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sz w:val="28"/>
        </w:rPr>
      </w:pPr>
      <w:bookmarkStart w:id="1" w:name="_GoBack_Копия_1"/>
      <w:bookmarkEnd w:id="1"/>
      <w:r>
        <w:rPr>
          <w:sz w:val="28"/>
        </w:rPr>
        <w:t>АДМИНИСТРАЦИЯ ГОРОДА МАГНИТОГОРСКА</w:t>
      </w:r>
    </w:p>
    <w:p w14:paraId="07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8000000">
      <w:pPr>
        <w:numPr>
          <w:ilvl w:val="0"/>
          <w:numId w:val="0"/>
        </w:num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numPr>
          <w:ilvl w:val="0"/>
          <w:numId w:val="0"/>
        </w:numPr>
        <w:ind/>
        <w:jc w:val="center"/>
      </w:pPr>
      <w:r>
        <w:rPr>
          <w:spacing w:val="-4"/>
          <w:sz w:val="28"/>
        </w:rPr>
        <w:t>18.</w:t>
      </w:r>
      <w:r>
        <w:rPr>
          <w:spacing w:val="-4"/>
          <w:sz w:val="28"/>
        </w:rPr>
        <w:t>02</w:t>
      </w:r>
      <w:r>
        <w:rPr>
          <w:spacing w:val="-4"/>
          <w:sz w:val="28"/>
        </w:rPr>
        <w:t>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</w:t>
      </w:r>
      <w:r>
        <w:rPr>
          <w:spacing w:val="-4"/>
          <w:sz w:val="28"/>
        </w:rPr>
        <w:t>1477</w:t>
      </w:r>
      <w:r>
        <w:rPr>
          <w:spacing w:val="-4"/>
          <w:sz w:val="28"/>
        </w:rPr>
        <w:t>-П</w:t>
      </w:r>
    </w:p>
    <w:p w14:paraId="0A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b w:val="0"/>
          <w:sz w:val="28"/>
        </w:rPr>
      </w:pPr>
    </w:p>
    <w:p w14:paraId="0B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4254"/>
        <w:jc w:val="left"/>
        <w:outlineLvl w:val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14:paraId="0C000000">
      <w:pPr>
        <w:pStyle w:val="Style_3"/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0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со статьей 40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об общественных обсуждениях по отдельным вопросам градостроительной деятельности в городе Магнитогорске, утвержденным Решением Магнитогорского городского Собрания депутатов от 24 апреля 2018 года № 51, Правилами землепользования и застройки города Магнитогорска, утвержденными Решением Магнитогорского 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b w:val="0"/>
          <w:sz w:val="28"/>
        </w:rPr>
        <w:t>Потрясай О.Я.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от 16.12.2024 № СИЭР:1438547, оповещения о начале общественных обсуждений, опубликованного в газете «Магнитогорский рабочий» от 10.01.2025 № 2, заключения о результатах общественных обсуждений от 07.02.2025, опубликованного в газете «Магнитогорский рабочий» от 07.02.2025 № 14, рекомендаций комиссии по подготовке проекта Правил землепользования и застройки в городе Магнитогорске главе города</w:t>
      </w:r>
      <w:r>
        <w:rPr>
          <w:rFonts w:ascii="Times New Roman" w:hAnsi="Times New Roman"/>
          <w:color w:val="000000"/>
          <w:sz w:val="28"/>
        </w:rPr>
        <w:t xml:space="preserve"> Магнитогорска (от 18.02.2025 № АГ-03/264),</w:t>
      </w:r>
      <w:r>
        <w:rPr>
          <w:rFonts w:ascii="Times New Roman" w:hAnsi="Times New Roman"/>
          <w:sz w:val="28"/>
        </w:rPr>
        <w:t xml:space="preserve"> пункта 1 статьи 40 Градостроительного кодекса Российской Федерации в части отсутствия подтверждения того, что конфигурация, инженерно-геологические или иные характеристики земельного участка с кадастровым номером 74:33:0211006:15 неблагоприятны для застройки, руководствуясь Уставом города Магнитогорска, </w:t>
      </w:r>
    </w:p>
    <w:p w14:paraId="0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0F000000">
      <w:pPr>
        <w:pStyle w:val="Style_3"/>
        <w:numPr>
          <w:ilvl w:val="0"/>
          <w:numId w:val="0"/>
        </w:numPr>
        <w:spacing w:after="0" w:before="0" w:line="240" w:lineRule="auto"/>
        <w:ind w:firstLine="0" w:left="0" w:righ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0000000">
      <w:pPr>
        <w:pStyle w:val="Style_3"/>
        <w:tabs>
          <w:tab w:leader="none" w:pos="76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Отказать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C0504D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(увеличению процента застройки до 27%)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на земельном участке, из категории земель: земли населенных пунктов (территориальная зона Ж-4, зона индивидуальной жилой застройки)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с кадастровым номером 74:33:0211006:15, расположенном: Челябинская область, г. Магнитогорск (адрес ориентира: Челябинская область, </w:t>
      </w:r>
      <w:r>
        <w:br/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г. Магнитогорск, ул. Ангарская, </w:t>
      </w:r>
      <w:r>
        <w:rPr>
          <w:rFonts w:ascii="Times New Roman" w:hAnsi="Times New Roman"/>
          <w:b w:val="0"/>
          <w:color w:val="000000"/>
          <w:spacing w:val="0"/>
          <w:sz w:val="28"/>
        </w:rPr>
        <w:t>д. 7).</w:t>
      </w:r>
    </w:p>
    <w:p w14:paraId="11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Службе внешних связей и молодежной политики администрации города Магнитогорска (Болкун Н.И.) опубликовать в газете «Магнитогорский рабочий» и разместить на официальном сайте администрации города Магнитогорска в сети Интернет настоящее постановление.</w:t>
      </w:r>
    </w:p>
    <w:p w14:paraId="12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со дня его подписания.</w:t>
      </w:r>
    </w:p>
    <w:p w14:paraId="13000000">
      <w:pPr>
        <w:pStyle w:val="Style_3"/>
        <w:tabs>
          <w:tab w:leader="none" w:pos="284" w:val="left"/>
          <w:tab w:leader="none" w:pos="708" w:val="clear"/>
          <w:tab w:leader="none" w:pos="851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исполнения настоящего постановления возложить на заместителя главы города Магнитогорска Хабибуллину Д.Х.</w:t>
      </w:r>
    </w:p>
    <w:p w14:paraId="14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5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6000000">
      <w:pPr>
        <w:pStyle w:val="Style_3"/>
        <w:tabs>
          <w:tab w:leader="none" w:pos="284" w:val="left"/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7000000">
      <w:pPr>
        <w:pStyle w:val="Style_3"/>
        <w:tabs>
          <w:tab w:leader="none" w:pos="284" w:val="left"/>
          <w:tab w:leader="none" w:pos="708" w:val="clear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Магнитогорска                                                         С.Н. Бердников</w:t>
      </w:r>
    </w:p>
    <w:p w14:paraId="1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1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1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3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7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9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B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E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2F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p w14:paraId="30000000">
      <w:pPr>
        <w:pStyle w:val="Style_3"/>
        <w:tabs>
          <w:tab w:leader="none" w:pos="708" w:val="clear"/>
          <w:tab w:leader="none" w:pos="6240" w:val="left"/>
        </w:tabs>
        <w:spacing w:after="0" w:before="0" w:line="240" w:lineRule="auto"/>
        <w:ind w:firstLine="0" w:left="0" w:right="0"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type w:val="nextPage"/>
      <w:pgSz w:h="16838" w:orient="portrait" w:w="11906"/>
      <w:pgMar w:bottom="1134" w:footer="709" w:gutter="0" w:header="709" w:left="1701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Вр-2042547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/>
      <w:jc w:val="center"/>
    </w:pPr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3000000">
    <w:pPr>
      <w:pStyle w:val="Style_2"/>
      <w:ind/>
      <w:jc w:val="center"/>
      <w:rPr>
        <w:rFonts w:ascii="Times New Roman" w:hAnsi="Times New Roman"/>
        <w:sz w:val="28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71755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4000000">
                          <w:pPr>
                            <w:pStyle w:val="Style_3"/>
                            <w:spacing w:after="20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5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3_ch" w:type="character">
    <w:name w:val="Normal"/>
    <w:link w:val="Style_3"/>
    <w:rPr>
      <w:rFonts w:asciiTheme="minorAscii" w:hAnsiTheme="minorHAnsi"/>
      <w:color w:val="000000"/>
      <w:spacing w:val="0"/>
      <w:sz w:val="22"/>
    </w:rPr>
  </w:style>
  <w:style w:styleId="Style_4" w:type="paragraph">
    <w:name w:val="heading 4"/>
    <w:next w:val="Style_3"/>
    <w:link w:val="Style_4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4_ch" w:type="character">
    <w:name w:val="heading 4"/>
    <w:link w:val="Style_4"/>
    <w:rPr>
      <w:rFonts w:ascii="XO Thames" w:hAnsi="XO Thames"/>
      <w:b w:val="1"/>
      <w:color w:val="000000"/>
      <w:spacing w:val="0"/>
      <w:sz w:val="24"/>
    </w:rPr>
  </w:style>
  <w:style w:styleId="Style_5" w:type="paragraph">
    <w:name w:val="toc 2"/>
    <w:next w:val="Style_3"/>
    <w:link w:val="Style_5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5_ch" w:type="character">
    <w:name w:val="toc 2"/>
    <w:link w:val="Style_5"/>
    <w:rPr>
      <w:rFonts w:ascii="XO Thames" w:hAnsi="XO Thames"/>
      <w:color w:val="000000"/>
      <w:spacing w:val="0"/>
      <w:sz w:val="28"/>
    </w:rPr>
  </w:style>
  <w:style w:styleId="Style_6" w:type="paragraph">
    <w:name w:val="Contents 2"/>
    <w:link w:val="Style_6_ch"/>
    <w:rPr>
      <w:rFonts w:ascii="XO Thames" w:hAnsi="XO Thames"/>
      <w:sz w:val="28"/>
    </w:rPr>
  </w:style>
  <w:style w:styleId="Style_6_ch" w:type="character">
    <w:name w:val="Contents 2"/>
    <w:link w:val="Style_6"/>
    <w:rPr>
      <w:rFonts w:ascii="XO Thames" w:hAnsi="XO Thames"/>
      <w:sz w:val="28"/>
    </w:rPr>
  </w:style>
  <w:style w:styleId="Style_7" w:type="paragraph">
    <w:name w:val="heading 2"/>
    <w:next w:val="Style_3"/>
    <w:link w:val="Style_7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7_ch" w:type="character">
    <w:name w:val="heading 2"/>
    <w:link w:val="Style_7"/>
    <w:rPr>
      <w:rFonts w:ascii="XO Thames" w:hAnsi="XO Thames"/>
      <w:b w:val="1"/>
      <w:color w:val="000000"/>
      <w:spacing w:val="0"/>
      <w:sz w:val="28"/>
    </w:rPr>
  </w:style>
  <w:style w:styleId="Style_8" w:type="paragraph">
    <w:name w:val="toc 4"/>
    <w:next w:val="Style_3"/>
    <w:link w:val="Style_8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Body Text"/>
    <w:basedOn w:val="Style_3"/>
    <w:link w:val="Style_9_ch"/>
    <w:pPr>
      <w:spacing w:after="140" w:before="0" w:line="276" w:lineRule="auto"/>
      <w:ind/>
    </w:pPr>
  </w:style>
  <w:style w:styleId="Style_9_ch" w:type="character">
    <w:name w:val="Body Text"/>
    <w:basedOn w:val="Style_3_ch"/>
    <w:link w:val="Style_9"/>
  </w:style>
  <w:style w:styleId="Style_10" w:type="paragraph">
    <w:name w:val="Contents 8"/>
    <w:link w:val="Style_10_ch"/>
    <w:rPr>
      <w:rFonts w:ascii="XO Thames" w:hAnsi="XO Thames"/>
      <w:sz w:val="28"/>
    </w:rPr>
  </w:style>
  <w:style w:styleId="Style_10_ch" w:type="character">
    <w:name w:val="Contents 8"/>
    <w:link w:val="Style_10"/>
    <w:rPr>
      <w:rFonts w:ascii="XO Thames" w:hAnsi="XO Thames"/>
      <w:sz w:val="28"/>
    </w:rPr>
  </w:style>
  <w:style w:styleId="Style_11" w:type="paragraph">
    <w:name w:val="toc 6"/>
    <w:next w:val="Style_3"/>
    <w:link w:val="Style_1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6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7"/>
    <w:next w:val="Style_3"/>
    <w:link w:val="Style_1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7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Нижний колонтитул Знак"/>
    <w:basedOn w:val="Style_14"/>
    <w:link w:val="Style_13_ch"/>
  </w:style>
  <w:style w:styleId="Style_13_ch" w:type="character">
    <w:name w:val="Нижний колонтитул Знак"/>
    <w:basedOn w:val="Style_14_ch"/>
    <w:link w:val="Style_13"/>
  </w:style>
  <w:style w:styleId="Style_15" w:type="paragraph">
    <w:name w:val="Contents 4"/>
    <w:link w:val="Style_15_ch"/>
    <w:rPr>
      <w:rFonts w:ascii="XO Thames" w:hAnsi="XO Thames"/>
      <w:sz w:val="28"/>
    </w:rPr>
  </w:style>
  <w:style w:styleId="Style_15_ch" w:type="character">
    <w:name w:val="Contents 4"/>
    <w:link w:val="Style_15"/>
    <w:rPr>
      <w:rFonts w:ascii="XO Thames" w:hAnsi="XO Thames"/>
      <w:sz w:val="28"/>
    </w:rPr>
  </w:style>
  <w:style w:styleId="Style_16" w:type="paragraph">
    <w:name w:val="Колонтитул"/>
    <w:link w:val="Style_16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16_ch" w:type="character">
    <w:name w:val="Колонтитул"/>
    <w:link w:val="Style_16"/>
    <w:rPr>
      <w:rFonts w:ascii="XO Thames" w:hAnsi="XO Thames"/>
      <w:color w:val="000000"/>
      <w:spacing w:val="0"/>
      <w:sz w:val="20"/>
    </w:rPr>
  </w:style>
  <w:style w:styleId="Style_17" w:type="paragraph">
    <w:name w:val="Endnote"/>
    <w:link w:val="Style_1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_ch" w:type="character">
    <w:name w:val="Endnote"/>
    <w:link w:val="Style_17"/>
    <w:rPr>
      <w:rFonts w:ascii="XO Thames" w:hAnsi="XO Thames"/>
      <w:color w:val="000000"/>
      <w:spacing w:val="0"/>
      <w:sz w:val="22"/>
    </w:rPr>
  </w:style>
  <w:style w:styleId="Style_18" w:type="paragraph">
    <w:name w:val="heading 3"/>
    <w:next w:val="Style_3"/>
    <w:link w:val="Style_18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8_ch" w:type="character">
    <w:name w:val="heading 3"/>
    <w:link w:val="Style_18"/>
    <w:rPr>
      <w:rFonts w:ascii="XO Thames" w:hAnsi="XO Thames"/>
      <w:b w:val="1"/>
      <w:color w:val="000000"/>
      <w:spacing w:val="0"/>
      <w:sz w:val="26"/>
    </w:rPr>
  </w:style>
  <w:style w:styleId="Style_19" w:type="paragraph">
    <w:name w:val="Заголовок"/>
    <w:basedOn w:val="Style_3"/>
    <w:next w:val="Style_9"/>
    <w:link w:val="Style_19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19_ch" w:type="character">
    <w:name w:val="Заголовок"/>
    <w:basedOn w:val="Style_3_ch"/>
    <w:link w:val="Style_19"/>
    <w:rPr>
      <w:rFonts w:ascii="PT Astra Serif" w:hAnsi="PT Astra Serif"/>
      <w:sz w:val="28"/>
    </w:rPr>
  </w:style>
  <w:style w:styleId="Style_20" w:type="paragraph">
    <w:name w:val="Header"/>
    <w:link w:val="Style_20_ch"/>
  </w:style>
  <w:style w:styleId="Style_20_ch" w:type="character">
    <w:name w:val="Header"/>
    <w:link w:val="Style_20"/>
  </w:style>
  <w:style w:styleId="Style_21" w:type="paragraph">
    <w:name w:val="List"/>
    <w:basedOn w:val="Style_9"/>
    <w:link w:val="Style_21_ch"/>
    <w:rPr>
      <w:rFonts w:ascii="PT Astra Serif" w:hAnsi="PT Astra Serif"/>
    </w:rPr>
  </w:style>
  <w:style w:styleId="Style_21_ch" w:type="character">
    <w:name w:val="List"/>
    <w:basedOn w:val="Style_9_ch"/>
    <w:link w:val="Style_21"/>
    <w:rPr>
      <w:rFonts w:ascii="PT Astra Serif" w:hAnsi="PT Astra Serif"/>
    </w:rPr>
  </w:style>
  <w:style w:styleId="Style_22" w:type="paragraph">
    <w:name w:val="Contents 6"/>
    <w:link w:val="Style_22_ch"/>
    <w:rPr>
      <w:rFonts w:ascii="XO Thames" w:hAnsi="XO Thames"/>
      <w:sz w:val="28"/>
    </w:rPr>
  </w:style>
  <w:style w:styleId="Style_22_ch" w:type="character">
    <w:name w:val="Contents 6"/>
    <w:link w:val="Style_22"/>
    <w:rPr>
      <w:rFonts w:ascii="XO Thames" w:hAnsi="XO Thames"/>
      <w:sz w:val="28"/>
    </w:rPr>
  </w:style>
  <w:style w:styleId="Style_23" w:type="paragraph">
    <w:name w:val="toc 3"/>
    <w:next w:val="Style_3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aption"/>
    <w:link w:val="Style_24_ch"/>
    <w:rPr>
      <w:rFonts w:ascii="PT Astra Serif" w:hAnsi="PT Astra Serif"/>
      <w:i w:val="1"/>
      <w:sz w:val="24"/>
    </w:rPr>
  </w:style>
  <w:style w:styleId="Style_24_ch" w:type="character">
    <w:name w:val="Caption"/>
    <w:link w:val="Style_24"/>
    <w:rPr>
      <w:rFonts w:ascii="PT Astra Serif" w:hAnsi="PT Astra Serif"/>
      <w:i w:val="1"/>
      <w:sz w:val="24"/>
    </w:rPr>
  </w:style>
  <w:style w:styleId="Style_25" w:type="paragraph">
    <w:name w:val="Caption"/>
    <w:basedOn w:val="Style_3"/>
    <w:link w:val="Style_25_ch"/>
    <w:pPr>
      <w:spacing w:after="120" w:before="120"/>
      <w:ind/>
    </w:pPr>
    <w:rPr>
      <w:rFonts w:ascii="PT Astra Serif" w:hAnsi="PT Astra Serif"/>
      <w:i w:val="1"/>
      <w:sz w:val="24"/>
    </w:rPr>
  </w:style>
  <w:style w:styleId="Style_25_ch" w:type="character">
    <w:name w:val="Caption"/>
    <w:basedOn w:val="Style_3_ch"/>
    <w:link w:val="Style_25"/>
    <w:rPr>
      <w:rFonts w:ascii="PT Astra Serif" w:hAnsi="PT Astra Serif"/>
      <w:i w:val="1"/>
      <w:sz w:val="24"/>
    </w:rPr>
  </w:style>
  <w:style w:styleId="Style_26" w:type="paragraph">
    <w:name w:val="Heading 5"/>
    <w:link w:val="Style_26_ch"/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Internet link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7_ch" w:type="character">
    <w:name w:val="Internet link"/>
    <w:link w:val="Style_27"/>
    <w:rPr>
      <w:rFonts w:ascii="Calibri" w:hAnsi="Calibri"/>
      <w:color w:val="0000FF"/>
      <w:spacing w:val="0"/>
      <w:sz w:val="22"/>
      <w:u w:val="single"/>
    </w:rPr>
  </w:style>
  <w:style w:styleId="Style_28" w:type="paragraph">
    <w:name w:val="Contents 5"/>
    <w:link w:val="Style_28_ch"/>
    <w:rPr>
      <w:rFonts w:ascii="XO Thames" w:hAnsi="XO Thames"/>
      <w:sz w:val="28"/>
    </w:rPr>
  </w:style>
  <w:style w:styleId="Style_28_ch" w:type="character">
    <w:name w:val="Contents 5"/>
    <w:link w:val="Style_28"/>
    <w:rPr>
      <w:rFonts w:ascii="XO Thames" w:hAnsi="XO Thames"/>
      <w:sz w:val="28"/>
    </w:rPr>
  </w:style>
  <w:style w:styleId="Style_29" w:type="paragraph">
    <w:name w:val="Title"/>
    <w:link w:val="Style_29_ch"/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Указатель"/>
    <w:basedOn w:val="Style_3"/>
    <w:link w:val="Style_30_ch"/>
    <w:rPr>
      <w:rFonts w:ascii="PT Astra Serif" w:hAnsi="PT Astra Serif"/>
    </w:rPr>
  </w:style>
  <w:style w:styleId="Style_30_ch" w:type="character">
    <w:name w:val="Указатель"/>
    <w:basedOn w:val="Style_3_ch"/>
    <w:link w:val="Style_30"/>
    <w:rPr>
      <w:rFonts w:ascii="PT Astra Serif" w:hAnsi="PT Astra Serif"/>
    </w:rPr>
  </w:style>
  <w:style w:styleId="Style_2" w:type="paragraph">
    <w:name w:val="Head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2_ch" w:type="character">
    <w:name w:val="Header"/>
    <w:basedOn w:val="Style_3_ch"/>
    <w:link w:val="Style_2"/>
  </w:style>
  <w:style w:styleId="Style_31" w:type="paragraph">
    <w:name w:val="heading 5"/>
    <w:next w:val="Style_3"/>
    <w:link w:val="Style_31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31_ch" w:type="character">
    <w:name w:val="heading 5"/>
    <w:link w:val="Style_31"/>
    <w:rPr>
      <w:rFonts w:ascii="XO Thames" w:hAnsi="XO Thames"/>
      <w:b w:val="1"/>
      <w:color w:val="000000"/>
      <w:spacing w:val="0"/>
      <w:sz w:val="22"/>
    </w:rPr>
  </w:style>
  <w:style w:styleId="Style_32" w:type="paragraph">
    <w:name w:val="Contents 1"/>
    <w:link w:val="Style_32_ch"/>
    <w:rPr>
      <w:rFonts w:ascii="XO Thames" w:hAnsi="XO Thames"/>
      <w:b w:val="1"/>
      <w:sz w:val="28"/>
    </w:rPr>
  </w:style>
  <w:style w:styleId="Style_32_ch" w:type="character">
    <w:name w:val="Contents 1"/>
    <w:link w:val="Style_32"/>
    <w:rPr>
      <w:rFonts w:ascii="XO Thames" w:hAnsi="XO Thames"/>
      <w:b w:val="1"/>
      <w:sz w:val="28"/>
    </w:rPr>
  </w:style>
  <w:style w:styleId="Style_33" w:type="paragraph">
    <w:name w:val="heading 1"/>
    <w:link w:val="Style_33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Text body"/>
    <w:link w:val="Style_34_ch"/>
  </w:style>
  <w:style w:styleId="Style_34_ch" w:type="character">
    <w:name w:val="Text body"/>
    <w:link w:val="Style_34"/>
  </w:style>
  <w:style w:styleId="Style_35" w:type="paragraph">
    <w:name w:val="Hyperlink"/>
    <w:link w:val="Style_35_ch"/>
    <w:rPr>
      <w:color w:val="0000FF"/>
      <w:u w:val="single"/>
    </w:rPr>
  </w:style>
  <w:style w:styleId="Style_35_ch" w:type="character">
    <w:name w:val="Hyperlink"/>
    <w:link w:val="Style_35"/>
    <w:rPr>
      <w:color w:val="0000FF"/>
      <w:u w:val="single"/>
    </w:rPr>
  </w:style>
  <w:style w:styleId="Style_36" w:type="paragraph">
    <w:name w:val="Footnote"/>
    <w:link w:val="Style_3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36_ch" w:type="character">
    <w:name w:val="Footnote"/>
    <w:link w:val="Style_36"/>
    <w:rPr>
      <w:rFonts w:ascii="XO Thames" w:hAnsi="XO Thames"/>
      <w:color w:val="000000"/>
      <w:spacing w:val="0"/>
      <w:sz w:val="22"/>
    </w:rPr>
  </w:style>
  <w:style w:styleId="Style_37" w:type="paragraph">
    <w:name w:val="toc 1"/>
    <w:next w:val="Style_3"/>
    <w:link w:val="Style_37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7_ch" w:type="character">
    <w:name w:val="toc 1"/>
    <w:link w:val="Style_37"/>
    <w:rPr>
      <w:rFonts w:ascii="XO Thames" w:hAnsi="XO Thames"/>
      <w:b w:val="1"/>
      <w:color w:val="000000"/>
      <w:spacing w:val="0"/>
      <w:sz w:val="28"/>
    </w:rPr>
  </w:style>
  <w:style w:styleId="Style_1" w:type="paragraph">
    <w:name w:val="Foot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Footer"/>
    <w:basedOn w:val="Style_3_ch"/>
    <w:link w:val="Style_1"/>
  </w:style>
  <w:style w:styleId="Style_38" w:type="paragraph">
    <w:name w:val="Header and Footer"/>
    <w:link w:val="Style_38_ch"/>
    <w:rPr>
      <w:rFonts w:ascii="XO Thames" w:hAnsi="XO Thames"/>
      <w:sz w:val="20"/>
    </w:rPr>
  </w:style>
  <w:style w:styleId="Style_38_ch" w:type="character">
    <w:name w:val="Header and Footer"/>
    <w:link w:val="Style_38"/>
    <w:rPr>
      <w:rFonts w:ascii="XO Thames" w:hAnsi="XO Thames"/>
      <w:sz w:val="20"/>
    </w:rPr>
  </w:style>
  <w:style w:styleId="Style_39" w:type="paragraph">
    <w:name w:val="List"/>
    <w:basedOn w:val="Style_34"/>
    <w:link w:val="Style_39_ch"/>
    <w:rPr>
      <w:rFonts w:ascii="PT Astra Serif" w:hAnsi="PT Astra Serif"/>
    </w:rPr>
  </w:style>
  <w:style w:styleId="Style_39_ch" w:type="character">
    <w:name w:val="List"/>
    <w:basedOn w:val="Style_34_ch"/>
    <w:link w:val="Style_39"/>
    <w:rPr>
      <w:rFonts w:ascii="PT Astra Serif" w:hAnsi="PT Astra Serif"/>
    </w:rPr>
  </w:style>
  <w:style w:styleId="Style_40" w:type="paragraph">
    <w:name w:val="Subtitle"/>
    <w:link w:val="Style_40_ch"/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oc 9"/>
    <w:next w:val="Style_3"/>
    <w:link w:val="Style_41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toc 9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heading 1"/>
    <w:next w:val="Style_3"/>
    <w:link w:val="Style_42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42_ch" w:type="character">
    <w:name w:val="heading 1"/>
    <w:link w:val="Style_42"/>
    <w:rPr>
      <w:rFonts w:ascii="XO Thames" w:hAnsi="XO Thames"/>
      <w:b w:val="1"/>
      <w:color w:val="000000"/>
      <w:spacing w:val="0"/>
      <w:sz w:val="32"/>
    </w:rPr>
  </w:style>
  <w:style w:styleId="Style_43" w:type="paragraph">
    <w:name w:val="toc 8"/>
    <w:next w:val="Style_3"/>
    <w:link w:val="Style_43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43_ch" w:type="character">
    <w:name w:val="toc 8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Footer"/>
    <w:link w:val="Style_44_ch"/>
  </w:style>
  <w:style w:styleId="Style_44_ch" w:type="character">
    <w:name w:val="Footer"/>
    <w:link w:val="Style_44"/>
  </w:style>
  <w:style w:styleId="Style_45" w:type="paragraph">
    <w:name w:val="Contents 7"/>
    <w:link w:val="Style_45_ch"/>
    <w:rPr>
      <w:rFonts w:ascii="XO Thames" w:hAnsi="XO Thames"/>
      <w:sz w:val="28"/>
    </w:rPr>
  </w:style>
  <w:style w:styleId="Style_45_ch" w:type="character">
    <w:name w:val="Contents 7"/>
    <w:link w:val="Style_45"/>
    <w:rPr>
      <w:rFonts w:ascii="XO Thames" w:hAnsi="XO Thames"/>
      <w:sz w:val="28"/>
    </w:rPr>
  </w:style>
  <w:style w:styleId="Style_46" w:type="paragraph">
    <w:name w:val="Содержимое врезки"/>
    <w:basedOn w:val="Style_3"/>
    <w:link w:val="Style_46_ch"/>
  </w:style>
  <w:style w:styleId="Style_46_ch" w:type="character">
    <w:name w:val="Содержимое врезки"/>
    <w:basedOn w:val="Style_3_ch"/>
    <w:link w:val="Style_46"/>
  </w:style>
  <w:style w:styleId="Style_14" w:type="paragraph">
    <w:name w:val="Default Paragraph Font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_ch" w:type="character">
    <w:name w:val="Default Paragraph Font"/>
    <w:link w:val="Style_14"/>
    <w:rPr>
      <w:rFonts w:asciiTheme="minorAscii" w:hAnsiTheme="minorHAnsi"/>
      <w:color w:val="000000"/>
      <w:spacing w:val="0"/>
      <w:sz w:val="22"/>
    </w:rPr>
  </w:style>
  <w:style w:styleId="Style_47" w:type="paragraph">
    <w:name w:val="toc 5"/>
    <w:next w:val="Style_3"/>
    <w:link w:val="Style_47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toc 5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Balloon Text"/>
    <w:basedOn w:val="Style_3"/>
    <w:link w:val="Style_48_ch"/>
    <w:pPr>
      <w:spacing w:after="0" w:before="0" w:line="240" w:lineRule="auto"/>
      <w:ind/>
    </w:pPr>
    <w:rPr>
      <w:rFonts w:ascii="Tahoma" w:hAnsi="Tahoma"/>
      <w:sz w:val="16"/>
    </w:rPr>
  </w:style>
  <w:style w:styleId="Style_48_ch" w:type="character">
    <w:name w:val="Balloon Text"/>
    <w:basedOn w:val="Style_3_ch"/>
    <w:link w:val="Style_48"/>
    <w:rPr>
      <w:rFonts w:ascii="Tahoma" w:hAnsi="Tahoma"/>
      <w:sz w:val="16"/>
    </w:rPr>
  </w:style>
  <w:style w:styleId="Style_49" w:type="paragraph">
    <w:name w:val="Contents 3"/>
    <w:link w:val="Style_49_ch"/>
    <w:rPr>
      <w:rFonts w:ascii="XO Thames" w:hAnsi="XO Thames"/>
      <w:sz w:val="28"/>
    </w:rPr>
  </w:style>
  <w:style w:styleId="Style_49_ch" w:type="character">
    <w:name w:val="Contents 3"/>
    <w:link w:val="Style_49"/>
    <w:rPr>
      <w:rFonts w:ascii="XO Thames" w:hAnsi="XO Thames"/>
      <w:sz w:val="28"/>
    </w:rPr>
  </w:style>
  <w:style w:styleId="Style_50" w:type="paragraph">
    <w:name w:val="Subtitle"/>
    <w:next w:val="Style_3"/>
    <w:link w:val="Style_50_ch"/>
    <w:uiPriority w:val="11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50_ch" w:type="character">
    <w:name w:val="Subtitle"/>
    <w:link w:val="Style_50"/>
    <w:rPr>
      <w:rFonts w:ascii="XO Thames" w:hAnsi="XO Thames"/>
      <w:i w:val="1"/>
      <w:color w:val="000000"/>
      <w:spacing w:val="0"/>
      <w:sz w:val="24"/>
    </w:rPr>
  </w:style>
  <w:style w:styleId="Style_51" w:type="paragraph">
    <w:name w:val="Heading 3"/>
    <w:link w:val="Style_51_ch"/>
    <w:rPr>
      <w:rFonts w:ascii="XO Thames" w:hAnsi="XO Thames"/>
      <w:b w:val="1"/>
      <w:sz w:val="26"/>
    </w:rPr>
  </w:style>
  <w:style w:styleId="Style_51_ch" w:type="character">
    <w:name w:val="Heading 3"/>
    <w:link w:val="Style_51"/>
    <w:rPr>
      <w:rFonts w:ascii="XO Thames" w:hAnsi="XO Thames"/>
      <w:b w:val="1"/>
      <w:sz w:val="26"/>
    </w:rPr>
  </w:style>
  <w:style w:styleId="Style_52" w:type="paragraph">
    <w:name w:val="Title"/>
    <w:next w:val="Style_3"/>
    <w:link w:val="Style_52_ch"/>
    <w:uiPriority w:val="10"/>
    <w:qFormat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52_ch" w:type="character">
    <w:name w:val="Title"/>
    <w:link w:val="Style_52"/>
    <w:rPr>
      <w:rFonts w:ascii="XO Thames" w:hAnsi="XO Thames"/>
      <w:b w:val="1"/>
      <w:caps w:val="1"/>
      <w:color w:val="000000"/>
      <w:spacing w:val="0"/>
      <w:sz w:val="40"/>
    </w:rPr>
  </w:style>
  <w:style w:styleId="Style_53" w:type="paragraph">
    <w:name w:val="heading 4"/>
    <w:link w:val="Style_53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53_ch" w:type="character">
    <w:name w:val="heading 4"/>
    <w:link w:val="Style_53"/>
    <w:rPr>
      <w:rFonts w:ascii="XO Thames" w:hAnsi="XO Thames"/>
      <w:b w:val="1"/>
      <w:sz w:val="24"/>
    </w:rPr>
  </w:style>
  <w:style w:styleId="Style_54" w:type="paragraph">
    <w:name w:val="Contents 9"/>
    <w:link w:val="Style_54_ch"/>
    <w:rPr>
      <w:rFonts w:ascii="XO Thames" w:hAnsi="XO Thames"/>
      <w:sz w:val="28"/>
    </w:rPr>
  </w:style>
  <w:style w:styleId="Style_54_ch" w:type="character">
    <w:name w:val="Contents 9"/>
    <w:link w:val="Style_54"/>
    <w:rPr>
      <w:rFonts w:ascii="XO Thames" w:hAnsi="XO Thames"/>
      <w:sz w:val="28"/>
    </w:rPr>
  </w:style>
  <w:style w:styleId="Style_55" w:type="paragraph">
    <w:name w:val="Верхний колонтитул Знак"/>
    <w:basedOn w:val="Style_14"/>
    <w:link w:val="Style_55_ch"/>
  </w:style>
  <w:style w:styleId="Style_55_ch" w:type="character">
    <w:name w:val="Верхний колонтитул Знак"/>
    <w:basedOn w:val="Style_14_ch"/>
    <w:link w:val="Style_55"/>
  </w:style>
  <w:style w:styleId="Style_56" w:type="paragraph">
    <w:name w:val="heading 2"/>
    <w:link w:val="Style_56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56_ch" w:type="character">
    <w:name w:val="heading 2"/>
    <w:link w:val="Style_56"/>
    <w:rPr>
      <w:rFonts w:ascii="XO Thames" w:hAnsi="XO Thames"/>
      <w:b w:val="1"/>
      <w:sz w:val="28"/>
    </w:rPr>
  </w:style>
  <w:style w:styleId="Style_57" w:type="table">
    <w:name w:val="Table Grid"/>
    <w:basedOn w:val="Style_5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8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2025-02-18T09:44:43Z</dcterms:modified>
</cp:coreProperties>
</file>