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ms-word.stylesWithEffects+xml" PartName="/word/stylesWithEffect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
<Relationships xmlns="http://schemas.openxmlformats.org/package/2006/relationships">
  <Relationship Id="rId1" Target="word/document.xml" Type="http://schemas.openxmlformats.org/officeDocument/2006/relationships/officeDocument"/>
  <Relationship Id="rId2" Target="docProps/app.xml" Type="http://schemas.openxmlformats.org/officeDocument/2006/relationships/extended-properties"/>
  <Relationship Id="rId3" Target="docProps/core.xml" Type="http://schemas.openxmlformats.org/package/2006/relationships/metadata/core-properties"/>
</Relationships>

</file>

<file path=word/document.xml><?xml version="1.0" encoding="utf-8"?>
<w:documen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body>
    <w:p w14:paraId="01000000">
      <w:pPr>
        <w:pStyle w:val="Style_1"/>
        <w:numPr>
          <w:ilvl w:val="0"/>
          <w:numId w:val="0"/>
        </w:numPr>
        <w:spacing w:after="0" w:before="0" w:line="240" w:lineRule="auto"/>
        <w:ind w:firstLine="11057" w:left="0" w:right="0"/>
        <w:outlineLvl w:val="0"/>
        <w:rPr>
          <w:rFonts w:ascii="XO Thames" w:hAnsi="XO Thames"/>
        </w:rPr>
      </w:pPr>
      <w:r>
        <w:rPr>
          <w:rFonts w:ascii="XO Thames" w:hAnsi="XO Thames"/>
        </w:rPr>
        <w:t>Приложение № 1</w:t>
      </w:r>
    </w:p>
    <w:p w14:paraId="02000000">
      <w:pPr>
        <w:pStyle w:val="Style_1"/>
        <w:spacing w:after="0" w:before="0" w:line="240" w:lineRule="auto"/>
        <w:ind w:firstLine="0" w:left="11057" w:right="0"/>
        <w:rPr>
          <w:rFonts w:ascii="XO Thames" w:hAnsi="XO Thames"/>
        </w:rPr>
      </w:pPr>
      <w:r>
        <w:rPr>
          <w:rFonts w:ascii="XO Thames" w:hAnsi="XO Thames"/>
        </w:rPr>
        <w:t>к муниципальной программе «Развитие культуры в городе Магнитогорске» на 2025-2030 годы</w:t>
      </w:r>
    </w:p>
    <w:p w14:paraId="03000000">
      <w:pPr>
        <w:pStyle w:val="Style_1"/>
        <w:spacing w:after="0" w:before="0" w:line="240" w:lineRule="auto"/>
        <w:ind/>
        <w:jc w:val="center"/>
        <w:rPr>
          <w:rFonts w:ascii="XO Thames" w:hAnsi="XO Thames"/>
        </w:rPr>
      </w:pPr>
      <w:bookmarkStart w:id="1" w:name="P491"/>
      <w:bookmarkEnd w:id="1"/>
      <w:r>
        <w:rPr>
          <w:rFonts w:ascii="XO Thames" w:hAnsi="XO Thames"/>
        </w:rPr>
        <w:t>ПАСПОРТ</w:t>
      </w:r>
    </w:p>
    <w:p w14:paraId="04000000">
      <w:pPr>
        <w:pStyle w:val="Style_1"/>
        <w:spacing w:after="0" w:before="0" w:line="240" w:lineRule="auto"/>
        <w:ind/>
        <w:jc w:val="center"/>
        <w:rPr>
          <w:rFonts w:ascii="XO Thames" w:hAnsi="XO Thames"/>
        </w:rPr>
      </w:pPr>
      <w:r>
        <w:rPr>
          <w:rFonts w:ascii="XO Thames" w:hAnsi="XO Thames"/>
        </w:rPr>
        <w:t>Муниципальной программы</w:t>
      </w:r>
    </w:p>
    <w:p w14:paraId="05000000">
      <w:pPr>
        <w:pStyle w:val="Style_1"/>
        <w:spacing w:after="0" w:before="0" w:line="240" w:lineRule="auto"/>
        <w:ind/>
        <w:jc w:val="center"/>
        <w:rPr>
          <w:rFonts w:ascii="XO Thames" w:hAnsi="XO Thames"/>
        </w:rPr>
      </w:pPr>
      <w:r>
        <w:rPr>
          <w:rFonts w:ascii="XO Thames" w:hAnsi="XO Thames"/>
        </w:rPr>
        <w:t>«Развитие культуры в городе Магнитогорске»</w:t>
      </w:r>
    </w:p>
    <w:p w14:paraId="06000000">
      <w:pPr>
        <w:pStyle w:val="Style_1"/>
        <w:spacing w:after="0" w:before="0" w:line="240" w:lineRule="auto"/>
        <w:ind/>
        <w:jc w:val="center"/>
        <w:rPr>
          <w:rFonts w:ascii="XO Thames" w:hAnsi="XO Thames"/>
        </w:rPr>
      </w:pPr>
      <w:r>
        <w:rPr>
          <w:rFonts w:ascii="XO Thames" w:hAnsi="XO Thames"/>
        </w:rPr>
        <w:t>(наименование)</w:t>
      </w:r>
    </w:p>
    <w:p w14:paraId="07000000">
      <w:pPr>
        <w:pStyle w:val="Style_1"/>
        <w:spacing w:after="0" w:before="0" w:line="240" w:lineRule="auto"/>
        <w:ind/>
        <w:jc w:val="both"/>
        <w:rPr>
          <w:rFonts w:ascii="XO Thames" w:hAnsi="XO Thames"/>
        </w:rPr>
      </w:pPr>
    </w:p>
    <w:p w14:paraId="08000000">
      <w:pPr>
        <w:pStyle w:val="Style_1"/>
        <w:numPr>
          <w:ilvl w:val="0"/>
          <w:numId w:val="0"/>
        </w:numPr>
        <w:spacing w:after="0" w:before="0" w:line="240" w:lineRule="auto"/>
        <w:ind w:firstLine="0" w:left="0" w:right="0"/>
        <w:jc w:val="center"/>
        <w:outlineLvl w:val="1"/>
        <w:rPr>
          <w:rFonts w:ascii="XO Thames" w:hAnsi="XO Thames"/>
        </w:rPr>
      </w:pPr>
      <w:r>
        <w:rPr>
          <w:rFonts w:ascii="XO Thames" w:hAnsi="XO Thames"/>
        </w:rPr>
        <w:t>1. Основные положения</w:t>
      </w:r>
    </w:p>
    <w:p w14:paraId="09000000">
      <w:pPr>
        <w:pStyle w:val="Style_1"/>
        <w:spacing w:after="0" w:before="0" w:line="240" w:lineRule="auto"/>
        <w:ind/>
        <w:jc w:val="both"/>
        <w:rPr>
          <w:rFonts w:ascii="XO Thames" w:hAnsi="XO Thames"/>
        </w:rPr>
      </w:pPr>
    </w:p>
    <w:tbl>
      <w:tblPr>
        <w:tblStyle w:val="Style_2"/>
        <w:tblW w:type="auto" w:w="0"/>
        <w:jc w:val="left"/>
        <w:tblInd w:type="dxa" w:w="-5"/>
        <w:tblLayout w:type="fixed"/>
        <w:tblCellMar>
          <w:top w:type="dxa" w:w="102"/>
          <w:left w:type="dxa" w:w="62"/>
          <w:bottom w:type="dxa" w:w="102"/>
          <w:right w:type="dxa" w:w="62"/>
        </w:tblCellMar>
      </w:tblPr>
      <w:tblGrid>
        <w:gridCol w:w="3770"/>
        <w:gridCol w:w="3107"/>
        <w:gridCol w:w="7693"/>
      </w:tblGrid>
      <w:tr>
        <w:tc>
          <w:tcPr>
            <w:tcW w:type="dxa" w:w="3770"/>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0A000000">
            <w:pPr>
              <w:pStyle w:val="Style_1"/>
              <w:widowControl w:val="0"/>
              <w:spacing w:after="0" w:before="0" w:line="240" w:lineRule="auto"/>
              <w:ind w:firstLine="0" w:left="0" w:right="0"/>
              <w:rPr>
                <w:rFonts w:ascii="XO Thames" w:hAnsi="XO Thames"/>
              </w:rPr>
            </w:pPr>
            <w:r>
              <w:rPr>
                <w:rFonts w:ascii="XO Thames" w:hAnsi="XO Thames"/>
                <w:spacing w:val="0"/>
              </w:rPr>
              <w:t>Куратор муниципальной программы</w:t>
            </w:r>
          </w:p>
        </w:tc>
        <w:tc>
          <w:tcPr>
            <w:tcW w:type="dxa" w:w="10800"/>
            <w:gridSpan w:val="2"/>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0B000000">
            <w:pPr>
              <w:pStyle w:val="Style_1"/>
              <w:widowControl w:val="0"/>
              <w:spacing w:after="0" w:before="0" w:line="240" w:lineRule="auto"/>
              <w:ind w:firstLine="0" w:left="0" w:right="0"/>
              <w:jc w:val="both"/>
              <w:rPr>
                <w:rFonts w:ascii="XO Thames" w:hAnsi="XO Thames"/>
              </w:rPr>
            </w:pPr>
            <w:r>
              <w:rPr>
                <w:rFonts w:ascii="XO Thames" w:hAnsi="XO Thames"/>
                <w:spacing w:val="0"/>
              </w:rPr>
              <w:t>Заместитель главы города по социальным вопросам</w:t>
            </w:r>
          </w:p>
        </w:tc>
      </w:tr>
      <w:tr>
        <w:tc>
          <w:tcPr>
            <w:tcW w:type="dxa" w:w="3770"/>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0C000000">
            <w:pPr>
              <w:pStyle w:val="Style_1"/>
              <w:widowControl w:val="0"/>
              <w:spacing w:after="0" w:before="0" w:line="240" w:lineRule="auto"/>
              <w:ind w:firstLine="0" w:left="0" w:right="0"/>
              <w:rPr>
                <w:rFonts w:ascii="XO Thames" w:hAnsi="XO Thames"/>
              </w:rPr>
            </w:pPr>
            <w:r>
              <w:rPr>
                <w:rFonts w:ascii="XO Thames" w:hAnsi="XO Thames"/>
                <w:spacing w:val="0"/>
              </w:rPr>
              <w:t>Ответственный исполнитель муниципальной программы</w:t>
            </w:r>
          </w:p>
        </w:tc>
        <w:tc>
          <w:tcPr>
            <w:tcW w:type="dxa" w:w="10800"/>
            <w:gridSpan w:val="2"/>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0D000000">
            <w:pPr>
              <w:pStyle w:val="Style_1"/>
              <w:widowControl w:val="0"/>
              <w:spacing w:after="0" w:before="0" w:line="240" w:lineRule="auto"/>
              <w:ind w:firstLine="0" w:left="0" w:right="0"/>
              <w:jc w:val="both"/>
              <w:rPr>
                <w:rFonts w:ascii="XO Thames" w:hAnsi="XO Thames"/>
                <w:strike w:val="1"/>
              </w:rPr>
            </w:pPr>
            <w:r>
              <w:rPr>
                <w:rFonts w:ascii="XO Thames" w:hAnsi="XO Thames"/>
                <w:spacing w:val="0"/>
              </w:rPr>
              <w:t>Управление культуры администрации города Магнитогорска (далее - Управление культуры)</w:t>
            </w:r>
          </w:p>
        </w:tc>
      </w:tr>
      <w:tr>
        <w:tc>
          <w:tcPr>
            <w:tcW w:type="dxa" w:w="3770"/>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0E000000">
            <w:pPr>
              <w:pStyle w:val="Style_1"/>
              <w:widowControl w:val="0"/>
              <w:spacing w:after="0" w:before="0" w:line="240" w:lineRule="auto"/>
              <w:ind w:firstLine="0" w:left="0" w:right="0"/>
              <w:rPr>
                <w:rFonts w:ascii="XO Thames" w:hAnsi="XO Thames"/>
              </w:rPr>
            </w:pPr>
            <w:r>
              <w:rPr>
                <w:rFonts w:ascii="XO Thames" w:hAnsi="XO Thames"/>
                <w:spacing w:val="0"/>
              </w:rPr>
              <w:t>Соисполнители муниципальной программы</w:t>
            </w:r>
          </w:p>
        </w:tc>
        <w:tc>
          <w:tcPr>
            <w:tcW w:type="dxa" w:w="10800"/>
            <w:gridSpan w:val="2"/>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0F000000">
            <w:pPr>
              <w:pStyle w:val="Style_1"/>
              <w:widowControl w:val="0"/>
              <w:spacing w:after="0" w:before="0" w:line="240" w:lineRule="auto"/>
              <w:ind w:firstLine="0" w:left="0" w:right="0"/>
              <w:jc w:val="both"/>
              <w:rPr>
                <w:rFonts w:ascii="XO Thames" w:hAnsi="XO Thames"/>
              </w:rPr>
            </w:pPr>
            <w:r>
              <w:rPr>
                <w:rFonts w:ascii="XO Thames" w:hAnsi="XO Thames"/>
                <w:spacing w:val="0"/>
              </w:rPr>
              <w:t>Управление культуры</w:t>
            </w:r>
          </w:p>
        </w:tc>
      </w:tr>
      <w:tr>
        <w:tc>
          <w:tcPr>
            <w:tcW w:type="dxa" w:w="3770"/>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10000000">
            <w:pPr>
              <w:pStyle w:val="Style_1"/>
              <w:widowControl w:val="0"/>
              <w:spacing w:after="0" w:before="0" w:line="240" w:lineRule="auto"/>
              <w:ind w:firstLine="0" w:left="0" w:right="0"/>
              <w:rPr>
                <w:rFonts w:ascii="XO Thames" w:hAnsi="XO Thames"/>
              </w:rPr>
            </w:pPr>
            <w:r>
              <w:rPr>
                <w:rFonts w:ascii="XO Thames" w:hAnsi="XO Thames"/>
                <w:spacing w:val="0"/>
              </w:rPr>
              <w:t>Период реализации муниципальной программы</w:t>
            </w:r>
          </w:p>
        </w:tc>
        <w:tc>
          <w:tcPr>
            <w:tcW w:type="dxa" w:w="10800"/>
            <w:gridSpan w:val="2"/>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11000000">
            <w:pPr>
              <w:pStyle w:val="Style_3"/>
              <w:widowControl w:val="0"/>
              <w:spacing w:after="0" w:before="0" w:line="240" w:lineRule="auto"/>
              <w:ind w:firstLine="0" w:left="0" w:right="0"/>
              <w:jc w:val="left"/>
              <w:rPr>
                <w:rFonts w:ascii="XO Thames" w:hAnsi="XO Thames"/>
              </w:rPr>
            </w:pPr>
            <w:r>
              <w:rPr>
                <w:rFonts w:ascii="XO Thames" w:hAnsi="XO Thames"/>
                <w:spacing w:val="0"/>
                <w:sz w:val="22"/>
              </w:rPr>
              <w:t>2025-2030 годы</w:t>
            </w:r>
          </w:p>
        </w:tc>
      </w:tr>
      <w:tr>
        <w:tc>
          <w:tcPr>
            <w:tcW w:type="dxa" w:w="3770"/>
            <w:vMerge w:val="restart"/>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12000000">
            <w:pPr>
              <w:pStyle w:val="Style_1"/>
              <w:widowControl w:val="0"/>
              <w:spacing w:after="0" w:before="0" w:line="240" w:lineRule="auto"/>
              <w:ind w:firstLine="0" w:left="0" w:right="0"/>
              <w:rPr>
                <w:rFonts w:ascii="XO Thames" w:hAnsi="XO Thames"/>
              </w:rPr>
            </w:pPr>
            <w:r>
              <w:rPr>
                <w:rFonts w:ascii="XO Thames" w:hAnsi="XO Thames"/>
                <w:spacing w:val="0"/>
              </w:rPr>
              <w:t>Цели/задачи муниципальной программы</w:t>
            </w:r>
          </w:p>
        </w:tc>
        <w:tc>
          <w:tcPr>
            <w:tcW w:type="dxa" w:w="3107"/>
            <w:vMerge w:val="restart"/>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13000000">
            <w:pPr>
              <w:pStyle w:val="Style_1"/>
              <w:widowControl w:val="0"/>
              <w:spacing w:after="0" w:before="0" w:line="240" w:lineRule="auto"/>
              <w:ind w:firstLine="0" w:left="0" w:right="0"/>
              <w:jc w:val="both"/>
              <w:rPr>
                <w:rFonts w:ascii="XO Thames" w:hAnsi="XO Thames"/>
              </w:rPr>
            </w:pPr>
            <w:r>
              <w:rPr>
                <w:rFonts w:ascii="XO Thames" w:hAnsi="XO Thames"/>
                <w:spacing w:val="0"/>
              </w:rPr>
              <w:t>Цель 1: развитие на муниципальном уровне сферы культуры и искусства города Магнитогорска, обеспечивающей реализацию культурного и духовно-нравственного потенциала жителей города</w:t>
            </w:r>
          </w:p>
        </w:tc>
        <w:tc>
          <w:tcPr>
            <w:tcW w:type="dxa" w:w="7693"/>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14000000">
            <w:pPr>
              <w:pStyle w:val="Style_1"/>
              <w:widowControl w:val="0"/>
              <w:spacing w:after="0" w:before="0" w:line="240" w:lineRule="auto"/>
              <w:ind w:firstLine="0" w:left="0" w:right="0"/>
              <w:jc w:val="both"/>
              <w:rPr>
                <w:rFonts w:ascii="XO Thames" w:hAnsi="XO Thames"/>
              </w:rPr>
            </w:pPr>
            <w:r>
              <w:rPr>
                <w:rFonts w:ascii="Times New Roman" w:hAnsi="Times New Roman"/>
                <w:color w:val="202122"/>
                <w:spacing w:val="0"/>
              </w:rPr>
              <w:t>Задача 1: обновление инфраструктуры </w:t>
            </w:r>
            <w:r>
              <w:rPr>
                <w:rFonts w:ascii="Times New Roman" w:hAnsi="Times New Roman"/>
                <w:spacing w:val="0"/>
              </w:rPr>
              <w:t>музеев</w:t>
            </w:r>
            <w:r>
              <w:rPr>
                <w:rFonts w:ascii="Times New Roman" w:hAnsi="Times New Roman"/>
                <w:color w:val="202122"/>
                <w:spacing w:val="0"/>
              </w:rPr>
              <w:t>, </w:t>
            </w:r>
            <w:r>
              <w:rPr>
                <w:rFonts w:ascii="Times New Roman" w:hAnsi="Times New Roman"/>
                <w:spacing w:val="0"/>
              </w:rPr>
              <w:t>театров</w:t>
            </w:r>
            <w:r>
              <w:rPr>
                <w:rFonts w:ascii="Times New Roman" w:hAnsi="Times New Roman"/>
                <w:color w:val="202122"/>
                <w:spacing w:val="0"/>
              </w:rPr>
              <w:t>, </w:t>
            </w:r>
            <w:r>
              <w:rPr>
                <w:rFonts w:ascii="Times New Roman" w:hAnsi="Times New Roman"/>
                <w:spacing w:val="0"/>
              </w:rPr>
              <w:t>библиотек</w:t>
            </w:r>
            <w:r>
              <w:rPr>
                <w:rFonts w:ascii="Times New Roman" w:hAnsi="Times New Roman"/>
                <w:color w:val="202122"/>
                <w:spacing w:val="0"/>
              </w:rPr>
              <w:t>, клубов, школ искусств, кинозалов</w:t>
            </w:r>
          </w:p>
        </w:tc>
      </w:tr>
      <w:tr>
        <w:tc>
          <w:tcPr>
            <w:tcW w:type="dxa" w:w="3770"/>
            <w:gridSpan w:val="1"/>
            <w:vMerge w:val="continue"/>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tc>
        <w:tc>
          <w:tcPr>
            <w:tcW w:type="dxa" w:w="3107"/>
            <w:gridSpan w:val="1"/>
            <w:vMerge w:val="continue"/>
            <w:tcBorders>
              <w:top w:color="000000" w:sz="6" w:val="single"/>
              <w:left w:color="000000" w:sz="6" w:val="single"/>
              <w:bottom w:color="000000" w:sz="6" w:val="single"/>
              <w:right w:color="000000" w:sz="6" w:val="single"/>
            </w:tcBorders>
            <w:tcMar>
              <w:top w:type="dxa" w:w="102"/>
              <w:left w:type="dxa" w:w="62"/>
              <w:bottom w:type="dxa" w:w="102"/>
              <w:right w:type="dxa" w:w="62"/>
            </w:tcMar>
          </w:tcPr>
          <w:p/>
        </w:tc>
        <w:tc>
          <w:tcPr>
            <w:tcW w:type="dxa" w:w="7693"/>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15000000">
            <w:pPr>
              <w:pStyle w:val="Style_1"/>
              <w:widowControl w:val="0"/>
              <w:spacing w:after="0" w:before="0" w:line="240" w:lineRule="auto"/>
              <w:ind w:firstLine="0" w:left="0" w:right="0"/>
              <w:jc w:val="both"/>
              <w:rPr>
                <w:rFonts w:ascii="XO Thames" w:hAnsi="XO Thames"/>
              </w:rPr>
            </w:pPr>
            <w:r>
              <w:rPr>
                <w:rFonts w:ascii="XO Thames" w:hAnsi="XO Thames"/>
                <w:spacing w:val="0"/>
              </w:rPr>
              <w:t>Задача 2: реализация основных направлений государственной политики Российской Федерации в сфере культуры, в том числе развитие библиотечного обслуживания, профессионального театрального искусства, музейного дела, культурно-досуговой деятельности в городе Магнитогорске</w:t>
            </w:r>
          </w:p>
        </w:tc>
      </w:tr>
      <w:tr>
        <w:tc>
          <w:tcPr>
            <w:tcW w:type="dxa" w:w="3770"/>
            <w:gridSpan w:val="1"/>
            <w:vMerge w:val="continue"/>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tc>
        <w:tc>
          <w:tcPr>
            <w:tcW w:type="dxa" w:w="3107"/>
            <w:gridSpan w:val="1"/>
            <w:vMerge w:val="continue"/>
            <w:tcBorders>
              <w:top w:color="000000" w:sz="6" w:val="single"/>
              <w:left w:color="000000" w:sz="6" w:val="single"/>
              <w:bottom w:color="000000" w:sz="6" w:val="single"/>
              <w:right w:color="000000" w:sz="6" w:val="single"/>
            </w:tcBorders>
            <w:tcMar>
              <w:top w:type="dxa" w:w="102"/>
              <w:left w:type="dxa" w:w="62"/>
              <w:bottom w:type="dxa" w:w="102"/>
              <w:right w:type="dxa" w:w="62"/>
            </w:tcMar>
          </w:tcPr>
          <w:p/>
        </w:tc>
        <w:tc>
          <w:tcPr>
            <w:tcW w:type="dxa" w:w="7693"/>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16000000">
            <w:pPr>
              <w:pStyle w:val="Style_1"/>
              <w:widowControl w:val="0"/>
              <w:spacing w:after="0" w:before="0" w:line="240" w:lineRule="auto"/>
              <w:ind w:firstLine="0" w:left="0" w:right="0"/>
              <w:jc w:val="both"/>
              <w:rPr>
                <w:rFonts w:ascii="XO Thames" w:hAnsi="XO Thames"/>
              </w:rPr>
            </w:pPr>
            <w:r>
              <w:rPr>
                <w:rFonts w:ascii="XO Thames" w:hAnsi="XO Thames"/>
                <w:spacing w:val="0"/>
              </w:rPr>
              <w:t>Задача 3: укрепление материально-технической базы муниципальных учреждений культуры и искусства города Магнитогорска, обеспечение их стабильного функционирования и развития</w:t>
            </w:r>
          </w:p>
        </w:tc>
      </w:tr>
      <w:tr>
        <w:tc>
          <w:tcPr>
            <w:tcW w:type="dxa" w:w="3770"/>
            <w:gridSpan w:val="1"/>
            <w:vMerge w:val="continue"/>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tc>
        <w:tc>
          <w:tcPr>
            <w:tcW w:type="dxa" w:w="3107"/>
            <w:gridSpan w:val="1"/>
            <w:vMerge w:val="continue"/>
            <w:tcBorders>
              <w:top w:color="000000" w:sz="6" w:val="single"/>
              <w:left w:color="000000" w:sz="6" w:val="single"/>
              <w:bottom w:color="000000" w:sz="6" w:val="single"/>
              <w:right w:color="000000" w:sz="6" w:val="single"/>
            </w:tcBorders>
            <w:tcMar>
              <w:top w:type="dxa" w:w="102"/>
              <w:left w:type="dxa" w:w="62"/>
              <w:bottom w:type="dxa" w:w="102"/>
              <w:right w:type="dxa" w:w="62"/>
            </w:tcMar>
          </w:tcPr>
          <w:p/>
        </w:tc>
        <w:tc>
          <w:tcPr>
            <w:tcW w:type="dxa" w:w="7693"/>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17000000">
            <w:pPr>
              <w:pStyle w:val="Style_1"/>
              <w:widowControl w:val="0"/>
              <w:spacing w:after="0" w:before="0" w:line="240" w:lineRule="auto"/>
              <w:ind w:firstLine="0" w:left="0" w:right="0"/>
              <w:jc w:val="both"/>
              <w:rPr>
                <w:rFonts w:ascii="XO Thames" w:hAnsi="XO Thames"/>
              </w:rPr>
            </w:pPr>
            <w:r>
              <w:rPr>
                <w:rFonts w:ascii="XO Thames" w:hAnsi="XO Thames"/>
                <w:spacing w:val="0"/>
              </w:rPr>
              <w:t xml:space="preserve">Задача 4: создание условий для творческой самореализации жителей, организации досуга и массового отдыха, приобщения жителей города к культурным ценностям путем проведения культурно-массовых мероприятий </w:t>
            </w:r>
          </w:p>
        </w:tc>
      </w:tr>
      <w:tr>
        <w:tc>
          <w:tcPr>
            <w:tcW w:type="dxa" w:w="3770"/>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18000000">
            <w:pPr>
              <w:pStyle w:val="Style_1"/>
              <w:widowControl w:val="0"/>
              <w:spacing w:after="0" w:before="0" w:line="240" w:lineRule="auto"/>
              <w:ind w:firstLine="0" w:left="0" w:right="0"/>
              <w:rPr>
                <w:rFonts w:ascii="XO Thames" w:hAnsi="XO Thames"/>
              </w:rPr>
            </w:pPr>
            <w:r>
              <w:rPr>
                <w:rFonts w:ascii="XO Thames" w:hAnsi="XO Thames"/>
                <w:spacing w:val="0"/>
              </w:rPr>
              <w:t>Направления</w:t>
            </w:r>
          </w:p>
        </w:tc>
        <w:tc>
          <w:tcPr>
            <w:tcW w:type="dxa" w:w="10800"/>
            <w:gridSpan w:val="2"/>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19000000">
            <w:pPr>
              <w:pStyle w:val="Style_1"/>
              <w:widowControl w:val="0"/>
              <w:spacing w:after="0" w:before="0" w:line="240" w:lineRule="auto"/>
              <w:ind w:firstLine="0" w:left="0" w:right="0"/>
              <w:jc w:val="both"/>
              <w:rPr>
                <w:rFonts w:ascii="XO Thames" w:hAnsi="XO Thames"/>
              </w:rPr>
            </w:pPr>
            <w:r>
              <w:rPr>
                <w:rFonts w:ascii="XO Thames" w:hAnsi="XO Thames"/>
                <w:spacing w:val="0"/>
              </w:rPr>
              <w:t>Направление 1  «Обеспечение сохранения и развития культурной деятельности в городе Магнитогорске»</w:t>
            </w:r>
          </w:p>
        </w:tc>
      </w:tr>
      <w:tr>
        <w:tc>
          <w:tcPr>
            <w:tcW w:type="dxa" w:w="3770"/>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1A000000">
            <w:pPr>
              <w:pStyle w:val="Style_1"/>
              <w:widowControl w:val="0"/>
              <w:spacing w:after="0" w:before="0" w:line="240" w:lineRule="auto"/>
              <w:ind w:firstLine="0" w:left="0" w:right="0"/>
              <w:rPr>
                <w:rFonts w:ascii="XO Thames" w:hAnsi="XO Thames"/>
              </w:rPr>
            </w:pPr>
            <w:r>
              <w:rPr>
                <w:rFonts w:ascii="XO Thames" w:hAnsi="XO Thames"/>
                <w:spacing w:val="0"/>
              </w:rPr>
              <w:t>Объемы финансового обеспечения за весь период реализации (тыс. руб.)</w:t>
            </w:r>
          </w:p>
        </w:tc>
        <w:tc>
          <w:tcPr>
            <w:tcW w:type="dxa" w:w="10800"/>
            <w:gridSpan w:val="2"/>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1B000000">
            <w:pPr>
              <w:pStyle w:val="Style_3"/>
              <w:widowControl w:val="0"/>
              <w:spacing w:after="0" w:before="0" w:line="240" w:lineRule="auto"/>
              <w:ind w:firstLine="0" w:left="0" w:right="0"/>
              <w:jc w:val="left"/>
              <w:rPr>
                <w:rFonts w:ascii="XO Thames" w:hAnsi="XO Thames"/>
              </w:rPr>
            </w:pPr>
            <w:r>
              <w:rPr>
                <w:rFonts w:ascii="Times New Roman" w:hAnsi="Times New Roman"/>
                <w:spacing w:val="0"/>
                <w:sz w:val="22"/>
              </w:rPr>
              <w:t>4 138 452,43</w:t>
            </w:r>
            <w:r>
              <w:rPr>
                <w:b w:val="1"/>
                <w:spacing w:val="0"/>
                <w:sz w:val="22"/>
              </w:rPr>
              <w:t xml:space="preserve"> </w:t>
            </w:r>
            <w:r>
              <w:rPr>
                <w:rFonts w:ascii="Times New Roman" w:hAnsi="Times New Roman"/>
                <w:spacing w:val="0"/>
                <w:sz w:val="22"/>
              </w:rPr>
              <w:t>тыс. руб</w:t>
            </w:r>
            <w:r>
              <w:rPr>
                <w:rFonts w:ascii="XO Thames" w:hAnsi="XO Thames"/>
                <w:spacing w:val="0"/>
                <w:sz w:val="22"/>
              </w:rPr>
              <w:t>.</w:t>
            </w:r>
          </w:p>
        </w:tc>
      </w:tr>
      <w:tr>
        <w:tc>
          <w:tcPr>
            <w:tcW w:type="dxa" w:w="3770"/>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1C000000">
            <w:pPr>
              <w:pStyle w:val="Style_1"/>
              <w:widowControl w:val="0"/>
              <w:spacing w:after="0" w:before="0" w:line="240" w:lineRule="auto"/>
              <w:ind w:firstLine="0" w:left="0" w:right="0"/>
              <w:rPr>
                <w:rFonts w:ascii="XO Thames" w:hAnsi="XO Thames"/>
              </w:rPr>
            </w:pPr>
            <w:r>
              <w:rPr>
                <w:rFonts w:ascii="XO Thames" w:hAnsi="XO Thames"/>
                <w:spacing w:val="0"/>
              </w:rPr>
              <w:t>Связь с национальными целями развития Российской Федерации/государственной программой</w:t>
            </w:r>
          </w:p>
        </w:tc>
        <w:tc>
          <w:tcPr>
            <w:tcW w:type="dxa" w:w="10800"/>
            <w:gridSpan w:val="2"/>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1D000000">
            <w:pPr>
              <w:pStyle w:val="Style_3"/>
              <w:widowControl w:val="0"/>
              <w:spacing w:after="0" w:before="0" w:line="240" w:lineRule="auto"/>
              <w:ind w:firstLine="0" w:left="0" w:right="0"/>
              <w:jc w:val="both"/>
              <w:rPr>
                <w:rFonts w:ascii="XO Thames" w:hAnsi="XO Thames"/>
              </w:rPr>
            </w:pPr>
            <w:r>
              <w:rPr>
                <w:rFonts w:ascii="XO Thames" w:hAnsi="XO Thames"/>
                <w:color w:val="1A1A1A"/>
                <w:spacing w:val="0"/>
                <w:sz w:val="22"/>
              </w:rPr>
              <w:t>Реализация муниципальной программы направлена на достижение национальной цели «</w:t>
            </w:r>
            <w:r>
              <w:rPr>
                <w:rFonts w:ascii="XO Thames" w:hAnsi="XO Thames"/>
                <w:spacing w:val="0"/>
                <w:sz w:val="22"/>
              </w:rPr>
              <w:t>реализация потенциала каждого человека, развитие его талантов, воспитание патриотичной и социально ответственной личности»</w:t>
            </w:r>
            <w:r>
              <w:rPr>
                <w:rFonts w:ascii="XO Thames" w:hAnsi="XO Thames"/>
                <w:color w:val="1A1A1A"/>
                <w:spacing w:val="0"/>
                <w:sz w:val="22"/>
              </w:rPr>
              <w:t>:</w:t>
            </w:r>
          </w:p>
          <w:p w14:paraId="1E000000">
            <w:pPr>
              <w:pStyle w:val="Style_3"/>
              <w:widowControl w:val="0"/>
              <w:spacing w:after="0" w:before="0" w:line="240" w:lineRule="auto"/>
              <w:ind w:firstLine="540" w:left="0" w:right="0"/>
              <w:jc w:val="both"/>
              <w:rPr>
                <w:rFonts w:ascii="XO Thames" w:hAnsi="XO Thames"/>
              </w:rPr>
            </w:pPr>
            <w:r>
              <w:rPr>
                <w:rFonts w:ascii="XO Thames" w:hAnsi="XO Thames"/>
                <w:spacing w:val="0"/>
                <w:sz w:val="22"/>
              </w:rPr>
              <w:t>а) создание к 2030 году условий для воспитания гармонично развитой, патриотичной и социально ответственной личности на основе традиционных российских духовно-нравственных и культурно-исторических ценностей;</w:t>
            </w:r>
          </w:p>
          <w:p w14:paraId="1F000000">
            <w:pPr>
              <w:pStyle w:val="Style_3"/>
              <w:widowControl w:val="0"/>
              <w:spacing w:after="0" w:before="0" w:line="240" w:lineRule="auto"/>
              <w:ind w:firstLine="540" w:left="0" w:right="0"/>
              <w:jc w:val="both"/>
              <w:rPr>
                <w:rFonts w:ascii="XO Thames" w:hAnsi="XO Thames"/>
              </w:rPr>
            </w:pPr>
            <w:r>
              <w:rPr>
                <w:rFonts w:ascii="XO Thames" w:hAnsi="XO Thames"/>
                <w:spacing w:val="0"/>
                <w:sz w:val="22"/>
              </w:rPr>
              <w:t>б) обеспечение продвижения и защиты традиционных российских духовно-нравственных ценностей в рамках не менее 70 процентов проектов в сфере культуры, искусства и народного творчества, финансируемых государственными институтами развития, к 2030 году и не менее 80 процентов таких проектов к 2036 году;</w:t>
            </w:r>
          </w:p>
          <w:p w14:paraId="20000000">
            <w:pPr>
              <w:pStyle w:val="Style_3"/>
              <w:widowControl w:val="0"/>
              <w:spacing w:after="0" w:before="0" w:line="240" w:lineRule="auto"/>
              <w:ind w:firstLine="540" w:left="0" w:right="0"/>
              <w:jc w:val="both"/>
              <w:rPr>
                <w:rFonts w:ascii="XO Thames" w:hAnsi="XO Thames"/>
              </w:rPr>
            </w:pPr>
            <w:r>
              <w:rPr>
                <w:rFonts w:ascii="XO Thames" w:hAnsi="XO Thames"/>
                <w:spacing w:val="0"/>
                <w:sz w:val="22"/>
              </w:rPr>
              <w:t>в) повышение к 2030 году удовлетворенности граждан работой государственных и муниципальных организаций культуры, искусства и народного творчества.</w:t>
            </w:r>
          </w:p>
        </w:tc>
      </w:tr>
    </w:tbl>
    <w:p w14:paraId="21000000">
      <w:pPr>
        <w:pStyle w:val="Style_1"/>
        <w:numPr>
          <w:ilvl w:val="0"/>
          <w:numId w:val="0"/>
        </w:numPr>
        <w:spacing w:after="0" w:before="0" w:line="240" w:lineRule="auto"/>
        <w:ind w:firstLine="0" w:left="0" w:right="0"/>
        <w:jc w:val="center"/>
        <w:outlineLvl w:val="1"/>
        <w:rPr>
          <w:rFonts w:ascii="XO Thames" w:hAnsi="XO Thames"/>
        </w:rPr>
      </w:pPr>
      <w:bookmarkStart w:id="2" w:name="P530"/>
      <w:bookmarkEnd w:id="2"/>
    </w:p>
    <w:p w14:paraId="22000000">
      <w:pPr>
        <w:pStyle w:val="Style_1"/>
        <w:numPr>
          <w:ilvl w:val="0"/>
          <w:numId w:val="0"/>
        </w:numPr>
        <w:spacing w:after="0" w:before="0" w:line="240" w:lineRule="auto"/>
        <w:ind w:firstLine="0" w:left="0" w:right="0"/>
        <w:jc w:val="center"/>
        <w:outlineLvl w:val="1"/>
        <w:rPr>
          <w:rFonts w:ascii="XO Thames" w:hAnsi="XO Thames"/>
        </w:rPr>
      </w:pPr>
      <w:r>
        <w:rPr>
          <w:rFonts w:ascii="XO Thames" w:hAnsi="XO Thames"/>
        </w:rPr>
        <w:t>2. Показатели муниципальной программы</w:t>
      </w:r>
    </w:p>
    <w:p w14:paraId="23000000">
      <w:pPr>
        <w:pStyle w:val="Style_1"/>
        <w:numPr>
          <w:ilvl w:val="0"/>
          <w:numId w:val="0"/>
        </w:numPr>
        <w:spacing w:after="0" w:before="0" w:line="240" w:lineRule="auto"/>
        <w:ind w:firstLine="0" w:left="0" w:right="0"/>
        <w:jc w:val="center"/>
        <w:outlineLvl w:val="1"/>
        <w:rPr>
          <w:rFonts w:ascii="XO Thames" w:hAnsi="XO Thames"/>
        </w:rPr>
      </w:pPr>
    </w:p>
    <w:tbl>
      <w:tblPr>
        <w:tblStyle w:val="Style_2"/>
        <w:tblW w:type="auto" w:w="0"/>
        <w:jc w:val="left"/>
        <w:tblInd w:type="dxa" w:w="-5"/>
        <w:tblLayout w:type="fixed"/>
        <w:tblCellMar>
          <w:top w:type="dxa" w:w="102"/>
          <w:left w:type="dxa" w:w="62"/>
          <w:bottom w:type="dxa" w:w="102"/>
          <w:right w:type="dxa" w:w="62"/>
        </w:tblCellMar>
      </w:tblPr>
      <w:tblGrid>
        <w:gridCol w:w="869"/>
        <w:gridCol w:w="2296"/>
        <w:gridCol w:w="35"/>
        <w:gridCol w:w="1749"/>
        <w:gridCol w:w="2334"/>
        <w:gridCol w:w="1021"/>
        <w:gridCol w:w="874"/>
        <w:gridCol w:w="873"/>
        <w:gridCol w:w="877"/>
        <w:gridCol w:w="873"/>
        <w:gridCol w:w="875"/>
        <w:gridCol w:w="1888"/>
      </w:tblGrid>
      <w:tr>
        <w:tc>
          <w:tcPr>
            <w:tcW w:type="dxa" w:w="869"/>
            <w:vMerge w:val="restart"/>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24000000">
            <w:pPr>
              <w:pStyle w:val="Style_1"/>
              <w:widowControl w:val="0"/>
              <w:spacing w:after="0" w:before="0" w:line="240" w:lineRule="auto"/>
              <w:ind w:firstLine="0" w:left="0" w:right="0"/>
              <w:jc w:val="center"/>
              <w:rPr>
                <w:rFonts w:ascii="XO Thames" w:hAnsi="XO Thames"/>
              </w:rPr>
            </w:pPr>
            <w:r>
              <w:rPr>
                <w:rFonts w:ascii="XO Thames" w:hAnsi="XO Thames"/>
                <w:spacing w:val="0"/>
              </w:rPr>
              <w:t xml:space="preserve">№ </w:t>
            </w:r>
          </w:p>
          <w:p w14:paraId="25000000">
            <w:pPr>
              <w:pStyle w:val="Style_1"/>
              <w:widowControl w:val="0"/>
              <w:spacing w:after="0" w:before="0" w:line="240" w:lineRule="auto"/>
              <w:ind w:firstLine="0" w:left="0" w:right="0"/>
              <w:jc w:val="center"/>
              <w:rPr>
                <w:rFonts w:ascii="XO Thames" w:hAnsi="XO Thames"/>
              </w:rPr>
            </w:pPr>
            <w:r>
              <w:rPr>
                <w:rFonts w:ascii="XO Thames" w:hAnsi="XO Thames"/>
                <w:spacing w:val="0"/>
              </w:rPr>
              <w:t>п/п</w:t>
            </w:r>
          </w:p>
        </w:tc>
        <w:tc>
          <w:tcPr>
            <w:tcW w:type="dxa" w:w="2296"/>
            <w:vMerge w:val="restart"/>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26000000">
            <w:pPr>
              <w:pStyle w:val="Style_1"/>
              <w:widowControl w:val="0"/>
              <w:spacing w:after="0" w:before="0" w:line="240" w:lineRule="auto"/>
              <w:ind w:firstLine="0" w:left="0" w:right="0"/>
              <w:jc w:val="center"/>
              <w:rPr>
                <w:rFonts w:ascii="XO Thames" w:hAnsi="XO Thames"/>
              </w:rPr>
            </w:pPr>
            <w:r>
              <w:rPr>
                <w:rFonts w:ascii="XO Thames" w:hAnsi="XO Thames"/>
                <w:spacing w:val="0"/>
              </w:rPr>
              <w:t>Наименование показателя</w:t>
            </w:r>
          </w:p>
        </w:tc>
        <w:tc>
          <w:tcPr>
            <w:tcW w:type="dxa" w:w="1784"/>
            <w:gridSpan w:val="2"/>
            <w:vMerge w:val="restart"/>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27000000">
            <w:pPr>
              <w:pStyle w:val="Style_1"/>
              <w:widowControl w:val="0"/>
              <w:spacing w:after="0" w:before="0" w:line="240" w:lineRule="auto"/>
              <w:ind w:firstLine="0" w:left="0" w:right="0"/>
              <w:jc w:val="center"/>
              <w:rPr>
                <w:rFonts w:ascii="XO Thames" w:hAnsi="XO Thames"/>
              </w:rPr>
            </w:pPr>
            <w:r>
              <w:rPr>
                <w:rFonts w:ascii="XO Thames" w:hAnsi="XO Thames"/>
                <w:spacing w:val="0"/>
              </w:rPr>
              <w:t>Единица измерения</w:t>
            </w:r>
          </w:p>
        </w:tc>
        <w:tc>
          <w:tcPr>
            <w:tcW w:type="dxa" w:w="2334"/>
            <w:vMerge w:val="restart"/>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28000000">
            <w:pPr>
              <w:pStyle w:val="Style_1"/>
              <w:widowControl w:val="0"/>
              <w:spacing w:after="0" w:before="0" w:line="240" w:lineRule="auto"/>
              <w:ind w:firstLine="0" w:left="0" w:right="0"/>
              <w:jc w:val="center"/>
              <w:rPr>
                <w:rFonts w:ascii="XO Thames" w:hAnsi="XO Thames"/>
              </w:rPr>
            </w:pPr>
            <w:r>
              <w:rPr>
                <w:rFonts w:ascii="XO Thames" w:hAnsi="XO Thames"/>
                <w:spacing w:val="0"/>
              </w:rPr>
              <w:t>Базовое значение за год, предшествующий году разработки проекта муниципальной программы значение за 20223 год</w:t>
            </w:r>
          </w:p>
        </w:tc>
        <w:tc>
          <w:tcPr>
            <w:tcW w:type="dxa" w:w="5393"/>
            <w:gridSpan w:val="6"/>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29000000">
            <w:pPr>
              <w:pStyle w:val="Style_1"/>
              <w:widowControl w:val="0"/>
              <w:spacing w:after="0" w:before="0" w:line="240" w:lineRule="auto"/>
              <w:ind w:firstLine="0" w:left="0" w:right="0"/>
              <w:jc w:val="center"/>
              <w:rPr>
                <w:rFonts w:ascii="XO Thames" w:hAnsi="XO Thames"/>
              </w:rPr>
            </w:pPr>
            <w:r>
              <w:rPr>
                <w:rFonts w:ascii="XO Thames" w:hAnsi="XO Thames"/>
                <w:spacing w:val="0"/>
              </w:rPr>
              <w:t>Значение показателя по годам</w:t>
            </w:r>
          </w:p>
        </w:tc>
        <w:tc>
          <w:tcPr>
            <w:tcW w:type="dxa" w:w="1888"/>
            <w:vMerge w:val="restart"/>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2A000000">
            <w:pPr>
              <w:pStyle w:val="Style_1"/>
              <w:widowControl w:val="0"/>
              <w:spacing w:after="0" w:before="0" w:line="240" w:lineRule="auto"/>
              <w:ind w:firstLine="0" w:left="0" w:right="0"/>
              <w:jc w:val="center"/>
              <w:rPr>
                <w:rFonts w:ascii="XO Thames" w:hAnsi="XO Thames"/>
              </w:rPr>
            </w:pPr>
            <w:r>
              <w:rPr>
                <w:rFonts w:ascii="XO Thames" w:hAnsi="XO Thames"/>
                <w:spacing w:val="0"/>
              </w:rPr>
              <w:t>Ответственный за достижение показателя</w:t>
            </w:r>
          </w:p>
        </w:tc>
      </w:tr>
      <w:tr>
        <w:tc>
          <w:tcPr>
            <w:tcW w:type="dxa" w:w="869"/>
            <w:gridSpan w:val="1"/>
            <w:vMerge w:val="continue"/>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tc>
        <w:tc>
          <w:tcPr>
            <w:tcW w:type="dxa" w:w="2296"/>
            <w:gridSpan w:val="1"/>
            <w:vMerge w:val="continue"/>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tc>
        <w:tc>
          <w:tcPr>
            <w:tcW w:type="dxa" w:w="1784"/>
            <w:gridSpan w:val="2"/>
            <w:vMerge w:val="continue"/>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tc>
        <w:tc>
          <w:tcPr>
            <w:tcW w:type="dxa" w:w="2334"/>
            <w:gridSpan w:val="1"/>
            <w:vMerge w:val="continue"/>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tc>
        <w:tc>
          <w:tcPr>
            <w:tcW w:type="dxa" w:w="1021"/>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2B000000">
            <w:pPr>
              <w:pStyle w:val="Style_1"/>
              <w:widowControl w:val="0"/>
              <w:spacing w:after="0" w:before="0" w:line="240" w:lineRule="auto"/>
              <w:ind w:firstLine="0" w:left="0" w:right="0"/>
              <w:jc w:val="center"/>
              <w:rPr>
                <w:rFonts w:ascii="XO Thames" w:hAnsi="XO Thames"/>
              </w:rPr>
            </w:pPr>
            <w:r>
              <w:rPr>
                <w:rFonts w:ascii="XO Thames" w:hAnsi="XO Thames"/>
                <w:spacing w:val="0"/>
              </w:rPr>
              <w:t>2025</w:t>
            </w:r>
          </w:p>
        </w:tc>
        <w:tc>
          <w:tcPr>
            <w:tcW w:type="dxa" w:w="874"/>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2C000000">
            <w:pPr>
              <w:pStyle w:val="Style_1"/>
              <w:widowControl w:val="0"/>
              <w:spacing w:after="0" w:before="0" w:line="240" w:lineRule="auto"/>
              <w:ind w:firstLine="0" w:left="0" w:right="0"/>
              <w:jc w:val="center"/>
              <w:rPr>
                <w:rFonts w:ascii="XO Thames" w:hAnsi="XO Thames"/>
              </w:rPr>
            </w:pPr>
            <w:r>
              <w:rPr>
                <w:rFonts w:ascii="XO Thames" w:hAnsi="XO Thames"/>
                <w:spacing w:val="0"/>
              </w:rPr>
              <w:t>2026</w:t>
            </w:r>
          </w:p>
        </w:tc>
        <w:tc>
          <w:tcPr>
            <w:tcW w:type="dxa" w:w="873"/>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2D000000">
            <w:pPr>
              <w:pStyle w:val="Style_1"/>
              <w:widowControl w:val="0"/>
              <w:spacing w:after="0" w:before="0" w:line="240" w:lineRule="auto"/>
              <w:ind w:firstLine="0" w:left="0" w:right="0"/>
              <w:jc w:val="center"/>
              <w:rPr>
                <w:rFonts w:ascii="XO Thames" w:hAnsi="XO Thames"/>
              </w:rPr>
            </w:pPr>
            <w:r>
              <w:rPr>
                <w:rFonts w:ascii="XO Thames" w:hAnsi="XO Thames"/>
                <w:spacing w:val="0"/>
              </w:rPr>
              <w:t>2027</w:t>
            </w:r>
          </w:p>
        </w:tc>
        <w:tc>
          <w:tcPr>
            <w:tcW w:type="dxa" w:w="877"/>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2E000000">
            <w:pPr>
              <w:pStyle w:val="Style_1"/>
              <w:widowControl w:val="0"/>
              <w:spacing w:after="0" w:before="0" w:line="240" w:lineRule="auto"/>
              <w:ind w:firstLine="0" w:left="0" w:right="0"/>
              <w:jc w:val="center"/>
              <w:rPr>
                <w:rFonts w:ascii="XO Thames" w:hAnsi="XO Thames"/>
              </w:rPr>
            </w:pPr>
            <w:r>
              <w:rPr>
                <w:rFonts w:ascii="XO Thames" w:hAnsi="XO Thames"/>
                <w:spacing w:val="0"/>
              </w:rPr>
              <w:t>2028</w:t>
            </w:r>
          </w:p>
        </w:tc>
        <w:tc>
          <w:tcPr>
            <w:tcW w:type="dxa" w:w="873"/>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2F000000">
            <w:pPr>
              <w:pStyle w:val="Style_1"/>
              <w:widowControl w:val="0"/>
              <w:spacing w:after="0" w:before="0" w:line="240" w:lineRule="auto"/>
              <w:ind w:firstLine="0" w:left="0" w:right="0"/>
              <w:jc w:val="center"/>
              <w:rPr>
                <w:rFonts w:ascii="XO Thames" w:hAnsi="XO Thames"/>
              </w:rPr>
            </w:pPr>
            <w:r>
              <w:rPr>
                <w:rFonts w:ascii="XO Thames" w:hAnsi="XO Thames"/>
                <w:spacing w:val="0"/>
              </w:rPr>
              <w:t>2029</w:t>
            </w:r>
          </w:p>
        </w:tc>
        <w:tc>
          <w:tcPr>
            <w:tcW w:type="dxa" w:w="875"/>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30000000">
            <w:pPr>
              <w:pStyle w:val="Style_1"/>
              <w:widowControl w:val="0"/>
              <w:spacing w:after="0" w:before="0" w:line="240" w:lineRule="auto"/>
              <w:ind w:firstLine="0" w:left="0" w:right="0"/>
              <w:jc w:val="center"/>
              <w:rPr>
                <w:rFonts w:ascii="XO Thames" w:hAnsi="XO Thames"/>
              </w:rPr>
            </w:pPr>
            <w:r>
              <w:rPr>
                <w:rFonts w:ascii="XO Thames" w:hAnsi="XO Thames"/>
                <w:spacing w:val="0"/>
              </w:rPr>
              <w:t>2030</w:t>
            </w:r>
          </w:p>
        </w:tc>
        <w:tc>
          <w:tcPr>
            <w:tcW w:type="dxa" w:w="1888"/>
            <w:gridSpan w:val="1"/>
            <w:vMerge w:val="continue"/>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tc>
      </w:tr>
      <w:tr>
        <w:tc>
          <w:tcPr>
            <w:tcW w:type="dxa" w:w="869"/>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31000000">
            <w:pPr>
              <w:pStyle w:val="Style_1"/>
              <w:widowControl w:val="0"/>
              <w:spacing w:after="0" w:before="0" w:line="240" w:lineRule="auto"/>
              <w:ind w:firstLine="0" w:left="0" w:right="0"/>
              <w:jc w:val="center"/>
              <w:rPr>
                <w:rFonts w:ascii="XO Thames" w:hAnsi="XO Thames"/>
              </w:rPr>
            </w:pPr>
            <w:r>
              <w:rPr>
                <w:rFonts w:ascii="XO Thames" w:hAnsi="XO Thames"/>
                <w:spacing w:val="0"/>
              </w:rPr>
              <w:t>1</w:t>
            </w:r>
          </w:p>
        </w:tc>
        <w:tc>
          <w:tcPr>
            <w:tcW w:type="dxa" w:w="2296"/>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32000000">
            <w:pPr>
              <w:pStyle w:val="Style_1"/>
              <w:widowControl w:val="0"/>
              <w:spacing w:after="0" w:before="0" w:line="240" w:lineRule="auto"/>
              <w:ind w:firstLine="0" w:left="0" w:right="0"/>
              <w:jc w:val="center"/>
              <w:rPr>
                <w:rFonts w:ascii="XO Thames" w:hAnsi="XO Thames"/>
              </w:rPr>
            </w:pPr>
            <w:r>
              <w:rPr>
                <w:rFonts w:ascii="XO Thames" w:hAnsi="XO Thames"/>
                <w:spacing w:val="0"/>
              </w:rPr>
              <w:t>2</w:t>
            </w:r>
          </w:p>
        </w:tc>
        <w:tc>
          <w:tcPr>
            <w:tcW w:type="dxa" w:w="1784"/>
            <w:gridSpan w:val="2"/>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33000000">
            <w:pPr>
              <w:pStyle w:val="Style_1"/>
              <w:widowControl w:val="0"/>
              <w:spacing w:after="0" w:before="0" w:line="240" w:lineRule="auto"/>
              <w:ind w:firstLine="0" w:left="0" w:right="0"/>
              <w:jc w:val="center"/>
              <w:rPr>
                <w:rFonts w:ascii="XO Thames" w:hAnsi="XO Thames"/>
              </w:rPr>
            </w:pPr>
            <w:r>
              <w:rPr>
                <w:rFonts w:ascii="XO Thames" w:hAnsi="XO Thames"/>
                <w:spacing w:val="0"/>
              </w:rPr>
              <w:t>3</w:t>
            </w:r>
          </w:p>
        </w:tc>
        <w:tc>
          <w:tcPr>
            <w:tcW w:type="dxa" w:w="2334"/>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34000000">
            <w:pPr>
              <w:pStyle w:val="Style_1"/>
              <w:widowControl w:val="0"/>
              <w:spacing w:after="0" w:before="0" w:line="240" w:lineRule="auto"/>
              <w:ind w:firstLine="0" w:left="0" w:right="0"/>
              <w:jc w:val="center"/>
              <w:rPr>
                <w:rFonts w:ascii="XO Thames" w:hAnsi="XO Thames"/>
              </w:rPr>
            </w:pPr>
            <w:r>
              <w:rPr>
                <w:rFonts w:ascii="XO Thames" w:hAnsi="XO Thames"/>
                <w:spacing w:val="0"/>
              </w:rPr>
              <w:t>4</w:t>
            </w:r>
          </w:p>
        </w:tc>
        <w:tc>
          <w:tcPr>
            <w:tcW w:type="dxa" w:w="1021"/>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35000000">
            <w:pPr>
              <w:pStyle w:val="Style_1"/>
              <w:widowControl w:val="0"/>
              <w:spacing w:after="0" w:before="0" w:line="240" w:lineRule="auto"/>
              <w:ind w:firstLine="0" w:left="0" w:right="0"/>
              <w:jc w:val="center"/>
              <w:rPr>
                <w:rFonts w:ascii="XO Thames" w:hAnsi="XO Thames"/>
              </w:rPr>
            </w:pPr>
            <w:r>
              <w:rPr>
                <w:rFonts w:ascii="XO Thames" w:hAnsi="XO Thames"/>
                <w:spacing w:val="0"/>
              </w:rPr>
              <w:t>5</w:t>
            </w:r>
          </w:p>
        </w:tc>
        <w:tc>
          <w:tcPr>
            <w:tcW w:type="dxa" w:w="874"/>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36000000">
            <w:pPr>
              <w:pStyle w:val="Style_1"/>
              <w:widowControl w:val="0"/>
              <w:spacing w:after="0" w:before="0" w:line="240" w:lineRule="auto"/>
              <w:ind w:firstLine="0" w:left="0" w:right="0"/>
              <w:jc w:val="center"/>
              <w:rPr>
                <w:rFonts w:ascii="XO Thames" w:hAnsi="XO Thames"/>
              </w:rPr>
            </w:pPr>
            <w:r>
              <w:rPr>
                <w:rFonts w:ascii="XO Thames" w:hAnsi="XO Thames"/>
                <w:spacing w:val="0"/>
              </w:rPr>
              <w:t>6</w:t>
            </w:r>
          </w:p>
        </w:tc>
        <w:tc>
          <w:tcPr>
            <w:tcW w:type="dxa" w:w="873"/>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37000000">
            <w:pPr>
              <w:pStyle w:val="Style_1"/>
              <w:widowControl w:val="0"/>
              <w:spacing w:after="0" w:before="0" w:line="240" w:lineRule="auto"/>
              <w:ind w:firstLine="0" w:left="0" w:right="0"/>
              <w:jc w:val="center"/>
              <w:rPr>
                <w:rFonts w:ascii="XO Thames" w:hAnsi="XO Thames"/>
              </w:rPr>
            </w:pPr>
            <w:r>
              <w:rPr>
                <w:rFonts w:ascii="XO Thames" w:hAnsi="XO Thames"/>
                <w:spacing w:val="0"/>
              </w:rPr>
              <w:t>7</w:t>
            </w:r>
          </w:p>
        </w:tc>
        <w:tc>
          <w:tcPr>
            <w:tcW w:type="dxa" w:w="877"/>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38000000">
            <w:pPr>
              <w:pStyle w:val="Style_1"/>
              <w:widowControl w:val="0"/>
              <w:spacing w:after="0" w:before="0" w:line="240" w:lineRule="auto"/>
              <w:ind w:firstLine="0" w:left="0" w:right="0"/>
              <w:jc w:val="center"/>
              <w:rPr>
                <w:rFonts w:ascii="XO Thames" w:hAnsi="XO Thames"/>
              </w:rPr>
            </w:pPr>
            <w:r>
              <w:rPr>
                <w:rFonts w:ascii="XO Thames" w:hAnsi="XO Thames"/>
                <w:spacing w:val="0"/>
              </w:rPr>
              <w:t>8</w:t>
            </w:r>
          </w:p>
        </w:tc>
        <w:tc>
          <w:tcPr>
            <w:tcW w:type="dxa" w:w="873"/>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39000000">
            <w:pPr>
              <w:pStyle w:val="Style_1"/>
              <w:widowControl w:val="0"/>
              <w:spacing w:after="0" w:before="0" w:line="240" w:lineRule="auto"/>
              <w:ind w:firstLine="0" w:left="0" w:right="0"/>
              <w:jc w:val="center"/>
              <w:rPr>
                <w:rFonts w:ascii="XO Thames" w:hAnsi="XO Thames"/>
              </w:rPr>
            </w:pPr>
            <w:r>
              <w:rPr>
                <w:rFonts w:ascii="XO Thames" w:hAnsi="XO Thames"/>
                <w:spacing w:val="0"/>
              </w:rPr>
              <w:t>9</w:t>
            </w:r>
          </w:p>
        </w:tc>
        <w:tc>
          <w:tcPr>
            <w:tcW w:type="dxa" w:w="875"/>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3A000000">
            <w:pPr>
              <w:pStyle w:val="Style_1"/>
              <w:widowControl w:val="0"/>
              <w:spacing w:after="0" w:before="0" w:line="240" w:lineRule="auto"/>
              <w:ind w:firstLine="0" w:left="0" w:right="0"/>
              <w:jc w:val="center"/>
              <w:rPr>
                <w:rFonts w:ascii="XO Thames" w:hAnsi="XO Thames"/>
              </w:rPr>
            </w:pPr>
            <w:r>
              <w:rPr>
                <w:rFonts w:ascii="XO Thames" w:hAnsi="XO Thames"/>
                <w:spacing w:val="0"/>
              </w:rPr>
              <w:t>10</w:t>
            </w:r>
          </w:p>
        </w:tc>
        <w:tc>
          <w:tcPr>
            <w:tcW w:type="dxa" w:w="1888"/>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3B000000">
            <w:pPr>
              <w:pStyle w:val="Style_1"/>
              <w:widowControl w:val="0"/>
              <w:spacing w:after="0" w:before="0" w:line="240" w:lineRule="auto"/>
              <w:ind w:firstLine="0" w:left="0" w:right="0"/>
              <w:jc w:val="center"/>
              <w:rPr>
                <w:rFonts w:ascii="XO Thames" w:hAnsi="XO Thames"/>
              </w:rPr>
            </w:pPr>
            <w:r>
              <w:rPr>
                <w:rFonts w:ascii="XO Thames" w:hAnsi="XO Thames"/>
                <w:spacing w:val="0"/>
              </w:rPr>
              <w:t>11</w:t>
            </w:r>
          </w:p>
        </w:tc>
      </w:tr>
      <w:tr>
        <w:tc>
          <w:tcPr>
            <w:tcW w:type="dxa" w:w="869"/>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3C000000">
            <w:pPr>
              <w:pStyle w:val="Style_1"/>
              <w:widowControl w:val="0"/>
              <w:spacing w:after="0" w:before="0" w:line="240" w:lineRule="auto"/>
              <w:ind w:firstLine="0" w:left="0" w:right="0"/>
              <w:jc w:val="center"/>
              <w:rPr>
                <w:rFonts w:ascii="XO Thames" w:hAnsi="XO Thames"/>
              </w:rPr>
            </w:pPr>
          </w:p>
        </w:tc>
        <w:tc>
          <w:tcPr>
            <w:tcW w:type="dxa" w:w="13695"/>
            <w:gridSpan w:val="11"/>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3D000000">
            <w:pPr>
              <w:pStyle w:val="Style_1"/>
              <w:widowControl w:val="0"/>
              <w:spacing w:after="0" w:before="0" w:line="240" w:lineRule="auto"/>
              <w:ind w:firstLine="0" w:left="0" w:right="0"/>
              <w:jc w:val="center"/>
              <w:rPr>
                <w:rFonts w:ascii="XO Thames" w:hAnsi="XO Thames"/>
              </w:rPr>
            </w:pPr>
            <w:r>
              <w:rPr>
                <w:rFonts w:ascii="XO Thames" w:hAnsi="XO Thames"/>
                <w:spacing w:val="0"/>
              </w:rPr>
              <w:t>1. Цель муниципальной программы "Развитие на муниципальном уровне сферы культуры и искусства города Магнитогорска, обеспечивающей реализацию культурного и духовного потенциала жителей города"</w:t>
            </w:r>
          </w:p>
        </w:tc>
      </w:tr>
      <w:tr>
        <w:tc>
          <w:tcPr>
            <w:tcW w:type="dxa" w:w="869"/>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3E000000">
            <w:pPr>
              <w:pStyle w:val="Style_1"/>
              <w:widowControl w:val="0"/>
              <w:spacing w:after="0" w:before="0" w:line="240" w:lineRule="auto"/>
              <w:ind w:firstLine="0" w:left="0" w:right="0"/>
              <w:jc w:val="center"/>
              <w:rPr>
                <w:rFonts w:ascii="XO Thames" w:hAnsi="XO Thames"/>
              </w:rPr>
            </w:pPr>
            <w:r>
              <w:rPr>
                <w:rFonts w:ascii="XO Thames" w:hAnsi="XO Thames"/>
                <w:spacing w:val="0"/>
              </w:rPr>
              <w:t>1.1</w:t>
            </w:r>
          </w:p>
        </w:tc>
        <w:tc>
          <w:tcPr>
            <w:tcW w:type="dxa" w:w="2331"/>
            <w:gridSpan w:val="2"/>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3F000000">
            <w:pPr>
              <w:pStyle w:val="Style_1"/>
              <w:widowControl w:val="0"/>
              <w:spacing w:after="0" w:before="0" w:line="240" w:lineRule="auto"/>
              <w:ind w:firstLine="0" w:left="0" w:right="0"/>
              <w:jc w:val="center"/>
              <w:rPr>
                <w:rFonts w:ascii="XO Thames" w:hAnsi="XO Thames"/>
              </w:rPr>
            </w:pPr>
            <w:r>
              <w:rPr>
                <w:rFonts w:ascii="XO Thames" w:hAnsi="XO Thames"/>
                <w:spacing w:val="0"/>
              </w:rPr>
              <w:t>Количество посещений муниципальных учреждений культуры за календарный год</w:t>
            </w:r>
          </w:p>
        </w:tc>
        <w:tc>
          <w:tcPr>
            <w:tcW w:type="dxa" w:w="1749"/>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40000000">
            <w:pPr>
              <w:pStyle w:val="Style_1"/>
              <w:widowControl w:val="0"/>
              <w:spacing w:after="0" w:before="0" w:line="240" w:lineRule="auto"/>
              <w:ind w:firstLine="0" w:left="0" w:right="0"/>
              <w:jc w:val="center"/>
              <w:rPr>
                <w:rFonts w:ascii="XO Thames" w:hAnsi="XO Thames"/>
              </w:rPr>
            </w:pPr>
            <w:r>
              <w:rPr>
                <w:rFonts w:ascii="XO Thames" w:hAnsi="XO Thames"/>
                <w:spacing w:val="0"/>
              </w:rPr>
              <w:t>единиц</w:t>
            </w:r>
          </w:p>
        </w:tc>
        <w:tc>
          <w:tcPr>
            <w:tcW w:type="dxa" w:w="2334"/>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41000000">
            <w:pPr>
              <w:pStyle w:val="Style_1"/>
              <w:widowControl w:val="0"/>
              <w:spacing w:after="0" w:before="0" w:line="240" w:lineRule="auto"/>
              <w:ind w:firstLine="0" w:left="0" w:right="0"/>
              <w:jc w:val="center"/>
              <w:rPr>
                <w:rFonts w:ascii="XO Thames" w:hAnsi="XO Thames"/>
              </w:rPr>
            </w:pPr>
            <w:r>
              <w:rPr>
                <w:rFonts w:ascii="XO Thames" w:hAnsi="XO Thames"/>
                <w:spacing w:val="0"/>
              </w:rPr>
              <w:t>580026</w:t>
            </w:r>
          </w:p>
        </w:tc>
        <w:tc>
          <w:tcPr>
            <w:tcW w:type="dxa" w:w="1021"/>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42000000">
            <w:pPr>
              <w:pStyle w:val="Style_1"/>
              <w:widowControl w:val="0"/>
              <w:spacing w:after="0" w:before="0" w:line="240" w:lineRule="auto"/>
              <w:ind w:firstLine="0" w:left="0" w:right="0"/>
              <w:jc w:val="center"/>
              <w:rPr>
                <w:rFonts w:ascii="XO Thames" w:hAnsi="XO Thames"/>
              </w:rPr>
            </w:pPr>
            <w:r>
              <w:rPr>
                <w:rFonts w:ascii="XO Thames" w:hAnsi="XO Thames"/>
                <w:spacing w:val="0"/>
              </w:rPr>
              <w:t>580026</w:t>
            </w:r>
          </w:p>
        </w:tc>
        <w:tc>
          <w:tcPr>
            <w:tcW w:type="dxa" w:w="874"/>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43000000">
            <w:pPr>
              <w:pStyle w:val="Style_1"/>
              <w:widowControl w:val="0"/>
              <w:spacing w:after="0" w:before="0" w:line="240" w:lineRule="auto"/>
              <w:ind w:firstLine="0" w:left="0" w:right="0"/>
              <w:jc w:val="center"/>
              <w:rPr>
                <w:rFonts w:ascii="XO Thames" w:hAnsi="XO Thames"/>
              </w:rPr>
            </w:pPr>
            <w:r>
              <w:rPr>
                <w:rFonts w:ascii="XO Thames" w:hAnsi="XO Thames"/>
                <w:spacing w:val="0"/>
              </w:rPr>
              <w:t>580026</w:t>
            </w:r>
          </w:p>
        </w:tc>
        <w:tc>
          <w:tcPr>
            <w:tcW w:type="dxa" w:w="873"/>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44000000">
            <w:pPr>
              <w:pStyle w:val="Style_3"/>
              <w:widowControl w:val="0"/>
              <w:spacing w:after="0" w:before="0" w:line="240" w:lineRule="auto"/>
              <w:ind w:firstLine="0" w:left="0" w:right="0"/>
              <w:jc w:val="left"/>
              <w:rPr>
                <w:rFonts w:ascii="XO Thames" w:hAnsi="XO Thames"/>
              </w:rPr>
            </w:pPr>
            <w:r>
              <w:rPr>
                <w:rFonts w:ascii="XO Thames" w:hAnsi="XO Thames"/>
                <w:spacing w:val="0"/>
                <w:sz w:val="22"/>
              </w:rPr>
              <w:t>580026</w:t>
            </w:r>
          </w:p>
        </w:tc>
        <w:tc>
          <w:tcPr>
            <w:tcW w:type="dxa" w:w="877"/>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45000000">
            <w:pPr>
              <w:pStyle w:val="Style_3"/>
              <w:widowControl w:val="0"/>
              <w:spacing w:after="0" w:before="0" w:line="240" w:lineRule="auto"/>
              <w:ind w:firstLine="0" w:left="0" w:right="0"/>
              <w:jc w:val="left"/>
              <w:rPr>
                <w:rFonts w:ascii="XO Thames" w:hAnsi="XO Thames"/>
              </w:rPr>
            </w:pPr>
            <w:r>
              <w:rPr>
                <w:rFonts w:ascii="XO Thames" w:hAnsi="XO Thames"/>
                <w:spacing w:val="0"/>
                <w:sz w:val="22"/>
              </w:rPr>
              <w:t>580026</w:t>
            </w:r>
          </w:p>
        </w:tc>
        <w:tc>
          <w:tcPr>
            <w:tcW w:type="dxa" w:w="873"/>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46000000">
            <w:pPr>
              <w:pStyle w:val="Style_3"/>
              <w:widowControl w:val="0"/>
              <w:spacing w:after="0" w:before="0" w:line="240" w:lineRule="auto"/>
              <w:ind w:firstLine="0" w:left="0" w:right="0"/>
              <w:jc w:val="left"/>
              <w:rPr>
                <w:rFonts w:ascii="XO Thames" w:hAnsi="XO Thames"/>
              </w:rPr>
            </w:pPr>
            <w:r>
              <w:rPr>
                <w:rFonts w:ascii="XO Thames" w:hAnsi="XO Thames"/>
                <w:spacing w:val="0"/>
                <w:sz w:val="22"/>
              </w:rPr>
              <w:t>580026</w:t>
            </w:r>
          </w:p>
        </w:tc>
        <w:tc>
          <w:tcPr>
            <w:tcW w:type="dxa" w:w="875"/>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47000000">
            <w:pPr>
              <w:pStyle w:val="Style_3"/>
              <w:widowControl w:val="0"/>
              <w:spacing w:after="0" w:before="0" w:line="240" w:lineRule="auto"/>
              <w:ind w:firstLine="0" w:left="0" w:right="0"/>
              <w:jc w:val="left"/>
              <w:rPr>
                <w:rFonts w:ascii="XO Thames" w:hAnsi="XO Thames"/>
              </w:rPr>
            </w:pPr>
            <w:r>
              <w:rPr>
                <w:rFonts w:ascii="XO Thames" w:hAnsi="XO Thames"/>
                <w:spacing w:val="0"/>
                <w:sz w:val="22"/>
              </w:rPr>
              <w:t>580026</w:t>
            </w:r>
          </w:p>
        </w:tc>
        <w:tc>
          <w:tcPr>
            <w:tcW w:type="dxa" w:w="1888"/>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48000000">
            <w:pPr>
              <w:pStyle w:val="Style_1"/>
              <w:widowControl w:val="0"/>
              <w:spacing w:after="0" w:before="0" w:line="240" w:lineRule="auto"/>
              <w:ind w:firstLine="0" w:left="0" w:right="0"/>
              <w:jc w:val="center"/>
              <w:rPr>
                <w:rFonts w:ascii="XO Thames" w:hAnsi="XO Thames"/>
              </w:rPr>
            </w:pPr>
            <w:r>
              <w:rPr>
                <w:rFonts w:ascii="XO Thames" w:hAnsi="XO Thames"/>
                <w:spacing w:val="0"/>
              </w:rPr>
              <w:t>Управление культуры</w:t>
            </w:r>
          </w:p>
        </w:tc>
      </w:tr>
      <w:tr>
        <w:tc>
          <w:tcPr>
            <w:tcW w:type="dxa" w:w="869"/>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49000000">
            <w:pPr>
              <w:pStyle w:val="Style_1"/>
              <w:widowControl w:val="0"/>
              <w:spacing w:after="0" w:before="0" w:line="240" w:lineRule="auto"/>
              <w:ind w:firstLine="0" w:left="0" w:right="0"/>
              <w:jc w:val="center"/>
              <w:rPr>
                <w:rFonts w:ascii="XO Thames" w:hAnsi="XO Thames"/>
              </w:rPr>
            </w:pPr>
            <w:r>
              <w:rPr>
                <w:rFonts w:ascii="XO Thames" w:hAnsi="XO Thames"/>
                <w:spacing w:val="0"/>
              </w:rPr>
              <w:t>1.2</w:t>
            </w:r>
          </w:p>
        </w:tc>
        <w:tc>
          <w:tcPr>
            <w:tcW w:type="dxa" w:w="2331"/>
            <w:gridSpan w:val="2"/>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4A000000">
            <w:pPr>
              <w:pStyle w:val="Style_1"/>
              <w:widowControl w:val="0"/>
              <w:spacing w:after="0" w:before="0" w:line="240" w:lineRule="auto"/>
              <w:ind w:firstLine="0" w:left="0" w:right="0"/>
              <w:jc w:val="center"/>
              <w:rPr>
                <w:rFonts w:ascii="XO Thames" w:hAnsi="XO Thames"/>
              </w:rPr>
            </w:pPr>
            <w:r>
              <w:rPr>
                <w:rFonts w:ascii="XO Thames" w:hAnsi="XO Thames"/>
                <w:spacing w:val="0"/>
              </w:rPr>
              <w:t>Количество учреждений, в которых обновлена инфраструктура</w:t>
            </w:r>
          </w:p>
        </w:tc>
        <w:tc>
          <w:tcPr>
            <w:tcW w:type="dxa" w:w="1749"/>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4B000000">
            <w:pPr>
              <w:pStyle w:val="Style_1"/>
              <w:widowControl w:val="0"/>
              <w:spacing w:after="0" w:before="0" w:line="240" w:lineRule="auto"/>
              <w:ind w:firstLine="0" w:left="0" w:right="0"/>
              <w:jc w:val="center"/>
              <w:rPr>
                <w:rFonts w:ascii="XO Thames" w:hAnsi="XO Thames"/>
              </w:rPr>
            </w:pPr>
            <w:r>
              <w:rPr>
                <w:rFonts w:ascii="XO Thames" w:hAnsi="XO Thames"/>
                <w:spacing w:val="0"/>
              </w:rPr>
              <w:t>единиц</w:t>
            </w:r>
          </w:p>
        </w:tc>
        <w:tc>
          <w:tcPr>
            <w:tcW w:type="dxa" w:w="2334"/>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4C000000">
            <w:pPr>
              <w:pStyle w:val="Style_1"/>
              <w:widowControl w:val="0"/>
              <w:spacing w:after="0" w:before="0" w:line="240" w:lineRule="auto"/>
              <w:ind w:firstLine="0" w:left="0" w:right="0"/>
              <w:jc w:val="center"/>
              <w:rPr>
                <w:rFonts w:ascii="XO Thames" w:hAnsi="XO Thames"/>
              </w:rPr>
            </w:pPr>
            <w:r>
              <w:rPr>
                <w:rFonts w:ascii="XO Thames" w:hAnsi="XO Thames"/>
                <w:spacing w:val="0"/>
              </w:rPr>
              <w:t>6</w:t>
            </w:r>
          </w:p>
        </w:tc>
        <w:tc>
          <w:tcPr>
            <w:tcW w:type="dxa" w:w="1021"/>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4D000000">
            <w:pPr>
              <w:pStyle w:val="Style_1"/>
              <w:widowControl w:val="0"/>
              <w:spacing w:after="0" w:before="0" w:line="240" w:lineRule="auto"/>
              <w:ind w:firstLine="0" w:left="0" w:right="0"/>
              <w:jc w:val="center"/>
              <w:rPr>
                <w:rFonts w:ascii="XO Thames" w:hAnsi="XO Thames"/>
              </w:rPr>
            </w:pPr>
            <w:r>
              <w:rPr>
                <w:rFonts w:ascii="XO Thames" w:hAnsi="XO Thames"/>
                <w:spacing w:val="0"/>
              </w:rPr>
              <w:t>6</w:t>
            </w:r>
          </w:p>
        </w:tc>
        <w:tc>
          <w:tcPr>
            <w:tcW w:type="dxa" w:w="874"/>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4E000000">
            <w:pPr>
              <w:pStyle w:val="Style_1"/>
              <w:widowControl w:val="0"/>
              <w:spacing w:after="0" w:before="0" w:line="240" w:lineRule="auto"/>
              <w:ind w:firstLine="0" w:left="0" w:right="0"/>
              <w:jc w:val="center"/>
              <w:rPr>
                <w:rFonts w:ascii="XO Thames" w:hAnsi="XO Thames"/>
              </w:rPr>
            </w:pPr>
            <w:r>
              <w:rPr>
                <w:rFonts w:ascii="XO Thames" w:hAnsi="XO Thames"/>
                <w:spacing w:val="0"/>
              </w:rPr>
              <w:t>1</w:t>
            </w:r>
          </w:p>
        </w:tc>
        <w:tc>
          <w:tcPr>
            <w:tcW w:type="dxa" w:w="873"/>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4F00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4</w:t>
            </w:r>
          </w:p>
        </w:tc>
        <w:tc>
          <w:tcPr>
            <w:tcW w:type="dxa" w:w="877"/>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5000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w:t>
            </w:r>
          </w:p>
        </w:tc>
        <w:tc>
          <w:tcPr>
            <w:tcW w:type="dxa" w:w="873"/>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5100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w:t>
            </w:r>
          </w:p>
        </w:tc>
        <w:tc>
          <w:tcPr>
            <w:tcW w:type="dxa" w:w="875"/>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5200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w:t>
            </w:r>
          </w:p>
        </w:tc>
        <w:tc>
          <w:tcPr>
            <w:tcW w:type="dxa" w:w="1888"/>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53000000">
            <w:pPr>
              <w:pStyle w:val="Style_1"/>
              <w:widowControl w:val="0"/>
              <w:spacing w:after="0" w:before="0" w:line="240" w:lineRule="auto"/>
              <w:ind w:firstLine="0" w:left="0" w:right="0"/>
              <w:jc w:val="center"/>
              <w:rPr>
                <w:rFonts w:ascii="XO Thames" w:hAnsi="XO Thames"/>
              </w:rPr>
            </w:pPr>
            <w:r>
              <w:rPr>
                <w:rFonts w:ascii="XO Thames" w:hAnsi="XO Thames"/>
                <w:spacing w:val="0"/>
              </w:rPr>
              <w:t>Управление культуры</w:t>
            </w:r>
          </w:p>
        </w:tc>
      </w:tr>
      <w:tr>
        <w:tc>
          <w:tcPr>
            <w:tcW w:type="dxa" w:w="869"/>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54000000">
            <w:pPr>
              <w:pStyle w:val="Style_1"/>
              <w:widowControl w:val="0"/>
              <w:spacing w:after="0" w:before="0" w:line="240" w:lineRule="auto"/>
              <w:ind w:firstLine="0" w:left="0" w:right="0"/>
              <w:jc w:val="center"/>
              <w:rPr>
                <w:rFonts w:ascii="XO Thames" w:hAnsi="XO Thames"/>
              </w:rPr>
            </w:pPr>
            <w:r>
              <w:rPr>
                <w:rFonts w:ascii="XO Thames" w:hAnsi="XO Thames"/>
                <w:spacing w:val="0"/>
              </w:rPr>
              <w:t>1.3</w:t>
            </w:r>
          </w:p>
        </w:tc>
        <w:tc>
          <w:tcPr>
            <w:tcW w:type="dxa" w:w="2331"/>
            <w:gridSpan w:val="2"/>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55000000">
            <w:pPr>
              <w:pStyle w:val="Style_1"/>
              <w:widowControl w:val="0"/>
              <w:spacing w:after="0" w:before="0" w:line="240" w:lineRule="auto"/>
              <w:ind w:firstLine="0" w:left="0" w:right="0"/>
              <w:jc w:val="center"/>
              <w:rPr>
                <w:rFonts w:ascii="XO Thames" w:hAnsi="XO Thames"/>
              </w:rPr>
            </w:pPr>
            <w:r>
              <w:rPr>
                <w:rFonts w:ascii="XO Thames" w:hAnsi="XO Thames"/>
                <w:spacing w:val="0"/>
              </w:rPr>
              <w:t>Исполнение бюджетных смет казенными учреждениями, подведомственными Управлению культуры</w:t>
            </w:r>
          </w:p>
        </w:tc>
        <w:tc>
          <w:tcPr>
            <w:tcW w:type="dxa" w:w="1749"/>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56000000">
            <w:pPr>
              <w:pStyle w:val="Style_1"/>
              <w:widowControl w:val="0"/>
              <w:spacing w:after="0" w:before="0" w:line="240" w:lineRule="auto"/>
              <w:ind w:firstLine="0" w:left="0" w:right="0"/>
              <w:jc w:val="center"/>
              <w:rPr>
                <w:rFonts w:ascii="XO Thames" w:hAnsi="XO Thames"/>
              </w:rPr>
            </w:pPr>
            <w:r>
              <w:rPr>
                <w:rFonts w:ascii="XO Thames" w:hAnsi="XO Thames"/>
                <w:spacing w:val="0"/>
              </w:rPr>
              <w:t>процентов</w:t>
            </w:r>
          </w:p>
        </w:tc>
        <w:tc>
          <w:tcPr>
            <w:tcW w:type="dxa" w:w="2334"/>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57000000">
            <w:pPr>
              <w:pStyle w:val="Style_1"/>
              <w:widowControl w:val="0"/>
              <w:spacing w:after="0" w:before="0" w:line="240" w:lineRule="auto"/>
              <w:ind w:firstLine="0" w:left="0" w:right="0"/>
              <w:jc w:val="center"/>
              <w:rPr>
                <w:rFonts w:ascii="XO Thames" w:hAnsi="XO Thames"/>
              </w:rPr>
            </w:pPr>
            <w:r>
              <w:rPr>
                <w:rFonts w:ascii="XO Thames" w:hAnsi="XO Thames"/>
                <w:spacing w:val="0"/>
              </w:rPr>
              <w:t>95</w:t>
            </w:r>
          </w:p>
        </w:tc>
        <w:tc>
          <w:tcPr>
            <w:tcW w:type="dxa" w:w="1021"/>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58000000">
            <w:pPr>
              <w:pStyle w:val="Style_1"/>
              <w:widowControl w:val="0"/>
              <w:spacing w:after="0" w:before="0" w:line="240" w:lineRule="auto"/>
              <w:ind w:firstLine="0" w:left="0" w:right="0"/>
              <w:jc w:val="center"/>
              <w:rPr>
                <w:rFonts w:ascii="XO Thames" w:hAnsi="XO Thames"/>
              </w:rPr>
            </w:pPr>
            <w:r>
              <w:rPr>
                <w:rFonts w:ascii="XO Thames" w:hAnsi="XO Thames"/>
                <w:spacing w:val="0"/>
              </w:rPr>
              <w:t>95</w:t>
            </w:r>
          </w:p>
        </w:tc>
        <w:tc>
          <w:tcPr>
            <w:tcW w:type="dxa" w:w="874"/>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59000000">
            <w:pPr>
              <w:pStyle w:val="Style_1"/>
              <w:widowControl w:val="0"/>
              <w:spacing w:after="0" w:before="0" w:line="240" w:lineRule="auto"/>
              <w:ind w:firstLine="0" w:left="0" w:right="0"/>
              <w:jc w:val="center"/>
              <w:rPr>
                <w:rFonts w:ascii="XO Thames" w:hAnsi="XO Thames"/>
              </w:rPr>
            </w:pPr>
            <w:r>
              <w:rPr>
                <w:rFonts w:ascii="XO Thames" w:hAnsi="XO Thames"/>
                <w:spacing w:val="0"/>
              </w:rPr>
              <w:t>95</w:t>
            </w:r>
          </w:p>
        </w:tc>
        <w:tc>
          <w:tcPr>
            <w:tcW w:type="dxa" w:w="873"/>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5A000000">
            <w:pPr>
              <w:pStyle w:val="Style_1"/>
              <w:widowControl w:val="0"/>
              <w:spacing w:after="0" w:before="0" w:line="240" w:lineRule="auto"/>
              <w:ind w:firstLine="0" w:left="0" w:right="0"/>
              <w:jc w:val="center"/>
              <w:rPr>
                <w:rFonts w:ascii="XO Thames" w:hAnsi="XO Thames"/>
              </w:rPr>
            </w:pPr>
            <w:r>
              <w:rPr>
                <w:rFonts w:ascii="XO Thames" w:hAnsi="XO Thames"/>
                <w:spacing w:val="0"/>
              </w:rPr>
              <w:t>95</w:t>
            </w:r>
          </w:p>
        </w:tc>
        <w:tc>
          <w:tcPr>
            <w:tcW w:type="dxa" w:w="877"/>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5B000000">
            <w:pPr>
              <w:pStyle w:val="Style_1"/>
              <w:widowControl w:val="0"/>
              <w:spacing w:after="0" w:before="0" w:line="240" w:lineRule="auto"/>
              <w:ind w:firstLine="0" w:left="0" w:right="0"/>
              <w:jc w:val="center"/>
              <w:rPr>
                <w:rFonts w:ascii="XO Thames" w:hAnsi="XO Thames"/>
              </w:rPr>
            </w:pPr>
            <w:r>
              <w:rPr>
                <w:rFonts w:ascii="XO Thames" w:hAnsi="XO Thames"/>
                <w:spacing w:val="0"/>
              </w:rPr>
              <w:t xml:space="preserve">95 </w:t>
            </w:r>
          </w:p>
        </w:tc>
        <w:tc>
          <w:tcPr>
            <w:tcW w:type="dxa" w:w="873"/>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5C000000">
            <w:pPr>
              <w:pStyle w:val="Style_1"/>
              <w:widowControl w:val="0"/>
              <w:spacing w:after="0" w:before="0" w:line="240" w:lineRule="auto"/>
              <w:ind w:firstLine="0" w:left="0" w:right="0"/>
              <w:jc w:val="center"/>
              <w:rPr>
                <w:rFonts w:ascii="XO Thames" w:hAnsi="XO Thames"/>
              </w:rPr>
            </w:pPr>
            <w:r>
              <w:rPr>
                <w:rFonts w:ascii="XO Thames" w:hAnsi="XO Thames"/>
                <w:spacing w:val="0"/>
              </w:rPr>
              <w:t>95</w:t>
            </w:r>
          </w:p>
        </w:tc>
        <w:tc>
          <w:tcPr>
            <w:tcW w:type="dxa" w:w="875"/>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5D000000">
            <w:pPr>
              <w:pStyle w:val="Style_1"/>
              <w:widowControl w:val="0"/>
              <w:spacing w:after="0" w:before="0" w:line="240" w:lineRule="auto"/>
              <w:ind w:firstLine="0" w:left="0" w:right="0"/>
              <w:jc w:val="center"/>
              <w:rPr>
                <w:rFonts w:ascii="XO Thames" w:hAnsi="XO Thames"/>
              </w:rPr>
            </w:pPr>
            <w:r>
              <w:rPr>
                <w:rFonts w:ascii="XO Thames" w:hAnsi="XO Thames"/>
                <w:spacing w:val="0"/>
              </w:rPr>
              <w:t xml:space="preserve">95 </w:t>
            </w:r>
          </w:p>
        </w:tc>
        <w:tc>
          <w:tcPr>
            <w:tcW w:type="dxa" w:w="1888"/>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5E000000">
            <w:pPr>
              <w:pStyle w:val="Style_1"/>
              <w:widowControl w:val="0"/>
              <w:spacing w:after="0" w:before="0" w:line="240" w:lineRule="auto"/>
              <w:ind w:firstLine="0" w:left="0" w:right="0"/>
              <w:jc w:val="center"/>
              <w:rPr>
                <w:rFonts w:ascii="XO Thames" w:hAnsi="XO Thames"/>
              </w:rPr>
            </w:pPr>
            <w:r>
              <w:rPr>
                <w:rFonts w:ascii="XO Thames" w:hAnsi="XO Thames"/>
                <w:spacing w:val="0"/>
              </w:rPr>
              <w:t>Управление культуры</w:t>
            </w:r>
          </w:p>
        </w:tc>
      </w:tr>
      <w:tr>
        <w:tc>
          <w:tcPr>
            <w:tcW w:type="dxa" w:w="869"/>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5F000000">
            <w:pPr>
              <w:pStyle w:val="Style_1"/>
              <w:widowControl w:val="0"/>
              <w:spacing w:after="0" w:before="0" w:line="240" w:lineRule="auto"/>
              <w:ind w:firstLine="0" w:left="0" w:right="0"/>
              <w:jc w:val="center"/>
              <w:rPr>
                <w:rFonts w:ascii="XO Thames" w:hAnsi="XO Thames"/>
              </w:rPr>
            </w:pPr>
            <w:r>
              <w:rPr>
                <w:rFonts w:ascii="XO Thames" w:hAnsi="XO Thames"/>
                <w:spacing w:val="0"/>
              </w:rPr>
              <w:t>1.4</w:t>
            </w:r>
          </w:p>
        </w:tc>
        <w:tc>
          <w:tcPr>
            <w:tcW w:type="dxa" w:w="2331"/>
            <w:gridSpan w:val="2"/>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60000000">
            <w:pPr>
              <w:pStyle w:val="Style_1"/>
              <w:widowControl w:val="0"/>
              <w:spacing w:after="0" w:before="0" w:line="240" w:lineRule="auto"/>
              <w:ind w:firstLine="0" w:left="0" w:right="0"/>
              <w:jc w:val="center"/>
              <w:rPr>
                <w:rFonts w:ascii="XO Thames" w:hAnsi="XO Thames"/>
              </w:rPr>
            </w:pPr>
            <w:r>
              <w:rPr>
                <w:rFonts w:ascii="XO Thames" w:hAnsi="XO Thames"/>
                <w:spacing w:val="0"/>
              </w:rPr>
              <w:t>Доля зданий учреждений культуры, находящихся в удовлетворительном состоянии, в общем количестве зданий данных учреждений</w:t>
            </w:r>
          </w:p>
        </w:tc>
        <w:tc>
          <w:tcPr>
            <w:tcW w:type="dxa" w:w="1749"/>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61000000">
            <w:pPr>
              <w:pStyle w:val="Style_1"/>
              <w:widowControl w:val="0"/>
              <w:spacing w:after="0" w:before="0" w:line="240" w:lineRule="auto"/>
              <w:ind w:firstLine="0" w:left="0" w:right="0"/>
              <w:jc w:val="center"/>
              <w:rPr>
                <w:rFonts w:ascii="XO Thames" w:hAnsi="XO Thames"/>
              </w:rPr>
            </w:pPr>
            <w:r>
              <w:rPr>
                <w:rFonts w:ascii="XO Thames" w:hAnsi="XO Thames"/>
                <w:spacing w:val="0"/>
              </w:rPr>
              <w:t>процентов</w:t>
            </w:r>
          </w:p>
        </w:tc>
        <w:tc>
          <w:tcPr>
            <w:tcW w:type="dxa" w:w="2334"/>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62000000">
            <w:pPr>
              <w:pStyle w:val="Style_1"/>
              <w:widowControl w:val="0"/>
              <w:spacing w:after="0" w:before="0" w:line="240" w:lineRule="auto"/>
              <w:ind w:firstLine="0" w:left="0" w:right="0"/>
              <w:jc w:val="center"/>
              <w:rPr>
                <w:rFonts w:ascii="XO Thames" w:hAnsi="XO Thames"/>
              </w:rPr>
            </w:pPr>
            <w:r>
              <w:rPr>
                <w:rFonts w:ascii="XO Thames" w:hAnsi="XO Thames"/>
                <w:spacing w:val="0"/>
              </w:rPr>
              <w:t>100</w:t>
            </w:r>
          </w:p>
        </w:tc>
        <w:tc>
          <w:tcPr>
            <w:tcW w:type="dxa" w:w="1021"/>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63000000">
            <w:pPr>
              <w:pStyle w:val="Style_1"/>
              <w:widowControl w:val="0"/>
              <w:spacing w:after="0" w:before="0" w:line="240" w:lineRule="auto"/>
              <w:ind w:firstLine="0" w:left="0" w:right="0"/>
              <w:jc w:val="center"/>
              <w:rPr>
                <w:rFonts w:ascii="XO Thames" w:hAnsi="XO Thames"/>
              </w:rPr>
            </w:pPr>
            <w:r>
              <w:rPr>
                <w:rFonts w:ascii="XO Thames" w:hAnsi="XO Thames"/>
                <w:spacing w:val="0"/>
              </w:rPr>
              <w:t>100</w:t>
            </w:r>
          </w:p>
        </w:tc>
        <w:tc>
          <w:tcPr>
            <w:tcW w:type="dxa" w:w="874"/>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64000000">
            <w:pPr>
              <w:pStyle w:val="Style_1"/>
              <w:widowControl w:val="0"/>
              <w:spacing w:after="0" w:before="0" w:line="240" w:lineRule="auto"/>
              <w:ind w:firstLine="0" w:left="0" w:right="0"/>
              <w:jc w:val="center"/>
              <w:rPr>
                <w:rFonts w:ascii="XO Thames" w:hAnsi="XO Thames"/>
              </w:rPr>
            </w:pPr>
            <w:r>
              <w:rPr>
                <w:rFonts w:ascii="XO Thames" w:hAnsi="XO Thames"/>
                <w:spacing w:val="0"/>
              </w:rPr>
              <w:t>100</w:t>
            </w:r>
          </w:p>
        </w:tc>
        <w:tc>
          <w:tcPr>
            <w:tcW w:type="dxa" w:w="873"/>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65000000">
            <w:pPr>
              <w:pStyle w:val="Style_1"/>
              <w:widowControl w:val="0"/>
              <w:spacing w:after="0" w:before="0" w:line="240" w:lineRule="auto"/>
              <w:ind w:firstLine="0" w:left="0" w:right="0"/>
              <w:jc w:val="center"/>
              <w:rPr>
                <w:rFonts w:ascii="XO Thames" w:hAnsi="XO Thames"/>
              </w:rPr>
            </w:pPr>
            <w:r>
              <w:rPr>
                <w:rFonts w:ascii="XO Thames" w:hAnsi="XO Thames"/>
                <w:spacing w:val="0"/>
              </w:rPr>
              <w:t>100</w:t>
            </w:r>
          </w:p>
        </w:tc>
        <w:tc>
          <w:tcPr>
            <w:tcW w:type="dxa" w:w="877"/>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66000000">
            <w:pPr>
              <w:pStyle w:val="Style_1"/>
              <w:widowControl w:val="0"/>
              <w:spacing w:after="0" w:before="0" w:line="240" w:lineRule="auto"/>
              <w:ind w:firstLine="0" w:left="0" w:right="0"/>
              <w:jc w:val="center"/>
              <w:rPr>
                <w:rFonts w:ascii="XO Thames" w:hAnsi="XO Thames"/>
              </w:rPr>
            </w:pPr>
            <w:r>
              <w:rPr>
                <w:rFonts w:ascii="XO Thames" w:hAnsi="XO Thames"/>
                <w:spacing w:val="0"/>
              </w:rPr>
              <w:t>100</w:t>
            </w:r>
          </w:p>
        </w:tc>
        <w:tc>
          <w:tcPr>
            <w:tcW w:type="dxa" w:w="873"/>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67000000">
            <w:pPr>
              <w:pStyle w:val="Style_1"/>
              <w:widowControl w:val="0"/>
              <w:spacing w:after="0" w:before="0" w:line="240" w:lineRule="auto"/>
              <w:ind w:firstLine="0" w:left="0" w:right="0"/>
              <w:jc w:val="center"/>
              <w:rPr>
                <w:rFonts w:ascii="XO Thames" w:hAnsi="XO Thames"/>
              </w:rPr>
            </w:pPr>
            <w:r>
              <w:rPr>
                <w:rFonts w:ascii="XO Thames" w:hAnsi="XO Thames"/>
                <w:spacing w:val="0"/>
              </w:rPr>
              <w:t>100</w:t>
            </w:r>
          </w:p>
        </w:tc>
        <w:tc>
          <w:tcPr>
            <w:tcW w:type="dxa" w:w="875"/>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68000000">
            <w:pPr>
              <w:pStyle w:val="Style_1"/>
              <w:widowControl w:val="0"/>
              <w:spacing w:after="0" w:before="0" w:line="240" w:lineRule="auto"/>
              <w:ind w:firstLine="0" w:left="0" w:right="0"/>
              <w:jc w:val="center"/>
              <w:rPr>
                <w:rFonts w:ascii="XO Thames" w:hAnsi="XO Thames"/>
              </w:rPr>
            </w:pPr>
            <w:r>
              <w:rPr>
                <w:rFonts w:ascii="XO Thames" w:hAnsi="XO Thames"/>
                <w:spacing w:val="0"/>
              </w:rPr>
              <w:t>100</w:t>
            </w:r>
          </w:p>
        </w:tc>
        <w:tc>
          <w:tcPr>
            <w:tcW w:type="dxa" w:w="1888"/>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69000000">
            <w:pPr>
              <w:pStyle w:val="Style_1"/>
              <w:widowControl w:val="0"/>
              <w:spacing w:after="0" w:before="0" w:line="240" w:lineRule="auto"/>
              <w:ind w:firstLine="0" w:left="0" w:right="0"/>
              <w:jc w:val="center"/>
              <w:rPr>
                <w:rFonts w:ascii="XO Thames" w:hAnsi="XO Thames"/>
              </w:rPr>
            </w:pPr>
            <w:r>
              <w:rPr>
                <w:rFonts w:ascii="XO Thames" w:hAnsi="XO Thames"/>
                <w:spacing w:val="0"/>
              </w:rPr>
              <w:t>Управление культуры</w:t>
            </w:r>
          </w:p>
        </w:tc>
      </w:tr>
      <w:tr>
        <w:tc>
          <w:tcPr>
            <w:tcW w:type="dxa" w:w="869"/>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6A000000">
            <w:pPr>
              <w:pStyle w:val="Style_1"/>
              <w:widowControl w:val="0"/>
              <w:spacing w:after="0" w:before="0" w:line="240" w:lineRule="auto"/>
              <w:ind w:firstLine="0" w:left="0" w:right="0"/>
              <w:jc w:val="center"/>
              <w:rPr>
                <w:rFonts w:ascii="XO Thames" w:hAnsi="XO Thames"/>
              </w:rPr>
            </w:pPr>
            <w:r>
              <w:rPr>
                <w:rFonts w:ascii="XO Thames" w:hAnsi="XO Thames"/>
                <w:spacing w:val="0"/>
              </w:rPr>
              <w:t>1.5</w:t>
            </w:r>
          </w:p>
        </w:tc>
        <w:tc>
          <w:tcPr>
            <w:tcW w:type="dxa" w:w="2331"/>
            <w:gridSpan w:val="2"/>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6B000000">
            <w:pPr>
              <w:pStyle w:val="Style_1"/>
              <w:widowControl w:val="0"/>
              <w:spacing w:after="0" w:before="0" w:line="240" w:lineRule="auto"/>
              <w:ind w:firstLine="0" w:left="0" w:right="0"/>
              <w:jc w:val="center"/>
              <w:rPr>
                <w:rFonts w:ascii="XO Thames" w:hAnsi="XO Thames"/>
              </w:rPr>
            </w:pPr>
            <w:r>
              <w:rPr>
                <w:rFonts w:ascii="XO Thames" w:hAnsi="XO Thames"/>
                <w:spacing w:val="0"/>
              </w:rPr>
              <w:t>Количество учреждений, с которыми заключены соглашения о предоставлении субсидии на иные цели</w:t>
            </w:r>
          </w:p>
        </w:tc>
        <w:tc>
          <w:tcPr>
            <w:tcW w:type="dxa" w:w="1749"/>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6C000000">
            <w:pPr>
              <w:pStyle w:val="Style_1"/>
              <w:widowControl w:val="0"/>
              <w:spacing w:after="0" w:before="0" w:line="240" w:lineRule="auto"/>
              <w:ind w:firstLine="0" w:left="0" w:right="0"/>
              <w:jc w:val="center"/>
              <w:rPr>
                <w:rFonts w:ascii="XO Thames" w:hAnsi="XO Thames"/>
              </w:rPr>
            </w:pPr>
            <w:r>
              <w:rPr>
                <w:rFonts w:ascii="XO Thames" w:hAnsi="XO Thames"/>
                <w:spacing w:val="0"/>
              </w:rPr>
              <w:t>единиц</w:t>
            </w:r>
          </w:p>
        </w:tc>
        <w:tc>
          <w:tcPr>
            <w:tcW w:type="dxa" w:w="2334"/>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6D000000">
            <w:pPr>
              <w:pStyle w:val="Style_1"/>
              <w:widowControl w:val="0"/>
              <w:spacing w:after="0" w:before="0" w:line="240" w:lineRule="auto"/>
              <w:ind w:firstLine="0" w:left="0" w:right="0"/>
              <w:jc w:val="center"/>
              <w:rPr>
                <w:rFonts w:ascii="XO Thames" w:hAnsi="XO Thames"/>
              </w:rPr>
            </w:pPr>
            <w:r>
              <w:rPr>
                <w:rFonts w:ascii="XO Thames" w:hAnsi="XO Thames"/>
                <w:spacing w:val="0"/>
              </w:rPr>
              <w:t>14</w:t>
            </w:r>
          </w:p>
        </w:tc>
        <w:tc>
          <w:tcPr>
            <w:tcW w:type="dxa" w:w="1021"/>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6E000000">
            <w:pPr>
              <w:pStyle w:val="Style_1"/>
              <w:widowControl w:val="0"/>
              <w:spacing w:after="0" w:before="0" w:line="240" w:lineRule="auto"/>
              <w:ind w:firstLine="0" w:left="0" w:right="0"/>
              <w:jc w:val="center"/>
              <w:rPr>
                <w:rFonts w:ascii="XO Thames" w:hAnsi="XO Thames"/>
              </w:rPr>
            </w:pPr>
            <w:r>
              <w:rPr>
                <w:rFonts w:ascii="XO Thames" w:hAnsi="XO Thames"/>
                <w:spacing w:val="0"/>
              </w:rPr>
              <w:t>17</w:t>
            </w:r>
          </w:p>
        </w:tc>
        <w:tc>
          <w:tcPr>
            <w:tcW w:type="dxa" w:w="874"/>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6F000000">
            <w:pPr>
              <w:pStyle w:val="Style_1"/>
              <w:widowControl w:val="0"/>
              <w:spacing w:after="0" w:before="0" w:line="240" w:lineRule="auto"/>
              <w:ind w:firstLine="0" w:left="0" w:right="0"/>
              <w:jc w:val="center"/>
              <w:rPr>
                <w:rFonts w:ascii="XO Thames" w:hAnsi="XO Thames"/>
              </w:rPr>
            </w:pPr>
            <w:r>
              <w:rPr>
                <w:rFonts w:ascii="XO Thames" w:hAnsi="XO Thames"/>
                <w:spacing w:val="0"/>
              </w:rPr>
              <w:t>17</w:t>
            </w:r>
          </w:p>
        </w:tc>
        <w:tc>
          <w:tcPr>
            <w:tcW w:type="dxa" w:w="873"/>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70000000">
            <w:pPr>
              <w:pStyle w:val="Style_1"/>
              <w:widowControl w:val="0"/>
              <w:spacing w:after="0" w:before="0" w:line="240" w:lineRule="auto"/>
              <w:ind w:firstLine="0" w:left="0" w:right="0"/>
              <w:jc w:val="center"/>
              <w:rPr>
                <w:rFonts w:ascii="XO Thames" w:hAnsi="XO Thames"/>
              </w:rPr>
            </w:pPr>
            <w:r>
              <w:rPr>
                <w:rFonts w:ascii="XO Thames" w:hAnsi="XO Thames"/>
                <w:spacing w:val="0"/>
              </w:rPr>
              <w:t>17</w:t>
            </w:r>
          </w:p>
        </w:tc>
        <w:tc>
          <w:tcPr>
            <w:tcW w:type="dxa" w:w="877"/>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71000000">
            <w:pPr>
              <w:pStyle w:val="Style_1"/>
              <w:widowControl w:val="0"/>
              <w:spacing w:after="0" w:before="0" w:line="240" w:lineRule="auto"/>
              <w:ind w:firstLine="0" w:left="0" w:right="0"/>
              <w:jc w:val="center"/>
              <w:rPr>
                <w:rFonts w:ascii="XO Thames" w:hAnsi="XO Thames"/>
              </w:rPr>
            </w:pPr>
            <w:r>
              <w:rPr>
                <w:rFonts w:ascii="XO Thames" w:hAnsi="XO Thames"/>
                <w:spacing w:val="0"/>
              </w:rPr>
              <w:t>0</w:t>
            </w:r>
          </w:p>
        </w:tc>
        <w:tc>
          <w:tcPr>
            <w:tcW w:type="dxa" w:w="873"/>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72000000">
            <w:pPr>
              <w:pStyle w:val="Style_1"/>
              <w:widowControl w:val="0"/>
              <w:spacing w:after="0" w:before="0" w:line="240" w:lineRule="auto"/>
              <w:ind w:firstLine="0" w:left="0" w:right="0"/>
              <w:jc w:val="center"/>
              <w:rPr>
                <w:rFonts w:ascii="XO Thames" w:hAnsi="XO Thames"/>
              </w:rPr>
            </w:pPr>
            <w:r>
              <w:rPr>
                <w:rFonts w:ascii="XO Thames" w:hAnsi="XO Thames"/>
                <w:spacing w:val="0"/>
              </w:rPr>
              <w:t>15</w:t>
            </w:r>
          </w:p>
        </w:tc>
        <w:tc>
          <w:tcPr>
            <w:tcW w:type="dxa" w:w="875"/>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73000000">
            <w:pPr>
              <w:pStyle w:val="Style_1"/>
              <w:widowControl w:val="0"/>
              <w:spacing w:after="0" w:before="0" w:line="240" w:lineRule="auto"/>
              <w:ind w:firstLine="0" w:left="0" w:right="0"/>
              <w:jc w:val="center"/>
              <w:rPr>
                <w:rFonts w:ascii="XO Thames" w:hAnsi="XO Thames"/>
              </w:rPr>
            </w:pPr>
            <w:r>
              <w:rPr>
                <w:rFonts w:ascii="XO Thames" w:hAnsi="XO Thames"/>
                <w:spacing w:val="0"/>
              </w:rPr>
              <w:t>17</w:t>
            </w:r>
          </w:p>
        </w:tc>
        <w:tc>
          <w:tcPr>
            <w:tcW w:type="dxa" w:w="1888"/>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74000000">
            <w:pPr>
              <w:pStyle w:val="Style_1"/>
              <w:widowControl w:val="0"/>
              <w:spacing w:after="0" w:before="0" w:line="240" w:lineRule="auto"/>
              <w:ind w:firstLine="0" w:left="0" w:right="0"/>
              <w:jc w:val="center"/>
              <w:rPr>
                <w:rFonts w:ascii="XO Thames" w:hAnsi="XO Thames"/>
              </w:rPr>
            </w:pPr>
            <w:r>
              <w:rPr>
                <w:rFonts w:ascii="XO Thames" w:hAnsi="XO Thames"/>
                <w:spacing w:val="0"/>
              </w:rPr>
              <w:t>Управление культуры</w:t>
            </w:r>
          </w:p>
        </w:tc>
      </w:tr>
      <w:tr>
        <w:tc>
          <w:tcPr>
            <w:tcW w:type="dxa" w:w="869"/>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75000000">
            <w:pPr>
              <w:pStyle w:val="Style_1"/>
              <w:widowControl w:val="0"/>
              <w:spacing w:after="0" w:before="0" w:line="240" w:lineRule="auto"/>
              <w:ind w:firstLine="0" w:left="0" w:right="0"/>
              <w:jc w:val="center"/>
              <w:rPr>
                <w:rFonts w:ascii="XO Thames" w:hAnsi="XO Thames"/>
              </w:rPr>
            </w:pPr>
            <w:r>
              <w:rPr>
                <w:rFonts w:ascii="XO Thames" w:hAnsi="XO Thames"/>
                <w:spacing w:val="0"/>
              </w:rPr>
              <w:t>1.6</w:t>
            </w:r>
          </w:p>
        </w:tc>
        <w:tc>
          <w:tcPr>
            <w:tcW w:type="dxa" w:w="2331"/>
            <w:gridSpan w:val="2"/>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76000000">
            <w:pPr>
              <w:pStyle w:val="Style_1"/>
              <w:widowControl w:val="0"/>
              <w:spacing w:after="0" w:before="0" w:line="240" w:lineRule="auto"/>
              <w:ind w:firstLine="0" w:left="0" w:right="0"/>
              <w:jc w:val="center"/>
              <w:rPr>
                <w:rFonts w:ascii="XO Thames" w:hAnsi="XO Thames"/>
              </w:rPr>
            </w:pPr>
            <w:r>
              <w:rPr>
                <w:rFonts w:ascii="XO Thames" w:hAnsi="XO Thames"/>
                <w:spacing w:val="0"/>
              </w:rPr>
              <w:t xml:space="preserve">Укомплектованность кадрами Управления культуры </w:t>
            </w:r>
          </w:p>
        </w:tc>
        <w:tc>
          <w:tcPr>
            <w:tcW w:type="dxa" w:w="1749"/>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77000000">
            <w:pPr>
              <w:pStyle w:val="Style_1"/>
              <w:widowControl w:val="0"/>
              <w:spacing w:after="0" w:before="0" w:line="240" w:lineRule="auto"/>
              <w:ind w:firstLine="0" w:left="0" w:right="0"/>
              <w:jc w:val="center"/>
              <w:rPr>
                <w:rFonts w:ascii="XO Thames" w:hAnsi="XO Thames"/>
              </w:rPr>
            </w:pPr>
            <w:r>
              <w:rPr>
                <w:rFonts w:ascii="XO Thames" w:hAnsi="XO Thames"/>
                <w:spacing w:val="0"/>
              </w:rPr>
              <w:t>процентов</w:t>
            </w:r>
          </w:p>
        </w:tc>
        <w:tc>
          <w:tcPr>
            <w:tcW w:type="dxa" w:w="2334"/>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78000000">
            <w:pPr>
              <w:pStyle w:val="Style_1"/>
              <w:widowControl w:val="0"/>
              <w:spacing w:after="0" w:before="0" w:line="240" w:lineRule="auto"/>
              <w:ind w:firstLine="0" w:left="0" w:right="0"/>
              <w:jc w:val="center"/>
              <w:rPr>
                <w:rFonts w:ascii="XO Thames" w:hAnsi="XO Thames"/>
              </w:rPr>
            </w:pPr>
            <w:r>
              <w:rPr>
                <w:rFonts w:ascii="XO Thames" w:hAnsi="XO Thames"/>
                <w:spacing w:val="0"/>
              </w:rPr>
              <w:t>70</w:t>
            </w:r>
          </w:p>
        </w:tc>
        <w:tc>
          <w:tcPr>
            <w:tcW w:type="dxa" w:w="1021"/>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79000000">
            <w:pPr>
              <w:pStyle w:val="Style_1"/>
              <w:widowControl w:val="0"/>
              <w:spacing w:after="0" w:before="0" w:line="240" w:lineRule="auto"/>
              <w:ind w:firstLine="0" w:left="0" w:right="0"/>
              <w:jc w:val="center"/>
              <w:rPr>
                <w:rFonts w:ascii="XO Thames" w:hAnsi="XO Thames"/>
              </w:rPr>
            </w:pPr>
            <w:r>
              <w:rPr>
                <w:rFonts w:ascii="XO Thames" w:hAnsi="XO Thames"/>
                <w:spacing w:val="0"/>
              </w:rPr>
              <w:t>70</w:t>
            </w:r>
          </w:p>
        </w:tc>
        <w:tc>
          <w:tcPr>
            <w:tcW w:type="dxa" w:w="874"/>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7A00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70</w:t>
            </w:r>
          </w:p>
        </w:tc>
        <w:tc>
          <w:tcPr>
            <w:tcW w:type="dxa" w:w="873"/>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7B00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70</w:t>
            </w:r>
          </w:p>
        </w:tc>
        <w:tc>
          <w:tcPr>
            <w:tcW w:type="dxa" w:w="877"/>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7C00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70</w:t>
            </w:r>
          </w:p>
        </w:tc>
        <w:tc>
          <w:tcPr>
            <w:tcW w:type="dxa" w:w="873"/>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7D00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70</w:t>
            </w:r>
          </w:p>
        </w:tc>
        <w:tc>
          <w:tcPr>
            <w:tcW w:type="dxa" w:w="875"/>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7E00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70</w:t>
            </w:r>
          </w:p>
        </w:tc>
        <w:tc>
          <w:tcPr>
            <w:tcW w:type="dxa" w:w="1888"/>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7F000000">
            <w:pPr>
              <w:pStyle w:val="Style_1"/>
              <w:widowControl w:val="0"/>
              <w:spacing w:after="0" w:before="0" w:line="240" w:lineRule="auto"/>
              <w:ind w:firstLine="0" w:left="0" w:right="0"/>
              <w:jc w:val="center"/>
              <w:rPr>
                <w:rFonts w:ascii="XO Thames" w:hAnsi="XO Thames"/>
              </w:rPr>
            </w:pPr>
            <w:r>
              <w:rPr>
                <w:rFonts w:ascii="XO Thames" w:hAnsi="XO Thames"/>
                <w:spacing w:val="0"/>
              </w:rPr>
              <w:t>Управление культуры</w:t>
            </w:r>
          </w:p>
        </w:tc>
      </w:tr>
    </w:tbl>
    <w:p w14:paraId="80000000">
      <w:pPr>
        <w:sectPr>
          <w:type w:val="nextPage"/>
          <w:pgSz w:h="11906" w:orient="landscape" w:w="16838"/>
          <w:pgMar w:bottom="850" w:footer="0" w:gutter="0" w:header="0" w:left="1134" w:right="1134" w:top="1276"/>
          <w:pgNumType w:fmt="decimal"/>
          <w:titlePg/>
        </w:sectPr>
      </w:pPr>
    </w:p>
    <w:p w14:paraId="81000000">
      <w:pPr>
        <w:pStyle w:val="Style_1"/>
        <w:numPr>
          <w:ilvl w:val="0"/>
          <w:numId w:val="0"/>
        </w:numPr>
        <w:spacing w:after="0" w:before="0" w:line="240" w:lineRule="auto"/>
        <w:ind w:firstLine="0" w:left="0" w:right="0"/>
        <w:jc w:val="center"/>
        <w:outlineLvl w:val="1"/>
        <w:rPr>
          <w:rFonts w:ascii="XO Thames" w:hAnsi="XO Thames"/>
        </w:rPr>
      </w:pPr>
      <w:bookmarkStart w:id="3" w:name="P688"/>
      <w:bookmarkEnd w:id="3"/>
      <w:r>
        <w:rPr>
          <w:rFonts w:ascii="XO Thames" w:hAnsi="XO Thames"/>
        </w:rPr>
        <w:t>3. План достижения показателей</w:t>
      </w:r>
    </w:p>
    <w:p w14:paraId="82000000">
      <w:pPr>
        <w:pStyle w:val="Style_1"/>
        <w:spacing w:after="0" w:before="0" w:line="240" w:lineRule="auto"/>
        <w:ind/>
        <w:jc w:val="center"/>
        <w:rPr>
          <w:rFonts w:ascii="XO Thames" w:hAnsi="XO Thames"/>
        </w:rPr>
      </w:pPr>
      <w:r>
        <w:rPr>
          <w:rFonts w:ascii="XO Thames" w:hAnsi="XO Thames"/>
        </w:rPr>
        <w:t>муниципальной программы в 2025 году</w:t>
      </w:r>
    </w:p>
    <w:p w14:paraId="83000000">
      <w:pPr>
        <w:pStyle w:val="Style_1"/>
        <w:spacing w:after="0" w:before="0" w:line="240" w:lineRule="auto"/>
        <w:ind/>
        <w:jc w:val="both"/>
        <w:rPr>
          <w:rFonts w:ascii="XO Thames" w:hAnsi="XO Thames"/>
        </w:rPr>
      </w:pPr>
    </w:p>
    <w:tbl>
      <w:tblPr>
        <w:tblStyle w:val="Style_2"/>
        <w:tblW w:type="auto" w:w="0"/>
        <w:jc w:val="left"/>
        <w:tblInd w:type="dxa" w:w="-5"/>
        <w:tblLayout w:type="fixed"/>
        <w:tblCellMar>
          <w:top w:type="dxa" w:w="102"/>
          <w:left w:type="dxa" w:w="62"/>
          <w:bottom w:type="dxa" w:w="102"/>
          <w:right w:type="dxa" w:w="62"/>
        </w:tblCellMar>
      </w:tblPr>
      <w:tblGrid>
        <w:gridCol w:w="982"/>
        <w:gridCol w:w="2427"/>
        <w:gridCol w:w="1138"/>
        <w:gridCol w:w="778"/>
        <w:gridCol w:w="775"/>
        <w:gridCol w:w="774"/>
        <w:gridCol w:w="776"/>
        <w:gridCol w:w="774"/>
        <w:gridCol w:w="775"/>
        <w:gridCol w:w="778"/>
        <w:gridCol w:w="775"/>
        <w:gridCol w:w="774"/>
        <w:gridCol w:w="842"/>
        <w:gridCol w:w="1062"/>
        <w:gridCol w:w="1140"/>
      </w:tblGrid>
      <w:tr>
        <w:tc>
          <w:tcPr>
            <w:tcW w:type="dxa" w:w="982"/>
            <w:vMerge w:val="restart"/>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84000000">
            <w:pPr>
              <w:pStyle w:val="Style_1"/>
              <w:widowControl w:val="0"/>
              <w:spacing w:after="0" w:before="0" w:line="240" w:lineRule="auto"/>
              <w:ind w:firstLine="0" w:left="0" w:right="0"/>
              <w:jc w:val="center"/>
              <w:rPr>
                <w:rFonts w:ascii="XO Thames" w:hAnsi="XO Thames"/>
              </w:rPr>
            </w:pPr>
            <w:r>
              <w:rPr>
                <w:rFonts w:ascii="XO Thames" w:hAnsi="XO Thames"/>
                <w:spacing w:val="0"/>
              </w:rPr>
              <w:t>№</w:t>
            </w:r>
          </w:p>
          <w:p w14:paraId="85000000">
            <w:pPr>
              <w:pStyle w:val="Style_1"/>
              <w:widowControl w:val="0"/>
              <w:spacing w:after="0" w:before="0" w:line="240" w:lineRule="auto"/>
              <w:ind w:firstLine="0" w:left="0" w:right="0"/>
              <w:jc w:val="center"/>
              <w:rPr>
                <w:rFonts w:ascii="XO Thames" w:hAnsi="XO Thames"/>
              </w:rPr>
            </w:pPr>
            <w:r>
              <w:rPr>
                <w:rFonts w:ascii="XO Thames" w:hAnsi="XO Thames"/>
                <w:spacing w:val="0"/>
              </w:rPr>
              <w:t>п/п</w:t>
            </w:r>
          </w:p>
        </w:tc>
        <w:tc>
          <w:tcPr>
            <w:tcW w:type="dxa" w:w="2427"/>
            <w:vMerge w:val="restart"/>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86000000">
            <w:pPr>
              <w:pStyle w:val="Style_1"/>
              <w:widowControl w:val="0"/>
              <w:spacing w:after="0" w:before="0" w:line="240" w:lineRule="auto"/>
              <w:ind w:firstLine="0" w:left="0" w:right="0"/>
              <w:jc w:val="center"/>
              <w:rPr>
                <w:rFonts w:ascii="XO Thames" w:hAnsi="XO Thames"/>
              </w:rPr>
            </w:pPr>
            <w:r>
              <w:rPr>
                <w:rFonts w:ascii="XO Thames" w:hAnsi="XO Thames"/>
                <w:spacing w:val="0"/>
              </w:rPr>
              <w:t>Показатели муниципальной программы</w:t>
            </w:r>
          </w:p>
        </w:tc>
        <w:tc>
          <w:tcPr>
            <w:tcW w:type="dxa" w:w="1138"/>
            <w:vMerge w:val="restart"/>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87000000">
            <w:pPr>
              <w:pStyle w:val="Style_1"/>
              <w:widowControl w:val="0"/>
              <w:spacing w:after="0" w:before="0" w:line="240" w:lineRule="auto"/>
              <w:ind w:firstLine="0" w:left="0" w:right="0"/>
              <w:jc w:val="center"/>
              <w:rPr>
                <w:rFonts w:ascii="XO Thames" w:hAnsi="XO Thames"/>
              </w:rPr>
            </w:pPr>
            <w:r>
              <w:rPr>
                <w:rFonts w:ascii="XO Thames" w:hAnsi="XO Thames"/>
                <w:spacing w:val="0"/>
              </w:rPr>
              <w:t>Единица измерения</w:t>
            </w:r>
          </w:p>
        </w:tc>
        <w:tc>
          <w:tcPr>
            <w:tcW w:type="dxa" w:w="8883"/>
            <w:gridSpan w:val="11"/>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88000000">
            <w:pPr>
              <w:pStyle w:val="Style_1"/>
              <w:widowControl w:val="0"/>
              <w:spacing w:after="0" w:before="0" w:line="240" w:lineRule="auto"/>
              <w:ind w:firstLine="0" w:left="0" w:right="0"/>
              <w:jc w:val="center"/>
              <w:rPr>
                <w:rFonts w:ascii="XO Thames" w:hAnsi="XO Thames"/>
              </w:rPr>
            </w:pPr>
            <w:r>
              <w:rPr>
                <w:rFonts w:ascii="XO Thames" w:hAnsi="XO Thames"/>
                <w:spacing w:val="0"/>
              </w:rPr>
              <w:t>Плановые значения по месяцам</w:t>
            </w:r>
          </w:p>
        </w:tc>
        <w:tc>
          <w:tcPr>
            <w:tcW w:type="dxa" w:w="1140"/>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89000000">
            <w:pPr>
              <w:pStyle w:val="Style_1"/>
              <w:widowControl w:val="0"/>
              <w:spacing w:after="0" w:before="0" w:line="240" w:lineRule="auto"/>
              <w:ind w:firstLine="0" w:left="0" w:right="0"/>
              <w:jc w:val="center"/>
              <w:rPr>
                <w:rFonts w:ascii="XO Thames" w:hAnsi="XO Thames"/>
              </w:rPr>
            </w:pPr>
            <w:r>
              <w:rPr>
                <w:rFonts w:ascii="XO Thames" w:hAnsi="XO Thames"/>
                <w:spacing w:val="0"/>
              </w:rPr>
              <w:t>На конец</w:t>
            </w:r>
          </w:p>
          <w:p w14:paraId="8A000000">
            <w:pPr>
              <w:pStyle w:val="Style_1"/>
              <w:widowControl w:val="0"/>
              <w:spacing w:after="0" w:before="0" w:line="240" w:lineRule="auto"/>
              <w:ind w:firstLine="0" w:left="0" w:right="0"/>
              <w:jc w:val="center"/>
              <w:rPr>
                <w:rFonts w:ascii="XO Thames" w:hAnsi="XO Thames"/>
              </w:rPr>
            </w:pPr>
            <w:r>
              <w:rPr>
                <w:rFonts w:ascii="XO Thames" w:hAnsi="XO Thames"/>
                <w:spacing w:val="0"/>
              </w:rPr>
              <w:t xml:space="preserve">2025 года </w:t>
            </w:r>
          </w:p>
        </w:tc>
      </w:tr>
      <w:tr>
        <w:tc>
          <w:tcPr>
            <w:tcW w:type="dxa" w:w="982"/>
            <w:gridSpan w:val="1"/>
            <w:vMerge w:val="continue"/>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tc>
        <w:tc>
          <w:tcPr>
            <w:tcW w:type="dxa" w:w="2427"/>
            <w:gridSpan w:val="1"/>
            <w:vMerge w:val="continue"/>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tc>
        <w:tc>
          <w:tcPr>
            <w:tcW w:type="dxa" w:w="1138"/>
            <w:gridSpan w:val="1"/>
            <w:vMerge w:val="continue"/>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tc>
        <w:tc>
          <w:tcPr>
            <w:tcW w:type="dxa" w:w="778"/>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8B000000">
            <w:pPr>
              <w:pStyle w:val="Style_1"/>
              <w:widowControl w:val="0"/>
              <w:spacing w:after="0" w:before="0" w:line="240" w:lineRule="auto"/>
              <w:ind w:firstLine="0" w:left="0" w:right="0"/>
              <w:jc w:val="center"/>
              <w:rPr>
                <w:rFonts w:ascii="XO Thames" w:hAnsi="XO Thames"/>
              </w:rPr>
            </w:pPr>
            <w:r>
              <w:rPr>
                <w:rFonts w:ascii="XO Thames" w:hAnsi="XO Thames"/>
                <w:spacing w:val="0"/>
              </w:rPr>
              <w:t>01</w:t>
            </w:r>
          </w:p>
        </w:tc>
        <w:tc>
          <w:tcPr>
            <w:tcW w:type="dxa" w:w="775"/>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8C000000">
            <w:pPr>
              <w:pStyle w:val="Style_1"/>
              <w:widowControl w:val="0"/>
              <w:spacing w:after="0" w:before="0" w:line="240" w:lineRule="auto"/>
              <w:ind w:firstLine="0" w:left="0" w:right="0"/>
              <w:jc w:val="center"/>
              <w:rPr>
                <w:rFonts w:ascii="XO Thames" w:hAnsi="XO Thames"/>
              </w:rPr>
            </w:pPr>
            <w:r>
              <w:rPr>
                <w:rFonts w:ascii="XO Thames" w:hAnsi="XO Thames"/>
                <w:spacing w:val="0"/>
              </w:rPr>
              <w:t>02</w:t>
            </w:r>
          </w:p>
        </w:tc>
        <w:tc>
          <w:tcPr>
            <w:tcW w:type="dxa" w:w="774"/>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8D000000">
            <w:pPr>
              <w:pStyle w:val="Style_1"/>
              <w:widowControl w:val="0"/>
              <w:spacing w:after="0" w:before="0" w:line="240" w:lineRule="auto"/>
              <w:ind w:firstLine="0" w:left="0" w:right="0"/>
              <w:jc w:val="center"/>
              <w:rPr>
                <w:rFonts w:ascii="XO Thames" w:hAnsi="XO Thames"/>
              </w:rPr>
            </w:pPr>
            <w:r>
              <w:rPr>
                <w:rFonts w:ascii="XO Thames" w:hAnsi="XO Thames"/>
                <w:spacing w:val="0"/>
              </w:rPr>
              <w:t>03</w:t>
            </w:r>
          </w:p>
        </w:tc>
        <w:tc>
          <w:tcPr>
            <w:tcW w:type="dxa" w:w="776"/>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8E000000">
            <w:pPr>
              <w:pStyle w:val="Style_1"/>
              <w:widowControl w:val="0"/>
              <w:spacing w:after="0" w:before="0" w:line="240" w:lineRule="auto"/>
              <w:ind w:firstLine="0" w:left="0" w:right="0"/>
              <w:jc w:val="center"/>
              <w:rPr>
                <w:rFonts w:ascii="XO Thames" w:hAnsi="XO Thames"/>
              </w:rPr>
            </w:pPr>
            <w:r>
              <w:rPr>
                <w:rFonts w:ascii="XO Thames" w:hAnsi="XO Thames"/>
                <w:spacing w:val="0"/>
              </w:rPr>
              <w:t>04</w:t>
            </w:r>
          </w:p>
        </w:tc>
        <w:tc>
          <w:tcPr>
            <w:tcW w:type="dxa" w:w="774"/>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8F000000">
            <w:pPr>
              <w:pStyle w:val="Style_1"/>
              <w:widowControl w:val="0"/>
              <w:spacing w:after="0" w:before="0" w:line="240" w:lineRule="auto"/>
              <w:ind w:firstLine="0" w:left="0" w:right="0"/>
              <w:jc w:val="center"/>
              <w:rPr>
                <w:rFonts w:ascii="XO Thames" w:hAnsi="XO Thames"/>
              </w:rPr>
            </w:pPr>
            <w:r>
              <w:rPr>
                <w:rFonts w:ascii="XO Thames" w:hAnsi="XO Thames"/>
                <w:spacing w:val="0"/>
              </w:rPr>
              <w:t>05</w:t>
            </w:r>
          </w:p>
        </w:tc>
        <w:tc>
          <w:tcPr>
            <w:tcW w:type="dxa" w:w="775"/>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90000000">
            <w:pPr>
              <w:pStyle w:val="Style_1"/>
              <w:widowControl w:val="0"/>
              <w:spacing w:after="0" w:before="0" w:line="240" w:lineRule="auto"/>
              <w:ind w:firstLine="0" w:left="0" w:right="0"/>
              <w:jc w:val="center"/>
              <w:rPr>
                <w:rFonts w:ascii="XO Thames" w:hAnsi="XO Thames"/>
              </w:rPr>
            </w:pPr>
            <w:r>
              <w:rPr>
                <w:rFonts w:ascii="XO Thames" w:hAnsi="XO Thames"/>
                <w:spacing w:val="0"/>
              </w:rPr>
              <w:t>06</w:t>
            </w:r>
          </w:p>
        </w:tc>
        <w:tc>
          <w:tcPr>
            <w:tcW w:type="dxa" w:w="778"/>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91000000">
            <w:pPr>
              <w:pStyle w:val="Style_1"/>
              <w:widowControl w:val="0"/>
              <w:spacing w:after="0" w:before="0" w:line="240" w:lineRule="auto"/>
              <w:ind w:firstLine="0" w:left="0" w:right="0"/>
              <w:jc w:val="center"/>
              <w:rPr>
                <w:rFonts w:ascii="XO Thames" w:hAnsi="XO Thames"/>
              </w:rPr>
            </w:pPr>
            <w:r>
              <w:rPr>
                <w:rFonts w:ascii="XO Thames" w:hAnsi="XO Thames"/>
                <w:spacing w:val="0"/>
              </w:rPr>
              <w:t>07</w:t>
            </w:r>
          </w:p>
        </w:tc>
        <w:tc>
          <w:tcPr>
            <w:tcW w:type="dxa" w:w="775"/>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92000000">
            <w:pPr>
              <w:pStyle w:val="Style_1"/>
              <w:widowControl w:val="0"/>
              <w:spacing w:after="0" w:before="0" w:line="240" w:lineRule="auto"/>
              <w:ind w:firstLine="0" w:left="0" w:right="0"/>
              <w:jc w:val="center"/>
              <w:rPr>
                <w:rFonts w:ascii="XO Thames" w:hAnsi="XO Thames"/>
              </w:rPr>
            </w:pPr>
            <w:r>
              <w:rPr>
                <w:rFonts w:ascii="XO Thames" w:hAnsi="XO Thames"/>
                <w:spacing w:val="0"/>
              </w:rPr>
              <w:t>08</w:t>
            </w:r>
          </w:p>
        </w:tc>
        <w:tc>
          <w:tcPr>
            <w:tcW w:type="dxa" w:w="774"/>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93000000">
            <w:pPr>
              <w:pStyle w:val="Style_1"/>
              <w:widowControl w:val="0"/>
              <w:spacing w:after="0" w:before="0" w:line="240" w:lineRule="auto"/>
              <w:ind w:firstLine="0" w:left="0" w:right="0"/>
              <w:jc w:val="center"/>
              <w:rPr>
                <w:rFonts w:ascii="XO Thames" w:hAnsi="XO Thames"/>
              </w:rPr>
            </w:pPr>
            <w:r>
              <w:rPr>
                <w:rFonts w:ascii="XO Thames" w:hAnsi="XO Thames"/>
                <w:spacing w:val="0"/>
              </w:rPr>
              <w:t>09</w:t>
            </w:r>
          </w:p>
        </w:tc>
        <w:tc>
          <w:tcPr>
            <w:tcW w:type="dxa" w:w="842"/>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94000000">
            <w:pPr>
              <w:pStyle w:val="Style_1"/>
              <w:widowControl w:val="0"/>
              <w:spacing w:after="0" w:before="0" w:line="240" w:lineRule="auto"/>
              <w:ind w:firstLine="0" w:left="0" w:right="0"/>
              <w:jc w:val="center"/>
              <w:rPr>
                <w:rFonts w:ascii="XO Thames" w:hAnsi="XO Thames"/>
              </w:rPr>
            </w:pPr>
            <w:r>
              <w:rPr>
                <w:rFonts w:ascii="XO Thames" w:hAnsi="XO Thames"/>
                <w:spacing w:val="0"/>
              </w:rPr>
              <w:t>10</w:t>
            </w:r>
          </w:p>
        </w:tc>
        <w:tc>
          <w:tcPr>
            <w:tcW w:type="dxa" w:w="1062"/>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95000000">
            <w:pPr>
              <w:pStyle w:val="Style_1"/>
              <w:widowControl w:val="0"/>
              <w:spacing w:after="0" w:before="0" w:line="240" w:lineRule="auto"/>
              <w:ind w:firstLine="0" w:left="0" w:right="0"/>
              <w:jc w:val="center"/>
              <w:rPr>
                <w:rFonts w:ascii="XO Thames" w:hAnsi="XO Thames"/>
              </w:rPr>
            </w:pPr>
            <w:r>
              <w:rPr>
                <w:rFonts w:ascii="XO Thames" w:hAnsi="XO Thames"/>
                <w:spacing w:val="0"/>
              </w:rPr>
              <w:t>11</w:t>
            </w:r>
          </w:p>
        </w:tc>
        <w:tc>
          <w:tcPr>
            <w:tcW w:type="dxa" w:w="1140"/>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96000000">
            <w:pPr>
              <w:pStyle w:val="Style_1"/>
              <w:widowControl w:val="0"/>
              <w:spacing w:after="0" w:before="0" w:line="240" w:lineRule="auto"/>
              <w:ind w:firstLine="0" w:left="0" w:right="0"/>
              <w:jc w:val="center"/>
              <w:rPr>
                <w:rFonts w:ascii="XO Thames" w:hAnsi="XO Thames"/>
              </w:rPr>
            </w:pPr>
          </w:p>
        </w:tc>
      </w:tr>
      <w:tr>
        <w:tc>
          <w:tcPr>
            <w:tcW w:type="dxa" w:w="982"/>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97000000">
            <w:pPr>
              <w:pStyle w:val="Style_1"/>
              <w:widowControl w:val="0"/>
              <w:spacing w:after="0" w:before="0" w:line="240" w:lineRule="auto"/>
              <w:ind w:firstLine="0" w:left="0" w:right="0"/>
              <w:jc w:val="center"/>
              <w:rPr>
                <w:rFonts w:ascii="XO Thames" w:hAnsi="XO Thames"/>
              </w:rPr>
            </w:pPr>
            <w:r>
              <w:rPr>
                <w:rFonts w:ascii="XO Thames" w:hAnsi="XO Thames"/>
                <w:spacing w:val="0"/>
              </w:rPr>
              <w:t>1</w:t>
            </w:r>
          </w:p>
        </w:tc>
        <w:tc>
          <w:tcPr>
            <w:tcW w:type="dxa" w:w="2427"/>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98000000">
            <w:pPr>
              <w:pStyle w:val="Style_1"/>
              <w:widowControl w:val="0"/>
              <w:spacing w:after="0" w:before="0" w:line="240" w:lineRule="auto"/>
              <w:ind w:firstLine="0" w:left="0" w:right="0"/>
              <w:jc w:val="center"/>
              <w:rPr>
                <w:rFonts w:ascii="XO Thames" w:hAnsi="XO Thames"/>
              </w:rPr>
            </w:pPr>
            <w:r>
              <w:rPr>
                <w:rFonts w:ascii="XO Thames" w:hAnsi="XO Thames"/>
                <w:spacing w:val="0"/>
              </w:rPr>
              <w:t>2</w:t>
            </w:r>
          </w:p>
        </w:tc>
        <w:tc>
          <w:tcPr>
            <w:tcW w:type="dxa" w:w="1138"/>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99000000">
            <w:pPr>
              <w:pStyle w:val="Style_1"/>
              <w:widowControl w:val="0"/>
              <w:spacing w:after="0" w:before="0" w:line="240" w:lineRule="auto"/>
              <w:ind w:firstLine="0" w:left="0" w:right="0"/>
              <w:jc w:val="center"/>
              <w:rPr>
                <w:rFonts w:ascii="XO Thames" w:hAnsi="XO Thames"/>
              </w:rPr>
            </w:pPr>
            <w:r>
              <w:rPr>
                <w:rFonts w:ascii="XO Thames" w:hAnsi="XO Thames"/>
                <w:spacing w:val="0"/>
              </w:rPr>
              <w:t>3</w:t>
            </w:r>
          </w:p>
        </w:tc>
        <w:tc>
          <w:tcPr>
            <w:tcW w:type="dxa" w:w="778"/>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9A000000">
            <w:pPr>
              <w:pStyle w:val="Style_1"/>
              <w:widowControl w:val="0"/>
              <w:spacing w:after="0" w:before="0" w:line="240" w:lineRule="auto"/>
              <w:ind w:firstLine="0" w:left="0" w:right="0"/>
              <w:jc w:val="center"/>
              <w:rPr>
                <w:rFonts w:ascii="XO Thames" w:hAnsi="XO Thames"/>
              </w:rPr>
            </w:pPr>
            <w:r>
              <w:rPr>
                <w:rFonts w:ascii="XO Thames" w:hAnsi="XO Thames"/>
                <w:spacing w:val="0"/>
              </w:rPr>
              <w:t>4</w:t>
            </w:r>
          </w:p>
        </w:tc>
        <w:tc>
          <w:tcPr>
            <w:tcW w:type="dxa" w:w="775"/>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9B000000">
            <w:pPr>
              <w:pStyle w:val="Style_1"/>
              <w:widowControl w:val="0"/>
              <w:spacing w:after="0" w:before="0" w:line="240" w:lineRule="auto"/>
              <w:ind w:firstLine="0" w:left="0" w:right="0"/>
              <w:jc w:val="center"/>
              <w:rPr>
                <w:rFonts w:ascii="XO Thames" w:hAnsi="XO Thames"/>
              </w:rPr>
            </w:pPr>
            <w:r>
              <w:rPr>
                <w:rFonts w:ascii="XO Thames" w:hAnsi="XO Thames"/>
                <w:spacing w:val="0"/>
              </w:rPr>
              <w:t>5</w:t>
            </w:r>
          </w:p>
        </w:tc>
        <w:tc>
          <w:tcPr>
            <w:tcW w:type="dxa" w:w="774"/>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9C000000">
            <w:pPr>
              <w:pStyle w:val="Style_1"/>
              <w:widowControl w:val="0"/>
              <w:spacing w:after="0" w:before="0" w:line="240" w:lineRule="auto"/>
              <w:ind w:firstLine="0" w:left="0" w:right="0"/>
              <w:jc w:val="center"/>
              <w:rPr>
                <w:rFonts w:ascii="XO Thames" w:hAnsi="XO Thames"/>
              </w:rPr>
            </w:pPr>
            <w:r>
              <w:rPr>
                <w:rFonts w:ascii="XO Thames" w:hAnsi="XO Thames"/>
                <w:spacing w:val="0"/>
              </w:rPr>
              <w:t>6</w:t>
            </w:r>
          </w:p>
        </w:tc>
        <w:tc>
          <w:tcPr>
            <w:tcW w:type="dxa" w:w="776"/>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9D000000">
            <w:pPr>
              <w:pStyle w:val="Style_1"/>
              <w:widowControl w:val="0"/>
              <w:spacing w:after="0" w:before="0" w:line="240" w:lineRule="auto"/>
              <w:ind w:firstLine="0" w:left="0" w:right="0"/>
              <w:jc w:val="center"/>
              <w:rPr>
                <w:rFonts w:ascii="XO Thames" w:hAnsi="XO Thames"/>
              </w:rPr>
            </w:pPr>
            <w:r>
              <w:rPr>
                <w:rFonts w:ascii="XO Thames" w:hAnsi="XO Thames"/>
                <w:spacing w:val="0"/>
              </w:rPr>
              <w:t>7</w:t>
            </w:r>
          </w:p>
        </w:tc>
        <w:tc>
          <w:tcPr>
            <w:tcW w:type="dxa" w:w="774"/>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9E000000">
            <w:pPr>
              <w:pStyle w:val="Style_1"/>
              <w:widowControl w:val="0"/>
              <w:spacing w:after="0" w:before="0" w:line="240" w:lineRule="auto"/>
              <w:ind w:firstLine="0" w:left="0" w:right="0"/>
              <w:jc w:val="center"/>
              <w:rPr>
                <w:rFonts w:ascii="XO Thames" w:hAnsi="XO Thames"/>
              </w:rPr>
            </w:pPr>
            <w:r>
              <w:rPr>
                <w:rFonts w:ascii="XO Thames" w:hAnsi="XO Thames"/>
                <w:spacing w:val="0"/>
              </w:rPr>
              <w:t>8</w:t>
            </w:r>
          </w:p>
        </w:tc>
        <w:tc>
          <w:tcPr>
            <w:tcW w:type="dxa" w:w="775"/>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9F000000">
            <w:pPr>
              <w:pStyle w:val="Style_1"/>
              <w:widowControl w:val="0"/>
              <w:spacing w:after="0" w:before="0" w:line="240" w:lineRule="auto"/>
              <w:ind w:firstLine="0" w:left="0" w:right="0"/>
              <w:jc w:val="center"/>
              <w:rPr>
                <w:rFonts w:ascii="XO Thames" w:hAnsi="XO Thames"/>
              </w:rPr>
            </w:pPr>
            <w:r>
              <w:rPr>
                <w:rFonts w:ascii="XO Thames" w:hAnsi="XO Thames"/>
                <w:spacing w:val="0"/>
              </w:rPr>
              <w:t>9</w:t>
            </w:r>
          </w:p>
        </w:tc>
        <w:tc>
          <w:tcPr>
            <w:tcW w:type="dxa" w:w="778"/>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A0000000">
            <w:pPr>
              <w:pStyle w:val="Style_1"/>
              <w:widowControl w:val="0"/>
              <w:spacing w:after="0" w:before="0" w:line="240" w:lineRule="auto"/>
              <w:ind w:firstLine="0" w:left="0" w:right="0"/>
              <w:jc w:val="center"/>
              <w:rPr>
                <w:rFonts w:ascii="XO Thames" w:hAnsi="XO Thames"/>
              </w:rPr>
            </w:pPr>
            <w:r>
              <w:rPr>
                <w:rFonts w:ascii="XO Thames" w:hAnsi="XO Thames"/>
                <w:spacing w:val="0"/>
              </w:rPr>
              <w:t>10</w:t>
            </w:r>
          </w:p>
        </w:tc>
        <w:tc>
          <w:tcPr>
            <w:tcW w:type="dxa" w:w="775"/>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A1000000">
            <w:pPr>
              <w:pStyle w:val="Style_1"/>
              <w:widowControl w:val="0"/>
              <w:spacing w:after="0" w:before="0" w:line="240" w:lineRule="auto"/>
              <w:ind w:firstLine="0" w:left="0" w:right="0"/>
              <w:jc w:val="center"/>
              <w:rPr>
                <w:rFonts w:ascii="XO Thames" w:hAnsi="XO Thames"/>
              </w:rPr>
            </w:pPr>
            <w:r>
              <w:rPr>
                <w:rFonts w:ascii="XO Thames" w:hAnsi="XO Thames"/>
                <w:spacing w:val="0"/>
              </w:rPr>
              <w:t>11</w:t>
            </w:r>
          </w:p>
        </w:tc>
        <w:tc>
          <w:tcPr>
            <w:tcW w:type="dxa" w:w="774"/>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A2000000">
            <w:pPr>
              <w:pStyle w:val="Style_1"/>
              <w:widowControl w:val="0"/>
              <w:spacing w:after="0" w:before="0" w:line="240" w:lineRule="auto"/>
              <w:ind w:firstLine="0" w:left="0" w:right="0"/>
              <w:jc w:val="center"/>
              <w:rPr>
                <w:rFonts w:ascii="XO Thames" w:hAnsi="XO Thames"/>
              </w:rPr>
            </w:pPr>
            <w:r>
              <w:rPr>
                <w:rFonts w:ascii="XO Thames" w:hAnsi="XO Thames"/>
                <w:spacing w:val="0"/>
              </w:rPr>
              <w:t>12</w:t>
            </w:r>
          </w:p>
        </w:tc>
        <w:tc>
          <w:tcPr>
            <w:tcW w:type="dxa" w:w="842"/>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A3000000">
            <w:pPr>
              <w:pStyle w:val="Style_1"/>
              <w:widowControl w:val="0"/>
              <w:spacing w:after="0" w:before="0" w:line="240" w:lineRule="auto"/>
              <w:ind w:firstLine="0" w:left="0" w:right="0"/>
              <w:jc w:val="center"/>
              <w:rPr>
                <w:rFonts w:ascii="XO Thames" w:hAnsi="XO Thames"/>
              </w:rPr>
            </w:pPr>
            <w:r>
              <w:rPr>
                <w:rFonts w:ascii="XO Thames" w:hAnsi="XO Thames"/>
                <w:spacing w:val="0"/>
              </w:rPr>
              <w:t>13</w:t>
            </w:r>
          </w:p>
        </w:tc>
        <w:tc>
          <w:tcPr>
            <w:tcW w:type="dxa" w:w="1062"/>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A4000000">
            <w:pPr>
              <w:pStyle w:val="Style_1"/>
              <w:widowControl w:val="0"/>
              <w:spacing w:after="0" w:before="0" w:line="240" w:lineRule="auto"/>
              <w:ind w:firstLine="0" w:left="0" w:right="0"/>
              <w:jc w:val="center"/>
              <w:rPr>
                <w:rFonts w:ascii="XO Thames" w:hAnsi="XO Thames"/>
              </w:rPr>
            </w:pPr>
            <w:r>
              <w:rPr>
                <w:rFonts w:ascii="XO Thames" w:hAnsi="XO Thames"/>
                <w:spacing w:val="0"/>
              </w:rPr>
              <w:t>14</w:t>
            </w:r>
          </w:p>
        </w:tc>
        <w:tc>
          <w:tcPr>
            <w:tcW w:type="dxa" w:w="1140"/>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A5000000">
            <w:pPr>
              <w:pStyle w:val="Style_1"/>
              <w:widowControl w:val="0"/>
              <w:spacing w:after="0" w:before="0" w:line="240" w:lineRule="auto"/>
              <w:ind w:firstLine="0" w:left="0" w:right="0"/>
              <w:jc w:val="center"/>
              <w:rPr>
                <w:rFonts w:ascii="XO Thames" w:hAnsi="XO Thames"/>
              </w:rPr>
            </w:pPr>
            <w:r>
              <w:rPr>
                <w:rFonts w:ascii="XO Thames" w:hAnsi="XO Thames"/>
                <w:spacing w:val="0"/>
              </w:rPr>
              <w:t>15</w:t>
            </w:r>
          </w:p>
        </w:tc>
      </w:tr>
      <w:tr>
        <w:tc>
          <w:tcPr>
            <w:tcW w:type="dxa" w:w="982"/>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A6000000">
            <w:pPr>
              <w:pStyle w:val="Style_1"/>
              <w:widowControl w:val="0"/>
              <w:spacing w:after="0" w:before="0" w:line="240" w:lineRule="auto"/>
              <w:ind w:firstLine="0" w:left="0" w:right="0"/>
              <w:jc w:val="center"/>
              <w:rPr>
                <w:rFonts w:ascii="XO Thames" w:hAnsi="XO Thames"/>
              </w:rPr>
            </w:pPr>
            <w:r>
              <w:rPr>
                <w:rFonts w:ascii="XO Thames" w:hAnsi="XO Thames"/>
                <w:spacing w:val="0"/>
              </w:rPr>
              <w:t>1.1</w:t>
            </w:r>
          </w:p>
        </w:tc>
        <w:tc>
          <w:tcPr>
            <w:tcW w:type="dxa" w:w="2427"/>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A7000000">
            <w:pPr>
              <w:pStyle w:val="Style_1"/>
              <w:widowControl w:val="0"/>
              <w:spacing w:after="0" w:before="0" w:line="240" w:lineRule="auto"/>
              <w:ind w:firstLine="0" w:left="0" w:right="0"/>
              <w:rPr>
                <w:rFonts w:ascii="XO Thames" w:hAnsi="XO Thames"/>
              </w:rPr>
            </w:pPr>
            <w:r>
              <w:rPr>
                <w:rFonts w:ascii="XO Thames" w:hAnsi="XO Thames"/>
                <w:spacing w:val="0"/>
              </w:rPr>
              <w:t>Количество посещений муниципальных учреждений культуры за календарный год</w:t>
            </w:r>
          </w:p>
        </w:tc>
        <w:tc>
          <w:tcPr>
            <w:tcW w:type="dxa" w:w="1138"/>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A8000000">
            <w:pPr>
              <w:pStyle w:val="Style_1"/>
              <w:widowControl w:val="0"/>
              <w:spacing w:after="0" w:before="0" w:line="240" w:lineRule="auto"/>
              <w:ind w:firstLine="0" w:left="0" w:right="0"/>
              <w:jc w:val="center"/>
              <w:rPr>
                <w:rFonts w:ascii="XO Thames" w:hAnsi="XO Thames"/>
              </w:rPr>
            </w:pPr>
            <w:r>
              <w:rPr>
                <w:rFonts w:ascii="XO Thames" w:hAnsi="XO Thames"/>
                <w:spacing w:val="0"/>
              </w:rPr>
              <w:t>единиц</w:t>
            </w:r>
          </w:p>
        </w:tc>
        <w:tc>
          <w:tcPr>
            <w:tcW w:type="dxa" w:w="778"/>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A900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w:t>
            </w:r>
          </w:p>
        </w:tc>
        <w:tc>
          <w:tcPr>
            <w:tcW w:type="dxa" w:w="775"/>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AA00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w:t>
            </w:r>
          </w:p>
        </w:tc>
        <w:tc>
          <w:tcPr>
            <w:tcW w:type="dxa" w:w="774"/>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AB00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w:t>
            </w:r>
          </w:p>
        </w:tc>
        <w:tc>
          <w:tcPr>
            <w:tcW w:type="dxa" w:w="776"/>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AC00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w:t>
            </w:r>
          </w:p>
        </w:tc>
        <w:tc>
          <w:tcPr>
            <w:tcW w:type="dxa" w:w="774"/>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AD00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w:t>
            </w:r>
          </w:p>
        </w:tc>
        <w:tc>
          <w:tcPr>
            <w:tcW w:type="dxa" w:w="775"/>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AE00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w:t>
            </w:r>
          </w:p>
        </w:tc>
        <w:tc>
          <w:tcPr>
            <w:tcW w:type="dxa" w:w="778"/>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AF00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w:t>
            </w:r>
          </w:p>
        </w:tc>
        <w:tc>
          <w:tcPr>
            <w:tcW w:type="dxa" w:w="775"/>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B000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w:t>
            </w:r>
          </w:p>
        </w:tc>
        <w:tc>
          <w:tcPr>
            <w:tcW w:type="dxa" w:w="774"/>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B100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w:t>
            </w:r>
          </w:p>
        </w:tc>
        <w:tc>
          <w:tcPr>
            <w:tcW w:type="dxa" w:w="842"/>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B200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w:t>
            </w:r>
          </w:p>
        </w:tc>
        <w:tc>
          <w:tcPr>
            <w:tcW w:type="dxa" w:w="1062"/>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B300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w:t>
            </w:r>
          </w:p>
        </w:tc>
        <w:tc>
          <w:tcPr>
            <w:tcW w:type="dxa" w:w="1140"/>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B4000000">
            <w:pPr>
              <w:pStyle w:val="Style_1"/>
              <w:widowControl w:val="0"/>
              <w:spacing w:after="0" w:before="0" w:line="240" w:lineRule="auto"/>
              <w:ind w:firstLine="0" w:left="0" w:right="0"/>
              <w:jc w:val="center"/>
              <w:rPr>
                <w:rFonts w:ascii="XO Thames" w:hAnsi="XO Thames"/>
              </w:rPr>
            </w:pPr>
            <w:r>
              <w:rPr>
                <w:rFonts w:ascii="XO Thames" w:hAnsi="XO Thames"/>
                <w:spacing w:val="0"/>
              </w:rPr>
              <w:t>580026</w:t>
            </w:r>
          </w:p>
        </w:tc>
      </w:tr>
      <w:tr>
        <w:tc>
          <w:tcPr>
            <w:tcW w:type="dxa" w:w="982"/>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B5000000">
            <w:pPr>
              <w:pStyle w:val="Style_1"/>
              <w:widowControl w:val="0"/>
              <w:spacing w:after="0" w:before="0" w:line="240" w:lineRule="auto"/>
              <w:ind w:firstLine="0" w:left="0" w:right="0"/>
              <w:jc w:val="center"/>
              <w:rPr>
                <w:rFonts w:ascii="XO Thames" w:hAnsi="XO Thames"/>
              </w:rPr>
            </w:pPr>
            <w:r>
              <w:rPr>
                <w:rFonts w:ascii="XO Thames" w:hAnsi="XO Thames"/>
                <w:spacing w:val="0"/>
              </w:rPr>
              <w:t>1.2</w:t>
            </w:r>
          </w:p>
        </w:tc>
        <w:tc>
          <w:tcPr>
            <w:tcW w:type="dxa" w:w="2427"/>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B6000000">
            <w:pPr>
              <w:pStyle w:val="Style_1"/>
              <w:widowControl w:val="0"/>
              <w:spacing w:after="0" w:before="0" w:line="240" w:lineRule="auto"/>
              <w:ind w:firstLine="0" w:left="0" w:right="0"/>
              <w:rPr>
                <w:rFonts w:ascii="XO Thames" w:hAnsi="XO Thames"/>
              </w:rPr>
            </w:pPr>
            <w:r>
              <w:rPr>
                <w:rFonts w:ascii="XO Thames" w:hAnsi="XO Thames"/>
                <w:spacing w:val="0"/>
              </w:rPr>
              <w:t>Исполнение бюджетных смет казенными учреждениями, подведомственными Управлению культуры</w:t>
            </w:r>
          </w:p>
        </w:tc>
        <w:tc>
          <w:tcPr>
            <w:tcW w:type="dxa" w:w="1138"/>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B7000000">
            <w:pPr>
              <w:pStyle w:val="Style_1"/>
              <w:widowControl w:val="0"/>
              <w:spacing w:after="0" w:before="0" w:line="240" w:lineRule="auto"/>
              <w:ind w:firstLine="0" w:left="0" w:right="0"/>
              <w:jc w:val="center"/>
              <w:rPr>
                <w:rFonts w:ascii="XO Thames" w:hAnsi="XO Thames"/>
              </w:rPr>
            </w:pPr>
            <w:r>
              <w:rPr>
                <w:rFonts w:ascii="XO Thames" w:hAnsi="XO Thames"/>
                <w:spacing w:val="0"/>
              </w:rPr>
              <w:t>процентов</w:t>
            </w:r>
          </w:p>
        </w:tc>
        <w:tc>
          <w:tcPr>
            <w:tcW w:type="dxa" w:w="778"/>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B800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w:t>
            </w:r>
          </w:p>
        </w:tc>
        <w:tc>
          <w:tcPr>
            <w:tcW w:type="dxa" w:w="775"/>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B900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w:t>
            </w:r>
          </w:p>
        </w:tc>
        <w:tc>
          <w:tcPr>
            <w:tcW w:type="dxa" w:w="774"/>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BA00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w:t>
            </w:r>
          </w:p>
        </w:tc>
        <w:tc>
          <w:tcPr>
            <w:tcW w:type="dxa" w:w="776"/>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BB00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w:t>
            </w:r>
          </w:p>
        </w:tc>
        <w:tc>
          <w:tcPr>
            <w:tcW w:type="dxa" w:w="774"/>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BC00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w:t>
            </w:r>
          </w:p>
        </w:tc>
        <w:tc>
          <w:tcPr>
            <w:tcW w:type="dxa" w:w="775"/>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BD00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w:t>
            </w:r>
          </w:p>
        </w:tc>
        <w:tc>
          <w:tcPr>
            <w:tcW w:type="dxa" w:w="778"/>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BE00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w:t>
            </w:r>
          </w:p>
        </w:tc>
        <w:tc>
          <w:tcPr>
            <w:tcW w:type="dxa" w:w="775"/>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BF00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w:t>
            </w:r>
          </w:p>
        </w:tc>
        <w:tc>
          <w:tcPr>
            <w:tcW w:type="dxa" w:w="774"/>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C000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w:t>
            </w:r>
          </w:p>
        </w:tc>
        <w:tc>
          <w:tcPr>
            <w:tcW w:type="dxa" w:w="842"/>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C100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w:t>
            </w:r>
          </w:p>
        </w:tc>
        <w:tc>
          <w:tcPr>
            <w:tcW w:type="dxa" w:w="1062"/>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C200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w:t>
            </w:r>
          </w:p>
        </w:tc>
        <w:tc>
          <w:tcPr>
            <w:tcW w:type="dxa" w:w="1140"/>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C3000000">
            <w:pPr>
              <w:pStyle w:val="Style_1"/>
              <w:widowControl w:val="0"/>
              <w:spacing w:after="0" w:before="0" w:line="240" w:lineRule="auto"/>
              <w:ind w:firstLine="0" w:left="0" w:right="0"/>
              <w:jc w:val="center"/>
              <w:rPr>
                <w:rFonts w:ascii="XO Thames" w:hAnsi="XO Thames"/>
              </w:rPr>
            </w:pPr>
            <w:r>
              <w:rPr>
                <w:rFonts w:ascii="XO Thames" w:hAnsi="XO Thames"/>
                <w:spacing w:val="0"/>
              </w:rPr>
              <w:t>95</w:t>
            </w:r>
          </w:p>
        </w:tc>
      </w:tr>
      <w:tr>
        <w:tc>
          <w:tcPr>
            <w:tcW w:type="dxa" w:w="982"/>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C4000000">
            <w:pPr>
              <w:pStyle w:val="Style_1"/>
              <w:widowControl w:val="0"/>
              <w:spacing w:after="0" w:before="0" w:line="240" w:lineRule="auto"/>
              <w:ind w:firstLine="0" w:left="0" w:right="0"/>
              <w:jc w:val="center"/>
              <w:rPr>
                <w:rFonts w:ascii="XO Thames" w:hAnsi="XO Thames"/>
              </w:rPr>
            </w:pPr>
            <w:r>
              <w:rPr>
                <w:rFonts w:ascii="XO Thames" w:hAnsi="XO Thames"/>
                <w:spacing w:val="0"/>
              </w:rPr>
              <w:t>1.3</w:t>
            </w:r>
          </w:p>
        </w:tc>
        <w:tc>
          <w:tcPr>
            <w:tcW w:type="dxa" w:w="2427"/>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C5000000">
            <w:pPr>
              <w:pStyle w:val="Style_1"/>
              <w:widowControl w:val="0"/>
              <w:spacing w:after="0" w:before="0" w:line="240" w:lineRule="auto"/>
              <w:ind w:firstLine="0" w:left="0" w:right="0"/>
              <w:rPr>
                <w:rFonts w:ascii="XO Thames" w:hAnsi="XO Thames"/>
              </w:rPr>
            </w:pPr>
            <w:r>
              <w:rPr>
                <w:rFonts w:ascii="XO Thames" w:hAnsi="XO Thames"/>
                <w:spacing w:val="0"/>
              </w:rPr>
              <w:t>Доля зданий учреждений культуры, находящихся в удовлетворительном состоянии, в общем количестве зданий данных учреждений</w:t>
            </w:r>
          </w:p>
        </w:tc>
        <w:tc>
          <w:tcPr>
            <w:tcW w:type="dxa" w:w="1138"/>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C6000000">
            <w:pPr>
              <w:pStyle w:val="Style_1"/>
              <w:widowControl w:val="0"/>
              <w:spacing w:after="0" w:before="0" w:line="240" w:lineRule="auto"/>
              <w:ind w:firstLine="0" w:left="0" w:right="0"/>
              <w:jc w:val="center"/>
              <w:rPr>
                <w:rFonts w:ascii="XO Thames" w:hAnsi="XO Thames"/>
              </w:rPr>
            </w:pPr>
            <w:r>
              <w:rPr>
                <w:rFonts w:ascii="XO Thames" w:hAnsi="XO Thames"/>
                <w:spacing w:val="0"/>
              </w:rPr>
              <w:t>процентов</w:t>
            </w:r>
          </w:p>
        </w:tc>
        <w:tc>
          <w:tcPr>
            <w:tcW w:type="dxa" w:w="778"/>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C700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w:t>
            </w:r>
          </w:p>
        </w:tc>
        <w:tc>
          <w:tcPr>
            <w:tcW w:type="dxa" w:w="775"/>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C800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w:t>
            </w:r>
          </w:p>
        </w:tc>
        <w:tc>
          <w:tcPr>
            <w:tcW w:type="dxa" w:w="774"/>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C900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w:t>
            </w:r>
          </w:p>
        </w:tc>
        <w:tc>
          <w:tcPr>
            <w:tcW w:type="dxa" w:w="776"/>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CA00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w:t>
            </w:r>
          </w:p>
        </w:tc>
        <w:tc>
          <w:tcPr>
            <w:tcW w:type="dxa" w:w="774"/>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CB00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w:t>
            </w:r>
          </w:p>
        </w:tc>
        <w:tc>
          <w:tcPr>
            <w:tcW w:type="dxa" w:w="775"/>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CC00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w:t>
            </w:r>
          </w:p>
        </w:tc>
        <w:tc>
          <w:tcPr>
            <w:tcW w:type="dxa" w:w="778"/>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CD00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w:t>
            </w:r>
          </w:p>
        </w:tc>
        <w:tc>
          <w:tcPr>
            <w:tcW w:type="dxa" w:w="775"/>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CE00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w:t>
            </w:r>
          </w:p>
        </w:tc>
        <w:tc>
          <w:tcPr>
            <w:tcW w:type="dxa" w:w="774"/>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CF00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w:t>
            </w:r>
          </w:p>
        </w:tc>
        <w:tc>
          <w:tcPr>
            <w:tcW w:type="dxa" w:w="842"/>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D000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w:t>
            </w:r>
          </w:p>
        </w:tc>
        <w:tc>
          <w:tcPr>
            <w:tcW w:type="dxa" w:w="1062"/>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D100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w:t>
            </w:r>
          </w:p>
        </w:tc>
        <w:tc>
          <w:tcPr>
            <w:tcW w:type="dxa" w:w="1140"/>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D2000000">
            <w:pPr>
              <w:pStyle w:val="Style_1"/>
              <w:widowControl w:val="0"/>
              <w:spacing w:after="0" w:before="0" w:line="240" w:lineRule="auto"/>
              <w:ind w:firstLine="0" w:left="0" w:right="0"/>
              <w:jc w:val="center"/>
              <w:rPr>
                <w:rFonts w:ascii="XO Thames" w:hAnsi="XO Thames"/>
              </w:rPr>
            </w:pPr>
            <w:r>
              <w:rPr>
                <w:rFonts w:ascii="XO Thames" w:hAnsi="XO Thames"/>
                <w:spacing w:val="0"/>
              </w:rPr>
              <w:t>100</w:t>
            </w:r>
          </w:p>
        </w:tc>
      </w:tr>
      <w:tr>
        <w:trPr>
          <w:trHeight w:hRule="atLeast" w:val="1285"/>
        </w:trPr>
        <w:tc>
          <w:tcPr>
            <w:tcW w:type="dxa" w:w="982"/>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D3000000">
            <w:pPr>
              <w:pStyle w:val="Style_1"/>
              <w:widowControl w:val="0"/>
              <w:spacing w:after="0" w:before="0" w:line="240" w:lineRule="auto"/>
              <w:ind w:firstLine="0" w:left="0" w:right="0"/>
              <w:jc w:val="center"/>
              <w:rPr>
                <w:rFonts w:ascii="XO Thames" w:hAnsi="XO Thames"/>
              </w:rPr>
            </w:pPr>
            <w:r>
              <w:rPr>
                <w:rFonts w:ascii="XO Thames" w:hAnsi="XO Thames"/>
                <w:spacing w:val="0"/>
              </w:rPr>
              <w:t>1.4</w:t>
            </w:r>
          </w:p>
        </w:tc>
        <w:tc>
          <w:tcPr>
            <w:tcW w:type="dxa" w:w="2427"/>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D4000000">
            <w:pPr>
              <w:pStyle w:val="Style_1"/>
              <w:widowControl w:val="0"/>
              <w:spacing w:after="0" w:before="0" w:line="240" w:lineRule="auto"/>
              <w:ind w:firstLine="0" w:left="0" w:right="0"/>
              <w:rPr>
                <w:rFonts w:ascii="XO Thames" w:hAnsi="XO Thames"/>
                <w:color w:themeColor="text1" w:val="000000"/>
              </w:rPr>
            </w:pPr>
            <w:r>
              <w:rPr>
                <w:rFonts w:ascii="XO Thames" w:hAnsi="XO Thames"/>
                <w:spacing w:val="0"/>
              </w:rPr>
              <w:t>Количество учреждений, с которыми заключены соглашения о предоставлении субсидии на иные цели</w:t>
            </w:r>
          </w:p>
        </w:tc>
        <w:tc>
          <w:tcPr>
            <w:tcW w:type="dxa" w:w="1138"/>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D5000000">
            <w:pPr>
              <w:pStyle w:val="Style_1"/>
              <w:widowControl w:val="0"/>
              <w:spacing w:after="0" w:before="0" w:line="240" w:lineRule="auto"/>
              <w:ind w:firstLine="0" w:left="0" w:right="0"/>
              <w:jc w:val="center"/>
              <w:rPr>
                <w:rFonts w:ascii="XO Thames" w:hAnsi="XO Thames"/>
              </w:rPr>
            </w:pPr>
            <w:r>
              <w:rPr>
                <w:rFonts w:ascii="XO Thames" w:hAnsi="XO Thames"/>
                <w:spacing w:val="0"/>
              </w:rPr>
              <w:t>единиц</w:t>
            </w:r>
          </w:p>
        </w:tc>
        <w:tc>
          <w:tcPr>
            <w:tcW w:type="dxa" w:w="778"/>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D600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w:t>
            </w:r>
          </w:p>
        </w:tc>
        <w:tc>
          <w:tcPr>
            <w:tcW w:type="dxa" w:w="775"/>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D700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w:t>
            </w:r>
          </w:p>
        </w:tc>
        <w:tc>
          <w:tcPr>
            <w:tcW w:type="dxa" w:w="774"/>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D800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w:t>
            </w:r>
          </w:p>
        </w:tc>
        <w:tc>
          <w:tcPr>
            <w:tcW w:type="dxa" w:w="776"/>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D900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w:t>
            </w:r>
          </w:p>
        </w:tc>
        <w:tc>
          <w:tcPr>
            <w:tcW w:type="dxa" w:w="774"/>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DA00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w:t>
            </w:r>
          </w:p>
        </w:tc>
        <w:tc>
          <w:tcPr>
            <w:tcW w:type="dxa" w:w="775"/>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DB00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w:t>
            </w:r>
          </w:p>
        </w:tc>
        <w:tc>
          <w:tcPr>
            <w:tcW w:type="dxa" w:w="778"/>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DC00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w:t>
            </w:r>
          </w:p>
        </w:tc>
        <w:tc>
          <w:tcPr>
            <w:tcW w:type="dxa" w:w="775"/>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DD00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w:t>
            </w:r>
          </w:p>
        </w:tc>
        <w:tc>
          <w:tcPr>
            <w:tcW w:type="dxa" w:w="774"/>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DE00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w:t>
            </w:r>
          </w:p>
        </w:tc>
        <w:tc>
          <w:tcPr>
            <w:tcW w:type="dxa" w:w="842"/>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DF00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w:t>
            </w:r>
          </w:p>
        </w:tc>
        <w:tc>
          <w:tcPr>
            <w:tcW w:type="dxa" w:w="1062"/>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E000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w:t>
            </w:r>
          </w:p>
        </w:tc>
        <w:tc>
          <w:tcPr>
            <w:tcW w:type="dxa" w:w="1140"/>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E1000000">
            <w:pPr>
              <w:pStyle w:val="Style_1"/>
              <w:widowControl w:val="0"/>
              <w:spacing w:after="0" w:before="0" w:line="240" w:lineRule="auto"/>
              <w:ind w:firstLine="0" w:left="0" w:right="0"/>
              <w:jc w:val="center"/>
              <w:rPr>
                <w:rFonts w:ascii="XO Thames" w:hAnsi="XO Thames"/>
              </w:rPr>
            </w:pPr>
            <w:r>
              <w:rPr>
                <w:rFonts w:ascii="XO Thames" w:hAnsi="XO Thames"/>
                <w:spacing w:val="0"/>
              </w:rPr>
              <w:t>17</w:t>
            </w:r>
          </w:p>
        </w:tc>
      </w:tr>
      <w:tr>
        <w:tc>
          <w:tcPr>
            <w:tcW w:type="dxa" w:w="982"/>
            <w:tcBorders>
              <w:top w:color="000000" w:sz="6" w:val="single"/>
              <w:left w:color="000000" w:sz="6" w:val="single"/>
              <w:bottom w:color="000000" w:sz="6" w:val="single"/>
              <w:right w:color="000000" w:sz="6" w:val="single"/>
            </w:tcBorders>
            <w:shd w:fill="auto" w:val="clear"/>
            <w:tcMar>
              <w:top w:type="dxa" w:w="102"/>
              <w:left w:type="dxa" w:w="62"/>
              <w:bottom w:type="dxa" w:w="102"/>
              <w:right w:type="dxa" w:w="62"/>
            </w:tcMar>
          </w:tcPr>
          <w:p w14:paraId="E2000000">
            <w:pPr>
              <w:pStyle w:val="Style_1"/>
              <w:widowControl w:val="0"/>
              <w:spacing w:after="0" w:before="0" w:line="240" w:lineRule="auto"/>
              <w:ind w:firstLine="0" w:left="0" w:right="0"/>
              <w:jc w:val="center"/>
              <w:rPr>
                <w:rFonts w:ascii="XO Thames" w:hAnsi="XO Thames"/>
              </w:rPr>
            </w:pPr>
            <w:r>
              <w:rPr>
                <w:rFonts w:ascii="XO Thames" w:hAnsi="XO Thames"/>
                <w:spacing w:val="0"/>
              </w:rPr>
              <w:t>1.5</w:t>
            </w:r>
          </w:p>
        </w:tc>
        <w:tc>
          <w:tcPr>
            <w:tcW w:type="dxa" w:w="2427"/>
            <w:tcBorders>
              <w:top w:color="000000" w:sz="6" w:val="single"/>
              <w:left w:color="000000" w:sz="6" w:val="single"/>
              <w:bottom w:color="000000" w:sz="6" w:val="single"/>
              <w:right w:color="000000" w:sz="6" w:val="single"/>
            </w:tcBorders>
            <w:shd w:fill="auto" w:val="clear"/>
            <w:tcMar>
              <w:top w:type="dxa" w:w="102"/>
              <w:left w:type="dxa" w:w="62"/>
              <w:bottom w:type="dxa" w:w="102"/>
              <w:right w:type="dxa" w:w="62"/>
            </w:tcMar>
          </w:tcPr>
          <w:p w14:paraId="E3000000">
            <w:pPr>
              <w:pStyle w:val="Style_1"/>
              <w:widowControl w:val="0"/>
              <w:spacing w:after="0" w:before="0" w:line="240" w:lineRule="auto"/>
              <w:ind w:firstLine="0" w:left="0" w:right="0"/>
              <w:rPr>
                <w:rFonts w:ascii="XO Thames" w:hAnsi="XO Thames"/>
              </w:rPr>
            </w:pPr>
            <w:r>
              <w:rPr>
                <w:rFonts w:ascii="XO Thames" w:hAnsi="XO Thames"/>
                <w:spacing w:val="0"/>
              </w:rPr>
              <w:t xml:space="preserve">Укомплектованность кадрами Управления культуры </w:t>
            </w:r>
          </w:p>
        </w:tc>
        <w:tc>
          <w:tcPr>
            <w:tcW w:type="dxa" w:w="1138"/>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E4000000">
            <w:pPr>
              <w:pStyle w:val="Style_1"/>
              <w:widowControl w:val="0"/>
              <w:spacing w:after="0" w:before="0" w:line="240" w:lineRule="auto"/>
              <w:ind w:firstLine="0" w:left="0" w:right="0"/>
              <w:jc w:val="center"/>
              <w:rPr>
                <w:rFonts w:ascii="XO Thames" w:hAnsi="XO Thames"/>
              </w:rPr>
            </w:pPr>
            <w:r>
              <w:rPr>
                <w:rFonts w:ascii="XO Thames" w:hAnsi="XO Thames"/>
                <w:spacing w:val="0"/>
              </w:rPr>
              <w:t>процентов</w:t>
            </w:r>
          </w:p>
        </w:tc>
        <w:tc>
          <w:tcPr>
            <w:tcW w:type="dxa" w:w="778"/>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E500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w:t>
            </w:r>
          </w:p>
        </w:tc>
        <w:tc>
          <w:tcPr>
            <w:tcW w:type="dxa" w:w="775"/>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E600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w:t>
            </w:r>
          </w:p>
        </w:tc>
        <w:tc>
          <w:tcPr>
            <w:tcW w:type="dxa" w:w="774"/>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E700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w:t>
            </w:r>
          </w:p>
        </w:tc>
        <w:tc>
          <w:tcPr>
            <w:tcW w:type="dxa" w:w="776"/>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E800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w:t>
            </w:r>
          </w:p>
        </w:tc>
        <w:tc>
          <w:tcPr>
            <w:tcW w:type="dxa" w:w="774"/>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E900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w:t>
            </w:r>
          </w:p>
        </w:tc>
        <w:tc>
          <w:tcPr>
            <w:tcW w:type="dxa" w:w="775"/>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EA00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w:t>
            </w:r>
          </w:p>
        </w:tc>
        <w:tc>
          <w:tcPr>
            <w:tcW w:type="dxa" w:w="778"/>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EB00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w:t>
            </w:r>
          </w:p>
        </w:tc>
        <w:tc>
          <w:tcPr>
            <w:tcW w:type="dxa" w:w="775"/>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EC00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w:t>
            </w:r>
          </w:p>
        </w:tc>
        <w:tc>
          <w:tcPr>
            <w:tcW w:type="dxa" w:w="774"/>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ED00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w:t>
            </w:r>
          </w:p>
        </w:tc>
        <w:tc>
          <w:tcPr>
            <w:tcW w:type="dxa" w:w="842"/>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EE00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w:t>
            </w:r>
          </w:p>
        </w:tc>
        <w:tc>
          <w:tcPr>
            <w:tcW w:type="dxa" w:w="1062"/>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EF00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w:t>
            </w:r>
          </w:p>
        </w:tc>
        <w:tc>
          <w:tcPr>
            <w:tcW w:type="dxa" w:w="1140"/>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F0000000">
            <w:pPr>
              <w:pStyle w:val="Style_1"/>
              <w:widowControl w:val="0"/>
              <w:spacing w:after="0" w:before="0" w:line="240" w:lineRule="auto"/>
              <w:ind w:firstLine="0" w:left="0" w:right="0"/>
              <w:jc w:val="center"/>
              <w:rPr>
                <w:rFonts w:ascii="XO Thames" w:hAnsi="XO Thames"/>
              </w:rPr>
            </w:pPr>
            <w:r>
              <w:rPr>
                <w:rFonts w:ascii="XO Thames" w:hAnsi="XO Thames"/>
                <w:spacing w:val="0"/>
              </w:rPr>
              <w:t>70</w:t>
            </w:r>
          </w:p>
        </w:tc>
      </w:tr>
      <w:tr>
        <w:tc>
          <w:tcPr>
            <w:tcW w:type="dxa" w:w="982"/>
            <w:tcBorders>
              <w:top w:color="000000" w:sz="6" w:val="single"/>
              <w:left w:color="000000" w:sz="6" w:val="single"/>
              <w:bottom w:color="000000" w:sz="6" w:val="single"/>
              <w:right w:color="000000" w:sz="6" w:val="single"/>
            </w:tcBorders>
            <w:shd w:fill="auto" w:val="clear"/>
            <w:tcMar>
              <w:top w:type="dxa" w:w="102"/>
              <w:left w:type="dxa" w:w="62"/>
              <w:bottom w:type="dxa" w:w="102"/>
              <w:right w:type="dxa" w:w="62"/>
            </w:tcMar>
          </w:tcPr>
          <w:p w14:paraId="F1000000">
            <w:pPr>
              <w:pStyle w:val="Style_1"/>
              <w:widowControl w:val="0"/>
              <w:spacing w:after="0" w:before="0" w:line="240" w:lineRule="auto"/>
              <w:ind w:firstLine="0" w:left="0" w:right="0"/>
              <w:jc w:val="center"/>
              <w:rPr>
                <w:rFonts w:ascii="XO Thames" w:hAnsi="XO Thames"/>
              </w:rPr>
            </w:pPr>
            <w:r>
              <w:rPr>
                <w:rFonts w:ascii="XO Thames" w:hAnsi="XO Thames"/>
                <w:spacing w:val="0"/>
              </w:rPr>
              <w:t>1.6</w:t>
            </w:r>
          </w:p>
        </w:tc>
        <w:tc>
          <w:tcPr>
            <w:tcW w:type="dxa" w:w="2427"/>
            <w:tcBorders>
              <w:top w:color="000000" w:sz="6" w:val="single"/>
              <w:left w:color="000000" w:sz="6" w:val="single"/>
              <w:bottom w:color="000000" w:sz="6" w:val="single"/>
              <w:right w:color="000000" w:sz="6" w:val="single"/>
            </w:tcBorders>
            <w:shd w:fill="auto" w:val="clear"/>
            <w:tcMar>
              <w:top w:type="dxa" w:w="102"/>
              <w:left w:type="dxa" w:w="62"/>
              <w:bottom w:type="dxa" w:w="102"/>
              <w:right w:type="dxa" w:w="62"/>
            </w:tcMar>
          </w:tcPr>
          <w:p w14:paraId="F2000000">
            <w:pPr>
              <w:pStyle w:val="Style_1"/>
              <w:widowControl w:val="0"/>
              <w:spacing w:after="0" w:before="0" w:line="240" w:lineRule="auto"/>
              <w:ind w:firstLine="0" w:left="0" w:right="0"/>
              <w:rPr>
                <w:rFonts w:ascii="XO Thames" w:hAnsi="XO Thames"/>
              </w:rPr>
            </w:pPr>
            <w:r>
              <w:rPr>
                <w:rFonts w:ascii="XO Thames" w:hAnsi="XO Thames"/>
                <w:spacing w:val="0"/>
              </w:rPr>
              <w:t>Количество учреждений, в которых обновлена инфраструктура</w:t>
            </w:r>
          </w:p>
        </w:tc>
        <w:tc>
          <w:tcPr>
            <w:tcW w:type="dxa" w:w="1138"/>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F3000000">
            <w:pPr>
              <w:pStyle w:val="Style_1"/>
              <w:widowControl w:val="0"/>
              <w:spacing w:after="0" w:before="0" w:line="240" w:lineRule="auto"/>
              <w:ind w:firstLine="0" w:left="0" w:right="0"/>
              <w:jc w:val="center"/>
              <w:rPr>
                <w:rFonts w:ascii="XO Thames" w:hAnsi="XO Thames"/>
              </w:rPr>
            </w:pPr>
            <w:r>
              <w:rPr>
                <w:rFonts w:ascii="XO Thames" w:hAnsi="XO Thames"/>
                <w:spacing w:val="0"/>
              </w:rPr>
              <w:t>единиц</w:t>
            </w:r>
          </w:p>
        </w:tc>
        <w:tc>
          <w:tcPr>
            <w:tcW w:type="dxa" w:w="778"/>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F400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w:t>
            </w:r>
          </w:p>
        </w:tc>
        <w:tc>
          <w:tcPr>
            <w:tcW w:type="dxa" w:w="775"/>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F500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w:t>
            </w:r>
          </w:p>
        </w:tc>
        <w:tc>
          <w:tcPr>
            <w:tcW w:type="dxa" w:w="774"/>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F600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w:t>
            </w:r>
          </w:p>
        </w:tc>
        <w:tc>
          <w:tcPr>
            <w:tcW w:type="dxa" w:w="776"/>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F700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w:t>
            </w:r>
          </w:p>
        </w:tc>
        <w:tc>
          <w:tcPr>
            <w:tcW w:type="dxa" w:w="774"/>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F800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w:t>
            </w:r>
          </w:p>
        </w:tc>
        <w:tc>
          <w:tcPr>
            <w:tcW w:type="dxa" w:w="775"/>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F900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w:t>
            </w:r>
          </w:p>
        </w:tc>
        <w:tc>
          <w:tcPr>
            <w:tcW w:type="dxa" w:w="778"/>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FA00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w:t>
            </w:r>
          </w:p>
        </w:tc>
        <w:tc>
          <w:tcPr>
            <w:tcW w:type="dxa" w:w="775"/>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FB00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w:t>
            </w:r>
          </w:p>
        </w:tc>
        <w:tc>
          <w:tcPr>
            <w:tcW w:type="dxa" w:w="774"/>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FC00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w:t>
            </w:r>
          </w:p>
        </w:tc>
        <w:tc>
          <w:tcPr>
            <w:tcW w:type="dxa" w:w="842"/>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FD00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w:t>
            </w:r>
          </w:p>
        </w:tc>
        <w:tc>
          <w:tcPr>
            <w:tcW w:type="dxa" w:w="1062"/>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FE00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w:t>
            </w:r>
          </w:p>
        </w:tc>
        <w:tc>
          <w:tcPr>
            <w:tcW w:type="dxa" w:w="1140"/>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FF000000">
            <w:pPr>
              <w:pStyle w:val="Style_1"/>
              <w:widowControl w:val="0"/>
              <w:spacing w:after="0" w:before="0" w:line="240" w:lineRule="auto"/>
              <w:ind w:firstLine="0" w:left="0" w:right="0"/>
              <w:jc w:val="center"/>
              <w:rPr>
                <w:rFonts w:ascii="XO Thames" w:hAnsi="XO Thames"/>
              </w:rPr>
            </w:pPr>
            <w:r>
              <w:rPr>
                <w:rFonts w:ascii="XO Thames" w:hAnsi="XO Thames"/>
                <w:spacing w:val="0"/>
              </w:rPr>
              <w:t>6</w:t>
            </w:r>
          </w:p>
        </w:tc>
      </w:tr>
    </w:tbl>
    <w:p w14:paraId="00010000">
      <w:pPr>
        <w:pStyle w:val="Style_1"/>
        <w:numPr>
          <w:ilvl w:val="0"/>
          <w:numId w:val="0"/>
        </w:numPr>
        <w:spacing w:after="0" w:before="0" w:line="240" w:lineRule="auto"/>
        <w:ind w:firstLine="0" w:left="0" w:right="0"/>
        <w:jc w:val="center"/>
        <w:outlineLvl w:val="1"/>
        <w:rPr>
          <w:rFonts w:ascii="XO Thames" w:hAnsi="XO Thames"/>
        </w:rPr>
      </w:pPr>
      <w:bookmarkStart w:id="4" w:name="P804"/>
      <w:bookmarkEnd w:id="4"/>
    </w:p>
    <w:p w14:paraId="01010000">
      <w:pPr>
        <w:pStyle w:val="Style_1"/>
        <w:numPr>
          <w:ilvl w:val="0"/>
          <w:numId w:val="0"/>
        </w:numPr>
        <w:spacing w:after="0" w:before="0" w:line="240" w:lineRule="auto"/>
        <w:ind w:firstLine="0" w:left="0" w:right="0"/>
        <w:jc w:val="center"/>
        <w:outlineLvl w:val="1"/>
        <w:rPr>
          <w:rFonts w:ascii="XO Thames" w:hAnsi="XO Thames"/>
        </w:rPr>
      </w:pPr>
      <w:r>
        <w:rPr>
          <w:rFonts w:ascii="XO Thames" w:hAnsi="XO Thames"/>
        </w:rPr>
        <w:t>4. Структура муниципальной программы</w:t>
      </w:r>
    </w:p>
    <w:p w14:paraId="02010000">
      <w:pPr>
        <w:pStyle w:val="Style_1"/>
        <w:numPr>
          <w:ilvl w:val="0"/>
          <w:numId w:val="0"/>
        </w:numPr>
        <w:spacing w:after="0" w:before="0" w:line="240" w:lineRule="auto"/>
        <w:ind w:firstLine="0" w:left="0" w:right="0"/>
        <w:jc w:val="center"/>
        <w:outlineLvl w:val="1"/>
        <w:rPr>
          <w:rFonts w:ascii="XO Thames" w:hAnsi="XO Thames"/>
        </w:rPr>
      </w:pPr>
    </w:p>
    <w:tbl>
      <w:tblPr>
        <w:tblStyle w:val="Style_2"/>
        <w:tblW w:type="auto" w:w="0"/>
        <w:jc w:val="left"/>
        <w:tblInd w:type="dxa" w:w="-5"/>
        <w:tblLayout w:type="fixed"/>
        <w:tblCellMar>
          <w:top w:type="dxa" w:w="102"/>
          <w:left w:type="dxa" w:w="62"/>
          <w:bottom w:type="dxa" w:w="102"/>
          <w:right w:type="dxa" w:w="62"/>
        </w:tblCellMar>
      </w:tblPr>
      <w:tblGrid>
        <w:gridCol w:w="638"/>
        <w:gridCol w:w="5446"/>
        <w:gridCol w:w="4890"/>
        <w:gridCol w:w="3592"/>
      </w:tblGrid>
      <w:tr>
        <w:trPr>
          <w:tblHeader/>
        </w:trPr>
        <w:tc>
          <w:tcPr>
            <w:tcW w:type="dxa" w:w="638"/>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03010000">
            <w:pPr>
              <w:pStyle w:val="Style_1"/>
              <w:widowControl w:val="0"/>
              <w:spacing w:after="0" w:before="0" w:line="240" w:lineRule="auto"/>
              <w:ind w:firstLine="0" w:left="0" w:right="0"/>
              <w:jc w:val="center"/>
              <w:rPr>
                <w:rFonts w:ascii="Times New Roman" w:hAnsi="Times New Roman"/>
              </w:rPr>
            </w:pPr>
            <w:r>
              <w:rPr>
                <w:rFonts w:ascii="Times New Roman" w:hAnsi="Times New Roman"/>
                <w:spacing w:val="0"/>
              </w:rPr>
              <w:t xml:space="preserve">№ </w:t>
            </w:r>
            <w:r>
              <w:rPr>
                <w:rFonts w:ascii="Times New Roman" w:hAnsi="Times New Roman"/>
                <w:spacing w:val="0"/>
              </w:rPr>
              <w:t>п/п</w:t>
            </w:r>
          </w:p>
        </w:tc>
        <w:tc>
          <w:tcPr>
            <w:tcW w:type="dxa" w:w="5446"/>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04010000">
            <w:pPr>
              <w:pStyle w:val="Style_1"/>
              <w:widowControl w:val="0"/>
              <w:spacing w:after="0" w:before="0" w:line="240" w:lineRule="auto"/>
              <w:ind w:firstLine="0" w:left="0" w:right="0"/>
              <w:jc w:val="center"/>
              <w:rPr>
                <w:rFonts w:ascii="Times New Roman" w:hAnsi="Times New Roman"/>
              </w:rPr>
            </w:pPr>
            <w:r>
              <w:rPr>
                <w:rFonts w:ascii="Times New Roman" w:hAnsi="Times New Roman"/>
                <w:spacing w:val="0"/>
              </w:rPr>
              <w:t>Задачи структурного элемента</w:t>
            </w:r>
          </w:p>
        </w:tc>
        <w:tc>
          <w:tcPr>
            <w:tcW w:type="dxa" w:w="4890"/>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05010000">
            <w:pPr>
              <w:pStyle w:val="Style_1"/>
              <w:widowControl w:val="0"/>
              <w:spacing w:after="0" w:before="0" w:line="240" w:lineRule="auto"/>
              <w:ind w:firstLine="0" w:left="0" w:right="0"/>
              <w:jc w:val="center"/>
              <w:rPr>
                <w:rFonts w:ascii="Times New Roman" w:hAnsi="Times New Roman"/>
              </w:rPr>
            </w:pPr>
            <w:r>
              <w:rPr>
                <w:rFonts w:ascii="Times New Roman" w:hAnsi="Times New Roman"/>
                <w:spacing w:val="0"/>
              </w:rPr>
              <w:t>Краткое описание ожидаемых эффектов от реализации задачи структурного элемента</w:t>
            </w:r>
          </w:p>
        </w:tc>
        <w:tc>
          <w:tcPr>
            <w:tcW w:type="dxa" w:w="3592"/>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06010000">
            <w:pPr>
              <w:pStyle w:val="Style_1"/>
              <w:widowControl w:val="0"/>
              <w:spacing w:after="0" w:before="0" w:line="240" w:lineRule="auto"/>
              <w:ind w:firstLine="0" w:left="0" w:right="0"/>
              <w:jc w:val="center"/>
              <w:rPr>
                <w:rFonts w:ascii="Times New Roman" w:hAnsi="Times New Roman"/>
              </w:rPr>
            </w:pPr>
            <w:r>
              <w:rPr>
                <w:rFonts w:ascii="Times New Roman" w:hAnsi="Times New Roman"/>
                <w:spacing w:val="0"/>
              </w:rPr>
              <w:t>Связь с показателями</w:t>
            </w:r>
          </w:p>
        </w:tc>
      </w:tr>
      <w:tr>
        <w:tc>
          <w:tcPr>
            <w:tcW w:type="dxa" w:w="638"/>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07010000">
            <w:pPr>
              <w:pStyle w:val="Style_1"/>
              <w:widowControl w:val="0"/>
              <w:spacing w:after="0" w:before="0" w:line="240" w:lineRule="auto"/>
              <w:ind w:firstLine="0" w:left="0" w:right="0"/>
              <w:jc w:val="center"/>
              <w:rPr>
                <w:rFonts w:ascii="Times New Roman" w:hAnsi="Times New Roman"/>
              </w:rPr>
            </w:pPr>
            <w:r>
              <w:rPr>
                <w:rFonts w:ascii="Times New Roman" w:hAnsi="Times New Roman"/>
                <w:spacing w:val="0"/>
              </w:rPr>
              <w:t>1</w:t>
            </w:r>
          </w:p>
        </w:tc>
        <w:tc>
          <w:tcPr>
            <w:tcW w:type="dxa" w:w="5446"/>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08010000">
            <w:pPr>
              <w:pStyle w:val="Style_1"/>
              <w:widowControl w:val="0"/>
              <w:spacing w:after="0" w:before="0" w:line="240" w:lineRule="auto"/>
              <w:ind w:firstLine="0" w:left="0" w:right="0"/>
              <w:jc w:val="center"/>
              <w:rPr>
                <w:rFonts w:ascii="Times New Roman" w:hAnsi="Times New Roman"/>
              </w:rPr>
            </w:pPr>
            <w:r>
              <w:rPr>
                <w:rFonts w:ascii="Times New Roman" w:hAnsi="Times New Roman"/>
                <w:spacing w:val="0"/>
              </w:rPr>
              <w:t>2</w:t>
            </w:r>
          </w:p>
        </w:tc>
        <w:tc>
          <w:tcPr>
            <w:tcW w:type="dxa" w:w="4890"/>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09010000">
            <w:pPr>
              <w:pStyle w:val="Style_1"/>
              <w:widowControl w:val="0"/>
              <w:spacing w:after="0" w:before="0" w:line="240" w:lineRule="auto"/>
              <w:ind w:firstLine="0" w:left="0" w:right="0"/>
              <w:jc w:val="center"/>
              <w:rPr>
                <w:rFonts w:ascii="Times New Roman" w:hAnsi="Times New Roman"/>
              </w:rPr>
            </w:pPr>
            <w:r>
              <w:rPr>
                <w:rFonts w:ascii="Times New Roman" w:hAnsi="Times New Roman"/>
                <w:spacing w:val="0"/>
              </w:rPr>
              <w:t>3</w:t>
            </w:r>
          </w:p>
        </w:tc>
        <w:tc>
          <w:tcPr>
            <w:tcW w:type="dxa" w:w="3592"/>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0A010000">
            <w:pPr>
              <w:pStyle w:val="Style_1"/>
              <w:widowControl w:val="0"/>
              <w:spacing w:after="0" w:before="0" w:line="240" w:lineRule="auto"/>
              <w:ind w:firstLine="0" w:left="0" w:right="0"/>
              <w:jc w:val="center"/>
              <w:rPr>
                <w:rFonts w:ascii="Times New Roman" w:hAnsi="Times New Roman"/>
              </w:rPr>
            </w:pPr>
            <w:r>
              <w:rPr>
                <w:rFonts w:ascii="Times New Roman" w:hAnsi="Times New Roman"/>
                <w:spacing w:val="0"/>
              </w:rPr>
              <w:t>4</w:t>
            </w:r>
          </w:p>
        </w:tc>
      </w:tr>
      <w:tr>
        <w:tc>
          <w:tcPr>
            <w:tcW w:type="dxa" w:w="14566"/>
            <w:gridSpan w:val="4"/>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0B010000">
            <w:pPr>
              <w:pStyle w:val="Style_1"/>
              <w:widowControl w:val="0"/>
              <w:spacing w:after="0" w:before="0" w:line="240" w:lineRule="auto"/>
              <w:ind w:firstLine="0" w:left="0" w:right="0"/>
              <w:jc w:val="center"/>
              <w:rPr>
                <w:rFonts w:ascii="Times New Roman" w:hAnsi="Times New Roman"/>
              </w:rPr>
            </w:pPr>
            <w:r>
              <w:rPr>
                <w:rFonts w:ascii="Times New Roman" w:hAnsi="Times New Roman"/>
                <w:spacing w:val="0"/>
              </w:rPr>
              <w:t>1. Направление «Обеспечение сохранения и развития культурной деятельности в городе Магнитогорске»</w:t>
            </w:r>
          </w:p>
        </w:tc>
      </w:tr>
      <w:tr>
        <w:tc>
          <w:tcPr>
            <w:tcW w:type="dxa" w:w="14566"/>
            <w:gridSpan w:val="4"/>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0C010000">
            <w:pPr>
              <w:pStyle w:val="Style_1"/>
              <w:widowControl w:val="0"/>
              <w:spacing w:after="0" w:before="0" w:line="240" w:lineRule="auto"/>
              <w:ind w:firstLine="0" w:left="0" w:right="0"/>
              <w:jc w:val="center"/>
              <w:rPr>
                <w:rFonts w:ascii="Times New Roman" w:hAnsi="Times New Roman"/>
              </w:rPr>
            </w:pPr>
            <w:r>
              <w:rPr>
                <w:rFonts w:ascii="Times New Roman" w:hAnsi="Times New Roman"/>
                <w:spacing w:val="0"/>
              </w:rPr>
              <w:t>1.1. Региональный проект «Семейные ценности и инфраструктура культуры»</w:t>
            </w:r>
          </w:p>
        </w:tc>
      </w:tr>
      <w:tr>
        <w:tc>
          <w:tcPr>
            <w:tcW w:type="dxa" w:w="6084"/>
            <w:gridSpan w:val="2"/>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0D010000">
            <w:pPr>
              <w:pStyle w:val="Style_1"/>
              <w:widowControl w:val="0"/>
              <w:spacing w:after="0" w:before="0" w:line="240" w:lineRule="auto"/>
              <w:ind w:firstLine="0" w:left="0" w:right="0"/>
              <w:jc w:val="center"/>
              <w:rPr>
                <w:rFonts w:ascii="Times New Roman" w:hAnsi="Times New Roman"/>
              </w:rPr>
            </w:pPr>
            <w:r>
              <w:rPr>
                <w:rFonts w:ascii="Times New Roman" w:hAnsi="Times New Roman"/>
                <w:spacing w:val="0"/>
              </w:rPr>
              <w:t>Ответственный за реализацию - Управление культуры</w:t>
            </w:r>
          </w:p>
        </w:tc>
        <w:tc>
          <w:tcPr>
            <w:tcW w:type="dxa" w:w="8482"/>
            <w:gridSpan w:val="2"/>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0E010000">
            <w:pPr>
              <w:pStyle w:val="Style_1"/>
              <w:widowControl w:val="0"/>
              <w:spacing w:after="0" w:before="0" w:line="240" w:lineRule="auto"/>
              <w:ind w:firstLine="0" w:left="0" w:right="0"/>
              <w:jc w:val="center"/>
              <w:rPr>
                <w:rFonts w:ascii="Times New Roman" w:hAnsi="Times New Roman"/>
              </w:rPr>
            </w:pPr>
            <w:r>
              <w:rPr>
                <w:rFonts w:ascii="Times New Roman" w:hAnsi="Times New Roman"/>
                <w:spacing w:val="0"/>
              </w:rPr>
              <w:t>Срок реализации (2025)</w:t>
            </w:r>
          </w:p>
        </w:tc>
      </w:tr>
      <w:tr>
        <w:tc>
          <w:tcPr>
            <w:tcW w:type="dxa" w:w="638"/>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0F010000">
            <w:pPr>
              <w:pStyle w:val="Style_1"/>
              <w:widowControl w:val="0"/>
              <w:spacing w:after="0" w:before="0" w:line="240" w:lineRule="auto"/>
              <w:ind w:firstLine="0" w:left="0" w:right="0"/>
              <w:jc w:val="center"/>
              <w:rPr>
                <w:rFonts w:ascii="Times New Roman" w:hAnsi="Times New Roman"/>
              </w:rPr>
            </w:pPr>
            <w:r>
              <w:rPr>
                <w:rFonts w:ascii="Times New Roman" w:hAnsi="Times New Roman"/>
                <w:spacing w:val="0"/>
              </w:rPr>
              <w:t>1.1.1</w:t>
            </w:r>
          </w:p>
        </w:tc>
        <w:tc>
          <w:tcPr>
            <w:tcW w:type="dxa" w:w="5446"/>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10010000">
            <w:pPr>
              <w:pStyle w:val="Style_3"/>
              <w:widowControl w:val="0"/>
              <w:spacing w:after="0" w:before="0" w:line="240" w:lineRule="auto"/>
              <w:ind w:firstLine="0" w:left="0" w:right="0"/>
              <w:jc w:val="left"/>
              <w:rPr>
                <w:rFonts w:ascii="Times New Roman" w:hAnsi="Times New Roman"/>
              </w:rPr>
            </w:pPr>
            <w:r>
              <w:rPr>
                <w:rFonts w:ascii="Times New Roman" w:hAnsi="Times New Roman"/>
                <w:spacing w:val="0"/>
                <w:sz w:val="22"/>
              </w:rPr>
              <w:t>Задача 1. обновление инфраструктуры музеев, театров, библиотек, школ искусств.</w:t>
            </w:r>
          </w:p>
        </w:tc>
        <w:tc>
          <w:tcPr>
            <w:tcW w:type="dxa" w:w="4890"/>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11010000">
            <w:pPr>
              <w:pStyle w:val="Style_1"/>
              <w:widowControl w:val="0"/>
              <w:spacing w:after="0" w:before="0" w:line="240" w:lineRule="auto"/>
              <w:ind w:firstLine="0" w:left="0" w:right="0"/>
              <w:rPr>
                <w:rFonts w:ascii="Times New Roman" w:hAnsi="Times New Roman"/>
              </w:rPr>
            </w:pPr>
            <w:r>
              <w:rPr>
                <w:rFonts w:ascii="Times New Roman" w:hAnsi="Times New Roman"/>
                <w:spacing w:val="0"/>
              </w:rPr>
              <w:t xml:space="preserve">Обновлено оборудование, инструменты, учебная литература, печатные издания с целью развития музейного дела, библиотечного обслуживания, профессионального театрального искусства, учреждений дополнительного образования </w:t>
            </w:r>
          </w:p>
        </w:tc>
        <w:tc>
          <w:tcPr>
            <w:tcW w:type="dxa" w:w="3592"/>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12010000">
            <w:pPr>
              <w:pStyle w:val="Style_1"/>
              <w:widowControl w:val="0"/>
              <w:spacing w:after="0" w:before="0" w:line="240" w:lineRule="auto"/>
              <w:ind w:firstLine="0" w:left="0" w:right="0"/>
              <w:jc w:val="both"/>
              <w:rPr>
                <w:rFonts w:ascii="Times New Roman" w:hAnsi="Times New Roman"/>
              </w:rPr>
            </w:pPr>
            <w:r>
              <w:rPr>
                <w:rFonts w:ascii="XO Thames" w:hAnsi="XO Thames"/>
                <w:spacing w:val="0"/>
              </w:rPr>
              <w:t>Количество учреждений, в которых обновлена инфраструктура</w:t>
            </w:r>
          </w:p>
        </w:tc>
      </w:tr>
      <w:tr>
        <w:tc>
          <w:tcPr>
            <w:tcW w:type="dxa" w:w="14566"/>
            <w:gridSpan w:val="4"/>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13010000">
            <w:pPr>
              <w:pStyle w:val="Style_1"/>
              <w:widowControl w:val="0"/>
              <w:numPr>
                <w:ilvl w:val="0"/>
                <w:numId w:val="0"/>
              </w:numPr>
              <w:spacing w:after="0" w:before="0" w:line="240" w:lineRule="auto"/>
              <w:ind w:firstLine="0" w:left="0" w:right="0"/>
              <w:jc w:val="center"/>
              <w:outlineLvl w:val="3"/>
              <w:rPr>
                <w:rFonts w:ascii="Times New Roman" w:hAnsi="Times New Roman"/>
              </w:rPr>
            </w:pPr>
            <w:r>
              <w:rPr>
                <w:rFonts w:ascii="Times New Roman" w:hAnsi="Times New Roman"/>
                <w:spacing w:val="0"/>
              </w:rPr>
              <w:t>1.2. Комплекс процессных мероприятий «Выполнение муниципального задания учреждениями, подведомственными Управлению культуры администрации города Магнитогорска»</w:t>
            </w:r>
          </w:p>
        </w:tc>
      </w:tr>
      <w:tr>
        <w:tc>
          <w:tcPr>
            <w:tcW w:type="dxa" w:w="6084"/>
            <w:gridSpan w:val="2"/>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14010000">
            <w:pPr>
              <w:pStyle w:val="Style_1"/>
              <w:widowControl w:val="0"/>
              <w:spacing w:after="0" w:before="0" w:line="240" w:lineRule="auto"/>
              <w:ind w:firstLine="0" w:left="0" w:right="0"/>
              <w:jc w:val="center"/>
              <w:rPr>
                <w:rFonts w:ascii="Times New Roman" w:hAnsi="Times New Roman"/>
              </w:rPr>
            </w:pPr>
            <w:r>
              <w:rPr>
                <w:rFonts w:ascii="Times New Roman" w:hAnsi="Times New Roman"/>
                <w:spacing w:val="0"/>
              </w:rPr>
              <w:t>Ответственный за реализацию - Управление культуры</w:t>
            </w:r>
          </w:p>
        </w:tc>
        <w:tc>
          <w:tcPr>
            <w:tcW w:type="dxa" w:w="8482"/>
            <w:gridSpan w:val="2"/>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15010000">
            <w:pPr>
              <w:pStyle w:val="Style_1"/>
              <w:widowControl w:val="0"/>
              <w:spacing w:after="0" w:before="0" w:line="240" w:lineRule="auto"/>
              <w:ind w:firstLine="0" w:left="0" w:right="0"/>
              <w:jc w:val="center"/>
              <w:rPr>
                <w:rFonts w:ascii="Times New Roman" w:hAnsi="Times New Roman"/>
              </w:rPr>
            </w:pPr>
            <w:r>
              <w:rPr>
                <w:rFonts w:ascii="Times New Roman" w:hAnsi="Times New Roman"/>
                <w:spacing w:val="0"/>
              </w:rPr>
              <w:t>Срок реализации (2025-2030)</w:t>
            </w:r>
          </w:p>
        </w:tc>
      </w:tr>
      <w:tr>
        <w:tc>
          <w:tcPr>
            <w:tcW w:type="dxa" w:w="638"/>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16010000">
            <w:pPr>
              <w:pStyle w:val="Style_1"/>
              <w:widowControl w:val="0"/>
              <w:spacing w:after="0" w:before="0" w:line="240" w:lineRule="auto"/>
              <w:ind w:firstLine="0" w:left="0" w:right="0"/>
              <w:jc w:val="center"/>
              <w:rPr>
                <w:rFonts w:ascii="Times New Roman" w:hAnsi="Times New Roman"/>
              </w:rPr>
            </w:pPr>
            <w:r>
              <w:rPr>
                <w:rFonts w:ascii="Times New Roman" w:hAnsi="Times New Roman"/>
                <w:spacing w:val="0"/>
              </w:rPr>
              <w:t>1.2.1.</w:t>
            </w:r>
          </w:p>
        </w:tc>
        <w:tc>
          <w:tcPr>
            <w:tcW w:type="dxa" w:w="5446"/>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17010000">
            <w:pPr>
              <w:pStyle w:val="Style_1"/>
              <w:widowControl w:val="0"/>
              <w:spacing w:after="0" w:before="0" w:line="240" w:lineRule="auto"/>
              <w:ind w:firstLine="0" w:left="0" w:right="0"/>
              <w:jc w:val="both"/>
              <w:rPr>
                <w:rFonts w:ascii="Times New Roman" w:hAnsi="Times New Roman"/>
              </w:rPr>
            </w:pPr>
            <w:r>
              <w:rPr>
                <w:rFonts w:ascii="Times New Roman" w:hAnsi="Times New Roman"/>
                <w:spacing w:val="0"/>
              </w:rPr>
              <w:t>Задача 1: реализация основных направлений государственной политики Российской Федерации в сфере культуры, в том числе развитие библиотечного обслуживания, профессионального театрального искусства, музейного дела, культурно-досуговой деятельности в городе Магнитогорске</w:t>
            </w:r>
          </w:p>
          <w:p w14:paraId="18010000">
            <w:pPr>
              <w:pStyle w:val="Style_1"/>
              <w:widowControl w:val="0"/>
              <w:spacing w:after="0" w:before="0" w:line="240" w:lineRule="auto"/>
              <w:ind w:firstLine="0" w:left="0" w:right="0"/>
              <w:jc w:val="both"/>
              <w:rPr>
                <w:rFonts w:ascii="Times New Roman" w:hAnsi="Times New Roman"/>
              </w:rPr>
            </w:pPr>
          </w:p>
        </w:tc>
        <w:tc>
          <w:tcPr>
            <w:tcW w:type="dxa" w:w="4890"/>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19010000">
            <w:pPr>
              <w:pStyle w:val="Style_1"/>
              <w:widowControl w:val="0"/>
              <w:spacing w:after="0" w:before="0" w:line="240" w:lineRule="auto"/>
              <w:ind w:firstLine="0" w:left="0" w:right="0"/>
              <w:jc w:val="both"/>
              <w:rPr>
                <w:rFonts w:ascii="Times New Roman" w:hAnsi="Times New Roman"/>
              </w:rPr>
            </w:pPr>
            <w:r>
              <w:rPr>
                <w:rFonts w:ascii="Times New Roman" w:hAnsi="Times New Roman"/>
                <w:spacing w:val="0"/>
              </w:rPr>
              <w:t>Созданы условия для выполнения муниципального задания с целью развития библиотечного обслуживания, профессионального театрального искусства, музейного дела, культурно-досуговой деятельности</w:t>
            </w:r>
          </w:p>
        </w:tc>
        <w:tc>
          <w:tcPr>
            <w:tcW w:type="dxa" w:w="3592"/>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1A010000">
            <w:pPr>
              <w:pStyle w:val="Style_1"/>
              <w:widowControl w:val="0"/>
              <w:spacing w:after="0" w:before="0" w:line="240" w:lineRule="auto"/>
              <w:ind w:firstLine="0" w:left="0" w:right="0"/>
              <w:jc w:val="both"/>
              <w:rPr>
                <w:rFonts w:ascii="Times New Roman" w:hAnsi="Times New Roman"/>
              </w:rPr>
            </w:pPr>
            <w:r>
              <w:rPr>
                <w:rFonts w:ascii="Times New Roman" w:hAnsi="Times New Roman"/>
                <w:spacing w:val="0"/>
              </w:rPr>
              <w:t>Количество посещений муниципальных учреждений культуры за календарный год</w:t>
            </w:r>
          </w:p>
        </w:tc>
      </w:tr>
      <w:tr>
        <w:tc>
          <w:tcPr>
            <w:tcW w:type="dxa" w:w="638"/>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1B010000">
            <w:pPr>
              <w:pStyle w:val="Style_1"/>
              <w:widowControl w:val="0"/>
              <w:spacing w:after="0" w:before="0" w:line="240" w:lineRule="auto"/>
              <w:ind w:firstLine="0" w:left="0" w:right="0"/>
              <w:jc w:val="center"/>
              <w:rPr>
                <w:rFonts w:ascii="Times New Roman" w:hAnsi="Times New Roman"/>
              </w:rPr>
            </w:pPr>
            <w:r>
              <w:rPr>
                <w:rFonts w:ascii="Times New Roman" w:hAnsi="Times New Roman"/>
                <w:spacing w:val="0"/>
              </w:rPr>
              <w:t>1.2.2.</w:t>
            </w:r>
          </w:p>
        </w:tc>
        <w:tc>
          <w:tcPr>
            <w:tcW w:type="dxa" w:w="5446"/>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1C010000">
            <w:pPr>
              <w:pStyle w:val="Style_1"/>
              <w:widowControl w:val="0"/>
              <w:spacing w:after="0" w:before="0" w:line="240" w:lineRule="auto"/>
              <w:ind w:firstLine="0" w:left="0" w:right="0"/>
              <w:jc w:val="both"/>
              <w:rPr>
                <w:rFonts w:ascii="Times New Roman" w:hAnsi="Times New Roman"/>
              </w:rPr>
            </w:pPr>
            <w:r>
              <w:rPr>
                <w:rFonts w:ascii="Times New Roman" w:hAnsi="Times New Roman"/>
                <w:spacing w:val="0"/>
              </w:rPr>
              <w:t>Задача 2: создание условий для творческой самореализации жителей, организации досуга и массового отдыха, приобщение жителей города к культурным ценностям, проведение культурно-массовых мероприятий</w:t>
            </w:r>
          </w:p>
        </w:tc>
        <w:tc>
          <w:tcPr>
            <w:tcW w:type="dxa" w:w="4890"/>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1D010000">
            <w:pPr>
              <w:pStyle w:val="Style_1"/>
              <w:widowControl w:val="0"/>
              <w:spacing w:after="0" w:before="0" w:line="240" w:lineRule="auto"/>
              <w:ind w:firstLine="0" w:left="0" w:right="0"/>
              <w:jc w:val="both"/>
              <w:rPr>
                <w:rFonts w:ascii="Times New Roman" w:hAnsi="Times New Roman"/>
              </w:rPr>
            </w:pPr>
            <w:r>
              <w:rPr>
                <w:rFonts w:ascii="Times New Roman" w:hAnsi="Times New Roman"/>
                <w:spacing w:val="0"/>
              </w:rPr>
              <w:t>Созданы условия для выполнения муниципального задания для творческой самореализации жителей, организации досуга и массового отдыха, приобщение жителей города к культурным ценностям, проведение культурно-массовых мероприятий</w:t>
            </w:r>
          </w:p>
        </w:tc>
        <w:tc>
          <w:tcPr>
            <w:tcW w:type="dxa" w:w="3592"/>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1E010000">
            <w:pPr>
              <w:pStyle w:val="Style_1"/>
              <w:widowControl w:val="0"/>
              <w:spacing w:after="0" w:before="0" w:line="240" w:lineRule="auto"/>
              <w:ind w:firstLine="0" w:left="0" w:right="0"/>
              <w:jc w:val="both"/>
              <w:rPr>
                <w:rFonts w:ascii="Times New Roman" w:hAnsi="Times New Roman"/>
              </w:rPr>
            </w:pPr>
            <w:r>
              <w:rPr>
                <w:rFonts w:ascii="Times New Roman" w:hAnsi="Times New Roman"/>
                <w:spacing w:val="0"/>
              </w:rPr>
              <w:t>Количество посещений муниципальных учреждений культуры за календарный год</w:t>
            </w:r>
          </w:p>
        </w:tc>
      </w:tr>
      <w:tr>
        <w:tc>
          <w:tcPr>
            <w:tcW w:type="dxa" w:w="14566"/>
            <w:gridSpan w:val="4"/>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1F010000">
            <w:pPr>
              <w:pStyle w:val="Style_1"/>
              <w:widowControl w:val="0"/>
              <w:spacing w:after="0" w:before="0" w:line="240" w:lineRule="auto"/>
              <w:ind w:firstLine="0" w:left="0" w:right="0"/>
              <w:jc w:val="center"/>
              <w:rPr>
                <w:rFonts w:ascii="Times New Roman" w:hAnsi="Times New Roman"/>
              </w:rPr>
            </w:pPr>
            <w:r>
              <w:rPr>
                <w:rFonts w:ascii="Times New Roman" w:hAnsi="Times New Roman"/>
                <w:spacing w:val="0"/>
              </w:rPr>
              <w:t xml:space="preserve">1.3. Комплекс процессных мероприятий Осуществление текущей деятельности казенных учреждений, </w:t>
            </w:r>
          </w:p>
          <w:p w14:paraId="20010000">
            <w:pPr>
              <w:pStyle w:val="Style_1"/>
              <w:widowControl w:val="0"/>
              <w:spacing w:after="0" w:before="0" w:line="240" w:lineRule="auto"/>
              <w:ind w:firstLine="0" w:left="0" w:right="0"/>
              <w:jc w:val="center"/>
              <w:rPr>
                <w:rFonts w:ascii="Times New Roman" w:hAnsi="Times New Roman"/>
              </w:rPr>
            </w:pPr>
            <w:r>
              <w:rPr>
                <w:rFonts w:ascii="Times New Roman" w:hAnsi="Times New Roman"/>
                <w:spacing w:val="0"/>
              </w:rPr>
              <w:t xml:space="preserve">подведомственных Управлению культуры администрации города Магнитогорска </w:t>
            </w:r>
          </w:p>
        </w:tc>
      </w:tr>
      <w:tr>
        <w:tc>
          <w:tcPr>
            <w:tcW w:type="dxa" w:w="6084"/>
            <w:gridSpan w:val="2"/>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21010000">
            <w:pPr>
              <w:pStyle w:val="Style_1"/>
              <w:widowControl w:val="0"/>
              <w:spacing w:after="0" w:before="0" w:line="240" w:lineRule="auto"/>
              <w:ind w:firstLine="0" w:left="0" w:right="0"/>
              <w:jc w:val="center"/>
              <w:rPr>
                <w:rFonts w:ascii="Times New Roman" w:hAnsi="Times New Roman"/>
              </w:rPr>
            </w:pPr>
            <w:r>
              <w:rPr>
                <w:rFonts w:ascii="Times New Roman" w:hAnsi="Times New Roman"/>
                <w:spacing w:val="0"/>
              </w:rPr>
              <w:t>Ответственный за реализацию Управление культуры</w:t>
            </w:r>
          </w:p>
        </w:tc>
        <w:tc>
          <w:tcPr>
            <w:tcW w:type="dxa" w:w="8482"/>
            <w:gridSpan w:val="2"/>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22010000">
            <w:pPr>
              <w:pStyle w:val="Style_1"/>
              <w:widowControl w:val="0"/>
              <w:spacing w:after="0" w:before="0" w:line="240" w:lineRule="auto"/>
              <w:ind w:firstLine="0" w:left="0" w:right="0"/>
              <w:jc w:val="center"/>
              <w:rPr>
                <w:rFonts w:ascii="Times New Roman" w:hAnsi="Times New Roman"/>
              </w:rPr>
            </w:pPr>
            <w:r>
              <w:rPr>
                <w:rFonts w:ascii="Times New Roman" w:hAnsi="Times New Roman"/>
                <w:spacing w:val="0"/>
              </w:rPr>
              <w:t>Срок реализации (2025-2030)</w:t>
            </w:r>
          </w:p>
        </w:tc>
      </w:tr>
      <w:tr>
        <w:tc>
          <w:tcPr>
            <w:tcW w:type="dxa" w:w="638"/>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23010000">
            <w:pPr>
              <w:pStyle w:val="Style_1"/>
              <w:widowControl w:val="0"/>
              <w:spacing w:after="0" w:before="0" w:line="240" w:lineRule="auto"/>
              <w:ind w:firstLine="0" w:left="0" w:right="0"/>
              <w:jc w:val="center"/>
              <w:rPr>
                <w:rFonts w:ascii="Times New Roman" w:hAnsi="Times New Roman"/>
              </w:rPr>
            </w:pPr>
            <w:r>
              <w:rPr>
                <w:rFonts w:ascii="Times New Roman" w:hAnsi="Times New Roman"/>
                <w:spacing w:val="0"/>
              </w:rPr>
              <w:t>1.3.1.</w:t>
            </w:r>
          </w:p>
        </w:tc>
        <w:tc>
          <w:tcPr>
            <w:tcW w:type="dxa" w:w="5446"/>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24010000">
            <w:pPr>
              <w:pStyle w:val="Style_1"/>
              <w:widowControl w:val="0"/>
              <w:spacing w:after="0" w:before="0" w:line="240" w:lineRule="auto"/>
              <w:ind w:firstLine="0" w:left="0" w:right="0"/>
              <w:jc w:val="both"/>
              <w:rPr>
                <w:rFonts w:ascii="Times New Roman" w:hAnsi="Times New Roman"/>
              </w:rPr>
            </w:pPr>
            <w:r>
              <w:rPr>
                <w:rFonts w:ascii="Times New Roman" w:hAnsi="Times New Roman"/>
                <w:spacing w:val="0"/>
              </w:rPr>
              <w:t>Задача 1: реализация основных направлений государственной политики Российской Федерации в сфере культуры, в том числе развитие библиотечного обслуживания, профессионального театрального искусства, музейного дела, культурно-досуговой деятельности в городе Магнитогорске</w:t>
            </w:r>
          </w:p>
        </w:tc>
        <w:tc>
          <w:tcPr>
            <w:tcW w:type="dxa" w:w="4890"/>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25010000">
            <w:pPr>
              <w:pStyle w:val="Style_1"/>
              <w:widowControl w:val="0"/>
              <w:spacing w:after="0" w:before="0" w:line="240" w:lineRule="auto"/>
              <w:ind w:firstLine="0" w:left="0" w:right="0"/>
              <w:rPr>
                <w:rFonts w:ascii="Times New Roman" w:hAnsi="Times New Roman"/>
              </w:rPr>
            </w:pPr>
            <w:r>
              <w:rPr>
                <w:rFonts w:ascii="Times New Roman" w:hAnsi="Times New Roman"/>
                <w:spacing w:val="0"/>
              </w:rPr>
              <w:t>Созданы условия для осуществления технической деятельности казенных учреждений</w:t>
            </w:r>
          </w:p>
        </w:tc>
        <w:tc>
          <w:tcPr>
            <w:tcW w:type="dxa" w:w="3592"/>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26010000">
            <w:pPr>
              <w:pStyle w:val="Style_1"/>
              <w:widowControl w:val="0"/>
              <w:spacing w:after="0" w:before="0" w:line="240" w:lineRule="auto"/>
              <w:ind w:firstLine="0" w:left="0" w:right="0"/>
              <w:jc w:val="both"/>
              <w:rPr>
                <w:rFonts w:ascii="Times New Roman" w:hAnsi="Times New Roman"/>
              </w:rPr>
            </w:pPr>
            <w:r>
              <w:rPr>
                <w:rFonts w:ascii="Times New Roman" w:hAnsi="Times New Roman"/>
                <w:spacing w:val="0"/>
              </w:rPr>
              <w:t>Исполнение бюджетных смет казенными учреждениями, подведомственными Управлению культуры</w:t>
            </w:r>
          </w:p>
        </w:tc>
      </w:tr>
      <w:tr>
        <w:tc>
          <w:tcPr>
            <w:tcW w:type="dxa" w:w="14566"/>
            <w:gridSpan w:val="4"/>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27010000">
            <w:pPr>
              <w:pStyle w:val="Style_4"/>
              <w:widowControl w:val="0"/>
              <w:spacing w:after="0" w:before="0" w:line="240" w:lineRule="auto"/>
              <w:ind w:firstLine="0" w:left="0" w:right="0"/>
              <w:jc w:val="center"/>
              <w:rPr>
                <w:rFonts w:ascii="Times New Roman" w:hAnsi="Times New Roman"/>
                <w:b w:val="0"/>
              </w:rPr>
            </w:pPr>
            <w:r>
              <w:rPr>
                <w:rFonts w:ascii="Times New Roman" w:hAnsi="Times New Roman"/>
                <w:b w:val="0"/>
                <w:spacing w:val="0"/>
              </w:rPr>
              <w:t>1.4. Комплекс процессных мероприятий «Предоставление целевых субсидий учреждениям, подведомственным Управлению культуры города Магнитогорска»</w:t>
            </w:r>
          </w:p>
        </w:tc>
      </w:tr>
      <w:tr>
        <w:tc>
          <w:tcPr>
            <w:tcW w:type="dxa" w:w="6084"/>
            <w:gridSpan w:val="2"/>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28010000">
            <w:pPr>
              <w:pStyle w:val="Style_1"/>
              <w:widowControl w:val="0"/>
              <w:spacing w:after="0" w:before="0" w:line="240" w:lineRule="auto"/>
              <w:ind w:firstLine="0" w:left="0" w:right="0"/>
              <w:jc w:val="center"/>
              <w:rPr>
                <w:rFonts w:ascii="Times New Roman" w:hAnsi="Times New Roman"/>
              </w:rPr>
            </w:pPr>
            <w:r>
              <w:rPr>
                <w:rFonts w:ascii="Times New Roman" w:hAnsi="Times New Roman"/>
                <w:spacing w:val="0"/>
              </w:rPr>
              <w:t>Ответственный за реализацию Управление культуры</w:t>
            </w:r>
          </w:p>
        </w:tc>
        <w:tc>
          <w:tcPr>
            <w:tcW w:type="dxa" w:w="8482"/>
            <w:gridSpan w:val="2"/>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29010000">
            <w:pPr>
              <w:pStyle w:val="Style_1"/>
              <w:widowControl w:val="0"/>
              <w:spacing w:after="0" w:before="0" w:line="240" w:lineRule="auto"/>
              <w:ind w:firstLine="0" w:left="0" w:right="0"/>
              <w:jc w:val="center"/>
              <w:rPr>
                <w:rFonts w:ascii="Times New Roman" w:hAnsi="Times New Roman"/>
              </w:rPr>
            </w:pPr>
            <w:r>
              <w:rPr>
                <w:rFonts w:ascii="Times New Roman" w:hAnsi="Times New Roman"/>
                <w:spacing w:val="0"/>
              </w:rPr>
              <w:t>Срок реализации (2025-2030)</w:t>
            </w:r>
          </w:p>
        </w:tc>
      </w:tr>
      <w:tr>
        <w:tc>
          <w:tcPr>
            <w:tcW w:type="dxa" w:w="638"/>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2A010000">
            <w:pPr>
              <w:pStyle w:val="Style_1"/>
              <w:widowControl w:val="0"/>
              <w:spacing w:after="0" w:before="0" w:line="240" w:lineRule="auto"/>
              <w:ind w:firstLine="0" w:left="0" w:right="0"/>
              <w:jc w:val="center"/>
              <w:rPr>
                <w:rFonts w:ascii="Times New Roman" w:hAnsi="Times New Roman"/>
              </w:rPr>
            </w:pPr>
            <w:r>
              <w:rPr>
                <w:rFonts w:ascii="Times New Roman" w:hAnsi="Times New Roman"/>
                <w:spacing w:val="0"/>
              </w:rPr>
              <w:t>1.4.1.</w:t>
            </w:r>
          </w:p>
        </w:tc>
        <w:tc>
          <w:tcPr>
            <w:tcW w:type="dxa" w:w="5446"/>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2B010000">
            <w:pPr>
              <w:pStyle w:val="Style_1"/>
              <w:widowControl w:val="0"/>
              <w:spacing w:after="0" w:before="0" w:line="240" w:lineRule="auto"/>
              <w:ind w:firstLine="0" w:left="0" w:right="0"/>
              <w:rPr>
                <w:rFonts w:ascii="Times New Roman" w:hAnsi="Times New Roman"/>
              </w:rPr>
            </w:pPr>
            <w:r>
              <w:rPr>
                <w:rFonts w:ascii="Times New Roman" w:hAnsi="Times New Roman"/>
                <w:spacing w:val="0"/>
              </w:rPr>
              <w:t>Задача 1: укрепление материально-технической базы муниципальных учреждений культуры и искусства города Магнитогорска, обеспечение их стабильного функционирования и развития</w:t>
            </w:r>
          </w:p>
        </w:tc>
        <w:tc>
          <w:tcPr>
            <w:tcW w:type="dxa" w:w="4890"/>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2C010000">
            <w:pPr>
              <w:pStyle w:val="Style_1"/>
              <w:widowControl w:val="0"/>
              <w:spacing w:after="0" w:before="0" w:line="240" w:lineRule="auto"/>
              <w:ind w:firstLine="0" w:left="0" w:right="0"/>
              <w:jc w:val="both"/>
              <w:rPr>
                <w:rFonts w:ascii="Times New Roman" w:hAnsi="Times New Roman"/>
              </w:rPr>
            </w:pPr>
            <w:r>
              <w:rPr>
                <w:rFonts w:ascii="Times New Roman" w:hAnsi="Times New Roman"/>
                <w:spacing w:val="0"/>
              </w:rPr>
              <w:t>Улучшено техническое состояние зданий учреждений, подведомственных Управлению культуры, а так же созданы безопасные и благоприятные условия нахождения граждан</w:t>
            </w:r>
          </w:p>
        </w:tc>
        <w:tc>
          <w:tcPr>
            <w:tcW w:type="dxa" w:w="3592"/>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2D010000">
            <w:pPr>
              <w:pStyle w:val="Style_1"/>
              <w:widowControl w:val="0"/>
              <w:spacing w:after="0" w:before="0" w:line="240" w:lineRule="auto"/>
              <w:ind w:firstLine="0" w:left="0" w:right="0"/>
              <w:jc w:val="both"/>
              <w:rPr>
                <w:rFonts w:ascii="Times New Roman" w:hAnsi="Times New Roman"/>
              </w:rPr>
            </w:pPr>
            <w:r>
              <w:rPr>
                <w:rFonts w:ascii="Times New Roman" w:hAnsi="Times New Roman"/>
                <w:spacing w:val="0"/>
              </w:rPr>
              <w:t>Доля зданий учреждений культуры, находящихся в удовлетворительном состоянии, в общем количестве зданий данных учреждений</w:t>
            </w:r>
          </w:p>
        </w:tc>
      </w:tr>
      <w:tr>
        <w:tc>
          <w:tcPr>
            <w:tcW w:type="dxa" w:w="638"/>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2E010000">
            <w:pPr>
              <w:pStyle w:val="Style_1"/>
              <w:widowControl w:val="0"/>
              <w:spacing w:after="0" w:before="0" w:line="240" w:lineRule="auto"/>
              <w:ind w:firstLine="0" w:left="0" w:right="0"/>
              <w:jc w:val="center"/>
              <w:rPr>
                <w:rFonts w:ascii="Times New Roman" w:hAnsi="Times New Roman"/>
              </w:rPr>
            </w:pPr>
            <w:r>
              <w:rPr>
                <w:rFonts w:ascii="Times New Roman" w:hAnsi="Times New Roman"/>
                <w:spacing w:val="0"/>
              </w:rPr>
              <w:t>1.4.2.</w:t>
            </w:r>
          </w:p>
        </w:tc>
        <w:tc>
          <w:tcPr>
            <w:tcW w:type="dxa" w:w="5446"/>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2F010000">
            <w:pPr>
              <w:pStyle w:val="Style_1"/>
              <w:widowControl w:val="0"/>
              <w:spacing w:after="0" w:before="0" w:line="240" w:lineRule="auto"/>
              <w:ind w:firstLine="0" w:left="0" w:right="0"/>
              <w:rPr>
                <w:rFonts w:ascii="Times New Roman" w:hAnsi="Times New Roman"/>
              </w:rPr>
            </w:pPr>
            <w:r>
              <w:rPr>
                <w:rFonts w:ascii="Times New Roman" w:hAnsi="Times New Roman"/>
                <w:spacing w:val="0"/>
              </w:rPr>
              <w:t xml:space="preserve">Задача 2: создание условий для творческой самореализации жителей, организации досуга и массового отдыха, приобщение жителей города к культурным ценностям, проведения культурно-массовых мероприятий </w:t>
            </w:r>
          </w:p>
        </w:tc>
        <w:tc>
          <w:tcPr>
            <w:tcW w:type="dxa" w:w="4890"/>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30010000">
            <w:pPr>
              <w:pStyle w:val="Style_1"/>
              <w:widowControl w:val="0"/>
              <w:spacing w:after="0" w:before="0" w:line="240" w:lineRule="auto"/>
              <w:ind w:firstLine="0" w:left="0" w:right="0"/>
              <w:jc w:val="both"/>
              <w:rPr>
                <w:rFonts w:ascii="Times New Roman" w:hAnsi="Times New Roman"/>
              </w:rPr>
            </w:pPr>
            <w:r>
              <w:rPr>
                <w:rFonts w:ascii="Times New Roman" w:hAnsi="Times New Roman"/>
                <w:spacing w:val="0"/>
              </w:rPr>
              <w:t>Реализованные мероприятия, способствующие творческой самореализации жителей, организации досуга и массового отдыха, приобщение жителей города к культурным ценностям, проведения культурно-массовых мероприятий</w:t>
            </w:r>
          </w:p>
        </w:tc>
        <w:tc>
          <w:tcPr>
            <w:tcW w:type="dxa" w:w="3592"/>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31010000">
            <w:pPr>
              <w:pStyle w:val="Style_1"/>
              <w:widowControl w:val="0"/>
              <w:spacing w:after="0" w:before="0" w:line="240" w:lineRule="auto"/>
              <w:ind w:firstLine="0" w:left="0" w:right="0"/>
              <w:jc w:val="both"/>
              <w:rPr>
                <w:rFonts w:ascii="Times New Roman" w:hAnsi="Times New Roman"/>
              </w:rPr>
            </w:pPr>
            <w:r>
              <w:rPr>
                <w:rFonts w:ascii="Times New Roman" w:hAnsi="Times New Roman"/>
                <w:spacing w:val="0"/>
              </w:rPr>
              <w:t>Количество учреждений, с которыми заключены соглашения о предоставлении субсидии на иные цели</w:t>
            </w:r>
          </w:p>
        </w:tc>
      </w:tr>
      <w:tr>
        <w:trPr>
          <w:trHeight w:hRule="atLeast" w:val="401"/>
        </w:trPr>
        <w:tc>
          <w:tcPr>
            <w:tcW w:type="dxa" w:w="14566"/>
            <w:gridSpan w:val="4"/>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32010000">
            <w:pPr>
              <w:pStyle w:val="Style_3"/>
              <w:widowControl w:val="0"/>
              <w:spacing w:after="0" w:before="0" w:line="240" w:lineRule="auto"/>
              <w:ind w:firstLine="0" w:left="0" w:right="0"/>
              <w:jc w:val="center"/>
              <w:rPr>
                <w:rFonts w:ascii="Times New Roman" w:hAnsi="Times New Roman"/>
              </w:rPr>
            </w:pPr>
            <w:r>
              <w:rPr>
                <w:rFonts w:ascii="Times New Roman" w:hAnsi="Times New Roman"/>
                <w:spacing w:val="0"/>
                <w:sz w:val="22"/>
              </w:rPr>
              <w:t>1.5. Комплекс процессных мероприятий «Обеспечение функционирования Управления культуры администрации города Магнитогорска»</w:t>
            </w:r>
          </w:p>
        </w:tc>
      </w:tr>
      <w:tr>
        <w:tc>
          <w:tcPr>
            <w:tcW w:type="dxa" w:w="6084"/>
            <w:gridSpan w:val="2"/>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33010000">
            <w:pPr>
              <w:pStyle w:val="Style_1"/>
              <w:widowControl w:val="0"/>
              <w:spacing w:after="0" w:before="0" w:line="240" w:lineRule="auto"/>
              <w:ind w:firstLine="0" w:left="0" w:right="0"/>
              <w:jc w:val="center"/>
              <w:rPr>
                <w:rFonts w:ascii="Times New Roman" w:hAnsi="Times New Roman"/>
              </w:rPr>
            </w:pPr>
            <w:r>
              <w:rPr>
                <w:rFonts w:ascii="Times New Roman" w:hAnsi="Times New Roman"/>
                <w:spacing w:val="0"/>
              </w:rPr>
              <w:t>Ответственный за реализацию Управление культуры</w:t>
            </w:r>
          </w:p>
        </w:tc>
        <w:tc>
          <w:tcPr>
            <w:tcW w:type="dxa" w:w="8482"/>
            <w:gridSpan w:val="2"/>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34010000">
            <w:pPr>
              <w:pStyle w:val="Style_1"/>
              <w:widowControl w:val="0"/>
              <w:spacing w:after="0" w:before="0" w:line="240" w:lineRule="auto"/>
              <w:ind w:firstLine="0" w:left="0" w:right="0"/>
              <w:jc w:val="center"/>
              <w:rPr>
                <w:rFonts w:ascii="Times New Roman" w:hAnsi="Times New Roman"/>
              </w:rPr>
            </w:pPr>
            <w:r>
              <w:rPr>
                <w:rFonts w:ascii="Times New Roman" w:hAnsi="Times New Roman"/>
                <w:spacing w:val="0"/>
              </w:rPr>
              <w:t>Срок реализации (2025-2030)</w:t>
            </w:r>
          </w:p>
        </w:tc>
      </w:tr>
      <w:tr>
        <w:tc>
          <w:tcPr>
            <w:tcW w:type="dxa" w:w="638"/>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35010000">
            <w:pPr>
              <w:pStyle w:val="Style_1"/>
              <w:widowControl w:val="0"/>
              <w:spacing w:after="0" w:before="0" w:line="240" w:lineRule="auto"/>
              <w:ind w:firstLine="0" w:left="0" w:right="0"/>
              <w:jc w:val="center"/>
              <w:rPr>
                <w:rFonts w:ascii="Times New Roman" w:hAnsi="Times New Roman"/>
              </w:rPr>
            </w:pPr>
            <w:r>
              <w:rPr>
                <w:rFonts w:ascii="Times New Roman" w:hAnsi="Times New Roman"/>
                <w:spacing w:val="0"/>
              </w:rPr>
              <w:t>1.5.1.</w:t>
            </w:r>
          </w:p>
        </w:tc>
        <w:tc>
          <w:tcPr>
            <w:tcW w:type="dxa" w:w="5446"/>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36010000">
            <w:pPr>
              <w:pStyle w:val="Style_1"/>
              <w:widowControl w:val="0"/>
              <w:spacing w:after="0" w:before="0" w:line="240" w:lineRule="auto"/>
              <w:ind w:firstLine="0" w:left="0" w:right="0"/>
              <w:rPr>
                <w:rFonts w:ascii="Times New Roman" w:hAnsi="Times New Roman"/>
              </w:rPr>
            </w:pPr>
            <w:r>
              <w:rPr>
                <w:rFonts w:ascii="Times New Roman" w:hAnsi="Times New Roman"/>
                <w:spacing w:val="0"/>
              </w:rPr>
              <w:t>Задача 1: реализация основных направлений государственной политики Российской Федерации в сфере культуры, в том числе развитие библиотечного обслуживания, профессионального театрального искусства, музейного дела, культурно-досуговой деятельности в городе Магнитогорске</w:t>
            </w:r>
          </w:p>
        </w:tc>
        <w:tc>
          <w:tcPr>
            <w:tcW w:type="dxa" w:w="4890"/>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37010000">
            <w:pPr>
              <w:pStyle w:val="Style_1"/>
              <w:widowControl w:val="0"/>
              <w:spacing w:after="0" w:before="0" w:line="240" w:lineRule="auto"/>
              <w:ind w:firstLine="0" w:left="0" w:right="0"/>
              <w:jc w:val="both"/>
              <w:rPr>
                <w:rFonts w:ascii="Times New Roman" w:hAnsi="Times New Roman"/>
              </w:rPr>
            </w:pPr>
            <w:r>
              <w:rPr>
                <w:rFonts w:ascii="Times New Roman" w:hAnsi="Times New Roman"/>
                <w:spacing w:val="0"/>
              </w:rPr>
              <w:t>Созданы условия, обеспечивающие функционирование Управления культуры</w:t>
            </w:r>
          </w:p>
        </w:tc>
        <w:tc>
          <w:tcPr>
            <w:tcW w:type="dxa" w:w="3592"/>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38010000">
            <w:pPr>
              <w:pStyle w:val="Style_1"/>
              <w:widowControl w:val="0"/>
              <w:spacing w:after="0" w:before="0" w:line="240" w:lineRule="auto"/>
              <w:ind w:firstLine="0" w:left="0" w:right="0"/>
              <w:jc w:val="both"/>
              <w:rPr>
                <w:rFonts w:ascii="Times New Roman" w:hAnsi="Times New Roman"/>
              </w:rPr>
            </w:pPr>
            <w:r>
              <w:rPr>
                <w:rFonts w:ascii="Times New Roman" w:hAnsi="Times New Roman"/>
                <w:spacing w:val="0"/>
              </w:rPr>
              <w:t>Укомплектованность кадрами Управления культуры</w:t>
            </w:r>
          </w:p>
        </w:tc>
      </w:tr>
    </w:tbl>
    <w:p w14:paraId="39010000">
      <w:pPr>
        <w:pStyle w:val="Style_1"/>
        <w:numPr>
          <w:ilvl w:val="0"/>
          <w:numId w:val="0"/>
        </w:numPr>
        <w:spacing w:after="0" w:before="0" w:line="240" w:lineRule="auto"/>
        <w:ind w:firstLine="0" w:left="0" w:right="0"/>
        <w:jc w:val="center"/>
        <w:outlineLvl w:val="1"/>
        <w:rPr>
          <w:rFonts w:ascii="XO Thames" w:hAnsi="XO Thames"/>
        </w:rPr>
      </w:pPr>
      <w:bookmarkStart w:id="5" w:name="P877"/>
      <w:bookmarkEnd w:id="5"/>
    </w:p>
    <w:p w14:paraId="3A010000">
      <w:pPr>
        <w:pStyle w:val="Style_1"/>
        <w:numPr>
          <w:ilvl w:val="0"/>
          <w:numId w:val="0"/>
        </w:numPr>
        <w:spacing w:after="0" w:before="0" w:line="240" w:lineRule="auto"/>
        <w:ind w:firstLine="0" w:left="0" w:right="0"/>
        <w:jc w:val="center"/>
        <w:outlineLvl w:val="1"/>
        <w:rPr>
          <w:rFonts w:ascii="XO Thames" w:hAnsi="XO Thames"/>
        </w:rPr>
      </w:pPr>
      <w:r>
        <w:rPr>
          <w:rFonts w:ascii="XO Thames" w:hAnsi="XO Thames"/>
        </w:rPr>
        <w:t>5. Финансовое обеспечение муниципальной программы</w:t>
      </w:r>
    </w:p>
    <w:p w14:paraId="3B010000">
      <w:pPr>
        <w:pStyle w:val="Style_1"/>
        <w:numPr>
          <w:ilvl w:val="0"/>
          <w:numId w:val="0"/>
        </w:numPr>
        <w:spacing w:after="0" w:before="0" w:line="240" w:lineRule="auto"/>
        <w:ind w:firstLine="0" w:left="0" w:right="0"/>
        <w:jc w:val="center"/>
        <w:outlineLvl w:val="1"/>
        <w:rPr>
          <w:rFonts w:ascii="XO Thames" w:hAnsi="XO Thames"/>
        </w:rPr>
      </w:pPr>
    </w:p>
    <w:tbl>
      <w:tblPr>
        <w:tblStyle w:val="Style_5"/>
        <w:tblW w:type="auto" w:w="0"/>
        <w:jc w:val="left"/>
        <w:tblInd w:type="dxa" w:w="0"/>
        <w:tblLayout w:type="fixed"/>
        <w:tblCellMar>
          <w:top w:type="dxa" w:w="0"/>
          <w:left w:type="dxa" w:w="108"/>
          <w:bottom w:type="dxa" w:w="0"/>
          <w:right w:type="dxa" w:w="108"/>
        </w:tblCellMar>
      </w:tblPr>
      <w:tblGrid>
        <w:gridCol w:w="4238"/>
        <w:gridCol w:w="1416"/>
        <w:gridCol w:w="1414"/>
        <w:gridCol w:w="1416"/>
        <w:gridCol w:w="1416"/>
        <w:gridCol w:w="1556"/>
        <w:gridCol w:w="1415"/>
        <w:gridCol w:w="1693"/>
      </w:tblGrid>
      <w:tr>
        <w:tc>
          <w:tcPr>
            <w:tcW w:type="dxa" w:w="4238"/>
            <w:vMerge w:val="restart"/>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3C010000">
            <w:pPr>
              <w:pStyle w:val="Style_1"/>
              <w:widowControl w:val="0"/>
              <w:spacing w:after="0" w:before="0" w:line="240" w:lineRule="auto"/>
              <w:ind w:firstLine="0" w:left="0" w:right="0"/>
              <w:jc w:val="center"/>
              <w:rPr>
                <w:rFonts w:ascii="Times New Roman" w:hAnsi="Times New Roman"/>
              </w:rPr>
            </w:pPr>
            <w:r>
              <w:rPr>
                <w:rFonts w:ascii="Times New Roman" w:hAnsi="Times New Roman"/>
                <w:color w:val="000000"/>
                <w:spacing w:val="0"/>
                <w:sz w:val="22"/>
              </w:rPr>
              <w:t>Источник финансового обеспечения</w:t>
            </w:r>
          </w:p>
        </w:tc>
        <w:tc>
          <w:tcPr>
            <w:tcW w:type="dxa" w:w="10326"/>
            <w:gridSpan w:val="7"/>
            <w:tcBorders>
              <w:top w:color="000000" w:sz="6" w:val="single"/>
              <w:left w:color="000000" w:sz="6" w:val="single"/>
              <w:bottom w:color="000000" w:sz="6" w:val="single"/>
              <w:right w:color="000000" w:sz="6" w:val="single"/>
            </w:tcBorders>
            <w:tcMar>
              <w:top w:type="dxa" w:w="0"/>
              <w:left w:type="dxa" w:w="108"/>
              <w:bottom w:type="dxa" w:w="0"/>
              <w:right w:type="dxa" w:w="108"/>
            </w:tcMar>
          </w:tcPr>
          <w:p w14:paraId="3D010000">
            <w:pPr>
              <w:pStyle w:val="Style_1"/>
              <w:widowControl w:val="0"/>
              <w:spacing w:after="0" w:before="0" w:line="240" w:lineRule="auto"/>
              <w:ind w:firstLine="0" w:left="0" w:right="0"/>
              <w:jc w:val="center"/>
              <w:rPr>
                <w:rFonts w:ascii="Times New Roman" w:hAnsi="Times New Roman"/>
              </w:rPr>
            </w:pPr>
            <w:r>
              <w:rPr>
                <w:rFonts w:ascii="Times New Roman" w:hAnsi="Times New Roman"/>
                <w:color w:val="000000"/>
                <w:spacing w:val="0"/>
                <w:sz w:val="22"/>
              </w:rPr>
              <w:t>Объем финансового обеспечения по годам реализации, тыс. рублей</w:t>
            </w:r>
          </w:p>
        </w:tc>
      </w:tr>
      <w:tr>
        <w:tc>
          <w:tcPr>
            <w:tcW w:type="dxa" w:w="4238"/>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416"/>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3E010000">
            <w:pPr>
              <w:pStyle w:val="Style_1"/>
              <w:widowControl w:val="0"/>
              <w:spacing w:after="0" w:before="0" w:line="240" w:lineRule="auto"/>
              <w:ind w:firstLine="0" w:left="0" w:right="0"/>
              <w:jc w:val="center"/>
              <w:rPr>
                <w:rFonts w:ascii="Times New Roman" w:hAnsi="Times New Roman"/>
              </w:rPr>
            </w:pPr>
            <w:r>
              <w:rPr>
                <w:rFonts w:ascii="Times New Roman" w:hAnsi="Times New Roman"/>
                <w:color w:val="000000"/>
                <w:spacing w:val="0"/>
                <w:sz w:val="22"/>
              </w:rPr>
              <w:t>2025 год</w:t>
            </w:r>
          </w:p>
        </w:tc>
        <w:tc>
          <w:tcPr>
            <w:tcW w:type="dxa" w:w="1414"/>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3F010000">
            <w:pPr>
              <w:pStyle w:val="Style_1"/>
              <w:widowControl w:val="0"/>
              <w:spacing w:after="0" w:before="0" w:line="240" w:lineRule="auto"/>
              <w:ind w:firstLine="0" w:left="0" w:right="0"/>
              <w:jc w:val="center"/>
              <w:rPr>
                <w:rFonts w:ascii="Times New Roman" w:hAnsi="Times New Roman"/>
              </w:rPr>
            </w:pPr>
            <w:r>
              <w:rPr>
                <w:rFonts w:ascii="Times New Roman" w:hAnsi="Times New Roman"/>
                <w:color w:val="000000"/>
                <w:spacing w:val="0"/>
                <w:sz w:val="22"/>
              </w:rPr>
              <w:t>2026 год</w:t>
            </w:r>
          </w:p>
        </w:tc>
        <w:tc>
          <w:tcPr>
            <w:tcW w:type="dxa" w:w="1416"/>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40010000">
            <w:pPr>
              <w:pStyle w:val="Style_1"/>
              <w:widowControl w:val="0"/>
              <w:spacing w:after="0" w:before="0" w:line="240" w:lineRule="auto"/>
              <w:ind w:firstLine="0" w:left="0" w:right="0"/>
              <w:jc w:val="center"/>
              <w:rPr>
                <w:rFonts w:ascii="Times New Roman" w:hAnsi="Times New Roman"/>
              </w:rPr>
            </w:pPr>
            <w:r>
              <w:rPr>
                <w:rFonts w:ascii="Times New Roman" w:hAnsi="Times New Roman"/>
                <w:color w:val="000000"/>
                <w:spacing w:val="0"/>
                <w:sz w:val="22"/>
              </w:rPr>
              <w:t>2027 год</w:t>
            </w:r>
          </w:p>
        </w:tc>
        <w:tc>
          <w:tcPr>
            <w:tcW w:type="dxa" w:w="1416"/>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41010000">
            <w:pPr>
              <w:pStyle w:val="Style_1"/>
              <w:widowControl w:val="0"/>
              <w:spacing w:after="0" w:before="0" w:line="240" w:lineRule="auto"/>
              <w:ind w:firstLine="0" w:left="0" w:right="0"/>
              <w:jc w:val="center"/>
              <w:rPr>
                <w:rFonts w:ascii="Times New Roman" w:hAnsi="Times New Roman"/>
              </w:rPr>
            </w:pPr>
            <w:r>
              <w:rPr>
                <w:rFonts w:ascii="Times New Roman" w:hAnsi="Times New Roman"/>
                <w:color w:val="000000"/>
                <w:spacing w:val="0"/>
                <w:sz w:val="22"/>
              </w:rPr>
              <w:t>2028 год</w:t>
            </w:r>
          </w:p>
        </w:tc>
        <w:tc>
          <w:tcPr>
            <w:tcW w:type="dxa" w:w="1556"/>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42010000">
            <w:pPr>
              <w:pStyle w:val="Style_1"/>
              <w:widowControl w:val="0"/>
              <w:spacing w:after="0" w:before="0" w:line="240" w:lineRule="auto"/>
              <w:ind w:firstLine="0" w:left="0" w:right="0"/>
              <w:jc w:val="center"/>
              <w:rPr>
                <w:rFonts w:ascii="Times New Roman" w:hAnsi="Times New Roman"/>
              </w:rPr>
            </w:pPr>
            <w:r>
              <w:rPr>
                <w:rFonts w:ascii="Times New Roman" w:hAnsi="Times New Roman"/>
                <w:color w:val="000000"/>
                <w:spacing w:val="0"/>
                <w:sz w:val="22"/>
              </w:rPr>
              <w:t>2029 год</w:t>
            </w:r>
          </w:p>
        </w:tc>
        <w:tc>
          <w:tcPr>
            <w:tcW w:type="dxa" w:w="1415"/>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43010000">
            <w:pPr>
              <w:pStyle w:val="Style_1"/>
              <w:widowControl w:val="0"/>
              <w:spacing w:after="0" w:before="0" w:line="240" w:lineRule="auto"/>
              <w:ind w:firstLine="0" w:left="0" w:right="0"/>
              <w:jc w:val="center"/>
              <w:rPr>
                <w:rFonts w:ascii="Times New Roman" w:hAnsi="Times New Roman"/>
              </w:rPr>
            </w:pPr>
            <w:r>
              <w:rPr>
                <w:rFonts w:ascii="Times New Roman" w:hAnsi="Times New Roman"/>
                <w:color w:val="000000"/>
                <w:spacing w:val="0"/>
                <w:sz w:val="22"/>
              </w:rPr>
              <w:t>2030 год</w:t>
            </w:r>
          </w:p>
        </w:tc>
        <w:tc>
          <w:tcPr>
            <w:tcW w:type="dxa" w:w="1693"/>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44010000">
            <w:pPr>
              <w:pStyle w:val="Style_3"/>
              <w:widowControl w:val="0"/>
              <w:spacing w:after="0" w:before="0" w:line="240" w:lineRule="auto"/>
              <w:ind w:firstLine="0" w:left="0" w:right="0"/>
              <w:jc w:val="center"/>
              <w:rPr>
                <w:rFonts w:ascii="Times New Roman" w:hAnsi="Times New Roman"/>
              </w:rPr>
            </w:pPr>
            <w:r>
              <w:rPr>
                <w:rFonts w:ascii="Times New Roman" w:hAnsi="Times New Roman"/>
                <w:color w:val="000000"/>
                <w:spacing w:val="0"/>
                <w:sz w:val="22"/>
              </w:rPr>
              <w:t>Всего</w:t>
            </w:r>
          </w:p>
        </w:tc>
      </w:tr>
      <w:tr>
        <w:trPr>
          <w:trHeight w:hRule="atLeast" w:val="360"/>
        </w:trPr>
        <w:tc>
          <w:tcPr>
            <w:tcW w:type="dxa" w:w="4238"/>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45010000">
            <w:pPr>
              <w:pStyle w:val="Style_1"/>
              <w:widowControl w:val="0"/>
              <w:spacing w:after="0" w:before="0" w:line="240" w:lineRule="auto"/>
              <w:ind w:firstLine="0" w:left="0" w:right="0"/>
              <w:jc w:val="center"/>
              <w:rPr>
                <w:rFonts w:ascii="Times New Roman" w:hAnsi="Times New Roman"/>
              </w:rPr>
            </w:pPr>
            <w:r>
              <w:rPr>
                <w:rFonts w:ascii="Times New Roman" w:hAnsi="Times New Roman"/>
                <w:color w:val="000000"/>
                <w:spacing w:val="0"/>
                <w:sz w:val="22"/>
              </w:rPr>
              <w:t>1</w:t>
            </w:r>
          </w:p>
        </w:tc>
        <w:tc>
          <w:tcPr>
            <w:tcW w:type="dxa" w:w="1416"/>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46010000">
            <w:pPr>
              <w:pStyle w:val="Style_1"/>
              <w:widowControl w:val="0"/>
              <w:spacing w:after="0" w:before="0" w:line="240" w:lineRule="auto"/>
              <w:ind w:firstLine="0" w:left="0" w:right="0"/>
              <w:jc w:val="center"/>
              <w:rPr>
                <w:rFonts w:ascii="Times New Roman" w:hAnsi="Times New Roman"/>
              </w:rPr>
            </w:pPr>
            <w:r>
              <w:rPr>
                <w:rFonts w:ascii="Times New Roman" w:hAnsi="Times New Roman"/>
                <w:color w:val="000000"/>
                <w:spacing w:val="0"/>
                <w:sz w:val="22"/>
              </w:rPr>
              <w:t>2</w:t>
            </w:r>
          </w:p>
        </w:tc>
        <w:tc>
          <w:tcPr>
            <w:tcW w:type="dxa" w:w="1414"/>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47010000">
            <w:pPr>
              <w:pStyle w:val="Style_1"/>
              <w:widowControl w:val="0"/>
              <w:spacing w:after="0" w:before="0" w:line="240" w:lineRule="auto"/>
              <w:ind w:firstLine="0" w:left="0" w:right="0"/>
              <w:jc w:val="center"/>
              <w:rPr>
                <w:rFonts w:ascii="Times New Roman" w:hAnsi="Times New Roman"/>
              </w:rPr>
            </w:pPr>
            <w:r>
              <w:rPr>
                <w:rFonts w:ascii="Times New Roman" w:hAnsi="Times New Roman"/>
                <w:color w:val="000000"/>
                <w:spacing w:val="0"/>
                <w:sz w:val="22"/>
              </w:rPr>
              <w:t>3</w:t>
            </w:r>
          </w:p>
        </w:tc>
        <w:tc>
          <w:tcPr>
            <w:tcW w:type="dxa" w:w="1416"/>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48010000">
            <w:pPr>
              <w:pStyle w:val="Style_1"/>
              <w:widowControl w:val="0"/>
              <w:spacing w:after="0" w:before="0" w:line="240" w:lineRule="auto"/>
              <w:ind w:firstLine="0" w:left="0" w:right="0"/>
              <w:jc w:val="center"/>
              <w:rPr>
                <w:rFonts w:ascii="Times New Roman" w:hAnsi="Times New Roman"/>
              </w:rPr>
            </w:pPr>
            <w:r>
              <w:rPr>
                <w:rFonts w:ascii="Times New Roman" w:hAnsi="Times New Roman"/>
                <w:color w:val="000000"/>
                <w:spacing w:val="0"/>
                <w:sz w:val="22"/>
              </w:rPr>
              <w:t>4</w:t>
            </w:r>
          </w:p>
        </w:tc>
        <w:tc>
          <w:tcPr>
            <w:tcW w:type="dxa" w:w="1416"/>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49010000">
            <w:pPr>
              <w:pStyle w:val="Style_1"/>
              <w:widowControl w:val="0"/>
              <w:spacing w:after="0" w:before="0" w:line="240" w:lineRule="auto"/>
              <w:ind w:firstLine="0" w:left="0" w:right="0"/>
              <w:jc w:val="center"/>
              <w:rPr>
                <w:rFonts w:ascii="Times New Roman" w:hAnsi="Times New Roman"/>
              </w:rPr>
            </w:pPr>
            <w:r>
              <w:rPr>
                <w:rFonts w:ascii="Times New Roman" w:hAnsi="Times New Roman"/>
                <w:color w:val="000000"/>
                <w:spacing w:val="0"/>
                <w:sz w:val="22"/>
              </w:rPr>
              <w:t>5</w:t>
            </w:r>
          </w:p>
        </w:tc>
        <w:tc>
          <w:tcPr>
            <w:tcW w:type="dxa" w:w="1556"/>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4A010000">
            <w:pPr>
              <w:pStyle w:val="Style_1"/>
              <w:widowControl w:val="0"/>
              <w:spacing w:after="0" w:before="0" w:line="240" w:lineRule="auto"/>
              <w:ind w:firstLine="0" w:left="0" w:right="0"/>
              <w:jc w:val="center"/>
              <w:rPr>
                <w:rFonts w:ascii="Times New Roman" w:hAnsi="Times New Roman"/>
              </w:rPr>
            </w:pPr>
            <w:r>
              <w:rPr>
                <w:rFonts w:ascii="Times New Roman" w:hAnsi="Times New Roman"/>
                <w:color w:val="000000"/>
                <w:spacing w:val="0"/>
                <w:sz w:val="22"/>
              </w:rPr>
              <w:t>6</w:t>
            </w:r>
          </w:p>
        </w:tc>
        <w:tc>
          <w:tcPr>
            <w:tcW w:type="dxa" w:w="1415"/>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4B010000">
            <w:pPr>
              <w:pStyle w:val="Style_1"/>
              <w:widowControl w:val="0"/>
              <w:spacing w:after="0" w:before="0" w:line="240" w:lineRule="auto"/>
              <w:ind w:firstLine="0" w:left="0" w:right="0"/>
              <w:jc w:val="center"/>
              <w:rPr>
                <w:rFonts w:ascii="Times New Roman" w:hAnsi="Times New Roman"/>
              </w:rPr>
            </w:pPr>
            <w:r>
              <w:rPr>
                <w:rFonts w:ascii="Times New Roman" w:hAnsi="Times New Roman"/>
                <w:color w:val="000000"/>
                <w:spacing w:val="0"/>
                <w:sz w:val="22"/>
              </w:rPr>
              <w:t>7</w:t>
            </w:r>
          </w:p>
        </w:tc>
        <w:tc>
          <w:tcPr>
            <w:tcW w:type="dxa" w:w="1693"/>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4C010000">
            <w:pPr>
              <w:pStyle w:val="Style_3"/>
              <w:widowControl w:val="0"/>
              <w:spacing w:after="0" w:before="0" w:line="240" w:lineRule="auto"/>
              <w:ind w:firstLine="0" w:left="0" w:right="0"/>
              <w:jc w:val="center"/>
              <w:rPr>
                <w:rFonts w:ascii="Times New Roman" w:hAnsi="Times New Roman"/>
              </w:rPr>
            </w:pPr>
            <w:r>
              <w:rPr>
                <w:rFonts w:ascii="Times New Roman" w:hAnsi="Times New Roman"/>
                <w:color w:val="000000"/>
                <w:spacing w:val="0"/>
                <w:sz w:val="22"/>
              </w:rPr>
              <w:t>8</w:t>
            </w:r>
          </w:p>
        </w:tc>
      </w:tr>
      <w:tr>
        <w:tc>
          <w:tcPr>
            <w:tcW w:type="dxa" w:w="4238"/>
            <w:tcBorders>
              <w:top w:color="000000" w:sz="6" w:val="single"/>
              <w:left w:color="000000" w:sz="6" w:val="single"/>
              <w:bottom w:color="000000" w:sz="6" w:val="single"/>
              <w:right w:color="000000" w:sz="6" w:val="single"/>
            </w:tcBorders>
            <w:tcMar>
              <w:top w:type="dxa" w:w="0"/>
              <w:left w:type="dxa" w:w="108"/>
              <w:bottom w:type="dxa" w:w="0"/>
              <w:right w:type="dxa" w:w="108"/>
            </w:tcMar>
          </w:tcPr>
          <w:p w14:paraId="4D010000">
            <w:pPr>
              <w:pStyle w:val="Style_1"/>
              <w:widowControl w:val="0"/>
              <w:spacing w:after="0" w:before="0" w:line="240" w:lineRule="auto"/>
              <w:ind w:firstLine="0" w:left="0" w:right="0"/>
              <w:jc w:val="both"/>
              <w:rPr>
                <w:rFonts w:ascii="Times New Roman" w:hAnsi="Times New Roman"/>
              </w:rPr>
            </w:pPr>
            <w:r>
              <w:rPr>
                <w:rFonts w:ascii="Times New Roman" w:hAnsi="Times New Roman"/>
                <w:color w:val="000000"/>
                <w:spacing w:val="0"/>
                <w:sz w:val="22"/>
              </w:rPr>
              <w:t>Всего, в т.ч.</w:t>
            </w:r>
          </w:p>
        </w:tc>
        <w:tc>
          <w:tcPr>
            <w:tcW w:type="dxa" w:w="1416"/>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4E010000">
            <w:pPr>
              <w:pStyle w:val="Style_3"/>
              <w:widowControl w:val="0"/>
              <w:spacing w:after="0" w:before="0" w:line="240" w:lineRule="auto"/>
              <w:ind w:firstLine="0" w:left="0" w:right="0"/>
              <w:jc w:val="center"/>
              <w:rPr>
                <w:rFonts w:ascii="Times New Roman" w:hAnsi="Times New Roman"/>
              </w:rPr>
            </w:pPr>
            <w:r>
              <w:rPr>
                <w:rFonts w:ascii="Times New Roman" w:hAnsi="Times New Roman"/>
                <w:color w:val="000000"/>
                <w:spacing w:val="0"/>
                <w:sz w:val="22"/>
              </w:rPr>
              <w:t>717 807,63</w:t>
            </w:r>
          </w:p>
        </w:tc>
        <w:tc>
          <w:tcPr>
            <w:tcW w:type="dxa" w:w="1414"/>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4F010000">
            <w:pPr>
              <w:pStyle w:val="Style_3"/>
              <w:widowControl w:val="0"/>
              <w:spacing w:after="0" w:before="0" w:line="240" w:lineRule="auto"/>
              <w:ind w:firstLine="0" w:left="0" w:right="0"/>
              <w:jc w:val="center"/>
              <w:rPr>
                <w:rFonts w:ascii="Times New Roman" w:hAnsi="Times New Roman"/>
              </w:rPr>
            </w:pPr>
            <w:r>
              <w:rPr>
                <w:rFonts w:ascii="Times New Roman" w:hAnsi="Times New Roman"/>
                <w:color w:val="000000"/>
                <w:spacing w:val="0"/>
                <w:sz w:val="22"/>
              </w:rPr>
              <w:t>704 891,28</w:t>
            </w:r>
          </w:p>
        </w:tc>
        <w:tc>
          <w:tcPr>
            <w:tcW w:type="dxa" w:w="1416"/>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50010000">
            <w:pPr>
              <w:pStyle w:val="Style_3"/>
              <w:widowControl w:val="0"/>
              <w:spacing w:after="0" w:before="0" w:line="240" w:lineRule="auto"/>
              <w:ind w:firstLine="0" w:left="0" w:right="0"/>
              <w:jc w:val="center"/>
              <w:rPr>
                <w:rFonts w:ascii="Times New Roman" w:hAnsi="Times New Roman"/>
              </w:rPr>
            </w:pPr>
            <w:r>
              <w:rPr>
                <w:rFonts w:ascii="Times New Roman" w:hAnsi="Times New Roman"/>
                <w:color w:val="000000"/>
                <w:spacing w:val="0"/>
                <w:sz w:val="22"/>
              </w:rPr>
              <w:t>717 466,41</w:t>
            </w:r>
          </w:p>
        </w:tc>
        <w:tc>
          <w:tcPr>
            <w:tcW w:type="dxa" w:w="1416"/>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51010000">
            <w:pPr>
              <w:pStyle w:val="Style_3"/>
              <w:widowControl w:val="0"/>
              <w:spacing w:after="0" w:before="0" w:line="240" w:lineRule="auto"/>
              <w:ind w:firstLine="0" w:left="0" w:right="0"/>
              <w:jc w:val="center"/>
              <w:rPr>
                <w:rFonts w:ascii="Times New Roman" w:hAnsi="Times New Roman"/>
              </w:rPr>
            </w:pPr>
            <w:r>
              <w:rPr>
                <w:rFonts w:ascii="Times New Roman" w:hAnsi="Times New Roman"/>
                <w:color w:val="000000"/>
                <w:spacing w:val="0"/>
                <w:sz w:val="22"/>
              </w:rPr>
              <w:t>634 974,56</w:t>
            </w:r>
          </w:p>
        </w:tc>
        <w:tc>
          <w:tcPr>
            <w:tcW w:type="dxa" w:w="1556"/>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52010000">
            <w:pPr>
              <w:pStyle w:val="Style_3"/>
              <w:widowControl w:val="0"/>
              <w:spacing w:after="0" w:before="0" w:line="240" w:lineRule="auto"/>
              <w:ind w:firstLine="0" w:left="0" w:right="0"/>
              <w:jc w:val="center"/>
              <w:rPr>
                <w:rFonts w:ascii="Times New Roman" w:hAnsi="Times New Roman"/>
              </w:rPr>
            </w:pPr>
            <w:r>
              <w:rPr>
                <w:rFonts w:ascii="Times New Roman" w:hAnsi="Times New Roman"/>
                <w:color w:val="000000"/>
                <w:spacing w:val="0"/>
                <w:sz w:val="22"/>
              </w:rPr>
              <w:t>665 125,84</w:t>
            </w:r>
          </w:p>
        </w:tc>
        <w:tc>
          <w:tcPr>
            <w:tcW w:type="dxa" w:w="1415"/>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53010000">
            <w:pPr>
              <w:pStyle w:val="Style_3"/>
              <w:widowControl w:val="0"/>
              <w:spacing w:after="0" w:before="0" w:line="240" w:lineRule="auto"/>
              <w:ind w:firstLine="0" w:left="0" w:right="0"/>
              <w:jc w:val="center"/>
              <w:rPr>
                <w:rFonts w:ascii="Times New Roman" w:hAnsi="Times New Roman"/>
              </w:rPr>
            </w:pPr>
            <w:r>
              <w:rPr>
                <w:rFonts w:ascii="Times New Roman" w:hAnsi="Times New Roman"/>
                <w:color w:val="000000"/>
                <w:spacing w:val="0"/>
                <w:sz w:val="22"/>
              </w:rPr>
              <w:t>698 186,71</w:t>
            </w:r>
          </w:p>
        </w:tc>
        <w:tc>
          <w:tcPr>
            <w:tcW w:type="dxa" w:w="1693"/>
            <w:tcBorders>
              <w:top w:color="000000" w:sz="6" w:val="single"/>
              <w:left w:color="000000" w:sz="6" w:val="single"/>
              <w:bottom w:color="000000" w:sz="6" w:val="single"/>
              <w:right w:color="000000" w:sz="6" w:val="single"/>
            </w:tcBorders>
            <w:shd w:fill="FFFFFF" w:val="clear"/>
            <w:tcMar>
              <w:top w:type="dxa" w:w="0"/>
              <w:left w:type="dxa" w:w="108"/>
              <w:bottom w:type="dxa" w:w="0"/>
              <w:right w:type="dxa" w:w="108"/>
            </w:tcMar>
          </w:tcPr>
          <w:p w14:paraId="54010000">
            <w:pPr>
              <w:pStyle w:val="Style_3"/>
              <w:widowControl w:val="0"/>
              <w:spacing w:after="0" w:before="0" w:line="240" w:lineRule="auto"/>
              <w:ind w:firstLine="0" w:left="0" w:right="0"/>
              <w:jc w:val="center"/>
              <w:rPr>
                <w:rFonts w:ascii="Times New Roman" w:hAnsi="Times New Roman"/>
              </w:rPr>
            </w:pPr>
            <w:r>
              <w:rPr>
                <w:rFonts w:ascii="Times New Roman" w:hAnsi="Times New Roman"/>
                <w:color w:val="000000"/>
                <w:spacing w:val="0"/>
                <w:sz w:val="22"/>
              </w:rPr>
              <w:t>4 138 452,43</w:t>
            </w:r>
          </w:p>
        </w:tc>
      </w:tr>
      <w:tr>
        <w:tc>
          <w:tcPr>
            <w:tcW w:type="dxa" w:w="4238"/>
            <w:tcBorders>
              <w:top w:color="000000" w:sz="6" w:val="single"/>
              <w:left w:color="000000" w:sz="6" w:val="single"/>
              <w:bottom w:color="000000" w:sz="6" w:val="single"/>
              <w:right w:color="000000" w:sz="6" w:val="single"/>
            </w:tcBorders>
            <w:tcMar>
              <w:top w:type="dxa" w:w="0"/>
              <w:left w:type="dxa" w:w="108"/>
              <w:bottom w:type="dxa" w:w="0"/>
              <w:right w:type="dxa" w:w="108"/>
            </w:tcMar>
          </w:tcPr>
          <w:p w14:paraId="55010000">
            <w:pPr>
              <w:pStyle w:val="Style_1"/>
              <w:widowControl w:val="0"/>
              <w:spacing w:after="0" w:before="0" w:line="240" w:lineRule="auto"/>
              <w:ind w:firstLine="0" w:left="0" w:right="0"/>
              <w:jc w:val="both"/>
              <w:rPr>
                <w:rFonts w:ascii="Times New Roman" w:hAnsi="Times New Roman"/>
              </w:rPr>
            </w:pPr>
            <w:r>
              <w:rPr>
                <w:rFonts w:ascii="Times New Roman" w:hAnsi="Times New Roman"/>
                <w:color w:val="000000"/>
                <w:spacing w:val="0"/>
                <w:sz w:val="22"/>
              </w:rPr>
              <w:t>Федеральный бюджет</w:t>
            </w:r>
          </w:p>
        </w:tc>
        <w:tc>
          <w:tcPr>
            <w:tcW w:type="dxa" w:w="1416"/>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56010000">
            <w:pPr>
              <w:pStyle w:val="Style_3"/>
              <w:widowControl w:val="0"/>
              <w:spacing w:after="0" w:before="0" w:line="240" w:lineRule="auto"/>
              <w:ind w:firstLine="0" w:left="0" w:right="0"/>
              <w:jc w:val="center"/>
              <w:rPr>
                <w:rFonts w:ascii="Times New Roman" w:hAnsi="Times New Roman"/>
              </w:rPr>
            </w:pPr>
            <w:r>
              <w:rPr>
                <w:rFonts w:ascii="Times New Roman" w:hAnsi="Times New Roman"/>
                <w:color w:val="000000"/>
                <w:spacing w:val="0"/>
                <w:sz w:val="22"/>
              </w:rPr>
              <w:t>28 815,19</w:t>
            </w:r>
          </w:p>
        </w:tc>
        <w:tc>
          <w:tcPr>
            <w:tcW w:type="dxa" w:w="1414"/>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57010000">
            <w:pPr>
              <w:pStyle w:val="Style_3"/>
              <w:widowControl w:val="0"/>
              <w:spacing w:after="0" w:before="0" w:line="240" w:lineRule="auto"/>
              <w:ind w:firstLine="0" w:left="0" w:right="0"/>
              <w:jc w:val="center"/>
              <w:rPr>
                <w:rFonts w:ascii="Times New Roman" w:hAnsi="Times New Roman"/>
              </w:rPr>
            </w:pPr>
            <w:r>
              <w:rPr>
                <w:rFonts w:ascii="Times New Roman" w:hAnsi="Times New Roman"/>
                <w:color w:val="000000"/>
                <w:spacing w:val="0"/>
                <w:sz w:val="22"/>
              </w:rPr>
              <w:t>8 496,92</w:t>
            </w:r>
          </w:p>
        </w:tc>
        <w:tc>
          <w:tcPr>
            <w:tcW w:type="dxa" w:w="1416"/>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58010000">
            <w:pPr>
              <w:pStyle w:val="Style_3"/>
              <w:widowControl w:val="0"/>
              <w:spacing w:after="0" w:before="0" w:line="240" w:lineRule="auto"/>
              <w:ind w:firstLine="0" w:left="0" w:right="0"/>
              <w:jc w:val="center"/>
              <w:rPr>
                <w:rFonts w:ascii="Times New Roman" w:hAnsi="Times New Roman"/>
              </w:rPr>
            </w:pPr>
            <w:r>
              <w:rPr>
                <w:rFonts w:ascii="Times New Roman" w:hAnsi="Times New Roman"/>
                <w:color w:val="000000"/>
                <w:spacing w:val="0"/>
                <w:sz w:val="22"/>
              </w:rPr>
              <w:t>27 874,12</w:t>
            </w:r>
          </w:p>
        </w:tc>
        <w:tc>
          <w:tcPr>
            <w:tcW w:type="dxa" w:w="1416"/>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59010000">
            <w:pPr>
              <w:pStyle w:val="Style_3"/>
              <w:widowControl w:val="0"/>
              <w:spacing w:after="0" w:before="0" w:line="240" w:lineRule="auto"/>
              <w:ind w:firstLine="0" w:left="0" w:right="0"/>
              <w:jc w:val="center"/>
              <w:rPr>
                <w:rFonts w:ascii="Times New Roman" w:hAnsi="Times New Roman"/>
              </w:rPr>
            </w:pPr>
            <w:r>
              <w:rPr>
                <w:rFonts w:ascii="Times New Roman" w:hAnsi="Times New Roman"/>
                <w:color w:val="000000"/>
                <w:spacing w:val="0"/>
                <w:sz w:val="22"/>
              </w:rPr>
              <w:t>0,00</w:t>
            </w:r>
          </w:p>
        </w:tc>
        <w:tc>
          <w:tcPr>
            <w:tcW w:type="dxa" w:w="1556"/>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5A010000">
            <w:pPr>
              <w:pStyle w:val="Style_3"/>
              <w:widowControl w:val="0"/>
              <w:spacing w:after="0" w:before="0" w:line="240" w:lineRule="auto"/>
              <w:ind w:firstLine="0" w:left="0" w:right="0"/>
              <w:jc w:val="center"/>
              <w:rPr>
                <w:rFonts w:ascii="Times New Roman" w:hAnsi="Times New Roman"/>
              </w:rPr>
            </w:pPr>
            <w:r>
              <w:rPr>
                <w:rFonts w:ascii="Times New Roman" w:hAnsi="Times New Roman"/>
                <w:color w:val="000000"/>
                <w:spacing w:val="0"/>
                <w:sz w:val="22"/>
              </w:rPr>
              <w:t>0,00</w:t>
            </w:r>
          </w:p>
        </w:tc>
        <w:tc>
          <w:tcPr>
            <w:tcW w:type="dxa" w:w="1415"/>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5B010000">
            <w:pPr>
              <w:pStyle w:val="Style_3"/>
              <w:widowControl w:val="0"/>
              <w:spacing w:after="0" w:before="0" w:line="240" w:lineRule="auto"/>
              <w:ind w:firstLine="0" w:left="0" w:right="0"/>
              <w:jc w:val="center"/>
              <w:rPr>
                <w:rFonts w:ascii="Times New Roman" w:hAnsi="Times New Roman"/>
              </w:rPr>
            </w:pPr>
            <w:r>
              <w:rPr>
                <w:rFonts w:ascii="Times New Roman" w:hAnsi="Times New Roman"/>
                <w:color w:val="000000"/>
                <w:spacing w:val="0"/>
                <w:sz w:val="22"/>
              </w:rPr>
              <w:t>0,00</w:t>
            </w:r>
          </w:p>
        </w:tc>
        <w:tc>
          <w:tcPr>
            <w:tcW w:type="dxa" w:w="1693"/>
            <w:tcBorders>
              <w:top w:color="000000" w:sz="6" w:val="single"/>
              <w:left w:color="000000" w:sz="6" w:val="single"/>
              <w:bottom w:color="000000" w:sz="6" w:val="single"/>
              <w:right w:color="000000" w:sz="6" w:val="single"/>
            </w:tcBorders>
            <w:shd w:fill="FFFFFF" w:val="clear"/>
            <w:tcMar>
              <w:top w:type="dxa" w:w="0"/>
              <w:left w:type="dxa" w:w="108"/>
              <w:bottom w:type="dxa" w:w="0"/>
              <w:right w:type="dxa" w:w="108"/>
            </w:tcMar>
          </w:tcPr>
          <w:p w14:paraId="5C010000">
            <w:pPr>
              <w:pStyle w:val="Style_3"/>
              <w:widowControl w:val="0"/>
              <w:spacing w:after="0" w:before="0" w:line="240" w:lineRule="auto"/>
              <w:ind w:firstLine="0" w:left="0" w:right="0"/>
              <w:jc w:val="center"/>
              <w:rPr>
                <w:rFonts w:ascii="Times New Roman" w:hAnsi="Times New Roman"/>
              </w:rPr>
            </w:pPr>
            <w:r>
              <w:rPr>
                <w:rFonts w:ascii="Times New Roman" w:hAnsi="Times New Roman"/>
                <w:color w:val="000000"/>
                <w:spacing w:val="0"/>
                <w:sz w:val="22"/>
              </w:rPr>
              <w:t>65 186,23</w:t>
            </w:r>
          </w:p>
        </w:tc>
      </w:tr>
      <w:tr>
        <w:tc>
          <w:tcPr>
            <w:tcW w:type="dxa" w:w="4238"/>
            <w:tcBorders>
              <w:top w:color="000000" w:sz="6" w:val="single"/>
              <w:left w:color="000000" w:sz="6" w:val="single"/>
              <w:bottom w:color="000000" w:sz="6" w:val="single"/>
              <w:right w:color="000000" w:sz="6" w:val="single"/>
            </w:tcBorders>
            <w:tcMar>
              <w:top w:type="dxa" w:w="0"/>
              <w:left w:type="dxa" w:w="108"/>
              <w:bottom w:type="dxa" w:w="0"/>
              <w:right w:type="dxa" w:w="108"/>
            </w:tcMar>
          </w:tcPr>
          <w:p w14:paraId="5D010000">
            <w:pPr>
              <w:pStyle w:val="Style_1"/>
              <w:widowControl w:val="0"/>
              <w:spacing w:after="0" w:before="0" w:line="240" w:lineRule="auto"/>
              <w:ind w:firstLine="0" w:left="0" w:right="0"/>
              <w:jc w:val="both"/>
              <w:rPr>
                <w:rFonts w:ascii="Times New Roman" w:hAnsi="Times New Roman"/>
              </w:rPr>
            </w:pPr>
            <w:r>
              <w:rPr>
                <w:rFonts w:ascii="Times New Roman" w:hAnsi="Times New Roman"/>
                <w:color w:val="000000"/>
                <w:spacing w:val="0"/>
                <w:sz w:val="22"/>
              </w:rPr>
              <w:t>Областной бюджет</w:t>
            </w:r>
          </w:p>
        </w:tc>
        <w:tc>
          <w:tcPr>
            <w:tcW w:type="dxa" w:w="1416"/>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5E010000">
            <w:pPr>
              <w:pStyle w:val="Style_3"/>
              <w:widowControl w:val="0"/>
              <w:spacing w:after="0" w:before="0" w:line="240" w:lineRule="auto"/>
              <w:ind w:firstLine="0" w:left="0" w:right="0"/>
              <w:jc w:val="center"/>
              <w:rPr>
                <w:rFonts w:ascii="Times New Roman" w:hAnsi="Times New Roman"/>
              </w:rPr>
            </w:pPr>
            <w:r>
              <w:rPr>
                <w:rFonts w:ascii="Times New Roman" w:hAnsi="Times New Roman"/>
                <w:color w:val="000000"/>
                <w:spacing w:val="0"/>
                <w:sz w:val="22"/>
              </w:rPr>
              <w:t>1 813,81</w:t>
            </w:r>
          </w:p>
        </w:tc>
        <w:tc>
          <w:tcPr>
            <w:tcW w:type="dxa" w:w="1414"/>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5F010000">
            <w:pPr>
              <w:pStyle w:val="Style_3"/>
              <w:widowControl w:val="0"/>
              <w:spacing w:after="0" w:before="0" w:line="240" w:lineRule="auto"/>
              <w:ind w:firstLine="0" w:left="0" w:right="0"/>
              <w:jc w:val="center"/>
              <w:rPr>
                <w:rFonts w:ascii="Times New Roman" w:hAnsi="Times New Roman"/>
              </w:rPr>
            </w:pPr>
            <w:r>
              <w:rPr>
                <w:rFonts w:ascii="Times New Roman" w:hAnsi="Times New Roman"/>
                <w:color w:val="000000"/>
                <w:spacing w:val="0"/>
                <w:sz w:val="22"/>
              </w:rPr>
              <w:t>19 182,28</w:t>
            </w:r>
          </w:p>
        </w:tc>
        <w:tc>
          <w:tcPr>
            <w:tcW w:type="dxa" w:w="1416"/>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60010000">
            <w:pPr>
              <w:pStyle w:val="Style_3"/>
              <w:widowControl w:val="0"/>
              <w:spacing w:after="0" w:before="0" w:line="240" w:lineRule="auto"/>
              <w:ind w:firstLine="0" w:left="0" w:right="0"/>
              <w:jc w:val="center"/>
              <w:rPr>
                <w:rFonts w:ascii="Times New Roman" w:hAnsi="Times New Roman"/>
              </w:rPr>
            </w:pPr>
            <w:r>
              <w:rPr>
                <w:rFonts w:ascii="Times New Roman" w:hAnsi="Times New Roman"/>
                <w:color w:val="000000"/>
                <w:spacing w:val="0"/>
                <w:sz w:val="22"/>
              </w:rPr>
              <w:t>12 616,48</w:t>
            </w:r>
          </w:p>
        </w:tc>
        <w:tc>
          <w:tcPr>
            <w:tcW w:type="dxa" w:w="1416"/>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61010000">
            <w:pPr>
              <w:pStyle w:val="Style_3"/>
              <w:widowControl w:val="0"/>
              <w:spacing w:after="0" w:before="0" w:line="240" w:lineRule="auto"/>
              <w:ind w:firstLine="0" w:left="0" w:right="0"/>
              <w:jc w:val="center"/>
              <w:rPr>
                <w:rFonts w:ascii="Times New Roman" w:hAnsi="Times New Roman"/>
              </w:rPr>
            </w:pPr>
            <w:r>
              <w:rPr>
                <w:rFonts w:ascii="Times New Roman" w:hAnsi="Times New Roman"/>
                <w:color w:val="000000"/>
                <w:spacing w:val="0"/>
                <w:sz w:val="22"/>
              </w:rPr>
              <w:t>0,00</w:t>
            </w:r>
          </w:p>
        </w:tc>
        <w:tc>
          <w:tcPr>
            <w:tcW w:type="dxa" w:w="1556"/>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62010000">
            <w:pPr>
              <w:pStyle w:val="Style_3"/>
              <w:widowControl w:val="0"/>
              <w:spacing w:after="0" w:before="0" w:line="240" w:lineRule="auto"/>
              <w:ind w:firstLine="0" w:left="0" w:right="0"/>
              <w:jc w:val="center"/>
              <w:rPr>
                <w:rFonts w:ascii="Times New Roman" w:hAnsi="Times New Roman"/>
              </w:rPr>
            </w:pPr>
            <w:r>
              <w:rPr>
                <w:rFonts w:ascii="Times New Roman" w:hAnsi="Times New Roman"/>
                <w:color w:val="000000"/>
                <w:spacing w:val="0"/>
                <w:sz w:val="22"/>
              </w:rPr>
              <w:t>0,00</w:t>
            </w:r>
          </w:p>
        </w:tc>
        <w:tc>
          <w:tcPr>
            <w:tcW w:type="dxa" w:w="1415"/>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63010000">
            <w:pPr>
              <w:pStyle w:val="Style_3"/>
              <w:widowControl w:val="0"/>
              <w:spacing w:after="0" w:before="0" w:line="240" w:lineRule="auto"/>
              <w:ind w:firstLine="0" w:left="0" w:right="0"/>
              <w:jc w:val="center"/>
              <w:rPr>
                <w:rFonts w:ascii="Times New Roman" w:hAnsi="Times New Roman"/>
              </w:rPr>
            </w:pPr>
            <w:r>
              <w:rPr>
                <w:rFonts w:ascii="Times New Roman" w:hAnsi="Times New Roman"/>
                <w:color w:val="000000"/>
                <w:spacing w:val="0"/>
                <w:sz w:val="22"/>
              </w:rPr>
              <w:t>0,00</w:t>
            </w:r>
          </w:p>
        </w:tc>
        <w:tc>
          <w:tcPr>
            <w:tcW w:type="dxa" w:w="1693"/>
            <w:tcBorders>
              <w:top w:color="000000" w:sz="6" w:val="single"/>
              <w:left w:color="000000" w:sz="6" w:val="single"/>
              <w:bottom w:color="000000" w:sz="6" w:val="single"/>
              <w:right w:color="000000" w:sz="6" w:val="single"/>
            </w:tcBorders>
            <w:shd w:fill="FFFFFF" w:val="clear"/>
            <w:tcMar>
              <w:top w:type="dxa" w:w="0"/>
              <w:left w:type="dxa" w:w="108"/>
              <w:bottom w:type="dxa" w:w="0"/>
              <w:right w:type="dxa" w:w="108"/>
            </w:tcMar>
          </w:tcPr>
          <w:p w14:paraId="64010000">
            <w:pPr>
              <w:pStyle w:val="Style_3"/>
              <w:widowControl w:val="0"/>
              <w:spacing w:after="0" w:before="0" w:line="240" w:lineRule="auto"/>
              <w:ind w:firstLine="0" w:left="0" w:right="0"/>
              <w:jc w:val="center"/>
              <w:rPr>
                <w:rFonts w:ascii="Times New Roman" w:hAnsi="Times New Roman"/>
              </w:rPr>
            </w:pPr>
            <w:r>
              <w:rPr>
                <w:rFonts w:ascii="Times New Roman" w:hAnsi="Times New Roman"/>
                <w:color w:val="000000"/>
                <w:spacing w:val="0"/>
                <w:sz w:val="22"/>
              </w:rPr>
              <w:t>33 612,57</w:t>
            </w:r>
          </w:p>
        </w:tc>
      </w:tr>
      <w:tr>
        <w:tc>
          <w:tcPr>
            <w:tcW w:type="dxa" w:w="4238"/>
            <w:tcBorders>
              <w:top w:color="000000" w:sz="6" w:val="single"/>
              <w:left w:color="000000" w:sz="6" w:val="single"/>
              <w:bottom w:color="000000" w:sz="6" w:val="single"/>
              <w:right w:color="000000" w:sz="6" w:val="single"/>
            </w:tcBorders>
            <w:tcMar>
              <w:top w:type="dxa" w:w="0"/>
              <w:left w:type="dxa" w:w="108"/>
              <w:bottom w:type="dxa" w:w="0"/>
              <w:right w:type="dxa" w:w="108"/>
            </w:tcMar>
          </w:tcPr>
          <w:p w14:paraId="65010000">
            <w:pPr>
              <w:pStyle w:val="Style_1"/>
              <w:widowControl w:val="0"/>
              <w:spacing w:after="0" w:before="0" w:line="240" w:lineRule="auto"/>
              <w:ind w:firstLine="0" w:left="0" w:right="0"/>
              <w:jc w:val="both"/>
              <w:rPr>
                <w:rFonts w:ascii="Times New Roman" w:hAnsi="Times New Roman"/>
              </w:rPr>
            </w:pPr>
            <w:r>
              <w:rPr>
                <w:rFonts w:ascii="Times New Roman" w:hAnsi="Times New Roman"/>
                <w:color w:val="000000"/>
                <w:spacing w:val="0"/>
                <w:sz w:val="22"/>
              </w:rPr>
              <w:t>Местный бюджет</w:t>
            </w:r>
          </w:p>
        </w:tc>
        <w:tc>
          <w:tcPr>
            <w:tcW w:type="dxa" w:w="1416"/>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66010000">
            <w:pPr>
              <w:pStyle w:val="Style_3"/>
              <w:widowControl w:val="0"/>
              <w:spacing w:after="0" w:before="0" w:line="240" w:lineRule="auto"/>
              <w:ind w:firstLine="0" w:left="0" w:right="0"/>
              <w:jc w:val="center"/>
              <w:rPr>
                <w:rFonts w:ascii="Times New Roman" w:hAnsi="Times New Roman"/>
              </w:rPr>
            </w:pPr>
            <w:r>
              <w:rPr>
                <w:rFonts w:ascii="Times New Roman" w:hAnsi="Times New Roman"/>
                <w:color w:val="000000"/>
                <w:spacing w:val="0"/>
                <w:sz w:val="22"/>
              </w:rPr>
              <w:t>687 178,63</w:t>
            </w:r>
          </w:p>
        </w:tc>
        <w:tc>
          <w:tcPr>
            <w:tcW w:type="dxa" w:w="1414"/>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67010000">
            <w:pPr>
              <w:pStyle w:val="Style_3"/>
              <w:widowControl w:val="0"/>
              <w:spacing w:after="0" w:before="0" w:line="240" w:lineRule="auto"/>
              <w:ind w:firstLine="0" w:left="0" w:right="0"/>
              <w:jc w:val="center"/>
              <w:rPr>
                <w:rFonts w:ascii="Times New Roman" w:hAnsi="Times New Roman"/>
              </w:rPr>
            </w:pPr>
            <w:r>
              <w:rPr>
                <w:rFonts w:ascii="Times New Roman" w:hAnsi="Times New Roman"/>
                <w:color w:val="000000"/>
                <w:spacing w:val="0"/>
                <w:sz w:val="22"/>
              </w:rPr>
              <w:t>677 212,08</w:t>
            </w:r>
          </w:p>
        </w:tc>
        <w:tc>
          <w:tcPr>
            <w:tcW w:type="dxa" w:w="1416"/>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68010000">
            <w:pPr>
              <w:pStyle w:val="Style_3"/>
              <w:widowControl w:val="0"/>
              <w:spacing w:after="0" w:before="0" w:line="240" w:lineRule="auto"/>
              <w:ind w:firstLine="0" w:left="0" w:right="0"/>
              <w:jc w:val="center"/>
              <w:rPr>
                <w:rFonts w:ascii="Times New Roman" w:hAnsi="Times New Roman"/>
              </w:rPr>
            </w:pPr>
            <w:r>
              <w:rPr>
                <w:rFonts w:ascii="Times New Roman" w:hAnsi="Times New Roman"/>
                <w:color w:val="000000"/>
                <w:spacing w:val="0"/>
                <w:sz w:val="22"/>
              </w:rPr>
              <w:t>676 975,81</w:t>
            </w:r>
          </w:p>
        </w:tc>
        <w:tc>
          <w:tcPr>
            <w:tcW w:type="dxa" w:w="1416"/>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69010000">
            <w:pPr>
              <w:pStyle w:val="Style_3"/>
              <w:widowControl w:val="0"/>
              <w:spacing w:after="0" w:before="0" w:line="240" w:lineRule="auto"/>
              <w:ind w:firstLine="0" w:left="0" w:right="0"/>
              <w:jc w:val="center"/>
              <w:rPr>
                <w:rFonts w:ascii="Times New Roman" w:hAnsi="Times New Roman"/>
              </w:rPr>
            </w:pPr>
            <w:r>
              <w:rPr>
                <w:rFonts w:ascii="Times New Roman" w:hAnsi="Times New Roman"/>
                <w:color w:val="000000"/>
                <w:spacing w:val="0"/>
                <w:sz w:val="22"/>
              </w:rPr>
              <w:t>634 974,56</w:t>
            </w:r>
          </w:p>
        </w:tc>
        <w:tc>
          <w:tcPr>
            <w:tcW w:type="dxa" w:w="1556"/>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6A010000">
            <w:pPr>
              <w:pStyle w:val="Style_3"/>
              <w:widowControl w:val="0"/>
              <w:spacing w:after="0" w:before="0" w:line="240" w:lineRule="auto"/>
              <w:ind w:firstLine="0" w:left="0" w:right="0"/>
              <w:jc w:val="center"/>
              <w:rPr>
                <w:rFonts w:ascii="Times New Roman" w:hAnsi="Times New Roman"/>
              </w:rPr>
            </w:pPr>
            <w:r>
              <w:rPr>
                <w:rFonts w:ascii="Times New Roman" w:hAnsi="Times New Roman"/>
                <w:color w:val="000000"/>
                <w:spacing w:val="0"/>
                <w:sz w:val="22"/>
              </w:rPr>
              <w:t>665 125,84</w:t>
            </w:r>
          </w:p>
        </w:tc>
        <w:tc>
          <w:tcPr>
            <w:tcW w:type="dxa" w:w="1415"/>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6B010000">
            <w:pPr>
              <w:pStyle w:val="Style_3"/>
              <w:widowControl w:val="0"/>
              <w:spacing w:after="0" w:before="0" w:line="240" w:lineRule="auto"/>
              <w:ind w:firstLine="0" w:left="0" w:right="0"/>
              <w:jc w:val="center"/>
              <w:rPr>
                <w:rFonts w:ascii="Times New Roman" w:hAnsi="Times New Roman"/>
              </w:rPr>
            </w:pPr>
            <w:r>
              <w:rPr>
                <w:rFonts w:ascii="Times New Roman" w:hAnsi="Times New Roman"/>
                <w:color w:val="000000"/>
                <w:spacing w:val="0"/>
                <w:sz w:val="22"/>
              </w:rPr>
              <w:t>698 186,71</w:t>
            </w:r>
          </w:p>
        </w:tc>
        <w:tc>
          <w:tcPr>
            <w:tcW w:type="dxa" w:w="1693"/>
            <w:tcBorders>
              <w:top w:color="000000" w:sz="6" w:val="single"/>
              <w:left w:color="000000" w:sz="6" w:val="single"/>
              <w:bottom w:color="000000" w:sz="6" w:val="single"/>
              <w:right w:color="000000" w:sz="6" w:val="single"/>
            </w:tcBorders>
            <w:shd w:fill="FFFFFF" w:val="clear"/>
            <w:tcMar>
              <w:top w:type="dxa" w:w="0"/>
              <w:left w:type="dxa" w:w="108"/>
              <w:bottom w:type="dxa" w:w="0"/>
              <w:right w:type="dxa" w:w="108"/>
            </w:tcMar>
          </w:tcPr>
          <w:p w14:paraId="6C010000">
            <w:pPr>
              <w:pStyle w:val="Style_3"/>
              <w:widowControl w:val="0"/>
              <w:spacing w:after="0" w:before="0" w:line="240" w:lineRule="auto"/>
              <w:ind w:firstLine="0" w:left="0" w:right="0"/>
              <w:jc w:val="center"/>
              <w:rPr>
                <w:rFonts w:ascii="Times New Roman" w:hAnsi="Times New Roman"/>
              </w:rPr>
            </w:pPr>
            <w:r>
              <w:rPr>
                <w:rFonts w:ascii="Times New Roman" w:hAnsi="Times New Roman"/>
                <w:color w:val="000000"/>
                <w:spacing w:val="0"/>
                <w:sz w:val="22"/>
              </w:rPr>
              <w:t>4 039 653,63</w:t>
            </w:r>
          </w:p>
        </w:tc>
      </w:tr>
      <w:tr>
        <w:tc>
          <w:tcPr>
            <w:tcW w:type="dxa" w:w="4238"/>
            <w:tcBorders>
              <w:top w:color="000000" w:sz="6" w:val="single"/>
              <w:left w:color="000000" w:sz="6" w:val="single"/>
              <w:bottom w:color="000000" w:sz="6" w:val="single"/>
              <w:right w:color="000000" w:sz="6" w:val="single"/>
            </w:tcBorders>
            <w:tcMar>
              <w:top w:type="dxa" w:w="0"/>
              <w:left w:type="dxa" w:w="108"/>
              <w:bottom w:type="dxa" w:w="0"/>
              <w:right w:type="dxa" w:w="108"/>
            </w:tcMar>
          </w:tcPr>
          <w:p w14:paraId="6D010000">
            <w:pPr>
              <w:pStyle w:val="Style_1"/>
              <w:widowControl w:val="0"/>
              <w:spacing w:after="0" w:before="0" w:line="240" w:lineRule="auto"/>
              <w:ind w:firstLine="0" w:left="0" w:right="0"/>
              <w:jc w:val="both"/>
              <w:rPr>
                <w:rFonts w:ascii="Times New Roman" w:hAnsi="Times New Roman"/>
              </w:rPr>
            </w:pPr>
            <w:r>
              <w:rPr>
                <w:rFonts w:ascii="Times New Roman" w:hAnsi="Times New Roman"/>
                <w:color w:val="000000"/>
                <w:spacing w:val="0"/>
                <w:sz w:val="22"/>
              </w:rPr>
              <w:t xml:space="preserve">Иные источники </w:t>
            </w:r>
          </w:p>
        </w:tc>
        <w:tc>
          <w:tcPr>
            <w:tcW w:type="dxa" w:w="1416"/>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6E010000">
            <w:pPr>
              <w:pStyle w:val="Style_3"/>
              <w:widowControl w:val="0"/>
              <w:spacing w:after="0" w:before="0" w:line="240" w:lineRule="auto"/>
              <w:ind w:firstLine="0" w:left="0" w:right="0"/>
              <w:jc w:val="center"/>
              <w:rPr>
                <w:rFonts w:ascii="Times New Roman" w:hAnsi="Times New Roman"/>
              </w:rPr>
            </w:pPr>
            <w:r>
              <w:rPr>
                <w:rFonts w:ascii="Times New Roman" w:hAnsi="Times New Roman"/>
                <w:color w:val="000000"/>
                <w:spacing w:val="0"/>
                <w:sz w:val="22"/>
              </w:rPr>
              <w:t>0,00</w:t>
            </w:r>
          </w:p>
        </w:tc>
        <w:tc>
          <w:tcPr>
            <w:tcW w:type="dxa" w:w="1414"/>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6F010000">
            <w:pPr>
              <w:pStyle w:val="Style_3"/>
              <w:widowControl w:val="0"/>
              <w:spacing w:after="0" w:before="0" w:line="240" w:lineRule="auto"/>
              <w:ind w:firstLine="0" w:left="0" w:right="0"/>
              <w:jc w:val="center"/>
              <w:rPr>
                <w:rFonts w:ascii="Times New Roman" w:hAnsi="Times New Roman"/>
              </w:rPr>
            </w:pPr>
            <w:r>
              <w:rPr>
                <w:rFonts w:ascii="Times New Roman" w:hAnsi="Times New Roman"/>
                <w:color w:val="000000"/>
                <w:spacing w:val="0"/>
                <w:sz w:val="22"/>
              </w:rPr>
              <w:t>0,00</w:t>
            </w:r>
          </w:p>
        </w:tc>
        <w:tc>
          <w:tcPr>
            <w:tcW w:type="dxa" w:w="1416"/>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70010000">
            <w:pPr>
              <w:pStyle w:val="Style_3"/>
              <w:widowControl w:val="0"/>
              <w:spacing w:after="0" w:before="0" w:line="240" w:lineRule="auto"/>
              <w:ind w:firstLine="0" w:left="0" w:right="0"/>
              <w:jc w:val="center"/>
              <w:rPr>
                <w:rFonts w:ascii="Times New Roman" w:hAnsi="Times New Roman"/>
              </w:rPr>
            </w:pPr>
            <w:r>
              <w:rPr>
                <w:rFonts w:ascii="Times New Roman" w:hAnsi="Times New Roman"/>
                <w:color w:val="000000"/>
                <w:spacing w:val="0"/>
                <w:sz w:val="22"/>
              </w:rPr>
              <w:t>0,00</w:t>
            </w:r>
          </w:p>
        </w:tc>
        <w:tc>
          <w:tcPr>
            <w:tcW w:type="dxa" w:w="1416"/>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71010000">
            <w:pPr>
              <w:pStyle w:val="Style_3"/>
              <w:widowControl w:val="0"/>
              <w:spacing w:after="0" w:before="0" w:line="240" w:lineRule="auto"/>
              <w:ind w:firstLine="0" w:left="0" w:right="0"/>
              <w:jc w:val="center"/>
              <w:rPr>
                <w:rFonts w:ascii="Times New Roman" w:hAnsi="Times New Roman"/>
              </w:rPr>
            </w:pPr>
            <w:r>
              <w:rPr>
                <w:rFonts w:ascii="Times New Roman" w:hAnsi="Times New Roman"/>
                <w:color w:val="000000"/>
                <w:spacing w:val="0"/>
                <w:sz w:val="22"/>
              </w:rPr>
              <w:t>0,00</w:t>
            </w:r>
          </w:p>
        </w:tc>
        <w:tc>
          <w:tcPr>
            <w:tcW w:type="dxa" w:w="1556"/>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72010000">
            <w:pPr>
              <w:pStyle w:val="Style_3"/>
              <w:widowControl w:val="0"/>
              <w:spacing w:after="0" w:before="0" w:line="240" w:lineRule="auto"/>
              <w:ind w:firstLine="0" w:left="0" w:right="0"/>
              <w:jc w:val="center"/>
              <w:rPr>
                <w:rFonts w:ascii="Times New Roman" w:hAnsi="Times New Roman"/>
              </w:rPr>
            </w:pPr>
            <w:r>
              <w:rPr>
                <w:rFonts w:ascii="Times New Roman" w:hAnsi="Times New Roman"/>
                <w:color w:val="000000"/>
                <w:spacing w:val="0"/>
                <w:sz w:val="22"/>
              </w:rPr>
              <w:t>0,00</w:t>
            </w:r>
          </w:p>
        </w:tc>
        <w:tc>
          <w:tcPr>
            <w:tcW w:type="dxa" w:w="1415"/>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73010000">
            <w:pPr>
              <w:pStyle w:val="Style_3"/>
              <w:widowControl w:val="0"/>
              <w:spacing w:after="0" w:before="0" w:line="240" w:lineRule="auto"/>
              <w:ind w:firstLine="0" w:left="0" w:right="0"/>
              <w:jc w:val="center"/>
              <w:rPr>
                <w:rFonts w:ascii="Times New Roman" w:hAnsi="Times New Roman"/>
              </w:rPr>
            </w:pPr>
            <w:r>
              <w:rPr>
                <w:rFonts w:ascii="Times New Roman" w:hAnsi="Times New Roman"/>
                <w:color w:val="000000"/>
                <w:spacing w:val="0"/>
                <w:sz w:val="22"/>
              </w:rPr>
              <w:t>0,00</w:t>
            </w:r>
          </w:p>
        </w:tc>
        <w:tc>
          <w:tcPr>
            <w:tcW w:type="dxa" w:w="1693"/>
            <w:tcBorders>
              <w:top w:color="000000" w:sz="6" w:val="single"/>
              <w:left w:color="000000" w:sz="6" w:val="single"/>
              <w:bottom w:color="000000" w:sz="6" w:val="single"/>
              <w:right w:color="000000" w:sz="6" w:val="single"/>
            </w:tcBorders>
            <w:shd w:fill="FFFFFF" w:val="clear"/>
            <w:tcMar>
              <w:top w:type="dxa" w:w="0"/>
              <w:left w:type="dxa" w:w="108"/>
              <w:bottom w:type="dxa" w:w="0"/>
              <w:right w:type="dxa" w:w="108"/>
            </w:tcMar>
            <w:vAlign w:val="center"/>
          </w:tcPr>
          <w:p w14:paraId="74010000">
            <w:pPr>
              <w:pStyle w:val="Style_3"/>
              <w:widowControl w:val="0"/>
              <w:spacing w:after="0" w:before="0" w:line="240" w:lineRule="auto"/>
              <w:ind w:firstLine="0" w:left="0" w:right="0"/>
              <w:jc w:val="center"/>
              <w:rPr>
                <w:rFonts w:ascii="Times New Roman" w:hAnsi="Times New Roman"/>
              </w:rPr>
            </w:pPr>
            <w:r>
              <w:rPr>
                <w:rFonts w:ascii="Times New Roman" w:hAnsi="Times New Roman"/>
                <w:color w:val="000000"/>
                <w:spacing w:val="0"/>
                <w:sz w:val="22"/>
              </w:rPr>
              <w:t>0,00</w:t>
            </w:r>
          </w:p>
        </w:tc>
      </w:tr>
      <w:tr>
        <w:tc>
          <w:tcPr>
            <w:tcW w:type="dxa" w:w="4238"/>
            <w:tcBorders>
              <w:top w:color="000000" w:sz="6" w:val="single"/>
              <w:left w:color="000000" w:sz="6" w:val="single"/>
              <w:bottom w:color="000000" w:sz="6" w:val="single"/>
              <w:right w:color="000000" w:sz="6" w:val="single"/>
            </w:tcBorders>
            <w:tcMar>
              <w:top w:type="dxa" w:w="0"/>
              <w:left w:type="dxa" w:w="108"/>
              <w:bottom w:type="dxa" w:w="0"/>
              <w:right w:type="dxa" w:w="108"/>
            </w:tcMar>
          </w:tcPr>
          <w:p w14:paraId="75010000">
            <w:pPr>
              <w:pStyle w:val="Style_1"/>
              <w:widowControl w:val="0"/>
              <w:spacing w:after="0" w:before="0" w:line="240" w:lineRule="auto"/>
              <w:ind w:firstLine="0" w:left="0" w:right="0"/>
              <w:jc w:val="both"/>
              <w:rPr>
                <w:rFonts w:ascii="Times New Roman" w:hAnsi="Times New Roman"/>
              </w:rPr>
            </w:pPr>
            <w:r>
              <w:rPr>
                <w:rFonts w:ascii="Times New Roman" w:hAnsi="Times New Roman"/>
                <w:color w:val="000000"/>
                <w:spacing w:val="0"/>
                <w:sz w:val="22"/>
              </w:rPr>
              <w:t>Объем налоговых расходов</w:t>
            </w:r>
          </w:p>
        </w:tc>
        <w:tc>
          <w:tcPr>
            <w:tcW w:type="dxa" w:w="1416"/>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76010000">
            <w:pPr>
              <w:pStyle w:val="Style_3"/>
              <w:widowControl w:val="0"/>
              <w:spacing w:after="0" w:before="0" w:line="240" w:lineRule="auto"/>
              <w:ind w:firstLine="0" w:left="0" w:right="0"/>
              <w:jc w:val="center"/>
              <w:rPr>
                <w:rFonts w:ascii="Times New Roman" w:hAnsi="Times New Roman"/>
              </w:rPr>
            </w:pPr>
            <w:r>
              <w:rPr>
                <w:rFonts w:ascii="Times New Roman" w:hAnsi="Times New Roman"/>
                <w:color w:val="000000"/>
                <w:spacing w:val="0"/>
                <w:sz w:val="22"/>
              </w:rPr>
              <w:t>0,00</w:t>
            </w:r>
          </w:p>
        </w:tc>
        <w:tc>
          <w:tcPr>
            <w:tcW w:type="dxa" w:w="1414"/>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77010000">
            <w:pPr>
              <w:pStyle w:val="Style_3"/>
              <w:widowControl w:val="0"/>
              <w:spacing w:after="0" w:before="0" w:line="240" w:lineRule="auto"/>
              <w:ind w:firstLine="0" w:left="0" w:right="0"/>
              <w:jc w:val="center"/>
              <w:rPr>
                <w:rFonts w:ascii="Times New Roman" w:hAnsi="Times New Roman"/>
              </w:rPr>
            </w:pPr>
            <w:r>
              <w:rPr>
                <w:rFonts w:ascii="Times New Roman" w:hAnsi="Times New Roman"/>
                <w:color w:val="000000"/>
                <w:spacing w:val="0"/>
                <w:sz w:val="22"/>
              </w:rPr>
              <w:t>0,00</w:t>
            </w:r>
          </w:p>
        </w:tc>
        <w:tc>
          <w:tcPr>
            <w:tcW w:type="dxa" w:w="1416"/>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78010000">
            <w:pPr>
              <w:pStyle w:val="Style_3"/>
              <w:widowControl w:val="0"/>
              <w:spacing w:after="0" w:before="0" w:line="240" w:lineRule="auto"/>
              <w:ind w:firstLine="0" w:left="0" w:right="0"/>
              <w:jc w:val="center"/>
              <w:rPr>
                <w:rFonts w:ascii="Times New Roman" w:hAnsi="Times New Roman"/>
              </w:rPr>
            </w:pPr>
            <w:r>
              <w:rPr>
                <w:rFonts w:ascii="Times New Roman" w:hAnsi="Times New Roman"/>
                <w:color w:val="000000"/>
                <w:spacing w:val="0"/>
                <w:sz w:val="22"/>
              </w:rPr>
              <w:t>0,00</w:t>
            </w:r>
          </w:p>
        </w:tc>
        <w:tc>
          <w:tcPr>
            <w:tcW w:type="dxa" w:w="1416"/>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79010000">
            <w:pPr>
              <w:pStyle w:val="Style_3"/>
              <w:widowControl w:val="0"/>
              <w:spacing w:after="0" w:before="0" w:line="240" w:lineRule="auto"/>
              <w:ind w:firstLine="0" w:left="0" w:right="0"/>
              <w:jc w:val="center"/>
              <w:rPr>
                <w:rFonts w:ascii="Times New Roman" w:hAnsi="Times New Roman"/>
              </w:rPr>
            </w:pPr>
            <w:r>
              <w:rPr>
                <w:rFonts w:ascii="Times New Roman" w:hAnsi="Times New Roman"/>
                <w:color w:val="000000"/>
                <w:spacing w:val="0"/>
                <w:sz w:val="22"/>
              </w:rPr>
              <w:t>0,00</w:t>
            </w:r>
          </w:p>
        </w:tc>
        <w:tc>
          <w:tcPr>
            <w:tcW w:type="dxa" w:w="1556"/>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7A010000">
            <w:pPr>
              <w:pStyle w:val="Style_3"/>
              <w:widowControl w:val="0"/>
              <w:spacing w:after="0" w:before="0" w:line="240" w:lineRule="auto"/>
              <w:ind w:firstLine="0" w:left="0" w:right="0"/>
              <w:jc w:val="center"/>
              <w:rPr>
                <w:rFonts w:ascii="Times New Roman" w:hAnsi="Times New Roman"/>
              </w:rPr>
            </w:pPr>
            <w:r>
              <w:rPr>
                <w:rFonts w:ascii="Times New Roman" w:hAnsi="Times New Roman"/>
                <w:color w:val="000000"/>
                <w:spacing w:val="0"/>
                <w:sz w:val="22"/>
              </w:rPr>
              <w:t>0,00</w:t>
            </w:r>
          </w:p>
        </w:tc>
        <w:tc>
          <w:tcPr>
            <w:tcW w:type="dxa" w:w="1415"/>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7B010000">
            <w:pPr>
              <w:pStyle w:val="Style_3"/>
              <w:widowControl w:val="0"/>
              <w:spacing w:after="0" w:before="0" w:line="240" w:lineRule="auto"/>
              <w:ind w:firstLine="0" w:left="0" w:right="0"/>
              <w:jc w:val="center"/>
              <w:rPr>
                <w:rFonts w:ascii="Times New Roman" w:hAnsi="Times New Roman"/>
              </w:rPr>
            </w:pPr>
            <w:r>
              <w:rPr>
                <w:rFonts w:ascii="Times New Roman" w:hAnsi="Times New Roman"/>
                <w:color w:val="000000"/>
                <w:spacing w:val="0"/>
                <w:sz w:val="22"/>
              </w:rPr>
              <w:t>0,00</w:t>
            </w:r>
          </w:p>
        </w:tc>
        <w:tc>
          <w:tcPr>
            <w:tcW w:type="dxa" w:w="1693"/>
            <w:tcBorders>
              <w:top w:color="000000" w:sz="6" w:val="single"/>
              <w:left w:color="000000" w:sz="6" w:val="single"/>
              <w:bottom w:color="000000" w:sz="6" w:val="single"/>
              <w:right w:color="000000" w:sz="6" w:val="single"/>
            </w:tcBorders>
            <w:shd w:fill="FFFFFF" w:val="clear"/>
            <w:tcMar>
              <w:top w:type="dxa" w:w="0"/>
              <w:left w:type="dxa" w:w="108"/>
              <w:bottom w:type="dxa" w:w="0"/>
              <w:right w:type="dxa" w:w="108"/>
            </w:tcMar>
            <w:vAlign w:val="center"/>
          </w:tcPr>
          <w:p w14:paraId="7C010000">
            <w:pPr>
              <w:pStyle w:val="Style_3"/>
              <w:widowControl w:val="0"/>
              <w:spacing w:after="0" w:before="0" w:line="240" w:lineRule="auto"/>
              <w:ind w:firstLine="0" w:left="0" w:right="0"/>
              <w:jc w:val="center"/>
              <w:rPr>
                <w:rFonts w:ascii="Times New Roman" w:hAnsi="Times New Roman"/>
              </w:rPr>
            </w:pPr>
            <w:r>
              <w:rPr>
                <w:rFonts w:ascii="Times New Roman" w:hAnsi="Times New Roman"/>
                <w:color w:val="000000"/>
                <w:spacing w:val="0"/>
                <w:sz w:val="22"/>
              </w:rPr>
              <w:t>0,00</w:t>
            </w:r>
          </w:p>
        </w:tc>
      </w:tr>
    </w:tbl>
    <w:p w14:paraId="7D010000">
      <w:pPr>
        <w:pStyle w:val="Style_1"/>
        <w:spacing w:after="0" w:before="0" w:line="240" w:lineRule="auto"/>
        <w:ind w:firstLine="540" w:left="0" w:right="0"/>
        <w:jc w:val="both"/>
        <w:rPr>
          <w:rFonts w:ascii="XO Thames" w:hAnsi="XO Thames"/>
        </w:rPr>
      </w:pPr>
    </w:p>
    <w:p w14:paraId="7E010000">
      <w:pPr>
        <w:pStyle w:val="Style_1"/>
        <w:spacing w:after="0" w:before="0" w:line="240" w:lineRule="auto"/>
        <w:ind/>
        <w:jc w:val="both"/>
        <w:rPr>
          <w:rFonts w:ascii="XO Thames" w:hAnsi="XO Thames"/>
        </w:rPr>
      </w:pPr>
      <w:bookmarkStart w:id="6" w:name="P1382"/>
      <w:bookmarkEnd w:id="6"/>
      <w:r>
        <w:br w:type="page"/>
      </w:r>
    </w:p>
    <w:p w14:paraId="7F010000">
      <w:pPr>
        <w:pStyle w:val="Style_1"/>
        <w:numPr>
          <w:ilvl w:val="0"/>
          <w:numId w:val="0"/>
        </w:numPr>
        <w:spacing w:after="0" w:before="0" w:line="240" w:lineRule="auto"/>
        <w:ind w:firstLine="11057" w:left="0" w:right="0"/>
        <w:outlineLvl w:val="0"/>
        <w:rPr>
          <w:rFonts w:ascii="Times New Roman" w:hAnsi="Times New Roman"/>
        </w:rPr>
      </w:pPr>
      <w:r>
        <w:rPr>
          <w:rFonts w:ascii="Times New Roman" w:hAnsi="Times New Roman"/>
        </w:rPr>
        <w:t>Приложение № 2</w:t>
      </w:r>
    </w:p>
    <w:p w14:paraId="80010000">
      <w:pPr>
        <w:pStyle w:val="Style_1"/>
        <w:spacing w:after="0" w:before="0" w:line="240" w:lineRule="auto"/>
        <w:ind w:firstLine="0" w:left="11057" w:right="0"/>
        <w:rPr>
          <w:rFonts w:ascii="Times New Roman" w:hAnsi="Times New Roman"/>
        </w:rPr>
      </w:pPr>
      <w:r>
        <w:rPr>
          <w:rFonts w:ascii="Times New Roman" w:hAnsi="Times New Roman"/>
        </w:rPr>
        <w:t>к муниципальной программе «Развитие культуры в городе Магнитогорске» на 2025-2030 годы</w:t>
      </w:r>
    </w:p>
    <w:p w14:paraId="81010000">
      <w:pPr>
        <w:pStyle w:val="Style_3"/>
        <w:spacing w:after="0" w:before="0" w:line="240" w:lineRule="auto"/>
        <w:ind/>
        <w:jc w:val="center"/>
        <w:rPr>
          <w:rFonts w:ascii="Times New Roman" w:hAnsi="Times New Roman"/>
        </w:rPr>
      </w:pPr>
      <w:bookmarkStart w:id="7" w:name="P1740"/>
      <w:bookmarkEnd w:id="7"/>
      <w:r>
        <w:rPr>
          <w:rFonts w:ascii="Times New Roman" w:hAnsi="Times New Roman"/>
        </w:rPr>
        <w:t>ПАСПОРТ</w:t>
      </w:r>
    </w:p>
    <w:p w14:paraId="82010000">
      <w:pPr>
        <w:pStyle w:val="Style_3"/>
        <w:spacing w:after="0" w:before="0" w:line="240" w:lineRule="auto"/>
        <w:ind/>
        <w:jc w:val="center"/>
      </w:pPr>
      <w:r>
        <w:rPr>
          <w:rFonts w:ascii="Times New Roman" w:hAnsi="Times New Roman"/>
        </w:rPr>
        <w:t>Регионального проекта «Семейные ценности и инфраструктура культуры»</w:t>
      </w:r>
    </w:p>
    <w:p w14:paraId="83010000">
      <w:pPr>
        <w:pStyle w:val="Style_3"/>
        <w:spacing w:after="0" w:before="0" w:line="240" w:lineRule="auto"/>
        <w:ind/>
        <w:jc w:val="center"/>
        <w:rPr>
          <w:rFonts w:ascii="Times New Roman" w:hAnsi="Times New Roman"/>
        </w:rPr>
      </w:pPr>
      <w:r>
        <w:rPr>
          <w:rFonts w:ascii="Times New Roman" w:hAnsi="Times New Roman"/>
        </w:rPr>
        <w:t>(наименование)</w:t>
      </w:r>
    </w:p>
    <w:p w14:paraId="84010000">
      <w:pPr>
        <w:pStyle w:val="Style_3"/>
        <w:spacing w:after="0" w:before="0" w:line="240" w:lineRule="auto"/>
        <w:ind/>
        <w:jc w:val="center"/>
        <w:rPr>
          <w:rFonts w:ascii="Times New Roman" w:hAnsi="Times New Roman"/>
        </w:rPr>
      </w:pPr>
    </w:p>
    <w:p w14:paraId="85010000">
      <w:pPr>
        <w:pStyle w:val="Style_3"/>
        <w:widowControl w:val="0"/>
        <w:numPr>
          <w:ilvl w:val="0"/>
          <w:numId w:val="1"/>
        </w:numPr>
        <w:spacing w:after="0" w:before="0" w:line="240" w:lineRule="auto"/>
        <w:ind w:hanging="357" w:left="714" w:right="0"/>
        <w:jc w:val="center"/>
        <w:outlineLvl w:val="1"/>
        <w:rPr>
          <w:rFonts w:ascii="Times New Roman" w:hAnsi="Times New Roman"/>
        </w:rPr>
      </w:pPr>
      <w:r>
        <w:rPr>
          <w:rFonts w:ascii="Times New Roman" w:hAnsi="Times New Roman"/>
        </w:rPr>
        <w:t>Основные положения</w:t>
      </w:r>
    </w:p>
    <w:p w14:paraId="86010000">
      <w:pPr>
        <w:pStyle w:val="Style_3"/>
        <w:widowControl w:val="0"/>
        <w:numPr>
          <w:ilvl w:val="0"/>
          <w:numId w:val="0"/>
        </w:numPr>
        <w:spacing w:after="0" w:before="0" w:line="240" w:lineRule="auto"/>
        <w:ind w:hanging="357" w:left="714" w:right="0"/>
        <w:jc w:val="center"/>
        <w:outlineLvl w:val="1"/>
        <w:rPr>
          <w:rFonts w:ascii="Times New Roman" w:hAnsi="Times New Roman"/>
        </w:rPr>
      </w:pPr>
    </w:p>
    <w:tbl>
      <w:tblPr>
        <w:tblStyle w:val="Style_2"/>
        <w:tblW w:type="auto" w:w="0"/>
        <w:jc w:val="left"/>
        <w:tblInd w:type="dxa" w:w="0"/>
        <w:tblLayout w:type="fixed"/>
        <w:tblCellMar>
          <w:top w:type="dxa" w:w="102"/>
          <w:left w:type="dxa" w:w="62"/>
          <w:bottom w:type="dxa" w:w="102"/>
          <w:right w:type="dxa" w:w="62"/>
        </w:tblCellMar>
      </w:tblPr>
      <w:tblGrid>
        <w:gridCol w:w="4551"/>
        <w:gridCol w:w="999"/>
        <w:gridCol w:w="3095"/>
        <w:gridCol w:w="2091"/>
        <w:gridCol w:w="1637"/>
        <w:gridCol w:w="2187"/>
      </w:tblGrid>
      <w:tr>
        <w:tc>
          <w:tcPr>
            <w:tcW w:type="dxa" w:w="4551"/>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87010000">
            <w:pPr>
              <w:pStyle w:val="Style_3"/>
              <w:widowControl w:val="0"/>
              <w:spacing w:after="0" w:before="0" w:line="240" w:lineRule="auto"/>
              <w:ind w:firstLine="0" w:left="0" w:right="0"/>
              <w:jc w:val="left"/>
              <w:rPr>
                <w:rFonts w:ascii="Times New Roman" w:hAnsi="Times New Roman"/>
              </w:rPr>
            </w:pPr>
            <w:r>
              <w:rPr>
                <w:rFonts w:ascii="Times New Roman" w:hAnsi="Times New Roman"/>
                <w:spacing w:val="0"/>
                <w:sz w:val="22"/>
              </w:rPr>
              <w:t>Краткое наименование проекта</w:t>
            </w:r>
          </w:p>
        </w:tc>
        <w:tc>
          <w:tcPr>
            <w:tcW w:type="dxa" w:w="4094"/>
            <w:gridSpan w:val="2"/>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88010000">
            <w:pPr>
              <w:pStyle w:val="Style_3"/>
              <w:widowControl w:val="0"/>
              <w:spacing w:after="0" w:before="0" w:line="240" w:lineRule="auto"/>
              <w:ind w:firstLine="0" w:left="0" w:right="0"/>
              <w:jc w:val="left"/>
              <w:rPr>
                <w:rFonts w:ascii="Times New Roman" w:hAnsi="Times New Roman"/>
              </w:rPr>
            </w:pPr>
          </w:p>
        </w:tc>
        <w:tc>
          <w:tcPr>
            <w:tcW w:type="dxa" w:w="2091"/>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89010000">
            <w:pPr>
              <w:pStyle w:val="Style_3"/>
              <w:widowControl w:val="0"/>
              <w:spacing w:after="0" w:before="0" w:line="240" w:lineRule="auto"/>
              <w:ind w:firstLine="0" w:left="0" w:right="0"/>
              <w:jc w:val="center"/>
              <w:rPr>
                <w:rFonts w:ascii="Times New Roman" w:hAnsi="Times New Roman"/>
              </w:rPr>
            </w:pPr>
            <w:r>
              <w:rPr>
                <w:rFonts w:ascii="Times New Roman" w:hAnsi="Times New Roman"/>
                <w:spacing w:val="0"/>
                <w:sz w:val="22"/>
              </w:rPr>
              <w:t>Срок реализации проекта</w:t>
            </w:r>
          </w:p>
        </w:tc>
        <w:tc>
          <w:tcPr>
            <w:tcW w:type="dxa" w:w="1637"/>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8A010000">
            <w:pPr>
              <w:pStyle w:val="Style_3"/>
              <w:widowControl w:val="0"/>
              <w:spacing w:after="0" w:before="0" w:line="240" w:lineRule="auto"/>
              <w:ind w:firstLine="0" w:left="0" w:right="0"/>
              <w:jc w:val="center"/>
              <w:rPr>
                <w:rFonts w:ascii="Times New Roman" w:hAnsi="Times New Roman"/>
              </w:rPr>
            </w:pPr>
            <w:r>
              <w:rPr>
                <w:rFonts w:ascii="Times New Roman" w:hAnsi="Times New Roman"/>
                <w:spacing w:val="0"/>
                <w:sz w:val="22"/>
              </w:rPr>
              <w:t xml:space="preserve">01.01.2025 </w:t>
            </w:r>
          </w:p>
        </w:tc>
        <w:tc>
          <w:tcPr>
            <w:tcW w:type="dxa" w:w="2187"/>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8B010000">
            <w:pPr>
              <w:pStyle w:val="Style_3"/>
              <w:widowControl w:val="0"/>
              <w:spacing w:after="0" w:before="0" w:line="240" w:lineRule="auto"/>
              <w:ind w:firstLine="0" w:left="0" w:right="0"/>
              <w:jc w:val="center"/>
              <w:rPr>
                <w:rFonts w:ascii="Times New Roman" w:hAnsi="Times New Roman"/>
              </w:rPr>
            </w:pPr>
            <w:r>
              <w:rPr>
                <w:rFonts w:ascii="Times New Roman" w:hAnsi="Times New Roman"/>
                <w:spacing w:val="0"/>
                <w:sz w:val="22"/>
              </w:rPr>
              <w:t>31.12.2025</w:t>
            </w:r>
          </w:p>
        </w:tc>
      </w:tr>
      <w:tr>
        <w:tc>
          <w:tcPr>
            <w:tcW w:type="dxa" w:w="4551"/>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8C010000">
            <w:pPr>
              <w:pStyle w:val="Style_3"/>
              <w:widowControl w:val="0"/>
              <w:spacing w:after="0" w:before="0" w:line="240" w:lineRule="auto"/>
              <w:ind w:firstLine="0" w:left="0" w:right="0"/>
              <w:jc w:val="left"/>
              <w:rPr>
                <w:rFonts w:ascii="Times New Roman" w:hAnsi="Times New Roman"/>
              </w:rPr>
            </w:pPr>
            <w:r>
              <w:rPr>
                <w:rFonts w:ascii="Times New Roman" w:hAnsi="Times New Roman"/>
                <w:spacing w:val="0"/>
                <w:sz w:val="22"/>
              </w:rPr>
              <w:t>Куратор проекта</w:t>
            </w:r>
          </w:p>
        </w:tc>
        <w:tc>
          <w:tcPr>
            <w:tcW w:type="dxa" w:w="10009"/>
            <w:gridSpan w:val="5"/>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8D010000">
            <w:pPr>
              <w:pStyle w:val="Style_3"/>
              <w:widowControl w:val="0"/>
              <w:spacing w:after="0" w:before="0" w:line="240" w:lineRule="auto"/>
              <w:ind w:firstLine="0" w:left="0" w:right="0"/>
              <w:jc w:val="center"/>
              <w:rPr>
                <w:rFonts w:ascii="Times New Roman" w:hAnsi="Times New Roman"/>
              </w:rPr>
            </w:pPr>
            <w:r>
              <w:rPr>
                <w:rFonts w:ascii="Times New Roman" w:hAnsi="Times New Roman"/>
                <w:spacing w:val="0"/>
                <w:sz w:val="22"/>
              </w:rPr>
              <w:t>Заместитель главы города, курирующий социальные вопросы</w:t>
            </w:r>
          </w:p>
        </w:tc>
      </w:tr>
      <w:tr>
        <w:tc>
          <w:tcPr>
            <w:tcW w:type="dxa" w:w="4551"/>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8E010000">
            <w:pPr>
              <w:pStyle w:val="Style_3"/>
              <w:widowControl w:val="0"/>
              <w:spacing w:after="0" w:before="0" w:line="240" w:lineRule="auto"/>
              <w:ind w:firstLine="0" w:left="0" w:right="0"/>
              <w:jc w:val="left"/>
              <w:rPr>
                <w:rFonts w:ascii="Times New Roman" w:hAnsi="Times New Roman"/>
              </w:rPr>
            </w:pPr>
            <w:r>
              <w:rPr>
                <w:rFonts w:ascii="Times New Roman" w:hAnsi="Times New Roman"/>
                <w:spacing w:val="0"/>
                <w:sz w:val="22"/>
              </w:rPr>
              <w:t>Ответственный исполнитель проекта</w:t>
            </w:r>
          </w:p>
        </w:tc>
        <w:tc>
          <w:tcPr>
            <w:tcW w:type="dxa" w:w="10009"/>
            <w:gridSpan w:val="5"/>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8F010000">
            <w:pPr>
              <w:pStyle w:val="Style_3"/>
              <w:widowControl w:val="0"/>
              <w:spacing w:after="0" w:before="0" w:line="240" w:lineRule="auto"/>
              <w:ind w:firstLine="0" w:left="0" w:right="0"/>
              <w:jc w:val="center"/>
              <w:rPr>
                <w:rFonts w:ascii="Times New Roman" w:hAnsi="Times New Roman"/>
              </w:rPr>
            </w:pPr>
            <w:r>
              <w:rPr>
                <w:rFonts w:ascii="Times New Roman" w:hAnsi="Times New Roman"/>
                <w:spacing w:val="0"/>
                <w:sz w:val="22"/>
              </w:rPr>
              <w:t>Управление культуры</w:t>
            </w:r>
          </w:p>
        </w:tc>
      </w:tr>
      <w:tr>
        <w:tc>
          <w:tcPr>
            <w:tcW w:type="dxa" w:w="4551"/>
            <w:vMerge w:val="restart"/>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90010000">
            <w:pPr>
              <w:pStyle w:val="Style_3"/>
              <w:widowControl w:val="0"/>
              <w:spacing w:after="0" w:before="0" w:line="240" w:lineRule="auto"/>
              <w:ind w:firstLine="0" w:left="0" w:right="0"/>
              <w:jc w:val="left"/>
              <w:rPr>
                <w:rFonts w:ascii="Times New Roman" w:hAnsi="Times New Roman"/>
              </w:rPr>
            </w:pPr>
            <w:r>
              <w:rPr>
                <w:rFonts w:ascii="Times New Roman" w:hAnsi="Times New Roman"/>
                <w:spacing w:val="0"/>
                <w:sz w:val="22"/>
              </w:rPr>
              <w:t>Связь с государственными программами (комплексными программами) субъекта Российской Федерации (далее - государственные программы)</w:t>
            </w:r>
          </w:p>
        </w:tc>
        <w:tc>
          <w:tcPr>
            <w:tcW w:type="dxa" w:w="999"/>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91010000">
            <w:pPr>
              <w:pStyle w:val="Style_3"/>
              <w:widowControl w:val="0"/>
              <w:spacing w:after="0" w:before="0" w:line="240" w:lineRule="auto"/>
              <w:ind w:firstLine="0" w:left="0" w:right="0"/>
              <w:jc w:val="center"/>
              <w:rPr>
                <w:rFonts w:ascii="Times New Roman" w:hAnsi="Times New Roman"/>
              </w:rPr>
            </w:pPr>
            <w:r>
              <w:rPr>
                <w:rFonts w:ascii="Times New Roman" w:hAnsi="Times New Roman"/>
                <w:spacing w:val="0"/>
                <w:sz w:val="22"/>
              </w:rPr>
              <w:t>1.</w:t>
            </w:r>
          </w:p>
        </w:tc>
        <w:tc>
          <w:tcPr>
            <w:tcW w:type="dxa" w:w="3095"/>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92010000">
            <w:pPr>
              <w:pStyle w:val="Style_3"/>
              <w:widowControl w:val="0"/>
              <w:spacing w:after="0" w:before="0" w:line="240" w:lineRule="auto"/>
              <w:ind w:firstLine="0" w:left="0" w:right="0"/>
              <w:jc w:val="left"/>
              <w:rPr>
                <w:rFonts w:ascii="Times New Roman" w:hAnsi="Times New Roman"/>
              </w:rPr>
            </w:pPr>
            <w:r>
              <w:rPr>
                <w:rFonts w:ascii="Times New Roman" w:hAnsi="Times New Roman"/>
                <w:spacing w:val="0"/>
                <w:sz w:val="22"/>
              </w:rPr>
              <w:t>Государственная программа Челябинской области</w:t>
            </w:r>
          </w:p>
        </w:tc>
        <w:tc>
          <w:tcPr>
            <w:tcW w:type="dxa" w:w="5915"/>
            <w:gridSpan w:val="3"/>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93010000">
            <w:pPr>
              <w:pStyle w:val="Style_3"/>
              <w:widowControl w:val="0"/>
              <w:spacing w:after="0" w:before="0" w:line="240" w:lineRule="auto"/>
              <w:ind w:firstLine="0" w:left="0" w:right="0"/>
              <w:jc w:val="center"/>
              <w:rPr>
                <w:rFonts w:ascii="Times New Roman" w:hAnsi="Times New Roman"/>
              </w:rPr>
            </w:pPr>
            <w:r>
              <w:rPr>
                <w:rFonts w:ascii="Times New Roman" w:hAnsi="Times New Roman"/>
                <w:spacing w:val="0"/>
                <w:sz w:val="22"/>
              </w:rPr>
              <w:t>Развитие культуры в Челябинской области</w:t>
            </w:r>
          </w:p>
        </w:tc>
      </w:tr>
      <w:tr>
        <w:tc>
          <w:tcPr>
            <w:tcW w:type="dxa" w:w="4551"/>
            <w:gridSpan w:val="1"/>
            <w:vMerge w:val="continue"/>
            <w:tcBorders>
              <w:top w:color="000000" w:sz="6" w:val="single"/>
              <w:left w:color="000000" w:sz="6" w:val="single"/>
              <w:bottom w:color="000000" w:sz="6" w:val="single"/>
              <w:right w:color="000000" w:sz="6" w:val="single"/>
            </w:tcBorders>
            <w:tcMar>
              <w:top w:type="dxa" w:w="102"/>
              <w:left w:type="dxa" w:w="62"/>
              <w:bottom w:type="dxa" w:w="102"/>
              <w:right w:type="dxa" w:w="62"/>
            </w:tcMar>
          </w:tcPr>
          <w:p/>
        </w:tc>
        <w:tc>
          <w:tcPr>
            <w:tcW w:type="dxa" w:w="999"/>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94010000">
            <w:pPr>
              <w:pStyle w:val="Style_3"/>
              <w:widowControl w:val="0"/>
              <w:spacing w:after="0" w:before="0" w:line="240" w:lineRule="auto"/>
              <w:ind w:firstLine="0" w:left="0" w:right="0"/>
              <w:jc w:val="center"/>
              <w:rPr>
                <w:rFonts w:ascii="Times New Roman" w:hAnsi="Times New Roman"/>
              </w:rPr>
            </w:pPr>
            <w:r>
              <w:rPr>
                <w:rFonts w:ascii="Times New Roman" w:hAnsi="Times New Roman"/>
                <w:spacing w:val="0"/>
                <w:sz w:val="22"/>
              </w:rPr>
              <w:t>1.1.</w:t>
            </w:r>
          </w:p>
        </w:tc>
        <w:tc>
          <w:tcPr>
            <w:tcW w:type="dxa" w:w="3095"/>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95010000">
            <w:pPr>
              <w:pStyle w:val="Style_3"/>
              <w:widowControl w:val="0"/>
              <w:spacing w:after="0" w:before="0" w:line="240" w:lineRule="auto"/>
              <w:ind w:firstLine="0" w:left="0" w:right="0"/>
              <w:jc w:val="left"/>
              <w:rPr>
                <w:rFonts w:ascii="Times New Roman" w:hAnsi="Times New Roman"/>
              </w:rPr>
            </w:pPr>
            <w:r>
              <w:rPr>
                <w:rFonts w:ascii="Times New Roman" w:hAnsi="Times New Roman"/>
                <w:spacing w:val="0"/>
                <w:sz w:val="22"/>
              </w:rPr>
              <w:t>Подпрограмма Государственной программы Челябинской области (при наличии)</w:t>
            </w:r>
          </w:p>
        </w:tc>
        <w:tc>
          <w:tcPr>
            <w:tcW w:type="dxa" w:w="5915"/>
            <w:gridSpan w:val="3"/>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96010000">
            <w:pPr>
              <w:pStyle w:val="Style_3"/>
              <w:widowControl w:val="0"/>
              <w:spacing w:after="0" w:before="0" w:line="240" w:lineRule="auto"/>
              <w:ind w:firstLine="0" w:left="0" w:right="0"/>
              <w:jc w:val="center"/>
              <w:rPr>
                <w:rFonts w:ascii="Times New Roman" w:hAnsi="Times New Roman"/>
              </w:rPr>
            </w:pPr>
            <w:r>
              <w:rPr>
                <w:rFonts w:ascii="Times New Roman" w:hAnsi="Times New Roman"/>
                <w:spacing w:val="0"/>
                <w:sz w:val="22"/>
              </w:rPr>
              <w:t>-</w:t>
            </w:r>
          </w:p>
        </w:tc>
      </w:tr>
    </w:tbl>
    <w:p w14:paraId="97010000">
      <w:pPr>
        <w:pStyle w:val="Style_3"/>
        <w:spacing w:after="0" w:before="0" w:line="240" w:lineRule="auto"/>
        <w:ind/>
        <w:jc w:val="both"/>
        <w:rPr>
          <w:rFonts w:ascii="Times New Roman" w:hAnsi="Times New Roman"/>
        </w:rPr>
      </w:pPr>
    </w:p>
    <w:p w14:paraId="98010000">
      <w:pPr>
        <w:pStyle w:val="Style_3"/>
        <w:spacing w:after="0" w:before="0" w:line="240" w:lineRule="auto"/>
        <w:ind/>
        <w:jc w:val="both"/>
        <w:rPr>
          <w:rFonts w:ascii="Times New Roman" w:hAnsi="Times New Roman"/>
        </w:rPr>
      </w:pPr>
    </w:p>
    <w:p w14:paraId="99010000">
      <w:pPr>
        <w:pStyle w:val="Style_3"/>
        <w:spacing w:after="0" w:before="0" w:line="240" w:lineRule="auto"/>
        <w:ind/>
        <w:jc w:val="both"/>
        <w:rPr>
          <w:rFonts w:ascii="Times New Roman" w:hAnsi="Times New Roman"/>
        </w:rPr>
      </w:pPr>
      <w:r>
        <w:br w:type="page"/>
      </w:r>
    </w:p>
    <w:p w14:paraId="9A010000">
      <w:pPr>
        <w:pStyle w:val="Style_3"/>
        <w:numPr>
          <w:ilvl w:val="0"/>
          <w:numId w:val="0"/>
        </w:numPr>
        <w:spacing w:after="0" w:before="0" w:line="240" w:lineRule="auto"/>
        <w:ind w:firstLine="0" w:left="0" w:right="0"/>
        <w:jc w:val="center"/>
        <w:outlineLvl w:val="1"/>
        <w:rPr>
          <w:rFonts w:ascii="Times New Roman" w:hAnsi="Times New Roman"/>
        </w:rPr>
      </w:pPr>
      <w:r>
        <w:rPr>
          <w:rFonts w:ascii="Times New Roman" w:hAnsi="Times New Roman"/>
        </w:rPr>
        <w:t>2. Показатели проекта</w:t>
      </w:r>
    </w:p>
    <w:tbl>
      <w:tblPr>
        <w:tblStyle w:val="Style_2"/>
        <w:tblW w:type="auto" w:w="0"/>
        <w:jc w:val="left"/>
        <w:tblInd w:type="dxa" w:w="0"/>
        <w:tblLayout w:type="fixed"/>
        <w:tblCellMar>
          <w:top w:type="dxa" w:w="102"/>
          <w:left w:type="dxa" w:w="62"/>
          <w:bottom w:type="dxa" w:w="102"/>
          <w:right w:type="dxa" w:w="62"/>
        </w:tblCellMar>
      </w:tblPr>
      <w:tblGrid>
        <w:gridCol w:w="454"/>
        <w:gridCol w:w="1702"/>
        <w:gridCol w:w="1236"/>
        <w:gridCol w:w="1130"/>
        <w:gridCol w:w="2460"/>
        <w:gridCol w:w="565"/>
        <w:gridCol w:w="565"/>
        <w:gridCol w:w="565"/>
        <w:gridCol w:w="565"/>
        <w:gridCol w:w="564"/>
        <w:gridCol w:w="565"/>
        <w:gridCol w:w="2737"/>
        <w:gridCol w:w="1450"/>
      </w:tblGrid>
      <w:tr>
        <w:tc>
          <w:tcPr>
            <w:tcW w:type="dxa" w:w="454"/>
            <w:vMerge w:val="restart"/>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9B010000">
            <w:pPr>
              <w:pStyle w:val="Style_3"/>
              <w:widowControl w:val="0"/>
              <w:spacing w:after="0" w:before="0" w:line="240" w:lineRule="auto"/>
              <w:ind w:firstLine="0" w:left="0" w:right="0"/>
              <w:jc w:val="center"/>
              <w:rPr>
                <w:rFonts w:ascii="Times New Roman" w:hAnsi="Times New Roman"/>
              </w:rPr>
            </w:pPr>
            <w:r>
              <w:rPr>
                <w:rFonts w:ascii="Times New Roman" w:hAnsi="Times New Roman"/>
                <w:spacing w:val="0"/>
                <w:sz w:val="22"/>
              </w:rPr>
              <w:t xml:space="preserve">№ </w:t>
            </w:r>
            <w:r>
              <w:rPr>
                <w:rFonts w:ascii="Times New Roman" w:hAnsi="Times New Roman"/>
                <w:spacing w:val="0"/>
                <w:sz w:val="22"/>
              </w:rPr>
              <w:t>п/п</w:t>
            </w:r>
          </w:p>
        </w:tc>
        <w:tc>
          <w:tcPr>
            <w:tcW w:type="dxa" w:w="1702"/>
            <w:vMerge w:val="restart"/>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9C010000">
            <w:pPr>
              <w:pStyle w:val="Style_3"/>
              <w:widowControl w:val="0"/>
              <w:spacing w:after="0" w:before="0" w:line="240" w:lineRule="auto"/>
              <w:ind w:firstLine="0" w:left="0" w:right="0"/>
              <w:jc w:val="center"/>
              <w:rPr>
                <w:rFonts w:ascii="Times New Roman" w:hAnsi="Times New Roman"/>
              </w:rPr>
            </w:pPr>
            <w:r>
              <w:rPr>
                <w:rFonts w:ascii="Times New Roman" w:hAnsi="Times New Roman"/>
                <w:spacing w:val="0"/>
                <w:sz w:val="22"/>
              </w:rPr>
              <w:t>Показатели проекта</w:t>
            </w:r>
          </w:p>
        </w:tc>
        <w:tc>
          <w:tcPr>
            <w:tcW w:type="dxa" w:w="1236"/>
            <w:vMerge w:val="restart"/>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9D010000">
            <w:pPr>
              <w:pStyle w:val="Style_3"/>
              <w:widowControl w:val="0"/>
              <w:spacing w:after="0" w:before="0" w:line="240" w:lineRule="auto"/>
              <w:ind w:firstLine="0" w:left="0" w:right="0"/>
              <w:jc w:val="center"/>
              <w:rPr>
                <w:rFonts w:ascii="Times New Roman" w:hAnsi="Times New Roman"/>
              </w:rPr>
            </w:pPr>
            <w:r>
              <w:rPr>
                <w:rFonts w:ascii="Times New Roman" w:hAnsi="Times New Roman"/>
                <w:spacing w:val="0"/>
                <w:sz w:val="22"/>
              </w:rPr>
              <w:t>Уровень показателя &lt;1&gt;</w:t>
            </w:r>
          </w:p>
        </w:tc>
        <w:tc>
          <w:tcPr>
            <w:tcW w:type="dxa" w:w="1130"/>
            <w:vMerge w:val="restart"/>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9E010000">
            <w:pPr>
              <w:pStyle w:val="Style_3"/>
              <w:widowControl w:val="0"/>
              <w:spacing w:after="0" w:before="0" w:line="240" w:lineRule="auto"/>
              <w:ind w:firstLine="0" w:left="0" w:right="0"/>
              <w:jc w:val="center"/>
              <w:rPr>
                <w:rFonts w:ascii="Times New Roman" w:hAnsi="Times New Roman"/>
              </w:rPr>
            </w:pPr>
            <w:r>
              <w:rPr>
                <w:rFonts w:ascii="Times New Roman" w:hAnsi="Times New Roman"/>
                <w:spacing w:val="0"/>
                <w:sz w:val="22"/>
              </w:rPr>
              <w:t>Единица измерения (по ОКЕИ)</w:t>
            </w:r>
          </w:p>
        </w:tc>
        <w:tc>
          <w:tcPr>
            <w:tcW w:type="dxa" w:w="2460"/>
            <w:vMerge w:val="restart"/>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9F010000">
            <w:pPr>
              <w:pStyle w:val="Style_3"/>
              <w:widowControl w:val="0"/>
              <w:spacing w:after="0" w:before="0" w:line="240" w:lineRule="auto"/>
              <w:ind w:firstLine="0" w:left="0" w:right="0"/>
              <w:jc w:val="center"/>
              <w:rPr>
                <w:rFonts w:ascii="Times New Roman" w:hAnsi="Times New Roman"/>
              </w:rPr>
            </w:pPr>
            <w:r>
              <w:rPr>
                <w:rFonts w:ascii="Times New Roman" w:hAnsi="Times New Roman"/>
                <w:spacing w:val="0"/>
                <w:sz w:val="22"/>
              </w:rPr>
              <w:t>Базовое значение за год, предшествующий году разработки проекта муниципальной программы</w:t>
            </w:r>
          </w:p>
        </w:tc>
        <w:tc>
          <w:tcPr>
            <w:tcW w:type="dxa" w:w="3389"/>
            <w:gridSpan w:val="6"/>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A0010000">
            <w:pPr>
              <w:pStyle w:val="Style_3"/>
              <w:widowControl w:val="0"/>
              <w:spacing w:after="0" w:before="0" w:line="240" w:lineRule="auto"/>
              <w:ind w:firstLine="0" w:left="0" w:right="0"/>
              <w:jc w:val="center"/>
              <w:rPr>
                <w:rFonts w:ascii="Times New Roman" w:hAnsi="Times New Roman"/>
              </w:rPr>
            </w:pPr>
            <w:r>
              <w:rPr>
                <w:rFonts w:ascii="Times New Roman" w:hAnsi="Times New Roman"/>
                <w:spacing w:val="0"/>
                <w:sz w:val="22"/>
              </w:rPr>
              <w:t>Значение показателя по годам</w:t>
            </w:r>
          </w:p>
        </w:tc>
        <w:tc>
          <w:tcPr>
            <w:tcW w:type="dxa" w:w="2737"/>
            <w:vMerge w:val="restart"/>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A1010000">
            <w:pPr>
              <w:pStyle w:val="Style_3"/>
              <w:widowControl w:val="0"/>
              <w:spacing w:after="0" w:before="0" w:line="240" w:lineRule="auto"/>
              <w:ind w:firstLine="0" w:left="0" w:right="0"/>
              <w:jc w:val="center"/>
              <w:rPr>
                <w:rFonts w:ascii="Times New Roman" w:hAnsi="Times New Roman"/>
              </w:rPr>
            </w:pPr>
            <w:r>
              <w:rPr>
                <w:rFonts w:ascii="Times New Roman" w:hAnsi="Times New Roman"/>
                <w:spacing w:val="0"/>
                <w:sz w:val="22"/>
              </w:rPr>
              <w:t>Признак возрастания/убывания</w:t>
            </w:r>
          </w:p>
        </w:tc>
        <w:tc>
          <w:tcPr>
            <w:tcW w:type="dxa" w:w="1450"/>
            <w:vMerge w:val="restart"/>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A2010000">
            <w:pPr>
              <w:pStyle w:val="Style_3"/>
              <w:widowControl w:val="0"/>
              <w:spacing w:after="0" w:before="0" w:line="240" w:lineRule="auto"/>
              <w:ind w:firstLine="0" w:left="0" w:right="0"/>
              <w:jc w:val="center"/>
              <w:rPr>
                <w:rFonts w:ascii="Times New Roman" w:hAnsi="Times New Roman"/>
              </w:rPr>
            </w:pPr>
            <w:r>
              <w:rPr>
                <w:rFonts w:ascii="Times New Roman" w:hAnsi="Times New Roman"/>
                <w:spacing w:val="0"/>
                <w:sz w:val="22"/>
              </w:rPr>
              <w:t>Нарастающий итог</w:t>
            </w:r>
          </w:p>
        </w:tc>
      </w:tr>
      <w:tr>
        <w:tc>
          <w:tcPr>
            <w:tcW w:type="dxa" w:w="454"/>
            <w:gridSpan w:val="1"/>
            <w:vMerge w:val="continue"/>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tc>
        <w:tc>
          <w:tcPr>
            <w:tcW w:type="dxa" w:w="1702"/>
            <w:gridSpan w:val="1"/>
            <w:vMerge w:val="continue"/>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tc>
        <w:tc>
          <w:tcPr>
            <w:tcW w:type="dxa" w:w="1236"/>
            <w:gridSpan w:val="1"/>
            <w:vMerge w:val="continue"/>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tc>
        <w:tc>
          <w:tcPr>
            <w:tcW w:type="dxa" w:w="1130"/>
            <w:gridSpan w:val="1"/>
            <w:vMerge w:val="continue"/>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tc>
        <w:tc>
          <w:tcPr>
            <w:tcW w:type="dxa" w:w="2460"/>
            <w:gridSpan w:val="1"/>
            <w:vMerge w:val="continue"/>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tc>
        <w:tc>
          <w:tcPr>
            <w:tcW w:type="dxa" w:w="565"/>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A3010000">
            <w:pPr>
              <w:pStyle w:val="Style_3"/>
              <w:widowControl w:val="0"/>
              <w:spacing w:after="0" w:before="0" w:line="240" w:lineRule="auto"/>
              <w:ind w:firstLine="0" w:left="0" w:right="0"/>
              <w:jc w:val="center"/>
              <w:rPr>
                <w:rFonts w:ascii="Times New Roman" w:hAnsi="Times New Roman"/>
              </w:rPr>
            </w:pPr>
            <w:r>
              <w:rPr>
                <w:rFonts w:ascii="Times New Roman" w:hAnsi="Times New Roman"/>
                <w:spacing w:val="0"/>
                <w:sz w:val="22"/>
              </w:rPr>
              <w:t>2025</w:t>
            </w:r>
          </w:p>
        </w:tc>
        <w:tc>
          <w:tcPr>
            <w:tcW w:type="dxa" w:w="565"/>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A4010000">
            <w:pPr>
              <w:pStyle w:val="Style_3"/>
              <w:widowControl w:val="0"/>
              <w:spacing w:after="0" w:before="0" w:line="240" w:lineRule="auto"/>
              <w:ind w:firstLine="0" w:left="0" w:right="0"/>
              <w:jc w:val="center"/>
              <w:rPr>
                <w:rFonts w:ascii="Times New Roman" w:hAnsi="Times New Roman"/>
              </w:rPr>
            </w:pPr>
            <w:r>
              <w:rPr>
                <w:rFonts w:ascii="Times New Roman" w:hAnsi="Times New Roman"/>
                <w:spacing w:val="0"/>
                <w:sz w:val="22"/>
              </w:rPr>
              <w:t>2026</w:t>
            </w:r>
          </w:p>
        </w:tc>
        <w:tc>
          <w:tcPr>
            <w:tcW w:type="dxa" w:w="565"/>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A5010000">
            <w:pPr>
              <w:pStyle w:val="Style_3"/>
              <w:widowControl w:val="0"/>
              <w:spacing w:after="0" w:before="0" w:line="240" w:lineRule="auto"/>
              <w:ind w:firstLine="0" w:left="0" w:right="0"/>
              <w:jc w:val="center"/>
              <w:rPr>
                <w:rFonts w:ascii="Times New Roman" w:hAnsi="Times New Roman"/>
              </w:rPr>
            </w:pPr>
            <w:r>
              <w:rPr>
                <w:rFonts w:ascii="Times New Roman" w:hAnsi="Times New Roman"/>
                <w:spacing w:val="0"/>
                <w:sz w:val="22"/>
              </w:rPr>
              <w:t>2027</w:t>
            </w:r>
          </w:p>
        </w:tc>
        <w:tc>
          <w:tcPr>
            <w:tcW w:type="dxa" w:w="565"/>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A6010000">
            <w:pPr>
              <w:pStyle w:val="Style_3"/>
              <w:widowControl w:val="0"/>
              <w:spacing w:after="0" w:before="0" w:line="240" w:lineRule="auto"/>
              <w:ind w:firstLine="0" w:left="0" w:right="0"/>
              <w:jc w:val="center"/>
              <w:rPr>
                <w:rFonts w:ascii="Times New Roman" w:hAnsi="Times New Roman"/>
              </w:rPr>
            </w:pPr>
            <w:r>
              <w:rPr>
                <w:rFonts w:ascii="Times New Roman" w:hAnsi="Times New Roman"/>
                <w:spacing w:val="0"/>
                <w:sz w:val="22"/>
              </w:rPr>
              <w:t>2028</w:t>
            </w:r>
          </w:p>
        </w:tc>
        <w:tc>
          <w:tcPr>
            <w:tcW w:type="dxa" w:w="564"/>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A7010000">
            <w:pPr>
              <w:pStyle w:val="Style_3"/>
              <w:widowControl w:val="0"/>
              <w:spacing w:after="0" w:before="0" w:line="240" w:lineRule="auto"/>
              <w:ind w:firstLine="0" w:left="0" w:right="0"/>
              <w:jc w:val="center"/>
              <w:rPr>
                <w:rFonts w:ascii="Times New Roman" w:hAnsi="Times New Roman"/>
              </w:rPr>
            </w:pPr>
            <w:r>
              <w:rPr>
                <w:rFonts w:ascii="Times New Roman" w:hAnsi="Times New Roman"/>
                <w:spacing w:val="0"/>
                <w:sz w:val="22"/>
              </w:rPr>
              <w:t>2029</w:t>
            </w:r>
          </w:p>
        </w:tc>
        <w:tc>
          <w:tcPr>
            <w:tcW w:type="dxa" w:w="565"/>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A8010000">
            <w:pPr>
              <w:pStyle w:val="Style_3"/>
              <w:widowControl w:val="0"/>
              <w:spacing w:after="0" w:before="0" w:line="240" w:lineRule="auto"/>
              <w:ind w:firstLine="0" w:left="0" w:right="0"/>
              <w:jc w:val="center"/>
              <w:rPr>
                <w:rFonts w:ascii="Times New Roman" w:hAnsi="Times New Roman"/>
              </w:rPr>
            </w:pPr>
            <w:r>
              <w:rPr>
                <w:rFonts w:ascii="Times New Roman" w:hAnsi="Times New Roman"/>
                <w:spacing w:val="0"/>
                <w:sz w:val="22"/>
              </w:rPr>
              <w:t>2030</w:t>
            </w:r>
          </w:p>
        </w:tc>
        <w:tc>
          <w:tcPr>
            <w:tcW w:type="dxa" w:w="2737"/>
            <w:gridSpan w:val="1"/>
            <w:vMerge w:val="continue"/>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tc>
        <w:tc>
          <w:tcPr>
            <w:tcW w:type="dxa" w:w="1450"/>
            <w:gridSpan w:val="1"/>
            <w:vMerge w:val="continue"/>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tc>
      </w:tr>
      <w:tr>
        <w:tc>
          <w:tcPr>
            <w:tcW w:type="dxa" w:w="454"/>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A9010000">
            <w:pPr>
              <w:pStyle w:val="Style_3"/>
              <w:widowControl w:val="0"/>
              <w:spacing w:after="0" w:before="0" w:line="240" w:lineRule="auto"/>
              <w:ind w:firstLine="0" w:left="0" w:right="0"/>
              <w:jc w:val="center"/>
              <w:rPr>
                <w:rFonts w:ascii="Times New Roman" w:hAnsi="Times New Roman"/>
              </w:rPr>
            </w:pPr>
            <w:r>
              <w:rPr>
                <w:rFonts w:ascii="Times New Roman" w:hAnsi="Times New Roman"/>
                <w:spacing w:val="0"/>
                <w:sz w:val="22"/>
              </w:rPr>
              <w:t>1</w:t>
            </w:r>
          </w:p>
        </w:tc>
        <w:tc>
          <w:tcPr>
            <w:tcW w:type="dxa" w:w="1702"/>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AA010000">
            <w:pPr>
              <w:pStyle w:val="Style_3"/>
              <w:widowControl w:val="0"/>
              <w:spacing w:after="0" w:before="0" w:line="240" w:lineRule="auto"/>
              <w:ind w:firstLine="0" w:left="0" w:right="0"/>
              <w:jc w:val="center"/>
              <w:rPr>
                <w:rFonts w:ascii="Times New Roman" w:hAnsi="Times New Roman"/>
              </w:rPr>
            </w:pPr>
            <w:r>
              <w:rPr>
                <w:rFonts w:ascii="Times New Roman" w:hAnsi="Times New Roman"/>
                <w:spacing w:val="0"/>
                <w:sz w:val="22"/>
              </w:rPr>
              <w:t>2</w:t>
            </w:r>
          </w:p>
        </w:tc>
        <w:tc>
          <w:tcPr>
            <w:tcW w:type="dxa" w:w="1236"/>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AB010000">
            <w:pPr>
              <w:pStyle w:val="Style_3"/>
              <w:widowControl w:val="0"/>
              <w:spacing w:after="0" w:before="0" w:line="240" w:lineRule="auto"/>
              <w:ind w:firstLine="0" w:left="0" w:right="0"/>
              <w:jc w:val="center"/>
              <w:rPr>
                <w:rFonts w:ascii="Times New Roman" w:hAnsi="Times New Roman"/>
              </w:rPr>
            </w:pPr>
            <w:r>
              <w:rPr>
                <w:rFonts w:ascii="Times New Roman" w:hAnsi="Times New Roman"/>
                <w:spacing w:val="0"/>
                <w:sz w:val="22"/>
              </w:rPr>
              <w:t>3</w:t>
            </w:r>
          </w:p>
        </w:tc>
        <w:tc>
          <w:tcPr>
            <w:tcW w:type="dxa" w:w="1130"/>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AC010000">
            <w:pPr>
              <w:pStyle w:val="Style_3"/>
              <w:widowControl w:val="0"/>
              <w:spacing w:after="0" w:before="0" w:line="240" w:lineRule="auto"/>
              <w:ind w:firstLine="0" w:left="0" w:right="0"/>
              <w:jc w:val="center"/>
              <w:rPr>
                <w:rFonts w:ascii="Times New Roman" w:hAnsi="Times New Roman"/>
              </w:rPr>
            </w:pPr>
            <w:r>
              <w:rPr>
                <w:rFonts w:ascii="Times New Roman" w:hAnsi="Times New Roman"/>
                <w:spacing w:val="0"/>
                <w:sz w:val="22"/>
              </w:rPr>
              <w:t>4</w:t>
            </w:r>
          </w:p>
        </w:tc>
        <w:tc>
          <w:tcPr>
            <w:tcW w:type="dxa" w:w="2460"/>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AD010000">
            <w:pPr>
              <w:pStyle w:val="Style_3"/>
              <w:widowControl w:val="0"/>
              <w:spacing w:after="0" w:before="0" w:line="240" w:lineRule="auto"/>
              <w:ind w:firstLine="0" w:left="0" w:right="0"/>
              <w:jc w:val="center"/>
              <w:rPr>
                <w:rFonts w:ascii="Times New Roman" w:hAnsi="Times New Roman"/>
              </w:rPr>
            </w:pPr>
            <w:r>
              <w:rPr>
                <w:rFonts w:ascii="Times New Roman" w:hAnsi="Times New Roman"/>
                <w:spacing w:val="0"/>
                <w:sz w:val="22"/>
              </w:rPr>
              <w:t>5</w:t>
            </w:r>
          </w:p>
        </w:tc>
        <w:tc>
          <w:tcPr>
            <w:tcW w:type="dxa" w:w="565"/>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AE010000">
            <w:pPr>
              <w:pStyle w:val="Style_3"/>
              <w:widowControl w:val="0"/>
              <w:spacing w:after="0" w:before="0" w:line="240" w:lineRule="auto"/>
              <w:ind w:firstLine="0" w:left="0" w:right="0"/>
              <w:jc w:val="center"/>
              <w:rPr>
                <w:rFonts w:ascii="Times New Roman" w:hAnsi="Times New Roman"/>
              </w:rPr>
            </w:pPr>
            <w:r>
              <w:rPr>
                <w:rFonts w:ascii="Times New Roman" w:hAnsi="Times New Roman"/>
                <w:spacing w:val="0"/>
                <w:sz w:val="22"/>
              </w:rPr>
              <w:t>6</w:t>
            </w:r>
          </w:p>
        </w:tc>
        <w:tc>
          <w:tcPr>
            <w:tcW w:type="dxa" w:w="565"/>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AF010000">
            <w:pPr>
              <w:pStyle w:val="Style_3"/>
              <w:widowControl w:val="0"/>
              <w:spacing w:after="0" w:before="0" w:line="240" w:lineRule="auto"/>
              <w:ind w:firstLine="0" w:left="0" w:right="0"/>
              <w:jc w:val="center"/>
              <w:rPr>
                <w:rFonts w:ascii="Times New Roman" w:hAnsi="Times New Roman"/>
              </w:rPr>
            </w:pPr>
            <w:r>
              <w:rPr>
                <w:rFonts w:ascii="Times New Roman" w:hAnsi="Times New Roman"/>
                <w:spacing w:val="0"/>
                <w:sz w:val="22"/>
              </w:rPr>
              <w:t>7</w:t>
            </w:r>
          </w:p>
        </w:tc>
        <w:tc>
          <w:tcPr>
            <w:tcW w:type="dxa" w:w="565"/>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B0010000">
            <w:pPr>
              <w:pStyle w:val="Style_3"/>
              <w:widowControl w:val="0"/>
              <w:spacing w:after="0" w:before="0" w:line="240" w:lineRule="auto"/>
              <w:ind w:firstLine="0" w:left="0" w:right="0"/>
              <w:jc w:val="center"/>
              <w:rPr>
                <w:rFonts w:ascii="Times New Roman" w:hAnsi="Times New Roman"/>
              </w:rPr>
            </w:pPr>
            <w:r>
              <w:rPr>
                <w:rFonts w:ascii="Times New Roman" w:hAnsi="Times New Roman"/>
                <w:spacing w:val="0"/>
                <w:sz w:val="22"/>
              </w:rPr>
              <w:t>8</w:t>
            </w:r>
          </w:p>
        </w:tc>
        <w:tc>
          <w:tcPr>
            <w:tcW w:type="dxa" w:w="565"/>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B1010000">
            <w:pPr>
              <w:pStyle w:val="Style_3"/>
              <w:widowControl w:val="0"/>
              <w:spacing w:after="0" w:before="0" w:line="240" w:lineRule="auto"/>
              <w:ind w:firstLine="0" w:left="0" w:right="0"/>
              <w:jc w:val="center"/>
              <w:rPr>
                <w:rFonts w:ascii="Times New Roman" w:hAnsi="Times New Roman"/>
              </w:rPr>
            </w:pPr>
          </w:p>
        </w:tc>
        <w:tc>
          <w:tcPr>
            <w:tcW w:type="dxa" w:w="564"/>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B2010000">
            <w:pPr>
              <w:pStyle w:val="Style_3"/>
              <w:widowControl w:val="0"/>
              <w:spacing w:after="0" w:before="0" w:line="240" w:lineRule="auto"/>
              <w:ind w:firstLine="0" w:left="0" w:right="0"/>
              <w:jc w:val="center"/>
              <w:rPr>
                <w:rFonts w:ascii="Times New Roman" w:hAnsi="Times New Roman"/>
              </w:rPr>
            </w:pPr>
          </w:p>
        </w:tc>
        <w:tc>
          <w:tcPr>
            <w:tcW w:type="dxa" w:w="565"/>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B3010000">
            <w:pPr>
              <w:pStyle w:val="Style_3"/>
              <w:widowControl w:val="0"/>
              <w:spacing w:after="0" w:before="0" w:line="240" w:lineRule="auto"/>
              <w:ind w:firstLine="0" w:left="0" w:right="0"/>
              <w:jc w:val="center"/>
              <w:rPr>
                <w:rFonts w:ascii="Times New Roman" w:hAnsi="Times New Roman"/>
              </w:rPr>
            </w:pPr>
            <w:r>
              <w:rPr>
                <w:rFonts w:ascii="Times New Roman" w:hAnsi="Times New Roman"/>
                <w:spacing w:val="0"/>
                <w:sz w:val="22"/>
              </w:rPr>
              <w:t>9</w:t>
            </w:r>
          </w:p>
        </w:tc>
        <w:tc>
          <w:tcPr>
            <w:tcW w:type="dxa" w:w="2737"/>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B4010000">
            <w:pPr>
              <w:pStyle w:val="Style_3"/>
              <w:widowControl w:val="0"/>
              <w:spacing w:after="0" w:before="0" w:line="240" w:lineRule="auto"/>
              <w:ind w:firstLine="0" w:left="0" w:right="0"/>
              <w:jc w:val="center"/>
              <w:rPr>
                <w:rFonts w:ascii="Times New Roman" w:hAnsi="Times New Roman"/>
              </w:rPr>
            </w:pPr>
            <w:r>
              <w:rPr>
                <w:rFonts w:ascii="Times New Roman" w:hAnsi="Times New Roman"/>
                <w:spacing w:val="0"/>
                <w:sz w:val="22"/>
              </w:rPr>
              <w:t>10</w:t>
            </w:r>
          </w:p>
        </w:tc>
        <w:tc>
          <w:tcPr>
            <w:tcW w:type="dxa" w:w="1450"/>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B5010000">
            <w:pPr>
              <w:pStyle w:val="Style_3"/>
              <w:widowControl w:val="0"/>
              <w:spacing w:after="0" w:before="0" w:line="240" w:lineRule="auto"/>
              <w:ind w:firstLine="0" w:left="0" w:right="0"/>
              <w:jc w:val="center"/>
              <w:rPr>
                <w:rFonts w:ascii="Times New Roman" w:hAnsi="Times New Roman"/>
              </w:rPr>
            </w:pPr>
            <w:r>
              <w:rPr>
                <w:rFonts w:ascii="Times New Roman" w:hAnsi="Times New Roman"/>
                <w:spacing w:val="0"/>
                <w:sz w:val="22"/>
              </w:rPr>
              <w:t>11</w:t>
            </w:r>
          </w:p>
        </w:tc>
      </w:tr>
      <w:tr>
        <w:trPr>
          <w:trHeight w:hRule="atLeast" w:val="268"/>
        </w:trPr>
        <w:tc>
          <w:tcPr>
            <w:tcW w:type="dxa" w:w="454"/>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B6010000">
            <w:pPr>
              <w:pStyle w:val="Style_3"/>
              <w:widowControl w:val="0"/>
              <w:spacing w:after="0" w:before="0" w:line="240" w:lineRule="auto"/>
              <w:ind w:firstLine="0" w:left="0" w:right="0"/>
              <w:jc w:val="center"/>
              <w:rPr>
                <w:rFonts w:ascii="Times New Roman" w:hAnsi="Times New Roman"/>
              </w:rPr>
            </w:pPr>
            <w:r>
              <w:rPr>
                <w:rFonts w:ascii="Times New Roman" w:hAnsi="Times New Roman"/>
                <w:spacing w:val="0"/>
                <w:sz w:val="22"/>
              </w:rPr>
              <w:t>1</w:t>
            </w:r>
          </w:p>
        </w:tc>
        <w:tc>
          <w:tcPr>
            <w:tcW w:type="dxa" w:w="14104"/>
            <w:gridSpan w:val="12"/>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B7010000">
            <w:pPr>
              <w:pStyle w:val="Style_3"/>
              <w:widowControl w:val="0"/>
              <w:spacing w:after="0" w:before="0" w:line="240" w:lineRule="auto"/>
              <w:ind w:firstLine="0" w:left="0" w:right="0"/>
              <w:jc w:val="left"/>
              <w:rPr>
                <w:rFonts w:ascii="Times New Roman" w:hAnsi="Times New Roman"/>
              </w:rPr>
            </w:pPr>
            <w:r>
              <w:rPr>
                <w:rFonts w:ascii="Times New Roman" w:hAnsi="Times New Roman"/>
                <w:spacing w:val="0"/>
                <w:sz w:val="22"/>
              </w:rPr>
              <w:t>Задача 1.</w:t>
            </w:r>
            <w:r>
              <w:rPr>
                <w:rFonts w:ascii="Times New Roman" w:hAnsi="Times New Roman"/>
                <w:color w:val="202122"/>
                <w:spacing w:val="0"/>
                <w:sz w:val="22"/>
              </w:rPr>
              <w:t xml:space="preserve"> Обновление инфраструктуры </w:t>
            </w:r>
            <w:r>
              <w:rPr>
                <w:rFonts w:ascii="Times New Roman" w:hAnsi="Times New Roman"/>
                <w:spacing w:val="0"/>
                <w:sz w:val="22"/>
              </w:rPr>
              <w:t>музеев</w:t>
            </w:r>
            <w:r>
              <w:rPr>
                <w:rFonts w:ascii="Times New Roman" w:hAnsi="Times New Roman"/>
                <w:color w:val="202122"/>
                <w:spacing w:val="0"/>
                <w:sz w:val="22"/>
              </w:rPr>
              <w:t>, </w:t>
            </w:r>
            <w:r>
              <w:rPr>
                <w:rFonts w:ascii="Times New Roman" w:hAnsi="Times New Roman"/>
                <w:spacing w:val="0"/>
                <w:sz w:val="22"/>
              </w:rPr>
              <w:t>театров</w:t>
            </w:r>
            <w:r>
              <w:rPr>
                <w:rFonts w:ascii="Times New Roman" w:hAnsi="Times New Roman"/>
                <w:color w:val="202122"/>
                <w:spacing w:val="0"/>
                <w:sz w:val="22"/>
              </w:rPr>
              <w:t>, </w:t>
            </w:r>
            <w:r>
              <w:rPr>
                <w:rFonts w:ascii="Times New Roman" w:hAnsi="Times New Roman"/>
                <w:spacing w:val="0"/>
                <w:sz w:val="22"/>
              </w:rPr>
              <w:t>библиотек</w:t>
            </w:r>
            <w:r>
              <w:rPr>
                <w:rFonts w:ascii="Times New Roman" w:hAnsi="Times New Roman"/>
                <w:color w:val="202122"/>
                <w:spacing w:val="0"/>
                <w:sz w:val="22"/>
              </w:rPr>
              <w:t>, клубов, школ искусств, кинозалов.</w:t>
            </w:r>
          </w:p>
        </w:tc>
      </w:tr>
      <w:tr>
        <w:tc>
          <w:tcPr>
            <w:tcW w:type="dxa" w:w="454"/>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B8010000">
            <w:pPr>
              <w:pStyle w:val="Style_3"/>
              <w:widowControl w:val="0"/>
              <w:spacing w:after="0" w:before="0" w:line="240" w:lineRule="auto"/>
              <w:ind w:firstLine="0" w:left="0" w:right="0"/>
              <w:jc w:val="center"/>
              <w:rPr>
                <w:rFonts w:ascii="Times New Roman" w:hAnsi="Times New Roman"/>
              </w:rPr>
            </w:pPr>
            <w:r>
              <w:rPr>
                <w:rFonts w:ascii="Times New Roman" w:hAnsi="Times New Roman"/>
                <w:spacing w:val="0"/>
                <w:sz w:val="22"/>
              </w:rPr>
              <w:t>1.1.</w:t>
            </w:r>
          </w:p>
        </w:tc>
        <w:tc>
          <w:tcPr>
            <w:tcW w:type="dxa" w:w="1702"/>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B9010000">
            <w:pPr>
              <w:pStyle w:val="Style_3"/>
              <w:widowControl w:val="0"/>
              <w:spacing w:after="0" w:before="0" w:line="240" w:lineRule="auto"/>
              <w:ind w:firstLine="0" w:left="0" w:right="0"/>
              <w:jc w:val="left"/>
              <w:rPr>
                <w:rFonts w:ascii="Times New Roman" w:hAnsi="Times New Roman"/>
              </w:rPr>
            </w:pPr>
            <w:r>
              <w:rPr>
                <w:rFonts w:ascii="XO Thames" w:hAnsi="XO Thames"/>
                <w:spacing w:val="0"/>
                <w:sz w:val="22"/>
              </w:rPr>
              <w:t>Количество учреждений, в которых обновлена инфраструктура</w:t>
            </w:r>
          </w:p>
        </w:tc>
        <w:tc>
          <w:tcPr>
            <w:tcW w:type="dxa" w:w="1236"/>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BA010000">
            <w:pPr>
              <w:pStyle w:val="Style_3"/>
              <w:widowControl w:val="0"/>
              <w:spacing w:after="0" w:before="0" w:line="240" w:lineRule="auto"/>
              <w:ind w:firstLine="0" w:left="0" w:right="0"/>
              <w:jc w:val="center"/>
              <w:rPr>
                <w:rFonts w:ascii="Times New Roman" w:hAnsi="Times New Roman"/>
              </w:rPr>
            </w:pPr>
          </w:p>
        </w:tc>
        <w:tc>
          <w:tcPr>
            <w:tcW w:type="dxa" w:w="1130"/>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BB010000">
            <w:pPr>
              <w:pStyle w:val="Style_3"/>
              <w:widowControl w:val="0"/>
              <w:spacing w:after="0" w:before="0" w:line="240" w:lineRule="auto"/>
              <w:ind w:firstLine="0" w:left="0" w:right="0"/>
              <w:jc w:val="left"/>
              <w:rPr>
                <w:rFonts w:ascii="Times New Roman" w:hAnsi="Times New Roman"/>
              </w:rPr>
            </w:pPr>
            <w:r>
              <w:rPr>
                <w:rFonts w:ascii="Times New Roman" w:hAnsi="Times New Roman"/>
                <w:spacing w:val="0"/>
                <w:sz w:val="22"/>
              </w:rPr>
              <w:t>Единиц</w:t>
            </w:r>
          </w:p>
        </w:tc>
        <w:tc>
          <w:tcPr>
            <w:tcW w:type="dxa" w:w="2460"/>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BC010000">
            <w:pPr>
              <w:pStyle w:val="Style_3"/>
              <w:widowControl w:val="0"/>
              <w:spacing w:after="0" w:before="0" w:line="240" w:lineRule="auto"/>
              <w:ind w:firstLine="0" w:left="0" w:right="0"/>
              <w:jc w:val="center"/>
              <w:rPr>
                <w:rFonts w:ascii="Times New Roman" w:hAnsi="Times New Roman"/>
              </w:rPr>
            </w:pPr>
            <w:r>
              <w:rPr>
                <w:rFonts w:ascii="Times New Roman" w:hAnsi="Times New Roman"/>
                <w:spacing w:val="0"/>
                <w:sz w:val="22"/>
              </w:rPr>
              <w:t>6</w:t>
            </w:r>
          </w:p>
        </w:tc>
        <w:tc>
          <w:tcPr>
            <w:tcW w:type="dxa" w:w="565"/>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BD010000">
            <w:pPr>
              <w:pStyle w:val="Style_3"/>
              <w:widowControl w:val="0"/>
              <w:spacing w:after="0" w:before="0" w:line="240" w:lineRule="auto"/>
              <w:ind w:firstLine="0" w:left="0" w:right="0"/>
              <w:jc w:val="center"/>
              <w:rPr>
                <w:rFonts w:ascii="Times New Roman" w:hAnsi="Times New Roman"/>
              </w:rPr>
            </w:pPr>
            <w:r>
              <w:rPr>
                <w:rFonts w:ascii="Times New Roman" w:hAnsi="Times New Roman"/>
                <w:spacing w:val="0"/>
                <w:sz w:val="22"/>
              </w:rPr>
              <w:t>6</w:t>
            </w:r>
          </w:p>
        </w:tc>
        <w:tc>
          <w:tcPr>
            <w:tcW w:type="dxa" w:w="565"/>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BE010000">
            <w:pPr>
              <w:pStyle w:val="Style_3"/>
              <w:widowControl w:val="0"/>
              <w:spacing w:after="0" w:before="0" w:line="240" w:lineRule="auto"/>
              <w:ind w:firstLine="0" w:left="0" w:right="0"/>
              <w:jc w:val="center"/>
              <w:rPr>
                <w:rFonts w:ascii="Times New Roman" w:hAnsi="Times New Roman"/>
              </w:rPr>
            </w:pPr>
            <w:r>
              <w:rPr>
                <w:rFonts w:ascii="Times New Roman" w:hAnsi="Times New Roman"/>
                <w:spacing w:val="0"/>
                <w:sz w:val="22"/>
              </w:rPr>
              <w:t>1</w:t>
            </w:r>
          </w:p>
        </w:tc>
        <w:tc>
          <w:tcPr>
            <w:tcW w:type="dxa" w:w="565"/>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BF010000">
            <w:pPr>
              <w:pStyle w:val="Style_3"/>
              <w:widowControl w:val="0"/>
              <w:spacing w:after="0" w:before="0" w:line="240" w:lineRule="auto"/>
              <w:ind w:firstLine="0" w:left="0" w:right="0"/>
              <w:jc w:val="center"/>
              <w:rPr>
                <w:rFonts w:ascii="Times New Roman" w:hAnsi="Times New Roman"/>
              </w:rPr>
            </w:pPr>
            <w:r>
              <w:rPr>
                <w:rFonts w:ascii="Times New Roman" w:hAnsi="Times New Roman"/>
                <w:spacing w:val="0"/>
                <w:sz w:val="22"/>
              </w:rPr>
              <w:t>4</w:t>
            </w:r>
          </w:p>
        </w:tc>
        <w:tc>
          <w:tcPr>
            <w:tcW w:type="dxa" w:w="565"/>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C0010000">
            <w:pPr>
              <w:pStyle w:val="Style_3"/>
              <w:widowControl w:val="0"/>
              <w:spacing w:after="0" w:before="0" w:line="240" w:lineRule="auto"/>
              <w:ind w:firstLine="0" w:left="0" w:right="0"/>
              <w:jc w:val="center"/>
              <w:rPr>
                <w:rFonts w:ascii="Times New Roman" w:hAnsi="Times New Roman"/>
              </w:rPr>
            </w:pPr>
            <w:r>
              <w:rPr>
                <w:rFonts w:ascii="Times New Roman" w:hAnsi="Times New Roman"/>
                <w:spacing w:val="0"/>
                <w:sz w:val="22"/>
              </w:rPr>
              <w:t>-</w:t>
            </w:r>
          </w:p>
        </w:tc>
        <w:tc>
          <w:tcPr>
            <w:tcW w:type="dxa" w:w="564"/>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C1010000">
            <w:pPr>
              <w:pStyle w:val="Style_3"/>
              <w:widowControl w:val="0"/>
              <w:spacing w:after="0" w:before="0" w:line="240" w:lineRule="auto"/>
              <w:ind w:firstLine="0" w:left="0" w:right="0"/>
              <w:jc w:val="center"/>
              <w:rPr>
                <w:rFonts w:ascii="Times New Roman" w:hAnsi="Times New Roman"/>
              </w:rPr>
            </w:pPr>
            <w:r>
              <w:rPr>
                <w:rFonts w:ascii="Times New Roman" w:hAnsi="Times New Roman"/>
                <w:spacing w:val="0"/>
                <w:sz w:val="22"/>
              </w:rPr>
              <w:t>-</w:t>
            </w:r>
          </w:p>
        </w:tc>
        <w:tc>
          <w:tcPr>
            <w:tcW w:type="dxa" w:w="565"/>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C2010000">
            <w:pPr>
              <w:pStyle w:val="Style_3"/>
              <w:widowControl w:val="0"/>
              <w:spacing w:after="0" w:before="0" w:line="240" w:lineRule="auto"/>
              <w:ind w:firstLine="0" w:left="0" w:right="0"/>
              <w:jc w:val="center"/>
              <w:rPr>
                <w:rFonts w:ascii="Times New Roman" w:hAnsi="Times New Roman"/>
              </w:rPr>
            </w:pPr>
            <w:r>
              <w:rPr>
                <w:rFonts w:ascii="Times New Roman" w:hAnsi="Times New Roman"/>
                <w:spacing w:val="0"/>
                <w:sz w:val="22"/>
              </w:rPr>
              <w:t>-</w:t>
            </w:r>
          </w:p>
        </w:tc>
        <w:tc>
          <w:tcPr>
            <w:tcW w:type="dxa" w:w="2737"/>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C3010000">
            <w:pPr>
              <w:pStyle w:val="Style_3"/>
              <w:widowControl w:val="0"/>
              <w:spacing w:after="0" w:before="0" w:line="240" w:lineRule="auto"/>
              <w:ind w:firstLine="0" w:left="0" w:right="0"/>
              <w:jc w:val="center"/>
              <w:rPr>
                <w:rFonts w:ascii="Times New Roman" w:hAnsi="Times New Roman"/>
              </w:rPr>
            </w:pPr>
            <w:r>
              <w:rPr>
                <w:rFonts w:ascii="Times New Roman" w:hAnsi="Times New Roman"/>
                <w:spacing w:val="0"/>
                <w:sz w:val="22"/>
              </w:rPr>
              <w:t>Возрастающий</w:t>
            </w:r>
          </w:p>
        </w:tc>
        <w:tc>
          <w:tcPr>
            <w:tcW w:type="dxa" w:w="1450"/>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C4010000">
            <w:pPr>
              <w:pStyle w:val="Style_3"/>
              <w:widowControl w:val="0"/>
              <w:spacing w:after="0" w:before="0" w:line="240" w:lineRule="auto"/>
              <w:ind w:firstLine="0" w:left="0" w:right="0"/>
              <w:jc w:val="center"/>
              <w:rPr>
                <w:rFonts w:ascii="Times New Roman" w:hAnsi="Times New Roman"/>
              </w:rPr>
            </w:pPr>
            <w:r>
              <w:rPr>
                <w:rFonts w:ascii="Times New Roman" w:hAnsi="Times New Roman"/>
                <w:spacing w:val="0"/>
                <w:sz w:val="22"/>
              </w:rPr>
              <w:t>Да</w:t>
            </w:r>
          </w:p>
        </w:tc>
      </w:tr>
    </w:tbl>
    <w:p w14:paraId="C5010000">
      <w:pPr>
        <w:pStyle w:val="Style_3"/>
        <w:numPr>
          <w:ilvl w:val="0"/>
          <w:numId w:val="0"/>
        </w:numPr>
        <w:spacing w:after="0" w:before="0" w:line="240" w:lineRule="auto"/>
        <w:ind w:firstLine="0" w:left="0" w:right="0"/>
        <w:jc w:val="center"/>
        <w:outlineLvl w:val="1"/>
        <w:rPr>
          <w:rFonts w:ascii="Times New Roman" w:hAnsi="Times New Roman"/>
        </w:rPr>
      </w:pPr>
      <w:r>
        <w:rPr>
          <w:rFonts w:ascii="Times New Roman" w:hAnsi="Times New Roman"/>
        </w:rPr>
        <w:t>3. План достижения показателей проекта в 2025 году</w:t>
      </w:r>
    </w:p>
    <w:tbl>
      <w:tblPr>
        <w:tblStyle w:val="Style_2"/>
        <w:tblW w:type="auto" w:w="0"/>
        <w:jc w:val="center"/>
        <w:tblInd w:type="dxa" w:w="0"/>
        <w:tblLayout w:type="fixed"/>
        <w:tblCellMar>
          <w:top w:type="dxa" w:w="102"/>
          <w:left w:type="dxa" w:w="62"/>
          <w:bottom w:type="dxa" w:w="102"/>
          <w:right w:type="dxa" w:w="62"/>
        </w:tblCellMar>
      </w:tblPr>
      <w:tblGrid>
        <w:gridCol w:w="783"/>
        <w:gridCol w:w="3541"/>
        <w:gridCol w:w="1967"/>
        <w:gridCol w:w="629"/>
        <w:gridCol w:w="629"/>
        <w:gridCol w:w="629"/>
        <w:gridCol w:w="629"/>
        <w:gridCol w:w="629"/>
        <w:gridCol w:w="629"/>
        <w:gridCol w:w="629"/>
        <w:gridCol w:w="629"/>
        <w:gridCol w:w="629"/>
        <w:gridCol w:w="629"/>
        <w:gridCol w:w="642"/>
        <w:gridCol w:w="1337"/>
      </w:tblGrid>
      <w:tr>
        <w:tc>
          <w:tcPr>
            <w:tcW w:type="dxa" w:w="783"/>
            <w:vMerge w:val="restart"/>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C6010000">
            <w:pPr>
              <w:pStyle w:val="Style_3"/>
              <w:widowControl w:val="0"/>
              <w:spacing w:after="0" w:before="0" w:line="240" w:lineRule="auto"/>
              <w:ind w:firstLine="0" w:left="0" w:right="0"/>
              <w:jc w:val="center"/>
              <w:rPr>
                <w:rFonts w:ascii="Times New Roman" w:hAnsi="Times New Roman"/>
              </w:rPr>
            </w:pPr>
            <w:r>
              <w:rPr>
                <w:rFonts w:ascii="Times New Roman" w:hAnsi="Times New Roman"/>
                <w:spacing w:val="0"/>
                <w:sz w:val="22"/>
              </w:rPr>
              <w:t>№</w:t>
            </w:r>
          </w:p>
          <w:p w14:paraId="C7010000">
            <w:pPr>
              <w:pStyle w:val="Style_3"/>
              <w:widowControl w:val="0"/>
              <w:spacing w:after="0" w:before="0" w:line="240" w:lineRule="auto"/>
              <w:ind w:firstLine="0" w:left="0" w:right="0"/>
              <w:jc w:val="center"/>
              <w:rPr>
                <w:rFonts w:ascii="Times New Roman" w:hAnsi="Times New Roman"/>
              </w:rPr>
            </w:pPr>
            <w:r>
              <w:rPr>
                <w:rFonts w:ascii="Times New Roman" w:hAnsi="Times New Roman"/>
                <w:spacing w:val="0"/>
                <w:sz w:val="22"/>
              </w:rPr>
              <w:t xml:space="preserve"> </w:t>
            </w:r>
            <w:r>
              <w:rPr>
                <w:rFonts w:ascii="Times New Roman" w:hAnsi="Times New Roman"/>
                <w:spacing w:val="0"/>
                <w:sz w:val="22"/>
              </w:rPr>
              <w:t>п/п</w:t>
            </w:r>
          </w:p>
        </w:tc>
        <w:tc>
          <w:tcPr>
            <w:tcW w:type="dxa" w:w="3541"/>
            <w:vMerge w:val="restart"/>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C8010000">
            <w:pPr>
              <w:pStyle w:val="Style_3"/>
              <w:widowControl w:val="0"/>
              <w:spacing w:after="0" w:before="0" w:line="240" w:lineRule="auto"/>
              <w:ind w:firstLine="0" w:left="0" w:right="0"/>
              <w:jc w:val="center"/>
              <w:rPr>
                <w:rFonts w:ascii="Times New Roman" w:hAnsi="Times New Roman"/>
              </w:rPr>
            </w:pPr>
            <w:r>
              <w:rPr>
                <w:rFonts w:ascii="Times New Roman" w:hAnsi="Times New Roman"/>
                <w:spacing w:val="0"/>
                <w:sz w:val="22"/>
              </w:rPr>
              <w:t>Показатели проекта</w:t>
            </w:r>
          </w:p>
        </w:tc>
        <w:tc>
          <w:tcPr>
            <w:tcW w:type="dxa" w:w="1967"/>
            <w:vMerge w:val="restart"/>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C9010000">
            <w:pPr>
              <w:pStyle w:val="Style_3"/>
              <w:widowControl w:val="0"/>
              <w:spacing w:after="0" w:before="0" w:line="240" w:lineRule="auto"/>
              <w:ind w:firstLine="0" w:left="0" w:right="0"/>
              <w:jc w:val="center"/>
              <w:rPr>
                <w:rFonts w:ascii="Times New Roman" w:hAnsi="Times New Roman"/>
              </w:rPr>
            </w:pPr>
            <w:r>
              <w:rPr>
                <w:rFonts w:ascii="Times New Roman" w:hAnsi="Times New Roman"/>
                <w:spacing w:val="0"/>
                <w:sz w:val="22"/>
              </w:rPr>
              <w:t>Единица измерения</w:t>
            </w:r>
          </w:p>
        </w:tc>
        <w:tc>
          <w:tcPr>
            <w:tcW w:type="dxa" w:w="6932"/>
            <w:gridSpan w:val="11"/>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CA010000">
            <w:pPr>
              <w:pStyle w:val="Style_3"/>
              <w:widowControl w:val="0"/>
              <w:spacing w:after="0" w:before="0" w:line="240" w:lineRule="auto"/>
              <w:ind w:firstLine="0" w:left="0" w:right="0"/>
              <w:jc w:val="center"/>
              <w:rPr>
                <w:rFonts w:ascii="Times New Roman" w:hAnsi="Times New Roman"/>
              </w:rPr>
            </w:pPr>
            <w:r>
              <w:rPr>
                <w:rFonts w:ascii="Times New Roman" w:hAnsi="Times New Roman"/>
                <w:spacing w:val="0"/>
                <w:sz w:val="22"/>
              </w:rPr>
              <w:t>Плановые значения по месяцам</w:t>
            </w:r>
          </w:p>
        </w:tc>
        <w:tc>
          <w:tcPr>
            <w:tcW w:type="dxa" w:w="1337"/>
            <w:vMerge w:val="restart"/>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CB010000">
            <w:pPr>
              <w:pStyle w:val="Style_3"/>
              <w:widowControl w:val="0"/>
              <w:spacing w:after="0" w:before="0" w:line="240" w:lineRule="auto"/>
              <w:ind w:firstLine="0" w:left="0" w:right="0"/>
              <w:jc w:val="center"/>
              <w:rPr>
                <w:rFonts w:ascii="Times New Roman" w:hAnsi="Times New Roman"/>
              </w:rPr>
            </w:pPr>
            <w:r>
              <w:rPr>
                <w:rFonts w:ascii="Times New Roman" w:hAnsi="Times New Roman"/>
                <w:spacing w:val="0"/>
                <w:sz w:val="22"/>
              </w:rPr>
              <w:t>На конец 2025 года</w:t>
            </w:r>
          </w:p>
        </w:tc>
      </w:tr>
      <w:tr>
        <w:tc>
          <w:tcPr>
            <w:tcW w:type="dxa" w:w="783"/>
            <w:gridSpan w:val="1"/>
            <w:vMerge w:val="continue"/>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tc>
        <w:tc>
          <w:tcPr>
            <w:tcW w:type="dxa" w:w="3541"/>
            <w:gridSpan w:val="1"/>
            <w:vMerge w:val="continue"/>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tc>
        <w:tc>
          <w:tcPr>
            <w:tcW w:type="dxa" w:w="1967"/>
            <w:gridSpan w:val="1"/>
            <w:vMerge w:val="continue"/>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tc>
        <w:tc>
          <w:tcPr>
            <w:tcW w:type="dxa" w:w="629"/>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CC010000">
            <w:pPr>
              <w:pStyle w:val="Style_3"/>
              <w:widowControl w:val="0"/>
              <w:spacing w:after="0" w:before="0" w:line="240" w:lineRule="auto"/>
              <w:ind w:firstLine="0" w:left="0" w:right="0"/>
              <w:jc w:val="center"/>
              <w:rPr>
                <w:rFonts w:ascii="Times New Roman" w:hAnsi="Times New Roman"/>
              </w:rPr>
            </w:pPr>
            <w:r>
              <w:rPr>
                <w:rFonts w:ascii="Times New Roman" w:hAnsi="Times New Roman"/>
                <w:spacing w:val="0"/>
                <w:sz w:val="22"/>
              </w:rPr>
              <w:t>01</w:t>
            </w:r>
          </w:p>
        </w:tc>
        <w:tc>
          <w:tcPr>
            <w:tcW w:type="dxa" w:w="629"/>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CD010000">
            <w:pPr>
              <w:pStyle w:val="Style_3"/>
              <w:widowControl w:val="0"/>
              <w:spacing w:after="0" w:before="0" w:line="240" w:lineRule="auto"/>
              <w:ind w:firstLine="0" w:left="0" w:right="0"/>
              <w:jc w:val="center"/>
              <w:rPr>
                <w:rFonts w:ascii="Times New Roman" w:hAnsi="Times New Roman"/>
              </w:rPr>
            </w:pPr>
            <w:r>
              <w:rPr>
                <w:rFonts w:ascii="Times New Roman" w:hAnsi="Times New Roman"/>
                <w:spacing w:val="0"/>
                <w:sz w:val="22"/>
              </w:rPr>
              <w:t>02</w:t>
            </w:r>
          </w:p>
        </w:tc>
        <w:tc>
          <w:tcPr>
            <w:tcW w:type="dxa" w:w="629"/>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CE010000">
            <w:pPr>
              <w:pStyle w:val="Style_3"/>
              <w:widowControl w:val="0"/>
              <w:spacing w:after="0" w:before="0" w:line="240" w:lineRule="auto"/>
              <w:ind w:firstLine="0" w:left="0" w:right="0"/>
              <w:jc w:val="center"/>
              <w:rPr>
                <w:rFonts w:ascii="Times New Roman" w:hAnsi="Times New Roman"/>
              </w:rPr>
            </w:pPr>
            <w:r>
              <w:rPr>
                <w:rFonts w:ascii="Times New Roman" w:hAnsi="Times New Roman"/>
                <w:spacing w:val="0"/>
                <w:sz w:val="22"/>
              </w:rPr>
              <w:t>03</w:t>
            </w:r>
          </w:p>
        </w:tc>
        <w:tc>
          <w:tcPr>
            <w:tcW w:type="dxa" w:w="629"/>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CF010000">
            <w:pPr>
              <w:pStyle w:val="Style_3"/>
              <w:widowControl w:val="0"/>
              <w:spacing w:after="0" w:before="0" w:line="240" w:lineRule="auto"/>
              <w:ind w:firstLine="0" w:left="0" w:right="0"/>
              <w:jc w:val="center"/>
              <w:rPr>
                <w:rFonts w:ascii="Times New Roman" w:hAnsi="Times New Roman"/>
              </w:rPr>
            </w:pPr>
            <w:r>
              <w:rPr>
                <w:rFonts w:ascii="Times New Roman" w:hAnsi="Times New Roman"/>
                <w:spacing w:val="0"/>
                <w:sz w:val="22"/>
              </w:rPr>
              <w:t>04</w:t>
            </w:r>
          </w:p>
        </w:tc>
        <w:tc>
          <w:tcPr>
            <w:tcW w:type="dxa" w:w="629"/>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D0010000">
            <w:pPr>
              <w:pStyle w:val="Style_3"/>
              <w:widowControl w:val="0"/>
              <w:spacing w:after="0" w:before="0" w:line="240" w:lineRule="auto"/>
              <w:ind w:firstLine="0" w:left="0" w:right="0"/>
              <w:jc w:val="center"/>
              <w:rPr>
                <w:rFonts w:ascii="Times New Roman" w:hAnsi="Times New Roman"/>
              </w:rPr>
            </w:pPr>
            <w:r>
              <w:rPr>
                <w:rFonts w:ascii="Times New Roman" w:hAnsi="Times New Roman"/>
                <w:spacing w:val="0"/>
                <w:sz w:val="22"/>
              </w:rPr>
              <w:t>05</w:t>
            </w:r>
          </w:p>
        </w:tc>
        <w:tc>
          <w:tcPr>
            <w:tcW w:type="dxa" w:w="629"/>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D1010000">
            <w:pPr>
              <w:pStyle w:val="Style_3"/>
              <w:widowControl w:val="0"/>
              <w:spacing w:after="0" w:before="0" w:line="240" w:lineRule="auto"/>
              <w:ind w:firstLine="0" w:left="0" w:right="0"/>
              <w:jc w:val="center"/>
              <w:rPr>
                <w:rFonts w:ascii="Times New Roman" w:hAnsi="Times New Roman"/>
              </w:rPr>
            </w:pPr>
            <w:r>
              <w:rPr>
                <w:rFonts w:ascii="Times New Roman" w:hAnsi="Times New Roman"/>
                <w:spacing w:val="0"/>
                <w:sz w:val="22"/>
              </w:rPr>
              <w:t>06</w:t>
            </w:r>
          </w:p>
        </w:tc>
        <w:tc>
          <w:tcPr>
            <w:tcW w:type="dxa" w:w="629"/>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D2010000">
            <w:pPr>
              <w:pStyle w:val="Style_3"/>
              <w:widowControl w:val="0"/>
              <w:spacing w:after="0" w:before="0" w:line="240" w:lineRule="auto"/>
              <w:ind w:firstLine="0" w:left="0" w:right="0"/>
              <w:jc w:val="center"/>
              <w:rPr>
                <w:rFonts w:ascii="Times New Roman" w:hAnsi="Times New Roman"/>
              </w:rPr>
            </w:pPr>
            <w:r>
              <w:rPr>
                <w:rFonts w:ascii="Times New Roman" w:hAnsi="Times New Roman"/>
                <w:spacing w:val="0"/>
                <w:sz w:val="22"/>
              </w:rPr>
              <w:t>07</w:t>
            </w:r>
          </w:p>
        </w:tc>
        <w:tc>
          <w:tcPr>
            <w:tcW w:type="dxa" w:w="629"/>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D3010000">
            <w:pPr>
              <w:pStyle w:val="Style_3"/>
              <w:widowControl w:val="0"/>
              <w:spacing w:after="0" w:before="0" w:line="240" w:lineRule="auto"/>
              <w:ind w:firstLine="0" w:left="0" w:right="0"/>
              <w:jc w:val="center"/>
              <w:rPr>
                <w:rFonts w:ascii="Times New Roman" w:hAnsi="Times New Roman"/>
              </w:rPr>
            </w:pPr>
            <w:r>
              <w:rPr>
                <w:rFonts w:ascii="Times New Roman" w:hAnsi="Times New Roman"/>
                <w:spacing w:val="0"/>
                <w:sz w:val="22"/>
              </w:rPr>
              <w:t>08</w:t>
            </w:r>
          </w:p>
        </w:tc>
        <w:tc>
          <w:tcPr>
            <w:tcW w:type="dxa" w:w="629"/>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D4010000">
            <w:pPr>
              <w:pStyle w:val="Style_3"/>
              <w:widowControl w:val="0"/>
              <w:spacing w:after="0" w:before="0" w:line="240" w:lineRule="auto"/>
              <w:ind w:firstLine="0" w:left="0" w:right="0"/>
              <w:jc w:val="center"/>
              <w:rPr>
                <w:rFonts w:ascii="Times New Roman" w:hAnsi="Times New Roman"/>
              </w:rPr>
            </w:pPr>
            <w:r>
              <w:rPr>
                <w:rFonts w:ascii="Times New Roman" w:hAnsi="Times New Roman"/>
                <w:spacing w:val="0"/>
                <w:sz w:val="22"/>
              </w:rPr>
              <w:t>09</w:t>
            </w:r>
          </w:p>
        </w:tc>
        <w:tc>
          <w:tcPr>
            <w:tcW w:type="dxa" w:w="629"/>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D5010000">
            <w:pPr>
              <w:pStyle w:val="Style_3"/>
              <w:widowControl w:val="0"/>
              <w:spacing w:after="0" w:before="0" w:line="240" w:lineRule="auto"/>
              <w:ind w:firstLine="0" w:left="0" w:right="0"/>
              <w:jc w:val="center"/>
              <w:rPr>
                <w:rFonts w:ascii="Times New Roman" w:hAnsi="Times New Roman"/>
              </w:rPr>
            </w:pPr>
            <w:r>
              <w:rPr>
                <w:rFonts w:ascii="Times New Roman" w:hAnsi="Times New Roman"/>
                <w:spacing w:val="0"/>
                <w:sz w:val="22"/>
              </w:rPr>
              <w:t>10</w:t>
            </w:r>
          </w:p>
        </w:tc>
        <w:tc>
          <w:tcPr>
            <w:tcW w:type="dxa" w:w="642"/>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D6010000">
            <w:pPr>
              <w:pStyle w:val="Style_3"/>
              <w:widowControl w:val="0"/>
              <w:spacing w:after="0" w:before="0" w:line="240" w:lineRule="auto"/>
              <w:ind w:firstLine="0" w:left="0" w:right="0"/>
              <w:jc w:val="center"/>
              <w:rPr>
                <w:rFonts w:ascii="Times New Roman" w:hAnsi="Times New Roman"/>
              </w:rPr>
            </w:pPr>
            <w:r>
              <w:rPr>
                <w:rFonts w:ascii="Times New Roman" w:hAnsi="Times New Roman"/>
                <w:spacing w:val="0"/>
                <w:sz w:val="22"/>
              </w:rPr>
              <w:t>11</w:t>
            </w:r>
          </w:p>
        </w:tc>
        <w:tc>
          <w:tcPr>
            <w:tcW w:type="dxa" w:w="1337"/>
            <w:gridSpan w:val="1"/>
            <w:vMerge w:val="continue"/>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tc>
      </w:tr>
      <w:tr>
        <w:tc>
          <w:tcPr>
            <w:tcW w:type="dxa" w:w="783"/>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D7010000">
            <w:pPr>
              <w:pStyle w:val="Style_3"/>
              <w:widowControl w:val="0"/>
              <w:spacing w:after="0" w:before="0" w:line="240" w:lineRule="auto"/>
              <w:ind w:firstLine="0" w:left="0" w:right="0"/>
              <w:jc w:val="center"/>
              <w:rPr>
                <w:rFonts w:ascii="Times New Roman" w:hAnsi="Times New Roman"/>
              </w:rPr>
            </w:pPr>
            <w:r>
              <w:rPr>
                <w:rFonts w:ascii="Times New Roman" w:hAnsi="Times New Roman"/>
                <w:spacing w:val="0"/>
                <w:sz w:val="22"/>
              </w:rPr>
              <w:t>1</w:t>
            </w:r>
          </w:p>
        </w:tc>
        <w:tc>
          <w:tcPr>
            <w:tcW w:type="dxa" w:w="3541"/>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D8010000">
            <w:pPr>
              <w:pStyle w:val="Style_3"/>
              <w:widowControl w:val="0"/>
              <w:spacing w:after="0" w:before="0" w:line="240" w:lineRule="auto"/>
              <w:ind w:firstLine="0" w:left="0" w:right="0"/>
              <w:jc w:val="center"/>
              <w:rPr>
                <w:rFonts w:ascii="Times New Roman" w:hAnsi="Times New Roman"/>
              </w:rPr>
            </w:pPr>
            <w:r>
              <w:rPr>
                <w:rFonts w:ascii="Times New Roman" w:hAnsi="Times New Roman"/>
                <w:spacing w:val="0"/>
                <w:sz w:val="22"/>
              </w:rPr>
              <w:t>2</w:t>
            </w:r>
          </w:p>
        </w:tc>
        <w:tc>
          <w:tcPr>
            <w:tcW w:type="dxa" w:w="1967"/>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D9010000">
            <w:pPr>
              <w:pStyle w:val="Style_3"/>
              <w:widowControl w:val="0"/>
              <w:spacing w:after="0" w:before="0" w:line="240" w:lineRule="auto"/>
              <w:ind w:firstLine="0" w:left="0" w:right="0"/>
              <w:jc w:val="center"/>
              <w:rPr>
                <w:rFonts w:ascii="Times New Roman" w:hAnsi="Times New Roman"/>
              </w:rPr>
            </w:pPr>
            <w:r>
              <w:rPr>
                <w:rFonts w:ascii="Times New Roman" w:hAnsi="Times New Roman"/>
                <w:spacing w:val="0"/>
                <w:sz w:val="22"/>
              </w:rPr>
              <w:t>3</w:t>
            </w:r>
          </w:p>
        </w:tc>
        <w:tc>
          <w:tcPr>
            <w:tcW w:type="dxa" w:w="629"/>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DA010000">
            <w:pPr>
              <w:pStyle w:val="Style_3"/>
              <w:widowControl w:val="0"/>
              <w:spacing w:after="0" w:before="0" w:line="240" w:lineRule="auto"/>
              <w:ind w:firstLine="0" w:left="0" w:right="0"/>
              <w:jc w:val="center"/>
              <w:rPr>
                <w:rFonts w:ascii="Times New Roman" w:hAnsi="Times New Roman"/>
              </w:rPr>
            </w:pPr>
            <w:r>
              <w:rPr>
                <w:rFonts w:ascii="Times New Roman" w:hAnsi="Times New Roman"/>
                <w:spacing w:val="0"/>
                <w:sz w:val="22"/>
              </w:rPr>
              <w:t>4</w:t>
            </w:r>
          </w:p>
        </w:tc>
        <w:tc>
          <w:tcPr>
            <w:tcW w:type="dxa" w:w="629"/>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DB010000">
            <w:pPr>
              <w:pStyle w:val="Style_3"/>
              <w:widowControl w:val="0"/>
              <w:spacing w:after="0" w:before="0" w:line="240" w:lineRule="auto"/>
              <w:ind w:firstLine="0" w:left="0" w:right="0"/>
              <w:jc w:val="center"/>
              <w:rPr>
                <w:rFonts w:ascii="Times New Roman" w:hAnsi="Times New Roman"/>
              </w:rPr>
            </w:pPr>
            <w:r>
              <w:rPr>
                <w:rFonts w:ascii="Times New Roman" w:hAnsi="Times New Roman"/>
                <w:spacing w:val="0"/>
                <w:sz w:val="22"/>
              </w:rPr>
              <w:t>5</w:t>
            </w:r>
          </w:p>
        </w:tc>
        <w:tc>
          <w:tcPr>
            <w:tcW w:type="dxa" w:w="629"/>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DC010000">
            <w:pPr>
              <w:pStyle w:val="Style_3"/>
              <w:widowControl w:val="0"/>
              <w:spacing w:after="0" w:before="0" w:line="240" w:lineRule="auto"/>
              <w:ind w:firstLine="0" w:left="0" w:right="0"/>
              <w:jc w:val="center"/>
              <w:rPr>
                <w:rFonts w:ascii="Times New Roman" w:hAnsi="Times New Roman"/>
              </w:rPr>
            </w:pPr>
            <w:r>
              <w:rPr>
                <w:rFonts w:ascii="Times New Roman" w:hAnsi="Times New Roman"/>
                <w:spacing w:val="0"/>
                <w:sz w:val="22"/>
              </w:rPr>
              <w:t>6</w:t>
            </w:r>
          </w:p>
        </w:tc>
        <w:tc>
          <w:tcPr>
            <w:tcW w:type="dxa" w:w="629"/>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DD010000">
            <w:pPr>
              <w:pStyle w:val="Style_3"/>
              <w:widowControl w:val="0"/>
              <w:spacing w:after="0" w:before="0" w:line="240" w:lineRule="auto"/>
              <w:ind w:firstLine="0" w:left="0" w:right="0"/>
              <w:jc w:val="center"/>
              <w:rPr>
                <w:rFonts w:ascii="Times New Roman" w:hAnsi="Times New Roman"/>
              </w:rPr>
            </w:pPr>
            <w:r>
              <w:rPr>
                <w:rFonts w:ascii="Times New Roman" w:hAnsi="Times New Roman"/>
                <w:spacing w:val="0"/>
                <w:sz w:val="22"/>
              </w:rPr>
              <w:t>7</w:t>
            </w:r>
          </w:p>
        </w:tc>
        <w:tc>
          <w:tcPr>
            <w:tcW w:type="dxa" w:w="629"/>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DE010000">
            <w:pPr>
              <w:pStyle w:val="Style_3"/>
              <w:widowControl w:val="0"/>
              <w:spacing w:after="0" w:before="0" w:line="240" w:lineRule="auto"/>
              <w:ind w:firstLine="0" w:left="0" w:right="0"/>
              <w:jc w:val="center"/>
              <w:rPr>
                <w:rFonts w:ascii="Times New Roman" w:hAnsi="Times New Roman"/>
              </w:rPr>
            </w:pPr>
            <w:r>
              <w:rPr>
                <w:rFonts w:ascii="Times New Roman" w:hAnsi="Times New Roman"/>
                <w:spacing w:val="0"/>
                <w:sz w:val="22"/>
              </w:rPr>
              <w:t>8</w:t>
            </w:r>
          </w:p>
        </w:tc>
        <w:tc>
          <w:tcPr>
            <w:tcW w:type="dxa" w:w="629"/>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DF010000">
            <w:pPr>
              <w:pStyle w:val="Style_3"/>
              <w:widowControl w:val="0"/>
              <w:spacing w:after="0" w:before="0" w:line="240" w:lineRule="auto"/>
              <w:ind w:firstLine="0" w:left="0" w:right="0"/>
              <w:jc w:val="center"/>
              <w:rPr>
                <w:rFonts w:ascii="Times New Roman" w:hAnsi="Times New Roman"/>
              </w:rPr>
            </w:pPr>
            <w:r>
              <w:rPr>
                <w:rFonts w:ascii="Times New Roman" w:hAnsi="Times New Roman"/>
                <w:spacing w:val="0"/>
                <w:sz w:val="22"/>
              </w:rPr>
              <w:t>9</w:t>
            </w:r>
          </w:p>
        </w:tc>
        <w:tc>
          <w:tcPr>
            <w:tcW w:type="dxa" w:w="629"/>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E0010000">
            <w:pPr>
              <w:pStyle w:val="Style_3"/>
              <w:widowControl w:val="0"/>
              <w:spacing w:after="0" w:before="0" w:line="240" w:lineRule="auto"/>
              <w:ind w:firstLine="0" w:left="0" w:right="0"/>
              <w:jc w:val="center"/>
              <w:rPr>
                <w:rFonts w:ascii="Times New Roman" w:hAnsi="Times New Roman"/>
              </w:rPr>
            </w:pPr>
            <w:r>
              <w:rPr>
                <w:rFonts w:ascii="Times New Roman" w:hAnsi="Times New Roman"/>
                <w:spacing w:val="0"/>
                <w:sz w:val="22"/>
              </w:rPr>
              <w:t>10</w:t>
            </w:r>
          </w:p>
        </w:tc>
        <w:tc>
          <w:tcPr>
            <w:tcW w:type="dxa" w:w="629"/>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E1010000">
            <w:pPr>
              <w:pStyle w:val="Style_3"/>
              <w:widowControl w:val="0"/>
              <w:spacing w:after="0" w:before="0" w:line="240" w:lineRule="auto"/>
              <w:ind w:firstLine="0" w:left="0" w:right="0"/>
              <w:jc w:val="center"/>
              <w:rPr>
                <w:rFonts w:ascii="Times New Roman" w:hAnsi="Times New Roman"/>
              </w:rPr>
            </w:pPr>
            <w:r>
              <w:rPr>
                <w:rFonts w:ascii="Times New Roman" w:hAnsi="Times New Roman"/>
                <w:spacing w:val="0"/>
                <w:sz w:val="22"/>
              </w:rPr>
              <w:t>11</w:t>
            </w:r>
          </w:p>
        </w:tc>
        <w:tc>
          <w:tcPr>
            <w:tcW w:type="dxa" w:w="629"/>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E2010000">
            <w:pPr>
              <w:pStyle w:val="Style_3"/>
              <w:widowControl w:val="0"/>
              <w:spacing w:after="0" w:before="0" w:line="240" w:lineRule="auto"/>
              <w:ind w:firstLine="0" w:left="0" w:right="0"/>
              <w:jc w:val="center"/>
              <w:rPr>
                <w:rFonts w:ascii="Times New Roman" w:hAnsi="Times New Roman"/>
              </w:rPr>
            </w:pPr>
            <w:r>
              <w:rPr>
                <w:rFonts w:ascii="Times New Roman" w:hAnsi="Times New Roman"/>
                <w:spacing w:val="0"/>
                <w:sz w:val="22"/>
              </w:rPr>
              <w:t>12</w:t>
            </w:r>
          </w:p>
        </w:tc>
        <w:tc>
          <w:tcPr>
            <w:tcW w:type="dxa" w:w="629"/>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E3010000">
            <w:pPr>
              <w:pStyle w:val="Style_3"/>
              <w:widowControl w:val="0"/>
              <w:spacing w:after="0" w:before="0" w:line="240" w:lineRule="auto"/>
              <w:ind w:firstLine="0" w:left="0" w:right="0"/>
              <w:jc w:val="center"/>
              <w:rPr>
                <w:rFonts w:ascii="Times New Roman" w:hAnsi="Times New Roman"/>
              </w:rPr>
            </w:pPr>
            <w:r>
              <w:rPr>
                <w:rFonts w:ascii="Times New Roman" w:hAnsi="Times New Roman"/>
                <w:spacing w:val="0"/>
                <w:sz w:val="22"/>
              </w:rPr>
              <w:t>13</w:t>
            </w:r>
          </w:p>
        </w:tc>
        <w:tc>
          <w:tcPr>
            <w:tcW w:type="dxa" w:w="642"/>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E4010000">
            <w:pPr>
              <w:pStyle w:val="Style_3"/>
              <w:widowControl w:val="0"/>
              <w:spacing w:after="0" w:before="0" w:line="240" w:lineRule="auto"/>
              <w:ind w:firstLine="0" w:left="0" w:right="0"/>
              <w:jc w:val="center"/>
              <w:rPr>
                <w:rFonts w:ascii="Times New Roman" w:hAnsi="Times New Roman"/>
              </w:rPr>
            </w:pPr>
            <w:r>
              <w:rPr>
                <w:rFonts w:ascii="Times New Roman" w:hAnsi="Times New Roman"/>
                <w:spacing w:val="0"/>
                <w:sz w:val="22"/>
              </w:rPr>
              <w:t>14</w:t>
            </w:r>
          </w:p>
        </w:tc>
        <w:tc>
          <w:tcPr>
            <w:tcW w:type="dxa" w:w="1337"/>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E5010000">
            <w:pPr>
              <w:pStyle w:val="Style_3"/>
              <w:widowControl w:val="0"/>
              <w:spacing w:after="0" w:before="0" w:line="240" w:lineRule="auto"/>
              <w:ind w:firstLine="0" w:left="0" w:right="0"/>
              <w:jc w:val="center"/>
              <w:rPr>
                <w:rFonts w:ascii="Times New Roman" w:hAnsi="Times New Roman"/>
              </w:rPr>
            </w:pPr>
            <w:r>
              <w:rPr>
                <w:rFonts w:ascii="Times New Roman" w:hAnsi="Times New Roman"/>
                <w:spacing w:val="0"/>
                <w:sz w:val="22"/>
              </w:rPr>
              <w:t>15</w:t>
            </w:r>
          </w:p>
        </w:tc>
      </w:tr>
      <w:tr>
        <w:tc>
          <w:tcPr>
            <w:tcW w:type="dxa" w:w="783"/>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E6010000">
            <w:pPr>
              <w:pStyle w:val="Style_3"/>
              <w:widowControl w:val="0"/>
              <w:spacing w:after="0" w:before="0" w:line="240" w:lineRule="auto"/>
              <w:ind w:firstLine="0" w:left="0" w:right="0"/>
              <w:jc w:val="center"/>
              <w:rPr>
                <w:rFonts w:ascii="Times New Roman" w:hAnsi="Times New Roman"/>
              </w:rPr>
            </w:pPr>
            <w:r>
              <w:rPr>
                <w:rFonts w:ascii="Times New Roman" w:hAnsi="Times New Roman"/>
                <w:spacing w:val="0"/>
                <w:sz w:val="22"/>
              </w:rPr>
              <w:t>1.</w:t>
            </w:r>
          </w:p>
        </w:tc>
        <w:tc>
          <w:tcPr>
            <w:tcW w:type="dxa" w:w="13777"/>
            <w:gridSpan w:val="14"/>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E7010000">
            <w:pPr>
              <w:pStyle w:val="Style_3"/>
              <w:widowControl w:val="0"/>
              <w:spacing w:after="0" w:before="0" w:line="240" w:lineRule="auto"/>
              <w:ind w:firstLine="0" w:left="0" w:right="0"/>
              <w:jc w:val="left"/>
              <w:rPr>
                <w:rFonts w:ascii="Times New Roman" w:hAnsi="Times New Roman"/>
              </w:rPr>
            </w:pPr>
            <w:r>
              <w:rPr>
                <w:rFonts w:ascii="Times New Roman" w:hAnsi="Times New Roman"/>
                <w:spacing w:val="0"/>
                <w:sz w:val="22"/>
              </w:rPr>
              <w:t xml:space="preserve">Задача 1 </w:t>
            </w:r>
            <w:r>
              <w:rPr>
                <w:rFonts w:ascii="Times New Roman" w:hAnsi="Times New Roman"/>
                <w:color w:val="202122"/>
                <w:spacing w:val="0"/>
                <w:sz w:val="22"/>
              </w:rPr>
              <w:t>Обновление инфраструктуры </w:t>
            </w:r>
            <w:r>
              <w:rPr>
                <w:rFonts w:ascii="Times New Roman" w:hAnsi="Times New Roman"/>
                <w:spacing w:val="0"/>
                <w:sz w:val="22"/>
              </w:rPr>
              <w:t>музеев</w:t>
            </w:r>
            <w:r>
              <w:rPr>
                <w:rFonts w:ascii="Times New Roman" w:hAnsi="Times New Roman"/>
                <w:color w:val="202122"/>
                <w:spacing w:val="0"/>
                <w:sz w:val="22"/>
              </w:rPr>
              <w:t>, </w:t>
            </w:r>
            <w:r>
              <w:rPr>
                <w:rFonts w:ascii="Times New Roman" w:hAnsi="Times New Roman"/>
                <w:spacing w:val="0"/>
                <w:sz w:val="22"/>
              </w:rPr>
              <w:t>театров</w:t>
            </w:r>
            <w:r>
              <w:rPr>
                <w:rFonts w:ascii="Times New Roman" w:hAnsi="Times New Roman"/>
                <w:color w:val="202122"/>
                <w:spacing w:val="0"/>
                <w:sz w:val="22"/>
              </w:rPr>
              <w:t>, </w:t>
            </w:r>
            <w:r>
              <w:rPr>
                <w:rFonts w:ascii="Times New Roman" w:hAnsi="Times New Roman"/>
                <w:spacing w:val="0"/>
                <w:sz w:val="22"/>
              </w:rPr>
              <w:t>библиотек</w:t>
            </w:r>
            <w:r>
              <w:rPr>
                <w:rFonts w:ascii="Times New Roman" w:hAnsi="Times New Roman"/>
                <w:color w:val="202122"/>
                <w:spacing w:val="0"/>
                <w:sz w:val="22"/>
              </w:rPr>
              <w:t>, клубов, школ искусств, кинозалов.</w:t>
            </w:r>
          </w:p>
        </w:tc>
      </w:tr>
      <w:tr>
        <w:tc>
          <w:tcPr>
            <w:tcW w:type="dxa" w:w="783"/>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E8010000">
            <w:pPr>
              <w:pStyle w:val="Style_3"/>
              <w:widowControl w:val="0"/>
              <w:spacing w:after="0" w:before="0" w:line="240" w:lineRule="auto"/>
              <w:ind w:firstLine="0" w:left="0" w:right="0"/>
              <w:jc w:val="center"/>
              <w:rPr>
                <w:rFonts w:ascii="Times New Roman" w:hAnsi="Times New Roman"/>
              </w:rPr>
            </w:pPr>
            <w:r>
              <w:rPr>
                <w:rFonts w:ascii="Times New Roman" w:hAnsi="Times New Roman"/>
                <w:spacing w:val="0"/>
                <w:sz w:val="22"/>
              </w:rPr>
              <w:t>1.1</w:t>
            </w:r>
          </w:p>
        </w:tc>
        <w:tc>
          <w:tcPr>
            <w:tcW w:type="dxa" w:w="3541"/>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E9010000">
            <w:pPr>
              <w:pStyle w:val="Style_3"/>
              <w:widowControl w:val="0"/>
              <w:spacing w:after="0" w:before="0" w:line="240" w:lineRule="auto"/>
              <w:ind w:firstLine="0" w:left="0" w:right="0"/>
              <w:jc w:val="center"/>
              <w:rPr>
                <w:rFonts w:ascii="Times New Roman" w:hAnsi="Times New Roman"/>
              </w:rPr>
            </w:pPr>
            <w:r>
              <w:rPr>
                <w:rFonts w:ascii="XO Thames" w:hAnsi="XO Thames"/>
                <w:spacing w:val="0"/>
                <w:sz w:val="22"/>
              </w:rPr>
              <w:t>Количество учреждений, в которых обновлена инфраструктура</w:t>
            </w:r>
          </w:p>
        </w:tc>
        <w:tc>
          <w:tcPr>
            <w:tcW w:type="dxa" w:w="1967"/>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EA010000">
            <w:pPr>
              <w:pStyle w:val="Style_3"/>
              <w:widowControl w:val="0"/>
              <w:spacing w:after="0" w:before="0" w:line="240" w:lineRule="auto"/>
              <w:ind w:firstLine="0" w:left="0" w:right="0"/>
              <w:jc w:val="center"/>
              <w:rPr>
                <w:rFonts w:ascii="Times New Roman" w:hAnsi="Times New Roman"/>
              </w:rPr>
            </w:pPr>
            <w:r>
              <w:rPr>
                <w:rFonts w:ascii="Times New Roman" w:hAnsi="Times New Roman"/>
                <w:spacing w:val="0"/>
                <w:sz w:val="22"/>
              </w:rPr>
              <w:t>Единиц</w:t>
            </w:r>
          </w:p>
        </w:tc>
        <w:tc>
          <w:tcPr>
            <w:tcW w:type="dxa" w:w="629"/>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EB010000">
            <w:pPr>
              <w:pStyle w:val="Style_3"/>
              <w:widowControl w:val="0"/>
              <w:spacing w:after="0" w:before="0" w:line="240" w:lineRule="auto"/>
              <w:ind w:firstLine="0" w:left="0" w:right="0"/>
              <w:jc w:val="center"/>
              <w:rPr>
                <w:rFonts w:ascii="Times New Roman" w:hAnsi="Times New Roman"/>
              </w:rPr>
            </w:pPr>
            <w:r>
              <w:rPr>
                <w:rFonts w:ascii="Times New Roman" w:hAnsi="Times New Roman"/>
                <w:spacing w:val="0"/>
                <w:sz w:val="22"/>
              </w:rPr>
              <w:t>-</w:t>
            </w:r>
          </w:p>
        </w:tc>
        <w:tc>
          <w:tcPr>
            <w:tcW w:type="dxa" w:w="629"/>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EC010000">
            <w:pPr>
              <w:pStyle w:val="Style_3"/>
              <w:widowControl w:val="0"/>
              <w:spacing w:after="0" w:before="0" w:line="240" w:lineRule="auto"/>
              <w:ind w:firstLine="0" w:left="0" w:right="0"/>
              <w:jc w:val="center"/>
              <w:rPr>
                <w:rFonts w:ascii="Times New Roman" w:hAnsi="Times New Roman"/>
              </w:rPr>
            </w:pPr>
            <w:r>
              <w:rPr>
                <w:rFonts w:ascii="Times New Roman" w:hAnsi="Times New Roman"/>
                <w:spacing w:val="0"/>
                <w:sz w:val="22"/>
              </w:rPr>
              <w:t>-</w:t>
            </w:r>
          </w:p>
        </w:tc>
        <w:tc>
          <w:tcPr>
            <w:tcW w:type="dxa" w:w="629"/>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ED010000">
            <w:pPr>
              <w:pStyle w:val="Style_3"/>
              <w:widowControl w:val="0"/>
              <w:spacing w:after="0" w:before="0" w:line="240" w:lineRule="auto"/>
              <w:ind w:firstLine="0" w:left="0" w:right="0"/>
              <w:jc w:val="center"/>
              <w:rPr>
                <w:rFonts w:ascii="Times New Roman" w:hAnsi="Times New Roman"/>
              </w:rPr>
            </w:pPr>
            <w:r>
              <w:rPr>
                <w:rFonts w:ascii="Times New Roman" w:hAnsi="Times New Roman"/>
                <w:spacing w:val="0"/>
                <w:sz w:val="22"/>
              </w:rPr>
              <w:t>-</w:t>
            </w:r>
          </w:p>
        </w:tc>
        <w:tc>
          <w:tcPr>
            <w:tcW w:type="dxa" w:w="629"/>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EE010000">
            <w:pPr>
              <w:pStyle w:val="Style_3"/>
              <w:widowControl w:val="0"/>
              <w:spacing w:after="0" w:before="0" w:line="240" w:lineRule="auto"/>
              <w:ind w:firstLine="0" w:left="0" w:right="0"/>
              <w:jc w:val="center"/>
              <w:rPr>
                <w:rFonts w:ascii="Times New Roman" w:hAnsi="Times New Roman"/>
              </w:rPr>
            </w:pPr>
            <w:r>
              <w:rPr>
                <w:rFonts w:ascii="Times New Roman" w:hAnsi="Times New Roman"/>
                <w:spacing w:val="0"/>
                <w:sz w:val="22"/>
              </w:rPr>
              <w:t>-</w:t>
            </w:r>
          </w:p>
        </w:tc>
        <w:tc>
          <w:tcPr>
            <w:tcW w:type="dxa" w:w="629"/>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EF010000">
            <w:pPr>
              <w:pStyle w:val="Style_3"/>
              <w:widowControl w:val="0"/>
              <w:spacing w:after="0" w:before="0" w:line="240" w:lineRule="auto"/>
              <w:ind w:firstLine="0" w:left="0" w:right="0"/>
              <w:jc w:val="center"/>
              <w:rPr>
                <w:rFonts w:ascii="Times New Roman" w:hAnsi="Times New Roman"/>
              </w:rPr>
            </w:pPr>
            <w:r>
              <w:rPr>
                <w:rFonts w:ascii="Times New Roman" w:hAnsi="Times New Roman"/>
                <w:spacing w:val="0"/>
                <w:sz w:val="22"/>
              </w:rPr>
              <w:t>-</w:t>
            </w:r>
          </w:p>
        </w:tc>
        <w:tc>
          <w:tcPr>
            <w:tcW w:type="dxa" w:w="629"/>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F0010000">
            <w:pPr>
              <w:pStyle w:val="Style_3"/>
              <w:widowControl w:val="0"/>
              <w:spacing w:after="0" w:before="0" w:line="240" w:lineRule="auto"/>
              <w:ind w:firstLine="0" w:left="0" w:right="0"/>
              <w:jc w:val="center"/>
              <w:rPr>
                <w:rFonts w:ascii="Times New Roman" w:hAnsi="Times New Roman"/>
              </w:rPr>
            </w:pPr>
            <w:r>
              <w:rPr>
                <w:rFonts w:ascii="Times New Roman" w:hAnsi="Times New Roman"/>
                <w:spacing w:val="0"/>
                <w:sz w:val="22"/>
              </w:rPr>
              <w:t>-</w:t>
            </w:r>
          </w:p>
        </w:tc>
        <w:tc>
          <w:tcPr>
            <w:tcW w:type="dxa" w:w="629"/>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F1010000">
            <w:pPr>
              <w:pStyle w:val="Style_3"/>
              <w:widowControl w:val="0"/>
              <w:spacing w:after="0" w:before="0" w:line="240" w:lineRule="auto"/>
              <w:ind w:firstLine="0" w:left="0" w:right="0"/>
              <w:jc w:val="center"/>
              <w:rPr>
                <w:rFonts w:ascii="Times New Roman" w:hAnsi="Times New Roman"/>
              </w:rPr>
            </w:pPr>
            <w:r>
              <w:rPr>
                <w:rFonts w:ascii="Times New Roman" w:hAnsi="Times New Roman"/>
                <w:spacing w:val="0"/>
                <w:sz w:val="22"/>
              </w:rPr>
              <w:t>-</w:t>
            </w:r>
          </w:p>
        </w:tc>
        <w:tc>
          <w:tcPr>
            <w:tcW w:type="dxa" w:w="629"/>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F2010000">
            <w:pPr>
              <w:pStyle w:val="Style_3"/>
              <w:widowControl w:val="0"/>
              <w:spacing w:after="0" w:before="0" w:line="240" w:lineRule="auto"/>
              <w:ind w:firstLine="0" w:left="0" w:right="0"/>
              <w:jc w:val="center"/>
              <w:rPr>
                <w:rFonts w:ascii="Times New Roman" w:hAnsi="Times New Roman"/>
              </w:rPr>
            </w:pPr>
            <w:r>
              <w:rPr>
                <w:rFonts w:ascii="Times New Roman" w:hAnsi="Times New Roman"/>
                <w:spacing w:val="0"/>
                <w:sz w:val="22"/>
              </w:rPr>
              <w:t>-</w:t>
            </w:r>
          </w:p>
        </w:tc>
        <w:tc>
          <w:tcPr>
            <w:tcW w:type="dxa" w:w="629"/>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F3010000">
            <w:pPr>
              <w:pStyle w:val="Style_3"/>
              <w:widowControl w:val="0"/>
              <w:spacing w:after="0" w:before="0" w:line="240" w:lineRule="auto"/>
              <w:ind w:firstLine="0" w:left="0" w:right="0"/>
              <w:jc w:val="center"/>
              <w:rPr>
                <w:rFonts w:ascii="Times New Roman" w:hAnsi="Times New Roman"/>
              </w:rPr>
            </w:pPr>
            <w:r>
              <w:rPr>
                <w:rFonts w:ascii="Times New Roman" w:hAnsi="Times New Roman"/>
                <w:spacing w:val="0"/>
                <w:sz w:val="22"/>
              </w:rPr>
              <w:t>-</w:t>
            </w:r>
          </w:p>
        </w:tc>
        <w:tc>
          <w:tcPr>
            <w:tcW w:type="dxa" w:w="629"/>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F4010000">
            <w:pPr>
              <w:pStyle w:val="Style_3"/>
              <w:widowControl w:val="0"/>
              <w:spacing w:after="0" w:before="0" w:line="240" w:lineRule="auto"/>
              <w:ind w:firstLine="0" w:left="0" w:right="0"/>
              <w:jc w:val="center"/>
              <w:rPr>
                <w:rFonts w:ascii="Times New Roman" w:hAnsi="Times New Roman"/>
              </w:rPr>
            </w:pPr>
            <w:r>
              <w:rPr>
                <w:rFonts w:ascii="Times New Roman" w:hAnsi="Times New Roman"/>
                <w:spacing w:val="0"/>
                <w:sz w:val="22"/>
              </w:rPr>
              <w:t>-</w:t>
            </w:r>
          </w:p>
        </w:tc>
        <w:tc>
          <w:tcPr>
            <w:tcW w:type="dxa" w:w="642"/>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F5010000">
            <w:pPr>
              <w:pStyle w:val="Style_3"/>
              <w:widowControl w:val="0"/>
              <w:spacing w:after="0" w:before="0" w:line="240" w:lineRule="auto"/>
              <w:ind w:firstLine="0" w:left="0" w:right="0"/>
              <w:jc w:val="center"/>
              <w:rPr>
                <w:rFonts w:ascii="Times New Roman" w:hAnsi="Times New Roman"/>
              </w:rPr>
            </w:pPr>
            <w:r>
              <w:rPr>
                <w:rFonts w:ascii="Times New Roman" w:hAnsi="Times New Roman"/>
                <w:spacing w:val="0"/>
                <w:sz w:val="22"/>
              </w:rPr>
              <w:t>-</w:t>
            </w:r>
          </w:p>
        </w:tc>
        <w:tc>
          <w:tcPr>
            <w:tcW w:type="dxa" w:w="1337"/>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F6010000">
            <w:pPr>
              <w:pStyle w:val="Style_3"/>
              <w:widowControl w:val="0"/>
              <w:spacing w:after="0" w:before="0" w:line="240" w:lineRule="auto"/>
              <w:ind w:firstLine="0" w:left="0" w:right="0"/>
              <w:jc w:val="center"/>
              <w:rPr>
                <w:rFonts w:ascii="Times New Roman" w:hAnsi="Times New Roman"/>
              </w:rPr>
            </w:pPr>
            <w:r>
              <w:rPr>
                <w:rFonts w:ascii="Times New Roman" w:hAnsi="Times New Roman"/>
                <w:spacing w:val="0"/>
                <w:sz w:val="22"/>
              </w:rPr>
              <w:t>6</w:t>
            </w:r>
          </w:p>
        </w:tc>
      </w:tr>
    </w:tbl>
    <w:p w14:paraId="F7010000">
      <w:pPr>
        <w:pStyle w:val="Style_3"/>
        <w:spacing w:after="0" w:before="0" w:line="240" w:lineRule="auto"/>
        <w:ind/>
        <w:jc w:val="both"/>
        <w:rPr>
          <w:rFonts w:ascii="Times New Roman" w:hAnsi="Times New Roman"/>
        </w:rPr>
      </w:pPr>
      <w:r>
        <w:br w:type="page"/>
      </w:r>
    </w:p>
    <w:p w14:paraId="F8010000">
      <w:pPr>
        <w:pStyle w:val="Style_3"/>
        <w:numPr>
          <w:ilvl w:val="0"/>
          <w:numId w:val="0"/>
        </w:numPr>
        <w:spacing w:after="0" w:before="0" w:line="240" w:lineRule="auto"/>
        <w:ind w:firstLine="0" w:left="0" w:right="0"/>
        <w:jc w:val="center"/>
        <w:outlineLvl w:val="1"/>
        <w:rPr>
          <w:rFonts w:ascii="Times New Roman" w:hAnsi="Times New Roman"/>
        </w:rPr>
      </w:pPr>
      <w:r>
        <w:rPr>
          <w:rFonts w:ascii="Times New Roman" w:hAnsi="Times New Roman"/>
        </w:rPr>
        <w:t>4. Мероприятия (результаты) проекта</w:t>
      </w:r>
    </w:p>
    <w:p w14:paraId="F9010000">
      <w:pPr>
        <w:pStyle w:val="Style_3"/>
        <w:numPr>
          <w:ilvl w:val="0"/>
          <w:numId w:val="0"/>
        </w:numPr>
        <w:spacing w:after="0" w:before="0" w:line="240" w:lineRule="auto"/>
        <w:ind w:firstLine="0" w:left="0" w:right="0"/>
        <w:jc w:val="center"/>
        <w:outlineLvl w:val="1"/>
        <w:rPr>
          <w:rFonts w:ascii="Times New Roman" w:hAnsi="Times New Roman"/>
        </w:rPr>
      </w:pPr>
    </w:p>
    <w:tbl>
      <w:tblPr>
        <w:tblStyle w:val="Style_2"/>
        <w:tblW w:type="auto" w:w="0"/>
        <w:jc w:val="left"/>
        <w:tblInd w:type="dxa" w:w="-7"/>
        <w:tblLayout w:type="fixed"/>
        <w:tblCellMar>
          <w:top w:type="dxa" w:w="102"/>
          <w:left w:type="dxa" w:w="62"/>
          <w:bottom w:type="dxa" w:w="102"/>
          <w:right w:type="dxa" w:w="62"/>
        </w:tblCellMar>
      </w:tblPr>
      <w:tblGrid>
        <w:gridCol w:w="445"/>
        <w:gridCol w:w="3203"/>
        <w:gridCol w:w="1067"/>
        <w:gridCol w:w="1788"/>
        <w:gridCol w:w="636"/>
        <w:gridCol w:w="636"/>
        <w:gridCol w:w="636"/>
        <w:gridCol w:w="636"/>
        <w:gridCol w:w="626"/>
        <w:gridCol w:w="722"/>
        <w:gridCol w:w="2796"/>
        <w:gridCol w:w="1378"/>
      </w:tblGrid>
      <w:tr>
        <w:tc>
          <w:tcPr>
            <w:tcW w:type="dxa" w:w="445"/>
            <w:vMerge w:val="restart"/>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FA010000">
            <w:pPr>
              <w:pStyle w:val="Style_3"/>
              <w:widowControl w:val="0"/>
              <w:spacing w:after="0" w:before="0" w:line="240" w:lineRule="auto"/>
              <w:ind w:firstLine="0" w:left="0" w:right="0"/>
              <w:jc w:val="center"/>
              <w:rPr>
                <w:rFonts w:ascii="Times New Roman" w:hAnsi="Times New Roman"/>
              </w:rPr>
            </w:pPr>
            <w:r>
              <w:rPr>
                <w:rFonts w:ascii="Times New Roman" w:hAnsi="Times New Roman"/>
                <w:spacing w:val="0"/>
                <w:sz w:val="22"/>
              </w:rPr>
              <w:t>№</w:t>
            </w:r>
          </w:p>
          <w:p w14:paraId="FB010000">
            <w:pPr>
              <w:pStyle w:val="Style_3"/>
              <w:widowControl w:val="0"/>
              <w:spacing w:after="0" w:before="0" w:line="240" w:lineRule="auto"/>
              <w:ind w:firstLine="0" w:left="0" w:right="0"/>
              <w:jc w:val="center"/>
              <w:rPr>
                <w:rFonts w:ascii="Times New Roman" w:hAnsi="Times New Roman"/>
              </w:rPr>
            </w:pPr>
            <w:r>
              <w:rPr>
                <w:rFonts w:ascii="Times New Roman" w:hAnsi="Times New Roman"/>
                <w:spacing w:val="0"/>
                <w:sz w:val="22"/>
              </w:rPr>
              <w:t>п/п</w:t>
            </w:r>
          </w:p>
        </w:tc>
        <w:tc>
          <w:tcPr>
            <w:tcW w:type="dxa" w:w="3203"/>
            <w:vMerge w:val="restart"/>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FC010000">
            <w:pPr>
              <w:pStyle w:val="Style_3"/>
              <w:widowControl w:val="0"/>
              <w:spacing w:after="0" w:before="0" w:line="240" w:lineRule="auto"/>
              <w:ind w:firstLine="0" w:left="0" w:right="0"/>
              <w:jc w:val="center"/>
              <w:rPr>
                <w:rFonts w:ascii="Times New Roman" w:hAnsi="Times New Roman"/>
              </w:rPr>
            </w:pPr>
            <w:r>
              <w:rPr>
                <w:rFonts w:ascii="Times New Roman" w:hAnsi="Times New Roman"/>
                <w:spacing w:val="0"/>
                <w:sz w:val="22"/>
              </w:rPr>
              <w:t>Наименование мероприятия (результата)</w:t>
            </w:r>
          </w:p>
        </w:tc>
        <w:tc>
          <w:tcPr>
            <w:tcW w:type="dxa" w:w="1067"/>
            <w:vMerge w:val="restart"/>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FD010000">
            <w:pPr>
              <w:pStyle w:val="Style_3"/>
              <w:widowControl w:val="0"/>
              <w:spacing w:after="0" w:before="0" w:line="240" w:lineRule="auto"/>
              <w:ind w:firstLine="0" w:left="-57" w:right="-57"/>
              <w:jc w:val="center"/>
              <w:rPr>
                <w:rFonts w:ascii="Times New Roman" w:hAnsi="Times New Roman"/>
              </w:rPr>
            </w:pPr>
            <w:r>
              <w:rPr>
                <w:rFonts w:ascii="Times New Roman" w:hAnsi="Times New Roman"/>
                <w:spacing w:val="0"/>
                <w:sz w:val="22"/>
              </w:rPr>
              <w:t>Единица измерения</w:t>
            </w:r>
          </w:p>
        </w:tc>
        <w:tc>
          <w:tcPr>
            <w:tcW w:type="dxa" w:w="1788"/>
            <w:vMerge w:val="restart"/>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FE010000">
            <w:pPr>
              <w:pStyle w:val="Style_3"/>
              <w:widowControl w:val="0"/>
              <w:spacing w:after="0" w:before="0" w:line="240" w:lineRule="auto"/>
              <w:ind w:firstLine="0" w:left="-57" w:right="-57"/>
              <w:jc w:val="center"/>
              <w:rPr>
                <w:rFonts w:ascii="Times New Roman" w:hAnsi="Times New Roman"/>
              </w:rPr>
            </w:pPr>
            <w:r>
              <w:rPr>
                <w:rFonts w:ascii="Times New Roman" w:hAnsi="Times New Roman"/>
                <w:spacing w:val="0"/>
                <w:sz w:val="22"/>
              </w:rPr>
              <w:t>Базовое значение за год, предшествующий году разработки проекта муниципальной программы</w:t>
            </w:r>
          </w:p>
        </w:tc>
        <w:tc>
          <w:tcPr>
            <w:tcW w:type="dxa" w:w="3892"/>
            <w:gridSpan w:val="6"/>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FF010000">
            <w:pPr>
              <w:pStyle w:val="Style_3"/>
              <w:widowControl w:val="0"/>
              <w:spacing w:after="0" w:before="0" w:line="240" w:lineRule="auto"/>
              <w:ind w:firstLine="0" w:left="0" w:right="0"/>
              <w:jc w:val="center"/>
              <w:rPr>
                <w:rFonts w:ascii="Times New Roman" w:hAnsi="Times New Roman"/>
              </w:rPr>
            </w:pPr>
            <w:r>
              <w:rPr>
                <w:rFonts w:ascii="Times New Roman" w:hAnsi="Times New Roman"/>
                <w:spacing w:val="0"/>
                <w:sz w:val="22"/>
              </w:rPr>
              <w:t>Значение показателя по годам</w:t>
            </w:r>
          </w:p>
        </w:tc>
        <w:tc>
          <w:tcPr>
            <w:tcW w:type="dxa" w:w="2796"/>
            <w:vMerge w:val="restart"/>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00020000">
            <w:pPr>
              <w:pStyle w:val="Style_3"/>
              <w:widowControl w:val="0"/>
              <w:spacing w:after="0" w:before="0" w:line="240" w:lineRule="auto"/>
              <w:ind w:firstLine="0" w:left="0" w:right="0"/>
              <w:jc w:val="center"/>
              <w:rPr>
                <w:rFonts w:ascii="Times New Roman" w:hAnsi="Times New Roman"/>
              </w:rPr>
            </w:pPr>
            <w:r>
              <w:rPr>
                <w:rFonts w:ascii="Times New Roman" w:hAnsi="Times New Roman"/>
                <w:spacing w:val="0"/>
                <w:sz w:val="22"/>
              </w:rPr>
              <w:t>Характеристика мероприятия (результата)</w:t>
            </w:r>
          </w:p>
        </w:tc>
        <w:tc>
          <w:tcPr>
            <w:tcW w:type="dxa" w:w="1378"/>
            <w:vMerge w:val="restart"/>
            <w:tcBorders>
              <w:top w:color="000000" w:sz="6" w:val="single"/>
              <w:left w:color="000000" w:sz="6" w:val="single"/>
              <w:bottom w:color="000000" w:sz="6" w:val="single"/>
              <w:right w:color="000000" w:sz="6" w:val="single"/>
            </w:tcBorders>
            <w:shd w:themeFill="background1" w:val="clear"/>
            <w:tcMar>
              <w:top w:type="dxa" w:w="102"/>
              <w:left w:type="dxa" w:w="62"/>
              <w:bottom w:type="dxa" w:w="102"/>
              <w:right w:type="dxa" w:w="62"/>
            </w:tcMar>
            <w:vAlign w:val="center"/>
          </w:tcPr>
          <w:p w14:paraId="01020000">
            <w:pPr>
              <w:pStyle w:val="Style_3"/>
              <w:widowControl w:val="0"/>
              <w:spacing w:after="0" w:before="0" w:line="240" w:lineRule="auto"/>
              <w:ind w:firstLine="0" w:left="0" w:right="0"/>
              <w:jc w:val="center"/>
              <w:rPr>
                <w:rFonts w:ascii="Times New Roman" w:hAnsi="Times New Roman"/>
              </w:rPr>
            </w:pPr>
            <w:r>
              <w:rPr>
                <w:rFonts w:ascii="Times New Roman" w:hAnsi="Times New Roman"/>
                <w:spacing w:val="0"/>
                <w:sz w:val="22"/>
              </w:rPr>
              <w:t>Связь с показателями регионального проекта</w:t>
            </w:r>
          </w:p>
        </w:tc>
      </w:tr>
      <w:tr>
        <w:tc>
          <w:tcPr>
            <w:tcW w:type="dxa" w:w="445"/>
            <w:gridSpan w:val="1"/>
            <w:vMerge w:val="continue"/>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tc>
        <w:tc>
          <w:tcPr>
            <w:tcW w:type="dxa" w:w="3203"/>
            <w:gridSpan w:val="1"/>
            <w:vMerge w:val="continue"/>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tc>
        <w:tc>
          <w:tcPr>
            <w:tcW w:type="dxa" w:w="1067"/>
            <w:gridSpan w:val="1"/>
            <w:vMerge w:val="continue"/>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tc>
        <w:tc>
          <w:tcPr>
            <w:tcW w:type="dxa" w:w="1788"/>
            <w:gridSpan w:val="1"/>
            <w:vMerge w:val="continue"/>
            <w:tcBorders>
              <w:top w:color="000000" w:sz="6" w:val="single"/>
              <w:left w:color="000000" w:sz="6" w:val="single"/>
              <w:bottom w:color="000000" w:sz="6" w:val="single"/>
              <w:right w:color="000000" w:sz="6" w:val="single"/>
            </w:tcBorders>
            <w:tcMar>
              <w:top w:type="dxa" w:w="102"/>
              <w:left w:type="dxa" w:w="62"/>
              <w:bottom w:type="dxa" w:w="102"/>
              <w:right w:type="dxa" w:w="62"/>
            </w:tcMar>
          </w:tcPr>
          <w:p/>
        </w:tc>
        <w:tc>
          <w:tcPr>
            <w:tcW w:type="dxa" w:w="636"/>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02020000">
            <w:pPr>
              <w:pStyle w:val="Style_3"/>
              <w:widowControl w:val="0"/>
              <w:spacing w:after="0" w:before="0" w:line="240" w:lineRule="auto"/>
              <w:ind w:firstLine="0" w:left="0" w:right="0"/>
              <w:jc w:val="center"/>
              <w:rPr>
                <w:rFonts w:ascii="Times New Roman" w:hAnsi="Times New Roman"/>
              </w:rPr>
            </w:pPr>
            <w:r>
              <w:rPr>
                <w:rFonts w:ascii="Times New Roman" w:hAnsi="Times New Roman"/>
                <w:spacing w:val="0"/>
                <w:sz w:val="22"/>
              </w:rPr>
              <w:t>2025</w:t>
            </w:r>
          </w:p>
        </w:tc>
        <w:tc>
          <w:tcPr>
            <w:tcW w:type="dxa" w:w="636"/>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03020000">
            <w:pPr>
              <w:pStyle w:val="Style_3"/>
              <w:widowControl w:val="0"/>
              <w:spacing w:after="0" w:before="0" w:line="240" w:lineRule="auto"/>
              <w:ind w:firstLine="0" w:left="0" w:right="0"/>
              <w:jc w:val="center"/>
              <w:rPr>
                <w:rFonts w:ascii="Times New Roman" w:hAnsi="Times New Roman"/>
              </w:rPr>
            </w:pPr>
            <w:r>
              <w:rPr>
                <w:rFonts w:ascii="Times New Roman" w:hAnsi="Times New Roman"/>
                <w:spacing w:val="0"/>
                <w:sz w:val="22"/>
              </w:rPr>
              <w:t>2026</w:t>
            </w:r>
          </w:p>
        </w:tc>
        <w:tc>
          <w:tcPr>
            <w:tcW w:type="dxa" w:w="636"/>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04020000">
            <w:pPr>
              <w:pStyle w:val="Style_3"/>
              <w:widowControl w:val="0"/>
              <w:spacing w:after="0" w:before="0" w:line="240" w:lineRule="auto"/>
              <w:ind w:firstLine="0" w:left="0" w:right="0"/>
              <w:jc w:val="center"/>
              <w:rPr>
                <w:rFonts w:ascii="Times New Roman" w:hAnsi="Times New Roman"/>
              </w:rPr>
            </w:pPr>
            <w:r>
              <w:rPr>
                <w:rFonts w:ascii="Times New Roman" w:hAnsi="Times New Roman"/>
                <w:spacing w:val="0"/>
                <w:sz w:val="22"/>
              </w:rPr>
              <w:t>2027</w:t>
            </w:r>
          </w:p>
        </w:tc>
        <w:tc>
          <w:tcPr>
            <w:tcW w:type="dxa" w:w="636"/>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05020000">
            <w:pPr>
              <w:pStyle w:val="Style_3"/>
              <w:widowControl w:val="0"/>
              <w:spacing w:after="0" w:before="0" w:line="240" w:lineRule="auto"/>
              <w:ind w:firstLine="0" w:left="0" w:right="0"/>
              <w:jc w:val="center"/>
              <w:rPr>
                <w:rFonts w:ascii="Times New Roman" w:hAnsi="Times New Roman"/>
              </w:rPr>
            </w:pPr>
            <w:r>
              <w:rPr>
                <w:rFonts w:ascii="Times New Roman" w:hAnsi="Times New Roman"/>
                <w:spacing w:val="0"/>
                <w:sz w:val="22"/>
              </w:rPr>
              <w:t>2028</w:t>
            </w:r>
          </w:p>
        </w:tc>
        <w:tc>
          <w:tcPr>
            <w:tcW w:type="dxa" w:w="626"/>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06020000">
            <w:pPr>
              <w:pStyle w:val="Style_3"/>
              <w:widowControl w:val="0"/>
              <w:spacing w:after="0" w:before="0" w:line="240" w:lineRule="auto"/>
              <w:ind w:firstLine="0" w:left="0" w:right="0"/>
              <w:jc w:val="center"/>
              <w:rPr>
                <w:rFonts w:ascii="Times New Roman" w:hAnsi="Times New Roman"/>
              </w:rPr>
            </w:pPr>
            <w:r>
              <w:rPr>
                <w:rFonts w:ascii="Times New Roman" w:hAnsi="Times New Roman"/>
                <w:spacing w:val="0"/>
                <w:sz w:val="22"/>
              </w:rPr>
              <w:t>2029</w:t>
            </w:r>
          </w:p>
        </w:tc>
        <w:tc>
          <w:tcPr>
            <w:tcW w:type="dxa" w:w="722"/>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07020000">
            <w:pPr>
              <w:pStyle w:val="Style_3"/>
              <w:widowControl w:val="0"/>
              <w:spacing w:after="0" w:before="0" w:line="240" w:lineRule="auto"/>
              <w:ind w:firstLine="0" w:left="0" w:right="0"/>
              <w:jc w:val="center"/>
              <w:rPr>
                <w:rFonts w:ascii="Times New Roman" w:hAnsi="Times New Roman"/>
              </w:rPr>
            </w:pPr>
            <w:r>
              <w:rPr>
                <w:rFonts w:ascii="Times New Roman" w:hAnsi="Times New Roman"/>
                <w:spacing w:val="0"/>
                <w:sz w:val="22"/>
              </w:rPr>
              <w:t>2030</w:t>
            </w:r>
          </w:p>
        </w:tc>
        <w:tc>
          <w:tcPr>
            <w:tcW w:type="dxa" w:w="2796"/>
            <w:gridSpan w:val="1"/>
            <w:vMerge w:val="continue"/>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tc>
        <w:tc>
          <w:tcPr>
            <w:tcW w:type="dxa" w:w="1378"/>
            <w:gridSpan w:val="1"/>
            <w:vMerge w:val="continue"/>
            <w:tcBorders>
              <w:top w:color="000000" w:sz="6" w:val="single"/>
              <w:left w:color="000000" w:sz="6" w:val="single"/>
              <w:bottom w:color="000000" w:sz="6" w:val="single"/>
              <w:right w:color="000000" w:sz="6" w:val="single"/>
            </w:tcBorders>
            <w:shd w:themeFill="background1" w:val="clear"/>
            <w:tcMar>
              <w:top w:type="dxa" w:w="102"/>
              <w:left w:type="dxa" w:w="62"/>
              <w:bottom w:type="dxa" w:w="102"/>
              <w:right w:type="dxa" w:w="62"/>
            </w:tcMar>
            <w:vAlign w:val="center"/>
          </w:tcPr>
          <w:p/>
        </w:tc>
      </w:tr>
      <w:tr>
        <w:trPr>
          <w:trHeight w:hRule="exact" w:val="283"/>
        </w:trPr>
        <w:tc>
          <w:tcPr>
            <w:tcW w:type="dxa" w:w="445"/>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08020000">
            <w:pPr>
              <w:pStyle w:val="Style_3"/>
              <w:widowControl w:val="0"/>
              <w:spacing w:after="0" w:before="0" w:line="240" w:lineRule="auto"/>
              <w:ind w:firstLine="0" w:left="0" w:right="0"/>
              <w:jc w:val="center"/>
              <w:rPr>
                <w:rFonts w:ascii="Times New Roman" w:hAnsi="Times New Roman"/>
              </w:rPr>
            </w:pPr>
            <w:r>
              <w:rPr>
                <w:rFonts w:ascii="Times New Roman" w:hAnsi="Times New Roman"/>
                <w:spacing w:val="0"/>
                <w:sz w:val="22"/>
              </w:rPr>
              <w:t>1</w:t>
            </w:r>
          </w:p>
        </w:tc>
        <w:tc>
          <w:tcPr>
            <w:tcW w:type="dxa" w:w="3203"/>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09020000">
            <w:pPr>
              <w:pStyle w:val="Style_3"/>
              <w:widowControl w:val="0"/>
              <w:spacing w:after="0" w:before="0" w:line="240" w:lineRule="auto"/>
              <w:ind w:firstLine="0" w:left="0" w:right="0"/>
              <w:jc w:val="center"/>
              <w:rPr>
                <w:rFonts w:ascii="Times New Roman" w:hAnsi="Times New Roman"/>
              </w:rPr>
            </w:pPr>
            <w:r>
              <w:rPr>
                <w:rFonts w:ascii="Times New Roman" w:hAnsi="Times New Roman"/>
                <w:spacing w:val="0"/>
                <w:sz w:val="22"/>
              </w:rPr>
              <w:t>2</w:t>
            </w:r>
          </w:p>
        </w:tc>
        <w:tc>
          <w:tcPr>
            <w:tcW w:type="dxa" w:w="1067"/>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0A020000">
            <w:pPr>
              <w:pStyle w:val="Style_3"/>
              <w:widowControl w:val="0"/>
              <w:spacing w:after="0" w:before="0" w:line="240" w:lineRule="auto"/>
              <w:ind w:firstLine="0" w:left="0" w:right="0"/>
              <w:jc w:val="center"/>
              <w:rPr>
                <w:rFonts w:ascii="Times New Roman" w:hAnsi="Times New Roman"/>
              </w:rPr>
            </w:pPr>
            <w:r>
              <w:rPr>
                <w:rFonts w:ascii="Times New Roman" w:hAnsi="Times New Roman"/>
                <w:spacing w:val="0"/>
                <w:sz w:val="22"/>
              </w:rPr>
              <w:t>3</w:t>
            </w:r>
          </w:p>
        </w:tc>
        <w:tc>
          <w:tcPr>
            <w:tcW w:type="dxa" w:w="1788"/>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0B020000">
            <w:pPr>
              <w:pStyle w:val="Style_3"/>
              <w:widowControl w:val="0"/>
              <w:spacing w:after="0" w:before="0" w:line="240" w:lineRule="auto"/>
              <w:ind w:firstLine="0" w:left="0" w:right="0"/>
              <w:jc w:val="center"/>
              <w:rPr>
                <w:rFonts w:ascii="Times New Roman" w:hAnsi="Times New Roman"/>
              </w:rPr>
            </w:pPr>
            <w:r>
              <w:rPr>
                <w:rFonts w:ascii="Times New Roman" w:hAnsi="Times New Roman"/>
                <w:spacing w:val="0"/>
                <w:sz w:val="22"/>
              </w:rPr>
              <w:t>4</w:t>
            </w:r>
          </w:p>
        </w:tc>
        <w:tc>
          <w:tcPr>
            <w:tcW w:type="dxa" w:w="636"/>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0C020000">
            <w:pPr>
              <w:pStyle w:val="Style_3"/>
              <w:widowControl w:val="0"/>
              <w:spacing w:after="0" w:before="0" w:line="240" w:lineRule="auto"/>
              <w:ind w:firstLine="0" w:left="0" w:right="0"/>
              <w:jc w:val="center"/>
              <w:rPr>
                <w:rFonts w:ascii="Times New Roman" w:hAnsi="Times New Roman"/>
              </w:rPr>
            </w:pPr>
            <w:r>
              <w:rPr>
                <w:rFonts w:ascii="Times New Roman" w:hAnsi="Times New Roman"/>
                <w:spacing w:val="0"/>
                <w:sz w:val="22"/>
              </w:rPr>
              <w:t>5</w:t>
            </w:r>
          </w:p>
        </w:tc>
        <w:tc>
          <w:tcPr>
            <w:tcW w:type="dxa" w:w="636"/>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0D020000">
            <w:pPr>
              <w:pStyle w:val="Style_3"/>
              <w:widowControl w:val="0"/>
              <w:spacing w:after="0" w:before="0" w:line="240" w:lineRule="auto"/>
              <w:ind w:firstLine="0" w:left="0" w:right="0"/>
              <w:jc w:val="center"/>
              <w:rPr>
                <w:rFonts w:ascii="Times New Roman" w:hAnsi="Times New Roman"/>
              </w:rPr>
            </w:pPr>
            <w:r>
              <w:rPr>
                <w:rFonts w:ascii="Times New Roman" w:hAnsi="Times New Roman"/>
                <w:spacing w:val="0"/>
                <w:sz w:val="22"/>
              </w:rPr>
              <w:t>6</w:t>
            </w:r>
          </w:p>
        </w:tc>
        <w:tc>
          <w:tcPr>
            <w:tcW w:type="dxa" w:w="636"/>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0E020000">
            <w:pPr>
              <w:pStyle w:val="Style_3"/>
              <w:widowControl w:val="0"/>
              <w:spacing w:after="0" w:before="0" w:line="240" w:lineRule="auto"/>
              <w:ind w:firstLine="0" w:left="0" w:right="0"/>
              <w:jc w:val="center"/>
              <w:rPr>
                <w:rFonts w:ascii="Times New Roman" w:hAnsi="Times New Roman"/>
              </w:rPr>
            </w:pPr>
            <w:r>
              <w:rPr>
                <w:rFonts w:ascii="Times New Roman" w:hAnsi="Times New Roman"/>
                <w:spacing w:val="0"/>
                <w:sz w:val="22"/>
              </w:rPr>
              <w:t>7</w:t>
            </w:r>
          </w:p>
        </w:tc>
        <w:tc>
          <w:tcPr>
            <w:tcW w:type="dxa" w:w="636"/>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0F020000">
            <w:pPr>
              <w:pStyle w:val="Style_3"/>
              <w:widowControl w:val="0"/>
              <w:spacing w:after="0" w:before="0" w:line="240" w:lineRule="auto"/>
              <w:ind w:firstLine="0" w:left="0" w:right="0"/>
              <w:jc w:val="center"/>
              <w:rPr>
                <w:rFonts w:ascii="Times New Roman" w:hAnsi="Times New Roman"/>
              </w:rPr>
            </w:pPr>
            <w:r>
              <w:rPr>
                <w:rFonts w:ascii="Times New Roman" w:hAnsi="Times New Roman"/>
                <w:spacing w:val="0"/>
                <w:sz w:val="22"/>
              </w:rPr>
              <w:t>8</w:t>
            </w:r>
          </w:p>
        </w:tc>
        <w:tc>
          <w:tcPr>
            <w:tcW w:type="dxa" w:w="626"/>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10020000">
            <w:pPr>
              <w:pStyle w:val="Style_3"/>
              <w:widowControl w:val="0"/>
              <w:spacing w:after="0" w:before="0" w:line="240" w:lineRule="auto"/>
              <w:ind w:firstLine="0" w:left="0" w:right="0"/>
              <w:jc w:val="center"/>
              <w:rPr>
                <w:rFonts w:ascii="Times New Roman" w:hAnsi="Times New Roman"/>
              </w:rPr>
            </w:pPr>
            <w:r>
              <w:rPr>
                <w:rFonts w:ascii="Times New Roman" w:hAnsi="Times New Roman"/>
                <w:spacing w:val="0"/>
                <w:sz w:val="22"/>
              </w:rPr>
              <w:t>9</w:t>
            </w:r>
          </w:p>
        </w:tc>
        <w:tc>
          <w:tcPr>
            <w:tcW w:type="dxa" w:w="722"/>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11020000">
            <w:pPr>
              <w:pStyle w:val="Style_3"/>
              <w:widowControl w:val="0"/>
              <w:spacing w:after="0" w:before="0" w:line="240" w:lineRule="auto"/>
              <w:ind w:firstLine="0" w:left="0" w:right="0"/>
              <w:jc w:val="center"/>
              <w:rPr>
                <w:rFonts w:ascii="Times New Roman" w:hAnsi="Times New Roman"/>
              </w:rPr>
            </w:pPr>
            <w:r>
              <w:rPr>
                <w:rFonts w:ascii="Times New Roman" w:hAnsi="Times New Roman"/>
                <w:spacing w:val="0"/>
                <w:sz w:val="22"/>
              </w:rPr>
              <w:t>10</w:t>
            </w:r>
          </w:p>
        </w:tc>
        <w:tc>
          <w:tcPr>
            <w:tcW w:type="dxa" w:w="2796"/>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12020000">
            <w:pPr>
              <w:pStyle w:val="Style_3"/>
              <w:widowControl w:val="0"/>
              <w:spacing w:after="0" w:before="0" w:line="240" w:lineRule="auto"/>
              <w:ind w:firstLine="0" w:left="0" w:right="0"/>
              <w:jc w:val="center"/>
              <w:rPr>
                <w:rFonts w:ascii="Times New Roman" w:hAnsi="Times New Roman"/>
              </w:rPr>
            </w:pPr>
            <w:r>
              <w:rPr>
                <w:rFonts w:ascii="Times New Roman" w:hAnsi="Times New Roman"/>
                <w:spacing w:val="0"/>
                <w:sz w:val="22"/>
              </w:rPr>
              <w:t>11</w:t>
            </w:r>
          </w:p>
        </w:tc>
        <w:tc>
          <w:tcPr>
            <w:tcW w:type="dxa" w:w="1378"/>
            <w:tcBorders>
              <w:top w:color="000000" w:sz="6" w:val="single"/>
              <w:left w:color="000000" w:sz="6" w:val="single"/>
              <w:bottom w:color="000000" w:sz="6" w:val="single"/>
              <w:right w:color="000000" w:sz="6" w:val="single"/>
            </w:tcBorders>
            <w:shd w:themeFill="background1" w:val="clear"/>
            <w:tcMar>
              <w:top w:type="dxa" w:w="102"/>
              <w:left w:type="dxa" w:w="62"/>
              <w:bottom w:type="dxa" w:w="102"/>
              <w:right w:type="dxa" w:w="62"/>
            </w:tcMar>
            <w:vAlign w:val="center"/>
          </w:tcPr>
          <w:p w14:paraId="13020000">
            <w:pPr>
              <w:pStyle w:val="Style_3"/>
              <w:widowControl w:val="0"/>
              <w:spacing w:after="0" w:before="0" w:line="240" w:lineRule="auto"/>
              <w:ind w:firstLine="0" w:left="0" w:right="0"/>
              <w:jc w:val="center"/>
              <w:rPr>
                <w:rFonts w:ascii="Times New Roman" w:hAnsi="Times New Roman"/>
              </w:rPr>
            </w:pPr>
            <w:r>
              <w:rPr>
                <w:rFonts w:ascii="Times New Roman" w:hAnsi="Times New Roman"/>
                <w:spacing w:val="0"/>
                <w:sz w:val="22"/>
              </w:rPr>
              <w:t>12</w:t>
            </w:r>
          </w:p>
        </w:tc>
      </w:tr>
      <w:tr>
        <w:trPr>
          <w:trHeight w:hRule="atLeast" w:val="341"/>
        </w:trPr>
        <w:tc>
          <w:tcPr>
            <w:tcW w:type="dxa" w:w="445"/>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14020000">
            <w:pPr>
              <w:pStyle w:val="Style_3"/>
              <w:widowControl w:val="0"/>
              <w:spacing w:after="0" w:before="0" w:line="240" w:lineRule="auto"/>
              <w:ind w:firstLine="0" w:left="0" w:right="0"/>
              <w:jc w:val="center"/>
              <w:rPr>
                <w:rFonts w:ascii="Times New Roman" w:hAnsi="Times New Roman"/>
              </w:rPr>
            </w:pPr>
            <w:r>
              <w:rPr>
                <w:rFonts w:ascii="Times New Roman" w:hAnsi="Times New Roman"/>
                <w:spacing w:val="0"/>
                <w:sz w:val="22"/>
              </w:rPr>
              <w:t>1.</w:t>
            </w:r>
          </w:p>
        </w:tc>
        <w:tc>
          <w:tcPr>
            <w:tcW w:type="dxa" w:w="3203"/>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15020000">
            <w:pPr>
              <w:pStyle w:val="Style_3"/>
              <w:widowControl w:val="0"/>
              <w:spacing w:after="0" w:before="0" w:line="240" w:lineRule="auto"/>
              <w:ind w:firstLine="0" w:left="0" w:right="0"/>
              <w:jc w:val="left"/>
              <w:rPr>
                <w:spacing w:val="0"/>
                <w:sz w:val="22"/>
              </w:rPr>
            </w:pPr>
          </w:p>
        </w:tc>
        <w:tc>
          <w:tcPr>
            <w:tcW w:type="dxa" w:w="1067"/>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16020000">
            <w:pPr>
              <w:pStyle w:val="Style_3"/>
              <w:widowControl w:val="0"/>
              <w:spacing w:after="0" w:before="0" w:line="240" w:lineRule="auto"/>
              <w:ind w:firstLine="0" w:left="0" w:right="0"/>
              <w:jc w:val="left"/>
              <w:rPr>
                <w:spacing w:val="0"/>
                <w:sz w:val="22"/>
              </w:rPr>
            </w:pPr>
          </w:p>
        </w:tc>
        <w:tc>
          <w:tcPr>
            <w:tcW w:type="dxa" w:w="1788"/>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17020000">
            <w:pPr>
              <w:pStyle w:val="Style_3"/>
              <w:widowControl w:val="0"/>
              <w:spacing w:after="0" w:before="0" w:line="240" w:lineRule="auto"/>
              <w:ind w:firstLine="0" w:left="0" w:right="0"/>
              <w:jc w:val="left"/>
              <w:rPr>
                <w:spacing w:val="0"/>
                <w:sz w:val="22"/>
              </w:rPr>
            </w:pPr>
          </w:p>
        </w:tc>
        <w:tc>
          <w:tcPr>
            <w:tcW w:type="dxa" w:w="636"/>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18020000">
            <w:pPr>
              <w:pStyle w:val="Style_3"/>
              <w:widowControl w:val="0"/>
              <w:spacing w:after="0" w:before="0" w:line="240" w:lineRule="auto"/>
              <w:ind w:firstLine="0" w:left="0" w:right="0"/>
              <w:jc w:val="left"/>
              <w:rPr>
                <w:spacing w:val="0"/>
                <w:sz w:val="22"/>
              </w:rPr>
            </w:pPr>
          </w:p>
        </w:tc>
        <w:tc>
          <w:tcPr>
            <w:tcW w:type="dxa" w:w="636"/>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19020000">
            <w:pPr>
              <w:pStyle w:val="Style_3"/>
              <w:widowControl w:val="0"/>
              <w:spacing w:after="0" w:before="0" w:line="240" w:lineRule="auto"/>
              <w:ind w:firstLine="0" w:left="0" w:right="0"/>
              <w:jc w:val="left"/>
              <w:rPr>
                <w:spacing w:val="0"/>
                <w:sz w:val="22"/>
              </w:rPr>
            </w:pPr>
          </w:p>
        </w:tc>
        <w:tc>
          <w:tcPr>
            <w:tcW w:type="dxa" w:w="636"/>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1A020000">
            <w:pPr>
              <w:pStyle w:val="Style_3"/>
              <w:widowControl w:val="0"/>
              <w:spacing w:after="0" w:before="0" w:line="240" w:lineRule="auto"/>
              <w:ind w:firstLine="0" w:left="0" w:right="0"/>
              <w:jc w:val="left"/>
              <w:rPr>
                <w:spacing w:val="0"/>
                <w:sz w:val="22"/>
              </w:rPr>
            </w:pPr>
          </w:p>
        </w:tc>
        <w:tc>
          <w:tcPr>
            <w:tcW w:type="dxa" w:w="636"/>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1B020000">
            <w:pPr>
              <w:pStyle w:val="Style_3"/>
              <w:widowControl w:val="0"/>
              <w:spacing w:after="0" w:before="0" w:line="240" w:lineRule="auto"/>
              <w:ind w:firstLine="0" w:left="0" w:right="0"/>
              <w:jc w:val="left"/>
              <w:rPr>
                <w:spacing w:val="0"/>
                <w:sz w:val="22"/>
              </w:rPr>
            </w:pPr>
          </w:p>
        </w:tc>
        <w:tc>
          <w:tcPr>
            <w:tcW w:type="dxa" w:w="626"/>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1C020000">
            <w:pPr>
              <w:pStyle w:val="Style_3"/>
              <w:widowControl w:val="0"/>
              <w:spacing w:after="0" w:before="0" w:line="240" w:lineRule="auto"/>
              <w:ind w:firstLine="0" w:left="0" w:right="0"/>
              <w:jc w:val="left"/>
              <w:rPr>
                <w:spacing w:val="0"/>
                <w:sz w:val="22"/>
              </w:rPr>
            </w:pPr>
          </w:p>
        </w:tc>
        <w:tc>
          <w:tcPr>
            <w:tcW w:type="dxa" w:w="722"/>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1D020000">
            <w:pPr>
              <w:pStyle w:val="Style_3"/>
              <w:widowControl w:val="0"/>
              <w:spacing w:after="0" w:before="0" w:line="240" w:lineRule="auto"/>
              <w:ind w:firstLine="0" w:left="0" w:right="0"/>
              <w:jc w:val="left"/>
              <w:rPr>
                <w:spacing w:val="0"/>
                <w:sz w:val="22"/>
              </w:rPr>
            </w:pPr>
          </w:p>
        </w:tc>
        <w:tc>
          <w:tcPr>
            <w:tcW w:type="dxa" w:w="2796"/>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1E020000">
            <w:pPr>
              <w:pStyle w:val="Style_3"/>
              <w:widowControl w:val="0"/>
              <w:spacing w:after="0" w:before="0" w:line="240" w:lineRule="auto"/>
              <w:ind w:firstLine="0" w:left="0" w:right="0"/>
              <w:jc w:val="left"/>
              <w:rPr>
                <w:spacing w:val="0"/>
                <w:sz w:val="22"/>
              </w:rPr>
            </w:pPr>
          </w:p>
        </w:tc>
        <w:tc>
          <w:tcPr>
            <w:tcW w:type="dxa" w:w="1378"/>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1F020000">
            <w:pPr>
              <w:pStyle w:val="Style_3"/>
              <w:widowControl w:val="0"/>
              <w:spacing w:after="0" w:before="0" w:line="240" w:lineRule="auto"/>
              <w:ind w:firstLine="0" w:left="0" w:right="0"/>
              <w:jc w:val="left"/>
              <w:rPr>
                <w:spacing w:val="0"/>
                <w:sz w:val="22"/>
              </w:rPr>
            </w:pPr>
          </w:p>
        </w:tc>
      </w:tr>
      <w:tr>
        <w:trPr>
          <w:trHeight w:hRule="atLeast" w:val="507"/>
        </w:trPr>
        <w:tc>
          <w:tcPr>
            <w:tcW w:type="dxa" w:w="445"/>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20020000">
            <w:pPr>
              <w:pStyle w:val="Style_3"/>
              <w:widowControl w:val="0"/>
              <w:spacing w:after="0" w:before="0" w:line="240" w:lineRule="auto"/>
              <w:ind w:firstLine="0" w:left="0" w:right="0"/>
              <w:jc w:val="center"/>
              <w:rPr>
                <w:rFonts w:ascii="Times New Roman" w:hAnsi="Times New Roman"/>
              </w:rPr>
            </w:pPr>
            <w:r>
              <w:rPr>
                <w:rFonts w:ascii="Times New Roman" w:hAnsi="Times New Roman"/>
                <w:spacing w:val="0"/>
                <w:sz w:val="22"/>
              </w:rPr>
              <w:t>1.1</w:t>
            </w:r>
          </w:p>
        </w:tc>
        <w:tc>
          <w:tcPr>
            <w:tcW w:type="dxa" w:w="3203"/>
            <w:vMerge w:val="restart"/>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21020000">
            <w:pPr>
              <w:pStyle w:val="Style_3"/>
              <w:widowControl w:val="0"/>
              <w:spacing w:after="0" w:before="0" w:line="240" w:lineRule="auto"/>
              <w:ind w:firstLine="0" w:left="0" w:right="0"/>
              <w:jc w:val="both"/>
              <w:rPr>
                <w:rFonts w:ascii="Times New Roman" w:hAnsi="Times New Roman"/>
              </w:rPr>
            </w:pPr>
            <w:r>
              <w:rPr>
                <w:rFonts w:ascii="Times New Roman" w:hAnsi="Times New Roman"/>
                <w:spacing w:val="0"/>
                <w:sz w:val="22"/>
              </w:rPr>
              <w:t>В учреждениях обновлена инфраструктура</w:t>
            </w:r>
          </w:p>
        </w:tc>
        <w:tc>
          <w:tcPr>
            <w:tcW w:type="dxa" w:w="1067"/>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22020000">
            <w:pPr>
              <w:pStyle w:val="Style_3"/>
              <w:widowControl w:val="0"/>
              <w:spacing w:after="0" w:before="0" w:line="240" w:lineRule="auto"/>
              <w:ind w:firstLine="0" w:left="0" w:right="0"/>
              <w:jc w:val="center"/>
              <w:rPr>
                <w:rFonts w:ascii="Times New Roman" w:hAnsi="Times New Roman"/>
              </w:rPr>
            </w:pPr>
            <w:r>
              <w:rPr>
                <w:rFonts w:ascii="Times New Roman" w:hAnsi="Times New Roman"/>
                <w:spacing w:val="0"/>
                <w:sz w:val="22"/>
              </w:rPr>
              <w:t>Единиц</w:t>
            </w:r>
          </w:p>
        </w:tc>
        <w:tc>
          <w:tcPr>
            <w:tcW w:type="dxa" w:w="1788"/>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23020000">
            <w:pPr>
              <w:pStyle w:val="Style_3"/>
              <w:widowControl w:val="0"/>
              <w:tabs>
                <w:tab w:leader="none" w:pos="708" w:val="clear"/>
                <w:tab w:leader="none" w:pos="750" w:val="left"/>
                <w:tab w:leader="none" w:pos="944" w:val="center"/>
              </w:tabs>
              <w:spacing w:after="0" w:before="0" w:line="240" w:lineRule="auto"/>
              <w:ind w:firstLine="0" w:left="0" w:right="0"/>
              <w:jc w:val="center"/>
              <w:rPr>
                <w:rFonts w:ascii="Times New Roman" w:hAnsi="Times New Roman"/>
              </w:rPr>
            </w:pPr>
            <w:r>
              <w:rPr>
                <w:rFonts w:ascii="Times New Roman" w:hAnsi="Times New Roman"/>
                <w:spacing w:val="0"/>
                <w:sz w:val="22"/>
              </w:rPr>
              <w:t>1</w:t>
            </w:r>
          </w:p>
        </w:tc>
        <w:tc>
          <w:tcPr>
            <w:tcW w:type="dxa" w:w="636"/>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24020000">
            <w:pPr>
              <w:pStyle w:val="Style_3"/>
              <w:widowControl w:val="0"/>
              <w:spacing w:after="0" w:before="0" w:line="240" w:lineRule="auto"/>
              <w:ind w:firstLine="0" w:left="0" w:right="0"/>
              <w:jc w:val="center"/>
              <w:rPr>
                <w:rFonts w:ascii="Times New Roman" w:hAnsi="Times New Roman"/>
              </w:rPr>
            </w:pPr>
            <w:r>
              <w:rPr>
                <w:rFonts w:ascii="Times New Roman" w:hAnsi="Times New Roman"/>
                <w:spacing w:val="0"/>
                <w:sz w:val="22"/>
              </w:rPr>
              <w:t>1</w:t>
            </w:r>
          </w:p>
        </w:tc>
        <w:tc>
          <w:tcPr>
            <w:tcW w:type="dxa" w:w="636"/>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25020000">
            <w:pPr>
              <w:pStyle w:val="Style_3"/>
              <w:widowControl w:val="0"/>
              <w:spacing w:after="0" w:before="0" w:line="240" w:lineRule="auto"/>
              <w:ind w:firstLine="0" w:left="0" w:right="0"/>
              <w:jc w:val="center"/>
              <w:rPr>
                <w:rFonts w:ascii="Times New Roman" w:hAnsi="Times New Roman"/>
              </w:rPr>
            </w:pPr>
            <w:r>
              <w:rPr>
                <w:rFonts w:ascii="Times New Roman" w:hAnsi="Times New Roman"/>
                <w:spacing w:val="0"/>
                <w:sz w:val="22"/>
              </w:rPr>
              <w:t>1</w:t>
            </w:r>
          </w:p>
        </w:tc>
        <w:tc>
          <w:tcPr>
            <w:tcW w:type="dxa" w:w="636"/>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26020000">
            <w:pPr>
              <w:pStyle w:val="Style_3"/>
              <w:widowControl w:val="0"/>
              <w:spacing w:after="0" w:before="0" w:line="240" w:lineRule="auto"/>
              <w:ind w:firstLine="0" w:left="0" w:right="0"/>
              <w:jc w:val="center"/>
              <w:rPr>
                <w:rFonts w:ascii="Times New Roman" w:hAnsi="Times New Roman"/>
              </w:rPr>
            </w:pPr>
            <w:r>
              <w:rPr>
                <w:rFonts w:ascii="Times New Roman" w:hAnsi="Times New Roman"/>
                <w:spacing w:val="0"/>
                <w:sz w:val="22"/>
              </w:rPr>
              <w:t>-</w:t>
            </w:r>
          </w:p>
        </w:tc>
        <w:tc>
          <w:tcPr>
            <w:tcW w:type="dxa" w:w="636"/>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27020000">
            <w:pPr>
              <w:pStyle w:val="Style_3"/>
              <w:widowControl w:val="0"/>
              <w:spacing w:after="0" w:before="0" w:line="240" w:lineRule="auto"/>
              <w:ind w:firstLine="0" w:left="0" w:right="0"/>
              <w:jc w:val="center"/>
              <w:rPr>
                <w:rFonts w:ascii="Times New Roman" w:hAnsi="Times New Roman"/>
              </w:rPr>
            </w:pPr>
            <w:r>
              <w:rPr>
                <w:rFonts w:ascii="Times New Roman" w:hAnsi="Times New Roman"/>
                <w:spacing w:val="0"/>
                <w:sz w:val="22"/>
              </w:rPr>
              <w:t>-</w:t>
            </w:r>
          </w:p>
        </w:tc>
        <w:tc>
          <w:tcPr>
            <w:tcW w:type="dxa" w:w="626"/>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28020000">
            <w:pPr>
              <w:pStyle w:val="Style_3"/>
              <w:widowControl w:val="0"/>
              <w:spacing w:after="0" w:before="0" w:line="240" w:lineRule="auto"/>
              <w:ind w:firstLine="0" w:left="0" w:right="0"/>
              <w:jc w:val="center"/>
              <w:rPr>
                <w:rFonts w:ascii="Times New Roman" w:hAnsi="Times New Roman"/>
              </w:rPr>
            </w:pPr>
            <w:r>
              <w:rPr>
                <w:rFonts w:ascii="Times New Roman" w:hAnsi="Times New Roman"/>
                <w:spacing w:val="0"/>
                <w:sz w:val="22"/>
              </w:rPr>
              <w:t>-</w:t>
            </w:r>
          </w:p>
        </w:tc>
        <w:tc>
          <w:tcPr>
            <w:tcW w:type="dxa" w:w="722"/>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29020000">
            <w:pPr>
              <w:pStyle w:val="Style_3"/>
              <w:widowControl w:val="0"/>
              <w:spacing w:after="0" w:before="0" w:line="240" w:lineRule="auto"/>
              <w:ind w:firstLine="0" w:left="0" w:right="0"/>
              <w:jc w:val="center"/>
              <w:rPr>
                <w:rFonts w:ascii="Times New Roman" w:hAnsi="Times New Roman"/>
              </w:rPr>
            </w:pPr>
            <w:r>
              <w:rPr>
                <w:rFonts w:ascii="Times New Roman" w:hAnsi="Times New Roman"/>
                <w:spacing w:val="0"/>
                <w:sz w:val="22"/>
              </w:rPr>
              <w:t>-</w:t>
            </w:r>
          </w:p>
        </w:tc>
        <w:tc>
          <w:tcPr>
            <w:tcW w:type="dxa" w:w="2796"/>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2A020000">
            <w:pPr>
              <w:pStyle w:val="Style_3"/>
              <w:widowControl w:val="0"/>
              <w:spacing w:after="0" w:before="0" w:line="240" w:lineRule="auto"/>
              <w:ind w:firstLine="0" w:left="0" w:right="0"/>
              <w:jc w:val="both"/>
              <w:rPr>
                <w:rFonts w:ascii="Times New Roman" w:hAnsi="Times New Roman"/>
              </w:rPr>
            </w:pPr>
            <w:r>
              <w:rPr>
                <w:rFonts w:ascii="Times New Roman" w:hAnsi="Times New Roman"/>
                <w:spacing w:val="0"/>
                <w:sz w:val="22"/>
              </w:rPr>
              <w:t>Технически оснащены муниципальные музеи</w:t>
            </w:r>
          </w:p>
        </w:tc>
        <w:tc>
          <w:tcPr>
            <w:tcW w:type="dxa" w:w="1378"/>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2B020000">
            <w:pPr>
              <w:pStyle w:val="Style_3"/>
              <w:widowControl w:val="0"/>
              <w:spacing w:after="0" w:before="0" w:line="240" w:lineRule="auto"/>
              <w:ind w:firstLine="0" w:left="0" w:right="0"/>
              <w:jc w:val="center"/>
              <w:rPr>
                <w:rFonts w:ascii="Times New Roman" w:hAnsi="Times New Roman"/>
              </w:rPr>
            </w:pPr>
            <w:r>
              <w:rPr>
                <w:rFonts w:ascii="Times New Roman" w:hAnsi="Times New Roman"/>
                <w:spacing w:val="0"/>
                <w:sz w:val="22"/>
              </w:rPr>
              <w:t>Нет</w:t>
            </w:r>
          </w:p>
        </w:tc>
      </w:tr>
      <w:tr>
        <w:trPr>
          <w:trHeight w:hRule="atLeast" w:val="558"/>
        </w:trPr>
        <w:tc>
          <w:tcPr>
            <w:tcW w:type="dxa" w:w="445"/>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2C020000">
            <w:pPr>
              <w:pStyle w:val="Style_3"/>
              <w:widowControl w:val="0"/>
              <w:spacing w:after="0" w:before="0" w:line="240" w:lineRule="auto"/>
              <w:ind w:firstLine="0" w:left="0" w:right="0"/>
              <w:jc w:val="center"/>
              <w:rPr>
                <w:rFonts w:ascii="Times New Roman" w:hAnsi="Times New Roman"/>
              </w:rPr>
            </w:pPr>
            <w:r>
              <w:rPr>
                <w:rFonts w:ascii="Times New Roman" w:hAnsi="Times New Roman"/>
                <w:spacing w:val="0"/>
                <w:sz w:val="22"/>
              </w:rPr>
              <w:t>1.2</w:t>
            </w:r>
          </w:p>
        </w:tc>
        <w:tc>
          <w:tcPr>
            <w:tcW w:type="dxa" w:w="3203"/>
            <w:gridSpan w:val="1"/>
            <w:vMerge w:val="continue"/>
            <w:tcBorders>
              <w:top w:color="000000" w:sz="6" w:val="single"/>
              <w:left w:color="000000" w:sz="6" w:val="single"/>
              <w:bottom w:color="000000" w:sz="6" w:val="single"/>
              <w:right w:color="000000" w:sz="6" w:val="single"/>
            </w:tcBorders>
            <w:tcMar>
              <w:top w:type="dxa" w:w="102"/>
              <w:left w:type="dxa" w:w="62"/>
              <w:bottom w:type="dxa" w:w="102"/>
              <w:right w:type="dxa" w:w="62"/>
            </w:tcMar>
          </w:tcPr>
          <w:p/>
        </w:tc>
        <w:tc>
          <w:tcPr>
            <w:tcW w:type="dxa" w:w="1067"/>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2D020000">
            <w:pPr>
              <w:pStyle w:val="Style_3"/>
              <w:widowControl w:val="0"/>
              <w:spacing w:after="0" w:before="0" w:line="240" w:lineRule="auto"/>
              <w:ind w:firstLine="0" w:left="0" w:right="0"/>
              <w:jc w:val="center"/>
              <w:rPr>
                <w:rFonts w:ascii="Times New Roman" w:hAnsi="Times New Roman"/>
              </w:rPr>
            </w:pPr>
            <w:r>
              <w:rPr>
                <w:rFonts w:ascii="Times New Roman" w:hAnsi="Times New Roman"/>
                <w:spacing w:val="0"/>
                <w:sz w:val="22"/>
              </w:rPr>
              <w:t>Единиц</w:t>
            </w:r>
          </w:p>
        </w:tc>
        <w:tc>
          <w:tcPr>
            <w:tcW w:type="dxa" w:w="1788"/>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2E020000">
            <w:pPr>
              <w:pStyle w:val="Style_3"/>
              <w:widowControl w:val="0"/>
              <w:tabs>
                <w:tab w:leader="none" w:pos="708" w:val="clear"/>
                <w:tab w:leader="none" w:pos="750" w:val="left"/>
                <w:tab w:leader="none" w:pos="944" w:val="center"/>
              </w:tabs>
              <w:spacing w:after="0" w:before="0" w:line="240" w:lineRule="auto"/>
              <w:ind w:firstLine="0" w:left="0" w:right="0"/>
              <w:jc w:val="center"/>
              <w:rPr>
                <w:rFonts w:ascii="Times New Roman" w:hAnsi="Times New Roman"/>
              </w:rPr>
            </w:pPr>
            <w:r>
              <w:rPr>
                <w:rFonts w:ascii="Times New Roman" w:hAnsi="Times New Roman"/>
                <w:spacing w:val="0"/>
                <w:sz w:val="22"/>
              </w:rPr>
              <w:t>1</w:t>
            </w:r>
          </w:p>
        </w:tc>
        <w:tc>
          <w:tcPr>
            <w:tcW w:type="dxa" w:w="636"/>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2F020000">
            <w:pPr>
              <w:pStyle w:val="Style_3"/>
              <w:widowControl w:val="0"/>
              <w:spacing w:after="0" w:before="0" w:line="240" w:lineRule="auto"/>
              <w:ind w:firstLine="0" w:left="0" w:right="0"/>
              <w:jc w:val="center"/>
              <w:rPr>
                <w:rFonts w:ascii="Times New Roman" w:hAnsi="Times New Roman"/>
              </w:rPr>
            </w:pPr>
            <w:r>
              <w:rPr>
                <w:rFonts w:ascii="Times New Roman" w:hAnsi="Times New Roman"/>
                <w:spacing w:val="0"/>
                <w:sz w:val="22"/>
              </w:rPr>
              <w:t>1</w:t>
            </w:r>
          </w:p>
        </w:tc>
        <w:tc>
          <w:tcPr>
            <w:tcW w:type="dxa" w:w="636"/>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30020000">
            <w:pPr>
              <w:pStyle w:val="Style_3"/>
              <w:widowControl w:val="0"/>
              <w:spacing w:after="0" w:before="0" w:line="240" w:lineRule="auto"/>
              <w:ind w:firstLine="0" w:left="0" w:right="0"/>
              <w:jc w:val="center"/>
              <w:rPr>
                <w:rFonts w:ascii="Times New Roman" w:hAnsi="Times New Roman"/>
              </w:rPr>
            </w:pPr>
            <w:r>
              <w:rPr>
                <w:rFonts w:ascii="Times New Roman" w:hAnsi="Times New Roman"/>
                <w:spacing w:val="0"/>
                <w:sz w:val="22"/>
              </w:rPr>
              <w:t>-</w:t>
            </w:r>
          </w:p>
        </w:tc>
        <w:tc>
          <w:tcPr>
            <w:tcW w:type="dxa" w:w="636"/>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31020000">
            <w:pPr>
              <w:pStyle w:val="Style_3"/>
              <w:widowControl w:val="0"/>
              <w:spacing w:after="0" w:before="0" w:line="240" w:lineRule="auto"/>
              <w:ind w:firstLine="0" w:left="0" w:right="0"/>
              <w:jc w:val="center"/>
              <w:rPr>
                <w:rFonts w:ascii="Times New Roman" w:hAnsi="Times New Roman"/>
              </w:rPr>
            </w:pPr>
            <w:r>
              <w:rPr>
                <w:rFonts w:ascii="Times New Roman" w:hAnsi="Times New Roman"/>
                <w:spacing w:val="0"/>
                <w:sz w:val="22"/>
              </w:rPr>
              <w:t>1</w:t>
            </w:r>
          </w:p>
        </w:tc>
        <w:tc>
          <w:tcPr>
            <w:tcW w:type="dxa" w:w="636"/>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32020000">
            <w:pPr>
              <w:pStyle w:val="Style_3"/>
              <w:widowControl w:val="0"/>
              <w:spacing w:after="0" w:before="0" w:line="240" w:lineRule="auto"/>
              <w:ind w:firstLine="0" w:left="0" w:right="0"/>
              <w:jc w:val="center"/>
              <w:rPr>
                <w:rFonts w:ascii="Times New Roman" w:hAnsi="Times New Roman"/>
              </w:rPr>
            </w:pPr>
            <w:r>
              <w:rPr>
                <w:rFonts w:ascii="Times New Roman" w:hAnsi="Times New Roman"/>
                <w:spacing w:val="0"/>
                <w:sz w:val="22"/>
              </w:rPr>
              <w:t>-</w:t>
            </w:r>
          </w:p>
        </w:tc>
        <w:tc>
          <w:tcPr>
            <w:tcW w:type="dxa" w:w="626"/>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33020000">
            <w:pPr>
              <w:pStyle w:val="Style_3"/>
              <w:widowControl w:val="0"/>
              <w:spacing w:after="0" w:before="0" w:line="240" w:lineRule="auto"/>
              <w:ind w:firstLine="0" w:left="0" w:right="0"/>
              <w:jc w:val="center"/>
              <w:rPr>
                <w:rFonts w:ascii="Times New Roman" w:hAnsi="Times New Roman"/>
              </w:rPr>
            </w:pPr>
            <w:r>
              <w:rPr>
                <w:rFonts w:ascii="Times New Roman" w:hAnsi="Times New Roman"/>
                <w:spacing w:val="0"/>
                <w:sz w:val="22"/>
              </w:rPr>
              <w:t>-</w:t>
            </w:r>
          </w:p>
        </w:tc>
        <w:tc>
          <w:tcPr>
            <w:tcW w:type="dxa" w:w="722"/>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34020000">
            <w:pPr>
              <w:pStyle w:val="Style_3"/>
              <w:widowControl w:val="0"/>
              <w:spacing w:after="0" w:before="0" w:line="240" w:lineRule="auto"/>
              <w:ind w:firstLine="0" w:left="0" w:right="0"/>
              <w:jc w:val="center"/>
              <w:rPr>
                <w:rFonts w:ascii="Times New Roman" w:hAnsi="Times New Roman"/>
              </w:rPr>
            </w:pPr>
            <w:r>
              <w:rPr>
                <w:rFonts w:ascii="Times New Roman" w:hAnsi="Times New Roman"/>
                <w:spacing w:val="0"/>
                <w:sz w:val="22"/>
              </w:rPr>
              <w:t>-</w:t>
            </w:r>
          </w:p>
        </w:tc>
        <w:tc>
          <w:tcPr>
            <w:tcW w:type="dxa" w:w="2796"/>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35020000">
            <w:pPr>
              <w:pStyle w:val="Style_3"/>
              <w:widowControl w:val="0"/>
              <w:spacing w:after="0" w:before="0" w:line="240" w:lineRule="auto"/>
              <w:ind w:firstLine="0" w:left="0" w:right="0"/>
              <w:jc w:val="both"/>
              <w:rPr>
                <w:rFonts w:ascii="Times New Roman" w:hAnsi="Times New Roman"/>
              </w:rPr>
            </w:pPr>
            <w:r>
              <w:rPr>
                <w:rFonts w:ascii="Times New Roman" w:hAnsi="Times New Roman"/>
                <w:spacing w:val="0"/>
                <w:sz w:val="22"/>
              </w:rPr>
              <w:t>Оснащены муниципальные театры</w:t>
            </w:r>
          </w:p>
        </w:tc>
        <w:tc>
          <w:tcPr>
            <w:tcW w:type="dxa" w:w="1378"/>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36020000">
            <w:pPr>
              <w:pStyle w:val="Style_3"/>
              <w:widowControl w:val="0"/>
              <w:spacing w:after="0" w:before="0" w:line="240" w:lineRule="auto"/>
              <w:ind w:firstLine="0" w:left="0" w:right="0"/>
              <w:jc w:val="center"/>
              <w:rPr>
                <w:rFonts w:ascii="Times New Roman" w:hAnsi="Times New Roman"/>
              </w:rPr>
            </w:pPr>
            <w:r>
              <w:rPr>
                <w:rFonts w:ascii="Times New Roman" w:hAnsi="Times New Roman"/>
                <w:spacing w:val="0"/>
                <w:sz w:val="22"/>
              </w:rPr>
              <w:t>Нет</w:t>
            </w:r>
          </w:p>
        </w:tc>
      </w:tr>
      <w:tr>
        <w:tc>
          <w:tcPr>
            <w:tcW w:type="dxa" w:w="445"/>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37020000">
            <w:pPr>
              <w:pStyle w:val="Style_3"/>
              <w:widowControl w:val="0"/>
              <w:spacing w:after="0" w:before="0" w:line="240" w:lineRule="auto"/>
              <w:ind w:firstLine="0" w:left="0" w:right="0"/>
              <w:jc w:val="center"/>
              <w:rPr>
                <w:rFonts w:ascii="Times New Roman" w:hAnsi="Times New Roman"/>
              </w:rPr>
            </w:pPr>
            <w:r>
              <w:rPr>
                <w:rFonts w:ascii="Times New Roman" w:hAnsi="Times New Roman"/>
                <w:spacing w:val="0"/>
                <w:sz w:val="22"/>
              </w:rPr>
              <w:t>1.3</w:t>
            </w:r>
          </w:p>
        </w:tc>
        <w:tc>
          <w:tcPr>
            <w:tcW w:type="dxa" w:w="3203"/>
            <w:gridSpan w:val="1"/>
            <w:vMerge w:val="continue"/>
            <w:tcBorders>
              <w:top w:color="000000" w:sz="6" w:val="single"/>
              <w:left w:color="000000" w:sz="6" w:val="single"/>
              <w:bottom w:color="000000" w:sz="6" w:val="single"/>
              <w:right w:color="000000" w:sz="6" w:val="single"/>
            </w:tcBorders>
            <w:tcMar>
              <w:top w:type="dxa" w:w="102"/>
              <w:left w:type="dxa" w:w="62"/>
              <w:bottom w:type="dxa" w:w="102"/>
              <w:right w:type="dxa" w:w="62"/>
            </w:tcMar>
          </w:tcPr>
          <w:p/>
        </w:tc>
        <w:tc>
          <w:tcPr>
            <w:tcW w:type="dxa" w:w="1067"/>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38020000">
            <w:pPr>
              <w:pStyle w:val="Style_3"/>
              <w:widowControl w:val="0"/>
              <w:spacing w:after="0" w:before="0" w:line="240" w:lineRule="auto"/>
              <w:ind w:firstLine="0" w:left="0" w:right="0"/>
              <w:jc w:val="center"/>
              <w:rPr>
                <w:rFonts w:ascii="Times New Roman" w:hAnsi="Times New Roman"/>
              </w:rPr>
            </w:pPr>
            <w:r>
              <w:rPr>
                <w:rFonts w:ascii="Times New Roman" w:hAnsi="Times New Roman"/>
                <w:spacing w:val="0"/>
                <w:sz w:val="22"/>
              </w:rPr>
              <w:t>Единиц</w:t>
            </w:r>
          </w:p>
        </w:tc>
        <w:tc>
          <w:tcPr>
            <w:tcW w:type="dxa" w:w="1788"/>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39020000">
            <w:pPr>
              <w:pStyle w:val="Style_3"/>
              <w:widowControl w:val="0"/>
              <w:tabs>
                <w:tab w:leader="none" w:pos="708" w:val="clear"/>
                <w:tab w:leader="none" w:pos="750" w:val="left"/>
                <w:tab w:leader="none" w:pos="944" w:val="center"/>
              </w:tabs>
              <w:spacing w:after="0" w:before="0" w:line="240" w:lineRule="auto"/>
              <w:ind w:firstLine="0" w:left="0" w:right="0"/>
              <w:jc w:val="center"/>
              <w:rPr>
                <w:rFonts w:ascii="Times New Roman" w:hAnsi="Times New Roman"/>
              </w:rPr>
            </w:pPr>
            <w:r>
              <w:rPr>
                <w:rFonts w:ascii="Times New Roman" w:hAnsi="Times New Roman"/>
                <w:spacing w:val="0"/>
                <w:sz w:val="22"/>
              </w:rPr>
              <w:t>1</w:t>
            </w:r>
          </w:p>
        </w:tc>
        <w:tc>
          <w:tcPr>
            <w:tcW w:type="dxa" w:w="636"/>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3A020000">
            <w:pPr>
              <w:pStyle w:val="Style_3"/>
              <w:widowControl w:val="0"/>
              <w:spacing w:after="0" w:before="0" w:line="240" w:lineRule="auto"/>
              <w:ind w:firstLine="0" w:left="0" w:right="0"/>
              <w:jc w:val="center"/>
              <w:rPr>
                <w:rFonts w:ascii="Times New Roman" w:hAnsi="Times New Roman"/>
              </w:rPr>
            </w:pPr>
            <w:r>
              <w:rPr>
                <w:rFonts w:ascii="Times New Roman" w:hAnsi="Times New Roman"/>
                <w:spacing w:val="0"/>
                <w:sz w:val="22"/>
              </w:rPr>
              <w:t>1</w:t>
            </w:r>
          </w:p>
        </w:tc>
        <w:tc>
          <w:tcPr>
            <w:tcW w:type="dxa" w:w="636"/>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3B020000">
            <w:pPr>
              <w:pStyle w:val="Style_3"/>
              <w:widowControl w:val="0"/>
              <w:spacing w:after="0" w:before="0" w:line="240" w:lineRule="auto"/>
              <w:ind w:firstLine="0" w:left="0" w:right="0"/>
              <w:jc w:val="center"/>
              <w:rPr>
                <w:rFonts w:ascii="Times New Roman" w:hAnsi="Times New Roman"/>
              </w:rPr>
            </w:pPr>
            <w:r>
              <w:rPr>
                <w:rFonts w:ascii="Times New Roman" w:hAnsi="Times New Roman"/>
                <w:spacing w:val="0"/>
                <w:sz w:val="22"/>
              </w:rPr>
              <w:t>-</w:t>
            </w:r>
          </w:p>
        </w:tc>
        <w:tc>
          <w:tcPr>
            <w:tcW w:type="dxa" w:w="636"/>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3C020000">
            <w:pPr>
              <w:pStyle w:val="Style_3"/>
              <w:widowControl w:val="0"/>
              <w:spacing w:after="0" w:before="0" w:line="240" w:lineRule="auto"/>
              <w:ind w:firstLine="0" w:left="0" w:right="0"/>
              <w:jc w:val="center"/>
              <w:rPr>
                <w:rFonts w:ascii="Times New Roman" w:hAnsi="Times New Roman"/>
              </w:rPr>
            </w:pPr>
            <w:r>
              <w:rPr>
                <w:rFonts w:ascii="Times New Roman" w:hAnsi="Times New Roman"/>
                <w:spacing w:val="0"/>
                <w:sz w:val="22"/>
              </w:rPr>
              <w:t>-</w:t>
            </w:r>
          </w:p>
        </w:tc>
        <w:tc>
          <w:tcPr>
            <w:tcW w:type="dxa" w:w="636"/>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3D020000">
            <w:pPr>
              <w:pStyle w:val="Style_3"/>
              <w:widowControl w:val="0"/>
              <w:spacing w:after="0" w:before="0" w:line="240" w:lineRule="auto"/>
              <w:ind w:firstLine="0" w:left="0" w:right="0"/>
              <w:jc w:val="center"/>
              <w:rPr>
                <w:rFonts w:ascii="Times New Roman" w:hAnsi="Times New Roman"/>
              </w:rPr>
            </w:pPr>
            <w:r>
              <w:rPr>
                <w:rFonts w:ascii="Times New Roman" w:hAnsi="Times New Roman"/>
                <w:spacing w:val="0"/>
                <w:sz w:val="22"/>
              </w:rPr>
              <w:t>-</w:t>
            </w:r>
          </w:p>
        </w:tc>
        <w:tc>
          <w:tcPr>
            <w:tcW w:type="dxa" w:w="626"/>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3E020000">
            <w:pPr>
              <w:pStyle w:val="Style_3"/>
              <w:widowControl w:val="0"/>
              <w:spacing w:after="0" w:before="0" w:line="240" w:lineRule="auto"/>
              <w:ind w:firstLine="0" w:left="0" w:right="0"/>
              <w:jc w:val="center"/>
              <w:rPr>
                <w:rFonts w:ascii="Times New Roman" w:hAnsi="Times New Roman"/>
              </w:rPr>
            </w:pPr>
            <w:r>
              <w:rPr>
                <w:rFonts w:ascii="Times New Roman" w:hAnsi="Times New Roman"/>
                <w:spacing w:val="0"/>
                <w:sz w:val="22"/>
              </w:rPr>
              <w:t>-</w:t>
            </w:r>
          </w:p>
        </w:tc>
        <w:tc>
          <w:tcPr>
            <w:tcW w:type="dxa" w:w="722"/>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3F020000">
            <w:pPr>
              <w:pStyle w:val="Style_3"/>
              <w:widowControl w:val="0"/>
              <w:spacing w:after="0" w:before="0" w:line="240" w:lineRule="auto"/>
              <w:ind w:firstLine="0" w:left="0" w:right="0"/>
              <w:jc w:val="center"/>
              <w:rPr>
                <w:rFonts w:ascii="Times New Roman" w:hAnsi="Times New Roman"/>
              </w:rPr>
            </w:pPr>
            <w:r>
              <w:rPr>
                <w:rFonts w:ascii="Times New Roman" w:hAnsi="Times New Roman"/>
                <w:spacing w:val="0"/>
                <w:sz w:val="22"/>
              </w:rPr>
              <w:t>-</w:t>
            </w:r>
          </w:p>
        </w:tc>
        <w:tc>
          <w:tcPr>
            <w:tcW w:type="dxa" w:w="2796"/>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40020000">
            <w:pPr>
              <w:pStyle w:val="Style_3"/>
              <w:widowControl w:val="0"/>
              <w:spacing w:after="0" w:before="0" w:line="240" w:lineRule="auto"/>
              <w:ind w:firstLine="0" w:left="0" w:right="0"/>
              <w:jc w:val="both"/>
              <w:rPr>
                <w:rFonts w:ascii="Times New Roman" w:hAnsi="Times New Roman"/>
              </w:rPr>
            </w:pPr>
            <w:r>
              <w:rPr>
                <w:rFonts w:ascii="Times New Roman" w:hAnsi="Times New Roman"/>
                <w:spacing w:val="0"/>
                <w:sz w:val="22"/>
              </w:rPr>
              <w:t>Переоснащены муниципальные библиотеки по модельному стандарту</w:t>
            </w:r>
          </w:p>
        </w:tc>
        <w:tc>
          <w:tcPr>
            <w:tcW w:type="dxa" w:w="1378"/>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41020000">
            <w:pPr>
              <w:pStyle w:val="Style_3"/>
              <w:widowControl w:val="0"/>
              <w:spacing w:after="0" w:before="0" w:line="240" w:lineRule="auto"/>
              <w:ind w:firstLine="0" w:left="0" w:right="0"/>
              <w:jc w:val="center"/>
              <w:rPr>
                <w:rFonts w:ascii="Times New Roman" w:hAnsi="Times New Roman"/>
              </w:rPr>
            </w:pPr>
            <w:r>
              <w:rPr>
                <w:rFonts w:ascii="Times New Roman" w:hAnsi="Times New Roman"/>
                <w:spacing w:val="0"/>
                <w:sz w:val="22"/>
              </w:rPr>
              <w:t>Нет</w:t>
            </w:r>
          </w:p>
        </w:tc>
      </w:tr>
      <w:tr>
        <w:tc>
          <w:tcPr>
            <w:tcW w:type="dxa" w:w="445"/>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42020000">
            <w:pPr>
              <w:pStyle w:val="Style_3"/>
              <w:widowControl w:val="0"/>
              <w:spacing w:after="0" w:before="0" w:line="240" w:lineRule="auto"/>
              <w:ind w:firstLine="0" w:left="0" w:right="0"/>
              <w:jc w:val="center"/>
              <w:rPr>
                <w:rFonts w:ascii="Times New Roman" w:hAnsi="Times New Roman"/>
              </w:rPr>
            </w:pPr>
            <w:r>
              <w:rPr>
                <w:rFonts w:ascii="Times New Roman" w:hAnsi="Times New Roman"/>
                <w:spacing w:val="0"/>
                <w:sz w:val="22"/>
              </w:rPr>
              <w:t>1.4</w:t>
            </w:r>
          </w:p>
        </w:tc>
        <w:tc>
          <w:tcPr>
            <w:tcW w:type="dxa" w:w="3203"/>
            <w:gridSpan w:val="1"/>
            <w:vMerge w:val="continue"/>
            <w:tcBorders>
              <w:top w:color="000000" w:sz="6" w:val="single"/>
              <w:left w:color="000000" w:sz="6" w:val="single"/>
              <w:bottom w:color="000000" w:sz="6" w:val="single"/>
              <w:right w:color="000000" w:sz="6" w:val="single"/>
            </w:tcBorders>
            <w:tcMar>
              <w:top w:type="dxa" w:w="102"/>
              <w:left w:type="dxa" w:w="62"/>
              <w:bottom w:type="dxa" w:w="102"/>
              <w:right w:type="dxa" w:w="62"/>
            </w:tcMar>
          </w:tcPr>
          <w:p/>
        </w:tc>
        <w:tc>
          <w:tcPr>
            <w:tcW w:type="dxa" w:w="1067"/>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43020000">
            <w:pPr>
              <w:pStyle w:val="Style_3"/>
              <w:widowControl w:val="0"/>
              <w:spacing w:after="0" w:before="0" w:line="240" w:lineRule="auto"/>
              <w:ind w:firstLine="0" w:left="0" w:right="0"/>
              <w:jc w:val="center"/>
              <w:rPr>
                <w:rFonts w:ascii="Times New Roman" w:hAnsi="Times New Roman"/>
              </w:rPr>
            </w:pPr>
            <w:r>
              <w:rPr>
                <w:rFonts w:ascii="Times New Roman" w:hAnsi="Times New Roman"/>
                <w:spacing w:val="0"/>
                <w:sz w:val="22"/>
              </w:rPr>
              <w:t>Единиц</w:t>
            </w:r>
          </w:p>
        </w:tc>
        <w:tc>
          <w:tcPr>
            <w:tcW w:type="dxa" w:w="1788"/>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44020000">
            <w:pPr>
              <w:pStyle w:val="Style_3"/>
              <w:widowControl w:val="0"/>
              <w:tabs>
                <w:tab w:leader="none" w:pos="708" w:val="clear"/>
                <w:tab w:leader="none" w:pos="750" w:val="left"/>
                <w:tab w:leader="none" w:pos="944" w:val="center"/>
              </w:tabs>
              <w:spacing w:after="0" w:before="0" w:line="240" w:lineRule="auto"/>
              <w:ind w:firstLine="0" w:left="0" w:right="0"/>
              <w:jc w:val="center"/>
              <w:rPr>
                <w:rFonts w:ascii="Times New Roman" w:hAnsi="Times New Roman"/>
              </w:rPr>
            </w:pPr>
            <w:r>
              <w:rPr>
                <w:rFonts w:ascii="Times New Roman" w:hAnsi="Times New Roman"/>
                <w:spacing w:val="0"/>
                <w:sz w:val="22"/>
              </w:rPr>
              <w:t>3</w:t>
            </w:r>
          </w:p>
        </w:tc>
        <w:tc>
          <w:tcPr>
            <w:tcW w:type="dxa" w:w="636"/>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45020000">
            <w:pPr>
              <w:pStyle w:val="Style_3"/>
              <w:widowControl w:val="0"/>
              <w:spacing w:after="0" w:before="0" w:line="240" w:lineRule="auto"/>
              <w:ind w:firstLine="0" w:left="0" w:right="0"/>
              <w:jc w:val="center"/>
              <w:rPr>
                <w:rFonts w:ascii="Times New Roman" w:hAnsi="Times New Roman"/>
              </w:rPr>
            </w:pPr>
            <w:r>
              <w:rPr>
                <w:rFonts w:ascii="Times New Roman" w:hAnsi="Times New Roman"/>
                <w:spacing w:val="0"/>
                <w:sz w:val="22"/>
              </w:rPr>
              <w:t>3</w:t>
            </w:r>
          </w:p>
        </w:tc>
        <w:tc>
          <w:tcPr>
            <w:tcW w:type="dxa" w:w="636"/>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46020000">
            <w:pPr>
              <w:pStyle w:val="Style_3"/>
              <w:widowControl w:val="0"/>
              <w:spacing w:after="0" w:before="0" w:line="240" w:lineRule="auto"/>
              <w:ind w:firstLine="0" w:left="0" w:right="0"/>
              <w:jc w:val="center"/>
              <w:rPr>
                <w:rFonts w:ascii="Times New Roman" w:hAnsi="Times New Roman"/>
              </w:rPr>
            </w:pPr>
            <w:r>
              <w:rPr>
                <w:rFonts w:ascii="Times New Roman" w:hAnsi="Times New Roman"/>
                <w:spacing w:val="0"/>
                <w:sz w:val="22"/>
              </w:rPr>
              <w:t>-</w:t>
            </w:r>
          </w:p>
        </w:tc>
        <w:tc>
          <w:tcPr>
            <w:tcW w:type="dxa" w:w="636"/>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47020000">
            <w:pPr>
              <w:pStyle w:val="Style_3"/>
              <w:widowControl w:val="0"/>
              <w:spacing w:after="0" w:before="0" w:line="240" w:lineRule="auto"/>
              <w:ind w:firstLine="0" w:left="0" w:right="0"/>
              <w:jc w:val="center"/>
              <w:rPr>
                <w:rFonts w:ascii="Times New Roman" w:hAnsi="Times New Roman"/>
              </w:rPr>
            </w:pPr>
            <w:r>
              <w:rPr>
                <w:rFonts w:ascii="Times New Roman" w:hAnsi="Times New Roman"/>
                <w:spacing w:val="0"/>
                <w:sz w:val="22"/>
              </w:rPr>
              <w:t>3</w:t>
            </w:r>
          </w:p>
        </w:tc>
        <w:tc>
          <w:tcPr>
            <w:tcW w:type="dxa" w:w="636"/>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48020000">
            <w:pPr>
              <w:pStyle w:val="Style_3"/>
              <w:widowControl w:val="0"/>
              <w:spacing w:after="0" w:before="0" w:line="240" w:lineRule="auto"/>
              <w:ind w:firstLine="0" w:left="0" w:right="0"/>
              <w:jc w:val="center"/>
              <w:rPr>
                <w:rFonts w:ascii="Times New Roman" w:hAnsi="Times New Roman"/>
              </w:rPr>
            </w:pPr>
            <w:r>
              <w:rPr>
                <w:rFonts w:ascii="Times New Roman" w:hAnsi="Times New Roman"/>
                <w:spacing w:val="0"/>
                <w:sz w:val="22"/>
              </w:rPr>
              <w:t>-</w:t>
            </w:r>
          </w:p>
        </w:tc>
        <w:tc>
          <w:tcPr>
            <w:tcW w:type="dxa" w:w="626"/>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49020000">
            <w:pPr>
              <w:pStyle w:val="Style_3"/>
              <w:widowControl w:val="0"/>
              <w:spacing w:after="0" w:before="0" w:line="240" w:lineRule="auto"/>
              <w:ind w:firstLine="0" w:left="0" w:right="0"/>
              <w:jc w:val="center"/>
              <w:rPr>
                <w:rFonts w:ascii="Times New Roman" w:hAnsi="Times New Roman"/>
              </w:rPr>
            </w:pPr>
            <w:r>
              <w:rPr>
                <w:rFonts w:ascii="Times New Roman" w:hAnsi="Times New Roman"/>
                <w:spacing w:val="0"/>
                <w:sz w:val="22"/>
              </w:rPr>
              <w:t>-</w:t>
            </w:r>
          </w:p>
        </w:tc>
        <w:tc>
          <w:tcPr>
            <w:tcW w:type="dxa" w:w="722"/>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4A020000">
            <w:pPr>
              <w:pStyle w:val="Style_3"/>
              <w:widowControl w:val="0"/>
              <w:spacing w:after="0" w:before="0" w:line="240" w:lineRule="auto"/>
              <w:ind w:firstLine="0" w:left="0" w:right="0"/>
              <w:jc w:val="center"/>
              <w:rPr>
                <w:rFonts w:ascii="Times New Roman" w:hAnsi="Times New Roman"/>
              </w:rPr>
            </w:pPr>
            <w:r>
              <w:rPr>
                <w:rFonts w:ascii="Times New Roman" w:hAnsi="Times New Roman"/>
                <w:spacing w:val="0"/>
                <w:sz w:val="22"/>
              </w:rPr>
              <w:t>-</w:t>
            </w:r>
          </w:p>
        </w:tc>
        <w:tc>
          <w:tcPr>
            <w:tcW w:type="dxa" w:w="2796"/>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4B020000">
            <w:pPr>
              <w:pStyle w:val="Style_3"/>
              <w:widowControl w:val="0"/>
              <w:spacing w:after="0" w:before="0" w:line="240" w:lineRule="auto"/>
              <w:ind w:firstLine="0" w:left="0" w:right="0"/>
              <w:jc w:val="both"/>
              <w:rPr>
                <w:rFonts w:ascii="Times New Roman" w:hAnsi="Times New Roman"/>
              </w:rPr>
            </w:pPr>
            <w:r>
              <w:rPr>
                <w:rFonts w:ascii="Times New Roman" w:hAnsi="Times New Roman"/>
                <w:spacing w:val="0"/>
                <w:sz w:val="22"/>
              </w:rPr>
              <w:t>Оснащены музыкальными инструментами, оборудованием и учебными материалами  детские школы искусств и училища</w:t>
            </w:r>
          </w:p>
        </w:tc>
        <w:tc>
          <w:tcPr>
            <w:tcW w:type="dxa" w:w="1378"/>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4C020000">
            <w:pPr>
              <w:pStyle w:val="Style_3"/>
              <w:widowControl w:val="0"/>
              <w:spacing w:after="0" w:before="0" w:line="240" w:lineRule="auto"/>
              <w:ind w:firstLine="0" w:left="0" w:right="0"/>
              <w:jc w:val="center"/>
              <w:rPr>
                <w:rFonts w:ascii="Times New Roman" w:hAnsi="Times New Roman"/>
              </w:rPr>
            </w:pPr>
            <w:r>
              <w:rPr>
                <w:rFonts w:ascii="Times New Roman" w:hAnsi="Times New Roman"/>
                <w:spacing w:val="0"/>
                <w:sz w:val="22"/>
              </w:rPr>
              <w:t>Нет</w:t>
            </w:r>
          </w:p>
        </w:tc>
      </w:tr>
    </w:tbl>
    <w:p w14:paraId="4D020000">
      <w:pPr>
        <w:pStyle w:val="Style_3"/>
        <w:numPr>
          <w:ilvl w:val="0"/>
          <w:numId w:val="0"/>
        </w:numPr>
        <w:spacing w:after="0" w:before="0" w:line="240" w:lineRule="auto"/>
        <w:ind w:firstLine="0" w:left="0" w:right="0"/>
        <w:jc w:val="center"/>
        <w:outlineLvl w:val="1"/>
        <w:rPr>
          <w:rFonts w:ascii="Times New Roman" w:hAnsi="Times New Roman"/>
        </w:rPr>
      </w:pPr>
      <w:r>
        <w:br w:type="page"/>
      </w:r>
      <w:bookmarkStart w:id="8" w:name="P2220"/>
      <w:bookmarkEnd w:id="8"/>
      <w:r>
        <w:rPr>
          <w:rFonts w:ascii="Times New Roman" w:hAnsi="Times New Roman"/>
        </w:rPr>
        <w:t>5. Финансовое обеспечение проекта</w:t>
      </w:r>
    </w:p>
    <w:p w14:paraId="4E020000">
      <w:pPr>
        <w:pStyle w:val="Style_3"/>
        <w:numPr>
          <w:ilvl w:val="0"/>
          <w:numId w:val="0"/>
        </w:numPr>
        <w:spacing w:after="0" w:before="0" w:line="240" w:lineRule="auto"/>
        <w:ind w:firstLine="0" w:left="0" w:right="0"/>
        <w:jc w:val="center"/>
        <w:outlineLvl w:val="1"/>
        <w:rPr>
          <w:rFonts w:ascii="Times New Roman" w:hAnsi="Times New Roman"/>
        </w:rPr>
      </w:pPr>
    </w:p>
    <w:tbl>
      <w:tblPr>
        <w:tblStyle w:val="Style_5"/>
        <w:tblW w:type="auto" w:w="0"/>
        <w:jc w:val="left"/>
        <w:tblInd w:type="dxa" w:w="0"/>
        <w:tblLayout w:type="fixed"/>
        <w:tblCellMar>
          <w:top w:type="dxa" w:w="0"/>
          <w:left w:type="dxa" w:w="108"/>
          <w:bottom w:type="dxa" w:w="0"/>
          <w:right w:type="dxa" w:w="108"/>
        </w:tblCellMar>
      </w:tblPr>
      <w:tblGrid>
        <w:gridCol w:w="4530"/>
        <w:gridCol w:w="1416"/>
        <w:gridCol w:w="1414"/>
        <w:gridCol w:w="1416"/>
        <w:gridCol w:w="1416"/>
        <w:gridCol w:w="1556"/>
        <w:gridCol w:w="1416"/>
        <w:gridCol w:w="1692"/>
      </w:tblGrid>
      <w:tr>
        <w:tc>
          <w:tcPr>
            <w:tcW w:type="dxa" w:w="4530"/>
            <w:vMerge w:val="restart"/>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4F020000">
            <w:pPr>
              <w:pStyle w:val="Style_3"/>
              <w:widowControl w:val="0"/>
              <w:spacing w:after="0" w:before="0" w:line="240" w:lineRule="auto"/>
              <w:ind w:firstLine="0" w:left="0" w:right="0"/>
              <w:jc w:val="center"/>
              <w:rPr>
                <w:rFonts w:ascii="Times New Roman" w:hAnsi="Times New Roman"/>
              </w:rPr>
            </w:pPr>
            <w:r>
              <w:rPr>
                <w:rFonts w:ascii="Times New Roman" w:hAnsi="Times New Roman"/>
                <w:color w:val="000000"/>
                <w:spacing w:val="0"/>
                <w:sz w:val="22"/>
              </w:rPr>
              <w:t>Источник финансового обеспечения</w:t>
            </w:r>
          </w:p>
        </w:tc>
        <w:tc>
          <w:tcPr>
            <w:tcW w:type="dxa" w:w="10326"/>
            <w:gridSpan w:val="7"/>
            <w:tcBorders>
              <w:top w:color="000000" w:sz="6" w:val="single"/>
              <w:left w:color="000000" w:sz="6" w:val="single"/>
              <w:bottom w:color="000000" w:sz="6" w:val="single"/>
              <w:right w:color="000000" w:sz="6" w:val="single"/>
            </w:tcBorders>
            <w:tcMar>
              <w:top w:type="dxa" w:w="0"/>
              <w:left w:type="dxa" w:w="108"/>
              <w:bottom w:type="dxa" w:w="0"/>
              <w:right w:type="dxa" w:w="108"/>
            </w:tcMar>
          </w:tcPr>
          <w:p w14:paraId="50020000">
            <w:pPr>
              <w:pStyle w:val="Style_3"/>
              <w:widowControl w:val="0"/>
              <w:spacing w:after="0" w:before="0" w:line="240" w:lineRule="auto"/>
              <w:ind w:firstLine="0" w:left="0" w:right="0"/>
              <w:jc w:val="center"/>
              <w:rPr>
                <w:rFonts w:ascii="Times New Roman" w:hAnsi="Times New Roman"/>
              </w:rPr>
            </w:pPr>
            <w:r>
              <w:rPr>
                <w:rFonts w:ascii="Times New Roman" w:hAnsi="Times New Roman"/>
                <w:color w:val="000000"/>
                <w:spacing w:val="0"/>
                <w:sz w:val="22"/>
              </w:rPr>
              <w:t>Объем финансового обеспечения по годам реализации, тыс. рублей</w:t>
            </w:r>
          </w:p>
        </w:tc>
      </w:tr>
      <w:tr>
        <w:trPr>
          <w:trHeight w:hRule="atLeast" w:val="234"/>
        </w:trPr>
        <w:tc>
          <w:tcPr>
            <w:tcW w:type="dxa" w:w="4530"/>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416"/>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51020000">
            <w:pPr>
              <w:pStyle w:val="Style_3"/>
              <w:widowControl w:val="0"/>
              <w:spacing w:after="0" w:before="0" w:line="240" w:lineRule="auto"/>
              <w:ind w:firstLine="0" w:left="0" w:right="0"/>
              <w:jc w:val="center"/>
              <w:rPr>
                <w:rFonts w:ascii="Times New Roman" w:hAnsi="Times New Roman"/>
              </w:rPr>
            </w:pPr>
            <w:r>
              <w:rPr>
                <w:rFonts w:ascii="Times New Roman" w:hAnsi="Times New Roman"/>
                <w:color w:val="000000"/>
                <w:spacing w:val="0"/>
                <w:sz w:val="22"/>
              </w:rPr>
              <w:t>2025 год</w:t>
            </w:r>
          </w:p>
        </w:tc>
        <w:tc>
          <w:tcPr>
            <w:tcW w:type="dxa" w:w="1414"/>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52020000">
            <w:pPr>
              <w:pStyle w:val="Style_3"/>
              <w:widowControl w:val="0"/>
              <w:spacing w:after="0" w:before="0" w:line="240" w:lineRule="auto"/>
              <w:ind w:firstLine="0" w:left="0" w:right="0"/>
              <w:jc w:val="center"/>
              <w:rPr>
                <w:rFonts w:ascii="Times New Roman" w:hAnsi="Times New Roman"/>
              </w:rPr>
            </w:pPr>
            <w:r>
              <w:rPr>
                <w:rFonts w:ascii="Times New Roman" w:hAnsi="Times New Roman"/>
                <w:color w:val="000000"/>
                <w:spacing w:val="0"/>
                <w:sz w:val="22"/>
              </w:rPr>
              <w:t>2026 год</w:t>
            </w:r>
          </w:p>
        </w:tc>
        <w:tc>
          <w:tcPr>
            <w:tcW w:type="dxa" w:w="1416"/>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53020000">
            <w:pPr>
              <w:pStyle w:val="Style_3"/>
              <w:widowControl w:val="0"/>
              <w:spacing w:after="0" w:before="0" w:line="240" w:lineRule="auto"/>
              <w:ind w:firstLine="0" w:left="0" w:right="0"/>
              <w:jc w:val="center"/>
              <w:rPr>
                <w:rFonts w:ascii="Times New Roman" w:hAnsi="Times New Roman"/>
              </w:rPr>
            </w:pPr>
            <w:r>
              <w:rPr>
                <w:rFonts w:ascii="Times New Roman" w:hAnsi="Times New Roman"/>
                <w:color w:val="000000"/>
                <w:spacing w:val="0"/>
                <w:sz w:val="22"/>
              </w:rPr>
              <w:t>2027 год</w:t>
            </w:r>
          </w:p>
        </w:tc>
        <w:tc>
          <w:tcPr>
            <w:tcW w:type="dxa" w:w="1416"/>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54020000">
            <w:pPr>
              <w:pStyle w:val="Style_3"/>
              <w:widowControl w:val="0"/>
              <w:spacing w:after="0" w:before="0" w:line="240" w:lineRule="auto"/>
              <w:ind w:firstLine="0" w:left="0" w:right="0"/>
              <w:jc w:val="center"/>
              <w:rPr>
                <w:rFonts w:ascii="Times New Roman" w:hAnsi="Times New Roman"/>
              </w:rPr>
            </w:pPr>
            <w:r>
              <w:rPr>
                <w:rFonts w:ascii="Times New Roman" w:hAnsi="Times New Roman"/>
                <w:color w:val="000000"/>
                <w:spacing w:val="0"/>
                <w:sz w:val="22"/>
              </w:rPr>
              <w:t>2028 год</w:t>
            </w:r>
          </w:p>
        </w:tc>
        <w:tc>
          <w:tcPr>
            <w:tcW w:type="dxa" w:w="1556"/>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55020000">
            <w:pPr>
              <w:pStyle w:val="Style_3"/>
              <w:widowControl w:val="0"/>
              <w:spacing w:after="0" w:before="0" w:line="240" w:lineRule="auto"/>
              <w:ind w:firstLine="0" w:left="0" w:right="0"/>
              <w:jc w:val="center"/>
              <w:rPr>
                <w:rFonts w:ascii="Times New Roman" w:hAnsi="Times New Roman"/>
              </w:rPr>
            </w:pPr>
            <w:r>
              <w:rPr>
                <w:rFonts w:ascii="Times New Roman" w:hAnsi="Times New Roman"/>
                <w:color w:val="000000"/>
                <w:spacing w:val="0"/>
                <w:sz w:val="22"/>
              </w:rPr>
              <w:t>2029 год</w:t>
            </w:r>
          </w:p>
        </w:tc>
        <w:tc>
          <w:tcPr>
            <w:tcW w:type="dxa" w:w="1416"/>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56020000">
            <w:pPr>
              <w:pStyle w:val="Style_3"/>
              <w:widowControl w:val="0"/>
              <w:spacing w:after="0" w:before="0" w:line="240" w:lineRule="auto"/>
              <w:ind w:firstLine="0" w:left="0" w:right="0"/>
              <w:jc w:val="center"/>
              <w:rPr>
                <w:rFonts w:ascii="Times New Roman" w:hAnsi="Times New Roman"/>
              </w:rPr>
            </w:pPr>
            <w:r>
              <w:rPr>
                <w:rFonts w:ascii="Times New Roman" w:hAnsi="Times New Roman"/>
                <w:color w:val="000000"/>
                <w:spacing w:val="0"/>
                <w:sz w:val="22"/>
              </w:rPr>
              <w:t>2030 год</w:t>
            </w:r>
          </w:p>
        </w:tc>
        <w:tc>
          <w:tcPr>
            <w:tcW w:type="dxa" w:w="1692"/>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57020000">
            <w:pPr>
              <w:pStyle w:val="Style_3"/>
              <w:widowControl w:val="0"/>
              <w:spacing w:after="0" w:before="0" w:line="240" w:lineRule="auto"/>
              <w:ind w:firstLine="0" w:left="0" w:right="0"/>
              <w:jc w:val="center"/>
              <w:rPr>
                <w:rFonts w:ascii="Times New Roman" w:hAnsi="Times New Roman"/>
              </w:rPr>
            </w:pPr>
            <w:r>
              <w:rPr>
                <w:rFonts w:ascii="Times New Roman" w:hAnsi="Times New Roman"/>
                <w:color w:val="000000"/>
                <w:spacing w:val="0"/>
                <w:sz w:val="22"/>
              </w:rPr>
              <w:t>Всего</w:t>
            </w:r>
          </w:p>
        </w:tc>
      </w:tr>
      <w:tr>
        <w:trPr>
          <w:trHeight w:hRule="exact" w:val="283"/>
        </w:trPr>
        <w:tc>
          <w:tcPr>
            <w:tcW w:type="dxa" w:w="4530"/>
            <w:tcBorders>
              <w:top w:color="000000" w:sz="6" w:val="single"/>
              <w:left w:color="000000" w:sz="6" w:val="single"/>
              <w:bottom w:color="000000" w:sz="6" w:val="single"/>
              <w:right w:color="000000" w:sz="6" w:val="single"/>
            </w:tcBorders>
            <w:tcMar>
              <w:top w:type="dxa" w:w="0"/>
              <w:left w:type="dxa" w:w="108"/>
              <w:bottom w:type="dxa" w:w="0"/>
              <w:right w:type="dxa" w:w="108"/>
            </w:tcMar>
          </w:tcPr>
          <w:p w14:paraId="58020000">
            <w:pPr>
              <w:pStyle w:val="Style_3"/>
              <w:widowControl w:val="0"/>
              <w:spacing w:after="0" w:before="0" w:line="240" w:lineRule="auto"/>
              <w:ind w:firstLine="0" w:left="0" w:right="0"/>
              <w:jc w:val="center"/>
              <w:rPr>
                <w:rFonts w:ascii="Times New Roman" w:hAnsi="Times New Roman"/>
              </w:rPr>
            </w:pPr>
            <w:r>
              <w:rPr>
                <w:rFonts w:ascii="Times New Roman" w:hAnsi="Times New Roman"/>
                <w:color w:val="000000"/>
                <w:spacing w:val="0"/>
                <w:sz w:val="22"/>
              </w:rPr>
              <w:t>1</w:t>
            </w:r>
          </w:p>
        </w:tc>
        <w:tc>
          <w:tcPr>
            <w:tcW w:type="dxa" w:w="1416"/>
            <w:tcBorders>
              <w:top w:color="000000" w:sz="6" w:val="single"/>
              <w:left w:color="000000" w:sz="6" w:val="single"/>
              <w:bottom w:color="000000" w:sz="6" w:val="single"/>
              <w:right w:color="000000" w:sz="6" w:val="single"/>
            </w:tcBorders>
            <w:tcMar>
              <w:top w:type="dxa" w:w="0"/>
              <w:left w:type="dxa" w:w="108"/>
              <w:bottom w:type="dxa" w:w="0"/>
              <w:right w:type="dxa" w:w="108"/>
            </w:tcMar>
          </w:tcPr>
          <w:p w14:paraId="59020000">
            <w:pPr>
              <w:pStyle w:val="Style_3"/>
              <w:widowControl w:val="0"/>
              <w:spacing w:after="0" w:before="0" w:line="240" w:lineRule="auto"/>
              <w:ind w:firstLine="0" w:left="0" w:right="0"/>
              <w:jc w:val="center"/>
              <w:rPr>
                <w:rFonts w:ascii="Times New Roman" w:hAnsi="Times New Roman"/>
              </w:rPr>
            </w:pPr>
            <w:r>
              <w:rPr>
                <w:rFonts w:ascii="Times New Roman" w:hAnsi="Times New Roman"/>
                <w:color w:val="000000"/>
                <w:spacing w:val="0"/>
                <w:sz w:val="22"/>
              </w:rPr>
              <w:t>2</w:t>
            </w:r>
          </w:p>
        </w:tc>
        <w:tc>
          <w:tcPr>
            <w:tcW w:type="dxa" w:w="1414"/>
            <w:tcBorders>
              <w:top w:color="000000" w:sz="6" w:val="single"/>
              <w:left w:color="000000" w:sz="6" w:val="single"/>
              <w:bottom w:color="000000" w:sz="6" w:val="single"/>
              <w:right w:color="000000" w:sz="6" w:val="single"/>
            </w:tcBorders>
            <w:tcMar>
              <w:top w:type="dxa" w:w="0"/>
              <w:left w:type="dxa" w:w="108"/>
              <w:bottom w:type="dxa" w:w="0"/>
              <w:right w:type="dxa" w:w="108"/>
            </w:tcMar>
          </w:tcPr>
          <w:p w14:paraId="5A020000">
            <w:pPr>
              <w:pStyle w:val="Style_3"/>
              <w:widowControl w:val="0"/>
              <w:spacing w:after="0" w:before="0" w:line="240" w:lineRule="auto"/>
              <w:ind w:firstLine="0" w:left="0" w:right="0"/>
              <w:jc w:val="center"/>
              <w:rPr>
                <w:rFonts w:ascii="Times New Roman" w:hAnsi="Times New Roman"/>
              </w:rPr>
            </w:pPr>
            <w:r>
              <w:rPr>
                <w:rFonts w:ascii="Times New Roman" w:hAnsi="Times New Roman"/>
                <w:color w:val="000000"/>
                <w:spacing w:val="0"/>
                <w:sz w:val="22"/>
              </w:rPr>
              <w:t>3</w:t>
            </w:r>
          </w:p>
        </w:tc>
        <w:tc>
          <w:tcPr>
            <w:tcW w:type="dxa" w:w="1416"/>
            <w:tcBorders>
              <w:top w:color="000000" w:sz="6" w:val="single"/>
              <w:left w:color="000000" w:sz="6" w:val="single"/>
              <w:bottom w:color="000000" w:sz="6" w:val="single"/>
              <w:right w:color="000000" w:sz="6" w:val="single"/>
            </w:tcBorders>
            <w:tcMar>
              <w:top w:type="dxa" w:w="0"/>
              <w:left w:type="dxa" w:w="108"/>
              <w:bottom w:type="dxa" w:w="0"/>
              <w:right w:type="dxa" w:w="108"/>
            </w:tcMar>
          </w:tcPr>
          <w:p w14:paraId="5B020000">
            <w:pPr>
              <w:pStyle w:val="Style_3"/>
              <w:widowControl w:val="0"/>
              <w:spacing w:after="0" w:before="0" w:line="240" w:lineRule="auto"/>
              <w:ind w:firstLine="0" w:left="0" w:right="0"/>
              <w:jc w:val="center"/>
              <w:rPr>
                <w:rFonts w:ascii="Times New Roman" w:hAnsi="Times New Roman"/>
              </w:rPr>
            </w:pPr>
            <w:r>
              <w:rPr>
                <w:rFonts w:ascii="Times New Roman" w:hAnsi="Times New Roman"/>
                <w:color w:val="000000"/>
                <w:spacing w:val="0"/>
                <w:sz w:val="22"/>
              </w:rPr>
              <w:t>4</w:t>
            </w:r>
          </w:p>
        </w:tc>
        <w:tc>
          <w:tcPr>
            <w:tcW w:type="dxa" w:w="1416"/>
            <w:tcBorders>
              <w:top w:color="000000" w:sz="6" w:val="single"/>
              <w:left w:color="000000" w:sz="6" w:val="single"/>
              <w:bottom w:color="000000" w:sz="6" w:val="single"/>
              <w:right w:color="000000" w:sz="6" w:val="single"/>
            </w:tcBorders>
            <w:tcMar>
              <w:top w:type="dxa" w:w="0"/>
              <w:left w:type="dxa" w:w="108"/>
              <w:bottom w:type="dxa" w:w="0"/>
              <w:right w:type="dxa" w:w="108"/>
            </w:tcMar>
          </w:tcPr>
          <w:p w14:paraId="5C020000">
            <w:pPr>
              <w:pStyle w:val="Style_3"/>
              <w:widowControl w:val="0"/>
              <w:spacing w:after="0" w:before="0" w:line="240" w:lineRule="auto"/>
              <w:ind w:firstLine="0" w:left="0" w:right="0"/>
              <w:jc w:val="center"/>
              <w:rPr>
                <w:rFonts w:ascii="Times New Roman" w:hAnsi="Times New Roman"/>
              </w:rPr>
            </w:pPr>
            <w:r>
              <w:rPr>
                <w:rFonts w:ascii="Times New Roman" w:hAnsi="Times New Roman"/>
                <w:color w:val="000000"/>
                <w:spacing w:val="0"/>
                <w:sz w:val="22"/>
              </w:rPr>
              <w:t>5</w:t>
            </w:r>
          </w:p>
        </w:tc>
        <w:tc>
          <w:tcPr>
            <w:tcW w:type="dxa" w:w="1556"/>
            <w:tcBorders>
              <w:top w:color="000000" w:sz="6" w:val="single"/>
              <w:left w:color="000000" w:sz="6" w:val="single"/>
              <w:bottom w:color="000000" w:sz="6" w:val="single"/>
              <w:right w:color="000000" w:sz="6" w:val="single"/>
            </w:tcBorders>
            <w:tcMar>
              <w:top w:type="dxa" w:w="0"/>
              <w:left w:type="dxa" w:w="108"/>
              <w:bottom w:type="dxa" w:w="0"/>
              <w:right w:type="dxa" w:w="108"/>
            </w:tcMar>
          </w:tcPr>
          <w:p w14:paraId="5D020000">
            <w:pPr>
              <w:pStyle w:val="Style_3"/>
              <w:widowControl w:val="0"/>
              <w:spacing w:after="0" w:before="0" w:line="240" w:lineRule="auto"/>
              <w:ind w:firstLine="0" w:left="0" w:right="0"/>
              <w:jc w:val="center"/>
              <w:rPr>
                <w:rFonts w:ascii="Times New Roman" w:hAnsi="Times New Roman"/>
              </w:rPr>
            </w:pPr>
            <w:r>
              <w:rPr>
                <w:rFonts w:ascii="Times New Roman" w:hAnsi="Times New Roman"/>
                <w:color w:val="000000"/>
                <w:spacing w:val="0"/>
                <w:sz w:val="22"/>
              </w:rPr>
              <w:t>6</w:t>
            </w:r>
          </w:p>
        </w:tc>
        <w:tc>
          <w:tcPr>
            <w:tcW w:type="dxa" w:w="1416"/>
            <w:tcBorders>
              <w:top w:color="000000" w:sz="6" w:val="single"/>
              <w:left w:color="000000" w:sz="6" w:val="single"/>
              <w:bottom w:color="000000" w:sz="6" w:val="single"/>
              <w:right w:color="000000" w:sz="6" w:val="single"/>
            </w:tcBorders>
            <w:tcMar>
              <w:top w:type="dxa" w:w="0"/>
              <w:left w:type="dxa" w:w="108"/>
              <w:bottom w:type="dxa" w:w="0"/>
              <w:right w:type="dxa" w:w="108"/>
            </w:tcMar>
          </w:tcPr>
          <w:p w14:paraId="5E020000">
            <w:pPr>
              <w:pStyle w:val="Style_3"/>
              <w:widowControl w:val="0"/>
              <w:spacing w:after="0" w:before="0" w:line="240" w:lineRule="auto"/>
              <w:ind w:firstLine="0" w:left="0" w:right="0"/>
              <w:jc w:val="center"/>
              <w:rPr>
                <w:rFonts w:ascii="Times New Roman" w:hAnsi="Times New Roman"/>
              </w:rPr>
            </w:pPr>
            <w:r>
              <w:rPr>
                <w:rFonts w:ascii="Times New Roman" w:hAnsi="Times New Roman"/>
                <w:color w:val="000000"/>
                <w:spacing w:val="0"/>
                <w:sz w:val="22"/>
              </w:rPr>
              <w:t>7</w:t>
            </w:r>
          </w:p>
        </w:tc>
        <w:tc>
          <w:tcPr>
            <w:tcW w:type="dxa" w:w="1692"/>
            <w:tcBorders>
              <w:top w:color="000000" w:sz="6" w:val="single"/>
              <w:left w:color="000000" w:sz="6" w:val="single"/>
              <w:bottom w:color="000000" w:sz="6" w:val="single"/>
              <w:right w:color="000000" w:sz="6" w:val="single"/>
            </w:tcBorders>
            <w:tcMar>
              <w:top w:type="dxa" w:w="0"/>
              <w:left w:type="dxa" w:w="108"/>
              <w:bottom w:type="dxa" w:w="0"/>
              <w:right w:type="dxa" w:w="108"/>
            </w:tcMar>
          </w:tcPr>
          <w:p w14:paraId="5F020000">
            <w:pPr>
              <w:pStyle w:val="Style_3"/>
              <w:widowControl w:val="0"/>
              <w:spacing w:after="0" w:before="0" w:line="240" w:lineRule="auto"/>
              <w:ind w:firstLine="0" w:left="0" w:right="0"/>
              <w:jc w:val="center"/>
              <w:rPr>
                <w:rFonts w:ascii="Times New Roman" w:hAnsi="Times New Roman"/>
              </w:rPr>
            </w:pPr>
            <w:r>
              <w:rPr>
                <w:rFonts w:ascii="Times New Roman" w:hAnsi="Times New Roman"/>
                <w:color w:val="000000"/>
                <w:spacing w:val="0"/>
                <w:sz w:val="22"/>
              </w:rPr>
              <w:t>8</w:t>
            </w:r>
          </w:p>
        </w:tc>
      </w:tr>
      <w:tr>
        <w:tc>
          <w:tcPr>
            <w:tcW w:type="dxa" w:w="4530"/>
            <w:tcBorders>
              <w:top w:color="000000" w:sz="6" w:val="single"/>
              <w:left w:color="000000" w:sz="6" w:val="single"/>
              <w:bottom w:color="000000" w:sz="6" w:val="single"/>
              <w:right w:color="000000" w:sz="6" w:val="single"/>
            </w:tcBorders>
            <w:tcMar>
              <w:top w:type="dxa" w:w="0"/>
              <w:left w:type="dxa" w:w="108"/>
              <w:bottom w:type="dxa" w:w="0"/>
              <w:right w:type="dxa" w:w="108"/>
            </w:tcMar>
          </w:tcPr>
          <w:p w14:paraId="60020000">
            <w:pPr>
              <w:pStyle w:val="Style_3"/>
              <w:widowControl w:val="0"/>
              <w:spacing w:after="0" w:before="0" w:line="240" w:lineRule="auto"/>
              <w:ind w:firstLine="0" w:left="0" w:right="0"/>
              <w:jc w:val="both"/>
              <w:rPr>
                <w:rFonts w:ascii="Times New Roman" w:hAnsi="Times New Roman"/>
              </w:rPr>
            </w:pPr>
            <w:r>
              <w:rPr>
                <w:rFonts w:ascii="Times New Roman" w:hAnsi="Times New Roman"/>
                <w:color w:val="000000"/>
                <w:spacing w:val="0"/>
                <w:sz w:val="22"/>
              </w:rPr>
              <w:t>Всего на реализацию проекта, в т.ч.</w:t>
            </w:r>
          </w:p>
        </w:tc>
        <w:tc>
          <w:tcPr>
            <w:tcW w:type="dxa" w:w="1416"/>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61020000">
            <w:pPr>
              <w:pStyle w:val="Style_3"/>
              <w:widowControl w:val="0"/>
              <w:spacing w:after="0" w:before="0" w:line="240" w:lineRule="auto"/>
              <w:ind w:firstLine="0" w:left="0" w:right="0"/>
              <w:jc w:val="center"/>
              <w:rPr>
                <w:rFonts w:ascii="Times New Roman" w:hAnsi="Times New Roman"/>
              </w:rPr>
            </w:pPr>
            <w:r>
              <w:rPr>
                <w:rFonts w:ascii="Times New Roman" w:hAnsi="Times New Roman"/>
                <w:color w:val="000000"/>
                <w:spacing w:val="0"/>
                <w:sz w:val="22"/>
              </w:rPr>
              <w:t>27 517,11</w:t>
            </w:r>
          </w:p>
        </w:tc>
        <w:tc>
          <w:tcPr>
            <w:tcW w:type="dxa" w:w="1414"/>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62020000">
            <w:pPr>
              <w:pStyle w:val="Style_3"/>
              <w:widowControl w:val="0"/>
              <w:spacing w:after="0" w:before="0" w:line="240" w:lineRule="auto"/>
              <w:ind w:firstLine="0" w:left="0" w:right="0"/>
              <w:jc w:val="center"/>
              <w:rPr>
                <w:rFonts w:ascii="Times New Roman" w:hAnsi="Times New Roman"/>
              </w:rPr>
            </w:pPr>
            <w:r>
              <w:rPr>
                <w:rFonts w:ascii="Times New Roman" w:hAnsi="Times New Roman"/>
                <w:color w:val="000000"/>
                <w:spacing w:val="0"/>
                <w:sz w:val="22"/>
              </w:rPr>
              <w:t>8 200,99</w:t>
            </w:r>
          </w:p>
        </w:tc>
        <w:tc>
          <w:tcPr>
            <w:tcW w:type="dxa" w:w="1416"/>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63020000">
            <w:pPr>
              <w:pStyle w:val="Style_3"/>
              <w:widowControl w:val="0"/>
              <w:spacing w:after="0" w:before="0" w:line="240" w:lineRule="auto"/>
              <w:ind w:firstLine="0" w:left="0" w:right="0"/>
              <w:jc w:val="center"/>
              <w:rPr>
                <w:rFonts w:ascii="Times New Roman" w:hAnsi="Times New Roman"/>
              </w:rPr>
            </w:pPr>
            <w:r>
              <w:rPr>
                <w:rFonts w:ascii="Times New Roman" w:hAnsi="Times New Roman"/>
                <w:color w:val="000000"/>
                <w:spacing w:val="0"/>
                <w:sz w:val="22"/>
              </w:rPr>
              <w:t>29 021,71</w:t>
            </w:r>
          </w:p>
        </w:tc>
        <w:tc>
          <w:tcPr>
            <w:tcW w:type="dxa" w:w="1416"/>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64020000">
            <w:pPr>
              <w:pStyle w:val="Style_3"/>
              <w:widowControl w:val="0"/>
              <w:spacing w:after="0" w:before="0" w:line="240" w:lineRule="auto"/>
              <w:ind w:firstLine="0" w:left="0" w:right="0"/>
              <w:jc w:val="center"/>
              <w:rPr>
                <w:rFonts w:ascii="Times New Roman" w:hAnsi="Times New Roman"/>
              </w:rPr>
            </w:pPr>
            <w:r>
              <w:rPr>
                <w:rFonts w:ascii="Times New Roman" w:hAnsi="Times New Roman"/>
                <w:color w:val="000000"/>
                <w:spacing w:val="0"/>
                <w:sz w:val="22"/>
              </w:rPr>
              <w:t>0,00</w:t>
            </w:r>
          </w:p>
        </w:tc>
        <w:tc>
          <w:tcPr>
            <w:tcW w:type="dxa" w:w="1556"/>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65020000">
            <w:pPr>
              <w:pStyle w:val="Style_3"/>
              <w:widowControl w:val="0"/>
              <w:spacing w:after="0" w:before="0" w:line="240" w:lineRule="auto"/>
              <w:ind w:firstLine="0" w:left="0" w:right="0"/>
              <w:jc w:val="center"/>
              <w:rPr>
                <w:rFonts w:ascii="Times New Roman" w:hAnsi="Times New Roman"/>
              </w:rPr>
            </w:pPr>
            <w:r>
              <w:rPr>
                <w:rFonts w:ascii="Times New Roman" w:hAnsi="Times New Roman"/>
                <w:color w:val="000000"/>
                <w:spacing w:val="0"/>
                <w:sz w:val="22"/>
              </w:rPr>
              <w:t>0,00</w:t>
            </w:r>
          </w:p>
        </w:tc>
        <w:tc>
          <w:tcPr>
            <w:tcW w:type="dxa" w:w="1416"/>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66020000">
            <w:pPr>
              <w:pStyle w:val="Style_3"/>
              <w:widowControl w:val="0"/>
              <w:spacing w:after="0" w:before="0" w:line="240" w:lineRule="auto"/>
              <w:ind w:firstLine="0" w:left="0" w:right="0"/>
              <w:jc w:val="center"/>
              <w:rPr>
                <w:rFonts w:ascii="Times New Roman" w:hAnsi="Times New Roman"/>
              </w:rPr>
            </w:pPr>
            <w:r>
              <w:rPr>
                <w:rFonts w:ascii="Times New Roman" w:hAnsi="Times New Roman"/>
                <w:color w:val="000000"/>
                <w:spacing w:val="0"/>
                <w:sz w:val="22"/>
              </w:rPr>
              <w:t>0,00</w:t>
            </w:r>
          </w:p>
        </w:tc>
        <w:tc>
          <w:tcPr>
            <w:tcW w:type="dxa" w:w="1692"/>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67020000">
            <w:pPr>
              <w:pStyle w:val="Style_3"/>
              <w:widowControl w:val="0"/>
              <w:spacing w:after="0" w:before="0" w:line="240" w:lineRule="auto"/>
              <w:ind w:firstLine="0" w:left="0" w:right="0"/>
              <w:jc w:val="center"/>
              <w:rPr>
                <w:rFonts w:ascii="Times New Roman" w:hAnsi="Times New Roman"/>
              </w:rPr>
            </w:pPr>
            <w:r>
              <w:rPr>
                <w:rFonts w:ascii="Times New Roman" w:hAnsi="Times New Roman"/>
                <w:color w:val="000000"/>
                <w:spacing w:val="0"/>
                <w:sz w:val="22"/>
              </w:rPr>
              <w:t>64 739,81</w:t>
            </w:r>
          </w:p>
        </w:tc>
      </w:tr>
      <w:tr>
        <w:tc>
          <w:tcPr>
            <w:tcW w:type="dxa" w:w="4530"/>
            <w:tcBorders>
              <w:top w:color="000000" w:sz="6" w:val="single"/>
              <w:left w:color="000000" w:sz="6" w:val="single"/>
              <w:bottom w:color="000000" w:sz="6" w:val="single"/>
              <w:right w:color="000000" w:sz="6" w:val="single"/>
            </w:tcBorders>
            <w:tcMar>
              <w:top w:type="dxa" w:w="0"/>
              <w:left w:type="dxa" w:w="108"/>
              <w:bottom w:type="dxa" w:w="0"/>
              <w:right w:type="dxa" w:w="108"/>
            </w:tcMar>
          </w:tcPr>
          <w:p w14:paraId="68020000">
            <w:pPr>
              <w:pStyle w:val="Style_3"/>
              <w:widowControl w:val="0"/>
              <w:spacing w:after="0" w:before="0" w:line="240" w:lineRule="auto"/>
              <w:ind w:firstLine="0" w:left="0" w:right="0"/>
              <w:jc w:val="both"/>
              <w:rPr>
                <w:rFonts w:ascii="Times New Roman" w:hAnsi="Times New Roman"/>
              </w:rPr>
            </w:pPr>
            <w:r>
              <w:rPr>
                <w:rFonts w:ascii="Times New Roman" w:hAnsi="Times New Roman"/>
                <w:color w:val="000000"/>
                <w:spacing w:val="0"/>
                <w:sz w:val="22"/>
              </w:rPr>
              <w:t>Федеральный бюджет</w:t>
            </w:r>
          </w:p>
        </w:tc>
        <w:tc>
          <w:tcPr>
            <w:tcW w:type="dxa" w:w="1416"/>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69020000">
            <w:pPr>
              <w:pStyle w:val="Style_3"/>
              <w:widowControl w:val="0"/>
              <w:spacing w:after="0" w:before="0" w:line="240" w:lineRule="auto"/>
              <w:ind w:firstLine="0" w:left="0" w:right="0"/>
              <w:jc w:val="center"/>
              <w:rPr>
                <w:rFonts w:ascii="Times New Roman" w:hAnsi="Times New Roman"/>
              </w:rPr>
            </w:pPr>
            <w:r>
              <w:rPr>
                <w:rFonts w:ascii="Times New Roman" w:hAnsi="Times New Roman"/>
                <w:color w:val="000000"/>
                <w:spacing w:val="0"/>
                <w:sz w:val="22"/>
              </w:rPr>
              <w:t>26 264,44</w:t>
            </w:r>
          </w:p>
        </w:tc>
        <w:tc>
          <w:tcPr>
            <w:tcW w:type="dxa" w:w="1414"/>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6A020000">
            <w:pPr>
              <w:pStyle w:val="Style_3"/>
              <w:widowControl w:val="0"/>
              <w:spacing w:after="0" w:before="0" w:line="240" w:lineRule="auto"/>
              <w:ind w:firstLine="0" w:left="0" w:right="0"/>
              <w:jc w:val="center"/>
              <w:rPr>
                <w:rFonts w:ascii="Times New Roman" w:hAnsi="Times New Roman"/>
              </w:rPr>
            </w:pPr>
            <w:r>
              <w:rPr>
                <w:rFonts w:ascii="Times New Roman" w:hAnsi="Times New Roman"/>
                <w:color w:val="000000"/>
                <w:spacing w:val="0"/>
                <w:sz w:val="22"/>
              </w:rPr>
              <w:t>7 783,15</w:t>
            </w:r>
          </w:p>
        </w:tc>
        <w:tc>
          <w:tcPr>
            <w:tcW w:type="dxa" w:w="1416"/>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6B020000">
            <w:pPr>
              <w:pStyle w:val="Style_3"/>
              <w:widowControl w:val="0"/>
              <w:spacing w:after="0" w:before="0" w:line="240" w:lineRule="auto"/>
              <w:ind w:firstLine="0" w:left="0" w:right="0"/>
              <w:jc w:val="center"/>
              <w:rPr>
                <w:rFonts w:ascii="Times New Roman" w:hAnsi="Times New Roman"/>
              </w:rPr>
            </w:pPr>
            <w:r>
              <w:rPr>
                <w:rFonts w:ascii="Times New Roman" w:hAnsi="Times New Roman"/>
                <w:color w:val="000000"/>
                <w:spacing w:val="0"/>
                <w:sz w:val="22"/>
              </w:rPr>
              <w:t>27 110,42</w:t>
            </w:r>
          </w:p>
        </w:tc>
        <w:tc>
          <w:tcPr>
            <w:tcW w:type="dxa" w:w="1416"/>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6C020000">
            <w:pPr>
              <w:pStyle w:val="Style_3"/>
              <w:widowControl w:val="0"/>
              <w:spacing w:after="0" w:before="0" w:line="240" w:lineRule="auto"/>
              <w:ind w:firstLine="0" w:left="0" w:right="0"/>
              <w:jc w:val="center"/>
              <w:rPr>
                <w:rFonts w:ascii="Times New Roman" w:hAnsi="Times New Roman"/>
              </w:rPr>
            </w:pPr>
            <w:r>
              <w:rPr>
                <w:rFonts w:ascii="Times New Roman" w:hAnsi="Times New Roman"/>
                <w:color w:val="000000"/>
                <w:spacing w:val="0"/>
                <w:sz w:val="22"/>
              </w:rPr>
              <w:t>0,00</w:t>
            </w:r>
          </w:p>
        </w:tc>
        <w:tc>
          <w:tcPr>
            <w:tcW w:type="dxa" w:w="1556"/>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6D020000">
            <w:pPr>
              <w:pStyle w:val="Style_3"/>
              <w:widowControl w:val="0"/>
              <w:spacing w:after="0" w:before="0" w:line="240" w:lineRule="auto"/>
              <w:ind w:firstLine="0" w:left="0" w:right="0"/>
              <w:jc w:val="center"/>
              <w:rPr>
                <w:rFonts w:ascii="Times New Roman" w:hAnsi="Times New Roman"/>
              </w:rPr>
            </w:pPr>
            <w:r>
              <w:rPr>
                <w:rFonts w:ascii="Times New Roman" w:hAnsi="Times New Roman"/>
                <w:color w:val="000000"/>
                <w:spacing w:val="0"/>
                <w:sz w:val="22"/>
              </w:rPr>
              <w:t>0,00</w:t>
            </w:r>
          </w:p>
        </w:tc>
        <w:tc>
          <w:tcPr>
            <w:tcW w:type="dxa" w:w="1416"/>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6E020000">
            <w:pPr>
              <w:pStyle w:val="Style_3"/>
              <w:widowControl w:val="0"/>
              <w:spacing w:after="0" w:before="0" w:line="240" w:lineRule="auto"/>
              <w:ind w:firstLine="0" w:left="0" w:right="0"/>
              <w:jc w:val="center"/>
              <w:rPr>
                <w:rFonts w:ascii="Times New Roman" w:hAnsi="Times New Roman"/>
              </w:rPr>
            </w:pPr>
            <w:r>
              <w:rPr>
                <w:rFonts w:ascii="Times New Roman" w:hAnsi="Times New Roman"/>
                <w:color w:val="000000"/>
                <w:spacing w:val="0"/>
                <w:sz w:val="22"/>
              </w:rPr>
              <w:t>0,00</w:t>
            </w:r>
          </w:p>
        </w:tc>
        <w:tc>
          <w:tcPr>
            <w:tcW w:type="dxa" w:w="1692"/>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6F020000">
            <w:pPr>
              <w:pStyle w:val="Style_3"/>
              <w:widowControl w:val="0"/>
              <w:spacing w:after="0" w:before="0" w:line="240" w:lineRule="auto"/>
              <w:ind w:firstLine="0" w:left="0" w:right="0"/>
              <w:jc w:val="center"/>
              <w:rPr>
                <w:rFonts w:ascii="Times New Roman" w:hAnsi="Times New Roman"/>
              </w:rPr>
            </w:pPr>
            <w:r>
              <w:rPr>
                <w:rFonts w:ascii="Times New Roman" w:hAnsi="Times New Roman"/>
                <w:color w:val="000000"/>
                <w:spacing w:val="0"/>
                <w:sz w:val="22"/>
              </w:rPr>
              <w:t>61 158,01</w:t>
            </w:r>
          </w:p>
        </w:tc>
      </w:tr>
      <w:tr>
        <w:tc>
          <w:tcPr>
            <w:tcW w:type="dxa" w:w="4530"/>
            <w:tcBorders>
              <w:top w:color="000000" w:sz="6" w:val="single"/>
              <w:left w:color="000000" w:sz="6" w:val="single"/>
              <w:bottom w:color="000000" w:sz="6" w:val="single"/>
              <w:right w:color="000000" w:sz="6" w:val="single"/>
            </w:tcBorders>
            <w:tcMar>
              <w:top w:type="dxa" w:w="0"/>
              <w:left w:type="dxa" w:w="108"/>
              <w:bottom w:type="dxa" w:w="0"/>
              <w:right w:type="dxa" w:w="108"/>
            </w:tcMar>
          </w:tcPr>
          <w:p w14:paraId="70020000">
            <w:pPr>
              <w:pStyle w:val="Style_3"/>
              <w:widowControl w:val="0"/>
              <w:spacing w:after="0" w:before="0" w:line="240" w:lineRule="auto"/>
              <w:ind w:firstLine="0" w:left="0" w:right="0"/>
              <w:jc w:val="both"/>
              <w:rPr>
                <w:rFonts w:ascii="Times New Roman" w:hAnsi="Times New Roman"/>
              </w:rPr>
            </w:pPr>
            <w:r>
              <w:rPr>
                <w:rFonts w:ascii="Times New Roman" w:hAnsi="Times New Roman"/>
                <w:color w:val="000000"/>
                <w:spacing w:val="0"/>
                <w:sz w:val="22"/>
              </w:rPr>
              <w:t>Областной бюджет</w:t>
            </w:r>
          </w:p>
        </w:tc>
        <w:tc>
          <w:tcPr>
            <w:tcW w:type="dxa" w:w="1416"/>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71020000">
            <w:pPr>
              <w:pStyle w:val="Style_3"/>
              <w:widowControl w:val="0"/>
              <w:spacing w:after="0" w:before="0" w:line="240" w:lineRule="auto"/>
              <w:ind w:firstLine="0" w:left="0" w:right="0"/>
              <w:jc w:val="center"/>
              <w:rPr>
                <w:rFonts w:ascii="Times New Roman" w:hAnsi="Times New Roman"/>
              </w:rPr>
            </w:pPr>
            <w:r>
              <w:rPr>
                <w:rFonts w:ascii="Times New Roman" w:hAnsi="Times New Roman"/>
                <w:color w:val="000000"/>
                <w:spacing w:val="0"/>
                <w:sz w:val="22"/>
              </w:rPr>
              <w:t>1 094,36</w:t>
            </w:r>
          </w:p>
        </w:tc>
        <w:tc>
          <w:tcPr>
            <w:tcW w:type="dxa" w:w="1414"/>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72020000">
            <w:pPr>
              <w:pStyle w:val="Style_3"/>
              <w:widowControl w:val="0"/>
              <w:spacing w:after="0" w:before="0" w:line="240" w:lineRule="auto"/>
              <w:ind w:firstLine="0" w:left="0" w:right="0"/>
              <w:jc w:val="center"/>
              <w:rPr>
                <w:rFonts w:ascii="Times New Roman" w:hAnsi="Times New Roman"/>
              </w:rPr>
            </w:pPr>
            <w:r>
              <w:rPr>
                <w:rFonts w:ascii="Times New Roman" w:hAnsi="Times New Roman"/>
                <w:color w:val="000000"/>
                <w:spacing w:val="0"/>
                <w:sz w:val="22"/>
              </w:rPr>
              <w:t>409,65</w:t>
            </w:r>
          </w:p>
        </w:tc>
        <w:tc>
          <w:tcPr>
            <w:tcW w:type="dxa" w:w="1416"/>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73020000">
            <w:pPr>
              <w:pStyle w:val="Style_3"/>
              <w:widowControl w:val="0"/>
              <w:spacing w:after="0" w:before="0" w:line="240" w:lineRule="auto"/>
              <w:ind w:firstLine="0" w:left="0" w:right="0"/>
              <w:jc w:val="center"/>
              <w:rPr>
                <w:rFonts w:ascii="Times New Roman" w:hAnsi="Times New Roman"/>
              </w:rPr>
            </w:pPr>
            <w:r>
              <w:rPr>
                <w:rFonts w:ascii="Times New Roman" w:hAnsi="Times New Roman"/>
                <w:color w:val="000000"/>
                <w:spacing w:val="0"/>
                <w:sz w:val="22"/>
              </w:rPr>
              <w:t>1 730,48</w:t>
            </w:r>
          </w:p>
        </w:tc>
        <w:tc>
          <w:tcPr>
            <w:tcW w:type="dxa" w:w="1416"/>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74020000">
            <w:pPr>
              <w:pStyle w:val="Style_3"/>
              <w:widowControl w:val="0"/>
              <w:spacing w:after="0" w:before="0" w:line="240" w:lineRule="auto"/>
              <w:ind w:firstLine="0" w:left="0" w:right="0"/>
              <w:jc w:val="center"/>
              <w:rPr>
                <w:rFonts w:ascii="Times New Roman" w:hAnsi="Times New Roman"/>
              </w:rPr>
            </w:pPr>
            <w:r>
              <w:rPr>
                <w:rFonts w:ascii="Times New Roman" w:hAnsi="Times New Roman"/>
                <w:color w:val="000000"/>
                <w:spacing w:val="0"/>
                <w:sz w:val="22"/>
              </w:rPr>
              <w:t>0,00</w:t>
            </w:r>
          </w:p>
        </w:tc>
        <w:tc>
          <w:tcPr>
            <w:tcW w:type="dxa" w:w="1556"/>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75020000">
            <w:pPr>
              <w:pStyle w:val="Style_3"/>
              <w:widowControl w:val="0"/>
              <w:spacing w:after="0" w:before="0" w:line="240" w:lineRule="auto"/>
              <w:ind w:firstLine="0" w:left="0" w:right="0"/>
              <w:jc w:val="center"/>
              <w:rPr>
                <w:rFonts w:ascii="Times New Roman" w:hAnsi="Times New Roman"/>
              </w:rPr>
            </w:pPr>
            <w:r>
              <w:rPr>
                <w:rFonts w:ascii="Times New Roman" w:hAnsi="Times New Roman"/>
                <w:color w:val="000000"/>
                <w:spacing w:val="0"/>
                <w:sz w:val="22"/>
              </w:rPr>
              <w:t>0,00</w:t>
            </w:r>
          </w:p>
        </w:tc>
        <w:tc>
          <w:tcPr>
            <w:tcW w:type="dxa" w:w="1416"/>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76020000">
            <w:pPr>
              <w:pStyle w:val="Style_3"/>
              <w:widowControl w:val="0"/>
              <w:spacing w:after="0" w:before="0" w:line="240" w:lineRule="auto"/>
              <w:ind w:firstLine="0" w:left="0" w:right="0"/>
              <w:jc w:val="center"/>
              <w:rPr>
                <w:rFonts w:ascii="Times New Roman" w:hAnsi="Times New Roman"/>
              </w:rPr>
            </w:pPr>
            <w:r>
              <w:rPr>
                <w:rFonts w:ascii="Times New Roman" w:hAnsi="Times New Roman"/>
                <w:color w:val="000000"/>
                <w:spacing w:val="0"/>
                <w:sz w:val="22"/>
              </w:rPr>
              <w:t>0,00</w:t>
            </w:r>
          </w:p>
        </w:tc>
        <w:tc>
          <w:tcPr>
            <w:tcW w:type="dxa" w:w="1692"/>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77020000">
            <w:pPr>
              <w:pStyle w:val="Style_3"/>
              <w:widowControl w:val="0"/>
              <w:spacing w:after="0" w:before="0" w:line="240" w:lineRule="auto"/>
              <w:ind w:firstLine="0" w:left="0" w:right="0"/>
              <w:jc w:val="center"/>
              <w:rPr>
                <w:rFonts w:ascii="Times New Roman" w:hAnsi="Times New Roman"/>
              </w:rPr>
            </w:pPr>
            <w:r>
              <w:rPr>
                <w:rFonts w:ascii="Times New Roman" w:hAnsi="Times New Roman"/>
                <w:color w:val="000000"/>
                <w:spacing w:val="0"/>
                <w:sz w:val="22"/>
              </w:rPr>
              <w:t>3 234,49</w:t>
            </w:r>
          </w:p>
        </w:tc>
      </w:tr>
      <w:tr>
        <w:tc>
          <w:tcPr>
            <w:tcW w:type="dxa" w:w="4530"/>
            <w:tcBorders>
              <w:top w:color="000000" w:sz="6" w:val="single"/>
              <w:left w:color="000000" w:sz="6" w:val="single"/>
              <w:bottom w:color="000000" w:sz="6" w:val="single"/>
              <w:right w:color="000000" w:sz="6" w:val="single"/>
            </w:tcBorders>
            <w:tcMar>
              <w:top w:type="dxa" w:w="0"/>
              <w:left w:type="dxa" w:w="108"/>
              <w:bottom w:type="dxa" w:w="0"/>
              <w:right w:type="dxa" w:w="108"/>
            </w:tcMar>
          </w:tcPr>
          <w:p w14:paraId="78020000">
            <w:pPr>
              <w:pStyle w:val="Style_3"/>
              <w:widowControl w:val="0"/>
              <w:spacing w:after="0" w:before="0" w:line="240" w:lineRule="auto"/>
              <w:ind w:firstLine="0" w:left="0" w:right="0"/>
              <w:jc w:val="both"/>
              <w:rPr>
                <w:rFonts w:ascii="Times New Roman" w:hAnsi="Times New Roman"/>
              </w:rPr>
            </w:pPr>
            <w:r>
              <w:rPr>
                <w:rFonts w:ascii="XO Thames" w:hAnsi="XO Thames"/>
                <w:color w:val="000000"/>
                <w:spacing w:val="0"/>
                <w:sz w:val="22"/>
              </w:rPr>
              <w:t>Местный бюджет</w:t>
            </w:r>
          </w:p>
        </w:tc>
        <w:tc>
          <w:tcPr>
            <w:tcW w:type="dxa" w:w="1416"/>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79020000">
            <w:pPr>
              <w:pStyle w:val="Style_3"/>
              <w:widowControl w:val="0"/>
              <w:spacing w:after="0" w:before="0" w:line="240" w:lineRule="auto"/>
              <w:ind w:firstLine="0" w:left="0" w:right="0"/>
              <w:jc w:val="center"/>
              <w:rPr>
                <w:rFonts w:ascii="Times New Roman" w:hAnsi="Times New Roman"/>
              </w:rPr>
            </w:pPr>
            <w:r>
              <w:rPr>
                <w:rFonts w:ascii="Times New Roman" w:hAnsi="Times New Roman"/>
                <w:color w:val="000000"/>
                <w:spacing w:val="0"/>
                <w:sz w:val="22"/>
              </w:rPr>
              <w:t>158,31</w:t>
            </w:r>
          </w:p>
        </w:tc>
        <w:tc>
          <w:tcPr>
            <w:tcW w:type="dxa" w:w="1414"/>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7A020000">
            <w:pPr>
              <w:pStyle w:val="Style_3"/>
              <w:widowControl w:val="0"/>
              <w:spacing w:after="0" w:before="0" w:line="240" w:lineRule="auto"/>
              <w:ind w:firstLine="0" w:left="0" w:right="0"/>
              <w:jc w:val="center"/>
              <w:rPr>
                <w:rFonts w:ascii="Times New Roman" w:hAnsi="Times New Roman"/>
              </w:rPr>
            </w:pPr>
            <w:r>
              <w:rPr>
                <w:rFonts w:ascii="Times New Roman" w:hAnsi="Times New Roman"/>
                <w:color w:val="000000"/>
                <w:spacing w:val="0"/>
                <w:sz w:val="22"/>
              </w:rPr>
              <w:t>8,19</w:t>
            </w:r>
          </w:p>
        </w:tc>
        <w:tc>
          <w:tcPr>
            <w:tcW w:type="dxa" w:w="1416"/>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7B020000">
            <w:pPr>
              <w:pStyle w:val="Style_3"/>
              <w:widowControl w:val="0"/>
              <w:spacing w:after="0" w:before="0" w:line="240" w:lineRule="auto"/>
              <w:ind w:firstLine="0" w:left="0" w:right="0"/>
              <w:jc w:val="center"/>
              <w:rPr>
                <w:rFonts w:ascii="Times New Roman" w:hAnsi="Times New Roman"/>
              </w:rPr>
            </w:pPr>
            <w:r>
              <w:rPr>
                <w:rFonts w:ascii="Times New Roman" w:hAnsi="Times New Roman"/>
                <w:color w:val="000000"/>
                <w:spacing w:val="0"/>
                <w:sz w:val="22"/>
              </w:rPr>
              <w:t>180,81</w:t>
            </w:r>
          </w:p>
        </w:tc>
        <w:tc>
          <w:tcPr>
            <w:tcW w:type="dxa" w:w="1416"/>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7C020000">
            <w:pPr>
              <w:pStyle w:val="Style_3"/>
              <w:widowControl w:val="0"/>
              <w:spacing w:after="0" w:before="0" w:line="240" w:lineRule="auto"/>
              <w:ind w:firstLine="0" w:left="0" w:right="0"/>
              <w:jc w:val="center"/>
              <w:rPr>
                <w:rFonts w:ascii="Times New Roman" w:hAnsi="Times New Roman"/>
              </w:rPr>
            </w:pPr>
            <w:r>
              <w:rPr>
                <w:rFonts w:ascii="Times New Roman" w:hAnsi="Times New Roman"/>
                <w:color w:val="000000"/>
                <w:spacing w:val="0"/>
                <w:sz w:val="22"/>
              </w:rPr>
              <w:t>0,00</w:t>
            </w:r>
          </w:p>
        </w:tc>
        <w:tc>
          <w:tcPr>
            <w:tcW w:type="dxa" w:w="1556"/>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7D020000">
            <w:pPr>
              <w:pStyle w:val="Style_3"/>
              <w:widowControl w:val="0"/>
              <w:spacing w:after="0" w:before="0" w:line="240" w:lineRule="auto"/>
              <w:ind w:firstLine="0" w:left="0" w:right="0"/>
              <w:jc w:val="center"/>
              <w:rPr>
                <w:rFonts w:ascii="Times New Roman" w:hAnsi="Times New Roman"/>
              </w:rPr>
            </w:pPr>
            <w:r>
              <w:rPr>
                <w:rFonts w:ascii="Times New Roman" w:hAnsi="Times New Roman"/>
                <w:color w:val="000000"/>
                <w:spacing w:val="0"/>
                <w:sz w:val="22"/>
              </w:rPr>
              <w:t>0,00</w:t>
            </w:r>
          </w:p>
        </w:tc>
        <w:tc>
          <w:tcPr>
            <w:tcW w:type="dxa" w:w="1416"/>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7E020000">
            <w:pPr>
              <w:pStyle w:val="Style_3"/>
              <w:widowControl w:val="0"/>
              <w:spacing w:after="0" w:before="0" w:line="240" w:lineRule="auto"/>
              <w:ind w:firstLine="0" w:left="0" w:right="0"/>
              <w:jc w:val="center"/>
              <w:rPr>
                <w:rFonts w:ascii="Times New Roman" w:hAnsi="Times New Roman"/>
              </w:rPr>
            </w:pPr>
            <w:r>
              <w:rPr>
                <w:rFonts w:ascii="Times New Roman" w:hAnsi="Times New Roman"/>
                <w:color w:val="000000"/>
                <w:spacing w:val="0"/>
                <w:sz w:val="22"/>
              </w:rPr>
              <w:t>0,00</w:t>
            </w:r>
          </w:p>
        </w:tc>
        <w:tc>
          <w:tcPr>
            <w:tcW w:type="dxa" w:w="1692"/>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7F020000">
            <w:pPr>
              <w:pStyle w:val="Style_3"/>
              <w:widowControl w:val="0"/>
              <w:spacing w:after="0" w:before="0" w:line="240" w:lineRule="auto"/>
              <w:ind w:firstLine="0" w:left="0" w:right="0"/>
              <w:jc w:val="center"/>
              <w:rPr>
                <w:rFonts w:ascii="Times New Roman" w:hAnsi="Times New Roman"/>
              </w:rPr>
            </w:pPr>
            <w:r>
              <w:rPr>
                <w:rFonts w:ascii="Times New Roman" w:hAnsi="Times New Roman"/>
                <w:color w:val="000000"/>
                <w:spacing w:val="0"/>
                <w:sz w:val="22"/>
              </w:rPr>
              <w:t>347,31</w:t>
            </w:r>
          </w:p>
        </w:tc>
      </w:tr>
      <w:tr>
        <w:tc>
          <w:tcPr>
            <w:tcW w:type="dxa" w:w="4530"/>
            <w:tcBorders>
              <w:top w:color="000000" w:sz="6" w:val="single"/>
              <w:left w:color="000000" w:sz="6" w:val="single"/>
              <w:bottom w:color="000000" w:sz="6" w:val="single"/>
              <w:right w:color="000000" w:sz="6" w:val="single"/>
            </w:tcBorders>
            <w:tcMar>
              <w:top w:type="dxa" w:w="0"/>
              <w:left w:type="dxa" w:w="108"/>
              <w:bottom w:type="dxa" w:w="0"/>
              <w:right w:type="dxa" w:w="108"/>
            </w:tcMar>
          </w:tcPr>
          <w:p w14:paraId="80020000">
            <w:pPr>
              <w:pStyle w:val="Style_3"/>
              <w:widowControl w:val="0"/>
              <w:spacing w:after="0" w:before="0" w:line="240" w:lineRule="auto"/>
              <w:ind w:firstLine="0" w:left="0" w:right="0"/>
              <w:jc w:val="both"/>
              <w:rPr>
                <w:rFonts w:ascii="Times New Roman" w:hAnsi="Times New Roman"/>
              </w:rPr>
            </w:pPr>
            <w:r>
              <w:rPr>
                <w:rFonts w:ascii="Times New Roman" w:hAnsi="Times New Roman"/>
                <w:color w:val="000000"/>
                <w:spacing w:val="0"/>
                <w:sz w:val="22"/>
              </w:rPr>
              <w:t xml:space="preserve">Иные источники </w:t>
            </w:r>
          </w:p>
        </w:tc>
        <w:tc>
          <w:tcPr>
            <w:tcW w:type="dxa" w:w="1416"/>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81020000">
            <w:pPr>
              <w:pStyle w:val="Style_3"/>
              <w:widowControl w:val="0"/>
              <w:spacing w:after="0" w:before="0" w:line="240" w:lineRule="auto"/>
              <w:ind w:firstLine="0" w:left="0" w:right="0"/>
              <w:jc w:val="center"/>
              <w:rPr>
                <w:rFonts w:ascii="Times New Roman" w:hAnsi="Times New Roman"/>
              </w:rPr>
            </w:pPr>
            <w:r>
              <w:rPr>
                <w:rFonts w:ascii="Times New Roman" w:hAnsi="Times New Roman"/>
                <w:color w:val="000000"/>
                <w:spacing w:val="0"/>
                <w:sz w:val="22"/>
              </w:rPr>
              <w:t>0,00</w:t>
            </w:r>
          </w:p>
        </w:tc>
        <w:tc>
          <w:tcPr>
            <w:tcW w:type="dxa" w:w="1414"/>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82020000">
            <w:pPr>
              <w:pStyle w:val="Style_3"/>
              <w:widowControl w:val="0"/>
              <w:spacing w:after="0" w:before="0" w:line="240" w:lineRule="auto"/>
              <w:ind w:firstLine="0" w:left="0" w:right="0"/>
              <w:jc w:val="center"/>
              <w:rPr>
                <w:rFonts w:ascii="Times New Roman" w:hAnsi="Times New Roman"/>
              </w:rPr>
            </w:pPr>
            <w:r>
              <w:rPr>
                <w:rFonts w:ascii="Times New Roman" w:hAnsi="Times New Roman"/>
                <w:color w:val="000000"/>
                <w:spacing w:val="0"/>
                <w:sz w:val="22"/>
              </w:rPr>
              <w:t>0,00</w:t>
            </w:r>
          </w:p>
        </w:tc>
        <w:tc>
          <w:tcPr>
            <w:tcW w:type="dxa" w:w="1416"/>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83020000">
            <w:pPr>
              <w:pStyle w:val="Style_3"/>
              <w:widowControl w:val="0"/>
              <w:spacing w:after="0" w:before="0" w:line="240" w:lineRule="auto"/>
              <w:ind w:firstLine="0" w:left="0" w:right="0"/>
              <w:jc w:val="center"/>
              <w:rPr>
                <w:rFonts w:ascii="Times New Roman" w:hAnsi="Times New Roman"/>
              </w:rPr>
            </w:pPr>
            <w:r>
              <w:rPr>
                <w:rFonts w:ascii="Times New Roman" w:hAnsi="Times New Roman"/>
                <w:color w:val="000000"/>
                <w:spacing w:val="0"/>
                <w:sz w:val="22"/>
              </w:rPr>
              <w:t>0,00</w:t>
            </w:r>
          </w:p>
        </w:tc>
        <w:tc>
          <w:tcPr>
            <w:tcW w:type="dxa" w:w="1416"/>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84020000">
            <w:pPr>
              <w:pStyle w:val="Style_3"/>
              <w:widowControl w:val="0"/>
              <w:spacing w:after="0" w:before="0" w:line="240" w:lineRule="auto"/>
              <w:ind w:firstLine="0" w:left="0" w:right="0"/>
              <w:jc w:val="center"/>
              <w:rPr>
                <w:rFonts w:ascii="Times New Roman" w:hAnsi="Times New Roman"/>
              </w:rPr>
            </w:pPr>
            <w:r>
              <w:rPr>
                <w:rFonts w:ascii="Times New Roman" w:hAnsi="Times New Roman"/>
                <w:color w:val="000000"/>
                <w:spacing w:val="0"/>
                <w:sz w:val="22"/>
              </w:rPr>
              <w:t>0,00</w:t>
            </w:r>
          </w:p>
        </w:tc>
        <w:tc>
          <w:tcPr>
            <w:tcW w:type="dxa" w:w="1556"/>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85020000">
            <w:pPr>
              <w:pStyle w:val="Style_3"/>
              <w:widowControl w:val="0"/>
              <w:spacing w:after="0" w:before="0" w:line="240" w:lineRule="auto"/>
              <w:ind w:firstLine="0" w:left="0" w:right="0"/>
              <w:jc w:val="center"/>
              <w:rPr>
                <w:rFonts w:ascii="Times New Roman" w:hAnsi="Times New Roman"/>
              </w:rPr>
            </w:pPr>
            <w:r>
              <w:rPr>
                <w:rFonts w:ascii="Times New Roman" w:hAnsi="Times New Roman"/>
                <w:color w:val="000000"/>
                <w:spacing w:val="0"/>
                <w:sz w:val="22"/>
              </w:rPr>
              <w:t>0,00</w:t>
            </w:r>
          </w:p>
        </w:tc>
        <w:tc>
          <w:tcPr>
            <w:tcW w:type="dxa" w:w="1416"/>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86020000">
            <w:pPr>
              <w:pStyle w:val="Style_3"/>
              <w:widowControl w:val="0"/>
              <w:spacing w:after="0" w:before="0" w:line="240" w:lineRule="auto"/>
              <w:ind w:firstLine="0" w:left="0" w:right="0"/>
              <w:jc w:val="center"/>
              <w:rPr>
                <w:rFonts w:ascii="Times New Roman" w:hAnsi="Times New Roman"/>
              </w:rPr>
            </w:pPr>
            <w:r>
              <w:rPr>
                <w:rFonts w:ascii="Times New Roman" w:hAnsi="Times New Roman"/>
                <w:color w:val="000000"/>
                <w:spacing w:val="0"/>
                <w:sz w:val="22"/>
              </w:rPr>
              <w:t>0,00</w:t>
            </w:r>
          </w:p>
        </w:tc>
        <w:tc>
          <w:tcPr>
            <w:tcW w:type="dxa" w:w="1692"/>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87020000">
            <w:pPr>
              <w:pStyle w:val="Style_3"/>
              <w:widowControl w:val="0"/>
              <w:spacing w:after="0" w:before="0" w:line="240" w:lineRule="auto"/>
              <w:ind w:firstLine="0" w:left="0" w:right="0"/>
              <w:jc w:val="center"/>
              <w:rPr>
                <w:rFonts w:ascii="Times New Roman" w:hAnsi="Times New Roman"/>
              </w:rPr>
            </w:pPr>
            <w:r>
              <w:rPr>
                <w:rFonts w:ascii="Times New Roman" w:hAnsi="Times New Roman"/>
                <w:color w:val="000000"/>
                <w:spacing w:val="0"/>
                <w:sz w:val="22"/>
              </w:rPr>
              <w:t>0,00</w:t>
            </w:r>
          </w:p>
        </w:tc>
      </w:tr>
    </w:tbl>
    <w:p w14:paraId="88020000">
      <w:pPr>
        <w:pStyle w:val="Style_3"/>
        <w:widowControl w:val="0"/>
        <w:numPr>
          <w:ilvl w:val="0"/>
          <w:numId w:val="0"/>
        </w:numPr>
        <w:spacing w:after="0" w:before="0" w:line="240" w:lineRule="auto"/>
        <w:ind w:firstLine="0" w:left="0" w:right="0"/>
        <w:jc w:val="center"/>
        <w:outlineLvl w:val="1"/>
        <w:rPr>
          <w:rFonts w:ascii="Times New Roman" w:hAnsi="Times New Roman"/>
        </w:rPr>
      </w:pPr>
    </w:p>
    <w:p w14:paraId="89020000">
      <w:pPr>
        <w:pStyle w:val="Style_3"/>
        <w:widowControl w:val="0"/>
        <w:numPr>
          <w:ilvl w:val="0"/>
          <w:numId w:val="0"/>
        </w:numPr>
        <w:spacing w:after="0" w:before="0" w:line="240" w:lineRule="auto"/>
        <w:ind w:firstLine="0" w:left="0" w:right="0"/>
        <w:jc w:val="center"/>
        <w:outlineLvl w:val="1"/>
        <w:rPr>
          <w:rFonts w:ascii="Times New Roman" w:hAnsi="Times New Roman"/>
        </w:rPr>
      </w:pPr>
      <w:r>
        <w:rPr>
          <w:rFonts w:ascii="Times New Roman" w:hAnsi="Times New Roman"/>
          <w:color w:val="26282F"/>
        </w:rPr>
        <w:t>6. План по реализации проекта в</w:t>
      </w:r>
      <w:r>
        <w:rPr>
          <w:rFonts w:ascii="Times New Roman" w:hAnsi="Times New Roman"/>
        </w:rPr>
        <w:t xml:space="preserve"> 2025 году</w:t>
      </w:r>
    </w:p>
    <w:p w14:paraId="8A020000">
      <w:pPr>
        <w:pStyle w:val="Style_3"/>
        <w:widowControl w:val="0"/>
        <w:numPr>
          <w:ilvl w:val="0"/>
          <w:numId w:val="0"/>
        </w:numPr>
        <w:spacing w:after="0" w:before="0" w:line="240" w:lineRule="auto"/>
        <w:ind w:firstLine="0" w:left="0" w:right="0"/>
        <w:jc w:val="center"/>
        <w:outlineLvl w:val="1"/>
        <w:rPr>
          <w:rFonts w:ascii="Times New Roman" w:hAnsi="Times New Roman"/>
        </w:rPr>
      </w:pPr>
    </w:p>
    <w:tbl>
      <w:tblPr>
        <w:tblStyle w:val="Style_2"/>
        <w:tblW w:type="auto" w:w="0"/>
        <w:jc w:val="left"/>
        <w:tblInd w:type="dxa" w:w="0"/>
        <w:tblLayout w:type="fixed"/>
        <w:tblCellMar>
          <w:top w:type="dxa" w:w="0"/>
          <w:left w:type="dxa" w:w="108"/>
          <w:bottom w:type="dxa" w:w="0"/>
          <w:right w:type="dxa" w:w="108"/>
        </w:tblCellMar>
      </w:tblPr>
      <w:tblGrid>
        <w:gridCol w:w="1083"/>
        <w:gridCol w:w="4420"/>
        <w:gridCol w:w="1689"/>
        <w:gridCol w:w="2300"/>
        <w:gridCol w:w="1275"/>
        <w:gridCol w:w="1633"/>
        <w:gridCol w:w="2477"/>
      </w:tblGrid>
      <w:tr>
        <w:tc>
          <w:tcPr>
            <w:tcW w:type="dxa" w:w="1083"/>
            <w:vMerge w:val="restart"/>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8B020000">
            <w:pPr>
              <w:pStyle w:val="Style_3"/>
              <w:widowControl w:val="0"/>
              <w:spacing w:after="0" w:before="0" w:line="240" w:lineRule="auto"/>
              <w:ind w:firstLine="0" w:left="0" w:right="0"/>
              <w:jc w:val="center"/>
              <w:rPr>
                <w:rFonts w:ascii="Times New Roman" w:hAnsi="Times New Roman"/>
              </w:rPr>
            </w:pPr>
            <w:r>
              <w:rPr>
                <w:rFonts w:ascii="Times New Roman" w:hAnsi="Times New Roman"/>
                <w:spacing w:val="0"/>
                <w:sz w:val="22"/>
              </w:rPr>
              <w:t>№</w:t>
            </w:r>
          </w:p>
          <w:p w14:paraId="8C020000">
            <w:pPr>
              <w:pStyle w:val="Style_3"/>
              <w:widowControl w:val="0"/>
              <w:spacing w:after="0" w:before="0" w:line="240" w:lineRule="auto"/>
              <w:ind w:firstLine="0" w:left="0" w:right="0"/>
              <w:jc w:val="center"/>
              <w:rPr>
                <w:rFonts w:ascii="Times New Roman" w:hAnsi="Times New Roman"/>
              </w:rPr>
            </w:pPr>
            <w:r>
              <w:rPr>
                <w:rFonts w:ascii="Times New Roman" w:hAnsi="Times New Roman"/>
                <w:spacing w:val="0"/>
                <w:sz w:val="22"/>
              </w:rPr>
              <w:t>п/п</w:t>
            </w:r>
          </w:p>
        </w:tc>
        <w:tc>
          <w:tcPr>
            <w:tcW w:type="dxa" w:w="4420"/>
            <w:vMerge w:val="restart"/>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8D020000">
            <w:pPr>
              <w:pStyle w:val="Style_3"/>
              <w:widowControl w:val="0"/>
              <w:spacing w:after="0" w:before="0" w:line="240" w:lineRule="auto"/>
              <w:ind w:firstLine="0" w:left="0" w:right="0"/>
              <w:jc w:val="center"/>
              <w:rPr>
                <w:rFonts w:ascii="Times New Roman" w:hAnsi="Times New Roman"/>
              </w:rPr>
            </w:pPr>
            <w:r>
              <w:rPr>
                <w:rFonts w:ascii="Times New Roman" w:hAnsi="Times New Roman"/>
                <w:spacing w:val="0"/>
                <w:sz w:val="22"/>
              </w:rPr>
              <w:t xml:space="preserve">Наименование мероприятия (результата), контрольной точки  </w:t>
            </w:r>
          </w:p>
        </w:tc>
        <w:tc>
          <w:tcPr>
            <w:tcW w:type="dxa" w:w="1689"/>
            <w:vMerge w:val="restart"/>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8E020000">
            <w:pPr>
              <w:pStyle w:val="Style_3"/>
              <w:widowControl w:val="0"/>
              <w:spacing w:after="0" w:before="0" w:line="240" w:lineRule="auto"/>
              <w:ind w:firstLine="0" w:left="0" w:right="0"/>
              <w:jc w:val="center"/>
              <w:rPr>
                <w:rFonts w:ascii="Times New Roman" w:hAnsi="Times New Roman"/>
              </w:rPr>
            </w:pPr>
            <w:r>
              <w:rPr>
                <w:rFonts w:ascii="Times New Roman" w:hAnsi="Times New Roman"/>
                <w:spacing w:val="0"/>
                <w:sz w:val="22"/>
              </w:rPr>
              <w:t xml:space="preserve">Тип мероприятия </w:t>
            </w:r>
          </w:p>
        </w:tc>
        <w:tc>
          <w:tcPr>
            <w:tcW w:type="dxa" w:w="3575"/>
            <w:gridSpan w:val="2"/>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8F020000">
            <w:pPr>
              <w:pStyle w:val="Style_3"/>
              <w:widowControl w:val="0"/>
              <w:spacing w:after="0" w:before="0" w:line="240" w:lineRule="auto"/>
              <w:ind w:firstLine="0" w:left="0" w:right="0"/>
              <w:jc w:val="center"/>
              <w:rPr>
                <w:rFonts w:ascii="Times New Roman" w:hAnsi="Times New Roman"/>
              </w:rPr>
            </w:pPr>
            <w:r>
              <w:rPr>
                <w:rFonts w:ascii="Times New Roman" w:hAnsi="Times New Roman"/>
                <w:spacing w:val="0"/>
                <w:sz w:val="22"/>
              </w:rPr>
              <w:t>Срок реализации</w:t>
            </w:r>
          </w:p>
        </w:tc>
        <w:tc>
          <w:tcPr>
            <w:tcW w:type="dxa" w:w="1633"/>
            <w:vMerge w:val="restart"/>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90020000">
            <w:pPr>
              <w:pStyle w:val="Style_3"/>
              <w:widowControl w:val="0"/>
              <w:spacing w:after="0" w:before="0" w:line="240" w:lineRule="auto"/>
              <w:ind w:firstLine="0" w:left="0" w:right="0"/>
              <w:jc w:val="center"/>
              <w:rPr>
                <w:rFonts w:ascii="Times New Roman" w:hAnsi="Times New Roman"/>
              </w:rPr>
            </w:pPr>
            <w:r>
              <w:rPr>
                <w:rFonts w:ascii="Times New Roman" w:hAnsi="Times New Roman"/>
                <w:spacing w:val="0"/>
                <w:sz w:val="22"/>
              </w:rPr>
              <w:t>Адрес объекта (только для объектов капитального строительства)</w:t>
            </w:r>
          </w:p>
        </w:tc>
        <w:tc>
          <w:tcPr>
            <w:tcW w:type="dxa" w:w="2477"/>
            <w:vMerge w:val="restart"/>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91020000">
            <w:pPr>
              <w:pStyle w:val="Style_3"/>
              <w:widowControl w:val="0"/>
              <w:spacing w:after="0" w:before="0" w:line="240" w:lineRule="auto"/>
              <w:ind w:firstLine="0" w:left="0" w:right="0"/>
              <w:jc w:val="center"/>
              <w:rPr>
                <w:rFonts w:ascii="Times New Roman" w:hAnsi="Times New Roman"/>
              </w:rPr>
            </w:pPr>
            <w:r>
              <w:rPr>
                <w:rFonts w:ascii="Times New Roman" w:hAnsi="Times New Roman"/>
                <w:spacing w:val="0"/>
                <w:sz w:val="22"/>
              </w:rPr>
              <w:t>Вид подтверждающего документа</w:t>
            </w:r>
          </w:p>
        </w:tc>
      </w:tr>
      <w:tr>
        <w:tc>
          <w:tcPr>
            <w:tcW w:type="dxa" w:w="1083"/>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4420"/>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689"/>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2300"/>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92020000">
            <w:pPr>
              <w:pStyle w:val="Style_3"/>
              <w:widowControl w:val="0"/>
              <w:spacing w:after="0" w:before="0" w:line="240" w:lineRule="auto"/>
              <w:ind w:firstLine="0" w:left="0" w:right="0"/>
              <w:jc w:val="center"/>
              <w:rPr>
                <w:rFonts w:ascii="Times New Roman" w:hAnsi="Times New Roman"/>
              </w:rPr>
            </w:pPr>
            <w:r>
              <w:rPr>
                <w:rFonts w:ascii="Times New Roman" w:hAnsi="Times New Roman"/>
                <w:spacing w:val="0"/>
                <w:sz w:val="22"/>
              </w:rPr>
              <w:t>начало</w:t>
            </w:r>
          </w:p>
        </w:tc>
        <w:tc>
          <w:tcPr>
            <w:tcW w:type="dxa" w:w="1275"/>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93020000">
            <w:pPr>
              <w:pStyle w:val="Style_3"/>
              <w:widowControl w:val="0"/>
              <w:spacing w:after="0" w:before="0" w:line="240" w:lineRule="auto"/>
              <w:ind w:firstLine="0" w:left="0" w:right="0"/>
              <w:jc w:val="center"/>
              <w:rPr>
                <w:rFonts w:ascii="Times New Roman" w:hAnsi="Times New Roman"/>
              </w:rPr>
            </w:pPr>
            <w:r>
              <w:rPr>
                <w:rFonts w:ascii="Times New Roman" w:hAnsi="Times New Roman"/>
                <w:spacing w:val="0"/>
                <w:sz w:val="22"/>
              </w:rPr>
              <w:t>конец</w:t>
            </w:r>
          </w:p>
        </w:tc>
        <w:tc>
          <w:tcPr>
            <w:tcW w:type="dxa" w:w="1633"/>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2477"/>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r>
      <w:tr>
        <w:tc>
          <w:tcPr>
            <w:tcW w:type="dxa" w:w="1083"/>
            <w:tcBorders>
              <w:top w:color="000000" w:sz="6" w:val="single"/>
              <w:left w:color="000000" w:sz="6" w:val="single"/>
              <w:bottom w:color="000000" w:sz="6" w:val="single"/>
              <w:right w:color="000000" w:sz="6" w:val="single"/>
            </w:tcBorders>
            <w:tcMar>
              <w:top w:type="dxa" w:w="0"/>
              <w:left w:type="dxa" w:w="108"/>
              <w:bottom w:type="dxa" w:w="0"/>
              <w:right w:type="dxa" w:w="108"/>
            </w:tcMar>
          </w:tcPr>
          <w:p w14:paraId="94020000">
            <w:pPr>
              <w:pStyle w:val="Style_3"/>
              <w:widowControl w:val="0"/>
              <w:spacing w:after="0" w:before="0" w:line="240" w:lineRule="auto"/>
              <w:ind w:firstLine="0" w:left="0" w:right="0"/>
              <w:jc w:val="center"/>
              <w:rPr>
                <w:rFonts w:ascii="Times New Roman" w:hAnsi="Times New Roman"/>
              </w:rPr>
            </w:pPr>
            <w:r>
              <w:rPr>
                <w:rFonts w:ascii="Times New Roman" w:hAnsi="Times New Roman"/>
                <w:spacing w:val="0"/>
                <w:sz w:val="22"/>
              </w:rPr>
              <w:t>1</w:t>
            </w:r>
          </w:p>
        </w:tc>
        <w:tc>
          <w:tcPr>
            <w:tcW w:type="dxa" w:w="4420"/>
            <w:tcBorders>
              <w:top w:color="000000" w:sz="6" w:val="single"/>
              <w:left w:color="000000" w:sz="6" w:val="single"/>
              <w:bottom w:color="000000" w:sz="6" w:val="single"/>
              <w:right w:color="000000" w:sz="6" w:val="single"/>
            </w:tcBorders>
            <w:tcMar>
              <w:top w:type="dxa" w:w="0"/>
              <w:left w:type="dxa" w:w="108"/>
              <w:bottom w:type="dxa" w:w="0"/>
              <w:right w:type="dxa" w:w="108"/>
            </w:tcMar>
          </w:tcPr>
          <w:p w14:paraId="95020000">
            <w:pPr>
              <w:pStyle w:val="Style_3"/>
              <w:widowControl w:val="0"/>
              <w:spacing w:after="0" w:before="0" w:line="240" w:lineRule="auto"/>
              <w:ind w:firstLine="0" w:left="0" w:right="0"/>
              <w:jc w:val="center"/>
              <w:rPr>
                <w:rFonts w:ascii="Times New Roman" w:hAnsi="Times New Roman"/>
              </w:rPr>
            </w:pPr>
            <w:r>
              <w:rPr>
                <w:rFonts w:ascii="Times New Roman" w:hAnsi="Times New Roman"/>
                <w:spacing w:val="0"/>
                <w:sz w:val="22"/>
              </w:rPr>
              <w:t>2</w:t>
            </w:r>
          </w:p>
        </w:tc>
        <w:tc>
          <w:tcPr>
            <w:tcW w:type="dxa" w:w="168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96020000">
            <w:pPr>
              <w:pStyle w:val="Style_3"/>
              <w:widowControl w:val="0"/>
              <w:spacing w:after="0" w:before="0" w:line="240" w:lineRule="auto"/>
              <w:ind w:firstLine="0" w:left="0" w:right="0"/>
              <w:jc w:val="center"/>
              <w:rPr>
                <w:rFonts w:ascii="Times New Roman" w:hAnsi="Times New Roman"/>
              </w:rPr>
            </w:pPr>
            <w:r>
              <w:rPr>
                <w:rFonts w:ascii="Times New Roman" w:hAnsi="Times New Roman"/>
                <w:spacing w:val="0"/>
                <w:sz w:val="22"/>
              </w:rPr>
              <w:t>3</w:t>
            </w:r>
          </w:p>
        </w:tc>
        <w:tc>
          <w:tcPr>
            <w:tcW w:type="dxa" w:w="2300"/>
            <w:tcBorders>
              <w:top w:color="000000" w:sz="6" w:val="single"/>
              <w:left w:color="000000" w:sz="6" w:val="single"/>
              <w:bottom w:color="000000" w:sz="6" w:val="single"/>
              <w:right w:color="000000" w:sz="6" w:val="single"/>
            </w:tcBorders>
            <w:tcMar>
              <w:top w:type="dxa" w:w="0"/>
              <w:left w:type="dxa" w:w="108"/>
              <w:bottom w:type="dxa" w:w="0"/>
              <w:right w:type="dxa" w:w="108"/>
            </w:tcMar>
          </w:tcPr>
          <w:p w14:paraId="97020000">
            <w:pPr>
              <w:pStyle w:val="Style_3"/>
              <w:widowControl w:val="0"/>
              <w:spacing w:after="0" w:before="0" w:line="240" w:lineRule="auto"/>
              <w:ind w:firstLine="0" w:left="0" w:right="0"/>
              <w:jc w:val="center"/>
              <w:rPr>
                <w:rFonts w:ascii="Times New Roman" w:hAnsi="Times New Roman"/>
              </w:rPr>
            </w:pPr>
            <w:r>
              <w:rPr>
                <w:rFonts w:ascii="Times New Roman" w:hAnsi="Times New Roman"/>
                <w:spacing w:val="0"/>
                <w:sz w:val="22"/>
              </w:rPr>
              <w:t>4</w:t>
            </w:r>
          </w:p>
        </w:tc>
        <w:tc>
          <w:tcPr>
            <w:tcW w:type="dxa" w:w="1275"/>
            <w:tcBorders>
              <w:top w:color="000000" w:sz="6" w:val="single"/>
              <w:left w:color="000000" w:sz="6" w:val="single"/>
              <w:bottom w:color="000000" w:sz="6" w:val="single"/>
              <w:right w:color="000000" w:sz="6" w:val="single"/>
            </w:tcBorders>
            <w:tcMar>
              <w:top w:type="dxa" w:w="0"/>
              <w:left w:type="dxa" w:w="108"/>
              <w:bottom w:type="dxa" w:w="0"/>
              <w:right w:type="dxa" w:w="108"/>
            </w:tcMar>
          </w:tcPr>
          <w:p w14:paraId="98020000">
            <w:pPr>
              <w:pStyle w:val="Style_3"/>
              <w:widowControl w:val="0"/>
              <w:spacing w:after="0" w:before="0" w:line="240" w:lineRule="auto"/>
              <w:ind w:firstLine="0" w:left="0" w:right="0"/>
              <w:jc w:val="center"/>
              <w:rPr>
                <w:rFonts w:ascii="Times New Roman" w:hAnsi="Times New Roman"/>
              </w:rPr>
            </w:pPr>
            <w:r>
              <w:rPr>
                <w:rFonts w:ascii="Times New Roman" w:hAnsi="Times New Roman"/>
                <w:spacing w:val="0"/>
                <w:sz w:val="22"/>
              </w:rPr>
              <w:t>5</w:t>
            </w:r>
          </w:p>
        </w:tc>
        <w:tc>
          <w:tcPr>
            <w:tcW w:type="dxa" w:w="1633"/>
            <w:tcBorders>
              <w:top w:color="000000" w:sz="6" w:val="single"/>
              <w:left w:color="000000" w:sz="6" w:val="single"/>
              <w:bottom w:color="000000" w:sz="6" w:val="single"/>
              <w:right w:color="000000" w:sz="6" w:val="single"/>
            </w:tcBorders>
            <w:tcMar>
              <w:top w:type="dxa" w:w="0"/>
              <w:left w:type="dxa" w:w="108"/>
              <w:bottom w:type="dxa" w:w="0"/>
              <w:right w:type="dxa" w:w="108"/>
            </w:tcMar>
          </w:tcPr>
          <w:p w14:paraId="99020000">
            <w:pPr>
              <w:pStyle w:val="Style_3"/>
              <w:widowControl w:val="0"/>
              <w:spacing w:after="0" w:before="0" w:line="240" w:lineRule="auto"/>
              <w:ind w:firstLine="0" w:left="0" w:right="0"/>
              <w:jc w:val="center"/>
              <w:rPr>
                <w:rFonts w:ascii="Times New Roman" w:hAnsi="Times New Roman"/>
              </w:rPr>
            </w:pPr>
            <w:r>
              <w:rPr>
                <w:rFonts w:ascii="Times New Roman" w:hAnsi="Times New Roman"/>
                <w:spacing w:val="0"/>
                <w:sz w:val="22"/>
              </w:rPr>
              <w:t>6</w:t>
            </w:r>
          </w:p>
        </w:tc>
        <w:tc>
          <w:tcPr>
            <w:tcW w:type="dxa" w:w="2477"/>
            <w:tcBorders>
              <w:top w:color="000000" w:sz="6" w:val="single"/>
              <w:left w:color="000000" w:sz="6" w:val="single"/>
              <w:bottom w:color="000000" w:sz="6" w:val="single"/>
              <w:right w:color="000000" w:sz="6" w:val="single"/>
            </w:tcBorders>
            <w:tcMar>
              <w:top w:type="dxa" w:w="0"/>
              <w:left w:type="dxa" w:w="108"/>
              <w:bottom w:type="dxa" w:w="0"/>
              <w:right w:type="dxa" w:w="108"/>
            </w:tcMar>
          </w:tcPr>
          <w:p w14:paraId="9A020000">
            <w:pPr>
              <w:pStyle w:val="Style_3"/>
              <w:widowControl w:val="0"/>
              <w:spacing w:after="0" w:before="0" w:line="240" w:lineRule="auto"/>
              <w:ind w:firstLine="0" w:left="0" w:right="0"/>
              <w:jc w:val="center"/>
              <w:rPr>
                <w:rFonts w:ascii="Times New Roman" w:hAnsi="Times New Roman"/>
              </w:rPr>
            </w:pPr>
            <w:r>
              <w:rPr>
                <w:rFonts w:ascii="Times New Roman" w:hAnsi="Times New Roman"/>
                <w:spacing w:val="0"/>
                <w:sz w:val="22"/>
              </w:rPr>
              <w:t>7</w:t>
            </w:r>
          </w:p>
        </w:tc>
      </w:tr>
      <w:tr>
        <w:tc>
          <w:tcPr>
            <w:tcW w:type="dxa" w:w="1083"/>
            <w:tcBorders>
              <w:top w:color="000000" w:sz="6" w:val="single"/>
              <w:left w:color="000000" w:sz="6" w:val="single"/>
              <w:bottom w:color="000000" w:sz="6" w:val="single"/>
              <w:right w:color="000000" w:sz="6" w:val="single"/>
            </w:tcBorders>
            <w:tcMar>
              <w:top w:type="dxa" w:w="0"/>
              <w:left w:type="dxa" w:w="108"/>
              <w:bottom w:type="dxa" w:w="0"/>
              <w:right w:type="dxa" w:w="108"/>
            </w:tcMar>
          </w:tcPr>
          <w:p w14:paraId="9B020000">
            <w:pPr>
              <w:pStyle w:val="Style_3"/>
              <w:widowControl w:val="0"/>
              <w:spacing w:after="0" w:before="0" w:line="240" w:lineRule="auto"/>
              <w:ind w:firstLine="0" w:left="0" w:right="0"/>
              <w:jc w:val="center"/>
              <w:rPr>
                <w:rFonts w:ascii="Times New Roman" w:hAnsi="Times New Roman"/>
              </w:rPr>
            </w:pPr>
            <w:r>
              <w:rPr>
                <w:rFonts w:ascii="Times New Roman" w:hAnsi="Times New Roman"/>
                <w:spacing w:val="0"/>
                <w:sz w:val="22"/>
              </w:rPr>
              <w:t>1.</w:t>
            </w:r>
          </w:p>
        </w:tc>
        <w:tc>
          <w:tcPr>
            <w:tcW w:type="dxa" w:w="13794"/>
            <w:gridSpan w:val="6"/>
            <w:tcBorders>
              <w:top w:color="000000" w:sz="6" w:val="single"/>
              <w:left w:color="000000" w:sz="6" w:val="single"/>
              <w:bottom w:color="000000" w:sz="6" w:val="single"/>
              <w:right w:color="000000" w:sz="6" w:val="single"/>
            </w:tcBorders>
            <w:tcMar>
              <w:top w:type="dxa" w:w="0"/>
              <w:left w:type="dxa" w:w="108"/>
              <w:bottom w:type="dxa" w:w="0"/>
              <w:right w:type="dxa" w:w="108"/>
            </w:tcMar>
          </w:tcPr>
          <w:p w14:paraId="9C020000">
            <w:pPr>
              <w:pStyle w:val="Style_3"/>
              <w:widowControl w:val="0"/>
              <w:spacing w:after="0" w:before="0" w:line="240" w:lineRule="auto"/>
              <w:ind w:firstLine="0" w:left="0" w:right="0"/>
              <w:jc w:val="both"/>
              <w:rPr>
                <w:rFonts w:ascii="Times New Roman" w:hAnsi="Times New Roman"/>
              </w:rPr>
            </w:pPr>
            <w:r>
              <w:rPr>
                <w:rFonts w:ascii="Times New Roman" w:hAnsi="Times New Roman"/>
                <w:spacing w:val="0"/>
                <w:sz w:val="22"/>
              </w:rPr>
              <w:t xml:space="preserve">Задача 1: </w:t>
            </w:r>
            <w:r>
              <w:rPr>
                <w:rFonts w:ascii="Times New Roman" w:hAnsi="Times New Roman"/>
                <w:color w:val="202122"/>
                <w:spacing w:val="0"/>
                <w:sz w:val="22"/>
              </w:rPr>
              <w:t>Обновление инфраструктуры </w:t>
            </w:r>
            <w:r>
              <w:rPr>
                <w:rFonts w:ascii="Times New Roman" w:hAnsi="Times New Roman"/>
                <w:spacing w:val="0"/>
                <w:sz w:val="22"/>
              </w:rPr>
              <w:t>музеев</w:t>
            </w:r>
            <w:r>
              <w:rPr>
                <w:rFonts w:ascii="Times New Roman" w:hAnsi="Times New Roman"/>
                <w:color w:val="202122"/>
                <w:spacing w:val="0"/>
                <w:sz w:val="22"/>
              </w:rPr>
              <w:t>, </w:t>
            </w:r>
            <w:r>
              <w:rPr>
                <w:rFonts w:ascii="Times New Roman" w:hAnsi="Times New Roman"/>
                <w:spacing w:val="0"/>
                <w:sz w:val="22"/>
              </w:rPr>
              <w:t>театров</w:t>
            </w:r>
            <w:r>
              <w:rPr>
                <w:rFonts w:ascii="Times New Roman" w:hAnsi="Times New Roman"/>
                <w:color w:val="202122"/>
                <w:spacing w:val="0"/>
                <w:sz w:val="22"/>
              </w:rPr>
              <w:t>, </w:t>
            </w:r>
            <w:r>
              <w:rPr>
                <w:rFonts w:ascii="Times New Roman" w:hAnsi="Times New Roman"/>
                <w:spacing w:val="0"/>
                <w:sz w:val="22"/>
              </w:rPr>
              <w:t>библиотек</w:t>
            </w:r>
            <w:r>
              <w:rPr>
                <w:rFonts w:ascii="Times New Roman" w:hAnsi="Times New Roman"/>
                <w:color w:val="202122"/>
                <w:spacing w:val="0"/>
                <w:sz w:val="22"/>
              </w:rPr>
              <w:t>, школ искусств</w:t>
            </w:r>
          </w:p>
        </w:tc>
      </w:tr>
      <w:tr>
        <w:tc>
          <w:tcPr>
            <w:tcW w:type="dxa" w:w="1083"/>
            <w:tcBorders>
              <w:top w:color="000000" w:sz="6" w:val="single"/>
              <w:left w:color="000000" w:sz="6" w:val="single"/>
              <w:bottom w:color="000000" w:sz="6" w:val="single"/>
              <w:right w:color="000000" w:sz="6" w:val="single"/>
            </w:tcBorders>
            <w:tcMar>
              <w:top w:type="dxa" w:w="0"/>
              <w:left w:type="dxa" w:w="108"/>
              <w:bottom w:type="dxa" w:w="0"/>
              <w:right w:type="dxa" w:w="108"/>
            </w:tcMar>
          </w:tcPr>
          <w:p w14:paraId="9D020000">
            <w:pPr>
              <w:pStyle w:val="Style_3"/>
              <w:widowControl w:val="0"/>
              <w:spacing w:after="0" w:before="0" w:line="240" w:lineRule="auto"/>
              <w:ind w:firstLine="0" w:left="0" w:right="0"/>
              <w:jc w:val="center"/>
              <w:rPr>
                <w:rFonts w:ascii="Times New Roman" w:hAnsi="Times New Roman"/>
              </w:rPr>
            </w:pPr>
            <w:r>
              <w:rPr>
                <w:rFonts w:ascii="Times New Roman" w:hAnsi="Times New Roman"/>
                <w:spacing w:val="0"/>
                <w:sz w:val="22"/>
              </w:rPr>
              <w:t>1.1</w:t>
            </w:r>
          </w:p>
        </w:tc>
        <w:tc>
          <w:tcPr>
            <w:tcW w:type="dxa" w:w="4420"/>
            <w:tcBorders>
              <w:top w:color="000000" w:sz="6" w:val="single"/>
              <w:left w:color="000000" w:sz="6" w:val="single"/>
              <w:bottom w:color="000000" w:sz="6" w:val="single"/>
              <w:right w:color="000000" w:sz="6" w:val="single"/>
            </w:tcBorders>
            <w:tcMar>
              <w:top w:type="dxa" w:w="0"/>
              <w:left w:type="dxa" w:w="108"/>
              <w:bottom w:type="dxa" w:w="0"/>
              <w:right w:type="dxa" w:w="108"/>
            </w:tcMar>
          </w:tcPr>
          <w:p w14:paraId="9E020000">
            <w:pPr>
              <w:pStyle w:val="Style_3"/>
              <w:widowControl w:val="0"/>
              <w:spacing w:after="0" w:before="0" w:line="240" w:lineRule="auto"/>
              <w:ind w:firstLine="0" w:left="0" w:right="0"/>
              <w:jc w:val="left"/>
              <w:rPr>
                <w:rFonts w:ascii="Times New Roman" w:hAnsi="Times New Roman"/>
              </w:rPr>
            </w:pPr>
            <w:r>
              <w:rPr>
                <w:rFonts w:ascii="Times New Roman" w:hAnsi="Times New Roman"/>
                <w:spacing w:val="0"/>
                <w:sz w:val="22"/>
              </w:rPr>
              <w:t>В учреждениях, обновлена инфраструктура</w:t>
            </w:r>
          </w:p>
        </w:tc>
        <w:tc>
          <w:tcPr>
            <w:tcW w:type="dxa" w:w="168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9F020000">
            <w:pPr>
              <w:pStyle w:val="Style_3"/>
              <w:widowControl w:val="0"/>
              <w:spacing w:after="0" w:before="0" w:line="240" w:lineRule="auto"/>
              <w:ind w:firstLine="0" w:left="0" w:right="0"/>
              <w:jc w:val="both"/>
              <w:rPr>
                <w:rFonts w:ascii="Times New Roman" w:hAnsi="Times New Roman"/>
                <w:strike w:val="1"/>
              </w:rPr>
            </w:pPr>
          </w:p>
        </w:tc>
        <w:tc>
          <w:tcPr>
            <w:tcW w:type="dxa" w:w="2300"/>
            <w:tcBorders>
              <w:top w:color="000000" w:sz="6" w:val="single"/>
              <w:left w:color="000000" w:sz="6" w:val="single"/>
              <w:bottom w:color="000000" w:sz="6" w:val="single"/>
              <w:right w:color="000000" w:sz="6" w:val="single"/>
            </w:tcBorders>
            <w:tcMar>
              <w:top w:type="dxa" w:w="0"/>
              <w:left w:type="dxa" w:w="108"/>
              <w:bottom w:type="dxa" w:w="0"/>
              <w:right w:type="dxa" w:w="108"/>
            </w:tcMar>
          </w:tcPr>
          <w:p w14:paraId="A0020000">
            <w:pPr>
              <w:pStyle w:val="Style_3"/>
              <w:widowControl w:val="0"/>
              <w:spacing w:after="0" w:before="0" w:line="240" w:lineRule="auto"/>
              <w:ind w:firstLine="0" w:left="0" w:right="0"/>
              <w:jc w:val="both"/>
              <w:rPr>
                <w:rFonts w:ascii="Times New Roman" w:hAnsi="Times New Roman"/>
              </w:rPr>
            </w:pPr>
          </w:p>
        </w:tc>
        <w:tc>
          <w:tcPr>
            <w:tcW w:type="dxa" w:w="1275"/>
            <w:tcBorders>
              <w:top w:color="000000" w:sz="6" w:val="single"/>
              <w:left w:color="000000" w:sz="6" w:val="single"/>
              <w:bottom w:color="000000" w:sz="6" w:val="single"/>
              <w:right w:color="000000" w:sz="6" w:val="single"/>
            </w:tcBorders>
            <w:tcMar>
              <w:top w:type="dxa" w:w="0"/>
              <w:left w:type="dxa" w:w="108"/>
              <w:bottom w:type="dxa" w:w="0"/>
              <w:right w:type="dxa" w:w="108"/>
            </w:tcMar>
          </w:tcPr>
          <w:p w14:paraId="A1020000">
            <w:pPr>
              <w:pStyle w:val="Style_3"/>
              <w:widowControl w:val="0"/>
              <w:spacing w:after="0" w:before="0" w:line="240" w:lineRule="auto"/>
              <w:ind w:firstLine="0" w:left="0" w:right="0"/>
              <w:jc w:val="both"/>
              <w:rPr>
                <w:rFonts w:ascii="Times New Roman" w:hAnsi="Times New Roman"/>
              </w:rPr>
            </w:pPr>
          </w:p>
        </w:tc>
        <w:tc>
          <w:tcPr>
            <w:tcW w:type="dxa" w:w="1633"/>
            <w:tcBorders>
              <w:top w:color="000000" w:sz="6" w:val="single"/>
              <w:left w:color="000000" w:sz="6" w:val="single"/>
              <w:bottom w:color="000000" w:sz="6" w:val="single"/>
              <w:right w:color="000000" w:sz="6" w:val="single"/>
            </w:tcBorders>
            <w:tcMar>
              <w:top w:type="dxa" w:w="0"/>
              <w:left w:type="dxa" w:w="108"/>
              <w:bottom w:type="dxa" w:w="0"/>
              <w:right w:type="dxa" w:w="108"/>
            </w:tcMar>
          </w:tcPr>
          <w:p w14:paraId="A2020000">
            <w:pPr>
              <w:pStyle w:val="Style_3"/>
              <w:widowControl w:val="0"/>
              <w:spacing w:after="0" w:before="0" w:line="240" w:lineRule="auto"/>
              <w:ind w:firstLine="0" w:left="0" w:right="0"/>
              <w:jc w:val="center"/>
              <w:rPr>
                <w:rFonts w:ascii="Times New Roman" w:hAnsi="Times New Roman"/>
              </w:rPr>
            </w:pPr>
            <w:r>
              <w:rPr>
                <w:rFonts w:ascii="Times New Roman" w:hAnsi="Times New Roman"/>
                <w:spacing w:val="0"/>
                <w:sz w:val="22"/>
              </w:rPr>
              <w:t>Х</w:t>
            </w:r>
          </w:p>
        </w:tc>
        <w:tc>
          <w:tcPr>
            <w:tcW w:type="dxa" w:w="2477"/>
            <w:tcBorders>
              <w:top w:color="000000" w:sz="6" w:val="single"/>
              <w:left w:color="000000" w:sz="6" w:val="single"/>
              <w:bottom w:color="000000" w:sz="6" w:val="single"/>
              <w:right w:color="000000" w:sz="6" w:val="single"/>
            </w:tcBorders>
            <w:tcMar>
              <w:top w:type="dxa" w:w="0"/>
              <w:left w:type="dxa" w:w="108"/>
              <w:bottom w:type="dxa" w:w="0"/>
              <w:right w:type="dxa" w:w="108"/>
            </w:tcMar>
          </w:tcPr>
          <w:p w14:paraId="A3020000">
            <w:pPr>
              <w:pStyle w:val="Style_3"/>
              <w:widowControl w:val="0"/>
              <w:spacing w:after="0" w:before="0" w:line="240" w:lineRule="auto"/>
              <w:ind w:firstLine="0" w:left="0" w:right="0"/>
              <w:jc w:val="both"/>
              <w:rPr>
                <w:rFonts w:ascii="Times New Roman" w:hAnsi="Times New Roman"/>
              </w:rPr>
            </w:pPr>
          </w:p>
        </w:tc>
      </w:tr>
      <w:tr>
        <w:tc>
          <w:tcPr>
            <w:tcW w:type="dxa" w:w="1083"/>
            <w:tcBorders>
              <w:top w:color="000000" w:sz="6" w:val="single"/>
              <w:left w:color="000000" w:sz="6" w:val="single"/>
              <w:bottom w:color="000000" w:sz="6" w:val="single"/>
              <w:right w:color="000000" w:sz="6" w:val="single"/>
            </w:tcBorders>
            <w:tcMar>
              <w:top w:type="dxa" w:w="0"/>
              <w:left w:type="dxa" w:w="108"/>
              <w:bottom w:type="dxa" w:w="0"/>
              <w:right w:type="dxa" w:w="108"/>
            </w:tcMar>
          </w:tcPr>
          <w:p w14:paraId="A4020000">
            <w:pPr>
              <w:pStyle w:val="Style_3"/>
              <w:widowControl w:val="0"/>
              <w:spacing w:after="0" w:before="0" w:line="240" w:lineRule="auto"/>
              <w:ind w:firstLine="0" w:left="0" w:right="0"/>
              <w:jc w:val="both"/>
              <w:rPr>
                <w:rFonts w:ascii="Times New Roman" w:hAnsi="Times New Roman"/>
                <w:highlight w:val="yellow"/>
              </w:rPr>
            </w:pPr>
            <w:r>
              <w:rPr>
                <w:rFonts w:ascii="Times New Roman" w:hAnsi="Times New Roman"/>
                <w:spacing w:val="0"/>
                <w:sz w:val="22"/>
              </w:rPr>
              <w:t>1.1.К.1</w:t>
            </w:r>
          </w:p>
        </w:tc>
        <w:tc>
          <w:tcPr>
            <w:tcW w:type="dxa" w:w="4420"/>
            <w:tcBorders>
              <w:top w:color="000000" w:sz="6" w:val="single"/>
              <w:left w:color="000000" w:sz="6" w:val="single"/>
              <w:bottom w:color="000000" w:sz="6" w:val="single"/>
              <w:right w:color="000000" w:sz="6" w:val="single"/>
            </w:tcBorders>
            <w:tcMar>
              <w:top w:type="dxa" w:w="0"/>
              <w:left w:type="dxa" w:w="108"/>
              <w:bottom w:type="dxa" w:w="0"/>
              <w:right w:type="dxa" w:w="108"/>
            </w:tcMar>
          </w:tcPr>
          <w:p w14:paraId="A5020000">
            <w:pPr>
              <w:pStyle w:val="Style_3"/>
              <w:widowControl w:val="0"/>
              <w:spacing w:after="0" w:before="0" w:line="240" w:lineRule="auto"/>
              <w:ind w:firstLine="0" w:left="0" w:right="0"/>
              <w:jc w:val="left"/>
              <w:rPr>
                <w:rFonts w:ascii="Times New Roman" w:hAnsi="Times New Roman"/>
              </w:rPr>
            </w:pPr>
            <w:r>
              <w:rPr>
                <w:rFonts w:ascii="Times New Roman" w:hAnsi="Times New Roman"/>
                <w:spacing w:val="0"/>
                <w:sz w:val="22"/>
              </w:rPr>
              <w:t>Заключено соглашение о предоставлении субсидии юридическому (физическому) лицу (соглашение о предоставлении субсидии юридическому (физическому) лицу включено в реестр соглашений)</w:t>
            </w:r>
          </w:p>
        </w:tc>
        <w:tc>
          <w:tcPr>
            <w:tcW w:type="dxa" w:w="168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A6020000">
            <w:pPr>
              <w:pStyle w:val="Style_3"/>
              <w:widowControl w:val="0"/>
              <w:spacing w:after="0" w:before="0" w:line="240" w:lineRule="auto"/>
              <w:ind w:firstLine="0" w:left="0" w:right="0"/>
              <w:jc w:val="both"/>
              <w:rPr>
                <w:rFonts w:ascii="Times New Roman" w:hAnsi="Times New Roman"/>
              </w:rPr>
            </w:pPr>
            <w:r>
              <w:rPr>
                <w:rFonts w:ascii="Times New Roman" w:hAnsi="Times New Roman"/>
                <w:spacing w:val="0"/>
                <w:sz w:val="22"/>
              </w:rPr>
              <w:t>Приобретение товаров, работ, услуг</w:t>
            </w:r>
          </w:p>
        </w:tc>
        <w:tc>
          <w:tcPr>
            <w:tcW w:type="dxa" w:w="2300"/>
            <w:tcBorders>
              <w:top w:color="000000" w:sz="6" w:val="single"/>
              <w:left w:color="000000" w:sz="6" w:val="single"/>
              <w:bottom w:color="000000" w:sz="6" w:val="single"/>
              <w:right w:color="000000" w:sz="6" w:val="single"/>
            </w:tcBorders>
            <w:tcMar>
              <w:top w:type="dxa" w:w="0"/>
              <w:left w:type="dxa" w:w="108"/>
              <w:bottom w:type="dxa" w:w="0"/>
              <w:right w:type="dxa" w:w="108"/>
            </w:tcMar>
          </w:tcPr>
          <w:p w14:paraId="A7020000">
            <w:pPr>
              <w:pStyle w:val="Style_3"/>
              <w:widowControl w:val="0"/>
              <w:spacing w:after="0" w:before="0" w:line="240" w:lineRule="auto"/>
              <w:ind w:firstLine="0" w:left="0" w:right="0"/>
              <w:jc w:val="both"/>
              <w:rPr>
                <w:rFonts w:ascii="Times New Roman" w:hAnsi="Times New Roman"/>
              </w:rPr>
            </w:pPr>
            <w:r>
              <w:rPr>
                <w:rFonts w:ascii="Times New Roman" w:hAnsi="Times New Roman"/>
                <w:spacing w:val="0"/>
                <w:sz w:val="22"/>
              </w:rPr>
              <w:t>После заключения соглашения Управлением культуры с Министерством культуры Челябинской области</w:t>
            </w:r>
          </w:p>
        </w:tc>
        <w:tc>
          <w:tcPr>
            <w:tcW w:type="dxa" w:w="1275"/>
            <w:tcBorders>
              <w:top w:color="000000" w:sz="6" w:val="single"/>
              <w:left w:color="000000" w:sz="6" w:val="single"/>
              <w:bottom w:color="000000" w:sz="6" w:val="single"/>
              <w:right w:color="000000" w:sz="6" w:val="single"/>
            </w:tcBorders>
            <w:tcMar>
              <w:top w:type="dxa" w:w="0"/>
              <w:left w:type="dxa" w:w="108"/>
              <w:bottom w:type="dxa" w:w="0"/>
              <w:right w:type="dxa" w:w="108"/>
            </w:tcMar>
          </w:tcPr>
          <w:p w14:paraId="A8020000">
            <w:pPr>
              <w:pStyle w:val="Style_3"/>
              <w:widowControl w:val="0"/>
              <w:spacing w:after="0" w:before="0" w:line="240" w:lineRule="auto"/>
              <w:ind w:firstLine="0" w:left="0" w:right="0"/>
              <w:jc w:val="both"/>
              <w:rPr>
                <w:rFonts w:ascii="Times New Roman" w:hAnsi="Times New Roman"/>
              </w:rPr>
            </w:pPr>
            <w:r>
              <w:rPr>
                <w:rFonts w:ascii="Times New Roman" w:hAnsi="Times New Roman"/>
                <w:spacing w:val="0"/>
                <w:sz w:val="22"/>
              </w:rPr>
              <w:t>15.02.2025</w:t>
            </w:r>
          </w:p>
        </w:tc>
        <w:tc>
          <w:tcPr>
            <w:tcW w:type="dxa" w:w="1633"/>
            <w:tcBorders>
              <w:top w:color="000000" w:sz="6" w:val="single"/>
              <w:left w:color="000000" w:sz="6" w:val="single"/>
              <w:bottom w:color="000000" w:sz="6" w:val="single"/>
              <w:right w:color="000000" w:sz="6" w:val="single"/>
            </w:tcBorders>
            <w:tcMar>
              <w:top w:type="dxa" w:w="0"/>
              <w:left w:type="dxa" w:w="108"/>
              <w:bottom w:type="dxa" w:w="0"/>
              <w:right w:type="dxa" w:w="108"/>
            </w:tcMar>
          </w:tcPr>
          <w:p w14:paraId="A9020000">
            <w:pPr>
              <w:pStyle w:val="Style_3"/>
              <w:widowControl w:val="0"/>
              <w:spacing w:after="0" w:before="0" w:line="240" w:lineRule="auto"/>
              <w:ind w:firstLine="0" w:left="0" w:right="0"/>
              <w:jc w:val="center"/>
              <w:rPr>
                <w:rFonts w:ascii="Times New Roman" w:hAnsi="Times New Roman"/>
              </w:rPr>
            </w:pPr>
            <w:r>
              <w:rPr>
                <w:rFonts w:ascii="Times New Roman" w:hAnsi="Times New Roman"/>
                <w:spacing w:val="0"/>
                <w:sz w:val="22"/>
              </w:rPr>
              <w:t>Х</w:t>
            </w:r>
          </w:p>
        </w:tc>
        <w:tc>
          <w:tcPr>
            <w:tcW w:type="dxa" w:w="2477"/>
            <w:tcBorders>
              <w:top w:color="000000" w:sz="6" w:val="single"/>
              <w:left w:color="000000" w:sz="6" w:val="single"/>
              <w:bottom w:color="000000" w:sz="6" w:val="single"/>
              <w:right w:color="000000" w:sz="6" w:val="single"/>
            </w:tcBorders>
            <w:tcMar>
              <w:top w:type="dxa" w:w="0"/>
              <w:left w:type="dxa" w:w="108"/>
              <w:bottom w:type="dxa" w:w="0"/>
              <w:right w:type="dxa" w:w="108"/>
            </w:tcMar>
          </w:tcPr>
          <w:p w14:paraId="AA020000">
            <w:pPr>
              <w:pStyle w:val="Style_3"/>
              <w:widowControl w:val="0"/>
              <w:spacing w:after="0" w:before="0" w:line="240" w:lineRule="auto"/>
              <w:ind w:firstLine="0" w:left="0" w:right="0"/>
              <w:jc w:val="both"/>
              <w:rPr>
                <w:rFonts w:ascii="Times New Roman" w:hAnsi="Times New Roman"/>
              </w:rPr>
            </w:pPr>
            <w:r>
              <w:rPr>
                <w:rFonts w:ascii="Times New Roman" w:hAnsi="Times New Roman"/>
                <w:spacing w:val="0"/>
                <w:sz w:val="22"/>
              </w:rPr>
              <w:t>Подписанное соглашение о предоставлении Субсидии</w:t>
            </w:r>
          </w:p>
        </w:tc>
      </w:tr>
      <w:tr>
        <w:tc>
          <w:tcPr>
            <w:tcW w:type="dxa" w:w="1083"/>
            <w:tcBorders>
              <w:top w:color="000000" w:sz="6" w:val="single"/>
              <w:left w:color="000000" w:sz="6" w:val="single"/>
              <w:bottom w:color="000000" w:sz="6" w:val="single"/>
              <w:right w:color="000000" w:sz="6" w:val="single"/>
            </w:tcBorders>
            <w:tcMar>
              <w:top w:type="dxa" w:w="0"/>
              <w:left w:type="dxa" w:w="108"/>
              <w:bottom w:type="dxa" w:w="0"/>
              <w:right w:type="dxa" w:w="108"/>
            </w:tcMar>
          </w:tcPr>
          <w:p w14:paraId="AB020000">
            <w:pPr>
              <w:pStyle w:val="Style_3"/>
              <w:widowControl w:val="0"/>
              <w:spacing w:after="0" w:before="0" w:line="240" w:lineRule="auto"/>
              <w:ind w:firstLine="0" w:left="0" w:right="0"/>
              <w:jc w:val="both"/>
              <w:rPr>
                <w:rFonts w:ascii="Times New Roman" w:hAnsi="Times New Roman"/>
                <w:highlight w:val="yellow"/>
              </w:rPr>
            </w:pPr>
            <w:r>
              <w:rPr>
                <w:rFonts w:ascii="Times New Roman" w:hAnsi="Times New Roman"/>
                <w:spacing w:val="0"/>
                <w:sz w:val="22"/>
              </w:rPr>
              <w:t>1.1.К2</w:t>
            </w:r>
          </w:p>
        </w:tc>
        <w:tc>
          <w:tcPr>
            <w:tcW w:type="dxa" w:w="4420"/>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AC020000">
            <w:pPr>
              <w:pStyle w:val="Style_3"/>
              <w:widowControl w:val="0"/>
              <w:spacing w:after="0" w:before="0" w:line="240" w:lineRule="auto"/>
              <w:ind w:firstLine="0" w:left="0" w:right="0"/>
              <w:jc w:val="left"/>
              <w:rPr>
                <w:rFonts w:ascii="Times New Roman" w:hAnsi="Times New Roman"/>
              </w:rPr>
            </w:pPr>
            <w:r>
              <w:rPr>
                <w:rFonts w:ascii="Times New Roman" w:hAnsi="Times New Roman"/>
                <w:spacing w:val="0"/>
                <w:sz w:val="22"/>
              </w:rPr>
              <w:t>Предоставлен отчет о выполнении соглашения о предоставлении субсидии юридическому (физическому) лицу</w:t>
            </w:r>
          </w:p>
        </w:tc>
        <w:tc>
          <w:tcPr>
            <w:tcW w:type="dxa" w:w="168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AD020000">
            <w:pPr>
              <w:pStyle w:val="Style_3"/>
              <w:widowControl w:val="0"/>
              <w:spacing w:after="0" w:before="0" w:line="240" w:lineRule="auto"/>
              <w:ind w:firstLine="0" w:left="0" w:right="0"/>
              <w:jc w:val="both"/>
              <w:rPr>
                <w:rFonts w:ascii="Times New Roman" w:hAnsi="Times New Roman"/>
              </w:rPr>
            </w:pPr>
          </w:p>
        </w:tc>
        <w:tc>
          <w:tcPr>
            <w:tcW w:type="dxa" w:w="2300"/>
            <w:tcBorders>
              <w:top w:color="000000" w:sz="6" w:val="single"/>
              <w:left w:color="000000" w:sz="6" w:val="single"/>
              <w:bottom w:color="000000" w:sz="6" w:val="single"/>
              <w:right w:color="000000" w:sz="6" w:val="single"/>
            </w:tcBorders>
            <w:tcMar>
              <w:top w:type="dxa" w:w="0"/>
              <w:left w:type="dxa" w:w="108"/>
              <w:bottom w:type="dxa" w:w="0"/>
              <w:right w:type="dxa" w:w="108"/>
            </w:tcMar>
          </w:tcPr>
          <w:p w14:paraId="AE020000">
            <w:pPr>
              <w:pStyle w:val="Style_3"/>
              <w:widowControl w:val="0"/>
              <w:spacing w:after="0" w:before="0" w:line="240" w:lineRule="auto"/>
              <w:ind w:firstLine="0" w:left="0" w:right="0"/>
              <w:jc w:val="both"/>
              <w:rPr>
                <w:rFonts w:ascii="Times New Roman" w:hAnsi="Times New Roman"/>
              </w:rPr>
            </w:pPr>
            <w:r>
              <w:rPr>
                <w:rFonts w:ascii="Times New Roman" w:hAnsi="Times New Roman"/>
                <w:spacing w:val="0"/>
                <w:sz w:val="22"/>
              </w:rPr>
              <w:t>20.12.2025</w:t>
            </w:r>
          </w:p>
        </w:tc>
        <w:tc>
          <w:tcPr>
            <w:tcW w:type="dxa" w:w="1275"/>
            <w:tcBorders>
              <w:top w:color="000000" w:sz="6" w:val="single"/>
              <w:left w:color="000000" w:sz="6" w:val="single"/>
              <w:bottom w:color="000000" w:sz="6" w:val="single"/>
              <w:right w:color="000000" w:sz="6" w:val="single"/>
            </w:tcBorders>
            <w:tcMar>
              <w:top w:type="dxa" w:w="0"/>
              <w:left w:type="dxa" w:w="108"/>
              <w:bottom w:type="dxa" w:w="0"/>
              <w:right w:type="dxa" w:w="108"/>
            </w:tcMar>
          </w:tcPr>
          <w:p w14:paraId="AF020000">
            <w:pPr>
              <w:pStyle w:val="Style_3"/>
              <w:widowControl w:val="0"/>
              <w:spacing w:after="0" w:before="0" w:line="240" w:lineRule="auto"/>
              <w:ind w:firstLine="0" w:left="0" w:right="0"/>
              <w:jc w:val="both"/>
              <w:rPr>
                <w:rFonts w:ascii="Times New Roman" w:hAnsi="Times New Roman"/>
              </w:rPr>
            </w:pPr>
            <w:r>
              <w:rPr>
                <w:rFonts w:ascii="Times New Roman" w:hAnsi="Times New Roman"/>
                <w:spacing w:val="0"/>
                <w:sz w:val="22"/>
              </w:rPr>
              <w:t>31.12.2025</w:t>
            </w:r>
          </w:p>
        </w:tc>
        <w:tc>
          <w:tcPr>
            <w:tcW w:type="dxa" w:w="1633"/>
            <w:tcBorders>
              <w:top w:color="000000" w:sz="6" w:val="single"/>
              <w:left w:color="000000" w:sz="6" w:val="single"/>
              <w:bottom w:color="000000" w:sz="6" w:val="single"/>
              <w:right w:color="000000" w:sz="6" w:val="single"/>
            </w:tcBorders>
            <w:tcMar>
              <w:top w:type="dxa" w:w="0"/>
              <w:left w:type="dxa" w:w="108"/>
              <w:bottom w:type="dxa" w:w="0"/>
              <w:right w:type="dxa" w:w="108"/>
            </w:tcMar>
          </w:tcPr>
          <w:p w14:paraId="B0020000">
            <w:pPr>
              <w:pStyle w:val="Style_3"/>
              <w:widowControl w:val="0"/>
              <w:spacing w:after="0" w:before="0" w:line="240" w:lineRule="auto"/>
              <w:ind w:firstLine="0" w:left="0" w:right="0"/>
              <w:jc w:val="center"/>
              <w:rPr>
                <w:rFonts w:ascii="Times New Roman" w:hAnsi="Times New Roman"/>
              </w:rPr>
            </w:pPr>
            <w:r>
              <w:rPr>
                <w:rFonts w:ascii="Times New Roman" w:hAnsi="Times New Roman"/>
                <w:spacing w:val="0"/>
                <w:sz w:val="22"/>
              </w:rPr>
              <w:t>Х</w:t>
            </w:r>
          </w:p>
        </w:tc>
        <w:tc>
          <w:tcPr>
            <w:tcW w:type="dxa" w:w="2477"/>
            <w:tcBorders>
              <w:top w:color="000000" w:sz="6" w:val="single"/>
              <w:left w:color="000000" w:sz="6" w:val="single"/>
              <w:bottom w:color="000000" w:sz="6" w:val="single"/>
              <w:right w:color="000000" w:sz="6" w:val="single"/>
            </w:tcBorders>
            <w:tcMar>
              <w:top w:type="dxa" w:w="0"/>
              <w:left w:type="dxa" w:w="108"/>
              <w:bottom w:type="dxa" w:w="0"/>
              <w:right w:type="dxa" w:w="108"/>
            </w:tcMar>
          </w:tcPr>
          <w:p w14:paraId="B1020000">
            <w:pPr>
              <w:pStyle w:val="Style_3"/>
              <w:widowControl w:val="0"/>
              <w:spacing w:after="0" w:before="0" w:line="240" w:lineRule="auto"/>
              <w:ind w:firstLine="0" w:left="0" w:right="0"/>
              <w:jc w:val="both"/>
              <w:rPr>
                <w:rFonts w:ascii="Times New Roman" w:hAnsi="Times New Roman"/>
              </w:rPr>
            </w:pPr>
            <w:r>
              <w:rPr>
                <w:rFonts w:ascii="Times New Roman" w:hAnsi="Times New Roman"/>
                <w:spacing w:val="0"/>
                <w:sz w:val="22"/>
              </w:rPr>
              <w:t>Отчет о достижении значений результатов предоставления Субсидии</w:t>
            </w:r>
          </w:p>
        </w:tc>
      </w:tr>
    </w:tbl>
    <w:p w14:paraId="B2020000">
      <w:pPr>
        <w:pStyle w:val="Style_3"/>
        <w:widowControl w:val="0"/>
        <w:spacing w:after="0" w:before="0" w:line="240" w:lineRule="auto"/>
        <w:ind/>
        <w:jc w:val="both"/>
        <w:rPr>
          <w:rFonts w:ascii="Times New Roman" w:hAnsi="Times New Roman"/>
        </w:rPr>
      </w:pPr>
    </w:p>
    <w:p w14:paraId="B3020000">
      <w:pPr>
        <w:pStyle w:val="Style_1"/>
        <w:spacing w:after="0" w:before="0" w:line="240" w:lineRule="auto"/>
        <w:ind/>
        <w:jc w:val="both"/>
        <w:rPr>
          <w:rFonts w:ascii="Times New Roman" w:hAnsi="Times New Roman"/>
        </w:rPr>
      </w:pPr>
      <w:r>
        <w:br w:type="page"/>
      </w:r>
    </w:p>
    <w:p w14:paraId="B4020000">
      <w:pPr>
        <w:pStyle w:val="Style_1"/>
        <w:numPr>
          <w:ilvl w:val="0"/>
          <w:numId w:val="0"/>
        </w:numPr>
        <w:spacing w:after="0" w:before="0" w:line="240" w:lineRule="auto"/>
        <w:ind w:firstLine="11057" w:left="0" w:right="0"/>
        <w:outlineLvl w:val="0"/>
        <w:rPr>
          <w:rFonts w:ascii="XO Thames" w:hAnsi="XO Thames"/>
        </w:rPr>
      </w:pPr>
      <w:r>
        <w:rPr>
          <w:rFonts w:ascii="XO Thames" w:hAnsi="XO Thames"/>
        </w:rPr>
        <w:t>Приложение № 3</w:t>
      </w:r>
    </w:p>
    <w:p w14:paraId="B5020000">
      <w:pPr>
        <w:pStyle w:val="Style_1"/>
        <w:spacing w:after="0" w:before="0" w:line="240" w:lineRule="auto"/>
        <w:ind w:firstLine="0" w:left="11057" w:right="0"/>
        <w:rPr>
          <w:rFonts w:ascii="XO Thames" w:hAnsi="XO Thames"/>
        </w:rPr>
      </w:pPr>
      <w:r>
        <w:rPr>
          <w:rFonts w:ascii="XO Thames" w:hAnsi="XO Thames"/>
        </w:rPr>
        <w:t>к муниципальной программе «Развитие культуры в городе Магнитогорске» на 2025-2030 годы</w:t>
      </w:r>
    </w:p>
    <w:p w14:paraId="B6020000">
      <w:pPr>
        <w:pStyle w:val="Style_1"/>
        <w:spacing w:after="0" w:before="0" w:line="240" w:lineRule="auto"/>
        <w:ind/>
        <w:jc w:val="center"/>
        <w:rPr>
          <w:rFonts w:ascii="XO Thames" w:hAnsi="XO Thames"/>
        </w:rPr>
      </w:pPr>
    </w:p>
    <w:p w14:paraId="B7020000">
      <w:pPr>
        <w:pStyle w:val="Style_1"/>
        <w:spacing w:after="0" w:before="0" w:line="240" w:lineRule="auto"/>
        <w:ind/>
        <w:jc w:val="center"/>
        <w:rPr>
          <w:rFonts w:ascii="XO Thames" w:hAnsi="XO Thames"/>
        </w:rPr>
      </w:pPr>
      <w:bookmarkStart w:id="9" w:name="P2307"/>
      <w:bookmarkEnd w:id="9"/>
      <w:r>
        <w:rPr>
          <w:rFonts w:ascii="XO Thames" w:hAnsi="XO Thames"/>
        </w:rPr>
        <w:t>ПАСПОРТ</w:t>
      </w:r>
    </w:p>
    <w:p w14:paraId="B8020000">
      <w:pPr>
        <w:pStyle w:val="Style_1"/>
        <w:spacing w:after="0" w:before="0" w:line="240" w:lineRule="auto"/>
        <w:ind/>
        <w:jc w:val="center"/>
        <w:rPr>
          <w:rFonts w:ascii="XO Thames" w:hAnsi="XO Thames"/>
        </w:rPr>
      </w:pPr>
      <w:r>
        <w:rPr>
          <w:rFonts w:ascii="XO Thames" w:hAnsi="XO Thames"/>
        </w:rPr>
        <w:t>Комплекса процессных мероприятий</w:t>
      </w:r>
    </w:p>
    <w:p w14:paraId="B9020000">
      <w:pPr>
        <w:pStyle w:val="Style_1"/>
        <w:numPr>
          <w:ilvl w:val="0"/>
          <w:numId w:val="0"/>
        </w:numPr>
        <w:spacing w:after="0" w:before="0" w:line="240" w:lineRule="auto"/>
        <w:ind w:firstLine="0" w:left="0" w:right="0"/>
        <w:jc w:val="center"/>
        <w:outlineLvl w:val="3"/>
        <w:rPr>
          <w:rFonts w:ascii="XO Thames" w:hAnsi="XO Thames"/>
        </w:rPr>
      </w:pPr>
      <w:r>
        <w:rPr>
          <w:rFonts w:ascii="XO Thames" w:hAnsi="XO Thames"/>
        </w:rPr>
        <w:t>«Выполнение муниципального задания учреждениями,</w:t>
      </w:r>
    </w:p>
    <w:p w14:paraId="BA020000">
      <w:pPr>
        <w:pStyle w:val="Style_4"/>
        <w:spacing w:after="0" w:before="0" w:line="240" w:lineRule="auto"/>
        <w:ind/>
        <w:jc w:val="center"/>
        <w:rPr>
          <w:rFonts w:ascii="XO Thames" w:hAnsi="XO Thames"/>
          <w:b w:val="0"/>
        </w:rPr>
      </w:pPr>
      <w:r>
        <w:rPr>
          <w:rFonts w:ascii="XO Thames" w:hAnsi="XO Thames"/>
          <w:b w:val="0"/>
        </w:rPr>
        <w:t>подведомственными Управлению культуры администрации города Магнитогорска»</w:t>
      </w:r>
    </w:p>
    <w:p w14:paraId="BB020000">
      <w:pPr>
        <w:pStyle w:val="Style_1"/>
        <w:spacing w:after="0" w:before="0" w:line="240" w:lineRule="auto"/>
        <w:ind/>
        <w:jc w:val="center"/>
        <w:rPr>
          <w:rFonts w:ascii="XO Thames" w:hAnsi="XO Thames"/>
        </w:rPr>
      </w:pPr>
      <w:r>
        <w:rPr>
          <w:rFonts w:ascii="XO Thames" w:hAnsi="XO Thames"/>
        </w:rPr>
        <w:t>(наименование)</w:t>
      </w:r>
    </w:p>
    <w:p w14:paraId="BC020000">
      <w:pPr>
        <w:pStyle w:val="Style_1"/>
        <w:spacing w:after="0" w:before="0" w:line="240" w:lineRule="auto"/>
        <w:ind/>
        <w:jc w:val="both"/>
        <w:rPr>
          <w:rFonts w:ascii="XO Thames" w:hAnsi="XO Thames"/>
        </w:rPr>
      </w:pPr>
    </w:p>
    <w:p w14:paraId="BD020000">
      <w:pPr>
        <w:pStyle w:val="Style_1"/>
        <w:numPr>
          <w:ilvl w:val="0"/>
          <w:numId w:val="0"/>
        </w:numPr>
        <w:spacing w:after="0" w:before="0" w:line="240" w:lineRule="auto"/>
        <w:ind w:firstLine="0" w:left="0" w:right="0"/>
        <w:jc w:val="center"/>
        <w:outlineLvl w:val="1"/>
        <w:rPr>
          <w:rFonts w:ascii="XO Thames" w:hAnsi="XO Thames"/>
        </w:rPr>
      </w:pPr>
      <w:r>
        <w:rPr>
          <w:rFonts w:ascii="XO Thames" w:hAnsi="XO Thames"/>
        </w:rPr>
        <w:t>1. Основные положения</w:t>
      </w:r>
    </w:p>
    <w:p w14:paraId="BE020000">
      <w:pPr>
        <w:pStyle w:val="Style_1"/>
        <w:spacing w:after="0" w:before="0" w:line="240" w:lineRule="auto"/>
        <w:ind/>
        <w:jc w:val="both"/>
        <w:rPr>
          <w:rFonts w:ascii="XO Thames" w:hAnsi="XO Thames"/>
        </w:rPr>
      </w:pPr>
    </w:p>
    <w:tbl>
      <w:tblPr>
        <w:tblStyle w:val="Style_2"/>
        <w:tblW w:type="auto" w:w="0"/>
        <w:jc w:val="left"/>
        <w:tblInd w:type="dxa" w:w="-5"/>
        <w:tblLayout w:type="fixed"/>
        <w:tblCellMar>
          <w:top w:type="dxa" w:w="102"/>
          <w:left w:type="dxa" w:w="62"/>
          <w:bottom w:type="dxa" w:w="102"/>
          <w:right w:type="dxa" w:w="62"/>
        </w:tblCellMar>
      </w:tblPr>
      <w:tblGrid>
        <w:gridCol w:w="8751"/>
        <w:gridCol w:w="5815"/>
      </w:tblGrid>
      <w:tr>
        <w:tc>
          <w:tcPr>
            <w:tcW w:type="dxa" w:w="8751"/>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BF020000">
            <w:pPr>
              <w:pStyle w:val="Style_1"/>
              <w:widowControl w:val="0"/>
              <w:spacing w:after="0" w:before="0" w:line="240" w:lineRule="auto"/>
              <w:ind w:firstLine="0" w:left="0" w:right="0"/>
              <w:rPr>
                <w:rFonts w:ascii="XO Thames" w:hAnsi="XO Thames"/>
              </w:rPr>
            </w:pPr>
            <w:r>
              <w:rPr>
                <w:rFonts w:ascii="XO Thames" w:hAnsi="XO Thames"/>
                <w:spacing w:val="0"/>
              </w:rPr>
              <w:t>Ответственный исполнитель комплекса процессных мероприятий</w:t>
            </w:r>
          </w:p>
        </w:tc>
        <w:tc>
          <w:tcPr>
            <w:tcW w:type="dxa" w:w="5815"/>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C0020000">
            <w:pPr>
              <w:pStyle w:val="Style_1"/>
              <w:widowControl w:val="0"/>
              <w:spacing w:after="0" w:before="0" w:line="240" w:lineRule="auto"/>
              <w:ind w:firstLine="0" w:left="0" w:right="0"/>
              <w:jc w:val="center"/>
              <w:rPr>
                <w:rFonts w:ascii="XO Thames" w:hAnsi="XO Thames"/>
                <w:strike w:val="1"/>
              </w:rPr>
            </w:pPr>
            <w:r>
              <w:rPr>
                <w:rFonts w:ascii="XO Thames" w:hAnsi="XO Thames"/>
                <w:spacing w:val="0"/>
              </w:rPr>
              <w:t>Управление культуры администрации города Магнитогорска(далее - Управление культуры)</w:t>
            </w:r>
          </w:p>
        </w:tc>
      </w:tr>
    </w:tbl>
    <w:p w14:paraId="C1020000">
      <w:pPr>
        <w:pStyle w:val="Style_1"/>
        <w:spacing w:after="0" w:before="0" w:line="240" w:lineRule="auto"/>
        <w:ind/>
        <w:jc w:val="both"/>
        <w:rPr>
          <w:rFonts w:ascii="XO Thames" w:hAnsi="XO Thames"/>
        </w:rPr>
      </w:pPr>
    </w:p>
    <w:p w14:paraId="C2020000">
      <w:pPr>
        <w:pStyle w:val="Style_1"/>
        <w:numPr>
          <w:ilvl w:val="0"/>
          <w:numId w:val="0"/>
        </w:numPr>
        <w:spacing w:after="0" w:before="0" w:line="240" w:lineRule="auto"/>
        <w:ind w:firstLine="0" w:left="0" w:right="0"/>
        <w:jc w:val="center"/>
        <w:outlineLvl w:val="1"/>
        <w:rPr>
          <w:rFonts w:ascii="XO Thames" w:hAnsi="XO Thames"/>
        </w:rPr>
      </w:pPr>
      <w:r>
        <w:rPr>
          <w:rFonts w:ascii="XO Thames" w:hAnsi="XO Thames"/>
        </w:rPr>
        <w:t>2. Показатели комплекса процессных мероприятий</w:t>
      </w:r>
    </w:p>
    <w:p w14:paraId="C3020000">
      <w:pPr>
        <w:pStyle w:val="Style_1"/>
        <w:spacing w:after="0" w:before="0" w:line="240" w:lineRule="auto"/>
        <w:ind/>
        <w:jc w:val="both"/>
        <w:rPr>
          <w:rFonts w:ascii="XO Thames" w:hAnsi="XO Thames"/>
        </w:rPr>
      </w:pPr>
    </w:p>
    <w:tbl>
      <w:tblPr>
        <w:tblStyle w:val="Style_2"/>
        <w:tblW w:type="auto" w:w="0"/>
        <w:jc w:val="left"/>
        <w:tblInd w:type="dxa" w:w="-5"/>
        <w:tblLayout w:type="fixed"/>
        <w:tblCellMar>
          <w:top w:type="dxa" w:w="102"/>
          <w:left w:type="dxa" w:w="62"/>
          <w:bottom w:type="dxa" w:w="102"/>
          <w:right w:type="dxa" w:w="62"/>
        </w:tblCellMar>
      </w:tblPr>
      <w:tblGrid>
        <w:gridCol w:w="416"/>
        <w:gridCol w:w="6511"/>
        <w:gridCol w:w="1196"/>
        <w:gridCol w:w="1400"/>
        <w:gridCol w:w="843"/>
        <w:gridCol w:w="839"/>
        <w:gridCol w:w="841"/>
        <w:gridCol w:w="841"/>
        <w:gridCol w:w="839"/>
        <w:gridCol w:w="838"/>
      </w:tblGrid>
      <w:tr>
        <w:tc>
          <w:tcPr>
            <w:tcW w:type="dxa" w:w="416"/>
            <w:vMerge w:val="restart"/>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C4020000">
            <w:pPr>
              <w:pStyle w:val="Style_1"/>
              <w:widowControl w:val="0"/>
              <w:spacing w:after="0" w:before="0" w:line="240" w:lineRule="auto"/>
              <w:ind w:firstLine="0" w:left="-57" w:right="-57"/>
              <w:jc w:val="center"/>
              <w:rPr>
                <w:rFonts w:ascii="XO Thames" w:hAnsi="XO Thames"/>
              </w:rPr>
            </w:pPr>
            <w:r>
              <w:rPr>
                <w:rFonts w:ascii="XO Thames" w:hAnsi="XO Thames"/>
                <w:spacing w:val="0"/>
              </w:rPr>
              <w:t xml:space="preserve">№ </w:t>
            </w:r>
            <w:r>
              <w:rPr>
                <w:rFonts w:ascii="XO Thames" w:hAnsi="XO Thames"/>
                <w:spacing w:val="0"/>
              </w:rPr>
              <w:t>п/п</w:t>
            </w:r>
          </w:p>
        </w:tc>
        <w:tc>
          <w:tcPr>
            <w:tcW w:type="dxa" w:w="6511"/>
            <w:vMerge w:val="restart"/>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C5020000">
            <w:pPr>
              <w:pStyle w:val="Style_1"/>
              <w:widowControl w:val="0"/>
              <w:spacing w:after="0" w:before="0" w:line="240" w:lineRule="auto"/>
              <w:ind w:firstLine="0" w:left="0" w:right="0"/>
              <w:jc w:val="center"/>
              <w:rPr>
                <w:rFonts w:ascii="XO Thames" w:hAnsi="XO Thames"/>
              </w:rPr>
            </w:pPr>
            <w:r>
              <w:rPr>
                <w:rFonts w:ascii="XO Thames" w:hAnsi="XO Thames"/>
                <w:spacing w:val="0"/>
              </w:rPr>
              <w:t>Наименование показателя</w:t>
            </w:r>
          </w:p>
        </w:tc>
        <w:tc>
          <w:tcPr>
            <w:tcW w:type="dxa" w:w="1196"/>
            <w:vMerge w:val="restart"/>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C6020000">
            <w:pPr>
              <w:pStyle w:val="Style_1"/>
              <w:widowControl w:val="0"/>
              <w:spacing w:after="0" w:before="0" w:line="240" w:lineRule="auto"/>
              <w:ind w:firstLine="0" w:left="0" w:right="0"/>
              <w:jc w:val="center"/>
              <w:rPr>
                <w:rFonts w:ascii="XO Thames" w:hAnsi="XO Thames"/>
              </w:rPr>
            </w:pPr>
            <w:r>
              <w:rPr>
                <w:rFonts w:ascii="XO Thames" w:hAnsi="XO Thames"/>
                <w:spacing w:val="0"/>
              </w:rPr>
              <w:t>Единица измерения</w:t>
            </w:r>
          </w:p>
        </w:tc>
        <w:tc>
          <w:tcPr>
            <w:tcW w:type="dxa" w:w="1400"/>
            <w:vMerge w:val="restart"/>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C7020000">
            <w:pPr>
              <w:pStyle w:val="Style_1"/>
              <w:widowControl w:val="0"/>
              <w:spacing w:after="0" w:before="0" w:line="240" w:lineRule="auto"/>
              <w:ind w:firstLine="0" w:left="0" w:right="0"/>
              <w:jc w:val="center"/>
              <w:rPr>
                <w:rFonts w:ascii="XO Thames" w:hAnsi="XO Thames"/>
              </w:rPr>
            </w:pPr>
            <w:r>
              <w:rPr>
                <w:rFonts w:ascii="XO Thames" w:hAnsi="XO Thames"/>
                <w:spacing w:val="0"/>
              </w:rPr>
              <w:t>Базовое значение за год, предшествующий году разработки проекта муниципальной программы</w:t>
            </w:r>
          </w:p>
        </w:tc>
        <w:tc>
          <w:tcPr>
            <w:tcW w:type="dxa" w:w="5041"/>
            <w:gridSpan w:val="6"/>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C8020000">
            <w:pPr>
              <w:pStyle w:val="Style_1"/>
              <w:widowControl w:val="0"/>
              <w:spacing w:after="0" w:before="0" w:line="240" w:lineRule="auto"/>
              <w:ind w:firstLine="0" w:left="0" w:right="0"/>
              <w:jc w:val="center"/>
              <w:rPr>
                <w:rFonts w:ascii="XO Thames" w:hAnsi="XO Thames"/>
              </w:rPr>
            </w:pPr>
            <w:r>
              <w:rPr>
                <w:rFonts w:ascii="XO Thames" w:hAnsi="XO Thames"/>
                <w:spacing w:val="0"/>
              </w:rPr>
              <w:t>Значение показателя по годам</w:t>
            </w:r>
          </w:p>
        </w:tc>
      </w:tr>
      <w:tr>
        <w:tc>
          <w:tcPr>
            <w:tcW w:type="dxa" w:w="416"/>
            <w:gridSpan w:val="1"/>
            <w:vMerge w:val="continue"/>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tc>
        <w:tc>
          <w:tcPr>
            <w:tcW w:type="dxa" w:w="6511"/>
            <w:gridSpan w:val="1"/>
            <w:vMerge w:val="continue"/>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tc>
        <w:tc>
          <w:tcPr>
            <w:tcW w:type="dxa" w:w="1196"/>
            <w:gridSpan w:val="1"/>
            <w:vMerge w:val="continue"/>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tc>
        <w:tc>
          <w:tcPr>
            <w:tcW w:type="dxa" w:w="1400"/>
            <w:gridSpan w:val="1"/>
            <w:vMerge w:val="continue"/>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tc>
        <w:tc>
          <w:tcPr>
            <w:tcW w:type="dxa" w:w="843"/>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C9020000">
            <w:pPr>
              <w:pStyle w:val="Style_1"/>
              <w:widowControl w:val="0"/>
              <w:spacing w:after="0" w:before="0" w:line="240" w:lineRule="auto"/>
              <w:ind w:firstLine="0" w:left="0" w:right="0"/>
              <w:jc w:val="center"/>
              <w:rPr>
                <w:rFonts w:ascii="XO Thames" w:hAnsi="XO Thames"/>
              </w:rPr>
            </w:pPr>
            <w:r>
              <w:rPr>
                <w:rFonts w:ascii="XO Thames" w:hAnsi="XO Thames"/>
                <w:spacing w:val="0"/>
              </w:rPr>
              <w:t>2025</w:t>
            </w:r>
          </w:p>
          <w:p w14:paraId="CA020000">
            <w:pPr>
              <w:pStyle w:val="Style_1"/>
              <w:widowControl w:val="0"/>
              <w:spacing w:after="0" w:before="0" w:line="240" w:lineRule="auto"/>
              <w:ind w:firstLine="0" w:left="0" w:right="0"/>
              <w:jc w:val="center"/>
              <w:rPr>
                <w:rFonts w:ascii="XO Thames" w:hAnsi="XO Thames"/>
              </w:rPr>
            </w:pPr>
            <w:r>
              <w:rPr>
                <w:rFonts w:ascii="XO Thames" w:hAnsi="XO Thames"/>
                <w:spacing w:val="0"/>
              </w:rPr>
              <w:t>год</w:t>
            </w:r>
          </w:p>
        </w:tc>
        <w:tc>
          <w:tcPr>
            <w:tcW w:type="dxa" w:w="839"/>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CB020000">
            <w:pPr>
              <w:pStyle w:val="Style_1"/>
              <w:widowControl w:val="0"/>
              <w:spacing w:after="0" w:before="0" w:line="240" w:lineRule="auto"/>
              <w:ind w:firstLine="0" w:left="0" w:right="0"/>
              <w:jc w:val="center"/>
              <w:rPr>
                <w:rFonts w:ascii="XO Thames" w:hAnsi="XO Thames"/>
              </w:rPr>
            </w:pPr>
            <w:r>
              <w:rPr>
                <w:rFonts w:ascii="XO Thames" w:hAnsi="XO Thames"/>
                <w:spacing w:val="0"/>
              </w:rPr>
              <w:t>2026</w:t>
            </w:r>
          </w:p>
          <w:p w14:paraId="CC020000">
            <w:pPr>
              <w:pStyle w:val="Style_1"/>
              <w:widowControl w:val="0"/>
              <w:spacing w:after="0" w:before="0" w:line="240" w:lineRule="auto"/>
              <w:ind w:firstLine="0" w:left="0" w:right="0"/>
              <w:jc w:val="center"/>
              <w:rPr>
                <w:rFonts w:ascii="XO Thames" w:hAnsi="XO Thames"/>
              </w:rPr>
            </w:pPr>
            <w:r>
              <w:rPr>
                <w:rFonts w:ascii="XO Thames" w:hAnsi="XO Thames"/>
                <w:spacing w:val="0"/>
              </w:rPr>
              <w:t xml:space="preserve">год </w:t>
            </w:r>
          </w:p>
        </w:tc>
        <w:tc>
          <w:tcPr>
            <w:tcW w:type="dxa" w:w="841"/>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CD020000">
            <w:pPr>
              <w:pStyle w:val="Style_1"/>
              <w:widowControl w:val="0"/>
              <w:spacing w:after="0" w:before="0" w:line="240" w:lineRule="auto"/>
              <w:ind w:firstLine="0" w:left="0" w:right="0"/>
              <w:jc w:val="center"/>
              <w:rPr>
                <w:rFonts w:ascii="XO Thames" w:hAnsi="XO Thames"/>
              </w:rPr>
            </w:pPr>
            <w:r>
              <w:rPr>
                <w:rFonts w:ascii="XO Thames" w:hAnsi="XO Thames"/>
                <w:spacing w:val="0"/>
              </w:rPr>
              <w:t>2027 год</w:t>
            </w:r>
          </w:p>
        </w:tc>
        <w:tc>
          <w:tcPr>
            <w:tcW w:type="dxa" w:w="841"/>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CE020000">
            <w:pPr>
              <w:pStyle w:val="Style_1"/>
              <w:widowControl w:val="0"/>
              <w:spacing w:after="0" w:before="0" w:line="240" w:lineRule="auto"/>
              <w:ind w:firstLine="0" w:left="0" w:right="0"/>
              <w:jc w:val="center"/>
              <w:rPr>
                <w:rFonts w:ascii="XO Thames" w:hAnsi="XO Thames"/>
              </w:rPr>
            </w:pPr>
            <w:r>
              <w:rPr>
                <w:rFonts w:ascii="XO Thames" w:hAnsi="XO Thames"/>
                <w:spacing w:val="0"/>
              </w:rPr>
              <w:t>2028 год</w:t>
            </w:r>
          </w:p>
        </w:tc>
        <w:tc>
          <w:tcPr>
            <w:tcW w:type="dxa" w:w="839"/>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CF020000">
            <w:pPr>
              <w:pStyle w:val="Style_1"/>
              <w:widowControl w:val="0"/>
              <w:spacing w:after="0" w:before="0" w:line="240" w:lineRule="auto"/>
              <w:ind w:firstLine="0" w:left="0" w:right="0"/>
              <w:jc w:val="center"/>
              <w:rPr>
                <w:rFonts w:ascii="XO Thames" w:hAnsi="XO Thames"/>
              </w:rPr>
            </w:pPr>
            <w:r>
              <w:rPr>
                <w:rFonts w:ascii="XO Thames" w:hAnsi="XO Thames"/>
                <w:spacing w:val="0"/>
              </w:rPr>
              <w:t>2029 год</w:t>
            </w:r>
          </w:p>
        </w:tc>
        <w:tc>
          <w:tcPr>
            <w:tcW w:type="dxa" w:w="838"/>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D0020000">
            <w:pPr>
              <w:pStyle w:val="Style_1"/>
              <w:widowControl w:val="0"/>
              <w:spacing w:after="0" w:before="0" w:line="240" w:lineRule="auto"/>
              <w:ind w:firstLine="0" w:left="0" w:right="0"/>
              <w:jc w:val="center"/>
              <w:rPr>
                <w:rFonts w:ascii="XO Thames" w:hAnsi="XO Thames"/>
              </w:rPr>
            </w:pPr>
            <w:r>
              <w:rPr>
                <w:rFonts w:ascii="XO Thames" w:hAnsi="XO Thames"/>
                <w:spacing w:val="0"/>
              </w:rPr>
              <w:t>2030 год</w:t>
            </w:r>
          </w:p>
        </w:tc>
      </w:tr>
      <w:tr>
        <w:trPr>
          <w:trHeight w:hRule="exact" w:val="283"/>
        </w:trPr>
        <w:tc>
          <w:tcPr>
            <w:tcW w:type="dxa" w:w="416"/>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D1020000">
            <w:pPr>
              <w:pStyle w:val="Style_1"/>
              <w:widowControl w:val="0"/>
              <w:spacing w:after="0" w:before="0" w:line="240" w:lineRule="auto"/>
              <w:ind w:firstLine="0" w:left="0" w:right="0"/>
              <w:jc w:val="center"/>
              <w:rPr>
                <w:rFonts w:ascii="XO Thames" w:hAnsi="XO Thames"/>
              </w:rPr>
            </w:pPr>
            <w:r>
              <w:rPr>
                <w:rFonts w:ascii="XO Thames" w:hAnsi="XO Thames"/>
                <w:spacing w:val="0"/>
              </w:rPr>
              <w:t>1</w:t>
            </w:r>
          </w:p>
        </w:tc>
        <w:tc>
          <w:tcPr>
            <w:tcW w:type="dxa" w:w="6511"/>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D2020000">
            <w:pPr>
              <w:pStyle w:val="Style_1"/>
              <w:widowControl w:val="0"/>
              <w:spacing w:after="0" w:before="0" w:line="240" w:lineRule="auto"/>
              <w:ind w:firstLine="0" w:left="0" w:right="0"/>
              <w:jc w:val="center"/>
              <w:rPr>
                <w:rFonts w:ascii="XO Thames" w:hAnsi="XO Thames"/>
              </w:rPr>
            </w:pPr>
            <w:r>
              <w:rPr>
                <w:rFonts w:ascii="XO Thames" w:hAnsi="XO Thames"/>
                <w:spacing w:val="0"/>
              </w:rPr>
              <w:t>2</w:t>
            </w:r>
          </w:p>
        </w:tc>
        <w:tc>
          <w:tcPr>
            <w:tcW w:type="dxa" w:w="1196"/>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D3020000">
            <w:pPr>
              <w:pStyle w:val="Style_1"/>
              <w:widowControl w:val="0"/>
              <w:spacing w:after="0" w:before="0" w:line="240" w:lineRule="auto"/>
              <w:ind w:firstLine="0" w:left="0" w:right="0"/>
              <w:jc w:val="center"/>
              <w:rPr>
                <w:rFonts w:ascii="XO Thames" w:hAnsi="XO Thames"/>
              </w:rPr>
            </w:pPr>
            <w:r>
              <w:rPr>
                <w:rFonts w:ascii="XO Thames" w:hAnsi="XO Thames"/>
                <w:spacing w:val="0"/>
              </w:rPr>
              <w:t>3</w:t>
            </w:r>
          </w:p>
        </w:tc>
        <w:tc>
          <w:tcPr>
            <w:tcW w:type="dxa" w:w="1400"/>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D4020000">
            <w:pPr>
              <w:pStyle w:val="Style_1"/>
              <w:widowControl w:val="0"/>
              <w:spacing w:after="0" w:before="0" w:line="240" w:lineRule="auto"/>
              <w:ind w:firstLine="0" w:left="0" w:right="0"/>
              <w:jc w:val="center"/>
              <w:rPr>
                <w:rFonts w:ascii="XO Thames" w:hAnsi="XO Thames"/>
              </w:rPr>
            </w:pPr>
            <w:r>
              <w:rPr>
                <w:rFonts w:ascii="XO Thames" w:hAnsi="XO Thames"/>
                <w:spacing w:val="0"/>
              </w:rPr>
              <w:t>4</w:t>
            </w:r>
          </w:p>
        </w:tc>
        <w:tc>
          <w:tcPr>
            <w:tcW w:type="dxa" w:w="843"/>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D5020000">
            <w:pPr>
              <w:pStyle w:val="Style_1"/>
              <w:widowControl w:val="0"/>
              <w:spacing w:after="0" w:before="0" w:line="240" w:lineRule="auto"/>
              <w:ind w:firstLine="0" w:left="0" w:right="0"/>
              <w:jc w:val="center"/>
              <w:rPr>
                <w:rFonts w:ascii="XO Thames" w:hAnsi="XO Thames"/>
              </w:rPr>
            </w:pPr>
            <w:r>
              <w:rPr>
                <w:rFonts w:ascii="XO Thames" w:hAnsi="XO Thames"/>
                <w:spacing w:val="0"/>
              </w:rPr>
              <w:t>5</w:t>
            </w:r>
          </w:p>
        </w:tc>
        <w:tc>
          <w:tcPr>
            <w:tcW w:type="dxa" w:w="839"/>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D6020000">
            <w:pPr>
              <w:pStyle w:val="Style_1"/>
              <w:widowControl w:val="0"/>
              <w:spacing w:after="0" w:before="0" w:line="240" w:lineRule="auto"/>
              <w:ind w:firstLine="0" w:left="0" w:right="0"/>
              <w:jc w:val="center"/>
              <w:rPr>
                <w:rFonts w:ascii="XO Thames" w:hAnsi="XO Thames"/>
              </w:rPr>
            </w:pPr>
            <w:r>
              <w:rPr>
                <w:rFonts w:ascii="XO Thames" w:hAnsi="XO Thames"/>
                <w:spacing w:val="0"/>
              </w:rPr>
              <w:t>6</w:t>
            </w:r>
          </w:p>
        </w:tc>
        <w:tc>
          <w:tcPr>
            <w:tcW w:type="dxa" w:w="841"/>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D7020000">
            <w:pPr>
              <w:pStyle w:val="Style_1"/>
              <w:widowControl w:val="0"/>
              <w:spacing w:after="0" w:before="0" w:line="240" w:lineRule="auto"/>
              <w:ind w:firstLine="0" w:left="0" w:right="0"/>
              <w:jc w:val="center"/>
              <w:rPr>
                <w:rFonts w:ascii="XO Thames" w:hAnsi="XO Thames"/>
              </w:rPr>
            </w:pPr>
            <w:r>
              <w:rPr>
                <w:rFonts w:ascii="XO Thames" w:hAnsi="XO Thames"/>
                <w:spacing w:val="0"/>
              </w:rPr>
              <w:t>7</w:t>
            </w:r>
          </w:p>
        </w:tc>
        <w:tc>
          <w:tcPr>
            <w:tcW w:type="dxa" w:w="841"/>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D8020000">
            <w:pPr>
              <w:pStyle w:val="Style_1"/>
              <w:widowControl w:val="0"/>
              <w:spacing w:after="0" w:before="0" w:line="240" w:lineRule="auto"/>
              <w:ind w:firstLine="0" w:left="0" w:right="0"/>
              <w:jc w:val="center"/>
              <w:rPr>
                <w:rFonts w:ascii="XO Thames" w:hAnsi="XO Thames"/>
              </w:rPr>
            </w:pPr>
            <w:r>
              <w:rPr>
                <w:rFonts w:ascii="XO Thames" w:hAnsi="XO Thames"/>
                <w:spacing w:val="0"/>
              </w:rPr>
              <w:t>8</w:t>
            </w:r>
          </w:p>
        </w:tc>
        <w:tc>
          <w:tcPr>
            <w:tcW w:type="dxa" w:w="839"/>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D9020000">
            <w:pPr>
              <w:pStyle w:val="Style_1"/>
              <w:widowControl w:val="0"/>
              <w:spacing w:after="0" w:before="0" w:line="240" w:lineRule="auto"/>
              <w:ind w:firstLine="0" w:left="0" w:right="0"/>
              <w:jc w:val="center"/>
              <w:rPr>
                <w:rFonts w:ascii="XO Thames" w:hAnsi="XO Thames"/>
              </w:rPr>
            </w:pPr>
            <w:r>
              <w:rPr>
                <w:rFonts w:ascii="XO Thames" w:hAnsi="XO Thames"/>
                <w:spacing w:val="0"/>
              </w:rPr>
              <w:t>9</w:t>
            </w:r>
          </w:p>
        </w:tc>
        <w:tc>
          <w:tcPr>
            <w:tcW w:type="dxa" w:w="838"/>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DA020000">
            <w:pPr>
              <w:pStyle w:val="Style_1"/>
              <w:widowControl w:val="0"/>
              <w:spacing w:after="0" w:before="0" w:line="240" w:lineRule="auto"/>
              <w:ind w:firstLine="0" w:left="0" w:right="0"/>
              <w:jc w:val="center"/>
              <w:rPr>
                <w:rFonts w:ascii="XO Thames" w:hAnsi="XO Thames"/>
              </w:rPr>
            </w:pPr>
            <w:r>
              <w:rPr>
                <w:rFonts w:ascii="XO Thames" w:hAnsi="XO Thames"/>
                <w:spacing w:val="0"/>
              </w:rPr>
              <w:t>10</w:t>
            </w:r>
          </w:p>
        </w:tc>
      </w:tr>
      <w:tr>
        <w:tc>
          <w:tcPr>
            <w:tcW w:type="dxa" w:w="14564"/>
            <w:gridSpan w:val="10"/>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DB020000">
            <w:pPr>
              <w:pStyle w:val="Style_1"/>
              <w:widowControl w:val="0"/>
              <w:spacing w:after="0" w:before="0" w:line="240" w:lineRule="auto"/>
              <w:ind w:firstLine="0" w:left="0" w:right="0"/>
              <w:jc w:val="center"/>
              <w:rPr>
                <w:rFonts w:ascii="XO Thames" w:hAnsi="XO Thames"/>
              </w:rPr>
            </w:pPr>
            <w:r>
              <w:rPr>
                <w:rFonts w:ascii="XO Thames" w:hAnsi="XO Thames"/>
                <w:spacing w:val="0"/>
              </w:rPr>
              <w:t>Задача 1: реализация основных направлений государственной политики Российской Федерации в сфере культуры, в том числе развитие библиотечного обслуживания, профессионального театрального искусства, музейного дела, культурно-досуговой деятельности в городе Магнитогорске.</w:t>
            </w:r>
          </w:p>
          <w:p w14:paraId="DC020000">
            <w:pPr>
              <w:pStyle w:val="Style_1"/>
              <w:widowControl w:val="0"/>
              <w:spacing w:after="0" w:before="0" w:line="240" w:lineRule="auto"/>
              <w:ind w:firstLine="0" w:left="0" w:right="0"/>
              <w:jc w:val="center"/>
              <w:rPr>
                <w:rFonts w:ascii="XO Thames" w:hAnsi="XO Thames"/>
              </w:rPr>
            </w:pPr>
            <w:r>
              <w:rPr>
                <w:rFonts w:ascii="XO Thames" w:hAnsi="XO Thames"/>
                <w:spacing w:val="0"/>
              </w:rPr>
              <w:t>Задача 2: создание условий для творческой самореализации жителей, организации досуга и массового отдыха, приобщения жителей города к культурным ценностям путем проведения культурно-массовых мероприятий</w:t>
            </w:r>
          </w:p>
        </w:tc>
      </w:tr>
      <w:tr>
        <w:tc>
          <w:tcPr>
            <w:tcW w:type="dxa" w:w="416"/>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DD020000">
            <w:pPr>
              <w:pStyle w:val="Style_1"/>
              <w:widowControl w:val="0"/>
              <w:spacing w:after="0" w:before="0" w:line="240" w:lineRule="auto"/>
              <w:ind w:firstLine="0" w:left="0" w:right="0"/>
              <w:jc w:val="center"/>
              <w:rPr>
                <w:rFonts w:ascii="XO Thames" w:hAnsi="XO Thames"/>
              </w:rPr>
            </w:pPr>
            <w:r>
              <w:rPr>
                <w:rFonts w:ascii="XO Thames" w:hAnsi="XO Thames"/>
                <w:spacing w:val="0"/>
              </w:rPr>
              <w:t>1</w:t>
            </w:r>
          </w:p>
        </w:tc>
        <w:tc>
          <w:tcPr>
            <w:tcW w:type="dxa" w:w="6511"/>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DE020000">
            <w:pPr>
              <w:pStyle w:val="Style_1"/>
              <w:widowControl w:val="0"/>
              <w:spacing w:after="0" w:before="0" w:line="240" w:lineRule="auto"/>
              <w:ind w:firstLine="0" w:left="0" w:right="0"/>
              <w:rPr>
                <w:rFonts w:ascii="XO Thames" w:hAnsi="XO Thames"/>
              </w:rPr>
            </w:pPr>
            <w:r>
              <w:rPr>
                <w:rFonts w:ascii="XO Thames" w:hAnsi="XO Thames"/>
                <w:spacing w:val="0"/>
              </w:rPr>
              <w:t>Количество посещений муниципальных учреждений культуры за календарный год</w:t>
            </w:r>
          </w:p>
        </w:tc>
        <w:tc>
          <w:tcPr>
            <w:tcW w:type="dxa" w:w="1196"/>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DF020000">
            <w:pPr>
              <w:pStyle w:val="Style_1"/>
              <w:widowControl w:val="0"/>
              <w:spacing w:after="0" w:before="0" w:line="240" w:lineRule="auto"/>
              <w:ind w:firstLine="0" w:left="0" w:right="0"/>
              <w:rPr>
                <w:rFonts w:ascii="XO Thames" w:hAnsi="XO Thames"/>
              </w:rPr>
            </w:pPr>
            <w:r>
              <w:rPr>
                <w:rFonts w:ascii="XO Thames" w:hAnsi="XO Thames"/>
                <w:spacing w:val="0"/>
              </w:rPr>
              <w:t>единиц</w:t>
            </w:r>
          </w:p>
        </w:tc>
        <w:tc>
          <w:tcPr>
            <w:tcW w:type="dxa" w:w="1400"/>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E0020000">
            <w:pPr>
              <w:pStyle w:val="Style_1"/>
              <w:widowControl w:val="0"/>
              <w:spacing w:after="0" w:before="0" w:line="240" w:lineRule="auto"/>
              <w:ind w:firstLine="0" w:left="0" w:right="0"/>
              <w:jc w:val="center"/>
              <w:rPr>
                <w:rFonts w:ascii="XO Thames" w:hAnsi="XO Thames"/>
              </w:rPr>
            </w:pPr>
            <w:r>
              <w:rPr>
                <w:rFonts w:ascii="XO Thames" w:hAnsi="XO Thames"/>
                <w:spacing w:val="0"/>
              </w:rPr>
              <w:t>580026</w:t>
            </w:r>
          </w:p>
        </w:tc>
        <w:tc>
          <w:tcPr>
            <w:tcW w:type="dxa" w:w="843"/>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E1020000">
            <w:pPr>
              <w:pStyle w:val="Style_1"/>
              <w:widowControl w:val="0"/>
              <w:spacing w:after="0" w:before="0" w:line="240" w:lineRule="auto"/>
              <w:ind w:firstLine="0" w:left="0" w:right="0"/>
              <w:rPr>
                <w:rFonts w:ascii="XO Thames" w:hAnsi="XO Thames"/>
              </w:rPr>
            </w:pPr>
            <w:r>
              <w:rPr>
                <w:rFonts w:ascii="XO Thames" w:hAnsi="XO Thames"/>
                <w:spacing w:val="0"/>
              </w:rPr>
              <w:t>580026</w:t>
            </w:r>
          </w:p>
        </w:tc>
        <w:tc>
          <w:tcPr>
            <w:tcW w:type="dxa" w:w="839"/>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E2020000">
            <w:pPr>
              <w:pStyle w:val="Style_1"/>
              <w:widowControl w:val="0"/>
              <w:spacing w:after="0" w:before="0" w:line="240" w:lineRule="auto"/>
              <w:ind w:firstLine="0" w:left="0" w:right="0"/>
              <w:rPr>
                <w:rFonts w:ascii="XO Thames" w:hAnsi="XO Thames"/>
              </w:rPr>
            </w:pPr>
            <w:r>
              <w:rPr>
                <w:rFonts w:ascii="XO Thames" w:hAnsi="XO Thames"/>
                <w:spacing w:val="0"/>
              </w:rPr>
              <w:t>580026</w:t>
            </w:r>
          </w:p>
        </w:tc>
        <w:tc>
          <w:tcPr>
            <w:tcW w:type="dxa" w:w="841"/>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E3020000">
            <w:pPr>
              <w:pStyle w:val="Style_1"/>
              <w:widowControl w:val="0"/>
              <w:spacing w:after="0" w:before="0" w:line="240" w:lineRule="auto"/>
              <w:ind w:firstLine="0" w:left="0" w:right="0"/>
              <w:rPr>
                <w:rFonts w:ascii="XO Thames" w:hAnsi="XO Thames"/>
              </w:rPr>
            </w:pPr>
            <w:r>
              <w:rPr>
                <w:rFonts w:ascii="XO Thames" w:hAnsi="XO Thames"/>
                <w:spacing w:val="0"/>
              </w:rPr>
              <w:t>580026</w:t>
            </w:r>
          </w:p>
        </w:tc>
        <w:tc>
          <w:tcPr>
            <w:tcW w:type="dxa" w:w="841"/>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E4020000">
            <w:pPr>
              <w:pStyle w:val="Style_1"/>
              <w:widowControl w:val="0"/>
              <w:spacing w:after="0" w:before="0" w:line="240" w:lineRule="auto"/>
              <w:ind w:firstLine="0" w:left="0" w:right="0"/>
              <w:rPr>
                <w:rFonts w:ascii="XO Thames" w:hAnsi="XO Thames"/>
              </w:rPr>
            </w:pPr>
            <w:r>
              <w:rPr>
                <w:rFonts w:ascii="XO Thames" w:hAnsi="XO Thames"/>
                <w:spacing w:val="0"/>
              </w:rPr>
              <w:t>580026</w:t>
            </w:r>
          </w:p>
        </w:tc>
        <w:tc>
          <w:tcPr>
            <w:tcW w:type="dxa" w:w="839"/>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E5020000">
            <w:pPr>
              <w:pStyle w:val="Style_1"/>
              <w:widowControl w:val="0"/>
              <w:spacing w:after="0" w:before="0" w:line="240" w:lineRule="auto"/>
              <w:ind w:firstLine="0" w:left="0" w:right="0"/>
              <w:rPr>
                <w:rFonts w:ascii="XO Thames" w:hAnsi="XO Thames"/>
              </w:rPr>
            </w:pPr>
            <w:r>
              <w:rPr>
                <w:rFonts w:ascii="XO Thames" w:hAnsi="XO Thames"/>
                <w:spacing w:val="0"/>
              </w:rPr>
              <w:t>580026</w:t>
            </w:r>
          </w:p>
        </w:tc>
        <w:tc>
          <w:tcPr>
            <w:tcW w:type="dxa" w:w="838"/>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E6020000">
            <w:pPr>
              <w:pStyle w:val="Style_1"/>
              <w:widowControl w:val="0"/>
              <w:spacing w:after="0" w:before="0" w:line="240" w:lineRule="auto"/>
              <w:ind w:firstLine="0" w:left="0" w:right="0"/>
              <w:rPr>
                <w:rFonts w:ascii="XO Thames" w:hAnsi="XO Thames"/>
              </w:rPr>
            </w:pPr>
            <w:r>
              <w:rPr>
                <w:rFonts w:ascii="XO Thames" w:hAnsi="XO Thames"/>
                <w:spacing w:val="0"/>
              </w:rPr>
              <w:t>580026</w:t>
            </w:r>
          </w:p>
        </w:tc>
      </w:tr>
    </w:tbl>
    <w:p w14:paraId="E7020000">
      <w:pPr>
        <w:pStyle w:val="Style_1"/>
        <w:numPr>
          <w:ilvl w:val="0"/>
          <w:numId w:val="0"/>
        </w:numPr>
        <w:spacing w:after="0" w:before="0" w:line="240" w:lineRule="auto"/>
        <w:ind w:firstLine="0" w:left="0" w:right="0"/>
        <w:jc w:val="center"/>
        <w:outlineLvl w:val="1"/>
        <w:rPr>
          <w:rFonts w:ascii="XO Thames" w:hAnsi="XO Thames"/>
        </w:rPr>
      </w:pPr>
    </w:p>
    <w:p w14:paraId="E8020000">
      <w:pPr>
        <w:pStyle w:val="Style_3"/>
        <w:numPr>
          <w:ilvl w:val="0"/>
          <w:numId w:val="0"/>
        </w:numPr>
        <w:spacing w:after="0" w:before="0" w:line="240" w:lineRule="auto"/>
        <w:ind w:firstLine="0" w:left="0" w:right="0"/>
        <w:jc w:val="center"/>
        <w:outlineLvl w:val="1"/>
        <w:rPr>
          <w:rFonts w:ascii="XO Thames" w:hAnsi="XO Thames"/>
        </w:rPr>
      </w:pPr>
      <w:r>
        <w:rPr>
          <w:rFonts w:ascii="XO Thames" w:hAnsi="XO Thames"/>
        </w:rPr>
        <w:t>3. План достижения показателей комплекса процессных мероприятий в 2025 году</w:t>
      </w:r>
    </w:p>
    <w:p w14:paraId="E9020000">
      <w:pPr>
        <w:pStyle w:val="Style_3"/>
        <w:numPr>
          <w:ilvl w:val="0"/>
          <w:numId w:val="0"/>
        </w:numPr>
        <w:spacing w:after="0" w:before="0" w:line="240" w:lineRule="auto"/>
        <w:ind w:firstLine="0" w:left="0" w:right="0"/>
        <w:jc w:val="center"/>
        <w:outlineLvl w:val="1"/>
        <w:rPr>
          <w:rFonts w:ascii="XO Thames" w:hAnsi="XO Thames"/>
        </w:rPr>
      </w:pPr>
    </w:p>
    <w:tbl>
      <w:tblPr>
        <w:tblStyle w:val="Style_2"/>
        <w:tblW w:type="auto" w:w="0"/>
        <w:jc w:val="left"/>
        <w:tblInd w:type="dxa" w:w="-5"/>
        <w:tblLayout w:type="fixed"/>
        <w:tblCellMar>
          <w:top w:type="dxa" w:w="102"/>
          <w:left w:type="dxa" w:w="62"/>
          <w:bottom w:type="dxa" w:w="102"/>
          <w:right w:type="dxa" w:w="62"/>
        </w:tblCellMar>
      </w:tblPr>
      <w:tblGrid>
        <w:gridCol w:w="418"/>
        <w:gridCol w:w="4368"/>
        <w:gridCol w:w="2325"/>
        <w:gridCol w:w="459"/>
        <w:gridCol w:w="599"/>
        <w:gridCol w:w="785"/>
        <w:gridCol w:w="424"/>
        <w:gridCol w:w="426"/>
        <w:gridCol w:w="782"/>
        <w:gridCol w:w="513"/>
        <w:gridCol w:w="510"/>
        <w:gridCol w:w="781"/>
        <w:gridCol w:w="699"/>
        <w:gridCol w:w="698"/>
        <w:gridCol w:w="783"/>
      </w:tblGrid>
      <w:tr>
        <w:tc>
          <w:tcPr>
            <w:tcW w:type="dxa" w:w="418"/>
            <w:vMerge w:val="restart"/>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EA020000">
            <w:pPr>
              <w:pStyle w:val="Style_3"/>
              <w:widowControl w:val="0"/>
              <w:spacing w:after="0" w:before="0" w:line="240" w:lineRule="auto"/>
              <w:ind w:firstLine="0" w:left="-57" w:right="-57"/>
              <w:jc w:val="center"/>
              <w:rPr>
                <w:rFonts w:ascii="XO Thames" w:hAnsi="XO Thames"/>
              </w:rPr>
            </w:pPr>
            <w:r>
              <w:rPr>
                <w:rFonts w:ascii="XO Thames" w:hAnsi="XO Thames"/>
                <w:spacing w:val="0"/>
                <w:sz w:val="22"/>
              </w:rPr>
              <w:t xml:space="preserve">№ </w:t>
            </w:r>
            <w:r>
              <w:rPr>
                <w:rFonts w:ascii="XO Thames" w:hAnsi="XO Thames"/>
                <w:spacing w:val="0"/>
                <w:sz w:val="22"/>
              </w:rPr>
              <w:t>п/п</w:t>
            </w:r>
          </w:p>
        </w:tc>
        <w:tc>
          <w:tcPr>
            <w:tcW w:type="dxa" w:w="4368"/>
            <w:vMerge w:val="restart"/>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EB02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Показатели комплекса процессных мероприятий</w:t>
            </w:r>
          </w:p>
        </w:tc>
        <w:tc>
          <w:tcPr>
            <w:tcW w:type="dxa" w:w="2325"/>
            <w:vMerge w:val="restart"/>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EC02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Единица измерения</w:t>
            </w:r>
          </w:p>
        </w:tc>
        <w:tc>
          <w:tcPr>
            <w:tcW w:type="dxa" w:w="7459"/>
            <w:gridSpan w:val="12"/>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ED02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Плановые значения по месяцам</w:t>
            </w:r>
          </w:p>
        </w:tc>
      </w:tr>
      <w:tr>
        <w:tc>
          <w:tcPr>
            <w:tcW w:type="dxa" w:w="418"/>
            <w:gridSpan w:val="1"/>
            <w:vMerge w:val="continue"/>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tc>
        <w:tc>
          <w:tcPr>
            <w:tcW w:type="dxa" w:w="4368"/>
            <w:gridSpan w:val="1"/>
            <w:vMerge w:val="continue"/>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tc>
        <w:tc>
          <w:tcPr>
            <w:tcW w:type="dxa" w:w="2325"/>
            <w:gridSpan w:val="1"/>
            <w:vMerge w:val="continue"/>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tc>
        <w:tc>
          <w:tcPr>
            <w:tcW w:type="dxa" w:w="459"/>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EE02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1</w:t>
            </w:r>
          </w:p>
        </w:tc>
        <w:tc>
          <w:tcPr>
            <w:tcW w:type="dxa" w:w="599"/>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EF02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2</w:t>
            </w:r>
          </w:p>
        </w:tc>
        <w:tc>
          <w:tcPr>
            <w:tcW w:type="dxa" w:w="785"/>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F002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3</w:t>
            </w:r>
          </w:p>
        </w:tc>
        <w:tc>
          <w:tcPr>
            <w:tcW w:type="dxa" w:w="424"/>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F102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4</w:t>
            </w:r>
          </w:p>
        </w:tc>
        <w:tc>
          <w:tcPr>
            <w:tcW w:type="dxa" w:w="426"/>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F202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5</w:t>
            </w:r>
          </w:p>
        </w:tc>
        <w:tc>
          <w:tcPr>
            <w:tcW w:type="dxa" w:w="782"/>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F302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6</w:t>
            </w:r>
          </w:p>
        </w:tc>
        <w:tc>
          <w:tcPr>
            <w:tcW w:type="dxa" w:w="513"/>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F402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7</w:t>
            </w:r>
          </w:p>
        </w:tc>
        <w:tc>
          <w:tcPr>
            <w:tcW w:type="dxa" w:w="510"/>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F502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8</w:t>
            </w:r>
          </w:p>
        </w:tc>
        <w:tc>
          <w:tcPr>
            <w:tcW w:type="dxa" w:w="781"/>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F602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9</w:t>
            </w:r>
          </w:p>
        </w:tc>
        <w:tc>
          <w:tcPr>
            <w:tcW w:type="dxa" w:w="699"/>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F702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10</w:t>
            </w:r>
          </w:p>
        </w:tc>
        <w:tc>
          <w:tcPr>
            <w:tcW w:type="dxa" w:w="698"/>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F802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11</w:t>
            </w:r>
          </w:p>
        </w:tc>
        <w:tc>
          <w:tcPr>
            <w:tcW w:type="dxa" w:w="783"/>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F902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На  конец 2025 года</w:t>
            </w:r>
          </w:p>
        </w:tc>
      </w:tr>
      <w:tr>
        <w:tc>
          <w:tcPr>
            <w:tcW w:type="dxa" w:w="418"/>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FA02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1</w:t>
            </w:r>
          </w:p>
        </w:tc>
        <w:tc>
          <w:tcPr>
            <w:tcW w:type="dxa" w:w="4368"/>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FB02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2</w:t>
            </w:r>
          </w:p>
        </w:tc>
        <w:tc>
          <w:tcPr>
            <w:tcW w:type="dxa" w:w="2325"/>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FC02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3</w:t>
            </w:r>
          </w:p>
        </w:tc>
        <w:tc>
          <w:tcPr>
            <w:tcW w:type="dxa" w:w="459"/>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FD02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4</w:t>
            </w:r>
          </w:p>
        </w:tc>
        <w:tc>
          <w:tcPr>
            <w:tcW w:type="dxa" w:w="599"/>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FE02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5</w:t>
            </w:r>
          </w:p>
        </w:tc>
        <w:tc>
          <w:tcPr>
            <w:tcW w:type="dxa" w:w="785"/>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FF02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6</w:t>
            </w:r>
          </w:p>
        </w:tc>
        <w:tc>
          <w:tcPr>
            <w:tcW w:type="dxa" w:w="424"/>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0003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7</w:t>
            </w:r>
          </w:p>
        </w:tc>
        <w:tc>
          <w:tcPr>
            <w:tcW w:type="dxa" w:w="426"/>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0103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8</w:t>
            </w:r>
          </w:p>
        </w:tc>
        <w:tc>
          <w:tcPr>
            <w:tcW w:type="dxa" w:w="782"/>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0203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9</w:t>
            </w:r>
          </w:p>
        </w:tc>
        <w:tc>
          <w:tcPr>
            <w:tcW w:type="dxa" w:w="513"/>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0303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10</w:t>
            </w:r>
          </w:p>
        </w:tc>
        <w:tc>
          <w:tcPr>
            <w:tcW w:type="dxa" w:w="510"/>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0403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11</w:t>
            </w:r>
          </w:p>
        </w:tc>
        <w:tc>
          <w:tcPr>
            <w:tcW w:type="dxa" w:w="781"/>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0503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12</w:t>
            </w:r>
          </w:p>
        </w:tc>
        <w:tc>
          <w:tcPr>
            <w:tcW w:type="dxa" w:w="699"/>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0603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13</w:t>
            </w:r>
          </w:p>
        </w:tc>
        <w:tc>
          <w:tcPr>
            <w:tcW w:type="dxa" w:w="698"/>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0703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14</w:t>
            </w:r>
          </w:p>
        </w:tc>
        <w:tc>
          <w:tcPr>
            <w:tcW w:type="dxa" w:w="783"/>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0803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15</w:t>
            </w:r>
          </w:p>
        </w:tc>
      </w:tr>
      <w:tr>
        <w:tc>
          <w:tcPr>
            <w:tcW w:type="dxa" w:w="418"/>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0903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1.</w:t>
            </w:r>
          </w:p>
        </w:tc>
        <w:tc>
          <w:tcPr>
            <w:tcW w:type="dxa" w:w="14152"/>
            <w:gridSpan w:val="14"/>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0A030000">
            <w:pPr>
              <w:pStyle w:val="Style_1"/>
              <w:widowControl w:val="0"/>
              <w:spacing w:after="0" w:before="0" w:line="240" w:lineRule="auto"/>
              <w:ind w:firstLine="534" w:left="0" w:right="0"/>
              <w:jc w:val="both"/>
              <w:rPr>
                <w:rFonts w:ascii="XO Thames" w:hAnsi="XO Thames"/>
              </w:rPr>
            </w:pPr>
            <w:r>
              <w:rPr>
                <w:rFonts w:ascii="XO Thames" w:hAnsi="XO Thames"/>
                <w:spacing w:val="0"/>
              </w:rPr>
              <w:t>Задача 1: реализация основных направлений государственной политики Российской Федерации в сфере культуры, в том числе развитие библиотечного обслуживания, профессионального театрального искусства, музейного дела, культурно-досуговой деятельности в городе Магнитогорске.</w:t>
            </w:r>
          </w:p>
          <w:p w14:paraId="0B030000">
            <w:pPr>
              <w:pStyle w:val="Style_3"/>
              <w:widowControl w:val="0"/>
              <w:spacing w:after="0" w:before="0" w:line="240" w:lineRule="auto"/>
              <w:ind w:firstLine="534" w:left="0" w:right="0"/>
              <w:jc w:val="both"/>
              <w:rPr>
                <w:rFonts w:ascii="XO Thames" w:hAnsi="XO Thames"/>
              </w:rPr>
            </w:pPr>
            <w:r>
              <w:rPr>
                <w:rFonts w:ascii="XO Thames" w:hAnsi="XO Thames"/>
                <w:spacing w:val="0"/>
                <w:sz w:val="22"/>
              </w:rPr>
              <w:t>Задача 2: создание условий для творческой самореализации жителей, организации досуга и массового отдыха, приобщения жителей города к культурным ценностям путем проведения культурно-массовых мероприятий</w:t>
            </w:r>
          </w:p>
        </w:tc>
      </w:tr>
      <w:tr>
        <w:tc>
          <w:tcPr>
            <w:tcW w:type="dxa" w:w="418"/>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0C03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1.1</w:t>
            </w:r>
          </w:p>
        </w:tc>
        <w:tc>
          <w:tcPr>
            <w:tcW w:type="dxa" w:w="4368"/>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0D030000">
            <w:pPr>
              <w:pStyle w:val="Style_3"/>
              <w:widowControl w:val="0"/>
              <w:spacing w:after="0" w:before="0" w:line="240" w:lineRule="auto"/>
              <w:ind w:firstLine="0" w:left="0" w:right="0"/>
              <w:jc w:val="left"/>
              <w:rPr>
                <w:rFonts w:ascii="XO Thames" w:hAnsi="XO Thames"/>
              </w:rPr>
            </w:pPr>
            <w:r>
              <w:rPr>
                <w:rFonts w:ascii="XO Thames" w:hAnsi="XO Thames"/>
                <w:spacing w:val="0"/>
                <w:sz w:val="22"/>
              </w:rPr>
              <w:t>Количество посещений муниципальных учреждений культуры за календарный год</w:t>
            </w:r>
          </w:p>
        </w:tc>
        <w:tc>
          <w:tcPr>
            <w:tcW w:type="dxa" w:w="2325"/>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0E03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единиц</w:t>
            </w:r>
          </w:p>
        </w:tc>
        <w:tc>
          <w:tcPr>
            <w:tcW w:type="dxa" w:w="459"/>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0F03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w:t>
            </w:r>
          </w:p>
        </w:tc>
        <w:tc>
          <w:tcPr>
            <w:tcW w:type="dxa" w:w="599"/>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1003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w:t>
            </w:r>
          </w:p>
        </w:tc>
        <w:tc>
          <w:tcPr>
            <w:tcW w:type="dxa" w:w="785"/>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11030000">
            <w:pPr>
              <w:pStyle w:val="Style_3"/>
              <w:widowControl w:val="0"/>
              <w:spacing w:after="0" w:before="0" w:line="240" w:lineRule="auto"/>
              <w:ind w:firstLine="0" w:left="-57" w:right="-57"/>
              <w:jc w:val="center"/>
              <w:rPr>
                <w:rFonts w:ascii="XO Thames" w:hAnsi="XO Thames"/>
              </w:rPr>
            </w:pPr>
            <w:r>
              <w:rPr>
                <w:rFonts w:ascii="XO Thames" w:hAnsi="XO Thames"/>
                <w:spacing w:val="0"/>
                <w:sz w:val="22"/>
              </w:rPr>
              <w:t>145006</w:t>
            </w:r>
          </w:p>
        </w:tc>
        <w:tc>
          <w:tcPr>
            <w:tcW w:type="dxa" w:w="424"/>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12030000">
            <w:pPr>
              <w:pStyle w:val="Style_3"/>
              <w:widowControl w:val="0"/>
              <w:spacing w:after="0" w:before="0" w:line="240" w:lineRule="auto"/>
              <w:ind w:firstLine="0" w:left="-57" w:right="-57"/>
              <w:jc w:val="center"/>
              <w:rPr>
                <w:rFonts w:ascii="XO Thames" w:hAnsi="XO Thames"/>
              </w:rPr>
            </w:pPr>
            <w:r>
              <w:rPr>
                <w:rFonts w:ascii="XO Thames" w:hAnsi="XO Thames"/>
                <w:spacing w:val="0"/>
                <w:sz w:val="22"/>
              </w:rPr>
              <w:t>-</w:t>
            </w:r>
          </w:p>
        </w:tc>
        <w:tc>
          <w:tcPr>
            <w:tcW w:type="dxa" w:w="426"/>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13030000">
            <w:pPr>
              <w:pStyle w:val="Style_3"/>
              <w:widowControl w:val="0"/>
              <w:spacing w:after="0" w:before="0" w:line="240" w:lineRule="auto"/>
              <w:ind w:firstLine="0" w:left="-57" w:right="-57"/>
              <w:jc w:val="center"/>
              <w:rPr>
                <w:rFonts w:ascii="XO Thames" w:hAnsi="XO Thames"/>
              </w:rPr>
            </w:pPr>
            <w:r>
              <w:rPr>
                <w:rFonts w:ascii="XO Thames" w:hAnsi="XO Thames"/>
                <w:spacing w:val="0"/>
                <w:sz w:val="22"/>
              </w:rPr>
              <w:t>-</w:t>
            </w:r>
          </w:p>
        </w:tc>
        <w:tc>
          <w:tcPr>
            <w:tcW w:type="dxa" w:w="782"/>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14030000">
            <w:pPr>
              <w:pStyle w:val="Style_3"/>
              <w:widowControl w:val="0"/>
              <w:spacing w:after="0" w:before="0" w:line="240" w:lineRule="auto"/>
              <w:ind w:firstLine="0" w:left="-57" w:right="-57"/>
              <w:jc w:val="center"/>
              <w:rPr>
                <w:rFonts w:ascii="XO Thames" w:hAnsi="XO Thames"/>
              </w:rPr>
            </w:pPr>
            <w:r>
              <w:rPr>
                <w:rFonts w:ascii="XO Thames" w:hAnsi="XO Thames"/>
                <w:spacing w:val="0"/>
                <w:sz w:val="22"/>
              </w:rPr>
              <w:t>290013</w:t>
            </w:r>
          </w:p>
        </w:tc>
        <w:tc>
          <w:tcPr>
            <w:tcW w:type="dxa" w:w="513"/>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15030000">
            <w:pPr>
              <w:pStyle w:val="Style_3"/>
              <w:widowControl w:val="0"/>
              <w:spacing w:after="0" w:before="0" w:line="240" w:lineRule="auto"/>
              <w:ind w:firstLine="0" w:left="-57" w:right="-57"/>
              <w:jc w:val="center"/>
              <w:rPr>
                <w:rFonts w:ascii="XO Thames" w:hAnsi="XO Thames"/>
              </w:rPr>
            </w:pPr>
            <w:r>
              <w:rPr>
                <w:rFonts w:ascii="XO Thames" w:hAnsi="XO Thames"/>
                <w:spacing w:val="0"/>
                <w:sz w:val="22"/>
              </w:rPr>
              <w:t>-</w:t>
            </w:r>
          </w:p>
        </w:tc>
        <w:tc>
          <w:tcPr>
            <w:tcW w:type="dxa" w:w="510"/>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16030000">
            <w:pPr>
              <w:pStyle w:val="Style_3"/>
              <w:widowControl w:val="0"/>
              <w:spacing w:after="0" w:before="0" w:line="240" w:lineRule="auto"/>
              <w:ind w:firstLine="0" w:left="-57" w:right="-57"/>
              <w:jc w:val="center"/>
              <w:rPr>
                <w:rFonts w:ascii="XO Thames" w:hAnsi="XO Thames"/>
              </w:rPr>
            </w:pPr>
            <w:r>
              <w:rPr>
                <w:rFonts w:ascii="XO Thames" w:hAnsi="XO Thames"/>
                <w:spacing w:val="0"/>
                <w:sz w:val="22"/>
              </w:rPr>
              <w:t>-</w:t>
            </w:r>
          </w:p>
        </w:tc>
        <w:tc>
          <w:tcPr>
            <w:tcW w:type="dxa" w:w="781"/>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17030000">
            <w:pPr>
              <w:pStyle w:val="Style_3"/>
              <w:widowControl w:val="0"/>
              <w:spacing w:after="0" w:before="0" w:line="240" w:lineRule="auto"/>
              <w:ind w:firstLine="0" w:left="-57" w:right="-57"/>
              <w:jc w:val="center"/>
              <w:rPr>
                <w:rFonts w:ascii="XO Thames" w:hAnsi="XO Thames"/>
              </w:rPr>
            </w:pPr>
            <w:r>
              <w:rPr>
                <w:rFonts w:ascii="XO Thames" w:hAnsi="XO Thames"/>
                <w:spacing w:val="0"/>
                <w:sz w:val="22"/>
              </w:rPr>
              <w:t>435019</w:t>
            </w:r>
          </w:p>
        </w:tc>
        <w:tc>
          <w:tcPr>
            <w:tcW w:type="dxa" w:w="699"/>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18030000">
            <w:pPr>
              <w:pStyle w:val="Style_3"/>
              <w:widowControl w:val="0"/>
              <w:spacing w:after="0" w:before="0" w:line="240" w:lineRule="auto"/>
              <w:ind w:firstLine="0" w:left="-57" w:right="-57"/>
              <w:jc w:val="center"/>
              <w:rPr>
                <w:rFonts w:ascii="XO Thames" w:hAnsi="XO Thames"/>
              </w:rPr>
            </w:pPr>
            <w:r>
              <w:rPr>
                <w:rFonts w:ascii="XO Thames" w:hAnsi="XO Thames"/>
                <w:spacing w:val="0"/>
                <w:sz w:val="22"/>
              </w:rPr>
              <w:t>-</w:t>
            </w:r>
          </w:p>
        </w:tc>
        <w:tc>
          <w:tcPr>
            <w:tcW w:type="dxa" w:w="698"/>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19030000">
            <w:pPr>
              <w:pStyle w:val="Style_3"/>
              <w:widowControl w:val="0"/>
              <w:spacing w:after="0" w:before="0" w:line="240" w:lineRule="auto"/>
              <w:ind w:firstLine="0" w:left="-57" w:right="-57"/>
              <w:jc w:val="center"/>
              <w:rPr>
                <w:rFonts w:ascii="XO Thames" w:hAnsi="XO Thames"/>
              </w:rPr>
            </w:pPr>
            <w:r>
              <w:rPr>
                <w:rFonts w:ascii="XO Thames" w:hAnsi="XO Thames"/>
                <w:spacing w:val="0"/>
                <w:sz w:val="22"/>
              </w:rPr>
              <w:t>-</w:t>
            </w:r>
          </w:p>
        </w:tc>
        <w:tc>
          <w:tcPr>
            <w:tcW w:type="dxa" w:w="783"/>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1A030000">
            <w:pPr>
              <w:pStyle w:val="Style_3"/>
              <w:widowControl w:val="0"/>
              <w:spacing w:after="0" w:before="0" w:line="240" w:lineRule="auto"/>
              <w:ind w:firstLine="0" w:left="-57" w:right="-57"/>
              <w:jc w:val="center"/>
              <w:rPr>
                <w:rFonts w:ascii="XO Thames" w:hAnsi="XO Thames"/>
              </w:rPr>
            </w:pPr>
            <w:r>
              <w:rPr>
                <w:rFonts w:ascii="XO Thames" w:hAnsi="XO Thames"/>
                <w:spacing w:val="0"/>
                <w:sz w:val="22"/>
              </w:rPr>
              <w:t>580026</w:t>
            </w:r>
          </w:p>
        </w:tc>
      </w:tr>
    </w:tbl>
    <w:p w14:paraId="1B030000">
      <w:pPr>
        <w:pStyle w:val="Style_1"/>
        <w:numPr>
          <w:ilvl w:val="0"/>
          <w:numId w:val="0"/>
        </w:numPr>
        <w:spacing w:after="0" w:before="0" w:line="240" w:lineRule="auto"/>
        <w:ind w:firstLine="0" w:left="0" w:right="0"/>
        <w:jc w:val="center"/>
        <w:outlineLvl w:val="1"/>
        <w:rPr>
          <w:rFonts w:ascii="XO Thames" w:hAnsi="XO Thames"/>
        </w:rPr>
      </w:pPr>
    </w:p>
    <w:p w14:paraId="1C030000">
      <w:pPr>
        <w:pStyle w:val="Style_1"/>
        <w:numPr>
          <w:ilvl w:val="0"/>
          <w:numId w:val="0"/>
        </w:numPr>
        <w:spacing w:after="0" w:before="0" w:line="240" w:lineRule="auto"/>
        <w:ind w:firstLine="0" w:left="0" w:right="0"/>
        <w:jc w:val="center"/>
        <w:outlineLvl w:val="1"/>
        <w:rPr>
          <w:rFonts w:ascii="XO Thames" w:hAnsi="XO Thames"/>
        </w:rPr>
      </w:pPr>
      <w:r>
        <w:rPr>
          <w:rFonts w:ascii="XO Thames" w:hAnsi="XO Thames"/>
        </w:rPr>
        <w:t>4. Мероприятия (результаты) комплекса процессных мероприятий</w:t>
      </w:r>
    </w:p>
    <w:p w14:paraId="1D030000">
      <w:pPr>
        <w:pStyle w:val="Style_1"/>
        <w:spacing w:after="0" w:before="0" w:line="240" w:lineRule="auto"/>
        <w:ind/>
        <w:jc w:val="both"/>
        <w:rPr>
          <w:rFonts w:ascii="XO Thames" w:hAnsi="XO Thames"/>
        </w:rPr>
      </w:pPr>
    </w:p>
    <w:tbl>
      <w:tblPr>
        <w:tblStyle w:val="Style_2"/>
        <w:tblW w:type="auto" w:w="0"/>
        <w:jc w:val="left"/>
        <w:tblInd w:type="dxa" w:w="-5"/>
        <w:tblLayout w:type="fixed"/>
        <w:tblCellMar>
          <w:top w:type="dxa" w:w="102"/>
          <w:left w:type="dxa" w:w="62"/>
          <w:bottom w:type="dxa" w:w="102"/>
          <w:right w:type="dxa" w:w="62"/>
        </w:tblCellMar>
      </w:tblPr>
      <w:tblGrid>
        <w:gridCol w:w="524"/>
        <w:gridCol w:w="3402"/>
        <w:gridCol w:w="1147"/>
        <w:gridCol w:w="2633"/>
        <w:gridCol w:w="1865"/>
        <w:gridCol w:w="842"/>
        <w:gridCol w:w="807"/>
        <w:gridCol w:w="811"/>
        <w:gridCol w:w="840"/>
        <w:gridCol w:w="809"/>
        <w:gridCol w:w="884"/>
      </w:tblGrid>
      <w:tr>
        <w:trPr>
          <w:trHeight w:hRule="atLeast" w:val="200"/>
        </w:trPr>
        <w:tc>
          <w:tcPr>
            <w:tcW w:type="dxa" w:w="524"/>
            <w:vMerge w:val="restart"/>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1E030000">
            <w:pPr>
              <w:pStyle w:val="Style_1"/>
              <w:widowControl w:val="0"/>
              <w:spacing w:after="0" w:before="0" w:line="240" w:lineRule="auto"/>
              <w:ind w:firstLine="0" w:left="0" w:right="0"/>
              <w:jc w:val="center"/>
              <w:rPr>
                <w:rFonts w:ascii="XO Thames" w:hAnsi="XO Thames"/>
              </w:rPr>
            </w:pPr>
            <w:r>
              <w:rPr>
                <w:rFonts w:ascii="XO Thames" w:hAnsi="XO Thames"/>
                <w:spacing w:val="0"/>
              </w:rPr>
              <w:t xml:space="preserve">№ </w:t>
            </w:r>
            <w:r>
              <w:rPr>
                <w:rFonts w:ascii="XO Thames" w:hAnsi="XO Thames"/>
                <w:spacing w:val="0"/>
              </w:rPr>
              <w:t>п/п</w:t>
            </w:r>
          </w:p>
        </w:tc>
        <w:tc>
          <w:tcPr>
            <w:tcW w:type="dxa" w:w="3402"/>
            <w:vMerge w:val="restart"/>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1F030000">
            <w:pPr>
              <w:pStyle w:val="Style_1"/>
              <w:widowControl w:val="0"/>
              <w:spacing w:after="0" w:before="0" w:line="240" w:lineRule="auto"/>
              <w:ind w:firstLine="0" w:left="0" w:right="0"/>
              <w:jc w:val="center"/>
              <w:rPr>
                <w:rFonts w:ascii="XO Thames" w:hAnsi="XO Thames"/>
              </w:rPr>
            </w:pPr>
            <w:r>
              <w:rPr>
                <w:rFonts w:ascii="XO Thames" w:hAnsi="XO Thames"/>
                <w:spacing w:val="0"/>
              </w:rPr>
              <w:t>Наименование мероприятия (результата)</w:t>
            </w:r>
          </w:p>
        </w:tc>
        <w:tc>
          <w:tcPr>
            <w:tcW w:type="dxa" w:w="1147"/>
            <w:vMerge w:val="restart"/>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20030000">
            <w:pPr>
              <w:pStyle w:val="Style_1"/>
              <w:widowControl w:val="0"/>
              <w:spacing w:after="0" w:before="0" w:line="240" w:lineRule="auto"/>
              <w:ind w:firstLine="0" w:left="0" w:right="0"/>
              <w:jc w:val="center"/>
              <w:rPr>
                <w:rFonts w:ascii="XO Thames" w:hAnsi="XO Thames"/>
              </w:rPr>
            </w:pPr>
            <w:r>
              <w:rPr>
                <w:rFonts w:ascii="XO Thames" w:hAnsi="XO Thames"/>
                <w:spacing w:val="0"/>
              </w:rPr>
              <w:t>Единицы измерения (по ОКЕИ)</w:t>
            </w:r>
          </w:p>
        </w:tc>
        <w:tc>
          <w:tcPr>
            <w:tcW w:type="dxa" w:w="2633"/>
            <w:vMerge w:val="restart"/>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21030000">
            <w:pPr>
              <w:pStyle w:val="Style_1"/>
              <w:widowControl w:val="0"/>
              <w:spacing w:after="0" w:before="0" w:line="240" w:lineRule="auto"/>
              <w:ind w:firstLine="0" w:left="0" w:right="0"/>
              <w:jc w:val="center"/>
              <w:rPr>
                <w:rFonts w:ascii="XO Thames" w:hAnsi="XO Thames"/>
              </w:rPr>
            </w:pPr>
            <w:r>
              <w:rPr>
                <w:rFonts w:ascii="XO Thames" w:hAnsi="XO Thames"/>
                <w:spacing w:val="0"/>
              </w:rPr>
              <w:t>Характеристика</w:t>
            </w:r>
          </w:p>
        </w:tc>
        <w:tc>
          <w:tcPr>
            <w:tcW w:type="dxa" w:w="1865"/>
            <w:vMerge w:val="restart"/>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22030000">
            <w:pPr>
              <w:pStyle w:val="Style_1"/>
              <w:widowControl w:val="0"/>
              <w:spacing w:after="0" w:before="0" w:line="240" w:lineRule="auto"/>
              <w:ind w:firstLine="0" w:left="0" w:right="0"/>
              <w:jc w:val="center"/>
              <w:rPr>
                <w:rFonts w:ascii="XO Thames" w:hAnsi="XO Thames"/>
              </w:rPr>
            </w:pPr>
            <w:r>
              <w:rPr>
                <w:rFonts w:ascii="XO Thames" w:hAnsi="XO Thames"/>
                <w:spacing w:val="0"/>
              </w:rPr>
              <w:t>Базовое значение за год, предшествующий году разработки проекта муниципальной программы</w:t>
            </w:r>
          </w:p>
        </w:tc>
        <w:tc>
          <w:tcPr>
            <w:tcW w:type="dxa" w:w="4993"/>
            <w:gridSpan w:val="6"/>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23030000">
            <w:pPr>
              <w:pStyle w:val="Style_1"/>
              <w:widowControl w:val="0"/>
              <w:spacing w:after="0" w:before="0" w:line="240" w:lineRule="auto"/>
              <w:ind w:firstLine="0" w:left="0" w:right="0"/>
              <w:jc w:val="center"/>
              <w:rPr>
                <w:rFonts w:ascii="XO Thames" w:hAnsi="XO Thames"/>
              </w:rPr>
            </w:pPr>
            <w:r>
              <w:rPr>
                <w:rFonts w:ascii="XO Thames" w:hAnsi="XO Thames"/>
                <w:spacing w:val="0"/>
              </w:rPr>
              <w:t>Значение показателя по годам</w:t>
            </w:r>
          </w:p>
        </w:tc>
      </w:tr>
      <w:tr>
        <w:tc>
          <w:tcPr>
            <w:tcW w:type="dxa" w:w="524"/>
            <w:gridSpan w:val="1"/>
            <w:vMerge w:val="continue"/>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tc>
        <w:tc>
          <w:tcPr>
            <w:tcW w:type="dxa" w:w="3402"/>
            <w:gridSpan w:val="1"/>
            <w:vMerge w:val="continue"/>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tc>
        <w:tc>
          <w:tcPr>
            <w:tcW w:type="dxa" w:w="1147"/>
            <w:gridSpan w:val="1"/>
            <w:vMerge w:val="continue"/>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tc>
        <w:tc>
          <w:tcPr>
            <w:tcW w:type="dxa" w:w="2633"/>
            <w:gridSpan w:val="1"/>
            <w:vMerge w:val="continue"/>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tc>
        <w:tc>
          <w:tcPr>
            <w:tcW w:type="dxa" w:w="1865"/>
            <w:gridSpan w:val="1"/>
            <w:vMerge w:val="continue"/>
            <w:tcBorders>
              <w:top w:color="000000" w:sz="6" w:val="single"/>
              <w:left w:color="000000" w:sz="6" w:val="single"/>
              <w:bottom w:color="000000" w:sz="6" w:val="single"/>
              <w:right w:color="000000" w:sz="6" w:val="single"/>
            </w:tcBorders>
            <w:tcMar>
              <w:top w:type="dxa" w:w="102"/>
              <w:left w:type="dxa" w:w="62"/>
              <w:bottom w:type="dxa" w:w="102"/>
              <w:right w:type="dxa" w:w="62"/>
            </w:tcMar>
          </w:tcPr>
          <w:p/>
        </w:tc>
        <w:tc>
          <w:tcPr>
            <w:tcW w:type="dxa" w:w="842"/>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24030000">
            <w:pPr>
              <w:pStyle w:val="Style_1"/>
              <w:widowControl w:val="0"/>
              <w:spacing w:after="0" w:before="0" w:line="240" w:lineRule="auto"/>
              <w:ind w:firstLine="0" w:left="0" w:right="0"/>
              <w:jc w:val="center"/>
              <w:rPr>
                <w:rFonts w:ascii="XO Thames" w:hAnsi="XO Thames"/>
              </w:rPr>
            </w:pPr>
            <w:r>
              <w:rPr>
                <w:rFonts w:ascii="XO Thames" w:hAnsi="XO Thames"/>
                <w:spacing w:val="0"/>
              </w:rPr>
              <w:t>2025</w:t>
            </w:r>
          </w:p>
          <w:p w14:paraId="25030000">
            <w:pPr>
              <w:pStyle w:val="Style_1"/>
              <w:widowControl w:val="0"/>
              <w:spacing w:after="0" w:before="0" w:line="240" w:lineRule="auto"/>
              <w:ind w:firstLine="0" w:left="0" w:right="0"/>
              <w:jc w:val="center"/>
              <w:rPr>
                <w:rFonts w:ascii="XO Thames" w:hAnsi="XO Thames"/>
              </w:rPr>
            </w:pPr>
            <w:r>
              <w:rPr>
                <w:rFonts w:ascii="XO Thames" w:hAnsi="XO Thames"/>
                <w:spacing w:val="0"/>
              </w:rPr>
              <w:t>год</w:t>
            </w:r>
          </w:p>
        </w:tc>
        <w:tc>
          <w:tcPr>
            <w:tcW w:type="dxa" w:w="807"/>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26030000">
            <w:pPr>
              <w:pStyle w:val="Style_1"/>
              <w:widowControl w:val="0"/>
              <w:spacing w:after="0" w:before="0" w:line="240" w:lineRule="auto"/>
              <w:ind w:firstLine="0" w:left="0" w:right="0"/>
              <w:jc w:val="center"/>
              <w:rPr>
                <w:rFonts w:ascii="XO Thames" w:hAnsi="XO Thames"/>
              </w:rPr>
            </w:pPr>
            <w:r>
              <w:rPr>
                <w:rFonts w:ascii="XO Thames" w:hAnsi="XO Thames"/>
                <w:spacing w:val="0"/>
              </w:rPr>
              <w:t>2026</w:t>
            </w:r>
          </w:p>
          <w:p w14:paraId="27030000">
            <w:pPr>
              <w:pStyle w:val="Style_1"/>
              <w:widowControl w:val="0"/>
              <w:spacing w:after="0" w:before="0" w:line="240" w:lineRule="auto"/>
              <w:ind w:firstLine="0" w:left="0" w:right="0"/>
              <w:jc w:val="center"/>
              <w:rPr>
                <w:rFonts w:ascii="XO Thames" w:hAnsi="XO Thames"/>
              </w:rPr>
            </w:pPr>
            <w:r>
              <w:rPr>
                <w:rFonts w:ascii="XO Thames" w:hAnsi="XO Thames"/>
                <w:spacing w:val="0"/>
              </w:rPr>
              <w:t xml:space="preserve">год </w:t>
            </w:r>
          </w:p>
        </w:tc>
        <w:tc>
          <w:tcPr>
            <w:tcW w:type="dxa" w:w="811"/>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28030000">
            <w:pPr>
              <w:pStyle w:val="Style_1"/>
              <w:widowControl w:val="0"/>
              <w:spacing w:after="0" w:before="0" w:line="240" w:lineRule="auto"/>
              <w:ind w:firstLine="0" w:left="0" w:right="0"/>
              <w:jc w:val="center"/>
              <w:rPr>
                <w:rFonts w:ascii="XO Thames" w:hAnsi="XO Thames"/>
              </w:rPr>
            </w:pPr>
            <w:r>
              <w:rPr>
                <w:rFonts w:ascii="XO Thames" w:hAnsi="XO Thames"/>
                <w:spacing w:val="0"/>
              </w:rPr>
              <w:t>2027 год</w:t>
            </w:r>
          </w:p>
        </w:tc>
        <w:tc>
          <w:tcPr>
            <w:tcW w:type="dxa" w:w="840"/>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29030000">
            <w:pPr>
              <w:pStyle w:val="Style_1"/>
              <w:widowControl w:val="0"/>
              <w:spacing w:after="0" w:before="0" w:line="240" w:lineRule="auto"/>
              <w:ind w:firstLine="0" w:left="0" w:right="0"/>
              <w:jc w:val="center"/>
              <w:rPr>
                <w:rFonts w:ascii="XO Thames" w:hAnsi="XO Thames"/>
              </w:rPr>
            </w:pPr>
            <w:r>
              <w:rPr>
                <w:rFonts w:ascii="XO Thames" w:hAnsi="XO Thames"/>
                <w:spacing w:val="0"/>
              </w:rPr>
              <w:t>2028 год</w:t>
            </w:r>
          </w:p>
        </w:tc>
        <w:tc>
          <w:tcPr>
            <w:tcW w:type="dxa" w:w="809"/>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2A030000">
            <w:pPr>
              <w:pStyle w:val="Style_1"/>
              <w:widowControl w:val="0"/>
              <w:spacing w:after="0" w:before="0" w:line="240" w:lineRule="auto"/>
              <w:ind w:firstLine="0" w:left="0" w:right="0"/>
              <w:jc w:val="center"/>
              <w:rPr>
                <w:rFonts w:ascii="XO Thames" w:hAnsi="XO Thames"/>
              </w:rPr>
            </w:pPr>
            <w:r>
              <w:rPr>
                <w:rFonts w:ascii="XO Thames" w:hAnsi="XO Thames"/>
                <w:spacing w:val="0"/>
              </w:rPr>
              <w:t>2029 год</w:t>
            </w:r>
          </w:p>
        </w:tc>
        <w:tc>
          <w:tcPr>
            <w:tcW w:type="dxa" w:w="884"/>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2B030000">
            <w:pPr>
              <w:pStyle w:val="Style_1"/>
              <w:widowControl w:val="0"/>
              <w:spacing w:after="0" w:before="0" w:line="240" w:lineRule="auto"/>
              <w:ind w:firstLine="0" w:left="0" w:right="0"/>
              <w:jc w:val="center"/>
              <w:rPr>
                <w:rFonts w:ascii="XO Thames" w:hAnsi="XO Thames"/>
              </w:rPr>
            </w:pPr>
            <w:r>
              <w:rPr>
                <w:rFonts w:ascii="XO Thames" w:hAnsi="XO Thames"/>
                <w:spacing w:val="0"/>
              </w:rPr>
              <w:t>2030 год</w:t>
            </w:r>
          </w:p>
        </w:tc>
      </w:tr>
      <w:tr>
        <w:tc>
          <w:tcPr>
            <w:tcW w:type="dxa" w:w="524"/>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2C030000">
            <w:pPr>
              <w:pStyle w:val="Style_1"/>
              <w:widowControl w:val="0"/>
              <w:spacing w:after="0" w:before="0" w:line="240" w:lineRule="auto"/>
              <w:ind w:firstLine="0" w:left="0" w:right="0"/>
              <w:jc w:val="center"/>
              <w:rPr>
                <w:rFonts w:ascii="XO Thames" w:hAnsi="XO Thames"/>
              </w:rPr>
            </w:pPr>
            <w:r>
              <w:rPr>
                <w:rFonts w:ascii="XO Thames" w:hAnsi="XO Thames"/>
                <w:spacing w:val="0"/>
              </w:rPr>
              <w:t>1</w:t>
            </w:r>
          </w:p>
        </w:tc>
        <w:tc>
          <w:tcPr>
            <w:tcW w:type="dxa" w:w="3402"/>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2D030000">
            <w:pPr>
              <w:pStyle w:val="Style_1"/>
              <w:widowControl w:val="0"/>
              <w:spacing w:after="0" w:before="0" w:line="240" w:lineRule="auto"/>
              <w:ind w:firstLine="0" w:left="0" w:right="0"/>
              <w:jc w:val="center"/>
              <w:rPr>
                <w:rFonts w:ascii="XO Thames" w:hAnsi="XO Thames"/>
              </w:rPr>
            </w:pPr>
            <w:r>
              <w:rPr>
                <w:rFonts w:ascii="XO Thames" w:hAnsi="XO Thames"/>
                <w:spacing w:val="0"/>
              </w:rPr>
              <w:t>2</w:t>
            </w:r>
          </w:p>
        </w:tc>
        <w:tc>
          <w:tcPr>
            <w:tcW w:type="dxa" w:w="1147"/>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2E030000">
            <w:pPr>
              <w:pStyle w:val="Style_1"/>
              <w:widowControl w:val="0"/>
              <w:spacing w:after="0" w:before="0" w:line="240" w:lineRule="auto"/>
              <w:ind w:firstLine="0" w:left="0" w:right="0"/>
              <w:jc w:val="center"/>
              <w:rPr>
                <w:rFonts w:ascii="XO Thames" w:hAnsi="XO Thames"/>
              </w:rPr>
            </w:pPr>
            <w:r>
              <w:rPr>
                <w:rFonts w:ascii="XO Thames" w:hAnsi="XO Thames"/>
                <w:spacing w:val="0"/>
              </w:rPr>
              <w:t>4</w:t>
            </w:r>
          </w:p>
        </w:tc>
        <w:tc>
          <w:tcPr>
            <w:tcW w:type="dxa" w:w="2633"/>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2F030000">
            <w:pPr>
              <w:pStyle w:val="Style_1"/>
              <w:widowControl w:val="0"/>
              <w:spacing w:after="0" w:before="0" w:line="240" w:lineRule="auto"/>
              <w:ind w:firstLine="0" w:left="0" w:right="0"/>
              <w:jc w:val="center"/>
              <w:rPr>
                <w:rFonts w:ascii="XO Thames" w:hAnsi="XO Thames"/>
              </w:rPr>
            </w:pPr>
            <w:r>
              <w:rPr>
                <w:rFonts w:ascii="XO Thames" w:hAnsi="XO Thames"/>
                <w:spacing w:val="0"/>
              </w:rPr>
              <w:t>5</w:t>
            </w:r>
          </w:p>
        </w:tc>
        <w:tc>
          <w:tcPr>
            <w:tcW w:type="dxa" w:w="1865"/>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30030000">
            <w:pPr>
              <w:pStyle w:val="Style_1"/>
              <w:widowControl w:val="0"/>
              <w:spacing w:after="0" w:before="0" w:line="240" w:lineRule="auto"/>
              <w:ind w:firstLine="0" w:left="0" w:right="0"/>
              <w:jc w:val="center"/>
              <w:rPr>
                <w:rFonts w:ascii="XO Thames" w:hAnsi="XO Thames"/>
              </w:rPr>
            </w:pPr>
            <w:r>
              <w:rPr>
                <w:rFonts w:ascii="XO Thames" w:hAnsi="XO Thames"/>
                <w:spacing w:val="0"/>
              </w:rPr>
              <w:t>6</w:t>
            </w:r>
          </w:p>
        </w:tc>
        <w:tc>
          <w:tcPr>
            <w:tcW w:type="dxa" w:w="842"/>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31030000">
            <w:pPr>
              <w:pStyle w:val="Style_1"/>
              <w:widowControl w:val="0"/>
              <w:spacing w:after="0" w:before="0" w:line="240" w:lineRule="auto"/>
              <w:ind w:firstLine="0" w:left="0" w:right="0"/>
              <w:jc w:val="center"/>
              <w:rPr>
                <w:rFonts w:ascii="XO Thames" w:hAnsi="XO Thames"/>
              </w:rPr>
            </w:pPr>
            <w:r>
              <w:rPr>
                <w:rFonts w:ascii="XO Thames" w:hAnsi="XO Thames"/>
                <w:spacing w:val="0"/>
              </w:rPr>
              <w:t>5</w:t>
            </w:r>
          </w:p>
        </w:tc>
        <w:tc>
          <w:tcPr>
            <w:tcW w:type="dxa" w:w="807"/>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32030000">
            <w:pPr>
              <w:pStyle w:val="Style_1"/>
              <w:widowControl w:val="0"/>
              <w:spacing w:after="0" w:before="0" w:line="240" w:lineRule="auto"/>
              <w:ind w:firstLine="0" w:left="0" w:right="0"/>
              <w:jc w:val="center"/>
              <w:rPr>
                <w:rFonts w:ascii="XO Thames" w:hAnsi="XO Thames"/>
              </w:rPr>
            </w:pPr>
            <w:r>
              <w:rPr>
                <w:rFonts w:ascii="XO Thames" w:hAnsi="XO Thames"/>
                <w:spacing w:val="0"/>
              </w:rPr>
              <w:t>6</w:t>
            </w:r>
          </w:p>
        </w:tc>
        <w:tc>
          <w:tcPr>
            <w:tcW w:type="dxa" w:w="811"/>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33030000">
            <w:pPr>
              <w:pStyle w:val="Style_1"/>
              <w:widowControl w:val="0"/>
              <w:spacing w:after="0" w:before="0" w:line="240" w:lineRule="auto"/>
              <w:ind w:firstLine="0" w:left="0" w:right="0"/>
              <w:jc w:val="center"/>
              <w:rPr>
                <w:rFonts w:ascii="XO Thames" w:hAnsi="XO Thames"/>
              </w:rPr>
            </w:pPr>
            <w:r>
              <w:rPr>
                <w:rFonts w:ascii="XO Thames" w:hAnsi="XO Thames"/>
                <w:spacing w:val="0"/>
              </w:rPr>
              <w:t>7</w:t>
            </w:r>
          </w:p>
        </w:tc>
        <w:tc>
          <w:tcPr>
            <w:tcW w:type="dxa" w:w="840"/>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34030000">
            <w:pPr>
              <w:pStyle w:val="Style_1"/>
              <w:widowControl w:val="0"/>
              <w:spacing w:after="0" w:before="0" w:line="240" w:lineRule="auto"/>
              <w:ind w:firstLine="0" w:left="0" w:right="0"/>
              <w:jc w:val="center"/>
              <w:rPr>
                <w:rFonts w:ascii="XO Thames" w:hAnsi="XO Thames"/>
              </w:rPr>
            </w:pPr>
            <w:r>
              <w:rPr>
                <w:rFonts w:ascii="XO Thames" w:hAnsi="XO Thames"/>
                <w:spacing w:val="0"/>
              </w:rPr>
              <w:t>8</w:t>
            </w:r>
          </w:p>
        </w:tc>
        <w:tc>
          <w:tcPr>
            <w:tcW w:type="dxa" w:w="809"/>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35030000">
            <w:pPr>
              <w:pStyle w:val="Style_1"/>
              <w:widowControl w:val="0"/>
              <w:spacing w:after="0" w:before="0" w:line="240" w:lineRule="auto"/>
              <w:ind w:firstLine="0" w:left="0" w:right="0"/>
              <w:jc w:val="center"/>
              <w:rPr>
                <w:rFonts w:ascii="XO Thames" w:hAnsi="XO Thames"/>
              </w:rPr>
            </w:pPr>
            <w:r>
              <w:rPr>
                <w:rFonts w:ascii="XO Thames" w:hAnsi="XO Thames"/>
                <w:spacing w:val="0"/>
              </w:rPr>
              <w:t>9</w:t>
            </w:r>
          </w:p>
        </w:tc>
        <w:tc>
          <w:tcPr>
            <w:tcW w:type="dxa" w:w="884"/>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36030000">
            <w:pPr>
              <w:pStyle w:val="Style_1"/>
              <w:widowControl w:val="0"/>
              <w:spacing w:after="0" w:before="0" w:line="240" w:lineRule="auto"/>
              <w:ind w:firstLine="0" w:left="0" w:right="0"/>
              <w:jc w:val="center"/>
              <w:rPr>
                <w:rFonts w:ascii="XO Thames" w:hAnsi="XO Thames"/>
              </w:rPr>
            </w:pPr>
            <w:r>
              <w:rPr>
                <w:rFonts w:ascii="XO Thames" w:hAnsi="XO Thames"/>
                <w:spacing w:val="0"/>
              </w:rPr>
              <w:t>10</w:t>
            </w:r>
          </w:p>
        </w:tc>
      </w:tr>
      <w:tr>
        <w:tc>
          <w:tcPr>
            <w:tcW w:type="dxa" w:w="14564"/>
            <w:gridSpan w:val="11"/>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37030000">
            <w:pPr>
              <w:pStyle w:val="Style_1"/>
              <w:widowControl w:val="0"/>
              <w:spacing w:after="0" w:before="0" w:line="240" w:lineRule="auto"/>
              <w:ind w:firstLine="0" w:left="0" w:right="0"/>
              <w:jc w:val="center"/>
              <w:rPr>
                <w:rFonts w:ascii="XO Thames" w:hAnsi="XO Thames"/>
              </w:rPr>
            </w:pPr>
            <w:r>
              <w:rPr>
                <w:rFonts w:ascii="XO Thames" w:hAnsi="XO Thames"/>
                <w:spacing w:val="0"/>
              </w:rPr>
              <w:t>Задача 1: реализация основных направлений государственной политики Российской Федерации в сфере культуры, в том числе развитие библиотечного обслуживания, профессионального театрального искусства, музейного дела, культурно-досуговой деятельности в городе Магнитогорске.</w:t>
            </w:r>
          </w:p>
          <w:p w14:paraId="38030000">
            <w:pPr>
              <w:pStyle w:val="Style_1"/>
              <w:widowControl w:val="0"/>
              <w:spacing w:after="0" w:before="0" w:line="240" w:lineRule="auto"/>
              <w:ind w:firstLine="0" w:left="0" w:right="0"/>
              <w:jc w:val="center"/>
              <w:rPr>
                <w:rFonts w:ascii="XO Thames" w:hAnsi="XO Thames"/>
              </w:rPr>
            </w:pPr>
            <w:r>
              <w:rPr>
                <w:rFonts w:ascii="XO Thames" w:hAnsi="XO Thames"/>
                <w:spacing w:val="0"/>
              </w:rPr>
              <w:t>Задача 2: создание условий для творческой самореализации жителей, организации досуга и массового отдыха, приобщения жителей города к культурным ценностям путем проведения культурно-массовых мероприятий</w:t>
            </w:r>
          </w:p>
        </w:tc>
      </w:tr>
      <w:tr>
        <w:tc>
          <w:tcPr>
            <w:tcW w:type="dxa" w:w="524"/>
            <w:vMerge w:val="restart"/>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39030000">
            <w:pPr>
              <w:pStyle w:val="Style_1"/>
              <w:widowControl w:val="0"/>
              <w:spacing w:after="0" w:before="0" w:line="240" w:lineRule="auto"/>
              <w:ind w:firstLine="0" w:left="0" w:right="0"/>
              <w:jc w:val="center"/>
              <w:rPr>
                <w:rFonts w:ascii="XO Thames" w:hAnsi="XO Thames"/>
              </w:rPr>
            </w:pPr>
            <w:r>
              <w:rPr>
                <w:rFonts w:ascii="XO Thames" w:hAnsi="XO Thames"/>
                <w:spacing w:val="0"/>
              </w:rPr>
              <w:t>1.1.</w:t>
            </w:r>
          </w:p>
        </w:tc>
        <w:tc>
          <w:tcPr>
            <w:tcW w:type="dxa" w:w="3402"/>
            <w:vMerge w:val="restart"/>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3A030000">
            <w:pPr>
              <w:pStyle w:val="Style_1"/>
              <w:widowControl w:val="0"/>
              <w:spacing w:after="0" w:before="0" w:line="240" w:lineRule="auto"/>
              <w:ind w:firstLine="0" w:left="0" w:right="0"/>
              <w:rPr>
                <w:rFonts w:ascii="XO Thames" w:hAnsi="XO Thames"/>
              </w:rPr>
            </w:pPr>
            <w:r>
              <w:rPr>
                <w:rFonts w:ascii="XO Thames" w:hAnsi="XO Thames"/>
                <w:spacing w:val="0"/>
              </w:rPr>
              <w:t>Выполнено муниципальное задание подведомственными учреждениями: библиотеками</w:t>
            </w:r>
          </w:p>
        </w:tc>
        <w:tc>
          <w:tcPr>
            <w:tcW w:type="dxa" w:w="1147"/>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3B030000">
            <w:pPr>
              <w:pStyle w:val="Style_1"/>
              <w:widowControl w:val="0"/>
              <w:spacing w:after="0" w:before="0" w:line="240" w:lineRule="auto"/>
              <w:ind w:firstLine="0" w:left="0" w:right="0"/>
              <w:jc w:val="center"/>
              <w:rPr>
                <w:rFonts w:ascii="XO Thames" w:hAnsi="XO Thames"/>
              </w:rPr>
            </w:pPr>
            <w:r>
              <w:rPr>
                <w:rFonts w:ascii="XO Thames" w:hAnsi="XO Thames"/>
                <w:spacing w:val="0"/>
              </w:rPr>
              <w:t>процент</w:t>
            </w:r>
          </w:p>
        </w:tc>
        <w:tc>
          <w:tcPr>
            <w:tcW w:type="dxa" w:w="2633"/>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3C030000">
            <w:pPr>
              <w:pStyle w:val="Style_1"/>
              <w:widowControl w:val="0"/>
              <w:spacing w:after="0" w:before="0" w:line="240" w:lineRule="auto"/>
              <w:ind w:firstLine="0" w:left="0" w:right="0"/>
              <w:rPr>
                <w:rFonts w:ascii="XO Thames" w:hAnsi="XO Thames"/>
              </w:rPr>
            </w:pPr>
            <w:r>
              <w:rPr>
                <w:rFonts w:ascii="XO Thames" w:hAnsi="XO Thames"/>
                <w:spacing w:val="0"/>
              </w:rPr>
              <w:t>Динамика посещений пользователей библиотеки (реальных и удаленных) по сравнению с предыдущим годом</w:t>
            </w:r>
          </w:p>
        </w:tc>
        <w:tc>
          <w:tcPr>
            <w:tcW w:type="dxa" w:w="1865"/>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3D030000">
            <w:pPr>
              <w:pStyle w:val="Style_1"/>
              <w:widowControl w:val="0"/>
              <w:spacing w:after="0" w:before="0" w:line="240" w:lineRule="auto"/>
              <w:ind w:firstLine="0" w:left="0" w:right="0"/>
              <w:jc w:val="center"/>
              <w:rPr>
                <w:rFonts w:ascii="XO Thames" w:hAnsi="XO Thames"/>
              </w:rPr>
            </w:pPr>
            <w:r>
              <w:rPr>
                <w:rFonts w:ascii="XO Thames" w:hAnsi="XO Thames"/>
                <w:spacing w:val="0"/>
              </w:rPr>
              <w:t>100</w:t>
            </w:r>
          </w:p>
        </w:tc>
        <w:tc>
          <w:tcPr>
            <w:tcW w:type="dxa" w:w="842"/>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3E030000">
            <w:pPr>
              <w:pStyle w:val="Style_1"/>
              <w:widowControl w:val="0"/>
              <w:spacing w:after="0" w:before="0" w:line="240" w:lineRule="auto"/>
              <w:ind w:firstLine="0" w:left="0" w:right="0"/>
              <w:rPr>
                <w:rFonts w:ascii="XO Thames" w:hAnsi="XO Thames"/>
              </w:rPr>
            </w:pPr>
            <w:r>
              <w:rPr>
                <w:rFonts w:ascii="XO Thames" w:hAnsi="XO Thames"/>
                <w:spacing w:val="0"/>
              </w:rPr>
              <w:t>100</w:t>
            </w:r>
          </w:p>
        </w:tc>
        <w:tc>
          <w:tcPr>
            <w:tcW w:type="dxa" w:w="807"/>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3F030000">
            <w:pPr>
              <w:pStyle w:val="Style_1"/>
              <w:widowControl w:val="0"/>
              <w:spacing w:after="0" w:before="0" w:line="240" w:lineRule="auto"/>
              <w:ind w:firstLine="0" w:left="0" w:right="0"/>
              <w:rPr>
                <w:rFonts w:ascii="XO Thames" w:hAnsi="XO Thames"/>
              </w:rPr>
            </w:pPr>
            <w:r>
              <w:rPr>
                <w:rFonts w:ascii="XO Thames" w:hAnsi="XO Thames"/>
                <w:spacing w:val="0"/>
              </w:rPr>
              <w:t>100</w:t>
            </w:r>
          </w:p>
        </w:tc>
        <w:tc>
          <w:tcPr>
            <w:tcW w:type="dxa" w:w="811"/>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40030000">
            <w:pPr>
              <w:pStyle w:val="Style_1"/>
              <w:widowControl w:val="0"/>
              <w:spacing w:after="0" w:before="0" w:line="240" w:lineRule="auto"/>
              <w:ind w:firstLine="0" w:left="0" w:right="0"/>
              <w:rPr>
                <w:rFonts w:ascii="XO Thames" w:hAnsi="XO Thames"/>
              </w:rPr>
            </w:pPr>
            <w:r>
              <w:rPr>
                <w:rFonts w:ascii="XO Thames" w:hAnsi="XO Thames"/>
                <w:spacing w:val="0"/>
              </w:rPr>
              <w:t>100</w:t>
            </w:r>
          </w:p>
        </w:tc>
        <w:tc>
          <w:tcPr>
            <w:tcW w:type="dxa" w:w="840"/>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41030000">
            <w:pPr>
              <w:pStyle w:val="Style_1"/>
              <w:widowControl w:val="0"/>
              <w:spacing w:after="0" w:before="0" w:line="240" w:lineRule="auto"/>
              <w:ind w:firstLine="0" w:left="0" w:right="0"/>
              <w:rPr>
                <w:rFonts w:ascii="XO Thames" w:hAnsi="XO Thames"/>
              </w:rPr>
            </w:pPr>
            <w:r>
              <w:rPr>
                <w:rFonts w:ascii="XO Thames" w:hAnsi="XO Thames"/>
                <w:spacing w:val="0"/>
              </w:rPr>
              <w:t>100</w:t>
            </w:r>
          </w:p>
        </w:tc>
        <w:tc>
          <w:tcPr>
            <w:tcW w:type="dxa" w:w="809"/>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42030000">
            <w:pPr>
              <w:pStyle w:val="Style_1"/>
              <w:widowControl w:val="0"/>
              <w:spacing w:after="0" w:before="0" w:line="240" w:lineRule="auto"/>
              <w:ind w:firstLine="0" w:left="0" w:right="0"/>
              <w:rPr>
                <w:rFonts w:ascii="XO Thames" w:hAnsi="XO Thames"/>
              </w:rPr>
            </w:pPr>
            <w:r>
              <w:rPr>
                <w:rFonts w:ascii="XO Thames" w:hAnsi="XO Thames"/>
                <w:spacing w:val="0"/>
              </w:rPr>
              <w:t>100</w:t>
            </w:r>
          </w:p>
        </w:tc>
        <w:tc>
          <w:tcPr>
            <w:tcW w:type="dxa" w:w="884"/>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43030000">
            <w:pPr>
              <w:pStyle w:val="Style_1"/>
              <w:widowControl w:val="0"/>
              <w:spacing w:after="0" w:before="0" w:line="240" w:lineRule="auto"/>
              <w:ind w:firstLine="0" w:left="0" w:right="0"/>
              <w:rPr>
                <w:rFonts w:ascii="XO Thames" w:hAnsi="XO Thames"/>
              </w:rPr>
            </w:pPr>
            <w:r>
              <w:rPr>
                <w:rFonts w:ascii="XO Thames" w:hAnsi="XO Thames"/>
                <w:spacing w:val="0"/>
              </w:rPr>
              <w:t>100</w:t>
            </w:r>
          </w:p>
        </w:tc>
      </w:tr>
      <w:tr>
        <w:tc>
          <w:tcPr>
            <w:tcW w:type="dxa" w:w="524"/>
            <w:gridSpan w:val="1"/>
            <w:vMerge w:val="continue"/>
            <w:tcBorders>
              <w:top w:color="000000" w:sz="6" w:val="single"/>
              <w:left w:color="000000" w:sz="6" w:val="single"/>
              <w:bottom w:color="000000" w:sz="6" w:val="single"/>
              <w:right w:color="000000" w:sz="6" w:val="single"/>
            </w:tcBorders>
            <w:tcMar>
              <w:top w:type="dxa" w:w="102"/>
              <w:left w:type="dxa" w:w="62"/>
              <w:bottom w:type="dxa" w:w="102"/>
              <w:right w:type="dxa" w:w="62"/>
            </w:tcMar>
          </w:tcPr>
          <w:p/>
        </w:tc>
        <w:tc>
          <w:tcPr>
            <w:tcW w:type="dxa" w:w="3402"/>
            <w:gridSpan w:val="1"/>
            <w:vMerge w:val="continue"/>
            <w:tcBorders>
              <w:top w:color="000000" w:sz="6" w:val="single"/>
              <w:left w:color="000000" w:sz="6" w:val="single"/>
              <w:bottom w:color="000000" w:sz="6" w:val="single"/>
              <w:right w:color="000000" w:sz="6" w:val="single"/>
            </w:tcBorders>
            <w:tcMar>
              <w:top w:type="dxa" w:w="102"/>
              <w:left w:type="dxa" w:w="62"/>
              <w:bottom w:type="dxa" w:w="102"/>
              <w:right w:type="dxa" w:w="62"/>
            </w:tcMar>
          </w:tcPr>
          <w:p/>
        </w:tc>
        <w:tc>
          <w:tcPr>
            <w:tcW w:type="dxa" w:w="1147"/>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44030000">
            <w:pPr>
              <w:pStyle w:val="Style_1"/>
              <w:widowControl w:val="0"/>
              <w:spacing w:after="0" w:before="0" w:line="240" w:lineRule="auto"/>
              <w:ind w:firstLine="0" w:left="0" w:right="0"/>
              <w:jc w:val="center"/>
              <w:rPr>
                <w:rFonts w:ascii="XO Thames" w:hAnsi="XO Thames"/>
              </w:rPr>
            </w:pPr>
            <w:r>
              <w:rPr>
                <w:rFonts w:ascii="XO Thames" w:hAnsi="XO Thames"/>
                <w:spacing w:val="0"/>
              </w:rPr>
              <w:t>единица</w:t>
            </w:r>
          </w:p>
        </w:tc>
        <w:tc>
          <w:tcPr>
            <w:tcW w:type="dxa" w:w="2633"/>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45030000">
            <w:pPr>
              <w:pStyle w:val="Style_1"/>
              <w:widowControl w:val="0"/>
              <w:spacing w:after="0" w:before="0" w:line="240" w:lineRule="auto"/>
              <w:ind w:firstLine="0" w:left="0" w:right="0"/>
              <w:rPr>
                <w:rFonts w:ascii="XO Thames" w:hAnsi="XO Thames"/>
              </w:rPr>
            </w:pPr>
            <w:r>
              <w:rPr>
                <w:rFonts w:ascii="XO Thames" w:hAnsi="XO Thames"/>
                <w:spacing w:val="0"/>
              </w:rPr>
              <w:t>Количество посещений</w:t>
            </w:r>
          </w:p>
        </w:tc>
        <w:tc>
          <w:tcPr>
            <w:tcW w:type="dxa" w:w="1865"/>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46030000">
            <w:pPr>
              <w:pStyle w:val="Style_1"/>
              <w:widowControl w:val="0"/>
              <w:spacing w:after="0" w:before="0" w:line="240" w:lineRule="auto"/>
              <w:ind w:firstLine="0" w:left="0" w:right="0"/>
              <w:jc w:val="center"/>
              <w:rPr>
                <w:rFonts w:ascii="XO Thames" w:hAnsi="XO Thames"/>
              </w:rPr>
            </w:pPr>
            <w:r>
              <w:rPr>
                <w:rFonts w:ascii="XO Thames" w:hAnsi="XO Thames"/>
                <w:spacing w:val="0"/>
              </w:rPr>
              <w:t>386 897</w:t>
            </w:r>
          </w:p>
        </w:tc>
        <w:tc>
          <w:tcPr>
            <w:tcW w:type="dxa" w:w="842"/>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47030000">
            <w:pPr>
              <w:pStyle w:val="Style_1"/>
              <w:widowControl w:val="0"/>
              <w:spacing w:after="0" w:before="0" w:line="240" w:lineRule="auto"/>
              <w:ind w:firstLine="0" w:left="0" w:right="0"/>
              <w:rPr>
                <w:rFonts w:ascii="XO Thames" w:hAnsi="XO Thames"/>
              </w:rPr>
            </w:pPr>
            <w:r>
              <w:rPr>
                <w:rFonts w:ascii="XO Thames" w:hAnsi="XO Thames"/>
                <w:spacing w:val="0"/>
              </w:rPr>
              <w:t>396897</w:t>
            </w:r>
          </w:p>
        </w:tc>
        <w:tc>
          <w:tcPr>
            <w:tcW w:type="dxa" w:w="807"/>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48030000">
            <w:pPr>
              <w:pStyle w:val="Style_1"/>
              <w:widowControl w:val="0"/>
              <w:spacing w:after="0" w:before="0" w:line="240" w:lineRule="auto"/>
              <w:ind w:firstLine="0" w:left="0" w:right="0"/>
              <w:rPr>
                <w:rFonts w:ascii="XO Thames" w:hAnsi="XO Thames"/>
              </w:rPr>
            </w:pPr>
            <w:r>
              <w:rPr>
                <w:rFonts w:ascii="XO Thames" w:hAnsi="XO Thames"/>
                <w:spacing w:val="0"/>
              </w:rPr>
              <w:t>396897</w:t>
            </w:r>
          </w:p>
        </w:tc>
        <w:tc>
          <w:tcPr>
            <w:tcW w:type="dxa" w:w="811"/>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49030000">
            <w:pPr>
              <w:pStyle w:val="Style_1"/>
              <w:widowControl w:val="0"/>
              <w:spacing w:after="0" w:before="0" w:line="240" w:lineRule="auto"/>
              <w:ind w:firstLine="0" w:left="0" w:right="0"/>
              <w:rPr>
                <w:rFonts w:ascii="XO Thames" w:hAnsi="XO Thames"/>
              </w:rPr>
            </w:pPr>
            <w:r>
              <w:rPr>
                <w:rFonts w:ascii="XO Thames" w:hAnsi="XO Thames"/>
                <w:spacing w:val="0"/>
              </w:rPr>
              <w:t>396897</w:t>
            </w:r>
          </w:p>
        </w:tc>
        <w:tc>
          <w:tcPr>
            <w:tcW w:type="dxa" w:w="840"/>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4A030000">
            <w:pPr>
              <w:pStyle w:val="Style_1"/>
              <w:widowControl w:val="0"/>
              <w:spacing w:after="0" w:before="0" w:line="240" w:lineRule="auto"/>
              <w:ind w:firstLine="0" w:left="0" w:right="0"/>
              <w:rPr>
                <w:rFonts w:ascii="XO Thames" w:hAnsi="XO Thames"/>
              </w:rPr>
            </w:pPr>
            <w:r>
              <w:rPr>
                <w:rFonts w:ascii="XO Thames" w:hAnsi="XO Thames"/>
                <w:spacing w:val="0"/>
              </w:rPr>
              <w:t>396897</w:t>
            </w:r>
          </w:p>
        </w:tc>
        <w:tc>
          <w:tcPr>
            <w:tcW w:type="dxa" w:w="809"/>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4B030000">
            <w:pPr>
              <w:pStyle w:val="Style_1"/>
              <w:widowControl w:val="0"/>
              <w:spacing w:after="0" w:before="0" w:line="240" w:lineRule="auto"/>
              <w:ind w:firstLine="0" w:left="0" w:right="0"/>
              <w:rPr>
                <w:rFonts w:ascii="XO Thames" w:hAnsi="XO Thames"/>
              </w:rPr>
            </w:pPr>
            <w:r>
              <w:rPr>
                <w:rFonts w:ascii="XO Thames" w:hAnsi="XO Thames"/>
                <w:spacing w:val="0"/>
              </w:rPr>
              <w:t>396897</w:t>
            </w:r>
          </w:p>
        </w:tc>
        <w:tc>
          <w:tcPr>
            <w:tcW w:type="dxa" w:w="884"/>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4C030000">
            <w:pPr>
              <w:pStyle w:val="Style_1"/>
              <w:widowControl w:val="0"/>
              <w:spacing w:after="0" w:before="0" w:line="240" w:lineRule="auto"/>
              <w:ind w:firstLine="0" w:left="0" w:right="0"/>
              <w:rPr>
                <w:rFonts w:ascii="XO Thames" w:hAnsi="XO Thames"/>
              </w:rPr>
            </w:pPr>
            <w:r>
              <w:rPr>
                <w:rFonts w:ascii="XO Thames" w:hAnsi="XO Thames"/>
                <w:spacing w:val="0"/>
              </w:rPr>
              <w:t>396897</w:t>
            </w:r>
          </w:p>
        </w:tc>
      </w:tr>
      <w:tr>
        <w:tc>
          <w:tcPr>
            <w:tcW w:type="dxa" w:w="524"/>
            <w:gridSpan w:val="1"/>
            <w:vMerge w:val="continue"/>
            <w:tcBorders>
              <w:top w:color="000000" w:sz="6" w:val="single"/>
              <w:left w:color="000000" w:sz="6" w:val="single"/>
              <w:bottom w:color="000000" w:sz="6" w:val="single"/>
              <w:right w:color="000000" w:sz="6" w:val="single"/>
            </w:tcBorders>
            <w:tcMar>
              <w:top w:type="dxa" w:w="102"/>
              <w:left w:type="dxa" w:w="62"/>
              <w:bottom w:type="dxa" w:w="102"/>
              <w:right w:type="dxa" w:w="62"/>
            </w:tcMar>
          </w:tcPr>
          <w:p/>
        </w:tc>
        <w:tc>
          <w:tcPr>
            <w:tcW w:type="dxa" w:w="3402"/>
            <w:gridSpan w:val="1"/>
            <w:vMerge w:val="continue"/>
            <w:tcBorders>
              <w:top w:color="000000" w:sz="6" w:val="single"/>
              <w:left w:color="000000" w:sz="6" w:val="single"/>
              <w:bottom w:color="000000" w:sz="6" w:val="single"/>
              <w:right w:color="000000" w:sz="6" w:val="single"/>
            </w:tcBorders>
            <w:tcMar>
              <w:top w:type="dxa" w:w="102"/>
              <w:left w:type="dxa" w:w="62"/>
              <w:bottom w:type="dxa" w:w="102"/>
              <w:right w:type="dxa" w:w="62"/>
            </w:tcMar>
          </w:tcPr>
          <w:p/>
        </w:tc>
        <w:tc>
          <w:tcPr>
            <w:tcW w:type="dxa" w:w="1147"/>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4D030000">
            <w:pPr>
              <w:pStyle w:val="Style_1"/>
              <w:widowControl w:val="0"/>
              <w:spacing w:after="0" w:before="0" w:line="240" w:lineRule="auto"/>
              <w:ind w:firstLine="0" w:left="0" w:right="0"/>
              <w:jc w:val="center"/>
              <w:rPr>
                <w:rFonts w:ascii="XO Thames" w:hAnsi="XO Thames"/>
              </w:rPr>
            </w:pPr>
            <w:r>
              <w:rPr>
                <w:rFonts w:ascii="XO Thames" w:hAnsi="XO Thames"/>
                <w:spacing w:val="0"/>
              </w:rPr>
              <w:t>единица</w:t>
            </w:r>
          </w:p>
        </w:tc>
        <w:tc>
          <w:tcPr>
            <w:tcW w:type="dxa" w:w="2633"/>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4E030000">
            <w:pPr>
              <w:pStyle w:val="Style_1"/>
              <w:widowControl w:val="0"/>
              <w:spacing w:after="0" w:before="0" w:line="240" w:lineRule="auto"/>
              <w:ind w:firstLine="0" w:left="0" w:right="0"/>
              <w:rPr>
                <w:rFonts w:ascii="XO Thames" w:hAnsi="XO Thames"/>
              </w:rPr>
            </w:pPr>
            <w:r>
              <w:rPr>
                <w:rFonts w:ascii="XO Thames" w:hAnsi="XO Thames"/>
                <w:spacing w:val="0"/>
              </w:rPr>
              <w:t>Количество документов</w:t>
            </w:r>
          </w:p>
        </w:tc>
        <w:tc>
          <w:tcPr>
            <w:tcW w:type="dxa" w:w="1865"/>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4F030000">
            <w:pPr>
              <w:pStyle w:val="Style_1"/>
              <w:widowControl w:val="0"/>
              <w:spacing w:after="0" w:before="0" w:line="240" w:lineRule="auto"/>
              <w:ind w:firstLine="0" w:left="0" w:right="0"/>
              <w:jc w:val="center"/>
              <w:rPr>
                <w:rFonts w:ascii="XO Thames" w:hAnsi="XO Thames"/>
              </w:rPr>
            </w:pPr>
            <w:r>
              <w:rPr>
                <w:rFonts w:ascii="XO Thames" w:hAnsi="XO Thames"/>
                <w:spacing w:val="0"/>
              </w:rPr>
              <w:t>5165</w:t>
            </w:r>
          </w:p>
        </w:tc>
        <w:tc>
          <w:tcPr>
            <w:tcW w:type="dxa" w:w="842"/>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50030000">
            <w:pPr>
              <w:pStyle w:val="Style_1"/>
              <w:widowControl w:val="0"/>
              <w:spacing w:after="0" w:before="0" w:line="240" w:lineRule="auto"/>
              <w:ind w:firstLine="0" w:left="0" w:right="0"/>
              <w:rPr>
                <w:rFonts w:ascii="XO Thames" w:hAnsi="XO Thames"/>
              </w:rPr>
            </w:pPr>
            <w:r>
              <w:rPr>
                <w:rFonts w:ascii="XO Thames" w:hAnsi="XO Thames"/>
                <w:spacing w:val="0"/>
              </w:rPr>
              <w:t>5165</w:t>
            </w:r>
          </w:p>
        </w:tc>
        <w:tc>
          <w:tcPr>
            <w:tcW w:type="dxa" w:w="807"/>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51030000">
            <w:pPr>
              <w:pStyle w:val="Style_1"/>
              <w:widowControl w:val="0"/>
              <w:spacing w:after="0" w:before="0" w:line="240" w:lineRule="auto"/>
              <w:ind w:firstLine="0" w:left="0" w:right="0"/>
              <w:rPr>
                <w:rFonts w:ascii="XO Thames" w:hAnsi="XO Thames"/>
              </w:rPr>
            </w:pPr>
            <w:r>
              <w:rPr>
                <w:rFonts w:ascii="XO Thames" w:hAnsi="XO Thames"/>
                <w:spacing w:val="0"/>
              </w:rPr>
              <w:t>5165</w:t>
            </w:r>
          </w:p>
        </w:tc>
        <w:tc>
          <w:tcPr>
            <w:tcW w:type="dxa" w:w="811"/>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52030000">
            <w:pPr>
              <w:pStyle w:val="Style_1"/>
              <w:widowControl w:val="0"/>
              <w:spacing w:after="0" w:before="0" w:line="240" w:lineRule="auto"/>
              <w:ind w:firstLine="0" w:left="0" w:right="0"/>
              <w:rPr>
                <w:rFonts w:ascii="XO Thames" w:hAnsi="XO Thames"/>
              </w:rPr>
            </w:pPr>
            <w:r>
              <w:rPr>
                <w:rFonts w:ascii="XO Thames" w:hAnsi="XO Thames"/>
                <w:spacing w:val="0"/>
              </w:rPr>
              <w:t>5165</w:t>
            </w:r>
          </w:p>
        </w:tc>
        <w:tc>
          <w:tcPr>
            <w:tcW w:type="dxa" w:w="840"/>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53030000">
            <w:pPr>
              <w:pStyle w:val="Style_1"/>
              <w:widowControl w:val="0"/>
              <w:spacing w:after="0" w:before="0" w:line="240" w:lineRule="auto"/>
              <w:ind w:firstLine="0" w:left="0" w:right="0"/>
              <w:rPr>
                <w:rFonts w:ascii="XO Thames" w:hAnsi="XO Thames"/>
              </w:rPr>
            </w:pPr>
            <w:r>
              <w:rPr>
                <w:rFonts w:ascii="XO Thames" w:hAnsi="XO Thames"/>
                <w:spacing w:val="0"/>
              </w:rPr>
              <w:t>5165</w:t>
            </w:r>
          </w:p>
        </w:tc>
        <w:tc>
          <w:tcPr>
            <w:tcW w:type="dxa" w:w="809"/>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54030000">
            <w:pPr>
              <w:pStyle w:val="Style_1"/>
              <w:widowControl w:val="0"/>
              <w:spacing w:after="0" w:before="0" w:line="240" w:lineRule="auto"/>
              <w:ind w:firstLine="0" w:left="0" w:right="0"/>
              <w:rPr>
                <w:rFonts w:ascii="XO Thames" w:hAnsi="XO Thames"/>
              </w:rPr>
            </w:pPr>
            <w:r>
              <w:rPr>
                <w:rFonts w:ascii="XO Thames" w:hAnsi="XO Thames"/>
                <w:spacing w:val="0"/>
              </w:rPr>
              <w:t>5165</w:t>
            </w:r>
          </w:p>
        </w:tc>
        <w:tc>
          <w:tcPr>
            <w:tcW w:type="dxa" w:w="884"/>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55030000">
            <w:pPr>
              <w:pStyle w:val="Style_1"/>
              <w:widowControl w:val="0"/>
              <w:spacing w:after="0" w:before="0" w:line="240" w:lineRule="auto"/>
              <w:ind w:firstLine="0" w:left="0" w:right="0"/>
              <w:rPr>
                <w:rFonts w:ascii="XO Thames" w:hAnsi="XO Thames"/>
              </w:rPr>
            </w:pPr>
            <w:r>
              <w:rPr>
                <w:rFonts w:ascii="XO Thames" w:hAnsi="XO Thames"/>
                <w:spacing w:val="0"/>
              </w:rPr>
              <w:t>5165</w:t>
            </w:r>
          </w:p>
        </w:tc>
      </w:tr>
      <w:tr>
        <w:tc>
          <w:tcPr>
            <w:tcW w:type="dxa" w:w="524"/>
            <w:gridSpan w:val="1"/>
            <w:vMerge w:val="continue"/>
            <w:tcBorders>
              <w:top w:color="000000" w:sz="6" w:val="single"/>
              <w:left w:color="000000" w:sz="6" w:val="single"/>
              <w:bottom w:color="000000" w:sz="6" w:val="single"/>
              <w:right w:color="000000" w:sz="6" w:val="single"/>
            </w:tcBorders>
            <w:tcMar>
              <w:top w:type="dxa" w:w="102"/>
              <w:left w:type="dxa" w:w="62"/>
              <w:bottom w:type="dxa" w:w="102"/>
              <w:right w:type="dxa" w:w="62"/>
            </w:tcMar>
          </w:tcPr>
          <w:p/>
        </w:tc>
        <w:tc>
          <w:tcPr>
            <w:tcW w:type="dxa" w:w="3402"/>
            <w:gridSpan w:val="1"/>
            <w:vMerge w:val="continue"/>
            <w:tcBorders>
              <w:top w:color="000000" w:sz="6" w:val="single"/>
              <w:left w:color="000000" w:sz="6" w:val="single"/>
              <w:bottom w:color="000000" w:sz="6" w:val="single"/>
              <w:right w:color="000000" w:sz="6" w:val="single"/>
            </w:tcBorders>
            <w:tcMar>
              <w:top w:type="dxa" w:w="102"/>
              <w:left w:type="dxa" w:w="62"/>
              <w:bottom w:type="dxa" w:w="102"/>
              <w:right w:type="dxa" w:w="62"/>
            </w:tcMar>
          </w:tcPr>
          <w:p/>
        </w:tc>
        <w:tc>
          <w:tcPr>
            <w:tcW w:type="dxa" w:w="1147"/>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56030000">
            <w:pPr>
              <w:pStyle w:val="Style_1"/>
              <w:widowControl w:val="0"/>
              <w:spacing w:after="0" w:before="0" w:line="240" w:lineRule="auto"/>
              <w:ind w:firstLine="0" w:left="0" w:right="0"/>
              <w:jc w:val="center"/>
              <w:rPr>
                <w:rFonts w:ascii="XO Thames" w:hAnsi="XO Thames"/>
              </w:rPr>
            </w:pPr>
            <w:r>
              <w:rPr>
                <w:rFonts w:ascii="XO Thames" w:hAnsi="XO Thames"/>
                <w:spacing w:val="0"/>
              </w:rPr>
              <w:t>единица</w:t>
            </w:r>
          </w:p>
        </w:tc>
        <w:tc>
          <w:tcPr>
            <w:tcW w:type="dxa" w:w="2633"/>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57030000">
            <w:pPr>
              <w:pStyle w:val="Style_1"/>
              <w:widowControl w:val="0"/>
              <w:spacing w:after="0" w:before="0" w:line="240" w:lineRule="auto"/>
              <w:ind w:firstLine="0" w:left="0" w:right="0"/>
              <w:rPr>
                <w:rFonts w:ascii="XO Thames" w:hAnsi="XO Thames"/>
              </w:rPr>
            </w:pPr>
            <w:r>
              <w:rPr>
                <w:rFonts w:ascii="XO Thames" w:hAnsi="XO Thames"/>
                <w:spacing w:val="0"/>
              </w:rPr>
              <w:t>Объем библиотечного фонда</w:t>
            </w:r>
          </w:p>
        </w:tc>
        <w:tc>
          <w:tcPr>
            <w:tcW w:type="dxa" w:w="1865"/>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58030000">
            <w:pPr>
              <w:pStyle w:val="Style_1"/>
              <w:widowControl w:val="0"/>
              <w:spacing w:after="0" w:before="0" w:line="240" w:lineRule="auto"/>
              <w:ind w:firstLine="0" w:left="0" w:right="0"/>
              <w:jc w:val="center"/>
              <w:rPr>
                <w:rFonts w:ascii="XO Thames" w:hAnsi="XO Thames"/>
              </w:rPr>
            </w:pPr>
            <w:r>
              <w:rPr>
                <w:rFonts w:ascii="XO Thames" w:hAnsi="XO Thames"/>
                <w:spacing w:val="0"/>
              </w:rPr>
              <w:t>384 750</w:t>
            </w:r>
          </w:p>
        </w:tc>
        <w:tc>
          <w:tcPr>
            <w:tcW w:type="dxa" w:w="842"/>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59030000">
            <w:pPr>
              <w:pStyle w:val="Style_1"/>
              <w:widowControl w:val="0"/>
              <w:spacing w:after="0" w:before="0" w:line="240" w:lineRule="auto"/>
              <w:ind w:firstLine="0" w:left="0" w:right="0"/>
              <w:rPr>
                <w:rFonts w:ascii="XO Thames" w:hAnsi="XO Thames"/>
              </w:rPr>
            </w:pPr>
            <w:r>
              <w:rPr>
                <w:rFonts w:ascii="XO Thames" w:hAnsi="XO Thames"/>
                <w:spacing w:val="0"/>
              </w:rPr>
              <w:t>384750</w:t>
            </w:r>
          </w:p>
        </w:tc>
        <w:tc>
          <w:tcPr>
            <w:tcW w:type="dxa" w:w="807"/>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5A030000">
            <w:pPr>
              <w:pStyle w:val="Style_1"/>
              <w:widowControl w:val="0"/>
              <w:spacing w:after="0" w:before="0" w:line="240" w:lineRule="auto"/>
              <w:ind w:firstLine="0" w:left="0" w:right="0"/>
              <w:rPr>
                <w:rFonts w:ascii="XO Thames" w:hAnsi="XO Thames"/>
              </w:rPr>
            </w:pPr>
            <w:r>
              <w:rPr>
                <w:rFonts w:ascii="XO Thames" w:hAnsi="XO Thames"/>
                <w:spacing w:val="0"/>
              </w:rPr>
              <w:t>384750</w:t>
            </w:r>
          </w:p>
        </w:tc>
        <w:tc>
          <w:tcPr>
            <w:tcW w:type="dxa" w:w="811"/>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5B030000">
            <w:pPr>
              <w:pStyle w:val="Style_1"/>
              <w:widowControl w:val="0"/>
              <w:spacing w:after="0" w:before="0" w:line="240" w:lineRule="auto"/>
              <w:ind w:firstLine="0" w:left="0" w:right="0"/>
              <w:rPr>
                <w:rFonts w:ascii="XO Thames" w:hAnsi="XO Thames"/>
              </w:rPr>
            </w:pPr>
            <w:r>
              <w:rPr>
                <w:rFonts w:ascii="XO Thames" w:hAnsi="XO Thames"/>
                <w:spacing w:val="0"/>
              </w:rPr>
              <w:t>384750</w:t>
            </w:r>
          </w:p>
        </w:tc>
        <w:tc>
          <w:tcPr>
            <w:tcW w:type="dxa" w:w="840"/>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5C030000">
            <w:pPr>
              <w:pStyle w:val="Style_1"/>
              <w:widowControl w:val="0"/>
              <w:spacing w:after="0" w:before="0" w:line="240" w:lineRule="auto"/>
              <w:ind w:firstLine="0" w:left="0" w:right="0"/>
              <w:rPr>
                <w:rFonts w:ascii="XO Thames" w:hAnsi="XO Thames"/>
              </w:rPr>
            </w:pPr>
            <w:r>
              <w:rPr>
                <w:rFonts w:ascii="XO Thames" w:hAnsi="XO Thames"/>
                <w:spacing w:val="0"/>
              </w:rPr>
              <w:t>384750</w:t>
            </w:r>
          </w:p>
        </w:tc>
        <w:tc>
          <w:tcPr>
            <w:tcW w:type="dxa" w:w="809"/>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5D030000">
            <w:pPr>
              <w:pStyle w:val="Style_1"/>
              <w:widowControl w:val="0"/>
              <w:spacing w:after="0" w:before="0" w:line="240" w:lineRule="auto"/>
              <w:ind w:firstLine="0" w:left="0" w:right="0"/>
              <w:rPr>
                <w:rFonts w:ascii="XO Thames" w:hAnsi="XO Thames"/>
              </w:rPr>
            </w:pPr>
            <w:r>
              <w:rPr>
                <w:rFonts w:ascii="XO Thames" w:hAnsi="XO Thames"/>
                <w:spacing w:val="0"/>
              </w:rPr>
              <w:t>384750</w:t>
            </w:r>
          </w:p>
        </w:tc>
        <w:tc>
          <w:tcPr>
            <w:tcW w:type="dxa" w:w="884"/>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5E030000">
            <w:pPr>
              <w:pStyle w:val="Style_1"/>
              <w:widowControl w:val="0"/>
              <w:spacing w:after="0" w:before="0" w:line="240" w:lineRule="auto"/>
              <w:ind w:firstLine="0" w:left="0" w:right="0"/>
              <w:rPr>
                <w:rFonts w:ascii="XO Thames" w:hAnsi="XO Thames"/>
              </w:rPr>
            </w:pPr>
            <w:r>
              <w:rPr>
                <w:rFonts w:ascii="XO Thames" w:hAnsi="XO Thames"/>
                <w:spacing w:val="0"/>
              </w:rPr>
              <w:t>384750</w:t>
            </w:r>
          </w:p>
        </w:tc>
      </w:tr>
      <w:tr>
        <w:tc>
          <w:tcPr>
            <w:tcW w:type="dxa" w:w="524"/>
            <w:vMerge w:val="restart"/>
            <w:tcBorders>
              <w:top w:color="000000" w:sz="6" w:val="single"/>
              <w:left w:color="000000" w:sz="6" w:val="single"/>
              <w:bottom w:color="000000" w:sz="6" w:val="single"/>
              <w:right w:color="000000" w:sz="6" w:val="single"/>
            </w:tcBorders>
            <w:shd w:fill="auto" w:val="clear"/>
            <w:tcMar>
              <w:top w:type="dxa" w:w="102"/>
              <w:left w:type="dxa" w:w="62"/>
              <w:bottom w:type="dxa" w:w="102"/>
              <w:right w:type="dxa" w:w="62"/>
            </w:tcMar>
          </w:tcPr>
          <w:p w14:paraId="5F030000">
            <w:pPr>
              <w:pStyle w:val="Style_1"/>
              <w:widowControl w:val="0"/>
              <w:spacing w:after="0" w:before="0" w:line="240" w:lineRule="auto"/>
              <w:ind w:firstLine="0" w:left="0" w:right="0"/>
              <w:jc w:val="center"/>
              <w:rPr>
                <w:rFonts w:ascii="XO Thames" w:hAnsi="XO Thames"/>
              </w:rPr>
            </w:pPr>
            <w:r>
              <w:rPr>
                <w:rFonts w:ascii="XO Thames" w:hAnsi="XO Thames"/>
                <w:spacing w:val="0"/>
              </w:rPr>
              <w:t>1.2</w:t>
            </w:r>
          </w:p>
        </w:tc>
        <w:tc>
          <w:tcPr>
            <w:tcW w:type="dxa" w:w="3402"/>
            <w:vMerge w:val="restart"/>
            <w:tcBorders>
              <w:top w:color="000000" w:sz="6" w:val="single"/>
              <w:left w:color="000000" w:sz="6" w:val="single"/>
              <w:bottom w:color="000000" w:sz="6" w:val="single"/>
              <w:right w:color="000000" w:sz="6" w:val="single"/>
            </w:tcBorders>
            <w:shd w:fill="auto" w:val="clear"/>
            <w:tcMar>
              <w:top w:type="dxa" w:w="102"/>
              <w:left w:type="dxa" w:w="62"/>
              <w:bottom w:type="dxa" w:w="102"/>
              <w:right w:type="dxa" w:w="62"/>
            </w:tcMar>
          </w:tcPr>
          <w:p w14:paraId="60030000">
            <w:pPr>
              <w:pStyle w:val="Style_1"/>
              <w:widowControl w:val="0"/>
              <w:spacing w:after="0" w:before="0" w:line="240" w:lineRule="auto"/>
              <w:ind w:firstLine="0" w:left="0" w:right="0"/>
              <w:rPr>
                <w:rFonts w:ascii="XO Thames" w:hAnsi="XO Thames"/>
              </w:rPr>
            </w:pPr>
            <w:r>
              <w:rPr>
                <w:rFonts w:ascii="XO Thames" w:hAnsi="XO Thames"/>
                <w:spacing w:val="0"/>
              </w:rPr>
              <w:t xml:space="preserve">Выполнено муниципальное задание подведомственными учреждениями: музеями </w:t>
            </w:r>
          </w:p>
        </w:tc>
        <w:tc>
          <w:tcPr>
            <w:tcW w:type="dxa" w:w="1147"/>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61030000">
            <w:pPr>
              <w:pStyle w:val="Style_1"/>
              <w:widowControl w:val="0"/>
              <w:spacing w:after="0" w:before="0" w:line="240" w:lineRule="auto"/>
              <w:ind w:firstLine="0" w:left="0" w:right="0"/>
              <w:jc w:val="center"/>
              <w:rPr>
                <w:rFonts w:ascii="XO Thames" w:hAnsi="XO Thames"/>
              </w:rPr>
            </w:pPr>
            <w:r>
              <w:rPr>
                <w:rFonts w:ascii="XO Thames" w:hAnsi="XO Thames"/>
                <w:spacing w:val="0"/>
              </w:rPr>
              <w:t>единица</w:t>
            </w:r>
          </w:p>
        </w:tc>
        <w:tc>
          <w:tcPr>
            <w:tcW w:type="dxa" w:w="2633"/>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62030000">
            <w:pPr>
              <w:pStyle w:val="Style_1"/>
              <w:widowControl w:val="0"/>
              <w:spacing w:after="0" w:before="0" w:line="240" w:lineRule="auto"/>
              <w:ind w:firstLine="0" w:left="0" w:right="0"/>
              <w:rPr>
                <w:rFonts w:ascii="XO Thames" w:hAnsi="XO Thames"/>
              </w:rPr>
            </w:pPr>
            <w:r>
              <w:rPr>
                <w:rFonts w:ascii="XO Thames" w:hAnsi="XO Thames"/>
                <w:spacing w:val="0"/>
              </w:rPr>
              <w:t>Количество музейных предметов основного Музейного фонда учреждения, опубликованных на экспозициях и выставках за отчетный период</w:t>
            </w:r>
          </w:p>
        </w:tc>
        <w:tc>
          <w:tcPr>
            <w:tcW w:type="dxa" w:w="1865"/>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63030000">
            <w:pPr>
              <w:pStyle w:val="Style_1"/>
              <w:widowControl w:val="0"/>
              <w:spacing w:after="0" w:before="0" w:line="240" w:lineRule="auto"/>
              <w:ind w:firstLine="0" w:left="0" w:right="0"/>
              <w:jc w:val="center"/>
              <w:rPr>
                <w:rFonts w:ascii="XO Thames" w:hAnsi="XO Thames"/>
              </w:rPr>
            </w:pPr>
            <w:r>
              <w:rPr>
                <w:rFonts w:ascii="XO Thames" w:hAnsi="XO Thames"/>
                <w:spacing w:val="0"/>
              </w:rPr>
              <w:t>617</w:t>
            </w:r>
          </w:p>
        </w:tc>
        <w:tc>
          <w:tcPr>
            <w:tcW w:type="dxa" w:w="842"/>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64030000">
            <w:pPr>
              <w:pStyle w:val="Style_1"/>
              <w:widowControl w:val="0"/>
              <w:spacing w:after="0" w:before="0" w:line="240" w:lineRule="auto"/>
              <w:ind w:firstLine="0" w:left="0" w:right="0"/>
              <w:rPr>
                <w:rFonts w:ascii="XO Thames" w:hAnsi="XO Thames"/>
              </w:rPr>
            </w:pPr>
            <w:r>
              <w:rPr>
                <w:rFonts w:ascii="XO Thames" w:hAnsi="XO Thames"/>
                <w:spacing w:val="0"/>
              </w:rPr>
              <w:t>649</w:t>
            </w:r>
          </w:p>
        </w:tc>
        <w:tc>
          <w:tcPr>
            <w:tcW w:type="dxa" w:w="807"/>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65030000">
            <w:pPr>
              <w:pStyle w:val="Style_1"/>
              <w:widowControl w:val="0"/>
              <w:spacing w:after="0" w:before="0" w:line="240" w:lineRule="auto"/>
              <w:ind w:firstLine="0" w:left="0" w:right="0"/>
              <w:rPr>
                <w:rFonts w:ascii="XO Thames" w:hAnsi="XO Thames"/>
              </w:rPr>
            </w:pPr>
            <w:r>
              <w:rPr>
                <w:rFonts w:ascii="XO Thames" w:hAnsi="XO Thames"/>
                <w:spacing w:val="0"/>
              </w:rPr>
              <w:t>649</w:t>
            </w:r>
          </w:p>
        </w:tc>
        <w:tc>
          <w:tcPr>
            <w:tcW w:type="dxa" w:w="811"/>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66030000">
            <w:pPr>
              <w:pStyle w:val="Style_1"/>
              <w:widowControl w:val="0"/>
              <w:spacing w:after="0" w:before="0" w:line="240" w:lineRule="auto"/>
              <w:ind w:firstLine="0" w:left="0" w:right="0"/>
              <w:rPr>
                <w:rFonts w:ascii="XO Thames" w:hAnsi="XO Thames"/>
              </w:rPr>
            </w:pPr>
            <w:r>
              <w:rPr>
                <w:rFonts w:ascii="XO Thames" w:hAnsi="XO Thames"/>
                <w:spacing w:val="0"/>
              </w:rPr>
              <w:t>649</w:t>
            </w:r>
          </w:p>
        </w:tc>
        <w:tc>
          <w:tcPr>
            <w:tcW w:type="dxa" w:w="840"/>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67030000">
            <w:pPr>
              <w:pStyle w:val="Style_1"/>
              <w:widowControl w:val="0"/>
              <w:spacing w:after="0" w:before="0" w:line="240" w:lineRule="auto"/>
              <w:ind w:firstLine="0" w:left="0" w:right="0"/>
              <w:rPr>
                <w:rFonts w:ascii="XO Thames" w:hAnsi="XO Thames"/>
              </w:rPr>
            </w:pPr>
            <w:r>
              <w:rPr>
                <w:rFonts w:ascii="XO Thames" w:hAnsi="XO Thames"/>
                <w:spacing w:val="0"/>
              </w:rPr>
              <w:t>649</w:t>
            </w:r>
          </w:p>
        </w:tc>
        <w:tc>
          <w:tcPr>
            <w:tcW w:type="dxa" w:w="809"/>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68030000">
            <w:pPr>
              <w:pStyle w:val="Style_1"/>
              <w:widowControl w:val="0"/>
              <w:spacing w:after="0" w:before="0" w:line="240" w:lineRule="auto"/>
              <w:ind w:firstLine="0" w:left="0" w:right="0"/>
              <w:rPr>
                <w:rFonts w:ascii="XO Thames" w:hAnsi="XO Thames"/>
              </w:rPr>
            </w:pPr>
            <w:r>
              <w:rPr>
                <w:rFonts w:ascii="XO Thames" w:hAnsi="XO Thames"/>
                <w:spacing w:val="0"/>
              </w:rPr>
              <w:t>649</w:t>
            </w:r>
          </w:p>
        </w:tc>
        <w:tc>
          <w:tcPr>
            <w:tcW w:type="dxa" w:w="884"/>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69030000">
            <w:pPr>
              <w:pStyle w:val="Style_1"/>
              <w:widowControl w:val="0"/>
              <w:spacing w:after="0" w:before="0" w:line="240" w:lineRule="auto"/>
              <w:ind w:firstLine="0" w:left="0" w:right="0"/>
              <w:rPr>
                <w:rFonts w:ascii="XO Thames" w:hAnsi="XO Thames"/>
              </w:rPr>
            </w:pPr>
            <w:r>
              <w:rPr>
                <w:rFonts w:ascii="XO Thames" w:hAnsi="XO Thames"/>
                <w:spacing w:val="0"/>
              </w:rPr>
              <w:t>649</w:t>
            </w:r>
          </w:p>
        </w:tc>
      </w:tr>
      <w:tr>
        <w:tc>
          <w:tcPr>
            <w:tcW w:type="dxa" w:w="524"/>
            <w:gridSpan w:val="1"/>
            <w:vMerge w:val="continue"/>
            <w:tcBorders>
              <w:top w:color="000000" w:sz="6" w:val="single"/>
              <w:left w:color="000000" w:sz="6" w:val="single"/>
              <w:bottom w:color="000000" w:sz="6" w:val="single"/>
              <w:right w:color="000000" w:sz="6" w:val="single"/>
            </w:tcBorders>
            <w:shd w:fill="auto" w:val="clear"/>
            <w:tcMar>
              <w:top w:type="dxa" w:w="102"/>
              <w:left w:type="dxa" w:w="62"/>
              <w:bottom w:type="dxa" w:w="102"/>
              <w:right w:type="dxa" w:w="62"/>
            </w:tcMar>
          </w:tcPr>
          <w:p/>
        </w:tc>
        <w:tc>
          <w:tcPr>
            <w:tcW w:type="dxa" w:w="3402"/>
            <w:gridSpan w:val="1"/>
            <w:vMerge w:val="continue"/>
            <w:tcBorders>
              <w:top w:color="000000" w:sz="6" w:val="single"/>
              <w:left w:color="000000" w:sz="6" w:val="single"/>
              <w:bottom w:color="000000" w:sz="6" w:val="single"/>
              <w:right w:color="000000" w:sz="6" w:val="single"/>
            </w:tcBorders>
            <w:shd w:fill="auto" w:val="clear"/>
            <w:tcMar>
              <w:top w:type="dxa" w:w="102"/>
              <w:left w:type="dxa" w:w="62"/>
              <w:bottom w:type="dxa" w:w="102"/>
              <w:right w:type="dxa" w:w="62"/>
            </w:tcMar>
          </w:tcPr>
          <w:p/>
        </w:tc>
        <w:tc>
          <w:tcPr>
            <w:tcW w:type="dxa" w:w="1147"/>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6A030000">
            <w:pPr>
              <w:pStyle w:val="Style_1"/>
              <w:widowControl w:val="0"/>
              <w:spacing w:after="0" w:before="0" w:line="240" w:lineRule="auto"/>
              <w:ind w:firstLine="0" w:left="0" w:right="0"/>
              <w:jc w:val="center"/>
              <w:rPr>
                <w:rFonts w:ascii="XO Thames" w:hAnsi="XO Thames"/>
              </w:rPr>
            </w:pPr>
            <w:r>
              <w:rPr>
                <w:rFonts w:ascii="XO Thames" w:hAnsi="XO Thames"/>
                <w:spacing w:val="0"/>
              </w:rPr>
              <w:t>единица</w:t>
            </w:r>
          </w:p>
        </w:tc>
        <w:tc>
          <w:tcPr>
            <w:tcW w:type="dxa" w:w="2633"/>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6B030000">
            <w:pPr>
              <w:pStyle w:val="Style_1"/>
              <w:widowControl w:val="0"/>
              <w:spacing w:after="0" w:before="0" w:line="240" w:lineRule="auto"/>
              <w:ind w:firstLine="0" w:left="0" w:right="0"/>
              <w:rPr>
                <w:rFonts w:ascii="XO Thames" w:hAnsi="XO Thames"/>
              </w:rPr>
            </w:pPr>
            <w:r>
              <w:rPr>
                <w:rFonts w:ascii="XO Thames" w:hAnsi="XO Thames"/>
                <w:spacing w:val="0"/>
              </w:rPr>
              <w:t>Число посетителей</w:t>
            </w:r>
          </w:p>
        </w:tc>
        <w:tc>
          <w:tcPr>
            <w:tcW w:type="dxa" w:w="1865"/>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6C030000">
            <w:pPr>
              <w:pStyle w:val="Style_1"/>
              <w:widowControl w:val="0"/>
              <w:spacing w:after="0" w:before="0" w:line="240" w:lineRule="auto"/>
              <w:ind w:firstLine="0" w:left="0" w:right="0"/>
              <w:jc w:val="center"/>
              <w:rPr>
                <w:rFonts w:ascii="XO Thames" w:hAnsi="XO Thames"/>
              </w:rPr>
            </w:pPr>
            <w:r>
              <w:rPr>
                <w:rFonts w:ascii="XO Thames" w:hAnsi="XO Thames"/>
                <w:spacing w:val="0"/>
              </w:rPr>
              <w:t>19532</w:t>
            </w:r>
          </w:p>
        </w:tc>
        <w:tc>
          <w:tcPr>
            <w:tcW w:type="dxa" w:w="842"/>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6D030000">
            <w:pPr>
              <w:pStyle w:val="Style_1"/>
              <w:widowControl w:val="0"/>
              <w:spacing w:after="0" w:before="0" w:line="240" w:lineRule="auto"/>
              <w:ind w:firstLine="0" w:left="0" w:right="0"/>
              <w:rPr>
                <w:rFonts w:ascii="XO Thames" w:hAnsi="XO Thames"/>
              </w:rPr>
            </w:pPr>
            <w:r>
              <w:rPr>
                <w:rFonts w:ascii="XO Thames" w:hAnsi="XO Thames"/>
                <w:spacing w:val="0"/>
              </w:rPr>
              <w:t>20000</w:t>
            </w:r>
          </w:p>
        </w:tc>
        <w:tc>
          <w:tcPr>
            <w:tcW w:type="dxa" w:w="807"/>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6E030000">
            <w:pPr>
              <w:pStyle w:val="Style_1"/>
              <w:widowControl w:val="0"/>
              <w:spacing w:after="0" w:before="0" w:line="240" w:lineRule="auto"/>
              <w:ind w:firstLine="0" w:left="0" w:right="0"/>
              <w:rPr>
                <w:rFonts w:ascii="XO Thames" w:hAnsi="XO Thames"/>
              </w:rPr>
            </w:pPr>
            <w:r>
              <w:rPr>
                <w:rFonts w:ascii="XO Thames" w:hAnsi="XO Thames"/>
                <w:spacing w:val="0"/>
              </w:rPr>
              <w:t>20000</w:t>
            </w:r>
          </w:p>
        </w:tc>
        <w:tc>
          <w:tcPr>
            <w:tcW w:type="dxa" w:w="811"/>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6F030000">
            <w:pPr>
              <w:pStyle w:val="Style_1"/>
              <w:widowControl w:val="0"/>
              <w:spacing w:after="0" w:before="0" w:line="240" w:lineRule="auto"/>
              <w:ind w:firstLine="0" w:left="0" w:right="0"/>
              <w:rPr>
                <w:rFonts w:ascii="XO Thames" w:hAnsi="XO Thames"/>
              </w:rPr>
            </w:pPr>
            <w:r>
              <w:rPr>
                <w:rFonts w:ascii="XO Thames" w:hAnsi="XO Thames"/>
                <w:spacing w:val="0"/>
              </w:rPr>
              <w:t>20000</w:t>
            </w:r>
          </w:p>
        </w:tc>
        <w:tc>
          <w:tcPr>
            <w:tcW w:type="dxa" w:w="840"/>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70030000">
            <w:pPr>
              <w:pStyle w:val="Style_1"/>
              <w:widowControl w:val="0"/>
              <w:spacing w:after="0" w:before="0" w:line="240" w:lineRule="auto"/>
              <w:ind w:firstLine="0" w:left="0" w:right="0"/>
              <w:rPr>
                <w:rFonts w:ascii="XO Thames" w:hAnsi="XO Thames"/>
              </w:rPr>
            </w:pPr>
            <w:r>
              <w:rPr>
                <w:rFonts w:ascii="XO Thames" w:hAnsi="XO Thames"/>
                <w:spacing w:val="0"/>
              </w:rPr>
              <w:t>20000</w:t>
            </w:r>
          </w:p>
        </w:tc>
        <w:tc>
          <w:tcPr>
            <w:tcW w:type="dxa" w:w="809"/>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71030000">
            <w:pPr>
              <w:pStyle w:val="Style_1"/>
              <w:widowControl w:val="0"/>
              <w:spacing w:after="0" w:before="0" w:line="240" w:lineRule="auto"/>
              <w:ind w:firstLine="0" w:left="0" w:right="0"/>
              <w:rPr>
                <w:rFonts w:ascii="XO Thames" w:hAnsi="XO Thames"/>
              </w:rPr>
            </w:pPr>
            <w:r>
              <w:rPr>
                <w:rFonts w:ascii="XO Thames" w:hAnsi="XO Thames"/>
                <w:spacing w:val="0"/>
              </w:rPr>
              <w:t>20000</w:t>
            </w:r>
          </w:p>
        </w:tc>
        <w:tc>
          <w:tcPr>
            <w:tcW w:type="dxa" w:w="884"/>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72030000">
            <w:pPr>
              <w:pStyle w:val="Style_1"/>
              <w:widowControl w:val="0"/>
              <w:spacing w:after="0" w:before="0" w:line="240" w:lineRule="auto"/>
              <w:ind w:firstLine="0" w:left="0" w:right="0"/>
              <w:rPr>
                <w:rFonts w:ascii="XO Thames" w:hAnsi="XO Thames"/>
              </w:rPr>
            </w:pPr>
            <w:r>
              <w:rPr>
                <w:rFonts w:ascii="XO Thames" w:hAnsi="XO Thames"/>
                <w:spacing w:val="0"/>
              </w:rPr>
              <w:t>20000</w:t>
            </w:r>
          </w:p>
        </w:tc>
      </w:tr>
      <w:tr>
        <w:tc>
          <w:tcPr>
            <w:tcW w:type="dxa" w:w="524"/>
            <w:gridSpan w:val="1"/>
            <w:vMerge w:val="continue"/>
            <w:tcBorders>
              <w:top w:color="000000" w:sz="6" w:val="single"/>
              <w:left w:color="000000" w:sz="6" w:val="single"/>
              <w:bottom w:color="000000" w:sz="6" w:val="single"/>
              <w:right w:color="000000" w:sz="6" w:val="single"/>
            </w:tcBorders>
            <w:shd w:fill="auto" w:val="clear"/>
            <w:tcMar>
              <w:top w:type="dxa" w:w="102"/>
              <w:left w:type="dxa" w:w="62"/>
              <w:bottom w:type="dxa" w:w="102"/>
              <w:right w:type="dxa" w:w="62"/>
            </w:tcMar>
          </w:tcPr>
          <w:p/>
        </w:tc>
        <w:tc>
          <w:tcPr>
            <w:tcW w:type="dxa" w:w="3402"/>
            <w:gridSpan w:val="1"/>
            <w:vMerge w:val="continue"/>
            <w:tcBorders>
              <w:top w:color="000000" w:sz="6" w:val="single"/>
              <w:left w:color="000000" w:sz="6" w:val="single"/>
              <w:bottom w:color="000000" w:sz="6" w:val="single"/>
              <w:right w:color="000000" w:sz="6" w:val="single"/>
            </w:tcBorders>
            <w:shd w:fill="auto" w:val="clear"/>
            <w:tcMar>
              <w:top w:type="dxa" w:w="102"/>
              <w:left w:type="dxa" w:w="62"/>
              <w:bottom w:type="dxa" w:w="102"/>
              <w:right w:type="dxa" w:w="62"/>
            </w:tcMar>
          </w:tcPr>
          <w:p/>
        </w:tc>
        <w:tc>
          <w:tcPr>
            <w:tcW w:type="dxa" w:w="1147"/>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73030000">
            <w:pPr>
              <w:pStyle w:val="Style_1"/>
              <w:widowControl w:val="0"/>
              <w:spacing w:after="0" w:before="0" w:line="240" w:lineRule="auto"/>
              <w:ind w:firstLine="0" w:left="0" w:right="0"/>
              <w:jc w:val="center"/>
              <w:rPr>
                <w:rFonts w:ascii="XO Thames" w:hAnsi="XO Thames"/>
              </w:rPr>
            </w:pPr>
            <w:r>
              <w:rPr>
                <w:rFonts w:ascii="XO Thames" w:hAnsi="XO Thames"/>
                <w:spacing w:val="0"/>
              </w:rPr>
              <w:t>единица</w:t>
            </w:r>
          </w:p>
        </w:tc>
        <w:tc>
          <w:tcPr>
            <w:tcW w:type="dxa" w:w="2633"/>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74030000">
            <w:pPr>
              <w:pStyle w:val="Style_1"/>
              <w:widowControl w:val="0"/>
              <w:spacing w:after="0" w:before="0" w:line="240" w:lineRule="auto"/>
              <w:ind w:firstLine="0" w:left="0" w:right="0"/>
              <w:jc w:val="both"/>
              <w:rPr>
                <w:rFonts w:ascii="XO Thames" w:hAnsi="XO Thames"/>
              </w:rPr>
            </w:pPr>
            <w:r>
              <w:rPr>
                <w:rFonts w:ascii="XO Thames" w:hAnsi="XO Thames"/>
                <w:spacing w:val="0"/>
              </w:rPr>
              <w:t>Количество предметов</w:t>
            </w:r>
          </w:p>
        </w:tc>
        <w:tc>
          <w:tcPr>
            <w:tcW w:type="dxa" w:w="1865"/>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75030000">
            <w:pPr>
              <w:pStyle w:val="Style_1"/>
              <w:widowControl w:val="0"/>
              <w:spacing w:after="0" w:before="0" w:line="240" w:lineRule="auto"/>
              <w:ind w:firstLine="0" w:left="0" w:right="0"/>
              <w:jc w:val="center"/>
              <w:rPr>
                <w:rFonts w:ascii="XO Thames" w:hAnsi="XO Thames"/>
              </w:rPr>
            </w:pPr>
            <w:r>
              <w:rPr>
                <w:rFonts w:ascii="XO Thames" w:hAnsi="XO Thames"/>
                <w:spacing w:val="0"/>
              </w:rPr>
              <w:t>9085</w:t>
            </w:r>
          </w:p>
        </w:tc>
        <w:tc>
          <w:tcPr>
            <w:tcW w:type="dxa" w:w="842"/>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76030000">
            <w:pPr>
              <w:pStyle w:val="Style_1"/>
              <w:widowControl w:val="0"/>
              <w:spacing w:after="0" w:before="0" w:line="240" w:lineRule="auto"/>
              <w:ind w:firstLine="0" w:left="0" w:right="0"/>
              <w:rPr>
                <w:rFonts w:ascii="XO Thames" w:hAnsi="XO Thames"/>
              </w:rPr>
            </w:pPr>
            <w:r>
              <w:rPr>
                <w:rFonts w:ascii="XO Thames" w:hAnsi="XO Thames"/>
                <w:spacing w:val="0"/>
              </w:rPr>
              <w:t>9085</w:t>
            </w:r>
          </w:p>
        </w:tc>
        <w:tc>
          <w:tcPr>
            <w:tcW w:type="dxa" w:w="807"/>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77030000">
            <w:pPr>
              <w:pStyle w:val="Style_1"/>
              <w:widowControl w:val="0"/>
              <w:spacing w:after="0" w:before="0" w:line="240" w:lineRule="auto"/>
              <w:ind w:firstLine="0" w:left="0" w:right="0"/>
              <w:rPr>
                <w:rFonts w:ascii="XO Thames" w:hAnsi="XO Thames"/>
              </w:rPr>
            </w:pPr>
            <w:r>
              <w:rPr>
                <w:rFonts w:ascii="XO Thames" w:hAnsi="XO Thames"/>
                <w:spacing w:val="0"/>
              </w:rPr>
              <w:t>9085</w:t>
            </w:r>
          </w:p>
        </w:tc>
        <w:tc>
          <w:tcPr>
            <w:tcW w:type="dxa" w:w="811"/>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78030000">
            <w:pPr>
              <w:pStyle w:val="Style_1"/>
              <w:widowControl w:val="0"/>
              <w:spacing w:after="0" w:before="0" w:line="240" w:lineRule="auto"/>
              <w:ind w:firstLine="0" w:left="0" w:right="0"/>
              <w:rPr>
                <w:rFonts w:ascii="XO Thames" w:hAnsi="XO Thames"/>
              </w:rPr>
            </w:pPr>
            <w:r>
              <w:rPr>
                <w:rFonts w:ascii="XO Thames" w:hAnsi="XO Thames"/>
                <w:spacing w:val="0"/>
              </w:rPr>
              <w:t>9085</w:t>
            </w:r>
          </w:p>
        </w:tc>
        <w:tc>
          <w:tcPr>
            <w:tcW w:type="dxa" w:w="840"/>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79030000">
            <w:pPr>
              <w:pStyle w:val="Style_1"/>
              <w:widowControl w:val="0"/>
              <w:spacing w:after="0" w:before="0" w:line="240" w:lineRule="auto"/>
              <w:ind w:firstLine="0" w:left="0" w:right="0"/>
              <w:rPr>
                <w:rFonts w:ascii="XO Thames" w:hAnsi="XO Thames"/>
              </w:rPr>
            </w:pPr>
            <w:r>
              <w:rPr>
                <w:rFonts w:ascii="XO Thames" w:hAnsi="XO Thames"/>
                <w:spacing w:val="0"/>
              </w:rPr>
              <w:t>9085</w:t>
            </w:r>
          </w:p>
        </w:tc>
        <w:tc>
          <w:tcPr>
            <w:tcW w:type="dxa" w:w="809"/>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7A030000">
            <w:pPr>
              <w:pStyle w:val="Style_1"/>
              <w:widowControl w:val="0"/>
              <w:spacing w:after="0" w:before="0" w:line="240" w:lineRule="auto"/>
              <w:ind w:firstLine="0" w:left="0" w:right="0"/>
              <w:rPr>
                <w:rFonts w:ascii="XO Thames" w:hAnsi="XO Thames"/>
              </w:rPr>
            </w:pPr>
            <w:r>
              <w:rPr>
                <w:rFonts w:ascii="XO Thames" w:hAnsi="XO Thames"/>
                <w:spacing w:val="0"/>
              </w:rPr>
              <w:t>9085</w:t>
            </w:r>
          </w:p>
        </w:tc>
        <w:tc>
          <w:tcPr>
            <w:tcW w:type="dxa" w:w="884"/>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7B030000">
            <w:pPr>
              <w:pStyle w:val="Style_1"/>
              <w:widowControl w:val="0"/>
              <w:spacing w:after="0" w:before="0" w:line="240" w:lineRule="auto"/>
              <w:ind w:firstLine="0" w:left="0" w:right="0"/>
              <w:rPr>
                <w:rFonts w:ascii="XO Thames" w:hAnsi="XO Thames"/>
              </w:rPr>
            </w:pPr>
            <w:r>
              <w:rPr>
                <w:rFonts w:ascii="XO Thames" w:hAnsi="XO Thames"/>
                <w:spacing w:val="0"/>
              </w:rPr>
              <w:t>9085</w:t>
            </w:r>
          </w:p>
        </w:tc>
      </w:tr>
      <w:tr>
        <w:tc>
          <w:tcPr>
            <w:tcW w:type="dxa" w:w="524"/>
            <w:gridSpan w:val="1"/>
            <w:vMerge w:val="continue"/>
            <w:tcBorders>
              <w:top w:color="000000" w:sz="6" w:val="single"/>
              <w:left w:color="000000" w:sz="6" w:val="single"/>
              <w:bottom w:color="000000" w:sz="6" w:val="single"/>
              <w:right w:color="000000" w:sz="6" w:val="single"/>
            </w:tcBorders>
            <w:shd w:fill="auto" w:val="clear"/>
            <w:tcMar>
              <w:top w:type="dxa" w:w="102"/>
              <w:left w:type="dxa" w:w="62"/>
              <w:bottom w:type="dxa" w:w="102"/>
              <w:right w:type="dxa" w:w="62"/>
            </w:tcMar>
          </w:tcPr>
          <w:p/>
        </w:tc>
        <w:tc>
          <w:tcPr>
            <w:tcW w:type="dxa" w:w="3402"/>
            <w:gridSpan w:val="1"/>
            <w:vMerge w:val="continue"/>
            <w:tcBorders>
              <w:top w:color="000000" w:sz="6" w:val="single"/>
              <w:left w:color="000000" w:sz="6" w:val="single"/>
              <w:bottom w:color="000000" w:sz="6" w:val="single"/>
              <w:right w:color="000000" w:sz="6" w:val="single"/>
            </w:tcBorders>
            <w:shd w:fill="auto" w:val="clear"/>
            <w:tcMar>
              <w:top w:type="dxa" w:w="102"/>
              <w:left w:type="dxa" w:w="62"/>
              <w:bottom w:type="dxa" w:w="102"/>
              <w:right w:type="dxa" w:w="62"/>
            </w:tcMar>
          </w:tcPr>
          <w:p/>
        </w:tc>
        <w:tc>
          <w:tcPr>
            <w:tcW w:type="dxa" w:w="1147"/>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7C030000">
            <w:pPr>
              <w:pStyle w:val="Style_1"/>
              <w:widowControl w:val="0"/>
              <w:spacing w:after="0" w:before="0" w:line="240" w:lineRule="auto"/>
              <w:ind w:firstLine="0" w:left="0" w:right="0"/>
              <w:jc w:val="center"/>
              <w:rPr>
                <w:rFonts w:ascii="XO Thames" w:hAnsi="XO Thames"/>
              </w:rPr>
            </w:pPr>
            <w:r>
              <w:rPr>
                <w:rFonts w:ascii="XO Thames" w:hAnsi="XO Thames"/>
                <w:spacing w:val="0"/>
              </w:rPr>
              <w:t>единица</w:t>
            </w:r>
          </w:p>
        </w:tc>
        <w:tc>
          <w:tcPr>
            <w:tcW w:type="dxa" w:w="2633"/>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7D030000">
            <w:pPr>
              <w:pStyle w:val="Style_1"/>
              <w:widowControl w:val="0"/>
              <w:spacing w:after="0" w:before="0" w:line="240" w:lineRule="auto"/>
              <w:ind w:firstLine="0" w:left="0" w:right="0"/>
              <w:rPr>
                <w:rFonts w:ascii="XO Thames" w:hAnsi="XO Thames"/>
              </w:rPr>
            </w:pPr>
            <w:r>
              <w:rPr>
                <w:rFonts w:ascii="XO Thames" w:hAnsi="XO Thames"/>
                <w:spacing w:val="0"/>
              </w:rPr>
              <w:t>Количество экспозиций</w:t>
            </w:r>
          </w:p>
        </w:tc>
        <w:tc>
          <w:tcPr>
            <w:tcW w:type="dxa" w:w="1865"/>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7E030000">
            <w:pPr>
              <w:pStyle w:val="Style_1"/>
              <w:widowControl w:val="0"/>
              <w:spacing w:after="0" w:before="0" w:line="240" w:lineRule="auto"/>
              <w:ind w:firstLine="0" w:left="0" w:right="0"/>
              <w:jc w:val="center"/>
              <w:rPr>
                <w:rFonts w:ascii="XO Thames" w:hAnsi="XO Thames"/>
              </w:rPr>
            </w:pPr>
            <w:r>
              <w:rPr>
                <w:rFonts w:ascii="XO Thames" w:hAnsi="XO Thames"/>
                <w:spacing w:val="0"/>
              </w:rPr>
              <w:t>28</w:t>
            </w:r>
          </w:p>
        </w:tc>
        <w:tc>
          <w:tcPr>
            <w:tcW w:type="dxa" w:w="842"/>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7F030000">
            <w:pPr>
              <w:pStyle w:val="Style_1"/>
              <w:widowControl w:val="0"/>
              <w:spacing w:after="0" w:before="0" w:line="240" w:lineRule="auto"/>
              <w:ind w:firstLine="0" w:left="0" w:right="0"/>
              <w:rPr>
                <w:rFonts w:ascii="XO Thames" w:hAnsi="XO Thames"/>
              </w:rPr>
            </w:pPr>
            <w:r>
              <w:rPr>
                <w:rFonts w:ascii="XO Thames" w:hAnsi="XO Thames"/>
                <w:spacing w:val="0"/>
              </w:rPr>
              <w:t>28</w:t>
            </w:r>
          </w:p>
        </w:tc>
        <w:tc>
          <w:tcPr>
            <w:tcW w:type="dxa" w:w="807"/>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80030000">
            <w:pPr>
              <w:pStyle w:val="Style_1"/>
              <w:widowControl w:val="0"/>
              <w:spacing w:after="0" w:before="0" w:line="240" w:lineRule="auto"/>
              <w:ind w:firstLine="0" w:left="0" w:right="0"/>
              <w:rPr>
                <w:rFonts w:ascii="XO Thames" w:hAnsi="XO Thames"/>
              </w:rPr>
            </w:pPr>
            <w:r>
              <w:rPr>
                <w:rFonts w:ascii="XO Thames" w:hAnsi="XO Thames"/>
                <w:spacing w:val="0"/>
              </w:rPr>
              <w:t>28</w:t>
            </w:r>
          </w:p>
        </w:tc>
        <w:tc>
          <w:tcPr>
            <w:tcW w:type="dxa" w:w="811"/>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81030000">
            <w:pPr>
              <w:pStyle w:val="Style_1"/>
              <w:widowControl w:val="0"/>
              <w:spacing w:after="0" w:before="0" w:line="240" w:lineRule="auto"/>
              <w:ind w:firstLine="0" w:left="0" w:right="0"/>
              <w:rPr>
                <w:rFonts w:ascii="XO Thames" w:hAnsi="XO Thames"/>
              </w:rPr>
            </w:pPr>
            <w:r>
              <w:rPr>
                <w:rFonts w:ascii="XO Thames" w:hAnsi="XO Thames"/>
                <w:spacing w:val="0"/>
              </w:rPr>
              <w:t>28</w:t>
            </w:r>
          </w:p>
        </w:tc>
        <w:tc>
          <w:tcPr>
            <w:tcW w:type="dxa" w:w="840"/>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82030000">
            <w:pPr>
              <w:pStyle w:val="Style_1"/>
              <w:widowControl w:val="0"/>
              <w:spacing w:after="0" w:before="0" w:line="240" w:lineRule="auto"/>
              <w:ind w:firstLine="0" w:left="0" w:right="0"/>
              <w:rPr>
                <w:rFonts w:ascii="XO Thames" w:hAnsi="XO Thames"/>
              </w:rPr>
            </w:pPr>
            <w:r>
              <w:rPr>
                <w:rFonts w:ascii="XO Thames" w:hAnsi="XO Thames"/>
                <w:spacing w:val="0"/>
              </w:rPr>
              <w:t>28</w:t>
            </w:r>
          </w:p>
        </w:tc>
        <w:tc>
          <w:tcPr>
            <w:tcW w:type="dxa" w:w="809"/>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83030000">
            <w:pPr>
              <w:pStyle w:val="Style_1"/>
              <w:widowControl w:val="0"/>
              <w:spacing w:after="0" w:before="0" w:line="240" w:lineRule="auto"/>
              <w:ind w:firstLine="0" w:left="0" w:right="0"/>
              <w:rPr>
                <w:rFonts w:ascii="XO Thames" w:hAnsi="XO Thames"/>
              </w:rPr>
            </w:pPr>
            <w:r>
              <w:rPr>
                <w:rFonts w:ascii="XO Thames" w:hAnsi="XO Thames"/>
                <w:spacing w:val="0"/>
              </w:rPr>
              <w:t>28</w:t>
            </w:r>
          </w:p>
        </w:tc>
        <w:tc>
          <w:tcPr>
            <w:tcW w:type="dxa" w:w="884"/>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84030000">
            <w:pPr>
              <w:pStyle w:val="Style_1"/>
              <w:widowControl w:val="0"/>
              <w:spacing w:after="0" w:before="0" w:line="240" w:lineRule="auto"/>
              <w:ind w:firstLine="0" w:left="0" w:right="0"/>
              <w:rPr>
                <w:rFonts w:ascii="XO Thames" w:hAnsi="XO Thames"/>
              </w:rPr>
            </w:pPr>
            <w:r>
              <w:rPr>
                <w:rFonts w:ascii="XO Thames" w:hAnsi="XO Thames"/>
                <w:spacing w:val="0"/>
              </w:rPr>
              <w:t>28</w:t>
            </w:r>
          </w:p>
        </w:tc>
      </w:tr>
      <w:tr>
        <w:tc>
          <w:tcPr>
            <w:tcW w:type="dxa" w:w="524"/>
            <w:vMerge w:val="restart"/>
            <w:tcBorders>
              <w:top w:color="000000" w:sz="6" w:val="single"/>
              <w:left w:color="000000" w:sz="6" w:val="single"/>
              <w:bottom w:color="000000" w:sz="6" w:val="single"/>
              <w:right w:color="000000" w:sz="6" w:val="single"/>
            </w:tcBorders>
            <w:shd w:fill="auto" w:val="clear"/>
            <w:tcMar>
              <w:top w:type="dxa" w:w="102"/>
              <w:left w:type="dxa" w:w="62"/>
              <w:bottom w:type="dxa" w:w="102"/>
              <w:right w:type="dxa" w:w="62"/>
            </w:tcMar>
          </w:tcPr>
          <w:p w14:paraId="85030000">
            <w:pPr>
              <w:pStyle w:val="Style_1"/>
              <w:widowControl w:val="0"/>
              <w:spacing w:after="0" w:before="0" w:line="240" w:lineRule="auto"/>
              <w:ind w:firstLine="0" w:left="0" w:right="0"/>
              <w:jc w:val="center"/>
              <w:rPr>
                <w:rFonts w:ascii="XO Thames" w:hAnsi="XO Thames"/>
              </w:rPr>
            </w:pPr>
            <w:r>
              <w:rPr>
                <w:rFonts w:ascii="XO Thames" w:hAnsi="XO Thames"/>
                <w:spacing w:val="0"/>
              </w:rPr>
              <w:t>1.3</w:t>
            </w:r>
          </w:p>
        </w:tc>
        <w:tc>
          <w:tcPr>
            <w:tcW w:type="dxa" w:w="3402"/>
            <w:vMerge w:val="restart"/>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86030000">
            <w:pPr>
              <w:pStyle w:val="Style_1"/>
              <w:widowControl w:val="0"/>
              <w:spacing w:after="0" w:before="0" w:line="240" w:lineRule="auto"/>
              <w:ind w:firstLine="0" w:left="0" w:right="0"/>
              <w:rPr>
                <w:rFonts w:ascii="XO Thames" w:hAnsi="XO Thames"/>
              </w:rPr>
            </w:pPr>
            <w:r>
              <w:rPr>
                <w:rFonts w:ascii="XO Thames" w:hAnsi="XO Thames"/>
                <w:spacing w:val="0"/>
              </w:rPr>
              <w:t>Выполнено муниципальное задание подведомственными учреждениями: театрами и концертным объединением</w:t>
            </w:r>
          </w:p>
        </w:tc>
        <w:tc>
          <w:tcPr>
            <w:tcW w:type="dxa" w:w="1147"/>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87030000">
            <w:pPr>
              <w:pStyle w:val="Style_1"/>
              <w:widowControl w:val="0"/>
              <w:spacing w:after="0" w:before="0" w:line="240" w:lineRule="auto"/>
              <w:ind w:firstLine="0" w:left="0" w:right="0"/>
              <w:jc w:val="center"/>
              <w:rPr>
                <w:rFonts w:ascii="XO Thames" w:hAnsi="XO Thames"/>
              </w:rPr>
            </w:pPr>
            <w:r>
              <w:rPr>
                <w:rFonts w:ascii="XO Thames" w:hAnsi="XO Thames"/>
                <w:spacing w:val="0"/>
              </w:rPr>
              <w:t>единица</w:t>
            </w:r>
          </w:p>
        </w:tc>
        <w:tc>
          <w:tcPr>
            <w:tcW w:type="dxa" w:w="2633"/>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88030000">
            <w:pPr>
              <w:pStyle w:val="Style_1"/>
              <w:widowControl w:val="0"/>
              <w:spacing w:after="0" w:before="0" w:line="240" w:lineRule="auto"/>
              <w:ind w:firstLine="0" w:left="0" w:right="0"/>
              <w:rPr>
                <w:rFonts w:ascii="XO Thames" w:hAnsi="XO Thames"/>
              </w:rPr>
            </w:pPr>
            <w:r>
              <w:rPr>
                <w:rFonts w:ascii="XO Thames" w:hAnsi="XO Thames"/>
                <w:spacing w:val="0"/>
              </w:rPr>
              <w:t>Количество новых (капитально-возобновленных) постановок</w:t>
            </w:r>
          </w:p>
        </w:tc>
        <w:tc>
          <w:tcPr>
            <w:tcW w:type="dxa" w:w="1865"/>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89030000">
            <w:pPr>
              <w:pStyle w:val="Style_1"/>
              <w:widowControl w:val="0"/>
              <w:spacing w:after="0" w:before="0" w:line="240" w:lineRule="auto"/>
              <w:ind w:firstLine="0" w:left="0" w:right="0"/>
              <w:jc w:val="center"/>
              <w:rPr>
                <w:rFonts w:ascii="XO Thames" w:hAnsi="XO Thames"/>
              </w:rPr>
            </w:pPr>
            <w:r>
              <w:rPr>
                <w:rFonts w:ascii="XO Thames" w:hAnsi="XO Thames"/>
                <w:spacing w:val="0"/>
              </w:rPr>
              <w:t>13</w:t>
            </w:r>
          </w:p>
        </w:tc>
        <w:tc>
          <w:tcPr>
            <w:tcW w:type="dxa" w:w="842"/>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8A030000">
            <w:pPr>
              <w:pStyle w:val="Style_1"/>
              <w:widowControl w:val="0"/>
              <w:spacing w:after="0" w:before="0" w:line="240" w:lineRule="auto"/>
              <w:ind w:firstLine="0" w:left="0" w:right="0"/>
              <w:rPr>
                <w:rFonts w:ascii="XO Thames" w:hAnsi="XO Thames"/>
              </w:rPr>
            </w:pPr>
            <w:r>
              <w:rPr>
                <w:rFonts w:ascii="XO Thames" w:hAnsi="XO Thames"/>
                <w:spacing w:val="0"/>
              </w:rPr>
              <w:t>13</w:t>
            </w:r>
          </w:p>
        </w:tc>
        <w:tc>
          <w:tcPr>
            <w:tcW w:type="dxa" w:w="807"/>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8B030000">
            <w:pPr>
              <w:pStyle w:val="Style_1"/>
              <w:widowControl w:val="0"/>
              <w:spacing w:after="0" w:before="0" w:line="240" w:lineRule="auto"/>
              <w:ind w:firstLine="0" w:left="0" w:right="0"/>
              <w:rPr>
                <w:rFonts w:ascii="XO Thames" w:hAnsi="XO Thames"/>
              </w:rPr>
            </w:pPr>
            <w:r>
              <w:rPr>
                <w:rFonts w:ascii="XO Thames" w:hAnsi="XO Thames"/>
                <w:spacing w:val="0"/>
              </w:rPr>
              <w:t>13</w:t>
            </w:r>
          </w:p>
        </w:tc>
        <w:tc>
          <w:tcPr>
            <w:tcW w:type="dxa" w:w="811"/>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8C030000">
            <w:pPr>
              <w:pStyle w:val="Style_1"/>
              <w:widowControl w:val="0"/>
              <w:spacing w:after="0" w:before="0" w:line="240" w:lineRule="auto"/>
              <w:ind w:firstLine="0" w:left="0" w:right="0"/>
              <w:rPr>
                <w:rFonts w:ascii="XO Thames" w:hAnsi="XO Thames"/>
              </w:rPr>
            </w:pPr>
            <w:r>
              <w:rPr>
                <w:rFonts w:ascii="XO Thames" w:hAnsi="XO Thames"/>
                <w:spacing w:val="0"/>
              </w:rPr>
              <w:t>13</w:t>
            </w:r>
          </w:p>
        </w:tc>
        <w:tc>
          <w:tcPr>
            <w:tcW w:type="dxa" w:w="840"/>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8D030000">
            <w:pPr>
              <w:pStyle w:val="Style_1"/>
              <w:widowControl w:val="0"/>
              <w:spacing w:after="0" w:before="0" w:line="240" w:lineRule="auto"/>
              <w:ind w:firstLine="0" w:left="0" w:right="0"/>
              <w:rPr>
                <w:rFonts w:ascii="XO Thames" w:hAnsi="XO Thames"/>
              </w:rPr>
            </w:pPr>
            <w:r>
              <w:rPr>
                <w:rFonts w:ascii="XO Thames" w:hAnsi="XO Thames"/>
                <w:spacing w:val="0"/>
              </w:rPr>
              <w:t>13</w:t>
            </w:r>
          </w:p>
        </w:tc>
        <w:tc>
          <w:tcPr>
            <w:tcW w:type="dxa" w:w="809"/>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8E030000">
            <w:pPr>
              <w:pStyle w:val="Style_1"/>
              <w:widowControl w:val="0"/>
              <w:spacing w:after="0" w:before="0" w:line="240" w:lineRule="auto"/>
              <w:ind w:firstLine="0" w:left="0" w:right="0"/>
              <w:rPr>
                <w:rFonts w:ascii="XO Thames" w:hAnsi="XO Thames"/>
              </w:rPr>
            </w:pPr>
            <w:r>
              <w:rPr>
                <w:rFonts w:ascii="XO Thames" w:hAnsi="XO Thames"/>
                <w:spacing w:val="0"/>
              </w:rPr>
              <w:t>13</w:t>
            </w:r>
          </w:p>
        </w:tc>
        <w:tc>
          <w:tcPr>
            <w:tcW w:type="dxa" w:w="884"/>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8F030000">
            <w:pPr>
              <w:pStyle w:val="Style_1"/>
              <w:widowControl w:val="0"/>
              <w:spacing w:after="0" w:before="0" w:line="240" w:lineRule="auto"/>
              <w:ind w:firstLine="0" w:left="0" w:right="0"/>
              <w:rPr>
                <w:rFonts w:ascii="XO Thames" w:hAnsi="XO Thames"/>
              </w:rPr>
            </w:pPr>
            <w:r>
              <w:rPr>
                <w:rFonts w:ascii="XO Thames" w:hAnsi="XO Thames"/>
                <w:spacing w:val="0"/>
              </w:rPr>
              <w:t>13</w:t>
            </w:r>
          </w:p>
        </w:tc>
      </w:tr>
      <w:tr>
        <w:tc>
          <w:tcPr>
            <w:tcW w:type="dxa" w:w="524"/>
            <w:gridSpan w:val="1"/>
            <w:vMerge w:val="continue"/>
            <w:tcBorders>
              <w:top w:color="000000" w:sz="6" w:val="single"/>
              <w:left w:color="000000" w:sz="6" w:val="single"/>
              <w:bottom w:color="000000" w:sz="6" w:val="single"/>
              <w:right w:color="000000" w:sz="6" w:val="single"/>
            </w:tcBorders>
            <w:shd w:fill="auto" w:val="clear"/>
            <w:tcMar>
              <w:top w:type="dxa" w:w="102"/>
              <w:left w:type="dxa" w:w="62"/>
              <w:bottom w:type="dxa" w:w="102"/>
              <w:right w:type="dxa" w:w="62"/>
            </w:tcMar>
          </w:tcPr>
          <w:p/>
        </w:tc>
        <w:tc>
          <w:tcPr>
            <w:tcW w:type="dxa" w:w="3402"/>
            <w:gridSpan w:val="1"/>
            <w:vMerge w:val="continue"/>
            <w:tcBorders>
              <w:top w:color="000000" w:sz="6" w:val="single"/>
              <w:left w:color="000000" w:sz="6" w:val="single"/>
              <w:bottom w:color="000000" w:sz="6" w:val="single"/>
              <w:right w:color="000000" w:sz="6" w:val="single"/>
            </w:tcBorders>
            <w:tcMar>
              <w:top w:type="dxa" w:w="102"/>
              <w:left w:type="dxa" w:w="62"/>
              <w:bottom w:type="dxa" w:w="102"/>
              <w:right w:type="dxa" w:w="62"/>
            </w:tcMar>
          </w:tcPr>
          <w:p/>
        </w:tc>
        <w:tc>
          <w:tcPr>
            <w:tcW w:type="dxa" w:w="1147"/>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90030000">
            <w:pPr>
              <w:pStyle w:val="Style_1"/>
              <w:widowControl w:val="0"/>
              <w:spacing w:after="0" w:before="0" w:line="240" w:lineRule="auto"/>
              <w:ind w:firstLine="0" w:left="0" w:right="0"/>
              <w:jc w:val="center"/>
              <w:rPr>
                <w:rFonts w:ascii="XO Thames" w:hAnsi="XO Thames"/>
              </w:rPr>
            </w:pPr>
            <w:r>
              <w:rPr>
                <w:rFonts w:ascii="XO Thames" w:hAnsi="XO Thames"/>
                <w:spacing w:val="0"/>
              </w:rPr>
              <w:t>единица</w:t>
            </w:r>
          </w:p>
        </w:tc>
        <w:tc>
          <w:tcPr>
            <w:tcW w:type="dxa" w:w="2633"/>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91030000">
            <w:pPr>
              <w:pStyle w:val="Style_1"/>
              <w:widowControl w:val="0"/>
              <w:spacing w:after="0" w:before="0" w:line="240" w:lineRule="auto"/>
              <w:ind w:firstLine="0" w:left="0" w:right="0"/>
              <w:rPr>
                <w:rFonts w:ascii="XO Thames" w:hAnsi="XO Thames"/>
              </w:rPr>
            </w:pPr>
            <w:r>
              <w:rPr>
                <w:rFonts w:ascii="XO Thames" w:hAnsi="XO Thames"/>
                <w:spacing w:val="0"/>
              </w:rPr>
              <w:t>Количество новых (капитально-возобновленных) концертов</w:t>
            </w:r>
          </w:p>
        </w:tc>
        <w:tc>
          <w:tcPr>
            <w:tcW w:type="dxa" w:w="1865"/>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92030000">
            <w:pPr>
              <w:pStyle w:val="Style_1"/>
              <w:widowControl w:val="0"/>
              <w:spacing w:after="0" w:before="0" w:line="240" w:lineRule="auto"/>
              <w:ind w:firstLine="0" w:left="0" w:right="0"/>
              <w:jc w:val="center"/>
              <w:rPr>
                <w:rFonts w:ascii="XO Thames" w:hAnsi="XO Thames"/>
              </w:rPr>
            </w:pPr>
            <w:r>
              <w:rPr>
                <w:rFonts w:ascii="XO Thames" w:hAnsi="XO Thames"/>
                <w:spacing w:val="0"/>
              </w:rPr>
              <w:t>7</w:t>
            </w:r>
          </w:p>
        </w:tc>
        <w:tc>
          <w:tcPr>
            <w:tcW w:type="dxa" w:w="842"/>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93030000">
            <w:pPr>
              <w:pStyle w:val="Style_1"/>
              <w:widowControl w:val="0"/>
              <w:spacing w:after="0" w:before="0" w:line="240" w:lineRule="auto"/>
              <w:ind w:firstLine="0" w:left="0" w:right="0"/>
              <w:rPr>
                <w:rFonts w:ascii="XO Thames" w:hAnsi="XO Thames"/>
              </w:rPr>
            </w:pPr>
            <w:r>
              <w:rPr>
                <w:rFonts w:ascii="XO Thames" w:hAnsi="XO Thames"/>
                <w:spacing w:val="0"/>
              </w:rPr>
              <w:t>7</w:t>
            </w:r>
          </w:p>
        </w:tc>
        <w:tc>
          <w:tcPr>
            <w:tcW w:type="dxa" w:w="807"/>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94030000">
            <w:pPr>
              <w:pStyle w:val="Style_1"/>
              <w:widowControl w:val="0"/>
              <w:spacing w:after="0" w:before="0" w:line="240" w:lineRule="auto"/>
              <w:ind w:firstLine="0" w:left="0" w:right="0"/>
              <w:rPr>
                <w:rFonts w:ascii="XO Thames" w:hAnsi="XO Thames"/>
              </w:rPr>
            </w:pPr>
            <w:r>
              <w:rPr>
                <w:rFonts w:ascii="XO Thames" w:hAnsi="XO Thames"/>
                <w:spacing w:val="0"/>
              </w:rPr>
              <w:t>7</w:t>
            </w:r>
          </w:p>
        </w:tc>
        <w:tc>
          <w:tcPr>
            <w:tcW w:type="dxa" w:w="811"/>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95030000">
            <w:pPr>
              <w:pStyle w:val="Style_1"/>
              <w:widowControl w:val="0"/>
              <w:spacing w:after="0" w:before="0" w:line="240" w:lineRule="auto"/>
              <w:ind w:firstLine="0" w:left="0" w:right="0"/>
              <w:rPr>
                <w:rFonts w:ascii="XO Thames" w:hAnsi="XO Thames"/>
              </w:rPr>
            </w:pPr>
            <w:r>
              <w:rPr>
                <w:rFonts w:ascii="XO Thames" w:hAnsi="XO Thames"/>
                <w:spacing w:val="0"/>
              </w:rPr>
              <w:t>7</w:t>
            </w:r>
          </w:p>
        </w:tc>
        <w:tc>
          <w:tcPr>
            <w:tcW w:type="dxa" w:w="840"/>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96030000">
            <w:pPr>
              <w:pStyle w:val="Style_1"/>
              <w:widowControl w:val="0"/>
              <w:spacing w:after="0" w:before="0" w:line="240" w:lineRule="auto"/>
              <w:ind w:firstLine="0" w:left="0" w:right="0"/>
              <w:rPr>
                <w:rFonts w:ascii="XO Thames" w:hAnsi="XO Thames"/>
              </w:rPr>
            </w:pPr>
            <w:r>
              <w:rPr>
                <w:rFonts w:ascii="XO Thames" w:hAnsi="XO Thames"/>
                <w:spacing w:val="0"/>
              </w:rPr>
              <w:t>7</w:t>
            </w:r>
          </w:p>
        </w:tc>
        <w:tc>
          <w:tcPr>
            <w:tcW w:type="dxa" w:w="809"/>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97030000">
            <w:pPr>
              <w:pStyle w:val="Style_1"/>
              <w:widowControl w:val="0"/>
              <w:spacing w:after="0" w:before="0" w:line="240" w:lineRule="auto"/>
              <w:ind w:firstLine="0" w:left="0" w:right="0"/>
              <w:rPr>
                <w:rFonts w:ascii="XO Thames" w:hAnsi="XO Thames"/>
              </w:rPr>
            </w:pPr>
            <w:r>
              <w:rPr>
                <w:rFonts w:ascii="XO Thames" w:hAnsi="XO Thames"/>
                <w:spacing w:val="0"/>
              </w:rPr>
              <w:t>7</w:t>
            </w:r>
          </w:p>
        </w:tc>
        <w:tc>
          <w:tcPr>
            <w:tcW w:type="dxa" w:w="884"/>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98030000">
            <w:pPr>
              <w:pStyle w:val="Style_1"/>
              <w:widowControl w:val="0"/>
              <w:spacing w:after="0" w:before="0" w:line="240" w:lineRule="auto"/>
              <w:ind w:firstLine="0" w:left="0" w:right="0"/>
              <w:rPr>
                <w:rFonts w:ascii="XO Thames" w:hAnsi="XO Thames"/>
              </w:rPr>
            </w:pPr>
            <w:r>
              <w:rPr>
                <w:rFonts w:ascii="XO Thames" w:hAnsi="XO Thames"/>
                <w:spacing w:val="0"/>
              </w:rPr>
              <w:t>7</w:t>
            </w:r>
          </w:p>
        </w:tc>
      </w:tr>
      <w:tr>
        <w:tc>
          <w:tcPr>
            <w:tcW w:type="dxa" w:w="524"/>
            <w:gridSpan w:val="1"/>
            <w:vMerge w:val="continue"/>
            <w:tcBorders>
              <w:top w:color="000000" w:sz="6" w:val="single"/>
              <w:left w:color="000000" w:sz="6" w:val="single"/>
              <w:bottom w:color="000000" w:sz="6" w:val="single"/>
              <w:right w:color="000000" w:sz="6" w:val="single"/>
            </w:tcBorders>
            <w:shd w:fill="auto" w:val="clear"/>
            <w:tcMar>
              <w:top w:type="dxa" w:w="102"/>
              <w:left w:type="dxa" w:w="62"/>
              <w:bottom w:type="dxa" w:w="102"/>
              <w:right w:type="dxa" w:w="62"/>
            </w:tcMar>
          </w:tcPr>
          <w:p/>
        </w:tc>
        <w:tc>
          <w:tcPr>
            <w:tcW w:type="dxa" w:w="3402"/>
            <w:gridSpan w:val="1"/>
            <w:vMerge w:val="continue"/>
            <w:tcBorders>
              <w:top w:color="000000" w:sz="6" w:val="single"/>
              <w:left w:color="000000" w:sz="6" w:val="single"/>
              <w:bottom w:color="000000" w:sz="6" w:val="single"/>
              <w:right w:color="000000" w:sz="6" w:val="single"/>
            </w:tcBorders>
            <w:tcMar>
              <w:top w:type="dxa" w:w="102"/>
              <w:left w:type="dxa" w:w="62"/>
              <w:bottom w:type="dxa" w:w="102"/>
              <w:right w:type="dxa" w:w="62"/>
            </w:tcMar>
          </w:tcPr>
          <w:p/>
        </w:tc>
        <w:tc>
          <w:tcPr>
            <w:tcW w:type="dxa" w:w="1147"/>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99030000">
            <w:pPr>
              <w:pStyle w:val="Style_1"/>
              <w:widowControl w:val="0"/>
              <w:spacing w:after="0" w:before="0" w:line="240" w:lineRule="auto"/>
              <w:ind w:firstLine="0" w:left="0" w:right="0"/>
              <w:jc w:val="center"/>
              <w:rPr>
                <w:rFonts w:ascii="XO Thames" w:hAnsi="XO Thames"/>
              </w:rPr>
            </w:pPr>
            <w:r>
              <w:rPr>
                <w:rFonts w:ascii="XO Thames" w:hAnsi="XO Thames"/>
                <w:spacing w:val="0"/>
              </w:rPr>
              <w:t>процент</w:t>
            </w:r>
          </w:p>
        </w:tc>
        <w:tc>
          <w:tcPr>
            <w:tcW w:type="dxa" w:w="2633"/>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9A030000">
            <w:pPr>
              <w:pStyle w:val="Style_1"/>
              <w:widowControl w:val="0"/>
              <w:spacing w:after="0" w:before="0" w:line="240" w:lineRule="auto"/>
              <w:ind w:firstLine="0" w:left="0" w:right="0"/>
              <w:rPr>
                <w:rFonts w:ascii="XO Thames" w:hAnsi="XO Thames"/>
              </w:rPr>
            </w:pPr>
            <w:r>
              <w:rPr>
                <w:rFonts w:ascii="XO Thames" w:hAnsi="XO Thames"/>
                <w:spacing w:val="0"/>
              </w:rPr>
              <w:t>Заполняемость зала</w:t>
            </w:r>
          </w:p>
        </w:tc>
        <w:tc>
          <w:tcPr>
            <w:tcW w:type="dxa" w:w="1865"/>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9B030000">
            <w:pPr>
              <w:pStyle w:val="Style_1"/>
              <w:widowControl w:val="0"/>
              <w:spacing w:after="0" w:before="0" w:line="240" w:lineRule="auto"/>
              <w:ind w:firstLine="0" w:left="0" w:right="0"/>
              <w:jc w:val="center"/>
              <w:rPr>
                <w:rFonts w:ascii="XO Thames" w:hAnsi="XO Thames"/>
              </w:rPr>
            </w:pPr>
            <w:r>
              <w:rPr>
                <w:rFonts w:ascii="XO Thames" w:hAnsi="XO Thames"/>
                <w:spacing w:val="0"/>
              </w:rPr>
              <w:t>80</w:t>
            </w:r>
          </w:p>
        </w:tc>
        <w:tc>
          <w:tcPr>
            <w:tcW w:type="dxa" w:w="842"/>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9C030000">
            <w:pPr>
              <w:pStyle w:val="Style_1"/>
              <w:widowControl w:val="0"/>
              <w:spacing w:after="0" w:before="0" w:line="240" w:lineRule="auto"/>
              <w:ind w:firstLine="0" w:left="0" w:right="0"/>
              <w:rPr>
                <w:rFonts w:ascii="XO Thames" w:hAnsi="XO Thames"/>
              </w:rPr>
            </w:pPr>
            <w:r>
              <w:rPr>
                <w:rFonts w:ascii="XO Thames" w:hAnsi="XO Thames"/>
                <w:spacing w:val="0"/>
              </w:rPr>
              <w:t>80</w:t>
            </w:r>
          </w:p>
        </w:tc>
        <w:tc>
          <w:tcPr>
            <w:tcW w:type="dxa" w:w="807"/>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9D030000">
            <w:pPr>
              <w:pStyle w:val="Style_1"/>
              <w:widowControl w:val="0"/>
              <w:spacing w:after="0" w:before="0" w:line="240" w:lineRule="auto"/>
              <w:ind w:firstLine="0" w:left="0" w:right="0"/>
              <w:rPr>
                <w:rFonts w:ascii="XO Thames" w:hAnsi="XO Thames"/>
              </w:rPr>
            </w:pPr>
            <w:r>
              <w:rPr>
                <w:rFonts w:ascii="XO Thames" w:hAnsi="XO Thames"/>
                <w:spacing w:val="0"/>
              </w:rPr>
              <w:t>80</w:t>
            </w:r>
          </w:p>
        </w:tc>
        <w:tc>
          <w:tcPr>
            <w:tcW w:type="dxa" w:w="811"/>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9E030000">
            <w:pPr>
              <w:pStyle w:val="Style_1"/>
              <w:widowControl w:val="0"/>
              <w:spacing w:after="0" w:before="0" w:line="240" w:lineRule="auto"/>
              <w:ind w:firstLine="0" w:left="0" w:right="0"/>
              <w:rPr>
                <w:rFonts w:ascii="XO Thames" w:hAnsi="XO Thames"/>
              </w:rPr>
            </w:pPr>
            <w:r>
              <w:rPr>
                <w:rFonts w:ascii="XO Thames" w:hAnsi="XO Thames"/>
                <w:spacing w:val="0"/>
              </w:rPr>
              <w:t>80</w:t>
            </w:r>
          </w:p>
        </w:tc>
        <w:tc>
          <w:tcPr>
            <w:tcW w:type="dxa" w:w="840"/>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9F030000">
            <w:pPr>
              <w:pStyle w:val="Style_1"/>
              <w:widowControl w:val="0"/>
              <w:spacing w:after="0" w:before="0" w:line="240" w:lineRule="auto"/>
              <w:ind w:firstLine="0" w:left="0" w:right="0"/>
              <w:rPr>
                <w:rFonts w:ascii="XO Thames" w:hAnsi="XO Thames"/>
              </w:rPr>
            </w:pPr>
            <w:r>
              <w:rPr>
                <w:rFonts w:ascii="XO Thames" w:hAnsi="XO Thames"/>
                <w:spacing w:val="0"/>
              </w:rPr>
              <w:t>80</w:t>
            </w:r>
          </w:p>
        </w:tc>
        <w:tc>
          <w:tcPr>
            <w:tcW w:type="dxa" w:w="809"/>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A0030000">
            <w:pPr>
              <w:pStyle w:val="Style_1"/>
              <w:widowControl w:val="0"/>
              <w:spacing w:after="0" w:before="0" w:line="240" w:lineRule="auto"/>
              <w:ind w:firstLine="0" w:left="0" w:right="0"/>
              <w:rPr>
                <w:rFonts w:ascii="XO Thames" w:hAnsi="XO Thames"/>
              </w:rPr>
            </w:pPr>
            <w:r>
              <w:rPr>
                <w:rFonts w:ascii="XO Thames" w:hAnsi="XO Thames"/>
                <w:spacing w:val="0"/>
              </w:rPr>
              <w:t>80</w:t>
            </w:r>
          </w:p>
        </w:tc>
        <w:tc>
          <w:tcPr>
            <w:tcW w:type="dxa" w:w="884"/>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A1030000">
            <w:pPr>
              <w:pStyle w:val="Style_1"/>
              <w:widowControl w:val="0"/>
              <w:spacing w:after="0" w:before="0" w:line="240" w:lineRule="auto"/>
              <w:ind w:firstLine="0" w:left="0" w:right="0"/>
              <w:rPr>
                <w:rFonts w:ascii="XO Thames" w:hAnsi="XO Thames"/>
              </w:rPr>
            </w:pPr>
            <w:r>
              <w:rPr>
                <w:rFonts w:ascii="XO Thames" w:hAnsi="XO Thames"/>
                <w:spacing w:val="0"/>
              </w:rPr>
              <w:t>80</w:t>
            </w:r>
          </w:p>
        </w:tc>
      </w:tr>
      <w:tr>
        <w:tc>
          <w:tcPr>
            <w:tcW w:type="dxa" w:w="524"/>
            <w:gridSpan w:val="1"/>
            <w:vMerge w:val="continue"/>
            <w:tcBorders>
              <w:top w:color="000000" w:sz="6" w:val="single"/>
              <w:left w:color="000000" w:sz="6" w:val="single"/>
              <w:bottom w:color="000000" w:sz="6" w:val="single"/>
              <w:right w:color="000000" w:sz="6" w:val="single"/>
            </w:tcBorders>
            <w:shd w:fill="auto" w:val="clear"/>
            <w:tcMar>
              <w:top w:type="dxa" w:w="102"/>
              <w:left w:type="dxa" w:w="62"/>
              <w:bottom w:type="dxa" w:w="102"/>
              <w:right w:type="dxa" w:w="62"/>
            </w:tcMar>
          </w:tcPr>
          <w:p/>
        </w:tc>
        <w:tc>
          <w:tcPr>
            <w:tcW w:type="dxa" w:w="3402"/>
            <w:gridSpan w:val="1"/>
            <w:vMerge w:val="continue"/>
            <w:tcBorders>
              <w:top w:color="000000" w:sz="6" w:val="single"/>
              <w:left w:color="000000" w:sz="6" w:val="single"/>
              <w:bottom w:color="000000" w:sz="6" w:val="single"/>
              <w:right w:color="000000" w:sz="6" w:val="single"/>
            </w:tcBorders>
            <w:tcMar>
              <w:top w:type="dxa" w:w="102"/>
              <w:left w:type="dxa" w:w="62"/>
              <w:bottom w:type="dxa" w:w="102"/>
              <w:right w:type="dxa" w:w="62"/>
            </w:tcMar>
          </w:tcPr>
          <w:p/>
        </w:tc>
        <w:tc>
          <w:tcPr>
            <w:tcW w:type="dxa" w:w="1147"/>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A2030000">
            <w:pPr>
              <w:pStyle w:val="Style_1"/>
              <w:widowControl w:val="0"/>
              <w:spacing w:after="0" w:before="0" w:line="240" w:lineRule="auto"/>
              <w:ind w:firstLine="0" w:left="0" w:right="0"/>
              <w:jc w:val="center"/>
              <w:rPr>
                <w:rFonts w:ascii="XO Thames" w:hAnsi="XO Thames"/>
              </w:rPr>
            </w:pPr>
            <w:r>
              <w:rPr>
                <w:rFonts w:ascii="XO Thames" w:hAnsi="XO Thames"/>
                <w:spacing w:val="0"/>
              </w:rPr>
              <w:t>единица</w:t>
            </w:r>
          </w:p>
        </w:tc>
        <w:tc>
          <w:tcPr>
            <w:tcW w:type="dxa" w:w="2633"/>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A3030000">
            <w:pPr>
              <w:pStyle w:val="Style_1"/>
              <w:widowControl w:val="0"/>
              <w:spacing w:after="0" w:before="0" w:line="240" w:lineRule="auto"/>
              <w:ind w:firstLine="0" w:left="0" w:right="0"/>
              <w:rPr>
                <w:rFonts w:ascii="XO Thames" w:hAnsi="XO Thames"/>
              </w:rPr>
            </w:pPr>
            <w:r>
              <w:rPr>
                <w:rFonts w:ascii="XO Thames" w:hAnsi="XO Thames"/>
                <w:spacing w:val="0"/>
              </w:rPr>
              <w:t>Число зрителей</w:t>
            </w:r>
          </w:p>
        </w:tc>
        <w:tc>
          <w:tcPr>
            <w:tcW w:type="dxa" w:w="1865"/>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A4030000">
            <w:pPr>
              <w:pStyle w:val="Style_1"/>
              <w:widowControl w:val="0"/>
              <w:spacing w:after="0" w:before="0" w:line="240" w:lineRule="auto"/>
              <w:ind w:firstLine="0" w:left="0" w:right="0"/>
              <w:jc w:val="center"/>
              <w:rPr>
                <w:rFonts w:ascii="XO Thames" w:hAnsi="XO Thames"/>
              </w:rPr>
            </w:pPr>
            <w:r>
              <w:rPr>
                <w:rFonts w:ascii="XO Thames" w:hAnsi="XO Thames"/>
                <w:spacing w:val="0"/>
              </w:rPr>
              <w:t>163129</w:t>
            </w:r>
          </w:p>
        </w:tc>
        <w:tc>
          <w:tcPr>
            <w:tcW w:type="dxa" w:w="842"/>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A5030000">
            <w:pPr>
              <w:pStyle w:val="Style_1"/>
              <w:widowControl w:val="0"/>
              <w:spacing w:after="0" w:before="0" w:line="240" w:lineRule="auto"/>
              <w:ind w:firstLine="0" w:left="0" w:right="0"/>
              <w:rPr>
                <w:rFonts w:ascii="XO Thames" w:hAnsi="XO Thames"/>
              </w:rPr>
            </w:pPr>
            <w:r>
              <w:rPr>
                <w:rFonts w:ascii="XO Thames" w:hAnsi="XO Thames"/>
                <w:spacing w:val="0"/>
              </w:rPr>
              <w:t>163129</w:t>
            </w:r>
          </w:p>
        </w:tc>
        <w:tc>
          <w:tcPr>
            <w:tcW w:type="dxa" w:w="807"/>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A6030000">
            <w:pPr>
              <w:pStyle w:val="Style_1"/>
              <w:widowControl w:val="0"/>
              <w:spacing w:after="0" w:before="0" w:line="240" w:lineRule="auto"/>
              <w:ind w:firstLine="0" w:left="0" w:right="0"/>
              <w:rPr>
                <w:rFonts w:ascii="XO Thames" w:hAnsi="XO Thames"/>
              </w:rPr>
            </w:pPr>
            <w:r>
              <w:rPr>
                <w:rFonts w:ascii="XO Thames" w:hAnsi="XO Thames"/>
                <w:spacing w:val="0"/>
              </w:rPr>
              <w:t>163129</w:t>
            </w:r>
          </w:p>
        </w:tc>
        <w:tc>
          <w:tcPr>
            <w:tcW w:type="dxa" w:w="811"/>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A7030000">
            <w:pPr>
              <w:pStyle w:val="Style_1"/>
              <w:widowControl w:val="0"/>
              <w:spacing w:after="0" w:before="0" w:line="240" w:lineRule="auto"/>
              <w:ind w:firstLine="0" w:left="0" w:right="0"/>
              <w:rPr>
                <w:rFonts w:ascii="XO Thames" w:hAnsi="XO Thames"/>
              </w:rPr>
            </w:pPr>
            <w:r>
              <w:rPr>
                <w:rFonts w:ascii="XO Thames" w:hAnsi="XO Thames"/>
                <w:spacing w:val="0"/>
              </w:rPr>
              <w:t>163129</w:t>
            </w:r>
          </w:p>
        </w:tc>
        <w:tc>
          <w:tcPr>
            <w:tcW w:type="dxa" w:w="840"/>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A8030000">
            <w:pPr>
              <w:pStyle w:val="Style_1"/>
              <w:widowControl w:val="0"/>
              <w:spacing w:after="0" w:before="0" w:line="240" w:lineRule="auto"/>
              <w:ind w:firstLine="0" w:left="0" w:right="0"/>
              <w:rPr>
                <w:rFonts w:ascii="XO Thames" w:hAnsi="XO Thames"/>
              </w:rPr>
            </w:pPr>
            <w:r>
              <w:rPr>
                <w:rFonts w:ascii="XO Thames" w:hAnsi="XO Thames"/>
                <w:spacing w:val="0"/>
              </w:rPr>
              <w:t>163129</w:t>
            </w:r>
          </w:p>
        </w:tc>
        <w:tc>
          <w:tcPr>
            <w:tcW w:type="dxa" w:w="809"/>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A9030000">
            <w:pPr>
              <w:pStyle w:val="Style_1"/>
              <w:widowControl w:val="0"/>
              <w:spacing w:after="0" w:before="0" w:line="240" w:lineRule="auto"/>
              <w:ind w:firstLine="0" w:left="0" w:right="0"/>
              <w:rPr>
                <w:rFonts w:ascii="XO Thames" w:hAnsi="XO Thames"/>
              </w:rPr>
            </w:pPr>
            <w:r>
              <w:rPr>
                <w:rFonts w:ascii="XO Thames" w:hAnsi="XO Thames"/>
                <w:spacing w:val="0"/>
              </w:rPr>
              <w:t>163129</w:t>
            </w:r>
          </w:p>
        </w:tc>
        <w:tc>
          <w:tcPr>
            <w:tcW w:type="dxa" w:w="884"/>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AA030000">
            <w:pPr>
              <w:pStyle w:val="Style_1"/>
              <w:widowControl w:val="0"/>
              <w:spacing w:after="0" w:before="0" w:line="240" w:lineRule="auto"/>
              <w:ind w:firstLine="0" w:left="0" w:right="0"/>
              <w:rPr>
                <w:rFonts w:ascii="XO Thames" w:hAnsi="XO Thames"/>
              </w:rPr>
            </w:pPr>
            <w:r>
              <w:rPr>
                <w:rFonts w:ascii="XO Thames" w:hAnsi="XO Thames"/>
                <w:spacing w:val="0"/>
              </w:rPr>
              <w:t>163129</w:t>
            </w:r>
          </w:p>
        </w:tc>
      </w:tr>
      <w:tr>
        <w:tc>
          <w:tcPr>
            <w:tcW w:type="dxa" w:w="524"/>
            <w:vMerge w:val="restart"/>
            <w:tcBorders>
              <w:top w:color="000000" w:sz="6" w:val="single"/>
              <w:left w:color="000000" w:sz="6" w:val="single"/>
              <w:bottom w:color="000000" w:sz="6" w:val="single"/>
              <w:right w:color="000000" w:sz="6" w:val="single"/>
            </w:tcBorders>
            <w:shd w:fill="auto" w:val="clear"/>
            <w:tcMar>
              <w:top w:type="dxa" w:w="102"/>
              <w:left w:type="dxa" w:w="62"/>
              <w:bottom w:type="dxa" w:w="102"/>
              <w:right w:type="dxa" w:w="62"/>
            </w:tcMar>
          </w:tcPr>
          <w:p w14:paraId="AB030000">
            <w:pPr>
              <w:pStyle w:val="Style_1"/>
              <w:widowControl w:val="0"/>
              <w:spacing w:after="0" w:before="0" w:line="240" w:lineRule="auto"/>
              <w:ind w:firstLine="0" w:left="0" w:right="0"/>
              <w:jc w:val="center"/>
              <w:rPr>
                <w:rFonts w:ascii="XO Thames" w:hAnsi="XO Thames"/>
              </w:rPr>
            </w:pPr>
            <w:r>
              <w:rPr>
                <w:rFonts w:ascii="XO Thames" w:hAnsi="XO Thames"/>
                <w:spacing w:val="0"/>
              </w:rPr>
              <w:t>1.4</w:t>
            </w:r>
          </w:p>
        </w:tc>
        <w:tc>
          <w:tcPr>
            <w:tcW w:type="dxa" w:w="3402"/>
            <w:vMerge w:val="restart"/>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AC030000">
            <w:pPr>
              <w:pStyle w:val="Style_1"/>
              <w:widowControl w:val="0"/>
              <w:spacing w:after="0" w:before="0" w:line="240" w:lineRule="auto"/>
              <w:ind w:firstLine="0" w:left="0" w:right="0"/>
              <w:rPr>
                <w:rFonts w:ascii="XO Thames" w:hAnsi="XO Thames"/>
              </w:rPr>
            </w:pPr>
            <w:r>
              <w:rPr>
                <w:rFonts w:ascii="XO Thames" w:hAnsi="XO Thames"/>
                <w:spacing w:val="0"/>
              </w:rPr>
              <w:t>Выполнено муниципальное задание подведомственными учреждениями: клубно-досуговыми учреждениями</w:t>
            </w:r>
          </w:p>
        </w:tc>
        <w:tc>
          <w:tcPr>
            <w:tcW w:type="dxa" w:w="1147"/>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AD030000">
            <w:pPr>
              <w:pStyle w:val="Style_1"/>
              <w:widowControl w:val="0"/>
              <w:spacing w:after="0" w:before="0" w:line="240" w:lineRule="auto"/>
              <w:ind w:firstLine="0" w:left="0" w:right="0"/>
              <w:jc w:val="center"/>
              <w:rPr>
                <w:rFonts w:ascii="XO Thames" w:hAnsi="XO Thames"/>
              </w:rPr>
            </w:pPr>
            <w:r>
              <w:rPr>
                <w:rFonts w:ascii="XO Thames" w:hAnsi="XO Thames"/>
                <w:spacing w:val="0"/>
              </w:rPr>
              <w:t>процент</w:t>
            </w:r>
          </w:p>
        </w:tc>
        <w:tc>
          <w:tcPr>
            <w:tcW w:type="dxa" w:w="2633"/>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AE030000">
            <w:pPr>
              <w:pStyle w:val="Style_1"/>
              <w:widowControl w:val="0"/>
              <w:spacing w:after="0" w:before="0" w:line="240" w:lineRule="auto"/>
              <w:ind w:firstLine="0" w:left="0" w:right="0"/>
              <w:rPr>
                <w:rFonts w:ascii="XO Thames" w:hAnsi="XO Thames"/>
              </w:rPr>
            </w:pPr>
            <w:r>
              <w:rPr>
                <w:rFonts w:ascii="XO Thames" w:hAnsi="XO Thames"/>
                <w:spacing w:val="0"/>
              </w:rPr>
              <w:t>Доля мероприятий для взрослых от общего количества проведенных мероприятий</w:t>
            </w:r>
          </w:p>
        </w:tc>
        <w:tc>
          <w:tcPr>
            <w:tcW w:type="dxa" w:w="1865"/>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AF030000">
            <w:pPr>
              <w:pStyle w:val="Style_1"/>
              <w:widowControl w:val="0"/>
              <w:spacing w:after="0" w:before="0" w:line="240" w:lineRule="auto"/>
              <w:ind w:firstLine="0" w:left="0" w:right="0"/>
              <w:jc w:val="center"/>
              <w:rPr>
                <w:rFonts w:ascii="XO Thames" w:hAnsi="XO Thames"/>
              </w:rPr>
            </w:pPr>
            <w:r>
              <w:rPr>
                <w:rFonts w:ascii="XO Thames" w:hAnsi="XO Thames"/>
                <w:spacing w:val="0"/>
              </w:rPr>
              <w:t>58,5</w:t>
            </w:r>
          </w:p>
        </w:tc>
        <w:tc>
          <w:tcPr>
            <w:tcW w:type="dxa" w:w="842"/>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B0030000">
            <w:pPr>
              <w:pStyle w:val="Style_1"/>
              <w:widowControl w:val="0"/>
              <w:spacing w:after="0" w:before="0" w:line="240" w:lineRule="auto"/>
              <w:ind w:firstLine="0" w:left="0" w:right="0"/>
              <w:rPr>
                <w:rFonts w:ascii="XO Thames" w:hAnsi="XO Thames"/>
              </w:rPr>
            </w:pPr>
            <w:r>
              <w:rPr>
                <w:rFonts w:ascii="XO Thames" w:hAnsi="XO Thames"/>
                <w:spacing w:val="0"/>
              </w:rPr>
              <w:t>58,5</w:t>
            </w:r>
          </w:p>
        </w:tc>
        <w:tc>
          <w:tcPr>
            <w:tcW w:type="dxa" w:w="807"/>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B1030000">
            <w:pPr>
              <w:pStyle w:val="Style_1"/>
              <w:widowControl w:val="0"/>
              <w:spacing w:after="0" w:before="0" w:line="240" w:lineRule="auto"/>
              <w:ind w:firstLine="0" w:left="0" w:right="0"/>
              <w:rPr>
                <w:rFonts w:ascii="XO Thames" w:hAnsi="XO Thames"/>
              </w:rPr>
            </w:pPr>
            <w:r>
              <w:rPr>
                <w:rFonts w:ascii="XO Thames" w:hAnsi="XO Thames"/>
                <w:spacing w:val="0"/>
              </w:rPr>
              <w:t>58,5</w:t>
            </w:r>
          </w:p>
        </w:tc>
        <w:tc>
          <w:tcPr>
            <w:tcW w:type="dxa" w:w="811"/>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B2030000">
            <w:pPr>
              <w:pStyle w:val="Style_1"/>
              <w:widowControl w:val="0"/>
              <w:spacing w:after="0" w:before="0" w:line="240" w:lineRule="auto"/>
              <w:ind w:firstLine="0" w:left="0" w:right="0"/>
              <w:rPr>
                <w:rFonts w:ascii="XO Thames" w:hAnsi="XO Thames"/>
              </w:rPr>
            </w:pPr>
            <w:r>
              <w:rPr>
                <w:rFonts w:ascii="XO Thames" w:hAnsi="XO Thames"/>
                <w:spacing w:val="0"/>
              </w:rPr>
              <w:t>58,5</w:t>
            </w:r>
          </w:p>
        </w:tc>
        <w:tc>
          <w:tcPr>
            <w:tcW w:type="dxa" w:w="840"/>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B3030000">
            <w:pPr>
              <w:pStyle w:val="Style_1"/>
              <w:widowControl w:val="0"/>
              <w:spacing w:after="0" w:before="0" w:line="240" w:lineRule="auto"/>
              <w:ind w:firstLine="0" w:left="0" w:right="0"/>
              <w:rPr>
                <w:rFonts w:ascii="XO Thames" w:hAnsi="XO Thames"/>
              </w:rPr>
            </w:pPr>
            <w:r>
              <w:rPr>
                <w:rFonts w:ascii="XO Thames" w:hAnsi="XO Thames"/>
                <w:spacing w:val="0"/>
              </w:rPr>
              <w:t>58,5</w:t>
            </w:r>
          </w:p>
        </w:tc>
        <w:tc>
          <w:tcPr>
            <w:tcW w:type="dxa" w:w="809"/>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B4030000">
            <w:pPr>
              <w:pStyle w:val="Style_1"/>
              <w:widowControl w:val="0"/>
              <w:spacing w:after="0" w:before="0" w:line="240" w:lineRule="auto"/>
              <w:ind w:firstLine="0" w:left="0" w:right="0"/>
              <w:rPr>
                <w:rFonts w:ascii="XO Thames" w:hAnsi="XO Thames"/>
              </w:rPr>
            </w:pPr>
            <w:r>
              <w:rPr>
                <w:rFonts w:ascii="XO Thames" w:hAnsi="XO Thames"/>
                <w:spacing w:val="0"/>
              </w:rPr>
              <w:t>58,5</w:t>
            </w:r>
          </w:p>
        </w:tc>
        <w:tc>
          <w:tcPr>
            <w:tcW w:type="dxa" w:w="884"/>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B5030000">
            <w:pPr>
              <w:pStyle w:val="Style_1"/>
              <w:widowControl w:val="0"/>
              <w:spacing w:after="0" w:before="0" w:line="240" w:lineRule="auto"/>
              <w:ind w:firstLine="0" w:left="0" w:right="0"/>
              <w:rPr>
                <w:rFonts w:ascii="XO Thames" w:hAnsi="XO Thames"/>
              </w:rPr>
            </w:pPr>
            <w:r>
              <w:rPr>
                <w:rFonts w:ascii="XO Thames" w:hAnsi="XO Thames"/>
                <w:spacing w:val="0"/>
              </w:rPr>
              <w:t>58,5</w:t>
            </w:r>
          </w:p>
        </w:tc>
      </w:tr>
      <w:tr>
        <w:tc>
          <w:tcPr>
            <w:tcW w:type="dxa" w:w="524"/>
            <w:gridSpan w:val="1"/>
            <w:vMerge w:val="continue"/>
            <w:tcBorders>
              <w:top w:color="000000" w:sz="6" w:val="single"/>
              <w:left w:color="000000" w:sz="6" w:val="single"/>
              <w:bottom w:color="000000" w:sz="6" w:val="single"/>
              <w:right w:color="000000" w:sz="6" w:val="single"/>
            </w:tcBorders>
            <w:shd w:fill="auto" w:val="clear"/>
            <w:tcMar>
              <w:top w:type="dxa" w:w="102"/>
              <w:left w:type="dxa" w:w="62"/>
              <w:bottom w:type="dxa" w:w="102"/>
              <w:right w:type="dxa" w:w="62"/>
            </w:tcMar>
          </w:tcPr>
          <w:p/>
        </w:tc>
        <w:tc>
          <w:tcPr>
            <w:tcW w:type="dxa" w:w="3402"/>
            <w:gridSpan w:val="1"/>
            <w:vMerge w:val="continue"/>
            <w:tcBorders>
              <w:top w:color="000000" w:sz="6" w:val="single"/>
              <w:left w:color="000000" w:sz="6" w:val="single"/>
              <w:bottom w:color="000000" w:sz="6" w:val="single"/>
              <w:right w:color="000000" w:sz="6" w:val="single"/>
            </w:tcBorders>
            <w:tcMar>
              <w:top w:type="dxa" w:w="102"/>
              <w:left w:type="dxa" w:w="62"/>
              <w:bottom w:type="dxa" w:w="102"/>
              <w:right w:type="dxa" w:w="62"/>
            </w:tcMar>
          </w:tcPr>
          <w:p/>
        </w:tc>
        <w:tc>
          <w:tcPr>
            <w:tcW w:type="dxa" w:w="1147"/>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B6030000">
            <w:pPr>
              <w:pStyle w:val="Style_1"/>
              <w:widowControl w:val="0"/>
              <w:spacing w:after="0" w:before="0" w:line="240" w:lineRule="auto"/>
              <w:ind w:firstLine="0" w:left="0" w:right="0"/>
              <w:jc w:val="center"/>
              <w:rPr>
                <w:rFonts w:ascii="XO Thames" w:hAnsi="XO Thames"/>
              </w:rPr>
            </w:pPr>
            <w:r>
              <w:rPr>
                <w:rFonts w:ascii="XO Thames" w:hAnsi="XO Thames"/>
                <w:spacing w:val="0"/>
              </w:rPr>
              <w:t>процент</w:t>
            </w:r>
          </w:p>
        </w:tc>
        <w:tc>
          <w:tcPr>
            <w:tcW w:type="dxa" w:w="2633"/>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B7030000">
            <w:pPr>
              <w:pStyle w:val="Style_1"/>
              <w:widowControl w:val="0"/>
              <w:spacing w:after="0" w:before="0" w:line="240" w:lineRule="auto"/>
              <w:ind w:firstLine="0" w:left="0" w:right="0"/>
              <w:rPr>
                <w:rFonts w:ascii="XO Thames" w:hAnsi="XO Thames"/>
              </w:rPr>
            </w:pPr>
            <w:r>
              <w:rPr>
                <w:rFonts w:ascii="XO Thames" w:hAnsi="XO Thames"/>
                <w:spacing w:val="0"/>
              </w:rPr>
              <w:t>Доля мероприятий для детей и юношества от общего количества проведенных мероприятий</w:t>
            </w:r>
          </w:p>
        </w:tc>
        <w:tc>
          <w:tcPr>
            <w:tcW w:type="dxa" w:w="1865"/>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B8030000">
            <w:pPr>
              <w:pStyle w:val="Style_1"/>
              <w:widowControl w:val="0"/>
              <w:spacing w:after="0" w:before="0" w:line="240" w:lineRule="auto"/>
              <w:ind w:firstLine="0" w:left="0" w:right="0"/>
              <w:jc w:val="center"/>
              <w:rPr>
                <w:rFonts w:ascii="XO Thames" w:hAnsi="XO Thames"/>
              </w:rPr>
            </w:pPr>
            <w:r>
              <w:rPr>
                <w:rFonts w:ascii="XO Thames" w:hAnsi="XO Thames"/>
                <w:spacing w:val="0"/>
              </w:rPr>
              <w:t>41,5</w:t>
            </w:r>
          </w:p>
        </w:tc>
        <w:tc>
          <w:tcPr>
            <w:tcW w:type="dxa" w:w="842"/>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B9030000">
            <w:pPr>
              <w:pStyle w:val="Style_1"/>
              <w:widowControl w:val="0"/>
              <w:spacing w:after="0" w:before="0" w:line="240" w:lineRule="auto"/>
              <w:ind w:firstLine="0" w:left="0" w:right="0"/>
              <w:rPr>
                <w:rFonts w:ascii="XO Thames" w:hAnsi="XO Thames"/>
              </w:rPr>
            </w:pPr>
            <w:r>
              <w:rPr>
                <w:rFonts w:ascii="XO Thames" w:hAnsi="XO Thames"/>
                <w:spacing w:val="0"/>
              </w:rPr>
              <w:t>41,5</w:t>
            </w:r>
          </w:p>
        </w:tc>
        <w:tc>
          <w:tcPr>
            <w:tcW w:type="dxa" w:w="807"/>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BA030000">
            <w:pPr>
              <w:pStyle w:val="Style_1"/>
              <w:widowControl w:val="0"/>
              <w:spacing w:after="0" w:before="0" w:line="240" w:lineRule="auto"/>
              <w:ind w:firstLine="0" w:left="0" w:right="0"/>
              <w:rPr>
                <w:rFonts w:ascii="XO Thames" w:hAnsi="XO Thames"/>
              </w:rPr>
            </w:pPr>
            <w:r>
              <w:rPr>
                <w:rFonts w:ascii="XO Thames" w:hAnsi="XO Thames"/>
                <w:spacing w:val="0"/>
              </w:rPr>
              <w:t>41,5</w:t>
            </w:r>
          </w:p>
        </w:tc>
        <w:tc>
          <w:tcPr>
            <w:tcW w:type="dxa" w:w="811"/>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BB030000">
            <w:pPr>
              <w:pStyle w:val="Style_1"/>
              <w:widowControl w:val="0"/>
              <w:spacing w:after="0" w:before="0" w:line="240" w:lineRule="auto"/>
              <w:ind w:firstLine="0" w:left="0" w:right="0"/>
              <w:rPr>
                <w:rFonts w:ascii="XO Thames" w:hAnsi="XO Thames"/>
              </w:rPr>
            </w:pPr>
            <w:r>
              <w:rPr>
                <w:rFonts w:ascii="XO Thames" w:hAnsi="XO Thames"/>
                <w:spacing w:val="0"/>
              </w:rPr>
              <w:t>41,5</w:t>
            </w:r>
          </w:p>
        </w:tc>
        <w:tc>
          <w:tcPr>
            <w:tcW w:type="dxa" w:w="840"/>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BC030000">
            <w:pPr>
              <w:pStyle w:val="Style_1"/>
              <w:widowControl w:val="0"/>
              <w:spacing w:after="0" w:before="0" w:line="240" w:lineRule="auto"/>
              <w:ind w:firstLine="0" w:left="0" w:right="0"/>
              <w:rPr>
                <w:rFonts w:ascii="XO Thames" w:hAnsi="XO Thames"/>
              </w:rPr>
            </w:pPr>
            <w:r>
              <w:rPr>
                <w:rFonts w:ascii="XO Thames" w:hAnsi="XO Thames"/>
                <w:spacing w:val="0"/>
              </w:rPr>
              <w:t>41,5</w:t>
            </w:r>
          </w:p>
        </w:tc>
        <w:tc>
          <w:tcPr>
            <w:tcW w:type="dxa" w:w="809"/>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BD030000">
            <w:pPr>
              <w:pStyle w:val="Style_1"/>
              <w:widowControl w:val="0"/>
              <w:spacing w:after="0" w:before="0" w:line="240" w:lineRule="auto"/>
              <w:ind w:firstLine="0" w:left="0" w:right="0"/>
              <w:rPr>
                <w:rFonts w:ascii="XO Thames" w:hAnsi="XO Thames"/>
              </w:rPr>
            </w:pPr>
            <w:r>
              <w:rPr>
                <w:rFonts w:ascii="XO Thames" w:hAnsi="XO Thames"/>
                <w:spacing w:val="0"/>
              </w:rPr>
              <w:t>41,5</w:t>
            </w:r>
          </w:p>
        </w:tc>
        <w:tc>
          <w:tcPr>
            <w:tcW w:type="dxa" w:w="884"/>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BE030000">
            <w:pPr>
              <w:pStyle w:val="Style_1"/>
              <w:widowControl w:val="0"/>
              <w:spacing w:after="0" w:before="0" w:line="240" w:lineRule="auto"/>
              <w:ind w:firstLine="0" w:left="0" w:right="0"/>
              <w:rPr>
                <w:rFonts w:ascii="XO Thames" w:hAnsi="XO Thames"/>
              </w:rPr>
            </w:pPr>
            <w:r>
              <w:rPr>
                <w:rFonts w:ascii="XO Thames" w:hAnsi="XO Thames"/>
                <w:spacing w:val="0"/>
              </w:rPr>
              <w:t>41,5</w:t>
            </w:r>
          </w:p>
        </w:tc>
      </w:tr>
      <w:tr>
        <w:tc>
          <w:tcPr>
            <w:tcW w:type="dxa" w:w="524"/>
            <w:gridSpan w:val="1"/>
            <w:vMerge w:val="continue"/>
            <w:tcBorders>
              <w:top w:color="000000" w:sz="6" w:val="single"/>
              <w:left w:color="000000" w:sz="6" w:val="single"/>
              <w:bottom w:color="000000" w:sz="6" w:val="single"/>
              <w:right w:color="000000" w:sz="6" w:val="single"/>
            </w:tcBorders>
            <w:shd w:fill="auto" w:val="clear"/>
            <w:tcMar>
              <w:top w:type="dxa" w:w="102"/>
              <w:left w:type="dxa" w:w="62"/>
              <w:bottom w:type="dxa" w:w="102"/>
              <w:right w:type="dxa" w:w="62"/>
            </w:tcMar>
          </w:tcPr>
          <w:p/>
        </w:tc>
        <w:tc>
          <w:tcPr>
            <w:tcW w:type="dxa" w:w="3402"/>
            <w:gridSpan w:val="1"/>
            <w:vMerge w:val="continue"/>
            <w:tcBorders>
              <w:top w:color="000000" w:sz="6" w:val="single"/>
              <w:left w:color="000000" w:sz="6" w:val="single"/>
              <w:bottom w:color="000000" w:sz="6" w:val="single"/>
              <w:right w:color="000000" w:sz="6" w:val="single"/>
            </w:tcBorders>
            <w:tcMar>
              <w:top w:type="dxa" w:w="102"/>
              <w:left w:type="dxa" w:w="62"/>
              <w:bottom w:type="dxa" w:w="102"/>
              <w:right w:type="dxa" w:w="62"/>
            </w:tcMar>
          </w:tcPr>
          <w:p/>
        </w:tc>
        <w:tc>
          <w:tcPr>
            <w:tcW w:type="dxa" w:w="1147"/>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BF030000">
            <w:pPr>
              <w:pStyle w:val="Style_1"/>
              <w:widowControl w:val="0"/>
              <w:spacing w:after="0" w:before="0" w:line="240" w:lineRule="auto"/>
              <w:ind w:firstLine="0" w:left="0" w:right="0"/>
              <w:jc w:val="center"/>
              <w:rPr>
                <w:rFonts w:ascii="XO Thames" w:hAnsi="XO Thames"/>
              </w:rPr>
            </w:pPr>
            <w:r>
              <w:rPr>
                <w:rFonts w:ascii="XO Thames" w:hAnsi="XO Thames"/>
                <w:spacing w:val="0"/>
              </w:rPr>
              <w:t>единица</w:t>
            </w:r>
          </w:p>
        </w:tc>
        <w:tc>
          <w:tcPr>
            <w:tcW w:type="dxa" w:w="2633"/>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C0030000">
            <w:pPr>
              <w:pStyle w:val="Style_1"/>
              <w:widowControl w:val="0"/>
              <w:spacing w:after="0" w:before="0" w:line="240" w:lineRule="auto"/>
              <w:ind w:firstLine="0" w:left="0" w:right="0"/>
              <w:rPr>
                <w:rFonts w:ascii="XO Thames" w:hAnsi="XO Thames"/>
              </w:rPr>
            </w:pPr>
            <w:r>
              <w:rPr>
                <w:rFonts w:ascii="XO Thames" w:hAnsi="XO Thames"/>
                <w:spacing w:val="0"/>
              </w:rPr>
              <w:t>Количество клубных формирований</w:t>
            </w:r>
          </w:p>
        </w:tc>
        <w:tc>
          <w:tcPr>
            <w:tcW w:type="dxa" w:w="1865"/>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C1030000">
            <w:pPr>
              <w:pStyle w:val="Style_1"/>
              <w:widowControl w:val="0"/>
              <w:spacing w:after="0" w:before="0" w:line="240" w:lineRule="auto"/>
              <w:ind w:firstLine="0" w:left="0" w:right="0"/>
              <w:jc w:val="center"/>
              <w:rPr>
                <w:rFonts w:ascii="XO Thames" w:hAnsi="XO Thames"/>
              </w:rPr>
            </w:pPr>
            <w:r>
              <w:rPr>
                <w:rFonts w:ascii="XO Thames" w:hAnsi="XO Thames"/>
                <w:spacing w:val="0"/>
              </w:rPr>
              <w:t>51</w:t>
            </w:r>
          </w:p>
        </w:tc>
        <w:tc>
          <w:tcPr>
            <w:tcW w:type="dxa" w:w="842"/>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C2030000">
            <w:pPr>
              <w:pStyle w:val="Style_1"/>
              <w:widowControl w:val="0"/>
              <w:spacing w:after="0" w:before="0" w:line="240" w:lineRule="auto"/>
              <w:ind w:firstLine="0" w:left="0" w:right="0"/>
              <w:rPr>
                <w:rFonts w:ascii="XO Thames" w:hAnsi="XO Thames"/>
              </w:rPr>
            </w:pPr>
            <w:r>
              <w:rPr>
                <w:rFonts w:ascii="XO Thames" w:hAnsi="XO Thames"/>
                <w:spacing w:val="0"/>
              </w:rPr>
              <w:t>51</w:t>
            </w:r>
          </w:p>
        </w:tc>
        <w:tc>
          <w:tcPr>
            <w:tcW w:type="dxa" w:w="807"/>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C3030000">
            <w:pPr>
              <w:pStyle w:val="Style_1"/>
              <w:widowControl w:val="0"/>
              <w:spacing w:after="0" w:before="0" w:line="240" w:lineRule="auto"/>
              <w:ind w:firstLine="0" w:left="0" w:right="0"/>
              <w:rPr>
                <w:rFonts w:ascii="XO Thames" w:hAnsi="XO Thames"/>
              </w:rPr>
            </w:pPr>
            <w:r>
              <w:rPr>
                <w:rFonts w:ascii="XO Thames" w:hAnsi="XO Thames"/>
                <w:spacing w:val="0"/>
              </w:rPr>
              <w:t>51</w:t>
            </w:r>
          </w:p>
        </w:tc>
        <w:tc>
          <w:tcPr>
            <w:tcW w:type="dxa" w:w="811"/>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C4030000">
            <w:pPr>
              <w:pStyle w:val="Style_1"/>
              <w:widowControl w:val="0"/>
              <w:spacing w:after="0" w:before="0" w:line="240" w:lineRule="auto"/>
              <w:ind w:firstLine="0" w:left="0" w:right="0"/>
              <w:rPr>
                <w:rFonts w:ascii="XO Thames" w:hAnsi="XO Thames"/>
              </w:rPr>
            </w:pPr>
            <w:r>
              <w:rPr>
                <w:rFonts w:ascii="XO Thames" w:hAnsi="XO Thames"/>
                <w:spacing w:val="0"/>
              </w:rPr>
              <w:t>51</w:t>
            </w:r>
          </w:p>
        </w:tc>
        <w:tc>
          <w:tcPr>
            <w:tcW w:type="dxa" w:w="840"/>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C5030000">
            <w:pPr>
              <w:pStyle w:val="Style_1"/>
              <w:widowControl w:val="0"/>
              <w:spacing w:after="0" w:before="0" w:line="240" w:lineRule="auto"/>
              <w:ind w:firstLine="0" w:left="0" w:right="0"/>
              <w:rPr>
                <w:rFonts w:ascii="XO Thames" w:hAnsi="XO Thames"/>
              </w:rPr>
            </w:pPr>
            <w:r>
              <w:rPr>
                <w:rFonts w:ascii="XO Thames" w:hAnsi="XO Thames"/>
                <w:spacing w:val="0"/>
              </w:rPr>
              <w:t>51</w:t>
            </w:r>
          </w:p>
        </w:tc>
        <w:tc>
          <w:tcPr>
            <w:tcW w:type="dxa" w:w="809"/>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C6030000">
            <w:pPr>
              <w:pStyle w:val="Style_1"/>
              <w:widowControl w:val="0"/>
              <w:spacing w:after="0" w:before="0" w:line="240" w:lineRule="auto"/>
              <w:ind w:firstLine="0" w:left="0" w:right="0"/>
              <w:rPr>
                <w:rFonts w:ascii="XO Thames" w:hAnsi="XO Thames"/>
              </w:rPr>
            </w:pPr>
            <w:r>
              <w:rPr>
                <w:rFonts w:ascii="XO Thames" w:hAnsi="XO Thames"/>
                <w:spacing w:val="0"/>
              </w:rPr>
              <w:t>51</w:t>
            </w:r>
          </w:p>
        </w:tc>
        <w:tc>
          <w:tcPr>
            <w:tcW w:type="dxa" w:w="884"/>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C7030000">
            <w:pPr>
              <w:pStyle w:val="Style_1"/>
              <w:widowControl w:val="0"/>
              <w:spacing w:after="0" w:before="0" w:line="240" w:lineRule="auto"/>
              <w:ind w:firstLine="0" w:left="0" w:right="0"/>
              <w:rPr>
                <w:rFonts w:ascii="XO Thames" w:hAnsi="XO Thames"/>
              </w:rPr>
            </w:pPr>
            <w:r>
              <w:rPr>
                <w:rFonts w:ascii="XO Thames" w:hAnsi="XO Thames"/>
                <w:spacing w:val="0"/>
              </w:rPr>
              <w:t>51</w:t>
            </w:r>
          </w:p>
        </w:tc>
      </w:tr>
      <w:tr>
        <w:tc>
          <w:tcPr>
            <w:tcW w:type="dxa" w:w="524"/>
            <w:gridSpan w:val="1"/>
            <w:vMerge w:val="continue"/>
            <w:tcBorders>
              <w:top w:color="000000" w:sz="6" w:val="single"/>
              <w:left w:color="000000" w:sz="6" w:val="single"/>
              <w:bottom w:color="000000" w:sz="6" w:val="single"/>
              <w:right w:color="000000" w:sz="6" w:val="single"/>
            </w:tcBorders>
            <w:shd w:fill="auto" w:val="clear"/>
            <w:tcMar>
              <w:top w:type="dxa" w:w="102"/>
              <w:left w:type="dxa" w:w="62"/>
              <w:bottom w:type="dxa" w:w="102"/>
              <w:right w:type="dxa" w:w="62"/>
            </w:tcMar>
          </w:tcPr>
          <w:p/>
        </w:tc>
        <w:tc>
          <w:tcPr>
            <w:tcW w:type="dxa" w:w="3402"/>
            <w:gridSpan w:val="1"/>
            <w:vMerge w:val="continue"/>
            <w:tcBorders>
              <w:top w:color="000000" w:sz="6" w:val="single"/>
              <w:left w:color="000000" w:sz="6" w:val="single"/>
              <w:bottom w:color="000000" w:sz="6" w:val="single"/>
              <w:right w:color="000000" w:sz="6" w:val="single"/>
            </w:tcBorders>
            <w:tcMar>
              <w:top w:type="dxa" w:w="102"/>
              <w:left w:type="dxa" w:w="62"/>
              <w:bottom w:type="dxa" w:w="102"/>
              <w:right w:type="dxa" w:w="62"/>
            </w:tcMar>
          </w:tcPr>
          <w:p/>
        </w:tc>
        <w:tc>
          <w:tcPr>
            <w:tcW w:type="dxa" w:w="1147"/>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C8030000">
            <w:pPr>
              <w:pStyle w:val="Style_1"/>
              <w:widowControl w:val="0"/>
              <w:spacing w:after="0" w:before="0" w:line="240" w:lineRule="auto"/>
              <w:ind w:firstLine="0" w:left="0" w:right="0"/>
              <w:jc w:val="center"/>
              <w:rPr>
                <w:rFonts w:ascii="XO Thames" w:hAnsi="XO Thames"/>
              </w:rPr>
            </w:pPr>
            <w:r>
              <w:rPr>
                <w:rFonts w:ascii="XO Thames" w:hAnsi="XO Thames"/>
                <w:spacing w:val="0"/>
              </w:rPr>
              <w:t>процент</w:t>
            </w:r>
          </w:p>
        </w:tc>
        <w:tc>
          <w:tcPr>
            <w:tcW w:type="dxa" w:w="2633"/>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C9030000">
            <w:pPr>
              <w:pStyle w:val="Style_1"/>
              <w:widowControl w:val="0"/>
              <w:spacing w:after="0" w:before="0" w:line="240" w:lineRule="auto"/>
              <w:ind w:firstLine="0" w:left="0" w:right="0"/>
              <w:rPr>
                <w:rFonts w:ascii="XO Thames" w:hAnsi="XO Thames"/>
              </w:rPr>
            </w:pPr>
            <w:r>
              <w:rPr>
                <w:rFonts w:ascii="XO Thames" w:hAnsi="XO Thames"/>
                <w:spacing w:val="0"/>
              </w:rPr>
              <w:t>Динамика количества мероприятий</w:t>
            </w:r>
          </w:p>
        </w:tc>
        <w:tc>
          <w:tcPr>
            <w:tcW w:type="dxa" w:w="1865"/>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CA030000">
            <w:pPr>
              <w:pStyle w:val="Style_1"/>
              <w:widowControl w:val="0"/>
              <w:spacing w:after="0" w:before="0" w:line="240" w:lineRule="auto"/>
              <w:ind w:firstLine="0" w:left="0" w:right="0"/>
              <w:jc w:val="center"/>
              <w:rPr>
                <w:rFonts w:ascii="XO Thames" w:hAnsi="XO Thames"/>
              </w:rPr>
            </w:pPr>
            <w:r>
              <w:rPr>
                <w:rFonts w:ascii="XO Thames" w:hAnsi="XO Thames"/>
                <w:spacing w:val="0"/>
              </w:rPr>
              <w:t>100</w:t>
            </w:r>
          </w:p>
        </w:tc>
        <w:tc>
          <w:tcPr>
            <w:tcW w:type="dxa" w:w="842"/>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CB030000">
            <w:pPr>
              <w:pStyle w:val="Style_1"/>
              <w:widowControl w:val="0"/>
              <w:spacing w:after="0" w:before="0" w:line="240" w:lineRule="auto"/>
              <w:ind w:firstLine="0" w:left="0" w:right="0"/>
              <w:rPr>
                <w:rFonts w:ascii="XO Thames" w:hAnsi="XO Thames"/>
              </w:rPr>
            </w:pPr>
            <w:r>
              <w:rPr>
                <w:rFonts w:ascii="XO Thames" w:hAnsi="XO Thames"/>
                <w:spacing w:val="0"/>
              </w:rPr>
              <w:t>100</w:t>
            </w:r>
          </w:p>
        </w:tc>
        <w:tc>
          <w:tcPr>
            <w:tcW w:type="dxa" w:w="807"/>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CC030000">
            <w:pPr>
              <w:pStyle w:val="Style_1"/>
              <w:widowControl w:val="0"/>
              <w:spacing w:after="0" w:before="0" w:line="240" w:lineRule="auto"/>
              <w:ind w:firstLine="0" w:left="0" w:right="0"/>
              <w:rPr>
                <w:rFonts w:ascii="XO Thames" w:hAnsi="XO Thames"/>
              </w:rPr>
            </w:pPr>
            <w:r>
              <w:rPr>
                <w:rFonts w:ascii="XO Thames" w:hAnsi="XO Thames"/>
                <w:spacing w:val="0"/>
              </w:rPr>
              <w:t>100</w:t>
            </w:r>
          </w:p>
        </w:tc>
        <w:tc>
          <w:tcPr>
            <w:tcW w:type="dxa" w:w="811"/>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CD030000">
            <w:pPr>
              <w:pStyle w:val="Style_1"/>
              <w:widowControl w:val="0"/>
              <w:spacing w:after="0" w:before="0" w:line="240" w:lineRule="auto"/>
              <w:ind w:firstLine="0" w:left="0" w:right="0"/>
              <w:rPr>
                <w:rFonts w:ascii="XO Thames" w:hAnsi="XO Thames"/>
              </w:rPr>
            </w:pPr>
            <w:r>
              <w:rPr>
                <w:rFonts w:ascii="XO Thames" w:hAnsi="XO Thames"/>
                <w:spacing w:val="0"/>
              </w:rPr>
              <w:t>100</w:t>
            </w:r>
          </w:p>
        </w:tc>
        <w:tc>
          <w:tcPr>
            <w:tcW w:type="dxa" w:w="840"/>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CE030000">
            <w:pPr>
              <w:pStyle w:val="Style_1"/>
              <w:widowControl w:val="0"/>
              <w:spacing w:after="0" w:before="0" w:line="240" w:lineRule="auto"/>
              <w:ind w:firstLine="0" w:left="0" w:right="0"/>
              <w:rPr>
                <w:rFonts w:ascii="XO Thames" w:hAnsi="XO Thames"/>
              </w:rPr>
            </w:pPr>
            <w:r>
              <w:rPr>
                <w:rFonts w:ascii="XO Thames" w:hAnsi="XO Thames"/>
                <w:spacing w:val="0"/>
              </w:rPr>
              <w:t>100</w:t>
            </w:r>
          </w:p>
        </w:tc>
        <w:tc>
          <w:tcPr>
            <w:tcW w:type="dxa" w:w="809"/>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CF030000">
            <w:pPr>
              <w:pStyle w:val="Style_1"/>
              <w:widowControl w:val="0"/>
              <w:spacing w:after="0" w:before="0" w:line="240" w:lineRule="auto"/>
              <w:ind w:firstLine="0" w:left="0" w:right="0"/>
              <w:rPr>
                <w:rFonts w:ascii="XO Thames" w:hAnsi="XO Thames"/>
              </w:rPr>
            </w:pPr>
            <w:r>
              <w:rPr>
                <w:rFonts w:ascii="XO Thames" w:hAnsi="XO Thames"/>
                <w:spacing w:val="0"/>
              </w:rPr>
              <w:t>100</w:t>
            </w:r>
          </w:p>
        </w:tc>
        <w:tc>
          <w:tcPr>
            <w:tcW w:type="dxa" w:w="884"/>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D0030000">
            <w:pPr>
              <w:pStyle w:val="Style_1"/>
              <w:widowControl w:val="0"/>
              <w:spacing w:after="0" w:before="0" w:line="240" w:lineRule="auto"/>
              <w:ind w:firstLine="0" w:left="0" w:right="0"/>
              <w:rPr>
                <w:rFonts w:ascii="XO Thames" w:hAnsi="XO Thames"/>
              </w:rPr>
            </w:pPr>
            <w:r>
              <w:rPr>
                <w:rFonts w:ascii="XO Thames" w:hAnsi="XO Thames"/>
                <w:spacing w:val="0"/>
              </w:rPr>
              <w:t>100</w:t>
            </w:r>
          </w:p>
        </w:tc>
      </w:tr>
      <w:tr>
        <w:tc>
          <w:tcPr>
            <w:tcW w:type="dxa" w:w="524"/>
            <w:gridSpan w:val="1"/>
            <w:vMerge w:val="continue"/>
            <w:tcBorders>
              <w:top w:color="000000" w:sz="6" w:val="single"/>
              <w:left w:color="000000" w:sz="6" w:val="single"/>
              <w:bottom w:color="000000" w:sz="6" w:val="single"/>
              <w:right w:color="000000" w:sz="6" w:val="single"/>
            </w:tcBorders>
            <w:shd w:fill="auto" w:val="clear"/>
            <w:tcMar>
              <w:top w:type="dxa" w:w="102"/>
              <w:left w:type="dxa" w:w="62"/>
              <w:bottom w:type="dxa" w:w="102"/>
              <w:right w:type="dxa" w:w="62"/>
            </w:tcMar>
          </w:tcPr>
          <w:p/>
        </w:tc>
        <w:tc>
          <w:tcPr>
            <w:tcW w:type="dxa" w:w="3402"/>
            <w:gridSpan w:val="1"/>
            <w:vMerge w:val="continue"/>
            <w:tcBorders>
              <w:top w:color="000000" w:sz="6" w:val="single"/>
              <w:left w:color="000000" w:sz="6" w:val="single"/>
              <w:bottom w:color="000000" w:sz="6" w:val="single"/>
              <w:right w:color="000000" w:sz="6" w:val="single"/>
            </w:tcBorders>
            <w:tcMar>
              <w:top w:type="dxa" w:w="102"/>
              <w:left w:type="dxa" w:w="62"/>
              <w:bottom w:type="dxa" w:w="102"/>
              <w:right w:type="dxa" w:w="62"/>
            </w:tcMar>
          </w:tcPr>
          <w:p/>
        </w:tc>
        <w:tc>
          <w:tcPr>
            <w:tcW w:type="dxa" w:w="1147"/>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D1030000">
            <w:pPr>
              <w:pStyle w:val="Style_1"/>
              <w:widowControl w:val="0"/>
              <w:spacing w:after="0" w:before="0" w:line="240" w:lineRule="auto"/>
              <w:ind w:firstLine="0" w:left="0" w:right="0"/>
              <w:rPr>
                <w:rFonts w:ascii="XO Thames" w:hAnsi="XO Thames"/>
              </w:rPr>
            </w:pPr>
            <w:r>
              <w:rPr>
                <w:rFonts w:ascii="XO Thames" w:hAnsi="XO Thames"/>
                <w:spacing w:val="0"/>
              </w:rPr>
              <w:t>единица</w:t>
            </w:r>
          </w:p>
        </w:tc>
        <w:tc>
          <w:tcPr>
            <w:tcW w:type="dxa" w:w="2633"/>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D2030000">
            <w:pPr>
              <w:pStyle w:val="Style_1"/>
              <w:widowControl w:val="0"/>
              <w:spacing w:after="0" w:before="0" w:line="240" w:lineRule="auto"/>
              <w:ind w:firstLine="0" w:left="0" w:right="0"/>
              <w:rPr>
                <w:rFonts w:ascii="XO Thames" w:hAnsi="XO Thames"/>
              </w:rPr>
            </w:pPr>
            <w:r>
              <w:rPr>
                <w:rFonts w:ascii="XO Thames" w:hAnsi="XO Thames"/>
                <w:spacing w:val="0"/>
              </w:rPr>
              <w:t>Количество проведенных мероприятий</w:t>
            </w:r>
          </w:p>
        </w:tc>
        <w:tc>
          <w:tcPr>
            <w:tcW w:type="dxa" w:w="1865"/>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D3030000">
            <w:pPr>
              <w:pStyle w:val="Style_1"/>
              <w:widowControl w:val="0"/>
              <w:spacing w:after="0" w:before="0" w:line="240" w:lineRule="auto"/>
              <w:ind w:firstLine="0" w:left="0" w:right="0"/>
              <w:jc w:val="center"/>
              <w:rPr>
                <w:rFonts w:ascii="XO Thames" w:hAnsi="XO Thames"/>
              </w:rPr>
            </w:pPr>
            <w:r>
              <w:rPr>
                <w:rFonts w:ascii="XO Thames" w:hAnsi="XO Thames"/>
                <w:spacing w:val="0"/>
              </w:rPr>
              <w:t>126</w:t>
            </w:r>
          </w:p>
        </w:tc>
        <w:tc>
          <w:tcPr>
            <w:tcW w:type="dxa" w:w="842"/>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D4030000">
            <w:pPr>
              <w:pStyle w:val="Style_1"/>
              <w:widowControl w:val="0"/>
              <w:spacing w:after="0" w:before="0" w:line="240" w:lineRule="auto"/>
              <w:ind w:firstLine="0" w:left="0" w:right="0"/>
              <w:rPr>
                <w:rFonts w:ascii="XO Thames" w:hAnsi="XO Thames"/>
              </w:rPr>
            </w:pPr>
            <w:r>
              <w:rPr>
                <w:rFonts w:ascii="XO Thames" w:hAnsi="XO Thames"/>
                <w:spacing w:val="0"/>
              </w:rPr>
              <w:t>126</w:t>
            </w:r>
          </w:p>
        </w:tc>
        <w:tc>
          <w:tcPr>
            <w:tcW w:type="dxa" w:w="807"/>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D5030000">
            <w:pPr>
              <w:pStyle w:val="Style_1"/>
              <w:widowControl w:val="0"/>
              <w:spacing w:after="0" w:before="0" w:line="240" w:lineRule="auto"/>
              <w:ind w:firstLine="0" w:left="0" w:right="0"/>
              <w:rPr>
                <w:rFonts w:ascii="XO Thames" w:hAnsi="XO Thames"/>
              </w:rPr>
            </w:pPr>
            <w:r>
              <w:rPr>
                <w:rFonts w:ascii="XO Thames" w:hAnsi="XO Thames"/>
                <w:spacing w:val="0"/>
              </w:rPr>
              <w:t>126</w:t>
            </w:r>
          </w:p>
        </w:tc>
        <w:tc>
          <w:tcPr>
            <w:tcW w:type="dxa" w:w="811"/>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D6030000">
            <w:pPr>
              <w:pStyle w:val="Style_1"/>
              <w:widowControl w:val="0"/>
              <w:spacing w:after="0" w:before="0" w:line="240" w:lineRule="auto"/>
              <w:ind w:firstLine="0" w:left="0" w:right="0"/>
              <w:rPr>
                <w:rFonts w:ascii="XO Thames" w:hAnsi="XO Thames"/>
              </w:rPr>
            </w:pPr>
            <w:r>
              <w:rPr>
                <w:rFonts w:ascii="XO Thames" w:hAnsi="XO Thames"/>
                <w:spacing w:val="0"/>
              </w:rPr>
              <w:t>126</w:t>
            </w:r>
          </w:p>
        </w:tc>
        <w:tc>
          <w:tcPr>
            <w:tcW w:type="dxa" w:w="840"/>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D7030000">
            <w:pPr>
              <w:pStyle w:val="Style_1"/>
              <w:widowControl w:val="0"/>
              <w:spacing w:after="0" w:before="0" w:line="240" w:lineRule="auto"/>
              <w:ind w:firstLine="0" w:left="0" w:right="0"/>
              <w:rPr>
                <w:rFonts w:ascii="XO Thames" w:hAnsi="XO Thames"/>
              </w:rPr>
            </w:pPr>
            <w:r>
              <w:rPr>
                <w:rFonts w:ascii="XO Thames" w:hAnsi="XO Thames"/>
                <w:spacing w:val="0"/>
              </w:rPr>
              <w:t>126</w:t>
            </w:r>
          </w:p>
        </w:tc>
        <w:tc>
          <w:tcPr>
            <w:tcW w:type="dxa" w:w="809"/>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D8030000">
            <w:pPr>
              <w:pStyle w:val="Style_1"/>
              <w:widowControl w:val="0"/>
              <w:spacing w:after="0" w:before="0" w:line="240" w:lineRule="auto"/>
              <w:ind w:firstLine="0" w:left="0" w:right="0"/>
              <w:rPr>
                <w:rFonts w:ascii="XO Thames" w:hAnsi="XO Thames"/>
              </w:rPr>
            </w:pPr>
            <w:r>
              <w:rPr>
                <w:rFonts w:ascii="XO Thames" w:hAnsi="XO Thames"/>
                <w:spacing w:val="0"/>
              </w:rPr>
              <w:t>126</w:t>
            </w:r>
          </w:p>
        </w:tc>
        <w:tc>
          <w:tcPr>
            <w:tcW w:type="dxa" w:w="884"/>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D9030000">
            <w:pPr>
              <w:pStyle w:val="Style_1"/>
              <w:widowControl w:val="0"/>
              <w:spacing w:after="0" w:before="0" w:line="240" w:lineRule="auto"/>
              <w:ind w:firstLine="0" w:left="0" w:right="0"/>
              <w:rPr>
                <w:rFonts w:ascii="XO Thames" w:hAnsi="XO Thames"/>
              </w:rPr>
            </w:pPr>
            <w:r>
              <w:rPr>
                <w:rFonts w:ascii="XO Thames" w:hAnsi="XO Thames"/>
                <w:spacing w:val="0"/>
              </w:rPr>
              <w:t>126</w:t>
            </w:r>
          </w:p>
        </w:tc>
      </w:tr>
    </w:tbl>
    <w:p w14:paraId="DA030000">
      <w:pPr>
        <w:sectPr>
          <w:type w:val="nextPage"/>
          <w:pgSz w:h="11906" w:orient="landscape" w:w="16838"/>
          <w:pgMar w:bottom="850" w:footer="0" w:gutter="0" w:header="0" w:left="1134" w:right="1134" w:top="1276"/>
          <w:pgNumType w:fmt="decimal"/>
          <w:titlePg/>
        </w:sectPr>
      </w:pPr>
    </w:p>
    <w:p w14:paraId="DB030000">
      <w:pPr>
        <w:pStyle w:val="Style_1"/>
        <w:numPr>
          <w:ilvl w:val="0"/>
          <w:numId w:val="0"/>
        </w:numPr>
        <w:spacing w:after="0" w:before="0" w:line="240" w:lineRule="auto"/>
        <w:ind w:firstLine="0" w:left="0" w:right="0"/>
        <w:jc w:val="center"/>
        <w:outlineLvl w:val="1"/>
        <w:rPr>
          <w:rFonts w:ascii="XO Thames" w:hAnsi="XO Thames"/>
        </w:rPr>
      </w:pPr>
      <w:bookmarkStart w:id="10" w:name="P2436"/>
      <w:bookmarkEnd w:id="10"/>
      <w:r>
        <w:rPr>
          <w:rFonts w:ascii="XO Thames" w:hAnsi="XO Thames"/>
        </w:rPr>
        <w:t>5. Финансовое обеспечение комплекса процессных мероприятий</w:t>
      </w:r>
    </w:p>
    <w:p w14:paraId="DC030000">
      <w:pPr>
        <w:pStyle w:val="Style_3"/>
        <w:spacing w:after="0" w:before="0" w:line="240" w:lineRule="auto"/>
        <w:ind/>
        <w:rPr>
          <w:rFonts w:ascii="XO Thames" w:hAnsi="XO Thames"/>
        </w:rPr>
      </w:pPr>
    </w:p>
    <w:tbl>
      <w:tblPr>
        <w:tblStyle w:val="Style_5"/>
        <w:tblW w:type="auto" w:w="0"/>
        <w:jc w:val="left"/>
        <w:tblInd w:type="dxa" w:w="0"/>
        <w:tblLayout w:type="fixed"/>
        <w:tblCellMar>
          <w:top w:type="dxa" w:w="0"/>
          <w:left w:type="dxa" w:w="108"/>
          <w:bottom w:type="dxa" w:w="0"/>
          <w:right w:type="dxa" w:w="108"/>
        </w:tblCellMar>
      </w:tblPr>
      <w:tblGrid>
        <w:gridCol w:w="3637"/>
        <w:gridCol w:w="1458"/>
        <w:gridCol w:w="1602"/>
        <w:gridCol w:w="1457"/>
        <w:gridCol w:w="1458"/>
        <w:gridCol w:w="1458"/>
        <w:gridCol w:w="1603"/>
        <w:gridCol w:w="1891"/>
      </w:tblGrid>
      <w:tr>
        <w:tc>
          <w:tcPr>
            <w:tcW w:type="dxa" w:w="3637"/>
            <w:vMerge w:val="restart"/>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DD030000">
            <w:pPr>
              <w:pStyle w:val="Style_1"/>
              <w:widowControl w:val="0"/>
              <w:spacing w:after="0" w:before="0" w:line="240" w:lineRule="auto"/>
              <w:ind w:firstLine="0" w:left="0" w:right="0"/>
              <w:jc w:val="center"/>
              <w:rPr>
                <w:rFonts w:ascii="Times New Roman" w:hAnsi="Times New Roman"/>
              </w:rPr>
            </w:pPr>
            <w:r>
              <w:rPr>
                <w:rFonts w:ascii="Times New Roman" w:hAnsi="Times New Roman"/>
                <w:color w:val="000000"/>
                <w:spacing w:val="0"/>
                <w:sz w:val="22"/>
              </w:rPr>
              <w:t>Источник финансового обеспечения</w:t>
            </w:r>
          </w:p>
        </w:tc>
        <w:tc>
          <w:tcPr>
            <w:tcW w:type="dxa" w:w="10927"/>
            <w:gridSpan w:val="7"/>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DE030000">
            <w:pPr>
              <w:pStyle w:val="Style_1"/>
              <w:widowControl w:val="0"/>
              <w:spacing w:after="0" w:before="0" w:line="240" w:lineRule="auto"/>
              <w:ind w:firstLine="0" w:left="0" w:right="0"/>
              <w:jc w:val="center"/>
              <w:rPr>
                <w:rFonts w:ascii="Times New Roman" w:hAnsi="Times New Roman"/>
              </w:rPr>
            </w:pPr>
            <w:r>
              <w:rPr>
                <w:rFonts w:ascii="Times New Roman" w:hAnsi="Times New Roman"/>
                <w:color w:val="000000"/>
                <w:spacing w:val="0"/>
                <w:sz w:val="22"/>
              </w:rPr>
              <w:t>Объем финансового обеспечения по годам реализации, тыс. рублей</w:t>
            </w:r>
          </w:p>
        </w:tc>
      </w:tr>
      <w:tr>
        <w:tc>
          <w:tcPr>
            <w:tcW w:type="dxa" w:w="3637"/>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458"/>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DF030000">
            <w:pPr>
              <w:pStyle w:val="Style_1"/>
              <w:widowControl w:val="0"/>
              <w:spacing w:after="0" w:before="0" w:line="240" w:lineRule="auto"/>
              <w:ind w:firstLine="0" w:left="0" w:right="0"/>
              <w:jc w:val="center"/>
              <w:rPr>
                <w:rFonts w:ascii="Times New Roman" w:hAnsi="Times New Roman"/>
              </w:rPr>
            </w:pPr>
            <w:r>
              <w:rPr>
                <w:rFonts w:ascii="Times New Roman" w:hAnsi="Times New Roman"/>
                <w:color w:val="000000"/>
                <w:spacing w:val="0"/>
                <w:sz w:val="22"/>
              </w:rPr>
              <w:t>2025 год</w:t>
            </w:r>
          </w:p>
        </w:tc>
        <w:tc>
          <w:tcPr>
            <w:tcW w:type="dxa" w:w="1602"/>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E0030000">
            <w:pPr>
              <w:pStyle w:val="Style_1"/>
              <w:widowControl w:val="0"/>
              <w:spacing w:after="0" w:before="0" w:line="240" w:lineRule="auto"/>
              <w:ind w:firstLine="0" w:left="0" w:right="0"/>
              <w:jc w:val="center"/>
              <w:rPr>
                <w:rFonts w:ascii="Times New Roman" w:hAnsi="Times New Roman"/>
              </w:rPr>
            </w:pPr>
            <w:r>
              <w:rPr>
                <w:rFonts w:ascii="Times New Roman" w:hAnsi="Times New Roman"/>
                <w:color w:val="000000"/>
                <w:spacing w:val="0"/>
                <w:sz w:val="22"/>
              </w:rPr>
              <w:t>2026 год</w:t>
            </w:r>
          </w:p>
        </w:tc>
        <w:tc>
          <w:tcPr>
            <w:tcW w:type="dxa" w:w="1457"/>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E1030000">
            <w:pPr>
              <w:pStyle w:val="Style_1"/>
              <w:widowControl w:val="0"/>
              <w:spacing w:after="0" w:before="0" w:line="240" w:lineRule="auto"/>
              <w:ind w:firstLine="0" w:left="0" w:right="0"/>
              <w:jc w:val="center"/>
              <w:rPr>
                <w:rFonts w:ascii="Times New Roman" w:hAnsi="Times New Roman"/>
              </w:rPr>
            </w:pPr>
            <w:r>
              <w:rPr>
                <w:rFonts w:ascii="Times New Roman" w:hAnsi="Times New Roman"/>
                <w:color w:val="000000"/>
                <w:spacing w:val="0"/>
                <w:sz w:val="22"/>
              </w:rPr>
              <w:t>2027 год</w:t>
            </w:r>
          </w:p>
        </w:tc>
        <w:tc>
          <w:tcPr>
            <w:tcW w:type="dxa" w:w="1458"/>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E2030000">
            <w:pPr>
              <w:pStyle w:val="Style_1"/>
              <w:widowControl w:val="0"/>
              <w:spacing w:after="0" w:before="0" w:line="240" w:lineRule="auto"/>
              <w:ind w:firstLine="0" w:left="0" w:right="0"/>
              <w:jc w:val="center"/>
              <w:rPr>
                <w:rFonts w:ascii="Times New Roman" w:hAnsi="Times New Roman"/>
              </w:rPr>
            </w:pPr>
            <w:r>
              <w:rPr>
                <w:rFonts w:ascii="Times New Roman" w:hAnsi="Times New Roman"/>
                <w:color w:val="000000"/>
                <w:spacing w:val="0"/>
                <w:sz w:val="22"/>
              </w:rPr>
              <w:t>2028 год</w:t>
            </w:r>
          </w:p>
        </w:tc>
        <w:tc>
          <w:tcPr>
            <w:tcW w:type="dxa" w:w="1458"/>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E3030000">
            <w:pPr>
              <w:pStyle w:val="Style_1"/>
              <w:widowControl w:val="0"/>
              <w:spacing w:after="0" w:before="0" w:line="240" w:lineRule="auto"/>
              <w:ind w:firstLine="0" w:left="0" w:right="0"/>
              <w:jc w:val="center"/>
              <w:rPr>
                <w:rFonts w:ascii="Times New Roman" w:hAnsi="Times New Roman"/>
              </w:rPr>
            </w:pPr>
            <w:r>
              <w:rPr>
                <w:rFonts w:ascii="Times New Roman" w:hAnsi="Times New Roman"/>
                <w:color w:val="000000"/>
                <w:spacing w:val="0"/>
                <w:sz w:val="22"/>
              </w:rPr>
              <w:t>2029 год</w:t>
            </w:r>
          </w:p>
        </w:tc>
        <w:tc>
          <w:tcPr>
            <w:tcW w:type="dxa" w:w="1603"/>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E4030000">
            <w:pPr>
              <w:pStyle w:val="Style_1"/>
              <w:widowControl w:val="0"/>
              <w:spacing w:after="0" w:before="0" w:line="240" w:lineRule="auto"/>
              <w:ind w:firstLine="0" w:left="0" w:right="0"/>
              <w:jc w:val="center"/>
              <w:rPr>
                <w:rFonts w:ascii="Times New Roman" w:hAnsi="Times New Roman"/>
              </w:rPr>
            </w:pPr>
            <w:r>
              <w:rPr>
                <w:rFonts w:ascii="Times New Roman" w:hAnsi="Times New Roman"/>
                <w:color w:val="000000"/>
                <w:spacing w:val="0"/>
                <w:sz w:val="22"/>
              </w:rPr>
              <w:t>2030 год</w:t>
            </w:r>
          </w:p>
        </w:tc>
        <w:tc>
          <w:tcPr>
            <w:tcW w:type="dxa" w:w="1891"/>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E5030000">
            <w:pPr>
              <w:pStyle w:val="Style_3"/>
              <w:widowControl w:val="0"/>
              <w:spacing w:after="0" w:before="0" w:line="240" w:lineRule="auto"/>
              <w:ind w:firstLine="0" w:left="0" w:right="0"/>
              <w:jc w:val="center"/>
              <w:rPr>
                <w:rFonts w:ascii="Times New Roman" w:hAnsi="Times New Roman"/>
              </w:rPr>
            </w:pPr>
            <w:r>
              <w:rPr>
                <w:rFonts w:ascii="Times New Roman" w:hAnsi="Times New Roman"/>
                <w:color w:val="000000"/>
                <w:spacing w:val="0"/>
                <w:sz w:val="22"/>
              </w:rPr>
              <w:t>Всего</w:t>
            </w:r>
          </w:p>
        </w:tc>
      </w:tr>
      <w:tr>
        <w:trPr>
          <w:trHeight w:hRule="atLeast" w:val="168"/>
        </w:trPr>
        <w:tc>
          <w:tcPr>
            <w:tcW w:type="dxa" w:w="3637"/>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E6030000">
            <w:pPr>
              <w:pStyle w:val="Style_3"/>
              <w:widowControl w:val="0"/>
              <w:spacing w:after="0" w:before="0" w:line="240" w:lineRule="auto"/>
              <w:ind w:firstLine="0" w:left="0" w:right="0"/>
              <w:jc w:val="center"/>
              <w:rPr>
                <w:rFonts w:ascii="Times New Roman" w:hAnsi="Times New Roman"/>
              </w:rPr>
            </w:pPr>
            <w:r>
              <w:rPr>
                <w:rFonts w:ascii="Times New Roman" w:hAnsi="Times New Roman"/>
                <w:color w:val="000000"/>
                <w:spacing w:val="0"/>
                <w:sz w:val="22"/>
              </w:rPr>
              <w:t>1</w:t>
            </w:r>
          </w:p>
        </w:tc>
        <w:tc>
          <w:tcPr>
            <w:tcW w:type="dxa" w:w="1458"/>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E7030000">
            <w:pPr>
              <w:pStyle w:val="Style_3"/>
              <w:widowControl w:val="0"/>
              <w:spacing w:after="0" w:before="0" w:line="240" w:lineRule="auto"/>
              <w:ind w:firstLine="0" w:left="0" w:right="0"/>
              <w:jc w:val="center"/>
              <w:rPr>
                <w:rFonts w:ascii="Times New Roman" w:hAnsi="Times New Roman"/>
              </w:rPr>
            </w:pPr>
            <w:r>
              <w:rPr>
                <w:rFonts w:ascii="Times New Roman" w:hAnsi="Times New Roman"/>
                <w:color w:val="000000"/>
                <w:spacing w:val="0"/>
                <w:sz w:val="22"/>
              </w:rPr>
              <w:t>2</w:t>
            </w:r>
          </w:p>
        </w:tc>
        <w:tc>
          <w:tcPr>
            <w:tcW w:type="dxa" w:w="1602"/>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E8030000">
            <w:pPr>
              <w:pStyle w:val="Style_3"/>
              <w:widowControl w:val="0"/>
              <w:spacing w:after="0" w:before="0" w:line="240" w:lineRule="auto"/>
              <w:ind w:firstLine="0" w:left="0" w:right="0"/>
              <w:jc w:val="center"/>
              <w:rPr>
                <w:rFonts w:ascii="Times New Roman" w:hAnsi="Times New Roman"/>
              </w:rPr>
            </w:pPr>
            <w:r>
              <w:rPr>
                <w:rFonts w:ascii="Times New Roman" w:hAnsi="Times New Roman"/>
                <w:color w:val="000000"/>
                <w:spacing w:val="0"/>
                <w:sz w:val="22"/>
              </w:rPr>
              <w:t>3</w:t>
            </w:r>
          </w:p>
        </w:tc>
        <w:tc>
          <w:tcPr>
            <w:tcW w:type="dxa" w:w="1457"/>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E9030000">
            <w:pPr>
              <w:pStyle w:val="Style_3"/>
              <w:widowControl w:val="0"/>
              <w:spacing w:after="0" w:before="0" w:line="240" w:lineRule="auto"/>
              <w:ind w:firstLine="0" w:left="0" w:right="0"/>
              <w:jc w:val="center"/>
              <w:rPr>
                <w:rFonts w:ascii="Times New Roman" w:hAnsi="Times New Roman"/>
              </w:rPr>
            </w:pPr>
            <w:r>
              <w:rPr>
                <w:rFonts w:ascii="Times New Roman" w:hAnsi="Times New Roman"/>
                <w:color w:val="000000"/>
                <w:spacing w:val="0"/>
                <w:sz w:val="22"/>
              </w:rPr>
              <w:t>4</w:t>
            </w:r>
          </w:p>
        </w:tc>
        <w:tc>
          <w:tcPr>
            <w:tcW w:type="dxa" w:w="1458"/>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EA030000">
            <w:pPr>
              <w:pStyle w:val="Style_3"/>
              <w:widowControl w:val="0"/>
              <w:spacing w:after="0" w:before="0" w:line="240" w:lineRule="auto"/>
              <w:ind w:firstLine="0" w:left="0" w:right="0"/>
              <w:jc w:val="center"/>
              <w:rPr>
                <w:rFonts w:ascii="Times New Roman" w:hAnsi="Times New Roman"/>
              </w:rPr>
            </w:pPr>
            <w:r>
              <w:rPr>
                <w:rFonts w:ascii="Times New Roman" w:hAnsi="Times New Roman"/>
                <w:color w:val="000000"/>
                <w:spacing w:val="0"/>
                <w:sz w:val="22"/>
              </w:rPr>
              <w:t>5</w:t>
            </w:r>
          </w:p>
        </w:tc>
        <w:tc>
          <w:tcPr>
            <w:tcW w:type="dxa" w:w="1458"/>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EB030000">
            <w:pPr>
              <w:pStyle w:val="Style_3"/>
              <w:widowControl w:val="0"/>
              <w:spacing w:after="0" w:before="0" w:line="240" w:lineRule="auto"/>
              <w:ind w:firstLine="0" w:left="0" w:right="0"/>
              <w:jc w:val="center"/>
              <w:rPr>
                <w:rFonts w:ascii="Times New Roman" w:hAnsi="Times New Roman"/>
              </w:rPr>
            </w:pPr>
            <w:r>
              <w:rPr>
                <w:rFonts w:ascii="Times New Roman" w:hAnsi="Times New Roman"/>
                <w:color w:val="000000"/>
                <w:spacing w:val="0"/>
                <w:sz w:val="22"/>
              </w:rPr>
              <w:t>6</w:t>
            </w:r>
          </w:p>
        </w:tc>
        <w:tc>
          <w:tcPr>
            <w:tcW w:type="dxa" w:w="1603"/>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EC030000">
            <w:pPr>
              <w:pStyle w:val="Style_3"/>
              <w:widowControl w:val="0"/>
              <w:spacing w:after="0" w:before="0" w:line="240" w:lineRule="auto"/>
              <w:ind w:firstLine="0" w:left="0" w:right="0"/>
              <w:jc w:val="center"/>
              <w:rPr>
                <w:rFonts w:ascii="Times New Roman" w:hAnsi="Times New Roman"/>
              </w:rPr>
            </w:pPr>
            <w:r>
              <w:rPr>
                <w:rFonts w:ascii="Times New Roman" w:hAnsi="Times New Roman"/>
                <w:color w:val="000000"/>
                <w:spacing w:val="0"/>
                <w:sz w:val="22"/>
              </w:rPr>
              <w:t>7</w:t>
            </w:r>
          </w:p>
        </w:tc>
        <w:tc>
          <w:tcPr>
            <w:tcW w:type="dxa" w:w="1891"/>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ED030000">
            <w:pPr>
              <w:pStyle w:val="Style_3"/>
              <w:widowControl w:val="0"/>
              <w:spacing w:after="0" w:before="0" w:line="240" w:lineRule="auto"/>
              <w:ind w:firstLine="0" w:left="0" w:right="0"/>
              <w:jc w:val="center"/>
              <w:rPr>
                <w:rFonts w:ascii="Times New Roman" w:hAnsi="Times New Roman"/>
              </w:rPr>
            </w:pPr>
            <w:r>
              <w:rPr>
                <w:rFonts w:ascii="Times New Roman" w:hAnsi="Times New Roman"/>
                <w:color w:val="000000"/>
                <w:spacing w:val="0"/>
                <w:sz w:val="22"/>
              </w:rPr>
              <w:t>8</w:t>
            </w:r>
          </w:p>
        </w:tc>
      </w:tr>
      <w:tr>
        <w:tc>
          <w:tcPr>
            <w:tcW w:type="dxa" w:w="3637"/>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EE030000">
            <w:pPr>
              <w:pStyle w:val="Style_1"/>
              <w:widowControl w:val="0"/>
              <w:spacing w:after="0" w:before="0" w:line="240" w:lineRule="auto"/>
              <w:ind w:firstLine="0" w:left="0" w:right="0"/>
              <w:jc w:val="center"/>
              <w:rPr>
                <w:rFonts w:ascii="Times New Roman" w:hAnsi="Times New Roman"/>
              </w:rPr>
            </w:pPr>
            <w:r>
              <w:rPr>
                <w:rFonts w:ascii="Times New Roman" w:hAnsi="Times New Roman"/>
                <w:color w:val="000000"/>
                <w:spacing w:val="0"/>
                <w:sz w:val="22"/>
              </w:rPr>
              <w:t>Всего на реализацию комплекса процессных мероприятий, в т.ч.</w:t>
            </w:r>
          </w:p>
        </w:tc>
        <w:tc>
          <w:tcPr>
            <w:tcW w:type="dxa" w:w="1458"/>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EF030000">
            <w:pPr>
              <w:pStyle w:val="Style_3"/>
              <w:widowControl w:val="0"/>
              <w:spacing w:after="0" w:before="0" w:line="240" w:lineRule="auto"/>
              <w:ind w:firstLine="0" w:left="0" w:right="0"/>
              <w:jc w:val="center"/>
              <w:rPr>
                <w:rFonts w:ascii="Times New Roman" w:hAnsi="Times New Roman"/>
              </w:rPr>
            </w:pPr>
            <w:r>
              <w:rPr>
                <w:rFonts w:ascii="Times New Roman" w:hAnsi="Times New Roman"/>
                <w:color w:val="000000"/>
                <w:spacing w:val="0"/>
                <w:sz w:val="22"/>
              </w:rPr>
              <w:t>493 837,52</w:t>
            </w:r>
          </w:p>
        </w:tc>
        <w:tc>
          <w:tcPr>
            <w:tcW w:type="dxa" w:w="1602"/>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F0030000">
            <w:pPr>
              <w:pStyle w:val="Style_3"/>
              <w:widowControl w:val="0"/>
              <w:spacing w:after="0" w:before="0" w:line="240" w:lineRule="auto"/>
              <w:ind w:firstLine="0" w:left="0" w:right="0"/>
              <w:jc w:val="center"/>
              <w:rPr>
                <w:rFonts w:ascii="Times New Roman" w:hAnsi="Times New Roman"/>
              </w:rPr>
            </w:pPr>
            <w:r>
              <w:rPr>
                <w:rFonts w:ascii="Times New Roman" w:hAnsi="Times New Roman"/>
                <w:color w:val="000000"/>
                <w:spacing w:val="0"/>
                <w:sz w:val="22"/>
              </w:rPr>
              <w:t>494 363,89</w:t>
            </w:r>
          </w:p>
        </w:tc>
        <w:tc>
          <w:tcPr>
            <w:tcW w:type="dxa" w:w="1457"/>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F1030000">
            <w:pPr>
              <w:pStyle w:val="Style_3"/>
              <w:widowControl w:val="0"/>
              <w:spacing w:after="0" w:before="0" w:line="240" w:lineRule="auto"/>
              <w:ind w:firstLine="0" w:left="0" w:right="0"/>
              <w:jc w:val="center"/>
              <w:rPr>
                <w:rFonts w:ascii="Times New Roman" w:hAnsi="Times New Roman"/>
              </w:rPr>
            </w:pPr>
            <w:r>
              <w:rPr>
                <w:rFonts w:ascii="Times New Roman" w:hAnsi="Times New Roman"/>
                <w:color w:val="000000"/>
                <w:spacing w:val="0"/>
                <w:sz w:val="22"/>
              </w:rPr>
              <w:t>495 031,87</w:t>
            </w:r>
          </w:p>
        </w:tc>
        <w:tc>
          <w:tcPr>
            <w:tcW w:type="dxa" w:w="1458"/>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F2030000">
            <w:pPr>
              <w:pStyle w:val="Style_3"/>
              <w:widowControl w:val="0"/>
              <w:spacing w:after="0" w:before="0" w:line="240" w:lineRule="auto"/>
              <w:ind w:firstLine="0" w:left="0" w:right="0"/>
              <w:jc w:val="center"/>
              <w:rPr>
                <w:rFonts w:ascii="Times New Roman" w:hAnsi="Times New Roman"/>
              </w:rPr>
            </w:pPr>
            <w:r>
              <w:rPr>
                <w:rFonts w:ascii="Times New Roman" w:hAnsi="Times New Roman"/>
                <w:color w:val="000000"/>
                <w:spacing w:val="0"/>
                <w:sz w:val="22"/>
              </w:rPr>
              <w:t>490 858,60</w:t>
            </w:r>
          </w:p>
        </w:tc>
        <w:tc>
          <w:tcPr>
            <w:tcW w:type="dxa" w:w="1458"/>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F3030000">
            <w:pPr>
              <w:pStyle w:val="Style_3"/>
              <w:widowControl w:val="0"/>
              <w:spacing w:after="0" w:before="0" w:line="240" w:lineRule="auto"/>
              <w:ind w:firstLine="0" w:left="0" w:right="0"/>
              <w:jc w:val="center"/>
              <w:rPr>
                <w:rFonts w:ascii="Times New Roman" w:hAnsi="Times New Roman"/>
              </w:rPr>
            </w:pPr>
            <w:r>
              <w:rPr>
                <w:rFonts w:ascii="Times New Roman" w:hAnsi="Times New Roman"/>
                <w:color w:val="000000"/>
                <w:spacing w:val="0"/>
                <w:sz w:val="22"/>
              </w:rPr>
              <w:t>495 031,87</w:t>
            </w:r>
          </w:p>
        </w:tc>
        <w:tc>
          <w:tcPr>
            <w:tcW w:type="dxa" w:w="1603"/>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F4030000">
            <w:pPr>
              <w:pStyle w:val="Style_3"/>
              <w:widowControl w:val="0"/>
              <w:spacing w:after="0" w:before="0" w:line="240" w:lineRule="auto"/>
              <w:ind w:firstLine="0" w:left="0" w:right="0"/>
              <w:jc w:val="center"/>
              <w:rPr>
                <w:rFonts w:ascii="Times New Roman" w:hAnsi="Times New Roman"/>
              </w:rPr>
            </w:pPr>
            <w:r>
              <w:rPr>
                <w:rFonts w:ascii="Times New Roman" w:hAnsi="Times New Roman"/>
                <w:color w:val="000000"/>
                <w:spacing w:val="0"/>
                <w:sz w:val="22"/>
              </w:rPr>
              <w:t>495 031,87</w:t>
            </w:r>
          </w:p>
        </w:tc>
        <w:tc>
          <w:tcPr>
            <w:tcW w:type="dxa" w:w="1891"/>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F5030000">
            <w:pPr>
              <w:pStyle w:val="Style_3"/>
              <w:widowControl w:val="0"/>
              <w:spacing w:after="0" w:before="0" w:line="240" w:lineRule="auto"/>
              <w:ind w:firstLine="0" w:left="0" w:right="0"/>
              <w:jc w:val="center"/>
              <w:rPr>
                <w:rFonts w:ascii="Times New Roman" w:hAnsi="Times New Roman"/>
              </w:rPr>
            </w:pPr>
            <w:r>
              <w:rPr>
                <w:rFonts w:ascii="Times New Roman" w:hAnsi="Times New Roman"/>
                <w:color w:val="000000"/>
                <w:spacing w:val="0"/>
                <w:sz w:val="22"/>
              </w:rPr>
              <w:t>2 964 155,62</w:t>
            </w:r>
          </w:p>
        </w:tc>
      </w:tr>
      <w:tr>
        <w:tc>
          <w:tcPr>
            <w:tcW w:type="dxa" w:w="3637"/>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F6030000">
            <w:pPr>
              <w:pStyle w:val="Style_1"/>
              <w:widowControl w:val="0"/>
              <w:spacing w:after="0" w:before="0" w:line="240" w:lineRule="auto"/>
              <w:ind w:firstLine="0" w:left="0" w:right="0"/>
              <w:jc w:val="left"/>
              <w:rPr>
                <w:rFonts w:ascii="Times New Roman" w:hAnsi="Times New Roman"/>
              </w:rPr>
            </w:pPr>
            <w:r>
              <w:rPr>
                <w:rFonts w:ascii="Times New Roman" w:hAnsi="Times New Roman"/>
                <w:color w:val="000000"/>
                <w:spacing w:val="0"/>
                <w:sz w:val="22"/>
              </w:rPr>
              <w:t>Федеральный бюджет</w:t>
            </w:r>
          </w:p>
        </w:tc>
        <w:tc>
          <w:tcPr>
            <w:tcW w:type="dxa" w:w="1458"/>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F7030000">
            <w:pPr>
              <w:pStyle w:val="Style_3"/>
              <w:widowControl w:val="0"/>
              <w:spacing w:after="0" w:before="0" w:line="240" w:lineRule="auto"/>
              <w:ind w:firstLine="0" w:left="0" w:right="0"/>
              <w:jc w:val="center"/>
              <w:rPr>
                <w:rFonts w:ascii="Times New Roman" w:hAnsi="Times New Roman"/>
              </w:rPr>
            </w:pPr>
            <w:r>
              <w:rPr>
                <w:rFonts w:ascii="Times New Roman" w:hAnsi="Times New Roman"/>
                <w:color w:val="000000"/>
                <w:spacing w:val="0"/>
                <w:sz w:val="22"/>
              </w:rPr>
              <w:t>0,00</w:t>
            </w:r>
          </w:p>
        </w:tc>
        <w:tc>
          <w:tcPr>
            <w:tcW w:type="dxa" w:w="1602"/>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F8030000">
            <w:pPr>
              <w:pStyle w:val="Style_3"/>
              <w:widowControl w:val="0"/>
              <w:spacing w:after="0" w:before="0" w:line="240" w:lineRule="auto"/>
              <w:ind w:firstLine="0" w:left="0" w:right="0"/>
              <w:jc w:val="center"/>
              <w:rPr>
                <w:rFonts w:ascii="Times New Roman" w:hAnsi="Times New Roman"/>
              </w:rPr>
            </w:pPr>
            <w:r>
              <w:rPr>
                <w:rFonts w:ascii="Times New Roman" w:hAnsi="Times New Roman"/>
                <w:color w:val="000000"/>
                <w:spacing w:val="0"/>
                <w:sz w:val="22"/>
              </w:rPr>
              <w:t>0,00</w:t>
            </w:r>
          </w:p>
        </w:tc>
        <w:tc>
          <w:tcPr>
            <w:tcW w:type="dxa" w:w="1457"/>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F9030000">
            <w:pPr>
              <w:pStyle w:val="Style_3"/>
              <w:widowControl w:val="0"/>
              <w:spacing w:after="0" w:before="0" w:line="240" w:lineRule="auto"/>
              <w:ind w:firstLine="0" w:left="0" w:right="0"/>
              <w:jc w:val="center"/>
              <w:rPr>
                <w:rFonts w:ascii="Times New Roman" w:hAnsi="Times New Roman"/>
              </w:rPr>
            </w:pPr>
            <w:r>
              <w:rPr>
                <w:rFonts w:ascii="Times New Roman" w:hAnsi="Times New Roman"/>
                <w:color w:val="000000"/>
                <w:spacing w:val="0"/>
                <w:sz w:val="22"/>
              </w:rPr>
              <w:t>0,00</w:t>
            </w:r>
          </w:p>
        </w:tc>
        <w:tc>
          <w:tcPr>
            <w:tcW w:type="dxa" w:w="1458"/>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FA030000">
            <w:pPr>
              <w:pStyle w:val="Style_3"/>
              <w:widowControl w:val="0"/>
              <w:spacing w:after="0" w:before="0" w:line="240" w:lineRule="auto"/>
              <w:ind w:firstLine="0" w:left="0" w:right="0"/>
              <w:jc w:val="center"/>
              <w:rPr>
                <w:rFonts w:ascii="Times New Roman" w:hAnsi="Times New Roman"/>
              </w:rPr>
            </w:pPr>
            <w:r>
              <w:rPr>
                <w:rFonts w:ascii="Times New Roman" w:hAnsi="Times New Roman"/>
                <w:color w:val="000000"/>
                <w:spacing w:val="0"/>
                <w:sz w:val="22"/>
              </w:rPr>
              <w:t>0,00</w:t>
            </w:r>
          </w:p>
        </w:tc>
        <w:tc>
          <w:tcPr>
            <w:tcW w:type="dxa" w:w="1458"/>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FB030000">
            <w:pPr>
              <w:pStyle w:val="Style_3"/>
              <w:widowControl w:val="0"/>
              <w:spacing w:after="0" w:before="0" w:line="240" w:lineRule="auto"/>
              <w:ind w:firstLine="0" w:left="0" w:right="0"/>
              <w:jc w:val="center"/>
              <w:rPr>
                <w:rFonts w:ascii="Times New Roman" w:hAnsi="Times New Roman"/>
              </w:rPr>
            </w:pPr>
            <w:r>
              <w:rPr>
                <w:rFonts w:ascii="Times New Roman" w:hAnsi="Times New Roman"/>
                <w:color w:val="000000"/>
                <w:spacing w:val="0"/>
                <w:sz w:val="22"/>
              </w:rPr>
              <w:t>0,00</w:t>
            </w:r>
          </w:p>
        </w:tc>
        <w:tc>
          <w:tcPr>
            <w:tcW w:type="dxa" w:w="1603"/>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FC030000">
            <w:pPr>
              <w:pStyle w:val="Style_3"/>
              <w:widowControl w:val="0"/>
              <w:spacing w:after="0" w:before="0" w:line="240" w:lineRule="auto"/>
              <w:ind w:firstLine="0" w:left="0" w:right="0"/>
              <w:jc w:val="center"/>
              <w:rPr>
                <w:rFonts w:ascii="Times New Roman" w:hAnsi="Times New Roman"/>
              </w:rPr>
            </w:pPr>
            <w:r>
              <w:rPr>
                <w:rFonts w:ascii="Times New Roman" w:hAnsi="Times New Roman"/>
                <w:color w:val="000000"/>
                <w:spacing w:val="0"/>
                <w:sz w:val="22"/>
              </w:rPr>
              <w:t>0,00</w:t>
            </w:r>
          </w:p>
        </w:tc>
        <w:tc>
          <w:tcPr>
            <w:tcW w:type="dxa" w:w="1891"/>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FD030000">
            <w:pPr>
              <w:pStyle w:val="Style_3"/>
              <w:widowControl w:val="0"/>
              <w:spacing w:after="0" w:before="0" w:line="240" w:lineRule="auto"/>
              <w:ind w:firstLine="0" w:left="0" w:right="0"/>
              <w:jc w:val="center"/>
              <w:rPr>
                <w:rFonts w:ascii="Times New Roman" w:hAnsi="Times New Roman"/>
              </w:rPr>
            </w:pPr>
            <w:r>
              <w:rPr>
                <w:rFonts w:ascii="Times New Roman" w:hAnsi="Times New Roman"/>
                <w:color w:val="000000"/>
                <w:spacing w:val="0"/>
                <w:sz w:val="22"/>
              </w:rPr>
              <w:t>0,00</w:t>
            </w:r>
          </w:p>
        </w:tc>
      </w:tr>
      <w:tr>
        <w:tc>
          <w:tcPr>
            <w:tcW w:type="dxa" w:w="3637"/>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FE030000">
            <w:pPr>
              <w:pStyle w:val="Style_1"/>
              <w:widowControl w:val="0"/>
              <w:spacing w:after="0" w:before="0" w:line="240" w:lineRule="auto"/>
              <w:ind w:firstLine="0" w:left="0" w:right="0"/>
              <w:jc w:val="left"/>
              <w:rPr>
                <w:rFonts w:ascii="Times New Roman" w:hAnsi="Times New Roman"/>
              </w:rPr>
            </w:pPr>
            <w:r>
              <w:rPr>
                <w:rFonts w:ascii="Times New Roman" w:hAnsi="Times New Roman"/>
                <w:color w:val="000000"/>
                <w:spacing w:val="0"/>
                <w:sz w:val="22"/>
              </w:rPr>
              <w:t>Областной бюджет</w:t>
            </w:r>
          </w:p>
        </w:tc>
        <w:tc>
          <w:tcPr>
            <w:tcW w:type="dxa" w:w="1458"/>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FF030000">
            <w:pPr>
              <w:pStyle w:val="Style_3"/>
              <w:widowControl w:val="0"/>
              <w:spacing w:after="0" w:before="0" w:line="240" w:lineRule="auto"/>
              <w:ind w:firstLine="0" w:left="0" w:right="0"/>
              <w:jc w:val="center"/>
              <w:rPr>
                <w:rFonts w:ascii="Times New Roman" w:hAnsi="Times New Roman"/>
              </w:rPr>
            </w:pPr>
            <w:r>
              <w:rPr>
                <w:rFonts w:ascii="Times New Roman" w:hAnsi="Times New Roman"/>
                <w:color w:val="000000"/>
                <w:spacing w:val="0"/>
                <w:sz w:val="22"/>
              </w:rPr>
              <w:t>0,00</w:t>
            </w:r>
          </w:p>
        </w:tc>
        <w:tc>
          <w:tcPr>
            <w:tcW w:type="dxa" w:w="1602"/>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00040000">
            <w:pPr>
              <w:pStyle w:val="Style_3"/>
              <w:widowControl w:val="0"/>
              <w:spacing w:after="0" w:before="0" w:line="240" w:lineRule="auto"/>
              <w:ind w:firstLine="0" w:left="0" w:right="0"/>
              <w:jc w:val="center"/>
              <w:rPr>
                <w:rFonts w:ascii="Times New Roman" w:hAnsi="Times New Roman"/>
              </w:rPr>
            </w:pPr>
            <w:r>
              <w:rPr>
                <w:rFonts w:ascii="Times New Roman" w:hAnsi="Times New Roman"/>
                <w:color w:val="000000"/>
                <w:spacing w:val="0"/>
                <w:sz w:val="22"/>
              </w:rPr>
              <w:t>0,00</w:t>
            </w:r>
          </w:p>
        </w:tc>
        <w:tc>
          <w:tcPr>
            <w:tcW w:type="dxa" w:w="1457"/>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01040000">
            <w:pPr>
              <w:pStyle w:val="Style_3"/>
              <w:widowControl w:val="0"/>
              <w:spacing w:after="0" w:before="0" w:line="240" w:lineRule="auto"/>
              <w:ind w:firstLine="0" w:left="0" w:right="0"/>
              <w:jc w:val="center"/>
              <w:rPr>
                <w:rFonts w:ascii="Times New Roman" w:hAnsi="Times New Roman"/>
              </w:rPr>
            </w:pPr>
            <w:r>
              <w:rPr>
                <w:rFonts w:ascii="Times New Roman" w:hAnsi="Times New Roman"/>
                <w:color w:val="000000"/>
                <w:spacing w:val="0"/>
                <w:sz w:val="22"/>
              </w:rPr>
              <w:t>0,00</w:t>
            </w:r>
          </w:p>
        </w:tc>
        <w:tc>
          <w:tcPr>
            <w:tcW w:type="dxa" w:w="1458"/>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02040000">
            <w:pPr>
              <w:pStyle w:val="Style_3"/>
              <w:widowControl w:val="0"/>
              <w:spacing w:after="0" w:before="0" w:line="240" w:lineRule="auto"/>
              <w:ind w:firstLine="0" w:left="0" w:right="0"/>
              <w:jc w:val="center"/>
              <w:rPr>
                <w:rFonts w:ascii="Times New Roman" w:hAnsi="Times New Roman"/>
              </w:rPr>
            </w:pPr>
            <w:r>
              <w:rPr>
                <w:rFonts w:ascii="Times New Roman" w:hAnsi="Times New Roman"/>
                <w:color w:val="000000"/>
                <w:spacing w:val="0"/>
                <w:sz w:val="22"/>
              </w:rPr>
              <w:t>0,00</w:t>
            </w:r>
          </w:p>
        </w:tc>
        <w:tc>
          <w:tcPr>
            <w:tcW w:type="dxa" w:w="1458"/>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03040000">
            <w:pPr>
              <w:pStyle w:val="Style_3"/>
              <w:widowControl w:val="0"/>
              <w:spacing w:after="0" w:before="0" w:line="240" w:lineRule="auto"/>
              <w:ind w:firstLine="0" w:left="0" w:right="0"/>
              <w:jc w:val="center"/>
              <w:rPr>
                <w:rFonts w:ascii="Times New Roman" w:hAnsi="Times New Roman"/>
              </w:rPr>
            </w:pPr>
            <w:r>
              <w:rPr>
                <w:rFonts w:ascii="Times New Roman" w:hAnsi="Times New Roman"/>
                <w:color w:val="000000"/>
                <w:spacing w:val="0"/>
                <w:sz w:val="22"/>
              </w:rPr>
              <w:t>0,00</w:t>
            </w:r>
          </w:p>
        </w:tc>
        <w:tc>
          <w:tcPr>
            <w:tcW w:type="dxa" w:w="1603"/>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04040000">
            <w:pPr>
              <w:pStyle w:val="Style_3"/>
              <w:widowControl w:val="0"/>
              <w:spacing w:after="0" w:before="0" w:line="240" w:lineRule="auto"/>
              <w:ind w:firstLine="0" w:left="0" w:right="0"/>
              <w:jc w:val="center"/>
              <w:rPr>
                <w:rFonts w:ascii="Times New Roman" w:hAnsi="Times New Roman"/>
              </w:rPr>
            </w:pPr>
            <w:r>
              <w:rPr>
                <w:rFonts w:ascii="Times New Roman" w:hAnsi="Times New Roman"/>
                <w:color w:val="000000"/>
                <w:spacing w:val="0"/>
                <w:sz w:val="22"/>
              </w:rPr>
              <w:t>0,00</w:t>
            </w:r>
          </w:p>
        </w:tc>
        <w:tc>
          <w:tcPr>
            <w:tcW w:type="dxa" w:w="1891"/>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05040000">
            <w:pPr>
              <w:pStyle w:val="Style_3"/>
              <w:widowControl w:val="0"/>
              <w:spacing w:after="0" w:before="0" w:line="240" w:lineRule="auto"/>
              <w:ind w:firstLine="0" w:left="0" w:right="0"/>
              <w:jc w:val="center"/>
              <w:rPr>
                <w:rFonts w:ascii="Times New Roman" w:hAnsi="Times New Roman"/>
              </w:rPr>
            </w:pPr>
            <w:r>
              <w:rPr>
                <w:rFonts w:ascii="Times New Roman" w:hAnsi="Times New Roman"/>
                <w:color w:val="000000"/>
                <w:spacing w:val="0"/>
                <w:sz w:val="22"/>
              </w:rPr>
              <w:t>0,00</w:t>
            </w:r>
          </w:p>
        </w:tc>
      </w:tr>
      <w:tr>
        <w:tc>
          <w:tcPr>
            <w:tcW w:type="dxa" w:w="3637"/>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06040000">
            <w:pPr>
              <w:pStyle w:val="Style_1"/>
              <w:widowControl w:val="0"/>
              <w:spacing w:after="0" w:before="0" w:line="240" w:lineRule="auto"/>
              <w:ind w:firstLine="0" w:left="0" w:right="0"/>
              <w:jc w:val="left"/>
              <w:rPr>
                <w:rFonts w:ascii="Times New Roman" w:hAnsi="Times New Roman"/>
              </w:rPr>
            </w:pPr>
            <w:r>
              <w:rPr>
                <w:rFonts w:ascii="Times New Roman" w:hAnsi="Times New Roman"/>
                <w:color w:val="000000"/>
                <w:spacing w:val="0"/>
                <w:sz w:val="22"/>
              </w:rPr>
              <w:t>Местный бюджет</w:t>
            </w:r>
          </w:p>
        </w:tc>
        <w:tc>
          <w:tcPr>
            <w:tcW w:type="dxa" w:w="1458"/>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07040000">
            <w:pPr>
              <w:pStyle w:val="Style_3"/>
              <w:widowControl w:val="0"/>
              <w:spacing w:after="0" w:before="0" w:line="240" w:lineRule="auto"/>
              <w:ind w:firstLine="0" w:left="0" w:right="0"/>
              <w:jc w:val="center"/>
              <w:rPr>
                <w:rFonts w:ascii="Times New Roman" w:hAnsi="Times New Roman"/>
              </w:rPr>
            </w:pPr>
            <w:r>
              <w:rPr>
                <w:rFonts w:ascii="Times New Roman" w:hAnsi="Times New Roman"/>
                <w:color w:val="000000"/>
                <w:spacing w:val="0"/>
                <w:sz w:val="22"/>
              </w:rPr>
              <w:t>493 837,52</w:t>
            </w:r>
          </w:p>
        </w:tc>
        <w:tc>
          <w:tcPr>
            <w:tcW w:type="dxa" w:w="1602"/>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08040000">
            <w:pPr>
              <w:pStyle w:val="Style_3"/>
              <w:widowControl w:val="0"/>
              <w:spacing w:after="0" w:before="0" w:line="240" w:lineRule="auto"/>
              <w:ind w:firstLine="0" w:left="0" w:right="0"/>
              <w:jc w:val="center"/>
              <w:rPr>
                <w:rFonts w:ascii="Times New Roman" w:hAnsi="Times New Roman"/>
              </w:rPr>
            </w:pPr>
            <w:r>
              <w:rPr>
                <w:rFonts w:ascii="Times New Roman" w:hAnsi="Times New Roman"/>
                <w:color w:val="000000"/>
                <w:spacing w:val="0"/>
                <w:sz w:val="22"/>
              </w:rPr>
              <w:t>494 363,89</w:t>
            </w:r>
          </w:p>
        </w:tc>
        <w:tc>
          <w:tcPr>
            <w:tcW w:type="dxa" w:w="1457"/>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09040000">
            <w:pPr>
              <w:pStyle w:val="Style_3"/>
              <w:widowControl w:val="0"/>
              <w:spacing w:after="0" w:before="0" w:line="240" w:lineRule="auto"/>
              <w:ind w:firstLine="0" w:left="0" w:right="0"/>
              <w:jc w:val="center"/>
              <w:rPr>
                <w:rFonts w:ascii="Times New Roman" w:hAnsi="Times New Roman"/>
              </w:rPr>
            </w:pPr>
            <w:r>
              <w:rPr>
                <w:rFonts w:ascii="Times New Roman" w:hAnsi="Times New Roman"/>
                <w:color w:val="000000"/>
                <w:spacing w:val="0"/>
                <w:sz w:val="22"/>
              </w:rPr>
              <w:t>495 031,87</w:t>
            </w:r>
          </w:p>
        </w:tc>
        <w:tc>
          <w:tcPr>
            <w:tcW w:type="dxa" w:w="1458"/>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0A040000">
            <w:pPr>
              <w:pStyle w:val="Style_3"/>
              <w:widowControl w:val="0"/>
              <w:spacing w:after="0" w:before="0" w:line="240" w:lineRule="auto"/>
              <w:ind w:firstLine="0" w:left="0" w:right="0"/>
              <w:jc w:val="center"/>
              <w:rPr>
                <w:rFonts w:ascii="Times New Roman" w:hAnsi="Times New Roman"/>
              </w:rPr>
            </w:pPr>
            <w:r>
              <w:rPr>
                <w:rFonts w:ascii="Times New Roman" w:hAnsi="Times New Roman"/>
                <w:color w:val="000000"/>
                <w:spacing w:val="0"/>
                <w:sz w:val="22"/>
              </w:rPr>
              <w:t>490 858,60</w:t>
            </w:r>
          </w:p>
        </w:tc>
        <w:tc>
          <w:tcPr>
            <w:tcW w:type="dxa" w:w="1458"/>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0B040000">
            <w:pPr>
              <w:pStyle w:val="Style_3"/>
              <w:widowControl w:val="0"/>
              <w:spacing w:after="0" w:before="0" w:line="240" w:lineRule="auto"/>
              <w:ind w:firstLine="0" w:left="0" w:right="0"/>
              <w:jc w:val="center"/>
              <w:rPr>
                <w:rFonts w:ascii="Times New Roman" w:hAnsi="Times New Roman"/>
              </w:rPr>
            </w:pPr>
            <w:r>
              <w:rPr>
                <w:rFonts w:ascii="Times New Roman" w:hAnsi="Times New Roman"/>
                <w:color w:val="000000"/>
                <w:spacing w:val="0"/>
                <w:sz w:val="22"/>
              </w:rPr>
              <w:t>495 031,87</w:t>
            </w:r>
          </w:p>
        </w:tc>
        <w:tc>
          <w:tcPr>
            <w:tcW w:type="dxa" w:w="1603"/>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0C040000">
            <w:pPr>
              <w:pStyle w:val="Style_3"/>
              <w:widowControl w:val="0"/>
              <w:spacing w:after="0" w:before="0" w:line="240" w:lineRule="auto"/>
              <w:ind w:firstLine="0" w:left="0" w:right="0"/>
              <w:jc w:val="center"/>
              <w:rPr>
                <w:rFonts w:ascii="Times New Roman" w:hAnsi="Times New Roman"/>
              </w:rPr>
            </w:pPr>
            <w:r>
              <w:rPr>
                <w:rFonts w:ascii="Times New Roman" w:hAnsi="Times New Roman"/>
                <w:color w:val="000000"/>
                <w:spacing w:val="0"/>
                <w:sz w:val="22"/>
              </w:rPr>
              <w:t>495 031,87</w:t>
            </w:r>
          </w:p>
        </w:tc>
        <w:tc>
          <w:tcPr>
            <w:tcW w:type="dxa" w:w="1891"/>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0D040000">
            <w:pPr>
              <w:pStyle w:val="Style_3"/>
              <w:widowControl w:val="0"/>
              <w:spacing w:after="0" w:before="0" w:line="240" w:lineRule="auto"/>
              <w:ind w:firstLine="0" w:left="0" w:right="0"/>
              <w:jc w:val="center"/>
              <w:rPr>
                <w:rFonts w:ascii="Times New Roman" w:hAnsi="Times New Roman"/>
              </w:rPr>
            </w:pPr>
            <w:r>
              <w:rPr>
                <w:rFonts w:ascii="Times New Roman" w:hAnsi="Times New Roman"/>
                <w:color w:val="000000"/>
                <w:spacing w:val="0"/>
                <w:sz w:val="22"/>
              </w:rPr>
              <w:t>2 964 155,62</w:t>
            </w:r>
          </w:p>
        </w:tc>
      </w:tr>
      <w:tr>
        <w:tc>
          <w:tcPr>
            <w:tcW w:type="dxa" w:w="3637"/>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0E040000">
            <w:pPr>
              <w:pStyle w:val="Style_1"/>
              <w:widowControl w:val="0"/>
              <w:spacing w:after="0" w:before="0" w:line="240" w:lineRule="auto"/>
              <w:ind w:firstLine="0" w:left="0" w:right="0"/>
              <w:jc w:val="left"/>
              <w:rPr>
                <w:rFonts w:ascii="Times New Roman" w:hAnsi="Times New Roman"/>
              </w:rPr>
            </w:pPr>
            <w:r>
              <w:rPr>
                <w:rFonts w:ascii="Times New Roman" w:hAnsi="Times New Roman"/>
                <w:color w:val="000000"/>
                <w:spacing w:val="0"/>
                <w:sz w:val="22"/>
              </w:rPr>
              <w:t>Иные источники</w:t>
            </w:r>
          </w:p>
        </w:tc>
        <w:tc>
          <w:tcPr>
            <w:tcW w:type="dxa" w:w="1458"/>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0F040000">
            <w:pPr>
              <w:pStyle w:val="Style_3"/>
              <w:widowControl w:val="0"/>
              <w:spacing w:after="0" w:before="0" w:line="240" w:lineRule="auto"/>
              <w:ind w:firstLine="0" w:left="0" w:right="0"/>
              <w:jc w:val="center"/>
              <w:rPr>
                <w:rFonts w:ascii="Times New Roman" w:hAnsi="Times New Roman"/>
              </w:rPr>
            </w:pPr>
            <w:r>
              <w:rPr>
                <w:rFonts w:ascii="Times New Roman" w:hAnsi="Times New Roman"/>
                <w:color w:val="000000"/>
                <w:spacing w:val="0"/>
                <w:sz w:val="22"/>
              </w:rPr>
              <w:t>0,00</w:t>
            </w:r>
          </w:p>
        </w:tc>
        <w:tc>
          <w:tcPr>
            <w:tcW w:type="dxa" w:w="1602"/>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10040000">
            <w:pPr>
              <w:pStyle w:val="Style_3"/>
              <w:widowControl w:val="0"/>
              <w:spacing w:after="0" w:before="0" w:line="240" w:lineRule="auto"/>
              <w:ind w:firstLine="0" w:left="0" w:right="0"/>
              <w:jc w:val="center"/>
              <w:rPr>
                <w:rFonts w:ascii="Times New Roman" w:hAnsi="Times New Roman"/>
              </w:rPr>
            </w:pPr>
            <w:r>
              <w:rPr>
                <w:rFonts w:ascii="Times New Roman" w:hAnsi="Times New Roman"/>
                <w:color w:val="000000"/>
                <w:spacing w:val="0"/>
                <w:sz w:val="22"/>
              </w:rPr>
              <w:t>0,00</w:t>
            </w:r>
          </w:p>
        </w:tc>
        <w:tc>
          <w:tcPr>
            <w:tcW w:type="dxa" w:w="1457"/>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11040000">
            <w:pPr>
              <w:pStyle w:val="Style_3"/>
              <w:widowControl w:val="0"/>
              <w:spacing w:after="0" w:before="0" w:line="240" w:lineRule="auto"/>
              <w:ind w:firstLine="0" w:left="0" w:right="0"/>
              <w:jc w:val="center"/>
              <w:rPr>
                <w:rFonts w:ascii="Times New Roman" w:hAnsi="Times New Roman"/>
              </w:rPr>
            </w:pPr>
            <w:r>
              <w:rPr>
                <w:rFonts w:ascii="Times New Roman" w:hAnsi="Times New Roman"/>
                <w:color w:val="000000"/>
                <w:spacing w:val="0"/>
                <w:sz w:val="22"/>
              </w:rPr>
              <w:t>0,00</w:t>
            </w:r>
          </w:p>
        </w:tc>
        <w:tc>
          <w:tcPr>
            <w:tcW w:type="dxa" w:w="1458"/>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12040000">
            <w:pPr>
              <w:pStyle w:val="Style_3"/>
              <w:widowControl w:val="0"/>
              <w:spacing w:after="0" w:before="0" w:line="240" w:lineRule="auto"/>
              <w:ind w:firstLine="0" w:left="0" w:right="0"/>
              <w:jc w:val="center"/>
              <w:rPr>
                <w:rFonts w:ascii="Times New Roman" w:hAnsi="Times New Roman"/>
              </w:rPr>
            </w:pPr>
            <w:r>
              <w:rPr>
                <w:rFonts w:ascii="Times New Roman" w:hAnsi="Times New Roman"/>
                <w:color w:val="000000"/>
                <w:spacing w:val="0"/>
                <w:sz w:val="22"/>
              </w:rPr>
              <w:t>0,00</w:t>
            </w:r>
          </w:p>
        </w:tc>
        <w:tc>
          <w:tcPr>
            <w:tcW w:type="dxa" w:w="1458"/>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13040000">
            <w:pPr>
              <w:pStyle w:val="Style_3"/>
              <w:widowControl w:val="0"/>
              <w:spacing w:after="0" w:before="0" w:line="240" w:lineRule="auto"/>
              <w:ind w:firstLine="0" w:left="0" w:right="0"/>
              <w:jc w:val="center"/>
              <w:rPr>
                <w:rFonts w:ascii="Times New Roman" w:hAnsi="Times New Roman"/>
              </w:rPr>
            </w:pPr>
            <w:r>
              <w:rPr>
                <w:rFonts w:ascii="Times New Roman" w:hAnsi="Times New Roman"/>
                <w:color w:val="000000"/>
                <w:spacing w:val="0"/>
                <w:sz w:val="22"/>
              </w:rPr>
              <w:t>0,00</w:t>
            </w:r>
          </w:p>
        </w:tc>
        <w:tc>
          <w:tcPr>
            <w:tcW w:type="dxa" w:w="1603"/>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14040000">
            <w:pPr>
              <w:pStyle w:val="Style_3"/>
              <w:widowControl w:val="0"/>
              <w:spacing w:after="0" w:before="0" w:line="240" w:lineRule="auto"/>
              <w:ind w:firstLine="0" w:left="0" w:right="0"/>
              <w:jc w:val="center"/>
              <w:rPr>
                <w:rFonts w:ascii="Times New Roman" w:hAnsi="Times New Roman"/>
              </w:rPr>
            </w:pPr>
            <w:r>
              <w:rPr>
                <w:rFonts w:ascii="Times New Roman" w:hAnsi="Times New Roman"/>
                <w:color w:val="000000"/>
                <w:spacing w:val="0"/>
                <w:sz w:val="22"/>
              </w:rPr>
              <w:t>0,00</w:t>
            </w:r>
          </w:p>
        </w:tc>
        <w:tc>
          <w:tcPr>
            <w:tcW w:type="dxa" w:w="1891"/>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15040000">
            <w:pPr>
              <w:pStyle w:val="Style_3"/>
              <w:widowControl w:val="0"/>
              <w:spacing w:after="0" w:before="0" w:line="240" w:lineRule="auto"/>
              <w:ind w:firstLine="0" w:left="0" w:right="0"/>
              <w:jc w:val="center"/>
              <w:rPr>
                <w:rFonts w:ascii="Times New Roman" w:hAnsi="Times New Roman"/>
              </w:rPr>
            </w:pPr>
            <w:r>
              <w:rPr>
                <w:rFonts w:ascii="Times New Roman" w:hAnsi="Times New Roman"/>
                <w:color w:val="000000"/>
                <w:spacing w:val="0"/>
                <w:sz w:val="22"/>
              </w:rPr>
              <w:t>0,00</w:t>
            </w:r>
          </w:p>
        </w:tc>
      </w:tr>
    </w:tbl>
    <w:p w14:paraId="16040000">
      <w:pPr>
        <w:pStyle w:val="Style_1"/>
        <w:spacing w:after="0" w:before="0" w:line="240" w:lineRule="auto"/>
        <w:ind/>
        <w:jc w:val="both"/>
        <w:rPr>
          <w:rFonts w:ascii="XO Thames" w:hAnsi="XO Thames"/>
        </w:rPr>
      </w:pPr>
    </w:p>
    <w:p w14:paraId="17040000">
      <w:pPr>
        <w:pStyle w:val="Style_3"/>
        <w:widowControl w:val="0"/>
        <w:numPr>
          <w:ilvl w:val="0"/>
          <w:numId w:val="0"/>
        </w:numPr>
        <w:spacing w:after="0" w:before="0" w:line="240" w:lineRule="auto"/>
        <w:ind w:firstLine="0" w:left="0" w:right="0"/>
        <w:jc w:val="center"/>
        <w:outlineLvl w:val="1"/>
        <w:rPr>
          <w:rFonts w:ascii="XO Thames" w:hAnsi="XO Thames"/>
        </w:rPr>
      </w:pPr>
      <w:r>
        <w:rPr>
          <w:rFonts w:ascii="XO Thames" w:hAnsi="XO Thames"/>
          <w:color w:val="26282F"/>
        </w:rPr>
        <w:t>6. План по реализации комплекса процессных мероприятий</w:t>
      </w:r>
    </w:p>
    <w:p w14:paraId="18040000">
      <w:pPr>
        <w:pStyle w:val="Style_3"/>
        <w:widowControl w:val="0"/>
        <w:spacing w:after="0" w:before="0" w:line="240" w:lineRule="auto"/>
        <w:ind/>
        <w:jc w:val="center"/>
        <w:rPr>
          <w:rFonts w:ascii="XO Thames" w:hAnsi="XO Thames"/>
        </w:rPr>
      </w:pPr>
      <w:r>
        <w:rPr>
          <w:rFonts w:ascii="XO Thames" w:hAnsi="XO Thames"/>
          <w:color w:val="26282F"/>
        </w:rPr>
        <w:t>в</w:t>
      </w:r>
      <w:r>
        <w:rPr>
          <w:rFonts w:ascii="XO Thames" w:hAnsi="XO Thames"/>
        </w:rPr>
        <w:t xml:space="preserve"> 2025 году</w:t>
      </w:r>
    </w:p>
    <w:p w14:paraId="19040000">
      <w:pPr>
        <w:pStyle w:val="Style_3"/>
        <w:widowControl w:val="0"/>
        <w:spacing w:after="0" w:before="0" w:line="240" w:lineRule="auto"/>
        <w:ind w:firstLine="720" w:left="0" w:right="0"/>
        <w:jc w:val="both"/>
        <w:rPr>
          <w:rFonts w:ascii="XO Thames" w:hAnsi="XO Thames"/>
        </w:rPr>
      </w:pPr>
    </w:p>
    <w:tbl>
      <w:tblPr>
        <w:tblStyle w:val="Style_2"/>
        <w:tblW w:type="auto" w:w="0"/>
        <w:jc w:val="left"/>
        <w:tblInd w:type="dxa" w:w="-5"/>
        <w:tblLayout w:type="fixed"/>
        <w:tblCellMar>
          <w:top w:type="dxa" w:w="0"/>
          <w:left w:type="dxa" w:w="108"/>
          <w:bottom w:type="dxa" w:w="0"/>
          <w:right w:type="dxa" w:w="108"/>
        </w:tblCellMar>
      </w:tblPr>
      <w:tblGrid>
        <w:gridCol w:w="819"/>
        <w:gridCol w:w="4810"/>
        <w:gridCol w:w="2452"/>
        <w:gridCol w:w="2954"/>
        <w:gridCol w:w="3760"/>
      </w:tblGrid>
      <w:tr>
        <w:tc>
          <w:tcPr>
            <w:tcW w:type="dxa" w:w="81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1A04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w:t>
            </w:r>
          </w:p>
          <w:p w14:paraId="1B04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п/п</w:t>
            </w:r>
          </w:p>
        </w:tc>
        <w:tc>
          <w:tcPr>
            <w:tcW w:type="dxa" w:w="4810"/>
            <w:tcBorders>
              <w:top w:color="000000" w:sz="6" w:val="single"/>
              <w:left w:color="000000" w:sz="6" w:val="single"/>
              <w:bottom w:color="000000" w:sz="6" w:val="single"/>
              <w:right w:color="000000" w:sz="6" w:val="single"/>
            </w:tcBorders>
            <w:tcMar>
              <w:top w:type="dxa" w:w="0"/>
              <w:left w:type="dxa" w:w="108"/>
              <w:bottom w:type="dxa" w:w="0"/>
              <w:right w:type="dxa" w:w="108"/>
            </w:tcMar>
          </w:tcPr>
          <w:p w14:paraId="1C04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Наименование мероприятия (результата)/ контрольной точки</w:t>
            </w:r>
          </w:p>
        </w:tc>
        <w:tc>
          <w:tcPr>
            <w:tcW w:type="dxa" w:w="2452"/>
            <w:tcBorders>
              <w:top w:color="000000" w:sz="6" w:val="single"/>
              <w:left w:color="000000" w:sz="6" w:val="single"/>
              <w:bottom w:color="000000" w:sz="6" w:val="single"/>
              <w:right w:color="000000" w:sz="6" w:val="single"/>
            </w:tcBorders>
            <w:tcMar>
              <w:top w:type="dxa" w:w="0"/>
              <w:left w:type="dxa" w:w="108"/>
              <w:bottom w:type="dxa" w:w="0"/>
              <w:right w:type="dxa" w:w="108"/>
            </w:tcMar>
          </w:tcPr>
          <w:p w14:paraId="1D04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Тип мероприятия</w:t>
            </w:r>
          </w:p>
        </w:tc>
        <w:tc>
          <w:tcPr>
            <w:tcW w:type="dxa" w:w="2954"/>
            <w:tcBorders>
              <w:top w:color="000000" w:sz="6" w:val="single"/>
              <w:left w:color="000000" w:sz="6" w:val="single"/>
              <w:bottom w:color="000000" w:sz="6" w:val="single"/>
              <w:right w:color="000000" w:sz="6" w:val="single"/>
            </w:tcBorders>
            <w:tcMar>
              <w:top w:type="dxa" w:w="0"/>
              <w:left w:type="dxa" w:w="108"/>
              <w:bottom w:type="dxa" w:w="0"/>
              <w:right w:type="dxa" w:w="108"/>
            </w:tcMar>
          </w:tcPr>
          <w:p w14:paraId="1E04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Дата наступления контрольной точки</w:t>
            </w:r>
          </w:p>
        </w:tc>
        <w:tc>
          <w:tcPr>
            <w:tcW w:type="dxa" w:w="3760"/>
            <w:tcBorders>
              <w:top w:color="000000" w:sz="6" w:val="single"/>
              <w:left w:color="000000" w:sz="6" w:val="single"/>
              <w:bottom w:color="000000" w:sz="6" w:val="single"/>
              <w:right w:color="000000" w:sz="6" w:val="single"/>
            </w:tcBorders>
            <w:tcMar>
              <w:top w:type="dxa" w:w="0"/>
              <w:left w:type="dxa" w:w="108"/>
              <w:bottom w:type="dxa" w:w="0"/>
              <w:right w:type="dxa" w:w="108"/>
            </w:tcMar>
          </w:tcPr>
          <w:p w14:paraId="1F040000">
            <w:pPr>
              <w:pStyle w:val="Style_3"/>
              <w:widowControl w:val="0"/>
              <w:spacing w:after="0" w:before="0" w:line="240" w:lineRule="auto"/>
              <w:ind w:firstLine="0" w:left="0" w:right="0"/>
              <w:jc w:val="left"/>
              <w:rPr>
                <w:rFonts w:ascii="XO Thames" w:hAnsi="XO Thames"/>
              </w:rPr>
            </w:pPr>
            <w:r>
              <w:rPr>
                <w:rFonts w:ascii="XO Thames" w:hAnsi="XO Thames"/>
                <w:spacing w:val="0"/>
                <w:sz w:val="22"/>
              </w:rPr>
              <w:t xml:space="preserve">Вид подтверждающего документа </w:t>
            </w:r>
          </w:p>
        </w:tc>
      </w:tr>
      <w:tr>
        <w:tc>
          <w:tcPr>
            <w:tcW w:type="dxa" w:w="81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2004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1</w:t>
            </w:r>
          </w:p>
        </w:tc>
        <w:tc>
          <w:tcPr>
            <w:tcW w:type="dxa" w:w="4810"/>
            <w:tcBorders>
              <w:top w:color="000000" w:sz="6" w:val="single"/>
              <w:left w:color="000000" w:sz="6" w:val="single"/>
              <w:bottom w:color="000000" w:sz="6" w:val="single"/>
              <w:right w:color="000000" w:sz="6" w:val="single"/>
            </w:tcBorders>
            <w:tcMar>
              <w:top w:type="dxa" w:w="0"/>
              <w:left w:type="dxa" w:w="108"/>
              <w:bottom w:type="dxa" w:w="0"/>
              <w:right w:type="dxa" w:w="108"/>
            </w:tcMar>
          </w:tcPr>
          <w:p w14:paraId="2104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2</w:t>
            </w:r>
          </w:p>
        </w:tc>
        <w:tc>
          <w:tcPr>
            <w:tcW w:type="dxa" w:w="2452"/>
            <w:tcBorders>
              <w:top w:color="000000" w:sz="6" w:val="single"/>
              <w:left w:color="000000" w:sz="6" w:val="single"/>
              <w:bottom w:color="000000" w:sz="6" w:val="single"/>
              <w:right w:color="000000" w:sz="6" w:val="single"/>
            </w:tcBorders>
            <w:tcMar>
              <w:top w:type="dxa" w:w="0"/>
              <w:left w:type="dxa" w:w="108"/>
              <w:bottom w:type="dxa" w:w="0"/>
              <w:right w:type="dxa" w:w="108"/>
            </w:tcMar>
          </w:tcPr>
          <w:p w14:paraId="2204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3</w:t>
            </w:r>
          </w:p>
        </w:tc>
        <w:tc>
          <w:tcPr>
            <w:tcW w:type="dxa" w:w="2954"/>
            <w:tcBorders>
              <w:top w:color="000000" w:sz="6" w:val="single"/>
              <w:left w:color="000000" w:sz="6" w:val="single"/>
              <w:bottom w:color="000000" w:sz="6" w:val="single"/>
              <w:right w:color="000000" w:sz="6" w:val="single"/>
            </w:tcBorders>
            <w:tcMar>
              <w:top w:type="dxa" w:w="0"/>
              <w:left w:type="dxa" w:w="108"/>
              <w:bottom w:type="dxa" w:w="0"/>
              <w:right w:type="dxa" w:w="108"/>
            </w:tcMar>
          </w:tcPr>
          <w:p w14:paraId="2304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4</w:t>
            </w:r>
          </w:p>
        </w:tc>
        <w:tc>
          <w:tcPr>
            <w:tcW w:type="dxa" w:w="3760"/>
            <w:tcBorders>
              <w:top w:color="000000" w:sz="6" w:val="single"/>
              <w:left w:color="000000" w:sz="6" w:val="single"/>
              <w:bottom w:color="000000" w:sz="6" w:val="single"/>
              <w:right w:color="000000" w:sz="6" w:val="single"/>
            </w:tcBorders>
            <w:tcMar>
              <w:top w:type="dxa" w:w="0"/>
              <w:left w:type="dxa" w:w="108"/>
              <w:bottom w:type="dxa" w:w="0"/>
              <w:right w:type="dxa" w:w="108"/>
            </w:tcMar>
          </w:tcPr>
          <w:p w14:paraId="2404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5</w:t>
            </w:r>
          </w:p>
        </w:tc>
      </w:tr>
      <w:tr>
        <w:tc>
          <w:tcPr>
            <w:tcW w:type="dxa" w:w="14795"/>
            <w:gridSpan w:val="5"/>
            <w:tcBorders>
              <w:top w:color="000000" w:sz="6" w:val="single"/>
              <w:left w:color="000000" w:sz="6" w:val="single"/>
              <w:bottom w:color="000000" w:sz="6" w:val="single"/>
              <w:right w:color="000000" w:sz="6" w:val="single"/>
            </w:tcBorders>
            <w:tcMar>
              <w:top w:type="dxa" w:w="0"/>
              <w:left w:type="dxa" w:w="108"/>
              <w:bottom w:type="dxa" w:w="0"/>
              <w:right w:type="dxa" w:w="108"/>
            </w:tcMar>
          </w:tcPr>
          <w:p w14:paraId="25040000">
            <w:pPr>
              <w:pStyle w:val="Style_1"/>
              <w:widowControl w:val="0"/>
              <w:spacing w:after="0" w:before="0" w:line="240" w:lineRule="auto"/>
              <w:ind w:firstLine="0" w:left="0" w:right="0"/>
              <w:jc w:val="center"/>
              <w:rPr>
                <w:rFonts w:ascii="XO Thames" w:hAnsi="XO Thames"/>
              </w:rPr>
            </w:pPr>
            <w:r>
              <w:rPr>
                <w:rFonts w:ascii="XO Thames" w:hAnsi="XO Thames"/>
                <w:spacing w:val="0"/>
              </w:rPr>
              <w:t>Задача 1: реализация основных направлений государственной политики Российской Федерации в сфере культуры, в том числе развитие библиотечного обслуживания, профессионального театрального искусства, музейного дела, культурно-досуговой деятельности в городе Магнитогорске.</w:t>
            </w:r>
          </w:p>
          <w:p w14:paraId="2604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Задача 2: создание условий для творческой самореализации жителей, организации досуга и массового отдыха, приобщения жителей города к культурным ценностям путем проведения культурно-массовых мероприятий</w:t>
            </w:r>
          </w:p>
        </w:tc>
      </w:tr>
      <w:tr>
        <w:tc>
          <w:tcPr>
            <w:tcW w:type="dxa" w:w="819"/>
            <w:vMerge w:val="restart"/>
            <w:tcBorders>
              <w:top w:color="000000" w:sz="6" w:val="single"/>
              <w:left w:color="000000" w:sz="6" w:val="single"/>
              <w:bottom w:color="000000" w:sz="6" w:val="single"/>
              <w:right w:color="000000" w:sz="6" w:val="single"/>
            </w:tcBorders>
            <w:tcMar>
              <w:top w:type="dxa" w:w="0"/>
              <w:left w:type="dxa" w:w="108"/>
              <w:bottom w:type="dxa" w:w="0"/>
              <w:right w:type="dxa" w:w="108"/>
            </w:tcMar>
          </w:tcPr>
          <w:p w14:paraId="2704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1.1</w:t>
            </w:r>
          </w:p>
        </w:tc>
        <w:tc>
          <w:tcPr>
            <w:tcW w:type="dxa" w:w="4810"/>
            <w:tcBorders>
              <w:top w:color="000000" w:sz="6" w:val="single"/>
              <w:left w:color="000000" w:sz="6" w:val="single"/>
              <w:bottom w:color="000000" w:sz="6" w:val="single"/>
              <w:right w:color="000000" w:sz="6" w:val="single"/>
            </w:tcBorders>
            <w:tcMar>
              <w:top w:type="dxa" w:w="0"/>
              <w:left w:type="dxa" w:w="108"/>
              <w:bottom w:type="dxa" w:w="0"/>
              <w:right w:type="dxa" w:w="108"/>
            </w:tcMar>
          </w:tcPr>
          <w:p w14:paraId="28040000">
            <w:pPr>
              <w:pStyle w:val="Style_3"/>
              <w:widowControl w:val="0"/>
              <w:spacing w:after="0" w:before="0" w:line="240" w:lineRule="auto"/>
              <w:ind w:firstLine="0" w:left="0" w:right="0"/>
              <w:jc w:val="left"/>
              <w:rPr>
                <w:rFonts w:ascii="XO Thames" w:hAnsi="XO Thames"/>
              </w:rPr>
            </w:pPr>
            <w:r>
              <w:rPr>
                <w:rFonts w:ascii="XO Thames" w:hAnsi="XO Thames"/>
                <w:spacing w:val="0"/>
                <w:sz w:val="22"/>
              </w:rPr>
              <w:t>Выполнено муниципальное задание подведомственными учреждениями: библиотеками</w:t>
            </w:r>
          </w:p>
        </w:tc>
        <w:tc>
          <w:tcPr>
            <w:tcW w:type="dxa" w:w="2452"/>
            <w:tcBorders>
              <w:top w:color="000000" w:sz="6" w:val="single"/>
              <w:left w:color="000000" w:sz="6" w:val="single"/>
              <w:bottom w:color="000000" w:sz="6" w:val="single"/>
              <w:right w:color="000000" w:sz="6" w:val="single"/>
            </w:tcBorders>
            <w:tcMar>
              <w:top w:type="dxa" w:w="0"/>
              <w:left w:type="dxa" w:w="108"/>
              <w:bottom w:type="dxa" w:w="0"/>
              <w:right w:type="dxa" w:w="108"/>
            </w:tcMar>
          </w:tcPr>
          <w:p w14:paraId="29040000">
            <w:pPr>
              <w:pStyle w:val="Style_3"/>
              <w:widowControl w:val="0"/>
              <w:spacing w:after="0" w:before="0" w:line="240" w:lineRule="auto"/>
              <w:ind w:firstLine="0" w:left="0" w:right="0"/>
              <w:jc w:val="left"/>
              <w:rPr>
                <w:rFonts w:ascii="XO Thames" w:hAnsi="XO Thames"/>
              </w:rPr>
            </w:pPr>
            <w:r>
              <w:rPr>
                <w:rFonts w:ascii="XO Thames" w:hAnsi="XO Thames"/>
                <w:spacing w:val="0"/>
                <w:sz w:val="22"/>
              </w:rPr>
              <w:t>Обеспечение оказания муниципальных услуг (выполнение работ)</w:t>
            </w:r>
          </w:p>
        </w:tc>
        <w:tc>
          <w:tcPr>
            <w:tcW w:type="dxa" w:w="2954"/>
            <w:tcBorders>
              <w:top w:color="000000" w:sz="6" w:val="single"/>
              <w:left w:color="000000" w:sz="6" w:val="single"/>
              <w:bottom w:color="000000" w:sz="6" w:val="single"/>
              <w:right w:color="000000" w:sz="6" w:val="single"/>
            </w:tcBorders>
            <w:tcMar>
              <w:top w:type="dxa" w:w="0"/>
              <w:left w:type="dxa" w:w="108"/>
              <w:bottom w:type="dxa" w:w="0"/>
              <w:right w:type="dxa" w:w="108"/>
            </w:tcMar>
          </w:tcPr>
          <w:p w14:paraId="2A040000">
            <w:pPr>
              <w:pStyle w:val="Style_3"/>
              <w:widowControl w:val="0"/>
              <w:spacing w:after="0" w:before="0" w:line="240" w:lineRule="auto"/>
              <w:ind w:firstLine="0" w:left="0" w:right="0"/>
              <w:jc w:val="both"/>
              <w:rPr>
                <w:rFonts w:ascii="XO Thames" w:hAnsi="XO Thames"/>
              </w:rPr>
            </w:pPr>
          </w:p>
        </w:tc>
        <w:tc>
          <w:tcPr>
            <w:tcW w:type="dxa" w:w="3760"/>
            <w:tcBorders>
              <w:top w:color="000000" w:sz="6" w:val="single"/>
              <w:left w:color="000000" w:sz="6" w:val="single"/>
              <w:bottom w:color="000000" w:sz="6" w:val="single"/>
              <w:right w:color="000000" w:sz="6" w:val="single"/>
            </w:tcBorders>
            <w:tcMar>
              <w:top w:type="dxa" w:w="0"/>
              <w:left w:type="dxa" w:w="108"/>
              <w:bottom w:type="dxa" w:w="0"/>
              <w:right w:type="dxa" w:w="108"/>
            </w:tcMar>
          </w:tcPr>
          <w:p w14:paraId="2B040000">
            <w:pPr>
              <w:pStyle w:val="Style_3"/>
              <w:widowControl w:val="0"/>
              <w:spacing w:after="0" w:before="0" w:line="240" w:lineRule="auto"/>
              <w:ind w:firstLine="0" w:left="0" w:right="0"/>
              <w:jc w:val="left"/>
              <w:rPr>
                <w:rFonts w:ascii="XO Thames" w:hAnsi="XO Thames"/>
              </w:rPr>
            </w:pPr>
          </w:p>
        </w:tc>
      </w:tr>
      <w:tr>
        <w:tc>
          <w:tcPr>
            <w:tcW w:type="dxa" w:w="819"/>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c>
          <w:tcPr>
            <w:tcW w:type="dxa" w:w="4810"/>
            <w:tcBorders>
              <w:top w:color="000000" w:sz="6" w:val="single"/>
              <w:left w:color="000000" w:sz="6" w:val="single"/>
              <w:bottom w:color="000000" w:sz="6" w:val="single"/>
              <w:right w:color="000000" w:sz="6" w:val="single"/>
            </w:tcBorders>
            <w:tcMar>
              <w:top w:type="dxa" w:w="0"/>
              <w:left w:type="dxa" w:w="108"/>
              <w:bottom w:type="dxa" w:w="0"/>
              <w:right w:type="dxa" w:w="108"/>
            </w:tcMar>
          </w:tcPr>
          <w:p w14:paraId="2C040000">
            <w:pPr>
              <w:pStyle w:val="Style_3"/>
              <w:widowControl w:val="0"/>
              <w:spacing w:after="0" w:before="0" w:line="240" w:lineRule="auto"/>
              <w:ind w:firstLine="0" w:left="0" w:right="0"/>
              <w:jc w:val="left"/>
              <w:rPr>
                <w:rFonts w:ascii="XO Thames" w:hAnsi="XO Thames"/>
              </w:rPr>
            </w:pPr>
            <w:r>
              <w:rPr>
                <w:rFonts w:ascii="XO Thames" w:hAnsi="XO Thames"/>
                <w:spacing w:val="0"/>
                <w:sz w:val="22"/>
              </w:rPr>
              <w:t>Контрольная точка 1.1.1 «Утверждено муниципальное задание»</w:t>
            </w:r>
          </w:p>
        </w:tc>
        <w:tc>
          <w:tcPr>
            <w:tcW w:type="dxa" w:w="2452"/>
            <w:tcBorders>
              <w:top w:color="000000" w:sz="6" w:val="single"/>
              <w:left w:color="000000" w:sz="6" w:val="single"/>
              <w:bottom w:color="000000" w:sz="6" w:val="single"/>
              <w:right w:color="000000" w:sz="6" w:val="single"/>
            </w:tcBorders>
            <w:tcMar>
              <w:top w:type="dxa" w:w="0"/>
              <w:left w:type="dxa" w:w="108"/>
              <w:bottom w:type="dxa" w:w="0"/>
              <w:right w:type="dxa" w:w="108"/>
            </w:tcMar>
          </w:tcPr>
          <w:p w14:paraId="2D040000">
            <w:pPr>
              <w:pStyle w:val="Style_3"/>
              <w:widowControl w:val="0"/>
              <w:spacing w:after="0" w:before="0" w:line="240" w:lineRule="auto"/>
              <w:ind w:firstLine="0" w:left="0" w:right="0"/>
              <w:jc w:val="left"/>
              <w:rPr>
                <w:rFonts w:ascii="XO Thames" w:hAnsi="XO Thames"/>
              </w:rPr>
            </w:pPr>
          </w:p>
        </w:tc>
        <w:tc>
          <w:tcPr>
            <w:tcW w:type="dxa" w:w="2954"/>
            <w:tcBorders>
              <w:top w:color="000000" w:sz="6" w:val="single"/>
              <w:left w:color="000000" w:sz="6" w:val="single"/>
              <w:bottom w:color="000000" w:sz="6" w:val="single"/>
              <w:right w:color="000000" w:sz="6" w:val="single"/>
            </w:tcBorders>
            <w:tcMar>
              <w:top w:type="dxa" w:w="0"/>
              <w:left w:type="dxa" w:w="108"/>
              <w:bottom w:type="dxa" w:w="0"/>
              <w:right w:type="dxa" w:w="108"/>
            </w:tcMar>
          </w:tcPr>
          <w:p w14:paraId="2E040000">
            <w:pPr>
              <w:pStyle w:val="Style_3"/>
              <w:widowControl w:val="0"/>
              <w:spacing w:after="0" w:before="0" w:line="240" w:lineRule="auto"/>
              <w:ind w:firstLine="0" w:left="0" w:right="0"/>
              <w:jc w:val="both"/>
              <w:rPr>
                <w:rFonts w:ascii="XO Thames" w:hAnsi="XO Thames"/>
              </w:rPr>
            </w:pPr>
            <w:r>
              <w:rPr>
                <w:rFonts w:ascii="XO Thames" w:hAnsi="XO Thames"/>
                <w:spacing w:val="0"/>
                <w:sz w:val="22"/>
              </w:rPr>
              <w:t>27.12.2024</w:t>
            </w:r>
          </w:p>
        </w:tc>
        <w:tc>
          <w:tcPr>
            <w:tcW w:type="dxa" w:w="3760"/>
            <w:tcBorders>
              <w:top w:color="000000" w:sz="6" w:val="single"/>
              <w:left w:color="000000" w:sz="6" w:val="single"/>
              <w:bottom w:color="000000" w:sz="6" w:val="single"/>
              <w:right w:color="000000" w:sz="6" w:val="single"/>
            </w:tcBorders>
            <w:tcMar>
              <w:top w:type="dxa" w:w="0"/>
              <w:left w:type="dxa" w:w="108"/>
              <w:bottom w:type="dxa" w:w="0"/>
              <w:right w:type="dxa" w:w="108"/>
            </w:tcMar>
          </w:tcPr>
          <w:p w14:paraId="2F040000">
            <w:pPr>
              <w:pStyle w:val="Style_3"/>
              <w:widowControl w:val="0"/>
              <w:spacing w:after="0" w:before="0" w:line="240" w:lineRule="auto"/>
              <w:ind w:firstLine="0" w:left="0" w:right="0"/>
              <w:jc w:val="left"/>
              <w:rPr>
                <w:rFonts w:ascii="XO Thames" w:hAnsi="XO Thames"/>
              </w:rPr>
            </w:pPr>
            <w:r>
              <w:rPr>
                <w:rFonts w:ascii="XO Thames" w:hAnsi="XO Thames"/>
                <w:spacing w:val="0"/>
                <w:sz w:val="22"/>
              </w:rPr>
              <w:t>Муниципальное задание</w:t>
            </w:r>
          </w:p>
        </w:tc>
      </w:tr>
      <w:tr>
        <w:tc>
          <w:tcPr>
            <w:tcW w:type="dxa" w:w="819"/>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c>
          <w:tcPr>
            <w:tcW w:type="dxa" w:w="4810"/>
            <w:tcBorders>
              <w:top w:color="000000" w:sz="6" w:val="single"/>
              <w:left w:color="000000" w:sz="6" w:val="single"/>
              <w:bottom w:color="000000" w:sz="6" w:val="single"/>
              <w:right w:color="000000" w:sz="6" w:val="single"/>
            </w:tcBorders>
            <w:tcMar>
              <w:top w:type="dxa" w:w="0"/>
              <w:left w:type="dxa" w:w="108"/>
              <w:bottom w:type="dxa" w:w="0"/>
              <w:right w:type="dxa" w:w="108"/>
            </w:tcMar>
          </w:tcPr>
          <w:p w14:paraId="30040000">
            <w:pPr>
              <w:pStyle w:val="Style_3"/>
              <w:widowControl w:val="0"/>
              <w:spacing w:after="0" w:before="0" w:line="240" w:lineRule="auto"/>
              <w:ind w:firstLine="0" w:left="0" w:right="0"/>
              <w:jc w:val="left"/>
              <w:rPr>
                <w:rFonts w:ascii="XO Thames" w:hAnsi="XO Thames"/>
              </w:rPr>
            </w:pPr>
            <w:r>
              <w:rPr>
                <w:rFonts w:ascii="XO Thames" w:hAnsi="XO Thames"/>
                <w:spacing w:val="0"/>
                <w:sz w:val="22"/>
              </w:rPr>
              <w:t>Контрольная точка 1.1.2 «Предоставление отчета об исполнении муниципального задания»</w:t>
            </w:r>
          </w:p>
          <w:p w14:paraId="31040000">
            <w:pPr>
              <w:pStyle w:val="Style_3"/>
              <w:widowControl w:val="0"/>
              <w:spacing w:after="0" w:before="0" w:line="240" w:lineRule="auto"/>
              <w:ind w:firstLine="0" w:left="0" w:right="0"/>
              <w:jc w:val="left"/>
              <w:rPr>
                <w:rFonts w:ascii="XO Thames" w:hAnsi="XO Thames"/>
              </w:rPr>
            </w:pPr>
          </w:p>
        </w:tc>
        <w:tc>
          <w:tcPr>
            <w:tcW w:type="dxa" w:w="2452"/>
            <w:tcBorders>
              <w:top w:color="000000" w:sz="6" w:val="single"/>
              <w:left w:color="000000" w:sz="6" w:val="single"/>
              <w:bottom w:color="000000" w:sz="6" w:val="single"/>
              <w:right w:color="000000" w:sz="6" w:val="single"/>
            </w:tcBorders>
            <w:tcMar>
              <w:top w:type="dxa" w:w="0"/>
              <w:left w:type="dxa" w:w="108"/>
              <w:bottom w:type="dxa" w:w="0"/>
              <w:right w:type="dxa" w:w="108"/>
            </w:tcMar>
          </w:tcPr>
          <w:p w14:paraId="32040000">
            <w:pPr>
              <w:pStyle w:val="Style_3"/>
              <w:widowControl w:val="0"/>
              <w:spacing w:after="0" w:before="0" w:line="240" w:lineRule="auto"/>
              <w:ind w:firstLine="0" w:left="0" w:right="0"/>
              <w:jc w:val="both"/>
              <w:rPr>
                <w:rFonts w:ascii="XO Thames" w:hAnsi="XO Thames"/>
              </w:rPr>
            </w:pPr>
          </w:p>
        </w:tc>
        <w:tc>
          <w:tcPr>
            <w:tcW w:type="dxa" w:w="2954"/>
            <w:tcBorders>
              <w:top w:color="000000" w:sz="6" w:val="single"/>
              <w:left w:color="000000" w:sz="6" w:val="single"/>
              <w:bottom w:color="000000" w:sz="6" w:val="single"/>
              <w:right w:color="000000" w:sz="6" w:val="single"/>
            </w:tcBorders>
            <w:tcMar>
              <w:top w:type="dxa" w:w="0"/>
              <w:left w:type="dxa" w:w="108"/>
              <w:bottom w:type="dxa" w:w="0"/>
              <w:right w:type="dxa" w:w="108"/>
            </w:tcMar>
          </w:tcPr>
          <w:p w14:paraId="33040000">
            <w:pPr>
              <w:pStyle w:val="Style_3"/>
              <w:widowControl w:val="0"/>
              <w:spacing w:after="0" w:before="0" w:line="240" w:lineRule="auto"/>
              <w:ind w:firstLine="0" w:left="0" w:right="0"/>
              <w:jc w:val="both"/>
              <w:rPr>
                <w:rFonts w:ascii="XO Thames" w:hAnsi="XO Thames"/>
              </w:rPr>
            </w:pPr>
            <w:r>
              <w:rPr>
                <w:rFonts w:ascii="XO Thames" w:hAnsi="XO Thames"/>
                <w:spacing w:val="0"/>
                <w:sz w:val="22"/>
              </w:rPr>
              <w:t>31.03.2025</w:t>
            </w:r>
          </w:p>
          <w:p w14:paraId="34040000">
            <w:pPr>
              <w:pStyle w:val="Style_3"/>
              <w:widowControl w:val="0"/>
              <w:spacing w:after="0" w:before="0" w:line="240" w:lineRule="auto"/>
              <w:ind w:firstLine="0" w:left="0" w:right="0"/>
              <w:jc w:val="both"/>
              <w:rPr>
                <w:rFonts w:ascii="XO Thames" w:hAnsi="XO Thames"/>
              </w:rPr>
            </w:pPr>
            <w:r>
              <w:rPr>
                <w:rFonts w:ascii="XO Thames" w:hAnsi="XO Thames"/>
                <w:spacing w:val="0"/>
                <w:sz w:val="22"/>
              </w:rPr>
              <w:t>30.06.2025</w:t>
            </w:r>
          </w:p>
          <w:p w14:paraId="35040000">
            <w:pPr>
              <w:pStyle w:val="Style_3"/>
              <w:widowControl w:val="0"/>
              <w:spacing w:after="0" w:before="0" w:line="240" w:lineRule="auto"/>
              <w:ind w:firstLine="0" w:left="0" w:right="0"/>
              <w:jc w:val="both"/>
              <w:rPr>
                <w:rFonts w:ascii="XO Thames" w:hAnsi="XO Thames"/>
              </w:rPr>
            </w:pPr>
            <w:r>
              <w:rPr>
                <w:rFonts w:ascii="XO Thames" w:hAnsi="XO Thames"/>
                <w:spacing w:val="0"/>
                <w:sz w:val="22"/>
              </w:rPr>
              <w:t>30.09.2025</w:t>
            </w:r>
          </w:p>
          <w:p w14:paraId="36040000">
            <w:pPr>
              <w:pStyle w:val="Style_3"/>
              <w:widowControl w:val="0"/>
              <w:spacing w:after="0" w:before="0" w:line="240" w:lineRule="auto"/>
              <w:ind w:firstLine="0" w:left="0" w:right="0"/>
              <w:jc w:val="both"/>
              <w:rPr>
                <w:rFonts w:ascii="XO Thames" w:hAnsi="XO Thames"/>
              </w:rPr>
            </w:pPr>
            <w:r>
              <w:rPr>
                <w:rFonts w:ascii="XO Thames" w:hAnsi="XO Thames"/>
                <w:spacing w:val="0"/>
                <w:sz w:val="22"/>
              </w:rPr>
              <w:t>31.12.2025</w:t>
            </w:r>
          </w:p>
        </w:tc>
        <w:tc>
          <w:tcPr>
            <w:tcW w:type="dxa" w:w="3760"/>
            <w:tcBorders>
              <w:top w:color="000000" w:sz="6" w:val="single"/>
              <w:left w:color="000000" w:sz="6" w:val="single"/>
              <w:bottom w:color="000000" w:sz="6" w:val="single"/>
              <w:right w:color="000000" w:sz="6" w:val="single"/>
            </w:tcBorders>
            <w:tcMar>
              <w:top w:type="dxa" w:w="0"/>
              <w:left w:type="dxa" w:w="108"/>
              <w:bottom w:type="dxa" w:w="0"/>
              <w:right w:type="dxa" w:w="108"/>
            </w:tcMar>
          </w:tcPr>
          <w:p w14:paraId="37040000">
            <w:pPr>
              <w:pStyle w:val="Style_3"/>
              <w:widowControl w:val="0"/>
              <w:spacing w:after="0" w:before="0" w:line="240" w:lineRule="auto"/>
              <w:ind w:firstLine="0" w:left="0" w:right="0"/>
              <w:jc w:val="left"/>
              <w:rPr>
                <w:rFonts w:ascii="XO Thames" w:hAnsi="XO Thames"/>
              </w:rPr>
            </w:pPr>
            <w:r>
              <w:rPr>
                <w:rFonts w:ascii="XO Thames" w:hAnsi="XO Thames"/>
                <w:spacing w:val="0"/>
                <w:sz w:val="22"/>
              </w:rPr>
              <w:t>Отчет об исполнении муниципального задания</w:t>
            </w:r>
          </w:p>
        </w:tc>
      </w:tr>
      <w:tr>
        <w:tc>
          <w:tcPr>
            <w:tcW w:type="dxa" w:w="819"/>
            <w:vMerge w:val="restart"/>
            <w:tcBorders>
              <w:top w:color="000000" w:sz="6" w:val="single"/>
              <w:left w:color="000000" w:sz="6" w:val="single"/>
              <w:bottom w:color="000000" w:sz="6" w:val="single"/>
              <w:right w:color="000000" w:sz="6" w:val="single"/>
            </w:tcBorders>
            <w:tcMar>
              <w:top w:type="dxa" w:w="0"/>
              <w:left w:type="dxa" w:w="108"/>
              <w:bottom w:type="dxa" w:w="0"/>
              <w:right w:type="dxa" w:w="108"/>
            </w:tcMar>
          </w:tcPr>
          <w:p w14:paraId="3804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1.2</w:t>
            </w:r>
          </w:p>
        </w:tc>
        <w:tc>
          <w:tcPr>
            <w:tcW w:type="dxa" w:w="4810"/>
            <w:tcBorders>
              <w:top w:color="000000" w:sz="6" w:val="single"/>
              <w:left w:color="000000" w:sz="6" w:val="single"/>
              <w:bottom w:color="000000" w:sz="6" w:val="single"/>
              <w:right w:color="000000" w:sz="6" w:val="single"/>
            </w:tcBorders>
            <w:tcMar>
              <w:top w:type="dxa" w:w="0"/>
              <w:left w:type="dxa" w:w="108"/>
              <w:bottom w:type="dxa" w:w="0"/>
              <w:right w:type="dxa" w:w="108"/>
            </w:tcMar>
          </w:tcPr>
          <w:p w14:paraId="39040000">
            <w:pPr>
              <w:pStyle w:val="Style_3"/>
              <w:widowControl w:val="0"/>
              <w:spacing w:after="0" w:before="0" w:line="240" w:lineRule="auto"/>
              <w:ind w:firstLine="0" w:left="0" w:right="0"/>
              <w:jc w:val="left"/>
              <w:rPr>
                <w:rFonts w:ascii="XO Thames" w:hAnsi="XO Thames"/>
              </w:rPr>
            </w:pPr>
            <w:r>
              <w:rPr>
                <w:rFonts w:ascii="XO Thames" w:hAnsi="XO Thames"/>
                <w:spacing w:val="0"/>
                <w:sz w:val="22"/>
              </w:rPr>
              <w:t>Выполнено муниципальное задание подведомственными учреждениями: музеями и постоянными выставками</w:t>
            </w:r>
          </w:p>
        </w:tc>
        <w:tc>
          <w:tcPr>
            <w:tcW w:type="dxa" w:w="2452"/>
            <w:tcBorders>
              <w:top w:color="000000" w:sz="6" w:val="single"/>
              <w:left w:color="000000" w:sz="6" w:val="single"/>
              <w:bottom w:color="000000" w:sz="6" w:val="single"/>
              <w:right w:color="000000" w:sz="6" w:val="single"/>
            </w:tcBorders>
            <w:tcMar>
              <w:top w:type="dxa" w:w="0"/>
              <w:left w:type="dxa" w:w="108"/>
              <w:bottom w:type="dxa" w:w="0"/>
              <w:right w:type="dxa" w:w="108"/>
            </w:tcMar>
          </w:tcPr>
          <w:p w14:paraId="3A040000">
            <w:pPr>
              <w:pStyle w:val="Style_3"/>
              <w:widowControl w:val="0"/>
              <w:spacing w:after="0" w:before="0" w:line="240" w:lineRule="auto"/>
              <w:ind w:firstLine="0" w:left="0" w:right="0"/>
              <w:jc w:val="left"/>
              <w:rPr>
                <w:rFonts w:ascii="XO Thames" w:hAnsi="XO Thames"/>
              </w:rPr>
            </w:pPr>
            <w:r>
              <w:rPr>
                <w:rFonts w:ascii="XO Thames" w:hAnsi="XO Thames"/>
                <w:spacing w:val="0"/>
                <w:sz w:val="22"/>
              </w:rPr>
              <w:t>Обеспечение оказания муниципальных услуг (выполнение работ)</w:t>
            </w:r>
          </w:p>
        </w:tc>
        <w:tc>
          <w:tcPr>
            <w:tcW w:type="dxa" w:w="2954"/>
            <w:tcBorders>
              <w:top w:color="000000" w:sz="6" w:val="single"/>
              <w:left w:color="000000" w:sz="6" w:val="single"/>
              <w:bottom w:color="000000" w:sz="6" w:val="single"/>
              <w:right w:color="000000" w:sz="6" w:val="single"/>
            </w:tcBorders>
            <w:tcMar>
              <w:top w:type="dxa" w:w="0"/>
              <w:left w:type="dxa" w:w="108"/>
              <w:bottom w:type="dxa" w:w="0"/>
              <w:right w:type="dxa" w:w="108"/>
            </w:tcMar>
          </w:tcPr>
          <w:p w14:paraId="3B040000">
            <w:pPr>
              <w:pStyle w:val="Style_3"/>
              <w:widowControl w:val="0"/>
              <w:spacing w:after="0" w:before="0" w:line="240" w:lineRule="auto"/>
              <w:ind w:firstLine="0" w:left="0" w:right="0"/>
              <w:jc w:val="both"/>
              <w:rPr>
                <w:rFonts w:ascii="XO Thames" w:hAnsi="XO Thames"/>
              </w:rPr>
            </w:pPr>
          </w:p>
        </w:tc>
        <w:tc>
          <w:tcPr>
            <w:tcW w:type="dxa" w:w="3760"/>
            <w:tcBorders>
              <w:top w:color="000000" w:sz="6" w:val="single"/>
              <w:left w:color="000000" w:sz="6" w:val="single"/>
              <w:bottom w:color="000000" w:sz="6" w:val="single"/>
              <w:right w:color="000000" w:sz="6" w:val="single"/>
            </w:tcBorders>
            <w:tcMar>
              <w:top w:type="dxa" w:w="0"/>
              <w:left w:type="dxa" w:w="108"/>
              <w:bottom w:type="dxa" w:w="0"/>
              <w:right w:type="dxa" w:w="108"/>
            </w:tcMar>
          </w:tcPr>
          <w:p w14:paraId="3C040000">
            <w:pPr>
              <w:pStyle w:val="Style_3"/>
              <w:widowControl w:val="0"/>
              <w:spacing w:after="0" w:before="0" w:line="240" w:lineRule="auto"/>
              <w:ind w:firstLine="0" w:left="0" w:right="0"/>
              <w:jc w:val="left"/>
              <w:rPr>
                <w:rFonts w:ascii="XO Thames" w:hAnsi="XO Thames"/>
              </w:rPr>
            </w:pPr>
          </w:p>
        </w:tc>
      </w:tr>
      <w:tr>
        <w:tc>
          <w:tcPr>
            <w:tcW w:type="dxa" w:w="819"/>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c>
          <w:tcPr>
            <w:tcW w:type="dxa" w:w="4810"/>
            <w:tcBorders>
              <w:top w:color="000000" w:sz="6" w:val="single"/>
              <w:left w:color="000000" w:sz="6" w:val="single"/>
              <w:bottom w:color="000000" w:sz="6" w:val="single"/>
              <w:right w:color="000000" w:sz="6" w:val="single"/>
            </w:tcBorders>
            <w:tcMar>
              <w:top w:type="dxa" w:w="0"/>
              <w:left w:type="dxa" w:w="108"/>
              <w:bottom w:type="dxa" w:w="0"/>
              <w:right w:type="dxa" w:w="108"/>
            </w:tcMar>
          </w:tcPr>
          <w:p w14:paraId="3D040000">
            <w:pPr>
              <w:pStyle w:val="Style_3"/>
              <w:widowControl w:val="0"/>
              <w:spacing w:after="0" w:before="0" w:line="240" w:lineRule="auto"/>
              <w:ind w:firstLine="0" w:left="0" w:right="0"/>
              <w:jc w:val="left"/>
              <w:rPr>
                <w:rFonts w:ascii="XO Thames" w:hAnsi="XO Thames"/>
              </w:rPr>
            </w:pPr>
            <w:r>
              <w:rPr>
                <w:rFonts w:ascii="XO Thames" w:hAnsi="XO Thames"/>
                <w:spacing w:val="0"/>
                <w:sz w:val="22"/>
              </w:rPr>
              <w:t>Контрольная точка 1.2.1 «Утверждено муниципальное задание»</w:t>
            </w:r>
          </w:p>
        </w:tc>
        <w:tc>
          <w:tcPr>
            <w:tcW w:type="dxa" w:w="2452"/>
            <w:tcBorders>
              <w:top w:color="000000" w:sz="6" w:val="single"/>
              <w:left w:color="000000" w:sz="6" w:val="single"/>
              <w:bottom w:color="000000" w:sz="6" w:val="single"/>
              <w:right w:color="000000" w:sz="6" w:val="single"/>
            </w:tcBorders>
            <w:tcMar>
              <w:top w:type="dxa" w:w="0"/>
              <w:left w:type="dxa" w:w="108"/>
              <w:bottom w:type="dxa" w:w="0"/>
              <w:right w:type="dxa" w:w="108"/>
            </w:tcMar>
          </w:tcPr>
          <w:p w14:paraId="3E040000">
            <w:pPr>
              <w:pStyle w:val="Style_3"/>
              <w:widowControl w:val="0"/>
              <w:spacing w:after="0" w:before="0" w:line="240" w:lineRule="auto"/>
              <w:ind w:firstLine="0" w:left="0" w:right="0"/>
              <w:jc w:val="left"/>
              <w:rPr>
                <w:rFonts w:ascii="XO Thames" w:hAnsi="XO Thames"/>
              </w:rPr>
            </w:pPr>
          </w:p>
        </w:tc>
        <w:tc>
          <w:tcPr>
            <w:tcW w:type="dxa" w:w="2954"/>
            <w:tcBorders>
              <w:top w:color="000000" w:sz="6" w:val="single"/>
              <w:left w:color="000000" w:sz="6" w:val="single"/>
              <w:bottom w:color="000000" w:sz="6" w:val="single"/>
              <w:right w:color="000000" w:sz="6" w:val="single"/>
            </w:tcBorders>
            <w:tcMar>
              <w:top w:type="dxa" w:w="0"/>
              <w:left w:type="dxa" w:w="108"/>
              <w:bottom w:type="dxa" w:w="0"/>
              <w:right w:type="dxa" w:w="108"/>
            </w:tcMar>
          </w:tcPr>
          <w:p w14:paraId="3F040000">
            <w:pPr>
              <w:pStyle w:val="Style_3"/>
              <w:widowControl w:val="0"/>
              <w:spacing w:after="0" w:before="0" w:line="240" w:lineRule="auto"/>
              <w:ind w:firstLine="0" w:left="0" w:right="0"/>
              <w:jc w:val="both"/>
              <w:rPr>
                <w:rFonts w:ascii="XO Thames" w:hAnsi="XO Thames"/>
              </w:rPr>
            </w:pPr>
            <w:r>
              <w:rPr>
                <w:rFonts w:ascii="XO Thames" w:hAnsi="XO Thames"/>
                <w:spacing w:val="0"/>
                <w:sz w:val="22"/>
              </w:rPr>
              <w:t>27.12.2024</w:t>
            </w:r>
          </w:p>
        </w:tc>
        <w:tc>
          <w:tcPr>
            <w:tcW w:type="dxa" w:w="3760"/>
            <w:tcBorders>
              <w:top w:color="000000" w:sz="6" w:val="single"/>
              <w:left w:color="000000" w:sz="6" w:val="single"/>
              <w:bottom w:color="000000" w:sz="6" w:val="single"/>
              <w:right w:color="000000" w:sz="6" w:val="single"/>
            </w:tcBorders>
            <w:tcMar>
              <w:top w:type="dxa" w:w="0"/>
              <w:left w:type="dxa" w:w="108"/>
              <w:bottom w:type="dxa" w:w="0"/>
              <w:right w:type="dxa" w:w="108"/>
            </w:tcMar>
          </w:tcPr>
          <w:p w14:paraId="40040000">
            <w:pPr>
              <w:pStyle w:val="Style_3"/>
              <w:widowControl w:val="0"/>
              <w:spacing w:after="0" w:before="0" w:line="240" w:lineRule="auto"/>
              <w:ind w:firstLine="0" w:left="0" w:right="0"/>
              <w:jc w:val="left"/>
              <w:rPr>
                <w:rFonts w:ascii="XO Thames" w:hAnsi="XO Thames"/>
              </w:rPr>
            </w:pPr>
            <w:r>
              <w:rPr>
                <w:rFonts w:ascii="XO Thames" w:hAnsi="XO Thames"/>
                <w:spacing w:val="0"/>
                <w:sz w:val="22"/>
              </w:rPr>
              <w:t>Муниципальное задание</w:t>
            </w:r>
          </w:p>
        </w:tc>
      </w:tr>
      <w:tr>
        <w:trPr>
          <w:trHeight w:hRule="atLeast" w:val="434"/>
        </w:trPr>
        <w:tc>
          <w:tcPr>
            <w:tcW w:type="dxa" w:w="819"/>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c>
          <w:tcPr>
            <w:tcW w:type="dxa" w:w="4810"/>
            <w:tcBorders>
              <w:top w:color="000000" w:sz="6" w:val="single"/>
              <w:left w:color="000000" w:sz="6" w:val="single"/>
              <w:bottom w:color="000000" w:sz="6" w:val="single"/>
              <w:right w:color="000000" w:sz="6" w:val="single"/>
            </w:tcBorders>
            <w:tcMar>
              <w:top w:type="dxa" w:w="0"/>
              <w:left w:type="dxa" w:w="108"/>
              <w:bottom w:type="dxa" w:w="0"/>
              <w:right w:type="dxa" w:w="108"/>
            </w:tcMar>
          </w:tcPr>
          <w:p w14:paraId="41040000">
            <w:pPr>
              <w:pStyle w:val="Style_3"/>
              <w:widowControl w:val="0"/>
              <w:spacing w:after="0" w:before="0" w:line="240" w:lineRule="auto"/>
              <w:ind w:firstLine="0" w:left="0" w:right="0"/>
              <w:jc w:val="left"/>
              <w:rPr>
                <w:rFonts w:ascii="XO Thames" w:hAnsi="XO Thames"/>
              </w:rPr>
            </w:pPr>
            <w:r>
              <w:rPr>
                <w:rFonts w:ascii="XO Thames" w:hAnsi="XO Thames"/>
                <w:spacing w:val="0"/>
                <w:sz w:val="22"/>
              </w:rPr>
              <w:t>Контрольная точка 1.2.2 «Предоставление отчета об исполнении муниципального задания»</w:t>
            </w:r>
          </w:p>
          <w:p w14:paraId="42040000">
            <w:pPr>
              <w:pStyle w:val="Style_3"/>
              <w:widowControl w:val="0"/>
              <w:spacing w:after="0" w:before="0" w:line="240" w:lineRule="auto"/>
              <w:ind w:firstLine="0" w:left="0" w:right="0"/>
              <w:jc w:val="left"/>
              <w:rPr>
                <w:rFonts w:ascii="XO Thames" w:hAnsi="XO Thames"/>
              </w:rPr>
            </w:pPr>
          </w:p>
        </w:tc>
        <w:tc>
          <w:tcPr>
            <w:tcW w:type="dxa" w:w="2452"/>
            <w:tcBorders>
              <w:top w:color="000000" w:sz="6" w:val="single"/>
              <w:left w:color="000000" w:sz="6" w:val="single"/>
              <w:bottom w:color="000000" w:sz="6" w:val="single"/>
              <w:right w:color="000000" w:sz="6" w:val="single"/>
            </w:tcBorders>
            <w:tcMar>
              <w:top w:type="dxa" w:w="0"/>
              <w:left w:type="dxa" w:w="108"/>
              <w:bottom w:type="dxa" w:w="0"/>
              <w:right w:type="dxa" w:w="108"/>
            </w:tcMar>
          </w:tcPr>
          <w:p w14:paraId="43040000">
            <w:pPr>
              <w:pStyle w:val="Style_3"/>
              <w:widowControl w:val="0"/>
              <w:spacing w:after="0" w:before="0" w:line="240" w:lineRule="auto"/>
              <w:ind w:firstLine="0" w:left="0" w:right="0"/>
              <w:jc w:val="left"/>
              <w:rPr>
                <w:rFonts w:ascii="XO Thames" w:hAnsi="XO Thames"/>
              </w:rPr>
            </w:pPr>
          </w:p>
        </w:tc>
        <w:tc>
          <w:tcPr>
            <w:tcW w:type="dxa" w:w="2954"/>
            <w:tcBorders>
              <w:top w:color="000000" w:sz="6" w:val="single"/>
              <w:left w:color="000000" w:sz="6" w:val="single"/>
              <w:bottom w:color="000000" w:sz="6" w:val="single"/>
              <w:right w:color="000000" w:sz="6" w:val="single"/>
            </w:tcBorders>
            <w:tcMar>
              <w:top w:type="dxa" w:w="0"/>
              <w:left w:type="dxa" w:w="108"/>
              <w:bottom w:type="dxa" w:w="0"/>
              <w:right w:type="dxa" w:w="108"/>
            </w:tcMar>
          </w:tcPr>
          <w:p w14:paraId="44040000">
            <w:pPr>
              <w:pStyle w:val="Style_3"/>
              <w:widowControl w:val="0"/>
              <w:spacing w:after="0" w:before="0" w:line="240" w:lineRule="auto"/>
              <w:ind w:firstLine="0" w:left="0" w:right="0"/>
              <w:jc w:val="both"/>
              <w:rPr>
                <w:rFonts w:ascii="XO Thames" w:hAnsi="XO Thames"/>
              </w:rPr>
            </w:pPr>
            <w:r>
              <w:rPr>
                <w:rFonts w:ascii="XO Thames" w:hAnsi="XO Thames"/>
                <w:spacing w:val="0"/>
                <w:sz w:val="22"/>
              </w:rPr>
              <w:t>31.03.2025</w:t>
            </w:r>
          </w:p>
          <w:p w14:paraId="45040000">
            <w:pPr>
              <w:pStyle w:val="Style_3"/>
              <w:widowControl w:val="0"/>
              <w:spacing w:after="0" w:before="0" w:line="240" w:lineRule="auto"/>
              <w:ind w:firstLine="0" w:left="0" w:right="0"/>
              <w:jc w:val="both"/>
              <w:rPr>
                <w:rFonts w:ascii="XO Thames" w:hAnsi="XO Thames"/>
              </w:rPr>
            </w:pPr>
            <w:r>
              <w:rPr>
                <w:rFonts w:ascii="XO Thames" w:hAnsi="XO Thames"/>
                <w:spacing w:val="0"/>
                <w:sz w:val="22"/>
              </w:rPr>
              <w:t>30.06.2025</w:t>
            </w:r>
          </w:p>
          <w:p w14:paraId="46040000">
            <w:pPr>
              <w:pStyle w:val="Style_3"/>
              <w:widowControl w:val="0"/>
              <w:spacing w:after="0" w:before="0" w:line="240" w:lineRule="auto"/>
              <w:ind w:firstLine="0" w:left="0" w:right="0"/>
              <w:jc w:val="both"/>
              <w:rPr>
                <w:rFonts w:ascii="XO Thames" w:hAnsi="XO Thames"/>
              </w:rPr>
            </w:pPr>
            <w:r>
              <w:rPr>
                <w:rFonts w:ascii="XO Thames" w:hAnsi="XO Thames"/>
                <w:spacing w:val="0"/>
                <w:sz w:val="22"/>
              </w:rPr>
              <w:t>30.09.2025</w:t>
            </w:r>
          </w:p>
          <w:p w14:paraId="47040000">
            <w:pPr>
              <w:pStyle w:val="Style_3"/>
              <w:widowControl w:val="0"/>
              <w:spacing w:after="0" w:before="0" w:line="240" w:lineRule="auto"/>
              <w:ind w:firstLine="0" w:left="0" w:right="0"/>
              <w:jc w:val="both"/>
              <w:rPr>
                <w:rFonts w:ascii="XO Thames" w:hAnsi="XO Thames"/>
              </w:rPr>
            </w:pPr>
            <w:r>
              <w:rPr>
                <w:rFonts w:ascii="XO Thames" w:hAnsi="XO Thames"/>
                <w:spacing w:val="0"/>
                <w:sz w:val="22"/>
              </w:rPr>
              <w:t>31.12.2025</w:t>
            </w:r>
          </w:p>
        </w:tc>
        <w:tc>
          <w:tcPr>
            <w:tcW w:type="dxa" w:w="3760"/>
            <w:tcBorders>
              <w:top w:color="000000" w:sz="6" w:val="single"/>
              <w:left w:color="000000" w:sz="6" w:val="single"/>
              <w:bottom w:color="000000" w:sz="6" w:val="single"/>
              <w:right w:color="000000" w:sz="6" w:val="single"/>
            </w:tcBorders>
            <w:tcMar>
              <w:top w:type="dxa" w:w="0"/>
              <w:left w:type="dxa" w:w="108"/>
              <w:bottom w:type="dxa" w:w="0"/>
              <w:right w:type="dxa" w:w="108"/>
            </w:tcMar>
          </w:tcPr>
          <w:p w14:paraId="48040000">
            <w:pPr>
              <w:pStyle w:val="Style_3"/>
              <w:widowControl w:val="0"/>
              <w:spacing w:after="0" w:before="0" w:line="240" w:lineRule="auto"/>
              <w:ind w:firstLine="0" w:left="0" w:right="0"/>
              <w:jc w:val="left"/>
              <w:rPr>
                <w:rFonts w:ascii="XO Thames" w:hAnsi="XO Thames"/>
              </w:rPr>
            </w:pPr>
            <w:r>
              <w:rPr>
                <w:rFonts w:ascii="XO Thames" w:hAnsi="XO Thames"/>
                <w:spacing w:val="0"/>
                <w:sz w:val="22"/>
              </w:rPr>
              <w:t>Отчет об исполнении муниципального задания</w:t>
            </w:r>
          </w:p>
        </w:tc>
      </w:tr>
      <w:tr>
        <w:tc>
          <w:tcPr>
            <w:tcW w:type="dxa" w:w="819"/>
            <w:vMerge w:val="restart"/>
            <w:tcBorders>
              <w:top w:color="000000" w:sz="6" w:val="single"/>
              <w:left w:color="000000" w:sz="6" w:val="single"/>
              <w:bottom w:color="000000" w:sz="6" w:val="single"/>
              <w:right w:color="000000" w:sz="6" w:val="single"/>
            </w:tcBorders>
            <w:tcMar>
              <w:top w:type="dxa" w:w="0"/>
              <w:left w:type="dxa" w:w="108"/>
              <w:bottom w:type="dxa" w:w="0"/>
              <w:right w:type="dxa" w:w="108"/>
            </w:tcMar>
          </w:tcPr>
          <w:p w14:paraId="4904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1.3</w:t>
            </w:r>
          </w:p>
        </w:tc>
        <w:tc>
          <w:tcPr>
            <w:tcW w:type="dxa" w:w="4810"/>
            <w:tcBorders>
              <w:top w:color="000000" w:sz="6" w:val="single"/>
              <w:left w:color="000000" w:sz="6" w:val="single"/>
              <w:bottom w:color="000000" w:sz="6" w:val="single"/>
              <w:right w:color="000000" w:sz="6" w:val="single"/>
            </w:tcBorders>
            <w:tcMar>
              <w:top w:type="dxa" w:w="0"/>
              <w:left w:type="dxa" w:w="108"/>
              <w:bottom w:type="dxa" w:w="0"/>
              <w:right w:type="dxa" w:w="108"/>
            </w:tcMar>
          </w:tcPr>
          <w:p w14:paraId="4A040000">
            <w:pPr>
              <w:pStyle w:val="Style_3"/>
              <w:widowControl w:val="0"/>
              <w:spacing w:after="0" w:before="0" w:line="240" w:lineRule="auto"/>
              <w:ind w:firstLine="0" w:left="0" w:right="0"/>
              <w:jc w:val="left"/>
              <w:rPr>
                <w:rFonts w:ascii="XO Thames" w:hAnsi="XO Thames"/>
              </w:rPr>
            </w:pPr>
            <w:r>
              <w:rPr>
                <w:rFonts w:ascii="XO Thames" w:hAnsi="XO Thames"/>
                <w:spacing w:val="0"/>
                <w:sz w:val="22"/>
              </w:rPr>
              <w:t>Выполнено муниципальное задание подведомственными учреждениями: театрами и концертным объединением</w:t>
            </w:r>
          </w:p>
        </w:tc>
        <w:tc>
          <w:tcPr>
            <w:tcW w:type="dxa" w:w="2452"/>
            <w:tcBorders>
              <w:top w:color="000000" w:sz="6" w:val="single"/>
              <w:left w:color="000000" w:sz="6" w:val="single"/>
              <w:bottom w:color="000000" w:sz="6" w:val="single"/>
              <w:right w:color="000000" w:sz="6" w:val="single"/>
            </w:tcBorders>
            <w:tcMar>
              <w:top w:type="dxa" w:w="0"/>
              <w:left w:type="dxa" w:w="108"/>
              <w:bottom w:type="dxa" w:w="0"/>
              <w:right w:type="dxa" w:w="108"/>
            </w:tcMar>
          </w:tcPr>
          <w:p w14:paraId="4B040000">
            <w:pPr>
              <w:pStyle w:val="Style_3"/>
              <w:widowControl w:val="0"/>
              <w:spacing w:after="0" w:before="0" w:line="240" w:lineRule="auto"/>
              <w:ind w:firstLine="0" w:left="0" w:right="0"/>
              <w:jc w:val="both"/>
              <w:rPr>
                <w:rFonts w:ascii="XO Thames" w:hAnsi="XO Thames"/>
              </w:rPr>
            </w:pPr>
            <w:r>
              <w:rPr>
                <w:rFonts w:ascii="XO Thames" w:hAnsi="XO Thames"/>
                <w:spacing w:val="0"/>
                <w:sz w:val="22"/>
              </w:rPr>
              <w:t>Обеспечение оказания муниципальных услуг (выполнение работ)</w:t>
            </w:r>
          </w:p>
        </w:tc>
        <w:tc>
          <w:tcPr>
            <w:tcW w:type="dxa" w:w="2954"/>
            <w:tcBorders>
              <w:top w:color="000000" w:sz="6" w:val="single"/>
              <w:left w:color="000000" w:sz="6" w:val="single"/>
              <w:bottom w:color="000000" w:sz="6" w:val="single"/>
              <w:right w:color="000000" w:sz="6" w:val="single"/>
            </w:tcBorders>
            <w:tcMar>
              <w:top w:type="dxa" w:w="0"/>
              <w:left w:type="dxa" w:w="108"/>
              <w:bottom w:type="dxa" w:w="0"/>
              <w:right w:type="dxa" w:w="108"/>
            </w:tcMar>
          </w:tcPr>
          <w:p w14:paraId="4C040000">
            <w:pPr>
              <w:pStyle w:val="Style_3"/>
              <w:widowControl w:val="0"/>
              <w:spacing w:after="0" w:before="0" w:line="240" w:lineRule="auto"/>
              <w:ind w:firstLine="0" w:left="0" w:right="0"/>
              <w:jc w:val="both"/>
              <w:rPr>
                <w:rFonts w:ascii="XO Thames" w:hAnsi="XO Thames"/>
              </w:rPr>
            </w:pPr>
          </w:p>
        </w:tc>
        <w:tc>
          <w:tcPr>
            <w:tcW w:type="dxa" w:w="3760"/>
            <w:tcBorders>
              <w:top w:color="000000" w:sz="6" w:val="single"/>
              <w:left w:color="000000" w:sz="6" w:val="single"/>
              <w:bottom w:color="000000" w:sz="6" w:val="single"/>
              <w:right w:color="000000" w:sz="6" w:val="single"/>
            </w:tcBorders>
            <w:tcMar>
              <w:top w:type="dxa" w:w="0"/>
              <w:left w:type="dxa" w:w="108"/>
              <w:bottom w:type="dxa" w:w="0"/>
              <w:right w:type="dxa" w:w="108"/>
            </w:tcMar>
          </w:tcPr>
          <w:p w14:paraId="4D040000">
            <w:pPr>
              <w:pStyle w:val="Style_3"/>
              <w:widowControl w:val="0"/>
              <w:spacing w:after="0" w:before="0" w:line="240" w:lineRule="auto"/>
              <w:ind w:firstLine="0" w:left="0" w:right="0"/>
              <w:jc w:val="left"/>
              <w:rPr>
                <w:rFonts w:ascii="XO Thames" w:hAnsi="XO Thames"/>
              </w:rPr>
            </w:pPr>
          </w:p>
        </w:tc>
      </w:tr>
      <w:tr>
        <w:tc>
          <w:tcPr>
            <w:tcW w:type="dxa" w:w="819"/>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c>
          <w:tcPr>
            <w:tcW w:type="dxa" w:w="4810"/>
            <w:tcBorders>
              <w:top w:color="000000" w:sz="6" w:val="single"/>
              <w:left w:color="000000" w:sz="6" w:val="single"/>
              <w:bottom w:color="000000" w:sz="6" w:val="single"/>
              <w:right w:color="000000" w:sz="6" w:val="single"/>
            </w:tcBorders>
            <w:tcMar>
              <w:top w:type="dxa" w:w="0"/>
              <w:left w:type="dxa" w:w="108"/>
              <w:bottom w:type="dxa" w:w="0"/>
              <w:right w:type="dxa" w:w="108"/>
            </w:tcMar>
          </w:tcPr>
          <w:p w14:paraId="4E040000">
            <w:pPr>
              <w:pStyle w:val="Style_3"/>
              <w:widowControl w:val="0"/>
              <w:spacing w:after="0" w:before="0" w:line="240" w:lineRule="auto"/>
              <w:ind w:firstLine="0" w:left="0" w:right="0"/>
              <w:jc w:val="left"/>
              <w:rPr>
                <w:rFonts w:ascii="XO Thames" w:hAnsi="XO Thames"/>
              </w:rPr>
            </w:pPr>
            <w:r>
              <w:rPr>
                <w:rFonts w:ascii="XO Thames" w:hAnsi="XO Thames"/>
                <w:spacing w:val="0"/>
                <w:sz w:val="22"/>
              </w:rPr>
              <w:t>Контрольная точка 1.3.1 «Утверждено муниципальное задание»</w:t>
            </w:r>
          </w:p>
        </w:tc>
        <w:tc>
          <w:tcPr>
            <w:tcW w:type="dxa" w:w="2452"/>
            <w:tcBorders>
              <w:top w:color="000000" w:sz="6" w:val="single"/>
              <w:left w:color="000000" w:sz="6" w:val="single"/>
              <w:bottom w:color="000000" w:sz="6" w:val="single"/>
              <w:right w:color="000000" w:sz="6" w:val="single"/>
            </w:tcBorders>
            <w:tcMar>
              <w:top w:type="dxa" w:w="0"/>
              <w:left w:type="dxa" w:w="108"/>
              <w:bottom w:type="dxa" w:w="0"/>
              <w:right w:type="dxa" w:w="108"/>
            </w:tcMar>
          </w:tcPr>
          <w:p w14:paraId="4F040000">
            <w:pPr>
              <w:pStyle w:val="Style_3"/>
              <w:widowControl w:val="0"/>
              <w:spacing w:after="0" w:before="0" w:line="240" w:lineRule="auto"/>
              <w:ind w:firstLine="0" w:left="0" w:right="0"/>
              <w:jc w:val="both"/>
              <w:rPr>
                <w:rFonts w:ascii="XO Thames" w:hAnsi="XO Thames"/>
              </w:rPr>
            </w:pPr>
          </w:p>
        </w:tc>
        <w:tc>
          <w:tcPr>
            <w:tcW w:type="dxa" w:w="2954"/>
            <w:tcBorders>
              <w:top w:color="000000" w:sz="6" w:val="single"/>
              <w:left w:color="000000" w:sz="6" w:val="single"/>
              <w:bottom w:color="000000" w:sz="6" w:val="single"/>
              <w:right w:color="000000" w:sz="6" w:val="single"/>
            </w:tcBorders>
            <w:tcMar>
              <w:top w:type="dxa" w:w="0"/>
              <w:left w:type="dxa" w:w="108"/>
              <w:bottom w:type="dxa" w:w="0"/>
              <w:right w:type="dxa" w:w="108"/>
            </w:tcMar>
          </w:tcPr>
          <w:p w14:paraId="50040000">
            <w:pPr>
              <w:pStyle w:val="Style_3"/>
              <w:widowControl w:val="0"/>
              <w:spacing w:after="0" w:before="0" w:line="240" w:lineRule="auto"/>
              <w:ind w:firstLine="0" w:left="0" w:right="0"/>
              <w:jc w:val="both"/>
              <w:rPr>
                <w:rFonts w:ascii="XO Thames" w:hAnsi="XO Thames"/>
              </w:rPr>
            </w:pPr>
            <w:r>
              <w:rPr>
                <w:rFonts w:ascii="XO Thames" w:hAnsi="XO Thames"/>
                <w:spacing w:val="0"/>
                <w:sz w:val="22"/>
              </w:rPr>
              <w:t>27.12.2024</w:t>
            </w:r>
          </w:p>
        </w:tc>
        <w:tc>
          <w:tcPr>
            <w:tcW w:type="dxa" w:w="3760"/>
            <w:tcBorders>
              <w:top w:color="000000" w:sz="6" w:val="single"/>
              <w:left w:color="000000" w:sz="6" w:val="single"/>
              <w:bottom w:color="000000" w:sz="6" w:val="single"/>
              <w:right w:color="000000" w:sz="6" w:val="single"/>
            </w:tcBorders>
            <w:tcMar>
              <w:top w:type="dxa" w:w="0"/>
              <w:left w:type="dxa" w:w="108"/>
              <w:bottom w:type="dxa" w:w="0"/>
              <w:right w:type="dxa" w:w="108"/>
            </w:tcMar>
          </w:tcPr>
          <w:p w14:paraId="51040000">
            <w:pPr>
              <w:pStyle w:val="Style_3"/>
              <w:widowControl w:val="0"/>
              <w:spacing w:after="0" w:before="0" w:line="240" w:lineRule="auto"/>
              <w:ind w:firstLine="0" w:left="0" w:right="0"/>
              <w:jc w:val="left"/>
              <w:rPr>
                <w:rFonts w:ascii="XO Thames" w:hAnsi="XO Thames"/>
              </w:rPr>
            </w:pPr>
            <w:r>
              <w:rPr>
                <w:rFonts w:ascii="XO Thames" w:hAnsi="XO Thames"/>
                <w:spacing w:val="0"/>
                <w:sz w:val="22"/>
              </w:rPr>
              <w:t>Муниципальное задание</w:t>
            </w:r>
          </w:p>
        </w:tc>
      </w:tr>
      <w:tr>
        <w:tc>
          <w:tcPr>
            <w:tcW w:type="dxa" w:w="819"/>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c>
          <w:tcPr>
            <w:tcW w:type="dxa" w:w="4810"/>
            <w:tcBorders>
              <w:top w:color="000000" w:sz="6" w:val="single"/>
              <w:left w:color="000000" w:sz="6" w:val="single"/>
              <w:bottom w:color="000000" w:sz="6" w:val="single"/>
              <w:right w:color="000000" w:sz="6" w:val="single"/>
            </w:tcBorders>
            <w:tcMar>
              <w:top w:type="dxa" w:w="0"/>
              <w:left w:type="dxa" w:w="108"/>
              <w:bottom w:type="dxa" w:w="0"/>
              <w:right w:type="dxa" w:w="108"/>
            </w:tcMar>
          </w:tcPr>
          <w:p w14:paraId="52040000">
            <w:pPr>
              <w:pStyle w:val="Style_3"/>
              <w:widowControl w:val="0"/>
              <w:spacing w:after="0" w:before="0" w:line="240" w:lineRule="auto"/>
              <w:ind w:firstLine="0" w:left="0" w:right="0"/>
              <w:jc w:val="left"/>
              <w:rPr>
                <w:rFonts w:ascii="XO Thames" w:hAnsi="XO Thames"/>
              </w:rPr>
            </w:pPr>
            <w:r>
              <w:rPr>
                <w:rFonts w:ascii="XO Thames" w:hAnsi="XO Thames"/>
                <w:spacing w:val="0"/>
                <w:sz w:val="22"/>
              </w:rPr>
              <w:t>Контрольная точка 1.3.2 «Предоставление отчета об исполнении муниципального задания»</w:t>
            </w:r>
          </w:p>
          <w:p w14:paraId="53040000">
            <w:pPr>
              <w:pStyle w:val="Style_3"/>
              <w:widowControl w:val="0"/>
              <w:spacing w:after="0" w:before="0" w:line="240" w:lineRule="auto"/>
              <w:ind w:firstLine="0" w:left="0" w:right="0"/>
              <w:jc w:val="left"/>
              <w:rPr>
                <w:rFonts w:ascii="XO Thames" w:hAnsi="XO Thames"/>
              </w:rPr>
            </w:pPr>
          </w:p>
        </w:tc>
        <w:tc>
          <w:tcPr>
            <w:tcW w:type="dxa" w:w="2452"/>
            <w:tcBorders>
              <w:top w:color="000000" w:sz="6" w:val="single"/>
              <w:left w:color="000000" w:sz="6" w:val="single"/>
              <w:bottom w:color="000000" w:sz="6" w:val="single"/>
              <w:right w:color="000000" w:sz="6" w:val="single"/>
            </w:tcBorders>
            <w:tcMar>
              <w:top w:type="dxa" w:w="0"/>
              <w:left w:type="dxa" w:w="108"/>
              <w:bottom w:type="dxa" w:w="0"/>
              <w:right w:type="dxa" w:w="108"/>
            </w:tcMar>
          </w:tcPr>
          <w:p w14:paraId="54040000">
            <w:pPr>
              <w:pStyle w:val="Style_3"/>
              <w:widowControl w:val="0"/>
              <w:spacing w:after="0" w:before="0" w:line="240" w:lineRule="auto"/>
              <w:ind w:firstLine="0" w:left="0" w:right="0"/>
              <w:jc w:val="both"/>
              <w:rPr>
                <w:rFonts w:ascii="XO Thames" w:hAnsi="XO Thames"/>
              </w:rPr>
            </w:pPr>
          </w:p>
        </w:tc>
        <w:tc>
          <w:tcPr>
            <w:tcW w:type="dxa" w:w="2954"/>
            <w:tcBorders>
              <w:top w:color="000000" w:sz="6" w:val="single"/>
              <w:left w:color="000000" w:sz="6" w:val="single"/>
              <w:bottom w:color="000000" w:sz="6" w:val="single"/>
              <w:right w:color="000000" w:sz="6" w:val="single"/>
            </w:tcBorders>
            <w:tcMar>
              <w:top w:type="dxa" w:w="0"/>
              <w:left w:type="dxa" w:w="108"/>
              <w:bottom w:type="dxa" w:w="0"/>
              <w:right w:type="dxa" w:w="108"/>
            </w:tcMar>
          </w:tcPr>
          <w:p w14:paraId="55040000">
            <w:pPr>
              <w:pStyle w:val="Style_3"/>
              <w:widowControl w:val="0"/>
              <w:spacing w:after="0" w:before="0" w:line="240" w:lineRule="auto"/>
              <w:ind w:firstLine="0" w:left="0" w:right="0"/>
              <w:jc w:val="both"/>
              <w:rPr>
                <w:rFonts w:ascii="XO Thames" w:hAnsi="XO Thames"/>
              </w:rPr>
            </w:pPr>
            <w:r>
              <w:rPr>
                <w:rFonts w:ascii="XO Thames" w:hAnsi="XO Thames"/>
                <w:spacing w:val="0"/>
                <w:sz w:val="22"/>
              </w:rPr>
              <w:t>31.03.2025</w:t>
            </w:r>
          </w:p>
          <w:p w14:paraId="56040000">
            <w:pPr>
              <w:pStyle w:val="Style_3"/>
              <w:widowControl w:val="0"/>
              <w:spacing w:after="0" w:before="0" w:line="240" w:lineRule="auto"/>
              <w:ind w:firstLine="0" w:left="0" w:right="0"/>
              <w:jc w:val="both"/>
              <w:rPr>
                <w:rFonts w:ascii="XO Thames" w:hAnsi="XO Thames"/>
              </w:rPr>
            </w:pPr>
            <w:r>
              <w:rPr>
                <w:rFonts w:ascii="XO Thames" w:hAnsi="XO Thames"/>
                <w:spacing w:val="0"/>
                <w:sz w:val="22"/>
              </w:rPr>
              <w:t>30.06.2025</w:t>
            </w:r>
          </w:p>
          <w:p w14:paraId="57040000">
            <w:pPr>
              <w:pStyle w:val="Style_3"/>
              <w:widowControl w:val="0"/>
              <w:spacing w:after="0" w:before="0" w:line="240" w:lineRule="auto"/>
              <w:ind w:firstLine="0" w:left="0" w:right="0"/>
              <w:jc w:val="both"/>
              <w:rPr>
                <w:rFonts w:ascii="XO Thames" w:hAnsi="XO Thames"/>
              </w:rPr>
            </w:pPr>
            <w:r>
              <w:rPr>
                <w:rFonts w:ascii="XO Thames" w:hAnsi="XO Thames"/>
                <w:spacing w:val="0"/>
                <w:sz w:val="22"/>
              </w:rPr>
              <w:t>30.09.2025</w:t>
            </w:r>
          </w:p>
          <w:p w14:paraId="58040000">
            <w:pPr>
              <w:pStyle w:val="Style_3"/>
              <w:widowControl w:val="0"/>
              <w:spacing w:after="0" w:before="0" w:line="240" w:lineRule="auto"/>
              <w:ind w:firstLine="0" w:left="0" w:right="0"/>
              <w:jc w:val="both"/>
              <w:rPr>
                <w:rFonts w:ascii="XO Thames" w:hAnsi="XO Thames"/>
              </w:rPr>
            </w:pPr>
            <w:r>
              <w:rPr>
                <w:rFonts w:ascii="XO Thames" w:hAnsi="XO Thames"/>
                <w:spacing w:val="0"/>
                <w:sz w:val="22"/>
              </w:rPr>
              <w:t>31.12.2025</w:t>
            </w:r>
          </w:p>
        </w:tc>
        <w:tc>
          <w:tcPr>
            <w:tcW w:type="dxa" w:w="3760"/>
            <w:tcBorders>
              <w:top w:color="000000" w:sz="6" w:val="single"/>
              <w:left w:color="000000" w:sz="6" w:val="single"/>
              <w:bottom w:color="000000" w:sz="6" w:val="single"/>
              <w:right w:color="000000" w:sz="6" w:val="single"/>
            </w:tcBorders>
            <w:tcMar>
              <w:top w:type="dxa" w:w="0"/>
              <w:left w:type="dxa" w:w="108"/>
              <w:bottom w:type="dxa" w:w="0"/>
              <w:right w:type="dxa" w:w="108"/>
            </w:tcMar>
          </w:tcPr>
          <w:p w14:paraId="59040000">
            <w:pPr>
              <w:pStyle w:val="Style_3"/>
              <w:widowControl w:val="0"/>
              <w:spacing w:after="0" w:before="0" w:line="240" w:lineRule="auto"/>
              <w:ind w:firstLine="0" w:left="0" w:right="0"/>
              <w:jc w:val="left"/>
              <w:rPr>
                <w:rFonts w:ascii="XO Thames" w:hAnsi="XO Thames"/>
              </w:rPr>
            </w:pPr>
            <w:r>
              <w:rPr>
                <w:rFonts w:ascii="XO Thames" w:hAnsi="XO Thames"/>
                <w:spacing w:val="0"/>
                <w:sz w:val="22"/>
              </w:rPr>
              <w:t xml:space="preserve">Отчет об исполнении муниципального задания </w:t>
            </w:r>
          </w:p>
        </w:tc>
      </w:tr>
      <w:tr>
        <w:tc>
          <w:tcPr>
            <w:tcW w:type="dxa" w:w="819"/>
            <w:vMerge w:val="restart"/>
            <w:tcBorders>
              <w:top w:color="000000" w:sz="6" w:val="single"/>
              <w:left w:color="000000" w:sz="6" w:val="single"/>
              <w:bottom w:color="000000" w:sz="6" w:val="single"/>
              <w:right w:color="000000" w:sz="6" w:val="single"/>
            </w:tcBorders>
            <w:tcMar>
              <w:top w:type="dxa" w:w="0"/>
              <w:left w:type="dxa" w:w="108"/>
              <w:bottom w:type="dxa" w:w="0"/>
              <w:right w:type="dxa" w:w="108"/>
            </w:tcMar>
          </w:tcPr>
          <w:p w14:paraId="5A04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1.4</w:t>
            </w:r>
          </w:p>
        </w:tc>
        <w:tc>
          <w:tcPr>
            <w:tcW w:type="dxa" w:w="4810"/>
            <w:tcBorders>
              <w:top w:color="000000" w:sz="6" w:val="single"/>
              <w:left w:color="000000" w:sz="6" w:val="single"/>
              <w:bottom w:color="000000" w:sz="6" w:val="single"/>
              <w:right w:color="000000" w:sz="6" w:val="single"/>
            </w:tcBorders>
            <w:tcMar>
              <w:top w:type="dxa" w:w="0"/>
              <w:left w:type="dxa" w:w="108"/>
              <w:bottom w:type="dxa" w:w="0"/>
              <w:right w:type="dxa" w:w="108"/>
            </w:tcMar>
          </w:tcPr>
          <w:p w14:paraId="5B040000">
            <w:pPr>
              <w:pStyle w:val="Style_3"/>
              <w:widowControl w:val="0"/>
              <w:spacing w:after="0" w:before="0" w:line="240" w:lineRule="auto"/>
              <w:ind w:firstLine="0" w:left="0" w:right="0"/>
              <w:jc w:val="left"/>
              <w:rPr>
                <w:rFonts w:ascii="XO Thames" w:hAnsi="XO Thames"/>
              </w:rPr>
            </w:pPr>
            <w:r>
              <w:rPr>
                <w:rFonts w:ascii="XO Thames" w:hAnsi="XO Thames"/>
                <w:spacing w:val="0"/>
                <w:sz w:val="22"/>
              </w:rPr>
              <w:t>Выполнено муниципальное задание подведомственными учреждениями: клубно-досуговыми учреждениями</w:t>
            </w:r>
          </w:p>
        </w:tc>
        <w:tc>
          <w:tcPr>
            <w:tcW w:type="dxa" w:w="2452"/>
            <w:tcBorders>
              <w:top w:color="000000" w:sz="6" w:val="single"/>
              <w:left w:color="000000" w:sz="6" w:val="single"/>
              <w:bottom w:color="000000" w:sz="6" w:val="single"/>
              <w:right w:color="000000" w:sz="6" w:val="single"/>
            </w:tcBorders>
            <w:tcMar>
              <w:top w:type="dxa" w:w="0"/>
              <w:left w:type="dxa" w:w="108"/>
              <w:bottom w:type="dxa" w:w="0"/>
              <w:right w:type="dxa" w:w="108"/>
            </w:tcMar>
          </w:tcPr>
          <w:p w14:paraId="5C040000">
            <w:pPr>
              <w:pStyle w:val="Style_3"/>
              <w:widowControl w:val="0"/>
              <w:spacing w:after="0" w:before="0" w:line="240" w:lineRule="auto"/>
              <w:ind w:firstLine="0" w:left="0" w:right="0"/>
              <w:jc w:val="both"/>
              <w:rPr>
                <w:rFonts w:ascii="XO Thames" w:hAnsi="XO Thames"/>
              </w:rPr>
            </w:pPr>
            <w:r>
              <w:rPr>
                <w:rFonts w:ascii="XO Thames" w:hAnsi="XO Thames"/>
                <w:spacing w:val="0"/>
                <w:sz w:val="22"/>
              </w:rPr>
              <w:t>Обеспечение оказания муниципальных услуг (выполнение работ)</w:t>
            </w:r>
          </w:p>
        </w:tc>
        <w:tc>
          <w:tcPr>
            <w:tcW w:type="dxa" w:w="2954"/>
            <w:tcBorders>
              <w:top w:color="000000" w:sz="6" w:val="single"/>
              <w:left w:color="000000" w:sz="6" w:val="single"/>
              <w:bottom w:color="000000" w:sz="6" w:val="single"/>
              <w:right w:color="000000" w:sz="6" w:val="single"/>
            </w:tcBorders>
            <w:tcMar>
              <w:top w:type="dxa" w:w="0"/>
              <w:left w:type="dxa" w:w="108"/>
              <w:bottom w:type="dxa" w:w="0"/>
              <w:right w:type="dxa" w:w="108"/>
            </w:tcMar>
          </w:tcPr>
          <w:p w14:paraId="5D040000">
            <w:pPr>
              <w:pStyle w:val="Style_3"/>
              <w:widowControl w:val="0"/>
              <w:spacing w:after="0" w:before="0" w:line="240" w:lineRule="auto"/>
              <w:ind w:firstLine="0" w:left="0" w:right="0"/>
              <w:jc w:val="both"/>
              <w:rPr>
                <w:rFonts w:ascii="XO Thames" w:hAnsi="XO Thames"/>
              </w:rPr>
            </w:pPr>
          </w:p>
        </w:tc>
        <w:tc>
          <w:tcPr>
            <w:tcW w:type="dxa" w:w="3760"/>
            <w:tcBorders>
              <w:top w:color="000000" w:sz="6" w:val="single"/>
              <w:left w:color="000000" w:sz="6" w:val="single"/>
              <w:bottom w:color="000000" w:sz="6" w:val="single"/>
              <w:right w:color="000000" w:sz="6" w:val="single"/>
            </w:tcBorders>
            <w:tcMar>
              <w:top w:type="dxa" w:w="0"/>
              <w:left w:type="dxa" w:w="108"/>
              <w:bottom w:type="dxa" w:w="0"/>
              <w:right w:type="dxa" w:w="108"/>
            </w:tcMar>
          </w:tcPr>
          <w:p w14:paraId="5E040000">
            <w:pPr>
              <w:pStyle w:val="Style_3"/>
              <w:widowControl w:val="0"/>
              <w:spacing w:after="0" w:before="0" w:line="240" w:lineRule="auto"/>
              <w:ind w:firstLine="0" w:left="0" w:right="0"/>
              <w:jc w:val="left"/>
              <w:rPr>
                <w:rFonts w:ascii="XO Thames" w:hAnsi="XO Thames"/>
              </w:rPr>
            </w:pPr>
          </w:p>
        </w:tc>
      </w:tr>
      <w:tr>
        <w:tc>
          <w:tcPr>
            <w:tcW w:type="dxa" w:w="819"/>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c>
          <w:tcPr>
            <w:tcW w:type="dxa" w:w="4810"/>
            <w:tcBorders>
              <w:top w:color="000000" w:sz="6" w:val="single"/>
              <w:left w:color="000000" w:sz="6" w:val="single"/>
              <w:bottom w:color="000000" w:sz="6" w:val="single"/>
              <w:right w:color="000000" w:sz="6" w:val="single"/>
            </w:tcBorders>
            <w:tcMar>
              <w:top w:type="dxa" w:w="0"/>
              <w:left w:type="dxa" w:w="108"/>
              <w:bottom w:type="dxa" w:w="0"/>
              <w:right w:type="dxa" w:w="108"/>
            </w:tcMar>
          </w:tcPr>
          <w:p w14:paraId="5F040000">
            <w:pPr>
              <w:pStyle w:val="Style_3"/>
              <w:widowControl w:val="0"/>
              <w:spacing w:after="0" w:before="0" w:line="240" w:lineRule="auto"/>
              <w:ind w:firstLine="0" w:left="0" w:right="0"/>
              <w:jc w:val="left"/>
              <w:rPr>
                <w:rFonts w:ascii="XO Thames" w:hAnsi="XO Thames"/>
              </w:rPr>
            </w:pPr>
            <w:r>
              <w:rPr>
                <w:rFonts w:ascii="XO Thames" w:hAnsi="XO Thames"/>
                <w:spacing w:val="0"/>
                <w:sz w:val="22"/>
              </w:rPr>
              <w:t>Контрольная точка 1.4.1«Утверждено муниципальное задание»</w:t>
            </w:r>
          </w:p>
        </w:tc>
        <w:tc>
          <w:tcPr>
            <w:tcW w:type="dxa" w:w="2452"/>
            <w:tcBorders>
              <w:top w:color="000000" w:sz="6" w:val="single"/>
              <w:left w:color="000000" w:sz="6" w:val="single"/>
              <w:bottom w:color="000000" w:sz="6" w:val="single"/>
              <w:right w:color="000000" w:sz="6" w:val="single"/>
            </w:tcBorders>
            <w:tcMar>
              <w:top w:type="dxa" w:w="0"/>
              <w:left w:type="dxa" w:w="108"/>
              <w:bottom w:type="dxa" w:w="0"/>
              <w:right w:type="dxa" w:w="108"/>
            </w:tcMar>
          </w:tcPr>
          <w:p w14:paraId="60040000">
            <w:pPr>
              <w:pStyle w:val="Style_3"/>
              <w:widowControl w:val="0"/>
              <w:spacing w:after="0" w:before="0" w:line="240" w:lineRule="auto"/>
              <w:ind w:firstLine="0" w:left="0" w:right="0"/>
              <w:jc w:val="both"/>
              <w:rPr>
                <w:rFonts w:ascii="XO Thames" w:hAnsi="XO Thames"/>
              </w:rPr>
            </w:pPr>
          </w:p>
        </w:tc>
        <w:tc>
          <w:tcPr>
            <w:tcW w:type="dxa" w:w="2954"/>
            <w:tcBorders>
              <w:top w:color="000000" w:sz="6" w:val="single"/>
              <w:left w:color="000000" w:sz="6" w:val="single"/>
              <w:bottom w:color="000000" w:sz="6" w:val="single"/>
              <w:right w:color="000000" w:sz="6" w:val="single"/>
            </w:tcBorders>
            <w:tcMar>
              <w:top w:type="dxa" w:w="0"/>
              <w:left w:type="dxa" w:w="108"/>
              <w:bottom w:type="dxa" w:w="0"/>
              <w:right w:type="dxa" w:w="108"/>
            </w:tcMar>
          </w:tcPr>
          <w:p w14:paraId="61040000">
            <w:pPr>
              <w:pStyle w:val="Style_3"/>
              <w:widowControl w:val="0"/>
              <w:spacing w:after="0" w:before="0" w:line="240" w:lineRule="auto"/>
              <w:ind w:firstLine="0" w:left="0" w:right="0"/>
              <w:jc w:val="both"/>
              <w:rPr>
                <w:rFonts w:ascii="XO Thames" w:hAnsi="XO Thames"/>
              </w:rPr>
            </w:pPr>
            <w:r>
              <w:rPr>
                <w:rFonts w:ascii="XO Thames" w:hAnsi="XO Thames"/>
                <w:spacing w:val="0"/>
                <w:sz w:val="22"/>
              </w:rPr>
              <w:t>27.12.2024</w:t>
            </w:r>
          </w:p>
        </w:tc>
        <w:tc>
          <w:tcPr>
            <w:tcW w:type="dxa" w:w="3760"/>
            <w:tcBorders>
              <w:top w:color="000000" w:sz="6" w:val="single"/>
              <w:left w:color="000000" w:sz="6" w:val="single"/>
              <w:bottom w:color="000000" w:sz="6" w:val="single"/>
              <w:right w:color="000000" w:sz="6" w:val="single"/>
            </w:tcBorders>
            <w:tcMar>
              <w:top w:type="dxa" w:w="0"/>
              <w:left w:type="dxa" w:w="108"/>
              <w:bottom w:type="dxa" w:w="0"/>
              <w:right w:type="dxa" w:w="108"/>
            </w:tcMar>
          </w:tcPr>
          <w:p w14:paraId="62040000">
            <w:pPr>
              <w:pStyle w:val="Style_3"/>
              <w:widowControl w:val="0"/>
              <w:spacing w:after="0" w:before="0" w:line="240" w:lineRule="auto"/>
              <w:ind w:firstLine="0" w:left="0" w:right="0"/>
              <w:jc w:val="left"/>
              <w:rPr>
                <w:rFonts w:ascii="XO Thames" w:hAnsi="XO Thames"/>
              </w:rPr>
            </w:pPr>
            <w:r>
              <w:rPr>
                <w:rFonts w:ascii="XO Thames" w:hAnsi="XO Thames"/>
                <w:spacing w:val="0"/>
                <w:sz w:val="22"/>
              </w:rPr>
              <w:t>Муниципальное задание</w:t>
            </w:r>
          </w:p>
        </w:tc>
      </w:tr>
      <w:tr>
        <w:tc>
          <w:tcPr>
            <w:tcW w:type="dxa" w:w="819"/>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c>
          <w:tcPr>
            <w:tcW w:type="dxa" w:w="4810"/>
            <w:tcBorders>
              <w:top w:color="000000" w:sz="6" w:val="single"/>
              <w:left w:color="000000" w:sz="6" w:val="single"/>
              <w:bottom w:color="000000" w:sz="6" w:val="single"/>
              <w:right w:color="000000" w:sz="6" w:val="single"/>
            </w:tcBorders>
            <w:tcMar>
              <w:top w:type="dxa" w:w="0"/>
              <w:left w:type="dxa" w:w="108"/>
              <w:bottom w:type="dxa" w:w="0"/>
              <w:right w:type="dxa" w:w="108"/>
            </w:tcMar>
          </w:tcPr>
          <w:p w14:paraId="63040000">
            <w:pPr>
              <w:pStyle w:val="Style_3"/>
              <w:widowControl w:val="0"/>
              <w:spacing w:after="0" w:before="0" w:line="240" w:lineRule="auto"/>
              <w:ind w:firstLine="0" w:left="0" w:right="0"/>
              <w:jc w:val="left"/>
              <w:rPr>
                <w:rFonts w:ascii="XO Thames" w:hAnsi="XO Thames"/>
              </w:rPr>
            </w:pPr>
            <w:r>
              <w:rPr>
                <w:rFonts w:ascii="XO Thames" w:hAnsi="XO Thames"/>
                <w:spacing w:val="0"/>
                <w:sz w:val="22"/>
              </w:rPr>
              <w:t>Контрольная точка 1.4.2 «Предоставление отчета об исполнении муниципального задания»</w:t>
            </w:r>
          </w:p>
          <w:p w14:paraId="64040000">
            <w:pPr>
              <w:pStyle w:val="Style_3"/>
              <w:widowControl w:val="0"/>
              <w:spacing w:after="0" w:before="0" w:line="240" w:lineRule="auto"/>
              <w:ind w:firstLine="0" w:left="0" w:right="0"/>
              <w:jc w:val="left"/>
              <w:rPr>
                <w:rFonts w:ascii="XO Thames" w:hAnsi="XO Thames"/>
              </w:rPr>
            </w:pPr>
          </w:p>
        </w:tc>
        <w:tc>
          <w:tcPr>
            <w:tcW w:type="dxa" w:w="2452"/>
            <w:tcBorders>
              <w:top w:color="000000" w:sz="6" w:val="single"/>
              <w:left w:color="000000" w:sz="6" w:val="single"/>
              <w:bottom w:color="000000" w:sz="6" w:val="single"/>
              <w:right w:color="000000" w:sz="6" w:val="single"/>
            </w:tcBorders>
            <w:tcMar>
              <w:top w:type="dxa" w:w="0"/>
              <w:left w:type="dxa" w:w="108"/>
              <w:bottom w:type="dxa" w:w="0"/>
              <w:right w:type="dxa" w:w="108"/>
            </w:tcMar>
          </w:tcPr>
          <w:p w14:paraId="65040000">
            <w:pPr>
              <w:pStyle w:val="Style_3"/>
              <w:widowControl w:val="0"/>
              <w:spacing w:after="0" w:before="0" w:line="240" w:lineRule="auto"/>
              <w:ind w:firstLine="0" w:left="0" w:right="0"/>
              <w:jc w:val="both"/>
              <w:rPr>
                <w:rFonts w:ascii="XO Thames" w:hAnsi="XO Thames"/>
              </w:rPr>
            </w:pPr>
          </w:p>
        </w:tc>
        <w:tc>
          <w:tcPr>
            <w:tcW w:type="dxa" w:w="2954"/>
            <w:tcBorders>
              <w:top w:color="000000" w:sz="6" w:val="single"/>
              <w:left w:color="000000" w:sz="6" w:val="single"/>
              <w:bottom w:color="000000" w:sz="6" w:val="single"/>
              <w:right w:color="000000" w:sz="6" w:val="single"/>
            </w:tcBorders>
            <w:tcMar>
              <w:top w:type="dxa" w:w="0"/>
              <w:left w:type="dxa" w:w="108"/>
              <w:bottom w:type="dxa" w:w="0"/>
              <w:right w:type="dxa" w:w="108"/>
            </w:tcMar>
          </w:tcPr>
          <w:p w14:paraId="66040000">
            <w:pPr>
              <w:pStyle w:val="Style_3"/>
              <w:widowControl w:val="0"/>
              <w:spacing w:after="0" w:before="0" w:line="240" w:lineRule="auto"/>
              <w:ind w:firstLine="0" w:left="0" w:right="0"/>
              <w:jc w:val="both"/>
              <w:rPr>
                <w:rFonts w:ascii="XO Thames" w:hAnsi="XO Thames"/>
              </w:rPr>
            </w:pPr>
            <w:r>
              <w:rPr>
                <w:rFonts w:ascii="XO Thames" w:hAnsi="XO Thames"/>
                <w:spacing w:val="0"/>
                <w:sz w:val="22"/>
              </w:rPr>
              <w:t>31.03.2025</w:t>
            </w:r>
          </w:p>
          <w:p w14:paraId="67040000">
            <w:pPr>
              <w:pStyle w:val="Style_3"/>
              <w:widowControl w:val="0"/>
              <w:spacing w:after="0" w:before="0" w:line="240" w:lineRule="auto"/>
              <w:ind w:firstLine="0" w:left="0" w:right="0"/>
              <w:jc w:val="both"/>
              <w:rPr>
                <w:rFonts w:ascii="XO Thames" w:hAnsi="XO Thames"/>
              </w:rPr>
            </w:pPr>
            <w:r>
              <w:rPr>
                <w:rFonts w:ascii="XO Thames" w:hAnsi="XO Thames"/>
                <w:spacing w:val="0"/>
                <w:sz w:val="22"/>
              </w:rPr>
              <w:t>30.06.2025</w:t>
            </w:r>
          </w:p>
          <w:p w14:paraId="68040000">
            <w:pPr>
              <w:pStyle w:val="Style_3"/>
              <w:widowControl w:val="0"/>
              <w:spacing w:after="0" w:before="0" w:line="240" w:lineRule="auto"/>
              <w:ind w:firstLine="0" w:left="0" w:right="0"/>
              <w:jc w:val="both"/>
              <w:rPr>
                <w:rFonts w:ascii="XO Thames" w:hAnsi="XO Thames"/>
              </w:rPr>
            </w:pPr>
            <w:r>
              <w:rPr>
                <w:rFonts w:ascii="XO Thames" w:hAnsi="XO Thames"/>
                <w:spacing w:val="0"/>
                <w:sz w:val="22"/>
              </w:rPr>
              <w:t>30.09.2025</w:t>
            </w:r>
          </w:p>
          <w:p w14:paraId="69040000">
            <w:pPr>
              <w:pStyle w:val="Style_3"/>
              <w:widowControl w:val="0"/>
              <w:spacing w:after="0" w:before="0" w:line="240" w:lineRule="auto"/>
              <w:ind w:firstLine="0" w:left="0" w:right="0"/>
              <w:jc w:val="both"/>
              <w:rPr>
                <w:rFonts w:ascii="XO Thames" w:hAnsi="XO Thames"/>
              </w:rPr>
            </w:pPr>
            <w:r>
              <w:rPr>
                <w:rFonts w:ascii="XO Thames" w:hAnsi="XO Thames"/>
                <w:spacing w:val="0"/>
                <w:sz w:val="22"/>
              </w:rPr>
              <w:t>31.12.2025</w:t>
            </w:r>
          </w:p>
        </w:tc>
        <w:tc>
          <w:tcPr>
            <w:tcW w:type="dxa" w:w="3760"/>
            <w:tcBorders>
              <w:top w:color="000000" w:sz="6" w:val="single"/>
              <w:left w:color="000000" w:sz="6" w:val="single"/>
              <w:bottom w:color="000000" w:sz="6" w:val="single"/>
              <w:right w:color="000000" w:sz="6" w:val="single"/>
            </w:tcBorders>
            <w:tcMar>
              <w:top w:type="dxa" w:w="0"/>
              <w:left w:type="dxa" w:w="108"/>
              <w:bottom w:type="dxa" w:w="0"/>
              <w:right w:type="dxa" w:w="108"/>
            </w:tcMar>
          </w:tcPr>
          <w:p w14:paraId="6A040000">
            <w:pPr>
              <w:pStyle w:val="Style_3"/>
              <w:widowControl w:val="0"/>
              <w:spacing w:after="0" w:before="0" w:line="240" w:lineRule="auto"/>
              <w:ind w:firstLine="0" w:left="0" w:right="0"/>
              <w:jc w:val="left"/>
              <w:rPr>
                <w:rFonts w:ascii="XO Thames" w:hAnsi="XO Thames"/>
              </w:rPr>
            </w:pPr>
            <w:r>
              <w:rPr>
                <w:rFonts w:ascii="XO Thames" w:hAnsi="XO Thames"/>
                <w:spacing w:val="0"/>
                <w:sz w:val="22"/>
              </w:rPr>
              <w:t xml:space="preserve">Отчет об исполнении муниципального задания </w:t>
            </w:r>
          </w:p>
        </w:tc>
      </w:tr>
    </w:tbl>
    <w:p w14:paraId="6B040000">
      <w:pPr>
        <w:sectPr>
          <w:type w:val="nextPage"/>
          <w:pgSz w:h="11906" w:orient="landscape" w:w="16838"/>
          <w:pgMar w:bottom="850" w:footer="0" w:gutter="0" w:header="0" w:left="1134" w:right="1134" w:top="1276"/>
          <w:pgNumType w:fmt="decimal"/>
          <w:titlePg/>
        </w:sectPr>
      </w:pPr>
    </w:p>
    <w:p w14:paraId="6C040000">
      <w:pPr>
        <w:pStyle w:val="Style_1"/>
        <w:spacing w:after="0" w:before="0" w:line="240" w:lineRule="auto"/>
        <w:ind/>
        <w:jc w:val="center"/>
        <w:rPr>
          <w:rFonts w:ascii="XO Thames" w:hAnsi="XO Thames"/>
        </w:rPr>
      </w:pPr>
      <w:r>
        <w:rPr>
          <w:rFonts w:ascii="XO Thames" w:hAnsi="XO Thames"/>
        </w:rPr>
        <w:t>ПАСПОРТ</w:t>
      </w:r>
    </w:p>
    <w:p w14:paraId="6D040000">
      <w:pPr>
        <w:pStyle w:val="Style_1"/>
        <w:spacing w:after="0" w:before="0" w:line="240" w:lineRule="auto"/>
        <w:ind/>
        <w:jc w:val="center"/>
        <w:rPr>
          <w:rFonts w:ascii="XO Thames" w:hAnsi="XO Thames"/>
        </w:rPr>
      </w:pPr>
      <w:r>
        <w:rPr>
          <w:rFonts w:ascii="XO Thames" w:hAnsi="XO Thames"/>
        </w:rPr>
        <w:t>Комплекса процессных мероприятий</w:t>
      </w:r>
    </w:p>
    <w:p w14:paraId="6E040000">
      <w:pPr>
        <w:pStyle w:val="Style_1"/>
        <w:spacing w:after="0" w:before="0" w:line="240" w:lineRule="auto"/>
        <w:ind/>
        <w:jc w:val="center"/>
        <w:rPr>
          <w:rFonts w:ascii="XO Thames" w:hAnsi="XO Thames"/>
        </w:rPr>
      </w:pPr>
      <w:r>
        <w:rPr>
          <w:rFonts w:ascii="XO Thames" w:hAnsi="XO Thames"/>
        </w:rPr>
        <w:t xml:space="preserve">«Осуществление текущей деятельности казенных учреждений, </w:t>
      </w:r>
    </w:p>
    <w:p w14:paraId="6F040000">
      <w:pPr>
        <w:pStyle w:val="Style_1"/>
        <w:spacing w:after="0" w:before="0" w:line="240" w:lineRule="auto"/>
        <w:ind/>
        <w:jc w:val="center"/>
        <w:rPr>
          <w:rFonts w:ascii="XO Thames" w:hAnsi="XO Thames"/>
        </w:rPr>
      </w:pPr>
      <w:r>
        <w:rPr>
          <w:rFonts w:ascii="XO Thames" w:hAnsi="XO Thames"/>
        </w:rPr>
        <w:t xml:space="preserve">подведомственных Управлению культуры администрации города Магнитогорска» </w:t>
      </w:r>
    </w:p>
    <w:p w14:paraId="70040000">
      <w:pPr>
        <w:pStyle w:val="Style_1"/>
        <w:spacing w:after="0" w:before="0" w:line="240" w:lineRule="auto"/>
        <w:ind/>
        <w:jc w:val="center"/>
        <w:rPr>
          <w:rFonts w:ascii="XO Thames" w:hAnsi="XO Thames"/>
        </w:rPr>
      </w:pPr>
      <w:r>
        <w:rPr>
          <w:rFonts w:ascii="XO Thames" w:hAnsi="XO Thames"/>
        </w:rPr>
        <w:t>(наименование)</w:t>
      </w:r>
    </w:p>
    <w:p w14:paraId="71040000">
      <w:pPr>
        <w:pStyle w:val="Style_1"/>
        <w:spacing w:after="0" w:before="0" w:line="240" w:lineRule="auto"/>
        <w:ind/>
        <w:jc w:val="both"/>
        <w:rPr>
          <w:rFonts w:ascii="XO Thames" w:hAnsi="XO Thames"/>
        </w:rPr>
      </w:pPr>
    </w:p>
    <w:p w14:paraId="72040000">
      <w:pPr>
        <w:pStyle w:val="Style_1"/>
        <w:numPr>
          <w:ilvl w:val="0"/>
          <w:numId w:val="0"/>
        </w:numPr>
        <w:spacing w:after="0" w:before="0" w:line="240" w:lineRule="auto"/>
        <w:ind w:firstLine="0" w:left="0" w:right="0"/>
        <w:jc w:val="center"/>
        <w:outlineLvl w:val="1"/>
        <w:rPr>
          <w:rFonts w:ascii="XO Thames" w:hAnsi="XO Thames"/>
        </w:rPr>
      </w:pPr>
      <w:r>
        <w:rPr>
          <w:rFonts w:ascii="XO Thames" w:hAnsi="XO Thames"/>
        </w:rPr>
        <w:t>1. Основные положения</w:t>
      </w:r>
    </w:p>
    <w:p w14:paraId="73040000">
      <w:pPr>
        <w:pStyle w:val="Style_1"/>
        <w:spacing w:after="0" w:before="0" w:line="240" w:lineRule="auto"/>
        <w:ind/>
        <w:jc w:val="both"/>
        <w:rPr>
          <w:rFonts w:ascii="XO Thames" w:hAnsi="XO Thames"/>
        </w:rPr>
      </w:pPr>
    </w:p>
    <w:tbl>
      <w:tblPr>
        <w:tblStyle w:val="Style_2"/>
        <w:tblW w:type="auto" w:w="0"/>
        <w:jc w:val="left"/>
        <w:tblInd w:type="dxa" w:w="0"/>
        <w:tblLayout w:type="fixed"/>
        <w:tblCellMar>
          <w:top w:type="dxa" w:w="102"/>
          <w:left w:type="dxa" w:w="62"/>
          <w:bottom w:type="dxa" w:w="102"/>
          <w:right w:type="dxa" w:w="62"/>
        </w:tblCellMar>
      </w:tblPr>
      <w:tblGrid>
        <w:gridCol w:w="8746"/>
        <w:gridCol w:w="5811"/>
      </w:tblGrid>
      <w:tr>
        <w:tc>
          <w:tcPr>
            <w:tcW w:type="dxa" w:w="8746"/>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74040000">
            <w:pPr>
              <w:pStyle w:val="Style_1"/>
              <w:widowControl w:val="0"/>
              <w:spacing w:after="0" w:before="0" w:line="240" w:lineRule="auto"/>
              <w:ind w:firstLine="0" w:left="0" w:right="0"/>
              <w:rPr>
                <w:rFonts w:ascii="XO Thames" w:hAnsi="XO Thames"/>
              </w:rPr>
            </w:pPr>
            <w:r>
              <w:rPr>
                <w:rFonts w:ascii="XO Thames" w:hAnsi="XO Thames"/>
                <w:spacing w:val="0"/>
              </w:rPr>
              <w:t>Ответственный исполнитель комплекса процессных мероприятий</w:t>
            </w:r>
          </w:p>
        </w:tc>
        <w:tc>
          <w:tcPr>
            <w:tcW w:type="dxa" w:w="5811"/>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75040000">
            <w:pPr>
              <w:pStyle w:val="Style_1"/>
              <w:widowControl w:val="0"/>
              <w:spacing w:after="0" w:before="0" w:line="240" w:lineRule="auto"/>
              <w:ind w:firstLine="0" w:left="0" w:right="0"/>
              <w:jc w:val="center"/>
              <w:rPr>
                <w:rFonts w:ascii="XO Thames" w:hAnsi="XO Thames"/>
                <w:strike w:val="1"/>
              </w:rPr>
            </w:pPr>
            <w:r>
              <w:rPr>
                <w:rFonts w:ascii="XO Thames" w:hAnsi="XO Thames"/>
                <w:spacing w:val="0"/>
              </w:rPr>
              <w:t>Управление культуры Администрации города Магнитогорска(далее - Управление культуры)</w:t>
            </w:r>
          </w:p>
        </w:tc>
      </w:tr>
    </w:tbl>
    <w:p w14:paraId="76040000">
      <w:pPr>
        <w:pStyle w:val="Style_1"/>
        <w:spacing w:after="0" w:before="0" w:line="240" w:lineRule="auto"/>
        <w:ind/>
        <w:jc w:val="both"/>
        <w:rPr>
          <w:rFonts w:ascii="XO Thames" w:hAnsi="XO Thames"/>
        </w:rPr>
      </w:pPr>
    </w:p>
    <w:p w14:paraId="77040000">
      <w:pPr>
        <w:pStyle w:val="Style_1"/>
        <w:numPr>
          <w:ilvl w:val="0"/>
          <w:numId w:val="0"/>
        </w:numPr>
        <w:spacing w:after="0" w:before="0" w:line="240" w:lineRule="auto"/>
        <w:ind w:firstLine="0" w:left="0" w:right="0"/>
        <w:jc w:val="center"/>
        <w:outlineLvl w:val="1"/>
        <w:rPr>
          <w:rFonts w:ascii="XO Thames" w:hAnsi="XO Thames"/>
        </w:rPr>
      </w:pPr>
      <w:r>
        <w:rPr>
          <w:rFonts w:ascii="XO Thames" w:hAnsi="XO Thames"/>
        </w:rPr>
        <w:t>2. Показатели комплекса процессных мероприятий</w:t>
      </w:r>
    </w:p>
    <w:p w14:paraId="78040000">
      <w:pPr>
        <w:pStyle w:val="Style_1"/>
        <w:spacing w:after="0" w:before="0" w:line="240" w:lineRule="auto"/>
        <w:ind/>
        <w:jc w:val="both"/>
        <w:rPr>
          <w:rFonts w:ascii="XO Thames" w:hAnsi="XO Thames"/>
        </w:rPr>
      </w:pPr>
    </w:p>
    <w:tbl>
      <w:tblPr>
        <w:tblStyle w:val="Style_2"/>
        <w:tblW w:type="auto" w:w="0"/>
        <w:jc w:val="left"/>
        <w:tblInd w:type="dxa" w:w="-5"/>
        <w:tblLayout w:type="fixed"/>
        <w:tblCellMar>
          <w:top w:type="dxa" w:w="102"/>
          <w:left w:type="dxa" w:w="62"/>
          <w:bottom w:type="dxa" w:w="102"/>
          <w:right w:type="dxa" w:w="62"/>
        </w:tblCellMar>
      </w:tblPr>
      <w:tblGrid>
        <w:gridCol w:w="415"/>
        <w:gridCol w:w="7070"/>
        <w:gridCol w:w="1621"/>
        <w:gridCol w:w="1786"/>
        <w:gridCol w:w="612"/>
        <w:gridCol w:w="613"/>
        <w:gridCol w:w="609"/>
        <w:gridCol w:w="612"/>
        <w:gridCol w:w="611"/>
        <w:gridCol w:w="615"/>
      </w:tblGrid>
      <w:tr>
        <w:tc>
          <w:tcPr>
            <w:tcW w:type="dxa" w:w="415"/>
            <w:vMerge w:val="restart"/>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79040000">
            <w:pPr>
              <w:pStyle w:val="Style_1"/>
              <w:widowControl w:val="0"/>
              <w:spacing w:after="0" w:before="0" w:line="240" w:lineRule="auto"/>
              <w:ind w:firstLine="0" w:left="-57" w:right="-57"/>
              <w:jc w:val="center"/>
              <w:rPr>
                <w:rFonts w:ascii="XO Thames" w:hAnsi="XO Thames"/>
              </w:rPr>
            </w:pPr>
            <w:r>
              <w:rPr>
                <w:rFonts w:ascii="XO Thames" w:hAnsi="XO Thames"/>
                <w:spacing w:val="0"/>
              </w:rPr>
              <w:t xml:space="preserve">№ </w:t>
            </w:r>
            <w:r>
              <w:rPr>
                <w:rFonts w:ascii="XO Thames" w:hAnsi="XO Thames"/>
                <w:spacing w:val="0"/>
              </w:rPr>
              <w:t>п/п</w:t>
            </w:r>
          </w:p>
        </w:tc>
        <w:tc>
          <w:tcPr>
            <w:tcW w:type="dxa" w:w="7070"/>
            <w:vMerge w:val="restart"/>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7A040000">
            <w:pPr>
              <w:pStyle w:val="Style_1"/>
              <w:widowControl w:val="0"/>
              <w:spacing w:after="0" w:before="0" w:line="240" w:lineRule="auto"/>
              <w:ind w:firstLine="0" w:left="0" w:right="0"/>
              <w:jc w:val="center"/>
              <w:rPr>
                <w:rFonts w:ascii="XO Thames" w:hAnsi="XO Thames"/>
              </w:rPr>
            </w:pPr>
            <w:r>
              <w:rPr>
                <w:rFonts w:ascii="XO Thames" w:hAnsi="XO Thames"/>
                <w:spacing w:val="0"/>
              </w:rPr>
              <w:t>Наименование показателя</w:t>
            </w:r>
          </w:p>
        </w:tc>
        <w:tc>
          <w:tcPr>
            <w:tcW w:type="dxa" w:w="1621"/>
            <w:vMerge w:val="restart"/>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7B040000">
            <w:pPr>
              <w:pStyle w:val="Style_1"/>
              <w:widowControl w:val="0"/>
              <w:spacing w:after="0" w:before="0" w:line="240" w:lineRule="auto"/>
              <w:ind w:firstLine="0" w:left="0" w:right="0"/>
              <w:jc w:val="center"/>
              <w:rPr>
                <w:rFonts w:ascii="XO Thames" w:hAnsi="XO Thames"/>
              </w:rPr>
            </w:pPr>
            <w:r>
              <w:rPr>
                <w:rFonts w:ascii="XO Thames" w:hAnsi="XO Thames"/>
                <w:spacing w:val="0"/>
              </w:rPr>
              <w:t>Единица измерения</w:t>
            </w:r>
          </w:p>
        </w:tc>
        <w:tc>
          <w:tcPr>
            <w:tcW w:type="dxa" w:w="1786"/>
            <w:vMerge w:val="restart"/>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7C040000">
            <w:pPr>
              <w:pStyle w:val="Style_1"/>
              <w:widowControl w:val="0"/>
              <w:spacing w:after="0" w:before="0" w:line="240" w:lineRule="auto"/>
              <w:ind w:firstLine="0" w:left="0" w:right="0"/>
              <w:jc w:val="center"/>
              <w:rPr>
                <w:rFonts w:ascii="XO Thames" w:hAnsi="XO Thames"/>
              </w:rPr>
            </w:pPr>
            <w:r>
              <w:rPr>
                <w:rFonts w:ascii="XO Thames" w:hAnsi="XO Thames"/>
                <w:spacing w:val="0"/>
              </w:rPr>
              <w:t>Базовое значение за год, предшествующий году разработки проекта муниципальной программы</w:t>
            </w:r>
          </w:p>
        </w:tc>
        <w:tc>
          <w:tcPr>
            <w:tcW w:type="dxa" w:w="3672"/>
            <w:gridSpan w:val="6"/>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7D040000">
            <w:pPr>
              <w:pStyle w:val="Style_1"/>
              <w:widowControl w:val="0"/>
              <w:spacing w:after="0" w:before="0" w:line="240" w:lineRule="auto"/>
              <w:ind w:firstLine="0" w:left="0" w:right="0"/>
              <w:jc w:val="center"/>
              <w:rPr>
                <w:rFonts w:ascii="XO Thames" w:hAnsi="XO Thames"/>
              </w:rPr>
            </w:pPr>
            <w:r>
              <w:rPr>
                <w:rFonts w:ascii="XO Thames" w:hAnsi="XO Thames"/>
                <w:spacing w:val="0"/>
              </w:rPr>
              <w:t>Значение показателя по годам</w:t>
            </w:r>
          </w:p>
        </w:tc>
      </w:tr>
      <w:tr>
        <w:tc>
          <w:tcPr>
            <w:tcW w:type="dxa" w:w="415"/>
            <w:gridSpan w:val="1"/>
            <w:vMerge w:val="continue"/>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tc>
        <w:tc>
          <w:tcPr>
            <w:tcW w:type="dxa" w:w="7070"/>
            <w:gridSpan w:val="1"/>
            <w:vMerge w:val="continue"/>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tc>
        <w:tc>
          <w:tcPr>
            <w:tcW w:type="dxa" w:w="1621"/>
            <w:gridSpan w:val="1"/>
            <w:vMerge w:val="continue"/>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tc>
        <w:tc>
          <w:tcPr>
            <w:tcW w:type="dxa" w:w="1786"/>
            <w:gridSpan w:val="1"/>
            <w:vMerge w:val="continue"/>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tc>
        <w:tc>
          <w:tcPr>
            <w:tcW w:type="dxa" w:w="612"/>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7E040000">
            <w:pPr>
              <w:pStyle w:val="Style_1"/>
              <w:widowControl w:val="0"/>
              <w:spacing w:after="0" w:before="0" w:line="240" w:lineRule="auto"/>
              <w:ind w:firstLine="0" w:left="0" w:right="0"/>
              <w:jc w:val="center"/>
              <w:rPr>
                <w:rFonts w:ascii="XO Thames" w:hAnsi="XO Thames"/>
              </w:rPr>
            </w:pPr>
            <w:r>
              <w:rPr>
                <w:rFonts w:ascii="XO Thames" w:hAnsi="XO Thames"/>
                <w:spacing w:val="0"/>
              </w:rPr>
              <w:t>2025</w:t>
            </w:r>
          </w:p>
          <w:p w14:paraId="7F040000">
            <w:pPr>
              <w:pStyle w:val="Style_1"/>
              <w:widowControl w:val="0"/>
              <w:spacing w:after="0" w:before="0" w:line="240" w:lineRule="auto"/>
              <w:ind w:firstLine="0" w:left="0" w:right="0"/>
              <w:jc w:val="center"/>
              <w:rPr>
                <w:rFonts w:ascii="XO Thames" w:hAnsi="XO Thames"/>
              </w:rPr>
            </w:pPr>
            <w:r>
              <w:rPr>
                <w:rFonts w:ascii="XO Thames" w:hAnsi="XO Thames"/>
                <w:spacing w:val="0"/>
              </w:rPr>
              <w:t>год</w:t>
            </w:r>
          </w:p>
        </w:tc>
        <w:tc>
          <w:tcPr>
            <w:tcW w:type="dxa" w:w="613"/>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80040000">
            <w:pPr>
              <w:pStyle w:val="Style_1"/>
              <w:widowControl w:val="0"/>
              <w:spacing w:after="0" w:before="0" w:line="240" w:lineRule="auto"/>
              <w:ind w:firstLine="0" w:left="0" w:right="0"/>
              <w:jc w:val="center"/>
              <w:rPr>
                <w:rFonts w:ascii="XO Thames" w:hAnsi="XO Thames"/>
              </w:rPr>
            </w:pPr>
            <w:r>
              <w:rPr>
                <w:rFonts w:ascii="XO Thames" w:hAnsi="XO Thames"/>
                <w:spacing w:val="0"/>
              </w:rPr>
              <w:t>2026</w:t>
            </w:r>
          </w:p>
          <w:p w14:paraId="81040000">
            <w:pPr>
              <w:pStyle w:val="Style_1"/>
              <w:widowControl w:val="0"/>
              <w:spacing w:after="0" w:before="0" w:line="240" w:lineRule="auto"/>
              <w:ind w:firstLine="0" w:left="0" w:right="0"/>
              <w:jc w:val="center"/>
              <w:rPr>
                <w:rFonts w:ascii="XO Thames" w:hAnsi="XO Thames"/>
              </w:rPr>
            </w:pPr>
            <w:r>
              <w:rPr>
                <w:rFonts w:ascii="XO Thames" w:hAnsi="XO Thames"/>
                <w:spacing w:val="0"/>
              </w:rPr>
              <w:t xml:space="preserve">год </w:t>
            </w:r>
          </w:p>
        </w:tc>
        <w:tc>
          <w:tcPr>
            <w:tcW w:type="dxa" w:w="609"/>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82040000">
            <w:pPr>
              <w:pStyle w:val="Style_1"/>
              <w:widowControl w:val="0"/>
              <w:spacing w:after="0" w:before="0" w:line="240" w:lineRule="auto"/>
              <w:ind w:firstLine="0" w:left="0" w:right="0"/>
              <w:jc w:val="center"/>
              <w:rPr>
                <w:rFonts w:ascii="XO Thames" w:hAnsi="XO Thames"/>
              </w:rPr>
            </w:pPr>
            <w:r>
              <w:rPr>
                <w:rFonts w:ascii="XO Thames" w:hAnsi="XO Thames"/>
                <w:spacing w:val="0"/>
              </w:rPr>
              <w:t>2027 год</w:t>
            </w:r>
          </w:p>
        </w:tc>
        <w:tc>
          <w:tcPr>
            <w:tcW w:type="dxa" w:w="612"/>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83040000">
            <w:pPr>
              <w:pStyle w:val="Style_1"/>
              <w:widowControl w:val="0"/>
              <w:spacing w:after="0" w:before="0" w:line="240" w:lineRule="auto"/>
              <w:ind w:firstLine="0" w:left="0" w:right="0"/>
              <w:jc w:val="center"/>
              <w:rPr>
                <w:rFonts w:ascii="XO Thames" w:hAnsi="XO Thames"/>
              </w:rPr>
            </w:pPr>
            <w:r>
              <w:rPr>
                <w:rFonts w:ascii="XO Thames" w:hAnsi="XO Thames"/>
                <w:spacing w:val="0"/>
              </w:rPr>
              <w:t>2028 год</w:t>
            </w:r>
          </w:p>
        </w:tc>
        <w:tc>
          <w:tcPr>
            <w:tcW w:type="dxa" w:w="611"/>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84040000">
            <w:pPr>
              <w:pStyle w:val="Style_1"/>
              <w:widowControl w:val="0"/>
              <w:spacing w:after="0" w:before="0" w:line="240" w:lineRule="auto"/>
              <w:ind w:firstLine="0" w:left="0" w:right="0"/>
              <w:jc w:val="center"/>
              <w:rPr>
                <w:rFonts w:ascii="XO Thames" w:hAnsi="XO Thames"/>
              </w:rPr>
            </w:pPr>
            <w:r>
              <w:rPr>
                <w:rFonts w:ascii="XO Thames" w:hAnsi="XO Thames"/>
                <w:spacing w:val="0"/>
              </w:rPr>
              <w:t>2029 год</w:t>
            </w:r>
          </w:p>
        </w:tc>
        <w:tc>
          <w:tcPr>
            <w:tcW w:type="dxa" w:w="615"/>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85040000">
            <w:pPr>
              <w:pStyle w:val="Style_1"/>
              <w:widowControl w:val="0"/>
              <w:spacing w:after="0" w:before="0" w:line="240" w:lineRule="auto"/>
              <w:ind w:firstLine="0" w:left="0" w:right="0"/>
              <w:jc w:val="center"/>
              <w:rPr>
                <w:rFonts w:ascii="XO Thames" w:hAnsi="XO Thames"/>
              </w:rPr>
            </w:pPr>
            <w:r>
              <w:rPr>
                <w:rFonts w:ascii="XO Thames" w:hAnsi="XO Thames"/>
                <w:spacing w:val="0"/>
              </w:rPr>
              <w:t>2030 год</w:t>
            </w:r>
          </w:p>
        </w:tc>
      </w:tr>
      <w:tr>
        <w:tc>
          <w:tcPr>
            <w:tcW w:type="dxa" w:w="415"/>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86040000">
            <w:pPr>
              <w:pStyle w:val="Style_1"/>
              <w:widowControl w:val="0"/>
              <w:spacing w:after="0" w:before="0" w:line="240" w:lineRule="auto"/>
              <w:ind w:firstLine="0" w:left="0" w:right="0"/>
              <w:jc w:val="center"/>
              <w:rPr>
                <w:rFonts w:ascii="XO Thames" w:hAnsi="XO Thames"/>
              </w:rPr>
            </w:pPr>
            <w:r>
              <w:rPr>
                <w:rFonts w:ascii="XO Thames" w:hAnsi="XO Thames"/>
                <w:spacing w:val="0"/>
              </w:rPr>
              <w:t>1</w:t>
            </w:r>
          </w:p>
        </w:tc>
        <w:tc>
          <w:tcPr>
            <w:tcW w:type="dxa" w:w="7070"/>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87040000">
            <w:pPr>
              <w:pStyle w:val="Style_1"/>
              <w:widowControl w:val="0"/>
              <w:spacing w:after="0" w:before="0" w:line="240" w:lineRule="auto"/>
              <w:ind w:firstLine="0" w:left="0" w:right="0"/>
              <w:jc w:val="center"/>
              <w:rPr>
                <w:rFonts w:ascii="XO Thames" w:hAnsi="XO Thames"/>
              </w:rPr>
            </w:pPr>
            <w:r>
              <w:rPr>
                <w:rFonts w:ascii="XO Thames" w:hAnsi="XO Thames"/>
                <w:spacing w:val="0"/>
              </w:rPr>
              <w:t>2</w:t>
            </w:r>
          </w:p>
        </w:tc>
        <w:tc>
          <w:tcPr>
            <w:tcW w:type="dxa" w:w="1621"/>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88040000">
            <w:pPr>
              <w:pStyle w:val="Style_1"/>
              <w:widowControl w:val="0"/>
              <w:spacing w:after="0" w:before="0" w:line="240" w:lineRule="auto"/>
              <w:ind w:firstLine="0" w:left="0" w:right="0"/>
              <w:jc w:val="center"/>
              <w:rPr>
                <w:rFonts w:ascii="XO Thames" w:hAnsi="XO Thames"/>
              </w:rPr>
            </w:pPr>
            <w:r>
              <w:rPr>
                <w:rFonts w:ascii="XO Thames" w:hAnsi="XO Thames"/>
                <w:spacing w:val="0"/>
              </w:rPr>
              <w:t>3</w:t>
            </w:r>
          </w:p>
        </w:tc>
        <w:tc>
          <w:tcPr>
            <w:tcW w:type="dxa" w:w="1786"/>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89040000">
            <w:pPr>
              <w:pStyle w:val="Style_1"/>
              <w:widowControl w:val="0"/>
              <w:spacing w:after="0" w:before="0" w:line="240" w:lineRule="auto"/>
              <w:ind w:firstLine="0" w:left="0" w:right="0"/>
              <w:jc w:val="center"/>
              <w:rPr>
                <w:rFonts w:ascii="XO Thames" w:hAnsi="XO Thames"/>
              </w:rPr>
            </w:pPr>
            <w:r>
              <w:rPr>
                <w:rFonts w:ascii="XO Thames" w:hAnsi="XO Thames"/>
                <w:spacing w:val="0"/>
              </w:rPr>
              <w:t>4</w:t>
            </w:r>
          </w:p>
        </w:tc>
        <w:tc>
          <w:tcPr>
            <w:tcW w:type="dxa" w:w="612"/>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8A040000">
            <w:pPr>
              <w:pStyle w:val="Style_1"/>
              <w:widowControl w:val="0"/>
              <w:spacing w:after="0" w:before="0" w:line="240" w:lineRule="auto"/>
              <w:ind w:firstLine="0" w:left="0" w:right="0"/>
              <w:jc w:val="center"/>
              <w:rPr>
                <w:rFonts w:ascii="XO Thames" w:hAnsi="XO Thames"/>
              </w:rPr>
            </w:pPr>
            <w:r>
              <w:rPr>
                <w:rFonts w:ascii="XO Thames" w:hAnsi="XO Thames"/>
                <w:spacing w:val="0"/>
              </w:rPr>
              <w:t>5</w:t>
            </w:r>
          </w:p>
        </w:tc>
        <w:tc>
          <w:tcPr>
            <w:tcW w:type="dxa" w:w="613"/>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8B040000">
            <w:pPr>
              <w:pStyle w:val="Style_1"/>
              <w:widowControl w:val="0"/>
              <w:spacing w:after="0" w:before="0" w:line="240" w:lineRule="auto"/>
              <w:ind w:firstLine="0" w:left="0" w:right="0"/>
              <w:jc w:val="center"/>
              <w:rPr>
                <w:rFonts w:ascii="XO Thames" w:hAnsi="XO Thames"/>
              </w:rPr>
            </w:pPr>
            <w:r>
              <w:rPr>
                <w:rFonts w:ascii="XO Thames" w:hAnsi="XO Thames"/>
                <w:spacing w:val="0"/>
              </w:rPr>
              <w:t>6</w:t>
            </w:r>
          </w:p>
        </w:tc>
        <w:tc>
          <w:tcPr>
            <w:tcW w:type="dxa" w:w="609"/>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8C040000">
            <w:pPr>
              <w:pStyle w:val="Style_1"/>
              <w:widowControl w:val="0"/>
              <w:spacing w:after="0" w:before="0" w:line="240" w:lineRule="auto"/>
              <w:ind w:firstLine="0" w:left="0" w:right="0"/>
              <w:jc w:val="center"/>
              <w:rPr>
                <w:rFonts w:ascii="XO Thames" w:hAnsi="XO Thames"/>
              </w:rPr>
            </w:pPr>
            <w:r>
              <w:rPr>
                <w:rFonts w:ascii="XO Thames" w:hAnsi="XO Thames"/>
                <w:spacing w:val="0"/>
              </w:rPr>
              <w:t>7</w:t>
            </w:r>
          </w:p>
        </w:tc>
        <w:tc>
          <w:tcPr>
            <w:tcW w:type="dxa" w:w="612"/>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8D040000">
            <w:pPr>
              <w:pStyle w:val="Style_1"/>
              <w:widowControl w:val="0"/>
              <w:spacing w:after="0" w:before="0" w:line="240" w:lineRule="auto"/>
              <w:ind w:firstLine="0" w:left="0" w:right="0"/>
              <w:jc w:val="center"/>
              <w:rPr>
                <w:rFonts w:ascii="XO Thames" w:hAnsi="XO Thames"/>
              </w:rPr>
            </w:pPr>
            <w:r>
              <w:rPr>
                <w:rFonts w:ascii="XO Thames" w:hAnsi="XO Thames"/>
                <w:spacing w:val="0"/>
              </w:rPr>
              <w:t>8</w:t>
            </w:r>
          </w:p>
        </w:tc>
        <w:tc>
          <w:tcPr>
            <w:tcW w:type="dxa" w:w="611"/>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8E040000">
            <w:pPr>
              <w:pStyle w:val="Style_1"/>
              <w:widowControl w:val="0"/>
              <w:spacing w:after="0" w:before="0" w:line="240" w:lineRule="auto"/>
              <w:ind w:firstLine="0" w:left="0" w:right="0"/>
              <w:jc w:val="center"/>
              <w:rPr>
                <w:rFonts w:ascii="XO Thames" w:hAnsi="XO Thames"/>
              </w:rPr>
            </w:pPr>
            <w:r>
              <w:rPr>
                <w:rFonts w:ascii="XO Thames" w:hAnsi="XO Thames"/>
                <w:spacing w:val="0"/>
              </w:rPr>
              <w:t>9</w:t>
            </w:r>
          </w:p>
        </w:tc>
        <w:tc>
          <w:tcPr>
            <w:tcW w:type="dxa" w:w="615"/>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8F040000">
            <w:pPr>
              <w:pStyle w:val="Style_1"/>
              <w:widowControl w:val="0"/>
              <w:spacing w:after="0" w:before="0" w:line="240" w:lineRule="auto"/>
              <w:ind w:firstLine="0" w:left="0" w:right="0"/>
              <w:jc w:val="center"/>
              <w:rPr>
                <w:rFonts w:ascii="XO Thames" w:hAnsi="XO Thames"/>
              </w:rPr>
            </w:pPr>
            <w:r>
              <w:rPr>
                <w:rFonts w:ascii="XO Thames" w:hAnsi="XO Thames"/>
                <w:spacing w:val="0"/>
              </w:rPr>
              <w:t>10</w:t>
            </w:r>
          </w:p>
        </w:tc>
      </w:tr>
      <w:tr>
        <w:tc>
          <w:tcPr>
            <w:tcW w:type="dxa" w:w="415"/>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90040000">
            <w:pPr>
              <w:pStyle w:val="Style_1"/>
              <w:widowControl w:val="0"/>
              <w:spacing w:after="0" w:before="0" w:line="240" w:lineRule="auto"/>
              <w:ind w:firstLine="0" w:left="0" w:right="0"/>
              <w:jc w:val="center"/>
              <w:rPr>
                <w:rFonts w:ascii="XO Thames" w:hAnsi="XO Thames"/>
              </w:rPr>
            </w:pPr>
            <w:r>
              <w:rPr>
                <w:rFonts w:ascii="XO Thames" w:hAnsi="XO Thames"/>
                <w:spacing w:val="0"/>
              </w:rPr>
              <w:t>1.</w:t>
            </w:r>
          </w:p>
        </w:tc>
        <w:tc>
          <w:tcPr>
            <w:tcW w:type="dxa" w:w="14149"/>
            <w:gridSpan w:val="9"/>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91040000">
            <w:pPr>
              <w:pStyle w:val="Style_1"/>
              <w:widowControl w:val="0"/>
              <w:spacing w:after="0" w:before="0" w:line="240" w:lineRule="auto"/>
              <w:ind w:firstLine="0" w:left="0" w:right="0"/>
              <w:jc w:val="center"/>
              <w:rPr>
                <w:rFonts w:ascii="XO Thames" w:hAnsi="XO Thames"/>
              </w:rPr>
            </w:pPr>
            <w:r>
              <w:rPr>
                <w:rFonts w:ascii="XO Thames" w:hAnsi="XO Thames"/>
                <w:spacing w:val="0"/>
              </w:rPr>
              <w:t>Задача 1: реализация основных направлений государственной политики Российской Федерации в сфере культуры, в том числе развитие библиотечного обслуживания, профессионального театрального искусства, музейного дела, культурно-досуговой деятельности в городе Магнитогорске</w:t>
            </w:r>
          </w:p>
        </w:tc>
      </w:tr>
      <w:tr>
        <w:tc>
          <w:tcPr>
            <w:tcW w:type="dxa" w:w="415"/>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92040000">
            <w:pPr>
              <w:pStyle w:val="Style_1"/>
              <w:widowControl w:val="0"/>
              <w:spacing w:after="0" w:before="0" w:line="240" w:lineRule="auto"/>
              <w:ind w:firstLine="0" w:left="0" w:right="0"/>
              <w:jc w:val="center"/>
              <w:rPr>
                <w:rFonts w:ascii="XO Thames" w:hAnsi="XO Thames"/>
              </w:rPr>
            </w:pPr>
            <w:r>
              <w:rPr>
                <w:rFonts w:ascii="XO Thames" w:hAnsi="XO Thames"/>
                <w:spacing w:val="0"/>
              </w:rPr>
              <w:t>1.1</w:t>
            </w:r>
          </w:p>
        </w:tc>
        <w:tc>
          <w:tcPr>
            <w:tcW w:type="dxa" w:w="7070"/>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93040000">
            <w:pPr>
              <w:pStyle w:val="Style_1"/>
              <w:widowControl w:val="0"/>
              <w:spacing w:after="0" w:before="0" w:line="240" w:lineRule="auto"/>
              <w:ind w:firstLine="0" w:left="0" w:right="0"/>
              <w:rPr>
                <w:rFonts w:ascii="XO Thames" w:hAnsi="XO Thames"/>
              </w:rPr>
            </w:pPr>
            <w:r>
              <w:rPr>
                <w:rFonts w:ascii="XO Thames" w:hAnsi="XO Thames"/>
                <w:spacing w:val="0"/>
              </w:rPr>
              <w:t>Исполнение бюджетных смет казенными учреждениями, подведомственными Управлению культуры</w:t>
            </w:r>
          </w:p>
        </w:tc>
        <w:tc>
          <w:tcPr>
            <w:tcW w:type="dxa" w:w="1621"/>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94040000">
            <w:pPr>
              <w:pStyle w:val="Style_1"/>
              <w:widowControl w:val="0"/>
              <w:spacing w:after="0" w:before="0" w:line="240" w:lineRule="auto"/>
              <w:ind w:firstLine="0" w:left="0" w:right="0"/>
              <w:jc w:val="center"/>
              <w:rPr>
                <w:rFonts w:ascii="XO Thames" w:hAnsi="XO Thames"/>
              </w:rPr>
            </w:pPr>
            <w:r>
              <w:rPr>
                <w:rFonts w:ascii="XO Thames" w:hAnsi="XO Thames"/>
                <w:spacing w:val="0"/>
              </w:rPr>
              <w:t>процент</w:t>
            </w:r>
          </w:p>
        </w:tc>
        <w:tc>
          <w:tcPr>
            <w:tcW w:type="dxa" w:w="1786"/>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95040000">
            <w:pPr>
              <w:pStyle w:val="Style_1"/>
              <w:widowControl w:val="0"/>
              <w:spacing w:after="0" w:before="0" w:line="240" w:lineRule="auto"/>
              <w:ind w:firstLine="0" w:left="0" w:right="0"/>
              <w:jc w:val="center"/>
              <w:rPr>
                <w:rFonts w:ascii="XO Thames" w:hAnsi="XO Thames"/>
              </w:rPr>
            </w:pPr>
            <w:r>
              <w:rPr>
                <w:rFonts w:ascii="XO Thames" w:hAnsi="XO Thames"/>
                <w:spacing w:val="0"/>
              </w:rPr>
              <w:t xml:space="preserve">95 </w:t>
            </w:r>
          </w:p>
        </w:tc>
        <w:tc>
          <w:tcPr>
            <w:tcW w:type="dxa" w:w="612"/>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96040000">
            <w:pPr>
              <w:pStyle w:val="Style_1"/>
              <w:widowControl w:val="0"/>
              <w:spacing w:after="0" w:before="0" w:line="240" w:lineRule="auto"/>
              <w:ind w:firstLine="0" w:left="0" w:right="0"/>
              <w:jc w:val="center"/>
              <w:rPr>
                <w:rFonts w:ascii="XO Thames" w:hAnsi="XO Thames"/>
              </w:rPr>
            </w:pPr>
            <w:r>
              <w:rPr>
                <w:rFonts w:ascii="XO Thames" w:hAnsi="XO Thames"/>
                <w:spacing w:val="0"/>
              </w:rPr>
              <w:t>95</w:t>
            </w:r>
          </w:p>
        </w:tc>
        <w:tc>
          <w:tcPr>
            <w:tcW w:type="dxa" w:w="613"/>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97040000">
            <w:pPr>
              <w:pStyle w:val="Style_1"/>
              <w:widowControl w:val="0"/>
              <w:spacing w:after="0" w:before="0" w:line="240" w:lineRule="auto"/>
              <w:ind w:firstLine="0" w:left="0" w:right="0"/>
              <w:jc w:val="center"/>
              <w:rPr>
                <w:rFonts w:ascii="XO Thames" w:hAnsi="XO Thames"/>
              </w:rPr>
            </w:pPr>
            <w:r>
              <w:rPr>
                <w:rFonts w:ascii="XO Thames" w:hAnsi="XO Thames"/>
                <w:spacing w:val="0"/>
              </w:rPr>
              <w:t>95</w:t>
            </w:r>
          </w:p>
        </w:tc>
        <w:tc>
          <w:tcPr>
            <w:tcW w:type="dxa" w:w="609"/>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98040000">
            <w:pPr>
              <w:pStyle w:val="Style_1"/>
              <w:widowControl w:val="0"/>
              <w:spacing w:after="0" w:before="0" w:line="240" w:lineRule="auto"/>
              <w:ind w:firstLine="0" w:left="0" w:right="0"/>
              <w:jc w:val="center"/>
              <w:rPr>
                <w:rFonts w:ascii="XO Thames" w:hAnsi="XO Thames"/>
              </w:rPr>
            </w:pPr>
            <w:r>
              <w:rPr>
                <w:rFonts w:ascii="XO Thames" w:hAnsi="XO Thames"/>
                <w:spacing w:val="0"/>
              </w:rPr>
              <w:t>95</w:t>
            </w:r>
          </w:p>
        </w:tc>
        <w:tc>
          <w:tcPr>
            <w:tcW w:type="dxa" w:w="612"/>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99040000">
            <w:pPr>
              <w:pStyle w:val="Style_1"/>
              <w:widowControl w:val="0"/>
              <w:spacing w:after="0" w:before="0" w:line="240" w:lineRule="auto"/>
              <w:ind w:firstLine="0" w:left="0" w:right="0"/>
              <w:jc w:val="center"/>
              <w:rPr>
                <w:rFonts w:ascii="XO Thames" w:hAnsi="XO Thames"/>
              </w:rPr>
            </w:pPr>
            <w:r>
              <w:rPr>
                <w:rFonts w:ascii="XO Thames" w:hAnsi="XO Thames"/>
                <w:spacing w:val="0"/>
              </w:rPr>
              <w:t>95</w:t>
            </w:r>
          </w:p>
        </w:tc>
        <w:tc>
          <w:tcPr>
            <w:tcW w:type="dxa" w:w="611"/>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9A040000">
            <w:pPr>
              <w:pStyle w:val="Style_1"/>
              <w:widowControl w:val="0"/>
              <w:spacing w:after="0" w:before="0" w:line="240" w:lineRule="auto"/>
              <w:ind w:firstLine="0" w:left="0" w:right="0"/>
              <w:jc w:val="center"/>
              <w:rPr>
                <w:rFonts w:ascii="XO Thames" w:hAnsi="XO Thames"/>
              </w:rPr>
            </w:pPr>
            <w:r>
              <w:rPr>
                <w:rFonts w:ascii="XO Thames" w:hAnsi="XO Thames"/>
                <w:spacing w:val="0"/>
              </w:rPr>
              <w:t>95</w:t>
            </w:r>
          </w:p>
        </w:tc>
        <w:tc>
          <w:tcPr>
            <w:tcW w:type="dxa" w:w="615"/>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9B040000">
            <w:pPr>
              <w:pStyle w:val="Style_1"/>
              <w:widowControl w:val="0"/>
              <w:spacing w:after="0" w:before="0" w:line="240" w:lineRule="auto"/>
              <w:ind w:firstLine="0" w:left="0" w:right="0"/>
              <w:jc w:val="center"/>
              <w:rPr>
                <w:rFonts w:ascii="XO Thames" w:hAnsi="XO Thames"/>
              </w:rPr>
            </w:pPr>
            <w:r>
              <w:rPr>
                <w:rFonts w:ascii="XO Thames" w:hAnsi="XO Thames"/>
                <w:spacing w:val="0"/>
              </w:rPr>
              <w:t>95</w:t>
            </w:r>
          </w:p>
        </w:tc>
      </w:tr>
    </w:tbl>
    <w:p w14:paraId="9C040000">
      <w:pPr>
        <w:pStyle w:val="Style_1"/>
        <w:numPr>
          <w:ilvl w:val="0"/>
          <w:numId w:val="0"/>
        </w:numPr>
        <w:spacing w:after="0" w:before="0" w:line="240" w:lineRule="auto"/>
        <w:ind w:firstLine="0" w:left="0" w:right="0"/>
        <w:jc w:val="center"/>
        <w:outlineLvl w:val="1"/>
      </w:pPr>
      <w:r>
        <w:br w:type="page"/>
      </w:r>
    </w:p>
    <w:p w14:paraId="9D040000">
      <w:pPr>
        <w:pStyle w:val="Style_3"/>
        <w:numPr>
          <w:ilvl w:val="0"/>
          <w:numId w:val="0"/>
        </w:numPr>
        <w:spacing w:after="0" w:before="0" w:line="240" w:lineRule="auto"/>
        <w:ind w:firstLine="0" w:left="0" w:right="0"/>
        <w:jc w:val="center"/>
        <w:outlineLvl w:val="1"/>
        <w:rPr>
          <w:rFonts w:ascii="XO Thames" w:hAnsi="XO Thames"/>
        </w:rPr>
      </w:pPr>
      <w:r>
        <w:rPr>
          <w:rFonts w:ascii="XO Thames" w:hAnsi="XO Thames"/>
        </w:rPr>
        <w:t>3. План достижения показателей комплекса процессных мероприятий в 2025 году</w:t>
      </w:r>
    </w:p>
    <w:p w14:paraId="9E040000">
      <w:pPr>
        <w:pStyle w:val="Style_3"/>
        <w:numPr>
          <w:ilvl w:val="0"/>
          <w:numId w:val="0"/>
        </w:numPr>
        <w:spacing w:after="0" w:before="0" w:line="240" w:lineRule="auto"/>
        <w:ind w:firstLine="0" w:left="0" w:right="0"/>
        <w:jc w:val="center"/>
        <w:outlineLvl w:val="1"/>
        <w:rPr>
          <w:rFonts w:ascii="XO Thames" w:hAnsi="XO Thames"/>
        </w:rPr>
      </w:pPr>
    </w:p>
    <w:tbl>
      <w:tblPr>
        <w:tblStyle w:val="Style_2"/>
        <w:tblW w:type="auto" w:w="0"/>
        <w:jc w:val="left"/>
        <w:tblInd w:type="dxa" w:w="0"/>
        <w:tblLayout w:type="fixed"/>
        <w:tblCellMar>
          <w:top w:type="dxa" w:w="102"/>
          <w:left w:type="dxa" w:w="62"/>
          <w:bottom w:type="dxa" w:w="102"/>
          <w:right w:type="dxa" w:w="62"/>
        </w:tblCellMar>
      </w:tblPr>
      <w:tblGrid>
        <w:gridCol w:w="529"/>
        <w:gridCol w:w="4516"/>
        <w:gridCol w:w="2457"/>
        <w:gridCol w:w="503"/>
        <w:gridCol w:w="500"/>
        <w:gridCol w:w="500"/>
        <w:gridCol w:w="504"/>
        <w:gridCol w:w="506"/>
        <w:gridCol w:w="509"/>
        <w:gridCol w:w="585"/>
        <w:gridCol w:w="587"/>
        <w:gridCol w:w="592"/>
        <w:gridCol w:w="771"/>
        <w:gridCol w:w="773"/>
        <w:gridCol w:w="916"/>
      </w:tblGrid>
      <w:tr>
        <w:tc>
          <w:tcPr>
            <w:tcW w:type="dxa" w:w="529"/>
            <w:vMerge w:val="restart"/>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9F040000">
            <w:pPr>
              <w:pStyle w:val="Style_3"/>
              <w:widowControl w:val="0"/>
              <w:spacing w:after="0" w:before="0" w:line="240" w:lineRule="auto"/>
              <w:ind w:firstLine="0" w:left="0" w:right="0"/>
              <w:jc w:val="left"/>
              <w:rPr>
                <w:rFonts w:ascii="XO Thames" w:hAnsi="XO Thames"/>
              </w:rPr>
            </w:pPr>
            <w:r>
              <w:rPr>
                <w:rFonts w:ascii="XO Thames" w:hAnsi="XO Thames"/>
                <w:spacing w:val="0"/>
                <w:sz w:val="22"/>
              </w:rPr>
              <w:t xml:space="preserve">№ </w:t>
            </w:r>
            <w:r>
              <w:rPr>
                <w:rFonts w:ascii="XO Thames" w:hAnsi="XO Thames"/>
                <w:spacing w:val="0"/>
                <w:sz w:val="22"/>
              </w:rPr>
              <w:t>п/п</w:t>
            </w:r>
          </w:p>
        </w:tc>
        <w:tc>
          <w:tcPr>
            <w:tcW w:type="dxa" w:w="4516"/>
            <w:vMerge w:val="restart"/>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A004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Показатели комплекса процессных мероприятий</w:t>
            </w:r>
          </w:p>
        </w:tc>
        <w:tc>
          <w:tcPr>
            <w:tcW w:type="dxa" w:w="2457"/>
            <w:vMerge w:val="restart"/>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A104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Единица измерения</w:t>
            </w:r>
          </w:p>
        </w:tc>
        <w:tc>
          <w:tcPr>
            <w:tcW w:type="dxa" w:w="7246"/>
            <w:gridSpan w:val="12"/>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A204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Плановые значения по месяцам</w:t>
            </w:r>
          </w:p>
        </w:tc>
      </w:tr>
      <w:tr>
        <w:tc>
          <w:tcPr>
            <w:tcW w:type="dxa" w:w="529"/>
            <w:gridSpan w:val="1"/>
            <w:vMerge w:val="continue"/>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tc>
        <w:tc>
          <w:tcPr>
            <w:tcW w:type="dxa" w:w="4516"/>
            <w:gridSpan w:val="1"/>
            <w:vMerge w:val="continue"/>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tc>
        <w:tc>
          <w:tcPr>
            <w:tcW w:type="dxa" w:w="2457"/>
            <w:gridSpan w:val="1"/>
            <w:vMerge w:val="continue"/>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tc>
        <w:tc>
          <w:tcPr>
            <w:tcW w:type="dxa" w:w="503"/>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A304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1</w:t>
            </w:r>
          </w:p>
        </w:tc>
        <w:tc>
          <w:tcPr>
            <w:tcW w:type="dxa" w:w="500"/>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A404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2</w:t>
            </w:r>
          </w:p>
        </w:tc>
        <w:tc>
          <w:tcPr>
            <w:tcW w:type="dxa" w:w="500"/>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A504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3</w:t>
            </w:r>
          </w:p>
        </w:tc>
        <w:tc>
          <w:tcPr>
            <w:tcW w:type="dxa" w:w="504"/>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A604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4</w:t>
            </w:r>
          </w:p>
        </w:tc>
        <w:tc>
          <w:tcPr>
            <w:tcW w:type="dxa" w:w="506"/>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A704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5</w:t>
            </w:r>
          </w:p>
        </w:tc>
        <w:tc>
          <w:tcPr>
            <w:tcW w:type="dxa" w:w="509"/>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A804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6</w:t>
            </w:r>
          </w:p>
        </w:tc>
        <w:tc>
          <w:tcPr>
            <w:tcW w:type="dxa" w:w="585"/>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A904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7</w:t>
            </w:r>
          </w:p>
        </w:tc>
        <w:tc>
          <w:tcPr>
            <w:tcW w:type="dxa" w:w="587"/>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AA04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8</w:t>
            </w:r>
          </w:p>
        </w:tc>
        <w:tc>
          <w:tcPr>
            <w:tcW w:type="dxa" w:w="592"/>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AB04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9</w:t>
            </w:r>
          </w:p>
        </w:tc>
        <w:tc>
          <w:tcPr>
            <w:tcW w:type="dxa" w:w="771"/>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AC04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10</w:t>
            </w:r>
          </w:p>
        </w:tc>
        <w:tc>
          <w:tcPr>
            <w:tcW w:type="dxa" w:w="773"/>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AD04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11</w:t>
            </w:r>
          </w:p>
        </w:tc>
        <w:tc>
          <w:tcPr>
            <w:tcW w:type="dxa" w:w="916"/>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AE04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На  конец 2025 года</w:t>
            </w:r>
          </w:p>
        </w:tc>
      </w:tr>
      <w:tr>
        <w:trPr>
          <w:trHeight w:hRule="exact" w:val="283"/>
        </w:trPr>
        <w:tc>
          <w:tcPr>
            <w:tcW w:type="dxa" w:w="529"/>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AF04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1</w:t>
            </w:r>
          </w:p>
        </w:tc>
        <w:tc>
          <w:tcPr>
            <w:tcW w:type="dxa" w:w="4516"/>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B004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2</w:t>
            </w:r>
          </w:p>
        </w:tc>
        <w:tc>
          <w:tcPr>
            <w:tcW w:type="dxa" w:w="2457"/>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B104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3</w:t>
            </w:r>
          </w:p>
        </w:tc>
        <w:tc>
          <w:tcPr>
            <w:tcW w:type="dxa" w:w="503"/>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B204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4</w:t>
            </w:r>
          </w:p>
        </w:tc>
        <w:tc>
          <w:tcPr>
            <w:tcW w:type="dxa" w:w="500"/>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B304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5</w:t>
            </w:r>
          </w:p>
        </w:tc>
        <w:tc>
          <w:tcPr>
            <w:tcW w:type="dxa" w:w="500"/>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B404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6</w:t>
            </w:r>
          </w:p>
        </w:tc>
        <w:tc>
          <w:tcPr>
            <w:tcW w:type="dxa" w:w="504"/>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B504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7</w:t>
            </w:r>
          </w:p>
        </w:tc>
        <w:tc>
          <w:tcPr>
            <w:tcW w:type="dxa" w:w="506"/>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B604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8</w:t>
            </w:r>
          </w:p>
        </w:tc>
        <w:tc>
          <w:tcPr>
            <w:tcW w:type="dxa" w:w="509"/>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B704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9</w:t>
            </w:r>
          </w:p>
        </w:tc>
        <w:tc>
          <w:tcPr>
            <w:tcW w:type="dxa" w:w="585"/>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B804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10</w:t>
            </w:r>
          </w:p>
        </w:tc>
        <w:tc>
          <w:tcPr>
            <w:tcW w:type="dxa" w:w="587"/>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B904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11</w:t>
            </w:r>
          </w:p>
        </w:tc>
        <w:tc>
          <w:tcPr>
            <w:tcW w:type="dxa" w:w="592"/>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BA04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12</w:t>
            </w:r>
          </w:p>
        </w:tc>
        <w:tc>
          <w:tcPr>
            <w:tcW w:type="dxa" w:w="771"/>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BB04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13</w:t>
            </w:r>
          </w:p>
        </w:tc>
        <w:tc>
          <w:tcPr>
            <w:tcW w:type="dxa" w:w="773"/>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BC04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14</w:t>
            </w:r>
          </w:p>
        </w:tc>
        <w:tc>
          <w:tcPr>
            <w:tcW w:type="dxa" w:w="916"/>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BD040000">
            <w:pPr>
              <w:pStyle w:val="Style_3"/>
              <w:widowControl w:val="0"/>
              <w:spacing w:after="0" w:before="0" w:line="240" w:lineRule="auto"/>
              <w:ind w:firstLine="0" w:left="0" w:right="0"/>
              <w:jc w:val="left"/>
              <w:rPr>
                <w:rFonts w:ascii="XO Thames" w:hAnsi="XO Thames"/>
              </w:rPr>
            </w:pPr>
            <w:r>
              <w:rPr>
                <w:rFonts w:ascii="XO Thames" w:hAnsi="XO Thames"/>
                <w:spacing w:val="0"/>
                <w:sz w:val="22"/>
              </w:rPr>
              <w:t>15</w:t>
            </w:r>
          </w:p>
        </w:tc>
      </w:tr>
      <w:tr>
        <w:tc>
          <w:tcPr>
            <w:tcW w:type="dxa" w:w="529"/>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BE04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1.</w:t>
            </w:r>
          </w:p>
        </w:tc>
        <w:tc>
          <w:tcPr>
            <w:tcW w:type="dxa" w:w="14219"/>
            <w:gridSpan w:val="14"/>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BF040000">
            <w:pPr>
              <w:pStyle w:val="Style_1"/>
              <w:widowControl w:val="0"/>
              <w:spacing w:after="0" w:before="0" w:line="240" w:lineRule="auto"/>
              <w:ind w:firstLine="534" w:left="0" w:right="0"/>
              <w:jc w:val="both"/>
              <w:rPr>
                <w:rFonts w:ascii="XO Thames" w:hAnsi="XO Thames"/>
              </w:rPr>
            </w:pPr>
            <w:r>
              <w:rPr>
                <w:rFonts w:ascii="XO Thames" w:hAnsi="XO Thames"/>
                <w:spacing w:val="0"/>
              </w:rPr>
              <w:t>Задача 1: реализация основных направлений государственной политики Российской Федерации в сфере культуры, в том числе развитие библиотечного обслуживания, профессионального театрального искусства, музейного дела, культурно-досуговой деятельности в городе Магнитогорске.</w:t>
            </w:r>
          </w:p>
          <w:p w14:paraId="C0040000">
            <w:pPr>
              <w:pStyle w:val="Style_3"/>
              <w:widowControl w:val="0"/>
              <w:spacing w:after="0" w:before="0" w:line="240" w:lineRule="auto"/>
              <w:ind w:firstLine="0" w:left="0" w:right="0"/>
              <w:jc w:val="left"/>
              <w:rPr>
                <w:rFonts w:ascii="XO Thames" w:hAnsi="XO Thames"/>
              </w:rPr>
            </w:pPr>
            <w:r>
              <w:rPr>
                <w:rFonts w:ascii="XO Thames" w:hAnsi="XO Thames"/>
                <w:spacing w:val="0"/>
                <w:sz w:val="22"/>
              </w:rPr>
              <w:t>Задача 2: создание условий для творческой самореализации жителей, организации досуга и массового отдыха, приобщения жителей города к культурным ценностям путем проведения культурно-массовых мероприятий</w:t>
            </w:r>
          </w:p>
        </w:tc>
      </w:tr>
      <w:tr>
        <w:tc>
          <w:tcPr>
            <w:tcW w:type="dxa" w:w="529"/>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C104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1.1</w:t>
            </w:r>
          </w:p>
        </w:tc>
        <w:tc>
          <w:tcPr>
            <w:tcW w:type="dxa" w:w="4516"/>
            <w:tcBorders>
              <w:top w:color="000000" w:sz="6" w:val="single"/>
              <w:left w:color="000000" w:sz="6" w:val="single"/>
              <w:bottom w:color="000000" w:sz="6" w:val="single"/>
              <w:right w:color="000000" w:sz="6" w:val="single"/>
            </w:tcBorders>
            <w:shd w:fill="auto" w:val="clear"/>
            <w:tcMar>
              <w:top w:type="dxa" w:w="102"/>
              <w:left w:type="dxa" w:w="62"/>
              <w:bottom w:type="dxa" w:w="102"/>
              <w:right w:type="dxa" w:w="62"/>
            </w:tcMar>
          </w:tcPr>
          <w:p w14:paraId="C2040000">
            <w:pPr>
              <w:pStyle w:val="Style_3"/>
              <w:widowControl w:val="0"/>
              <w:spacing w:after="0" w:before="0" w:line="240" w:lineRule="auto"/>
              <w:ind w:firstLine="0" w:left="0" w:right="0"/>
              <w:jc w:val="left"/>
              <w:rPr>
                <w:rFonts w:ascii="XO Thames" w:hAnsi="XO Thames"/>
              </w:rPr>
            </w:pPr>
            <w:r>
              <w:rPr>
                <w:rFonts w:ascii="XO Thames" w:hAnsi="XO Thames"/>
                <w:spacing w:val="0"/>
                <w:sz w:val="22"/>
              </w:rPr>
              <w:t>Исполнение бюджетных смет казенными учреждениями, подведомственными Управлению культуры</w:t>
            </w:r>
          </w:p>
        </w:tc>
        <w:tc>
          <w:tcPr>
            <w:tcW w:type="dxa" w:w="2457"/>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C304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процент</w:t>
            </w:r>
          </w:p>
        </w:tc>
        <w:tc>
          <w:tcPr>
            <w:tcW w:type="dxa" w:w="503"/>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C404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w:t>
            </w:r>
          </w:p>
        </w:tc>
        <w:tc>
          <w:tcPr>
            <w:tcW w:type="dxa" w:w="500"/>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C504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w:t>
            </w:r>
          </w:p>
        </w:tc>
        <w:tc>
          <w:tcPr>
            <w:tcW w:type="dxa" w:w="500"/>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C604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w:t>
            </w:r>
          </w:p>
        </w:tc>
        <w:tc>
          <w:tcPr>
            <w:tcW w:type="dxa" w:w="504"/>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C704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w:t>
            </w:r>
          </w:p>
        </w:tc>
        <w:tc>
          <w:tcPr>
            <w:tcW w:type="dxa" w:w="506"/>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C804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w:t>
            </w:r>
          </w:p>
        </w:tc>
        <w:tc>
          <w:tcPr>
            <w:tcW w:type="dxa" w:w="509"/>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C904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w:t>
            </w:r>
          </w:p>
        </w:tc>
        <w:tc>
          <w:tcPr>
            <w:tcW w:type="dxa" w:w="585"/>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CA04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w:t>
            </w:r>
          </w:p>
        </w:tc>
        <w:tc>
          <w:tcPr>
            <w:tcW w:type="dxa" w:w="587"/>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CB04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w:t>
            </w:r>
          </w:p>
        </w:tc>
        <w:tc>
          <w:tcPr>
            <w:tcW w:type="dxa" w:w="592"/>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CC04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w:t>
            </w:r>
          </w:p>
        </w:tc>
        <w:tc>
          <w:tcPr>
            <w:tcW w:type="dxa" w:w="771"/>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CD04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w:t>
            </w:r>
          </w:p>
        </w:tc>
        <w:tc>
          <w:tcPr>
            <w:tcW w:type="dxa" w:w="773"/>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CE04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w:t>
            </w:r>
          </w:p>
        </w:tc>
        <w:tc>
          <w:tcPr>
            <w:tcW w:type="dxa" w:w="916"/>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CF040000">
            <w:pPr>
              <w:pStyle w:val="Style_3"/>
              <w:widowControl w:val="0"/>
              <w:spacing w:after="0" w:before="0" w:line="240" w:lineRule="auto"/>
              <w:ind w:firstLine="0" w:left="0" w:right="0"/>
              <w:jc w:val="left"/>
              <w:rPr>
                <w:rFonts w:ascii="XO Thames" w:hAnsi="XO Thames"/>
              </w:rPr>
            </w:pPr>
            <w:r>
              <w:rPr>
                <w:rFonts w:ascii="XO Thames" w:hAnsi="XO Thames"/>
                <w:spacing w:val="0"/>
                <w:sz w:val="22"/>
              </w:rPr>
              <w:t>95</w:t>
            </w:r>
          </w:p>
        </w:tc>
      </w:tr>
    </w:tbl>
    <w:p w14:paraId="D0040000">
      <w:pPr>
        <w:pStyle w:val="Style_1"/>
        <w:numPr>
          <w:ilvl w:val="0"/>
          <w:numId w:val="0"/>
        </w:numPr>
        <w:spacing w:after="0" w:before="0" w:line="240" w:lineRule="auto"/>
        <w:ind w:firstLine="0" w:left="0" w:right="0"/>
        <w:jc w:val="center"/>
        <w:outlineLvl w:val="1"/>
        <w:rPr>
          <w:rFonts w:ascii="XO Thames" w:hAnsi="XO Thames"/>
        </w:rPr>
      </w:pPr>
    </w:p>
    <w:p w14:paraId="D1040000">
      <w:pPr>
        <w:pStyle w:val="Style_1"/>
        <w:numPr>
          <w:ilvl w:val="0"/>
          <w:numId w:val="0"/>
        </w:numPr>
        <w:spacing w:after="0" w:before="0" w:line="240" w:lineRule="auto"/>
        <w:ind w:firstLine="0" w:left="0" w:right="0"/>
        <w:jc w:val="center"/>
        <w:outlineLvl w:val="1"/>
        <w:rPr>
          <w:rFonts w:ascii="XO Thames" w:hAnsi="XO Thames"/>
        </w:rPr>
      </w:pPr>
      <w:r>
        <w:rPr>
          <w:rFonts w:ascii="XO Thames" w:hAnsi="XO Thames"/>
        </w:rPr>
        <w:t>4. Мероприятия (результаты) комплекса процессных мероприятий</w:t>
      </w:r>
    </w:p>
    <w:p w14:paraId="D2040000">
      <w:pPr>
        <w:pStyle w:val="Style_1"/>
        <w:numPr>
          <w:ilvl w:val="0"/>
          <w:numId w:val="0"/>
        </w:numPr>
        <w:spacing w:after="0" w:before="0" w:line="240" w:lineRule="auto"/>
        <w:ind w:firstLine="0" w:left="0" w:right="0"/>
        <w:jc w:val="center"/>
        <w:outlineLvl w:val="1"/>
        <w:rPr>
          <w:rFonts w:ascii="XO Thames" w:hAnsi="XO Thames"/>
        </w:rPr>
      </w:pPr>
    </w:p>
    <w:tbl>
      <w:tblPr>
        <w:tblStyle w:val="Style_2"/>
        <w:tblW w:type="auto" w:w="0"/>
        <w:jc w:val="left"/>
        <w:tblInd w:type="dxa" w:w="-5"/>
        <w:tblLayout w:type="fixed"/>
        <w:tblCellMar>
          <w:top w:type="dxa" w:w="102"/>
          <w:left w:type="dxa" w:w="62"/>
          <w:bottom w:type="dxa" w:w="102"/>
          <w:right w:type="dxa" w:w="62"/>
        </w:tblCellMar>
      </w:tblPr>
      <w:tblGrid>
        <w:gridCol w:w="542"/>
        <w:gridCol w:w="3758"/>
        <w:gridCol w:w="1584"/>
        <w:gridCol w:w="1982"/>
        <w:gridCol w:w="2053"/>
        <w:gridCol w:w="849"/>
        <w:gridCol w:w="710"/>
        <w:gridCol w:w="709"/>
        <w:gridCol w:w="818"/>
        <w:gridCol w:w="883"/>
        <w:gridCol w:w="847"/>
      </w:tblGrid>
      <w:tr>
        <w:tc>
          <w:tcPr>
            <w:tcW w:type="dxa" w:w="542"/>
            <w:vMerge w:val="restart"/>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D3040000">
            <w:pPr>
              <w:pStyle w:val="Style_1"/>
              <w:widowControl w:val="0"/>
              <w:spacing w:after="0" w:before="0" w:line="240" w:lineRule="auto"/>
              <w:ind w:firstLine="0" w:left="0" w:right="0"/>
              <w:jc w:val="center"/>
              <w:rPr>
                <w:rFonts w:ascii="XO Thames" w:hAnsi="XO Thames"/>
              </w:rPr>
            </w:pPr>
            <w:r>
              <w:rPr>
                <w:rFonts w:ascii="XO Thames" w:hAnsi="XO Thames"/>
                <w:spacing w:val="0"/>
              </w:rPr>
              <w:t xml:space="preserve">№ </w:t>
            </w:r>
            <w:r>
              <w:rPr>
                <w:rFonts w:ascii="XO Thames" w:hAnsi="XO Thames"/>
                <w:spacing w:val="0"/>
              </w:rPr>
              <w:t>п/п</w:t>
            </w:r>
          </w:p>
        </w:tc>
        <w:tc>
          <w:tcPr>
            <w:tcW w:type="dxa" w:w="3758"/>
            <w:vMerge w:val="restart"/>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D4040000">
            <w:pPr>
              <w:pStyle w:val="Style_1"/>
              <w:widowControl w:val="0"/>
              <w:spacing w:after="0" w:before="0" w:line="240" w:lineRule="auto"/>
              <w:ind w:firstLine="0" w:left="0" w:right="0"/>
              <w:jc w:val="center"/>
              <w:rPr>
                <w:rFonts w:ascii="XO Thames" w:hAnsi="XO Thames"/>
              </w:rPr>
            </w:pPr>
            <w:r>
              <w:rPr>
                <w:rFonts w:ascii="XO Thames" w:hAnsi="XO Thames"/>
                <w:spacing w:val="0"/>
              </w:rPr>
              <w:t>Наименование мероприятия (результата)</w:t>
            </w:r>
          </w:p>
        </w:tc>
        <w:tc>
          <w:tcPr>
            <w:tcW w:type="dxa" w:w="1584"/>
            <w:vMerge w:val="restart"/>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D5040000">
            <w:pPr>
              <w:pStyle w:val="Style_1"/>
              <w:widowControl w:val="0"/>
              <w:spacing w:after="0" w:before="0" w:line="240" w:lineRule="auto"/>
              <w:ind w:firstLine="0" w:left="0" w:right="0"/>
              <w:jc w:val="center"/>
              <w:rPr>
                <w:rFonts w:ascii="XO Thames" w:hAnsi="XO Thames"/>
              </w:rPr>
            </w:pPr>
            <w:r>
              <w:rPr>
                <w:rFonts w:ascii="XO Thames" w:hAnsi="XO Thames"/>
                <w:spacing w:val="0"/>
              </w:rPr>
              <w:t>Единицы измерения (по ОКЕИ)</w:t>
            </w:r>
          </w:p>
        </w:tc>
        <w:tc>
          <w:tcPr>
            <w:tcW w:type="dxa" w:w="1982"/>
            <w:vMerge w:val="restart"/>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D6040000">
            <w:pPr>
              <w:pStyle w:val="Style_1"/>
              <w:widowControl w:val="0"/>
              <w:spacing w:after="0" w:before="0" w:line="240" w:lineRule="auto"/>
              <w:ind w:firstLine="0" w:left="0" w:right="0"/>
              <w:jc w:val="center"/>
              <w:rPr>
                <w:rFonts w:ascii="XO Thames" w:hAnsi="XO Thames"/>
              </w:rPr>
            </w:pPr>
            <w:r>
              <w:rPr>
                <w:rFonts w:ascii="XO Thames" w:hAnsi="XO Thames"/>
                <w:spacing w:val="0"/>
              </w:rPr>
              <w:t>Характеристика</w:t>
            </w:r>
          </w:p>
        </w:tc>
        <w:tc>
          <w:tcPr>
            <w:tcW w:type="dxa" w:w="2053"/>
            <w:vMerge w:val="restart"/>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D7040000">
            <w:pPr>
              <w:pStyle w:val="Style_1"/>
              <w:widowControl w:val="0"/>
              <w:spacing w:after="0" w:before="0" w:line="240" w:lineRule="auto"/>
              <w:ind w:firstLine="0" w:left="0" w:right="0"/>
              <w:jc w:val="center"/>
              <w:rPr>
                <w:rFonts w:ascii="XO Thames" w:hAnsi="XO Thames"/>
              </w:rPr>
            </w:pPr>
            <w:r>
              <w:rPr>
                <w:rFonts w:ascii="XO Thames" w:hAnsi="XO Thames"/>
                <w:spacing w:val="0"/>
              </w:rPr>
              <w:t>Базовое значение за год, предшествующий году разработки проекта муниципальной программы</w:t>
            </w:r>
          </w:p>
        </w:tc>
        <w:tc>
          <w:tcPr>
            <w:tcW w:type="dxa" w:w="4816"/>
            <w:gridSpan w:val="6"/>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D8040000">
            <w:pPr>
              <w:pStyle w:val="Style_1"/>
              <w:widowControl w:val="0"/>
              <w:spacing w:after="0" w:before="0" w:line="240" w:lineRule="auto"/>
              <w:ind w:firstLine="0" w:left="0" w:right="0"/>
              <w:jc w:val="center"/>
              <w:rPr>
                <w:rFonts w:ascii="XO Thames" w:hAnsi="XO Thames"/>
              </w:rPr>
            </w:pPr>
            <w:r>
              <w:rPr>
                <w:rFonts w:ascii="XO Thames" w:hAnsi="XO Thames"/>
                <w:spacing w:val="0"/>
              </w:rPr>
              <w:t>Значение показателя по годам</w:t>
            </w:r>
          </w:p>
        </w:tc>
      </w:tr>
      <w:tr>
        <w:tc>
          <w:tcPr>
            <w:tcW w:type="dxa" w:w="542"/>
            <w:gridSpan w:val="1"/>
            <w:vMerge w:val="continue"/>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tc>
        <w:tc>
          <w:tcPr>
            <w:tcW w:type="dxa" w:w="3758"/>
            <w:gridSpan w:val="1"/>
            <w:vMerge w:val="continue"/>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tc>
        <w:tc>
          <w:tcPr>
            <w:tcW w:type="dxa" w:w="1584"/>
            <w:gridSpan w:val="1"/>
            <w:vMerge w:val="continue"/>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tc>
        <w:tc>
          <w:tcPr>
            <w:tcW w:type="dxa" w:w="1982"/>
            <w:gridSpan w:val="1"/>
            <w:vMerge w:val="continue"/>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tc>
        <w:tc>
          <w:tcPr>
            <w:tcW w:type="dxa" w:w="2053"/>
            <w:gridSpan w:val="1"/>
            <w:vMerge w:val="continue"/>
            <w:tcBorders>
              <w:top w:color="000000" w:sz="6" w:val="single"/>
              <w:left w:color="000000" w:sz="6" w:val="single"/>
              <w:bottom w:color="000000" w:sz="6" w:val="single"/>
              <w:right w:color="000000" w:sz="6" w:val="single"/>
            </w:tcBorders>
            <w:tcMar>
              <w:top w:type="dxa" w:w="102"/>
              <w:left w:type="dxa" w:w="62"/>
              <w:bottom w:type="dxa" w:w="102"/>
              <w:right w:type="dxa" w:w="62"/>
            </w:tcMar>
          </w:tcPr>
          <w:p/>
        </w:tc>
        <w:tc>
          <w:tcPr>
            <w:tcW w:type="dxa" w:w="849"/>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D9040000">
            <w:pPr>
              <w:pStyle w:val="Style_1"/>
              <w:widowControl w:val="0"/>
              <w:spacing w:after="0" w:before="0" w:line="240" w:lineRule="auto"/>
              <w:ind w:firstLine="0" w:left="0" w:right="0"/>
              <w:jc w:val="center"/>
              <w:rPr>
                <w:rFonts w:ascii="XO Thames" w:hAnsi="XO Thames"/>
              </w:rPr>
            </w:pPr>
            <w:r>
              <w:rPr>
                <w:rFonts w:ascii="XO Thames" w:hAnsi="XO Thames"/>
                <w:spacing w:val="0"/>
              </w:rPr>
              <w:t>2025</w:t>
            </w:r>
          </w:p>
          <w:p w14:paraId="DA040000">
            <w:pPr>
              <w:pStyle w:val="Style_1"/>
              <w:widowControl w:val="0"/>
              <w:spacing w:after="0" w:before="0" w:line="240" w:lineRule="auto"/>
              <w:ind w:firstLine="0" w:left="0" w:right="0"/>
              <w:jc w:val="center"/>
              <w:rPr>
                <w:rFonts w:ascii="XO Thames" w:hAnsi="XO Thames"/>
              </w:rPr>
            </w:pPr>
            <w:r>
              <w:rPr>
                <w:rFonts w:ascii="XO Thames" w:hAnsi="XO Thames"/>
                <w:spacing w:val="0"/>
              </w:rPr>
              <w:t>год</w:t>
            </w:r>
          </w:p>
        </w:tc>
        <w:tc>
          <w:tcPr>
            <w:tcW w:type="dxa" w:w="710"/>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DB040000">
            <w:pPr>
              <w:pStyle w:val="Style_1"/>
              <w:widowControl w:val="0"/>
              <w:spacing w:after="0" w:before="0" w:line="240" w:lineRule="auto"/>
              <w:ind w:firstLine="0" w:left="0" w:right="0"/>
              <w:jc w:val="center"/>
              <w:rPr>
                <w:rFonts w:ascii="XO Thames" w:hAnsi="XO Thames"/>
              </w:rPr>
            </w:pPr>
            <w:r>
              <w:rPr>
                <w:rFonts w:ascii="XO Thames" w:hAnsi="XO Thames"/>
                <w:spacing w:val="0"/>
              </w:rPr>
              <w:t>2026</w:t>
            </w:r>
          </w:p>
          <w:p w14:paraId="DC040000">
            <w:pPr>
              <w:pStyle w:val="Style_1"/>
              <w:widowControl w:val="0"/>
              <w:spacing w:after="0" w:before="0" w:line="240" w:lineRule="auto"/>
              <w:ind w:firstLine="0" w:left="0" w:right="0"/>
              <w:jc w:val="center"/>
              <w:rPr>
                <w:rFonts w:ascii="XO Thames" w:hAnsi="XO Thames"/>
              </w:rPr>
            </w:pPr>
            <w:r>
              <w:rPr>
                <w:rFonts w:ascii="XO Thames" w:hAnsi="XO Thames"/>
                <w:spacing w:val="0"/>
              </w:rPr>
              <w:t xml:space="preserve">год </w:t>
            </w:r>
          </w:p>
        </w:tc>
        <w:tc>
          <w:tcPr>
            <w:tcW w:type="dxa" w:w="709"/>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DD040000">
            <w:pPr>
              <w:pStyle w:val="Style_1"/>
              <w:widowControl w:val="0"/>
              <w:spacing w:after="0" w:before="0" w:line="240" w:lineRule="auto"/>
              <w:ind w:firstLine="0" w:left="0" w:right="0"/>
              <w:jc w:val="center"/>
              <w:rPr>
                <w:rFonts w:ascii="XO Thames" w:hAnsi="XO Thames"/>
              </w:rPr>
            </w:pPr>
            <w:r>
              <w:rPr>
                <w:rFonts w:ascii="XO Thames" w:hAnsi="XO Thames"/>
                <w:spacing w:val="0"/>
              </w:rPr>
              <w:t>2027 год</w:t>
            </w:r>
          </w:p>
        </w:tc>
        <w:tc>
          <w:tcPr>
            <w:tcW w:type="dxa" w:w="818"/>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DE040000">
            <w:pPr>
              <w:pStyle w:val="Style_1"/>
              <w:widowControl w:val="0"/>
              <w:spacing w:after="0" w:before="0" w:line="240" w:lineRule="auto"/>
              <w:ind w:firstLine="0" w:left="0" w:right="0"/>
              <w:jc w:val="center"/>
              <w:rPr>
                <w:rFonts w:ascii="XO Thames" w:hAnsi="XO Thames"/>
              </w:rPr>
            </w:pPr>
            <w:r>
              <w:rPr>
                <w:rFonts w:ascii="XO Thames" w:hAnsi="XO Thames"/>
                <w:spacing w:val="0"/>
              </w:rPr>
              <w:t>2028 год</w:t>
            </w:r>
          </w:p>
        </w:tc>
        <w:tc>
          <w:tcPr>
            <w:tcW w:type="dxa" w:w="883"/>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DF040000">
            <w:pPr>
              <w:pStyle w:val="Style_1"/>
              <w:widowControl w:val="0"/>
              <w:spacing w:after="0" w:before="0" w:line="240" w:lineRule="auto"/>
              <w:ind w:firstLine="0" w:left="0" w:right="0"/>
              <w:jc w:val="center"/>
              <w:rPr>
                <w:rFonts w:ascii="XO Thames" w:hAnsi="XO Thames"/>
              </w:rPr>
            </w:pPr>
            <w:r>
              <w:rPr>
                <w:rFonts w:ascii="XO Thames" w:hAnsi="XO Thames"/>
                <w:spacing w:val="0"/>
              </w:rPr>
              <w:t>2029 год</w:t>
            </w:r>
          </w:p>
        </w:tc>
        <w:tc>
          <w:tcPr>
            <w:tcW w:type="dxa" w:w="847"/>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E0040000">
            <w:pPr>
              <w:pStyle w:val="Style_1"/>
              <w:widowControl w:val="0"/>
              <w:spacing w:after="0" w:before="0" w:line="240" w:lineRule="auto"/>
              <w:ind w:firstLine="0" w:left="0" w:right="0"/>
              <w:jc w:val="center"/>
              <w:rPr>
                <w:rFonts w:ascii="XO Thames" w:hAnsi="XO Thames"/>
              </w:rPr>
            </w:pPr>
            <w:r>
              <w:rPr>
                <w:rFonts w:ascii="XO Thames" w:hAnsi="XO Thames"/>
                <w:spacing w:val="0"/>
              </w:rPr>
              <w:t>2030 год</w:t>
            </w:r>
          </w:p>
        </w:tc>
      </w:tr>
      <w:tr>
        <w:trPr>
          <w:trHeight w:hRule="exact" w:val="283"/>
        </w:trPr>
        <w:tc>
          <w:tcPr>
            <w:tcW w:type="dxa" w:w="542"/>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E1040000">
            <w:pPr>
              <w:pStyle w:val="Style_1"/>
              <w:widowControl w:val="0"/>
              <w:spacing w:after="0" w:before="0" w:line="240" w:lineRule="auto"/>
              <w:ind w:firstLine="0" w:left="0" w:right="0"/>
              <w:jc w:val="center"/>
              <w:rPr>
                <w:rFonts w:ascii="XO Thames" w:hAnsi="XO Thames"/>
              </w:rPr>
            </w:pPr>
            <w:r>
              <w:rPr>
                <w:rFonts w:ascii="XO Thames" w:hAnsi="XO Thames"/>
                <w:spacing w:val="0"/>
              </w:rPr>
              <w:t>1</w:t>
            </w:r>
          </w:p>
        </w:tc>
        <w:tc>
          <w:tcPr>
            <w:tcW w:type="dxa" w:w="3758"/>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E2040000">
            <w:pPr>
              <w:pStyle w:val="Style_1"/>
              <w:widowControl w:val="0"/>
              <w:spacing w:after="0" w:before="0" w:line="240" w:lineRule="auto"/>
              <w:ind w:firstLine="0" w:left="0" w:right="0"/>
              <w:jc w:val="center"/>
              <w:rPr>
                <w:rFonts w:ascii="XO Thames" w:hAnsi="XO Thames"/>
              </w:rPr>
            </w:pPr>
            <w:r>
              <w:rPr>
                <w:rFonts w:ascii="XO Thames" w:hAnsi="XO Thames"/>
                <w:spacing w:val="0"/>
              </w:rPr>
              <w:t>2</w:t>
            </w:r>
          </w:p>
        </w:tc>
        <w:tc>
          <w:tcPr>
            <w:tcW w:type="dxa" w:w="1584"/>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E3040000">
            <w:pPr>
              <w:pStyle w:val="Style_1"/>
              <w:widowControl w:val="0"/>
              <w:spacing w:after="0" w:before="0" w:line="240" w:lineRule="auto"/>
              <w:ind w:firstLine="0" w:left="0" w:right="0"/>
              <w:jc w:val="center"/>
              <w:rPr>
                <w:rFonts w:ascii="XO Thames" w:hAnsi="XO Thames"/>
              </w:rPr>
            </w:pPr>
            <w:r>
              <w:rPr>
                <w:rFonts w:ascii="XO Thames" w:hAnsi="XO Thames"/>
                <w:spacing w:val="0"/>
              </w:rPr>
              <w:t>4</w:t>
            </w:r>
          </w:p>
        </w:tc>
        <w:tc>
          <w:tcPr>
            <w:tcW w:type="dxa" w:w="1982"/>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E4040000">
            <w:pPr>
              <w:pStyle w:val="Style_1"/>
              <w:widowControl w:val="0"/>
              <w:spacing w:after="0" w:before="0" w:line="240" w:lineRule="auto"/>
              <w:ind w:firstLine="0" w:left="0" w:right="0"/>
              <w:jc w:val="center"/>
              <w:rPr>
                <w:rFonts w:ascii="XO Thames" w:hAnsi="XO Thames"/>
              </w:rPr>
            </w:pPr>
            <w:r>
              <w:rPr>
                <w:rFonts w:ascii="XO Thames" w:hAnsi="XO Thames"/>
                <w:spacing w:val="0"/>
              </w:rPr>
              <w:t>5</w:t>
            </w:r>
          </w:p>
        </w:tc>
        <w:tc>
          <w:tcPr>
            <w:tcW w:type="dxa" w:w="2053"/>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E5040000">
            <w:pPr>
              <w:pStyle w:val="Style_1"/>
              <w:widowControl w:val="0"/>
              <w:spacing w:after="0" w:before="0" w:line="240" w:lineRule="auto"/>
              <w:ind w:firstLine="0" w:left="0" w:right="0"/>
              <w:jc w:val="center"/>
              <w:rPr>
                <w:rFonts w:ascii="XO Thames" w:hAnsi="XO Thames"/>
              </w:rPr>
            </w:pPr>
            <w:r>
              <w:rPr>
                <w:rFonts w:ascii="XO Thames" w:hAnsi="XO Thames"/>
                <w:spacing w:val="0"/>
              </w:rPr>
              <w:t>6</w:t>
            </w:r>
          </w:p>
        </w:tc>
        <w:tc>
          <w:tcPr>
            <w:tcW w:type="dxa" w:w="849"/>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E6040000">
            <w:pPr>
              <w:pStyle w:val="Style_1"/>
              <w:widowControl w:val="0"/>
              <w:spacing w:after="0" w:before="0" w:line="240" w:lineRule="auto"/>
              <w:ind w:firstLine="0" w:left="0" w:right="0"/>
              <w:jc w:val="center"/>
              <w:rPr>
                <w:rFonts w:ascii="XO Thames" w:hAnsi="XO Thames"/>
              </w:rPr>
            </w:pPr>
            <w:r>
              <w:rPr>
                <w:rFonts w:ascii="XO Thames" w:hAnsi="XO Thames"/>
                <w:spacing w:val="0"/>
              </w:rPr>
              <w:t>5</w:t>
            </w:r>
          </w:p>
        </w:tc>
        <w:tc>
          <w:tcPr>
            <w:tcW w:type="dxa" w:w="710"/>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E7040000">
            <w:pPr>
              <w:pStyle w:val="Style_1"/>
              <w:widowControl w:val="0"/>
              <w:spacing w:after="0" w:before="0" w:line="240" w:lineRule="auto"/>
              <w:ind w:firstLine="0" w:left="0" w:right="0"/>
              <w:jc w:val="center"/>
              <w:rPr>
                <w:rFonts w:ascii="XO Thames" w:hAnsi="XO Thames"/>
              </w:rPr>
            </w:pPr>
            <w:r>
              <w:rPr>
                <w:rFonts w:ascii="XO Thames" w:hAnsi="XO Thames"/>
                <w:spacing w:val="0"/>
              </w:rPr>
              <w:t>6</w:t>
            </w:r>
          </w:p>
        </w:tc>
        <w:tc>
          <w:tcPr>
            <w:tcW w:type="dxa" w:w="709"/>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E8040000">
            <w:pPr>
              <w:pStyle w:val="Style_1"/>
              <w:widowControl w:val="0"/>
              <w:spacing w:after="0" w:before="0" w:line="240" w:lineRule="auto"/>
              <w:ind w:firstLine="0" w:left="0" w:right="0"/>
              <w:jc w:val="center"/>
              <w:rPr>
                <w:rFonts w:ascii="XO Thames" w:hAnsi="XO Thames"/>
              </w:rPr>
            </w:pPr>
            <w:r>
              <w:rPr>
                <w:rFonts w:ascii="XO Thames" w:hAnsi="XO Thames"/>
                <w:spacing w:val="0"/>
              </w:rPr>
              <w:t>7</w:t>
            </w:r>
          </w:p>
        </w:tc>
        <w:tc>
          <w:tcPr>
            <w:tcW w:type="dxa" w:w="818"/>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E9040000">
            <w:pPr>
              <w:pStyle w:val="Style_1"/>
              <w:widowControl w:val="0"/>
              <w:spacing w:after="0" w:before="0" w:line="240" w:lineRule="auto"/>
              <w:ind w:firstLine="0" w:left="0" w:right="0"/>
              <w:jc w:val="center"/>
              <w:rPr>
                <w:rFonts w:ascii="XO Thames" w:hAnsi="XO Thames"/>
              </w:rPr>
            </w:pPr>
            <w:r>
              <w:rPr>
                <w:rFonts w:ascii="XO Thames" w:hAnsi="XO Thames"/>
                <w:spacing w:val="0"/>
              </w:rPr>
              <w:t>8</w:t>
            </w:r>
          </w:p>
        </w:tc>
        <w:tc>
          <w:tcPr>
            <w:tcW w:type="dxa" w:w="883"/>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EA040000">
            <w:pPr>
              <w:pStyle w:val="Style_1"/>
              <w:widowControl w:val="0"/>
              <w:spacing w:after="0" w:before="0" w:line="240" w:lineRule="auto"/>
              <w:ind w:firstLine="0" w:left="0" w:right="0"/>
              <w:jc w:val="center"/>
              <w:rPr>
                <w:rFonts w:ascii="XO Thames" w:hAnsi="XO Thames"/>
              </w:rPr>
            </w:pPr>
            <w:r>
              <w:rPr>
                <w:rFonts w:ascii="XO Thames" w:hAnsi="XO Thames"/>
                <w:spacing w:val="0"/>
              </w:rPr>
              <w:t>9</w:t>
            </w:r>
          </w:p>
        </w:tc>
        <w:tc>
          <w:tcPr>
            <w:tcW w:type="dxa" w:w="847"/>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EB040000">
            <w:pPr>
              <w:pStyle w:val="Style_1"/>
              <w:widowControl w:val="0"/>
              <w:spacing w:after="0" w:before="0" w:line="240" w:lineRule="auto"/>
              <w:ind w:firstLine="0" w:left="0" w:right="0"/>
              <w:jc w:val="center"/>
              <w:rPr>
                <w:rFonts w:ascii="XO Thames" w:hAnsi="XO Thames"/>
              </w:rPr>
            </w:pPr>
            <w:r>
              <w:rPr>
                <w:rFonts w:ascii="XO Thames" w:hAnsi="XO Thames"/>
                <w:spacing w:val="0"/>
              </w:rPr>
              <w:t>10</w:t>
            </w:r>
          </w:p>
        </w:tc>
      </w:tr>
      <w:tr>
        <w:tc>
          <w:tcPr>
            <w:tcW w:type="dxa" w:w="14735"/>
            <w:gridSpan w:val="11"/>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EC040000">
            <w:pPr>
              <w:pStyle w:val="Style_1"/>
              <w:widowControl w:val="0"/>
              <w:spacing w:after="0" w:before="0" w:line="240" w:lineRule="auto"/>
              <w:ind w:firstLine="0" w:left="0" w:right="0"/>
              <w:jc w:val="center"/>
              <w:rPr>
                <w:rFonts w:ascii="XO Thames" w:hAnsi="XO Thames"/>
              </w:rPr>
            </w:pPr>
            <w:r>
              <w:rPr>
                <w:rFonts w:ascii="XO Thames" w:hAnsi="XO Thames"/>
                <w:spacing w:val="0"/>
              </w:rPr>
              <w:t>Задача 1: реализация основных направлений государственной политики Российской Федерации в сфере культуры, в том числе развитие библиотечного обслуживания, профессионального театрального искусства, музейного дела, культурно-досуговой деятельности в городе Магнитогорске</w:t>
            </w:r>
          </w:p>
        </w:tc>
      </w:tr>
      <w:tr>
        <w:tc>
          <w:tcPr>
            <w:tcW w:type="dxa" w:w="542"/>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ED040000">
            <w:pPr>
              <w:pStyle w:val="Style_1"/>
              <w:widowControl w:val="0"/>
              <w:spacing w:after="0" w:before="0" w:line="240" w:lineRule="auto"/>
              <w:ind w:firstLine="0" w:left="0" w:right="0"/>
              <w:jc w:val="center"/>
              <w:rPr>
                <w:rFonts w:ascii="XO Thames" w:hAnsi="XO Thames"/>
              </w:rPr>
            </w:pPr>
            <w:r>
              <w:rPr>
                <w:rFonts w:ascii="XO Thames" w:hAnsi="XO Thames"/>
                <w:spacing w:val="0"/>
              </w:rPr>
              <w:t>1.1.</w:t>
            </w:r>
          </w:p>
        </w:tc>
        <w:tc>
          <w:tcPr>
            <w:tcW w:type="dxa" w:w="3758"/>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EE040000">
            <w:pPr>
              <w:pStyle w:val="Style_1"/>
              <w:widowControl w:val="0"/>
              <w:spacing w:after="0" w:before="0" w:line="240" w:lineRule="auto"/>
              <w:ind w:firstLine="0" w:left="0" w:right="0"/>
              <w:rPr>
                <w:rFonts w:ascii="XO Thames" w:hAnsi="XO Thames"/>
              </w:rPr>
            </w:pPr>
            <w:r>
              <w:rPr>
                <w:rFonts w:ascii="XO Thames" w:hAnsi="XO Thames"/>
                <w:spacing w:val="0"/>
              </w:rPr>
              <w:t xml:space="preserve">Обеспечено функционирование подведомственных казенных учреждений </w:t>
            </w:r>
          </w:p>
        </w:tc>
        <w:tc>
          <w:tcPr>
            <w:tcW w:type="dxa" w:w="1584"/>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EF040000">
            <w:pPr>
              <w:pStyle w:val="Style_1"/>
              <w:widowControl w:val="0"/>
              <w:spacing w:after="0" w:before="0" w:line="240" w:lineRule="auto"/>
              <w:ind w:firstLine="0" w:left="0" w:right="0"/>
              <w:jc w:val="center"/>
              <w:rPr>
                <w:rFonts w:ascii="XO Thames" w:hAnsi="XO Thames"/>
              </w:rPr>
            </w:pPr>
            <w:r>
              <w:rPr>
                <w:rFonts w:ascii="XO Thames" w:hAnsi="XO Thames"/>
                <w:spacing w:val="0"/>
              </w:rPr>
              <w:t>Х</w:t>
            </w:r>
          </w:p>
        </w:tc>
        <w:tc>
          <w:tcPr>
            <w:tcW w:type="dxa" w:w="1982"/>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F0040000">
            <w:pPr>
              <w:pStyle w:val="Style_1"/>
              <w:widowControl w:val="0"/>
              <w:spacing w:after="0" w:before="0" w:line="240" w:lineRule="auto"/>
              <w:ind w:firstLine="0" w:left="0" w:right="0"/>
              <w:jc w:val="center"/>
              <w:rPr>
                <w:rFonts w:ascii="XO Thames" w:hAnsi="XO Thames"/>
              </w:rPr>
            </w:pPr>
            <w:r>
              <w:rPr>
                <w:rFonts w:ascii="XO Thames" w:hAnsi="XO Thames"/>
                <w:spacing w:val="0"/>
              </w:rPr>
              <w:t xml:space="preserve">Осуществлено финансовое обеспечение деятельности казенных учреждений, подведомственных Управлению культуры </w:t>
            </w:r>
          </w:p>
        </w:tc>
        <w:tc>
          <w:tcPr>
            <w:tcW w:type="dxa" w:w="2053"/>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F1040000">
            <w:pPr>
              <w:pStyle w:val="Style_1"/>
              <w:widowControl w:val="0"/>
              <w:spacing w:after="0" w:before="0" w:line="240" w:lineRule="auto"/>
              <w:ind w:firstLine="0" w:left="0" w:right="0"/>
              <w:jc w:val="center"/>
              <w:rPr>
                <w:rFonts w:ascii="XO Thames" w:hAnsi="XO Thames"/>
              </w:rPr>
            </w:pPr>
            <w:r>
              <w:rPr>
                <w:rFonts w:ascii="XO Thames" w:hAnsi="XO Thames"/>
                <w:spacing w:val="0"/>
              </w:rPr>
              <w:t>-</w:t>
            </w:r>
          </w:p>
        </w:tc>
        <w:tc>
          <w:tcPr>
            <w:tcW w:type="dxa" w:w="849"/>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F2040000">
            <w:pPr>
              <w:pStyle w:val="Style_1"/>
              <w:widowControl w:val="0"/>
              <w:spacing w:after="0" w:before="0" w:line="240" w:lineRule="auto"/>
              <w:ind w:firstLine="0" w:left="0" w:right="0"/>
              <w:jc w:val="center"/>
              <w:rPr>
                <w:rFonts w:ascii="XO Thames" w:hAnsi="XO Thames"/>
              </w:rPr>
            </w:pPr>
            <w:r>
              <w:rPr>
                <w:rFonts w:ascii="XO Thames" w:hAnsi="XO Thames"/>
                <w:spacing w:val="0"/>
              </w:rPr>
              <w:t>-</w:t>
            </w:r>
          </w:p>
        </w:tc>
        <w:tc>
          <w:tcPr>
            <w:tcW w:type="dxa" w:w="710"/>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F3040000">
            <w:pPr>
              <w:pStyle w:val="Style_1"/>
              <w:widowControl w:val="0"/>
              <w:spacing w:after="0" w:before="0" w:line="240" w:lineRule="auto"/>
              <w:ind w:firstLine="0" w:left="0" w:right="0"/>
              <w:jc w:val="center"/>
              <w:rPr>
                <w:rFonts w:ascii="XO Thames" w:hAnsi="XO Thames"/>
              </w:rPr>
            </w:pPr>
            <w:r>
              <w:rPr>
                <w:rFonts w:ascii="XO Thames" w:hAnsi="XO Thames"/>
                <w:spacing w:val="0"/>
              </w:rPr>
              <w:t>-</w:t>
            </w:r>
          </w:p>
        </w:tc>
        <w:tc>
          <w:tcPr>
            <w:tcW w:type="dxa" w:w="709"/>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F4040000">
            <w:pPr>
              <w:pStyle w:val="Style_1"/>
              <w:widowControl w:val="0"/>
              <w:spacing w:after="0" w:before="0" w:line="240" w:lineRule="auto"/>
              <w:ind w:firstLine="0" w:left="0" w:right="0"/>
              <w:jc w:val="center"/>
              <w:rPr>
                <w:rFonts w:ascii="XO Thames" w:hAnsi="XO Thames"/>
              </w:rPr>
            </w:pPr>
            <w:r>
              <w:rPr>
                <w:rFonts w:ascii="XO Thames" w:hAnsi="XO Thames"/>
                <w:spacing w:val="0"/>
              </w:rPr>
              <w:t>-</w:t>
            </w:r>
          </w:p>
        </w:tc>
        <w:tc>
          <w:tcPr>
            <w:tcW w:type="dxa" w:w="818"/>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F5040000">
            <w:pPr>
              <w:pStyle w:val="Style_1"/>
              <w:widowControl w:val="0"/>
              <w:spacing w:after="0" w:before="0" w:line="240" w:lineRule="auto"/>
              <w:ind w:firstLine="0" w:left="0" w:right="0"/>
              <w:jc w:val="center"/>
              <w:rPr>
                <w:rFonts w:ascii="XO Thames" w:hAnsi="XO Thames"/>
              </w:rPr>
            </w:pPr>
            <w:r>
              <w:rPr>
                <w:rFonts w:ascii="XO Thames" w:hAnsi="XO Thames"/>
                <w:spacing w:val="0"/>
              </w:rPr>
              <w:t>-</w:t>
            </w:r>
          </w:p>
        </w:tc>
        <w:tc>
          <w:tcPr>
            <w:tcW w:type="dxa" w:w="883"/>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F6040000">
            <w:pPr>
              <w:pStyle w:val="Style_1"/>
              <w:widowControl w:val="0"/>
              <w:spacing w:after="0" w:before="0" w:line="240" w:lineRule="auto"/>
              <w:ind w:firstLine="0" w:left="0" w:right="0"/>
              <w:jc w:val="center"/>
              <w:rPr>
                <w:rFonts w:ascii="XO Thames" w:hAnsi="XO Thames"/>
              </w:rPr>
            </w:pPr>
            <w:r>
              <w:rPr>
                <w:rFonts w:ascii="XO Thames" w:hAnsi="XO Thames"/>
                <w:spacing w:val="0"/>
              </w:rPr>
              <w:t>-</w:t>
            </w:r>
          </w:p>
        </w:tc>
        <w:tc>
          <w:tcPr>
            <w:tcW w:type="dxa" w:w="847"/>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F7040000">
            <w:pPr>
              <w:pStyle w:val="Style_1"/>
              <w:widowControl w:val="0"/>
              <w:spacing w:after="0" w:before="0" w:line="240" w:lineRule="auto"/>
              <w:ind w:firstLine="0" w:left="0" w:right="0"/>
              <w:jc w:val="center"/>
              <w:rPr>
                <w:rFonts w:ascii="XO Thames" w:hAnsi="XO Thames"/>
              </w:rPr>
            </w:pPr>
            <w:r>
              <w:rPr>
                <w:rFonts w:ascii="XO Thames" w:hAnsi="XO Thames"/>
                <w:spacing w:val="0"/>
              </w:rPr>
              <w:t>-</w:t>
            </w:r>
          </w:p>
        </w:tc>
      </w:tr>
    </w:tbl>
    <w:p w14:paraId="F8040000">
      <w:pPr>
        <w:pStyle w:val="Style_1"/>
        <w:numPr>
          <w:ilvl w:val="0"/>
          <w:numId w:val="0"/>
        </w:numPr>
        <w:spacing w:after="0" w:before="0" w:line="240" w:lineRule="auto"/>
        <w:ind w:firstLine="0" w:left="0" w:right="0"/>
        <w:jc w:val="center"/>
        <w:outlineLvl w:val="1"/>
        <w:rPr>
          <w:rFonts w:ascii="XO Thames" w:hAnsi="XO Thames"/>
        </w:rPr>
      </w:pPr>
    </w:p>
    <w:p w14:paraId="F9040000">
      <w:pPr>
        <w:pStyle w:val="Style_1"/>
        <w:numPr>
          <w:ilvl w:val="0"/>
          <w:numId w:val="0"/>
        </w:numPr>
        <w:spacing w:after="0" w:before="0" w:line="240" w:lineRule="auto"/>
        <w:ind w:firstLine="0" w:left="0" w:right="0"/>
        <w:jc w:val="center"/>
        <w:outlineLvl w:val="1"/>
        <w:rPr>
          <w:rFonts w:ascii="XO Thames" w:hAnsi="XO Thames"/>
        </w:rPr>
      </w:pPr>
      <w:r>
        <w:rPr>
          <w:rFonts w:ascii="XO Thames" w:hAnsi="XO Thames"/>
        </w:rPr>
        <w:t>5. Финансовое обеспечение комплекса процессных мероприятий</w:t>
      </w:r>
    </w:p>
    <w:p w14:paraId="FA040000">
      <w:pPr>
        <w:pStyle w:val="Style_1"/>
        <w:numPr>
          <w:ilvl w:val="0"/>
          <w:numId w:val="0"/>
        </w:numPr>
        <w:spacing w:after="0" w:before="0" w:line="240" w:lineRule="auto"/>
        <w:ind w:firstLine="0" w:left="0" w:right="0"/>
        <w:jc w:val="center"/>
        <w:outlineLvl w:val="1"/>
        <w:rPr>
          <w:rFonts w:ascii="XO Thames" w:hAnsi="XO Thames"/>
        </w:rPr>
      </w:pPr>
    </w:p>
    <w:tbl>
      <w:tblPr>
        <w:tblStyle w:val="Style_5"/>
        <w:tblW w:type="auto" w:w="0"/>
        <w:jc w:val="left"/>
        <w:tblInd w:type="dxa" w:w="0"/>
        <w:tblLayout w:type="fixed"/>
        <w:tblCellMar>
          <w:top w:type="dxa" w:w="0"/>
          <w:left w:type="dxa" w:w="108"/>
          <w:bottom w:type="dxa" w:w="0"/>
          <w:right w:type="dxa" w:w="108"/>
        </w:tblCellMar>
      </w:tblPr>
      <w:tblGrid>
        <w:gridCol w:w="4381"/>
        <w:gridCol w:w="1413"/>
        <w:gridCol w:w="1417"/>
        <w:gridCol w:w="1414"/>
        <w:gridCol w:w="1416"/>
        <w:gridCol w:w="1556"/>
        <w:gridCol w:w="1414"/>
        <w:gridCol w:w="1719"/>
      </w:tblGrid>
      <w:tr>
        <w:trPr>
          <w:trHeight w:hRule="atLeast" w:val="420"/>
        </w:trPr>
        <w:tc>
          <w:tcPr>
            <w:tcW w:type="dxa" w:w="4381"/>
            <w:vMerge w:val="restart"/>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FB040000">
            <w:pPr>
              <w:pStyle w:val="Style_1"/>
              <w:widowControl w:val="0"/>
              <w:spacing w:after="0" w:before="0" w:line="240" w:lineRule="auto"/>
              <w:ind w:firstLine="0" w:left="0" w:right="0"/>
              <w:jc w:val="both"/>
              <w:rPr>
                <w:rFonts w:ascii="Times New Roman" w:hAnsi="Times New Roman"/>
              </w:rPr>
            </w:pPr>
            <w:r>
              <w:rPr>
                <w:rFonts w:ascii="Times New Roman" w:hAnsi="Times New Roman"/>
                <w:color w:val="000000"/>
                <w:spacing w:val="0"/>
                <w:sz w:val="22"/>
              </w:rPr>
              <w:t>Источник финансового обеспечения</w:t>
            </w:r>
          </w:p>
        </w:tc>
        <w:tc>
          <w:tcPr>
            <w:tcW w:type="dxa" w:w="10349"/>
            <w:gridSpan w:val="7"/>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FC040000">
            <w:pPr>
              <w:pStyle w:val="Style_1"/>
              <w:widowControl w:val="0"/>
              <w:spacing w:after="0" w:before="0" w:line="240" w:lineRule="auto"/>
              <w:ind w:firstLine="0" w:left="0" w:right="0"/>
              <w:jc w:val="center"/>
              <w:rPr>
                <w:rFonts w:ascii="Times New Roman" w:hAnsi="Times New Roman"/>
              </w:rPr>
            </w:pPr>
            <w:r>
              <w:rPr>
                <w:rFonts w:ascii="Times New Roman" w:hAnsi="Times New Roman"/>
                <w:color w:val="000000"/>
                <w:spacing w:val="0"/>
                <w:sz w:val="22"/>
              </w:rPr>
              <w:t>Объем финансового обеспечения по годам реализации, тыс. рублей</w:t>
            </w:r>
          </w:p>
        </w:tc>
      </w:tr>
      <w:tr>
        <w:trPr>
          <w:trHeight w:hRule="atLeast" w:val="412"/>
        </w:trPr>
        <w:tc>
          <w:tcPr>
            <w:tcW w:type="dxa" w:w="4381"/>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413"/>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FD040000">
            <w:pPr>
              <w:pStyle w:val="Style_3"/>
              <w:widowControl w:val="0"/>
              <w:spacing w:after="0" w:before="0" w:line="240" w:lineRule="auto"/>
              <w:ind w:firstLine="0" w:left="0" w:right="0"/>
              <w:jc w:val="center"/>
              <w:rPr>
                <w:rFonts w:ascii="Times New Roman" w:hAnsi="Times New Roman"/>
              </w:rPr>
            </w:pPr>
            <w:r>
              <w:rPr>
                <w:rFonts w:ascii="Times New Roman" w:hAnsi="Times New Roman"/>
                <w:color w:val="000000"/>
                <w:spacing w:val="0"/>
                <w:sz w:val="22"/>
              </w:rPr>
              <w:t>2025 год</w:t>
            </w:r>
          </w:p>
        </w:tc>
        <w:tc>
          <w:tcPr>
            <w:tcW w:type="dxa" w:w="1417"/>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FE040000">
            <w:pPr>
              <w:pStyle w:val="Style_3"/>
              <w:widowControl w:val="0"/>
              <w:spacing w:after="0" w:before="0" w:line="240" w:lineRule="auto"/>
              <w:ind w:firstLine="0" w:left="0" w:right="0"/>
              <w:jc w:val="center"/>
              <w:rPr>
                <w:rFonts w:ascii="Times New Roman" w:hAnsi="Times New Roman"/>
              </w:rPr>
            </w:pPr>
            <w:r>
              <w:rPr>
                <w:rFonts w:ascii="Times New Roman" w:hAnsi="Times New Roman"/>
                <w:color w:val="000000"/>
                <w:spacing w:val="0"/>
                <w:sz w:val="22"/>
              </w:rPr>
              <w:t>2026 год</w:t>
            </w:r>
          </w:p>
        </w:tc>
        <w:tc>
          <w:tcPr>
            <w:tcW w:type="dxa" w:w="1414"/>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FF040000">
            <w:pPr>
              <w:pStyle w:val="Style_3"/>
              <w:widowControl w:val="0"/>
              <w:spacing w:after="0" w:before="0" w:line="240" w:lineRule="auto"/>
              <w:ind w:firstLine="0" w:left="0" w:right="0"/>
              <w:jc w:val="center"/>
              <w:rPr>
                <w:rFonts w:ascii="Times New Roman" w:hAnsi="Times New Roman"/>
              </w:rPr>
            </w:pPr>
            <w:r>
              <w:rPr>
                <w:rFonts w:ascii="Times New Roman" w:hAnsi="Times New Roman"/>
                <w:color w:val="000000"/>
                <w:spacing w:val="0"/>
                <w:sz w:val="22"/>
              </w:rPr>
              <w:t>2027 год</w:t>
            </w:r>
          </w:p>
        </w:tc>
        <w:tc>
          <w:tcPr>
            <w:tcW w:type="dxa" w:w="1416"/>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00050000">
            <w:pPr>
              <w:pStyle w:val="Style_3"/>
              <w:widowControl w:val="0"/>
              <w:spacing w:after="0" w:before="0" w:line="240" w:lineRule="auto"/>
              <w:ind w:firstLine="0" w:left="0" w:right="0"/>
              <w:jc w:val="center"/>
              <w:rPr>
                <w:rFonts w:ascii="Times New Roman" w:hAnsi="Times New Roman"/>
              </w:rPr>
            </w:pPr>
            <w:r>
              <w:rPr>
                <w:rFonts w:ascii="Times New Roman" w:hAnsi="Times New Roman"/>
                <w:color w:val="000000"/>
                <w:spacing w:val="0"/>
                <w:sz w:val="22"/>
              </w:rPr>
              <w:t>2028 год</w:t>
            </w:r>
          </w:p>
        </w:tc>
        <w:tc>
          <w:tcPr>
            <w:tcW w:type="dxa" w:w="1556"/>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01050000">
            <w:pPr>
              <w:pStyle w:val="Style_3"/>
              <w:widowControl w:val="0"/>
              <w:spacing w:after="0" w:before="0" w:line="240" w:lineRule="auto"/>
              <w:ind w:firstLine="0" w:left="0" w:right="0"/>
              <w:jc w:val="center"/>
              <w:rPr>
                <w:rFonts w:ascii="Times New Roman" w:hAnsi="Times New Roman"/>
              </w:rPr>
            </w:pPr>
            <w:r>
              <w:rPr>
                <w:rFonts w:ascii="Times New Roman" w:hAnsi="Times New Roman"/>
                <w:color w:val="000000"/>
                <w:spacing w:val="0"/>
                <w:sz w:val="22"/>
              </w:rPr>
              <w:t>2029 год</w:t>
            </w:r>
          </w:p>
        </w:tc>
        <w:tc>
          <w:tcPr>
            <w:tcW w:type="dxa" w:w="1414"/>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02050000">
            <w:pPr>
              <w:pStyle w:val="Style_3"/>
              <w:widowControl w:val="0"/>
              <w:spacing w:after="0" w:before="0" w:line="240" w:lineRule="auto"/>
              <w:ind w:firstLine="0" w:left="0" w:right="0"/>
              <w:jc w:val="center"/>
              <w:rPr>
                <w:rFonts w:ascii="Times New Roman" w:hAnsi="Times New Roman"/>
              </w:rPr>
            </w:pPr>
            <w:r>
              <w:rPr>
                <w:rFonts w:ascii="Times New Roman" w:hAnsi="Times New Roman"/>
                <w:color w:val="000000"/>
                <w:spacing w:val="0"/>
                <w:sz w:val="22"/>
              </w:rPr>
              <w:t>2030 год</w:t>
            </w:r>
          </w:p>
        </w:tc>
        <w:tc>
          <w:tcPr>
            <w:tcW w:type="dxa" w:w="171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03050000">
            <w:pPr>
              <w:pStyle w:val="Style_3"/>
              <w:widowControl w:val="0"/>
              <w:spacing w:after="0" w:before="0" w:line="240" w:lineRule="auto"/>
              <w:ind w:firstLine="0" w:left="0" w:right="0"/>
              <w:jc w:val="center"/>
              <w:rPr>
                <w:rFonts w:ascii="Times New Roman" w:hAnsi="Times New Roman"/>
              </w:rPr>
            </w:pPr>
            <w:r>
              <w:rPr>
                <w:rFonts w:ascii="Times New Roman" w:hAnsi="Times New Roman"/>
                <w:color w:val="000000"/>
                <w:spacing w:val="0"/>
                <w:sz w:val="22"/>
              </w:rPr>
              <w:t>Всего</w:t>
            </w:r>
          </w:p>
        </w:tc>
      </w:tr>
      <w:tr>
        <w:tc>
          <w:tcPr>
            <w:tcW w:type="dxa" w:w="4381"/>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04050000">
            <w:pPr>
              <w:pStyle w:val="Style_3"/>
              <w:widowControl w:val="0"/>
              <w:spacing w:after="0" w:before="0" w:line="240" w:lineRule="auto"/>
              <w:ind w:firstLine="0" w:left="0" w:right="0"/>
              <w:jc w:val="center"/>
              <w:rPr>
                <w:rFonts w:ascii="Times New Roman" w:hAnsi="Times New Roman"/>
              </w:rPr>
            </w:pPr>
            <w:r>
              <w:rPr>
                <w:rFonts w:ascii="Times New Roman" w:hAnsi="Times New Roman"/>
                <w:color w:val="000000"/>
                <w:spacing w:val="0"/>
                <w:sz w:val="22"/>
              </w:rPr>
              <w:t>1</w:t>
            </w:r>
          </w:p>
        </w:tc>
        <w:tc>
          <w:tcPr>
            <w:tcW w:type="dxa" w:w="1413"/>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05050000">
            <w:pPr>
              <w:pStyle w:val="Style_3"/>
              <w:widowControl w:val="0"/>
              <w:spacing w:after="0" w:before="0" w:line="240" w:lineRule="auto"/>
              <w:ind w:firstLine="0" w:left="0" w:right="0"/>
              <w:jc w:val="center"/>
              <w:rPr>
                <w:rFonts w:ascii="Times New Roman" w:hAnsi="Times New Roman"/>
              </w:rPr>
            </w:pPr>
            <w:r>
              <w:rPr>
                <w:rFonts w:ascii="Times New Roman" w:hAnsi="Times New Roman"/>
                <w:color w:val="000000"/>
                <w:spacing w:val="0"/>
                <w:sz w:val="22"/>
              </w:rPr>
              <w:t>2</w:t>
            </w:r>
          </w:p>
        </w:tc>
        <w:tc>
          <w:tcPr>
            <w:tcW w:type="dxa" w:w="1417"/>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06050000">
            <w:pPr>
              <w:pStyle w:val="Style_3"/>
              <w:widowControl w:val="0"/>
              <w:spacing w:after="0" w:before="0" w:line="240" w:lineRule="auto"/>
              <w:ind w:firstLine="0" w:left="0" w:right="0"/>
              <w:jc w:val="center"/>
              <w:rPr>
                <w:rFonts w:ascii="Times New Roman" w:hAnsi="Times New Roman"/>
              </w:rPr>
            </w:pPr>
            <w:r>
              <w:rPr>
                <w:rFonts w:ascii="Times New Roman" w:hAnsi="Times New Roman"/>
                <w:color w:val="000000"/>
                <w:spacing w:val="0"/>
                <w:sz w:val="22"/>
              </w:rPr>
              <w:t>3</w:t>
            </w:r>
          </w:p>
        </w:tc>
        <w:tc>
          <w:tcPr>
            <w:tcW w:type="dxa" w:w="1414"/>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07050000">
            <w:pPr>
              <w:pStyle w:val="Style_3"/>
              <w:widowControl w:val="0"/>
              <w:spacing w:after="0" w:before="0" w:line="240" w:lineRule="auto"/>
              <w:ind w:firstLine="0" w:left="0" w:right="0"/>
              <w:jc w:val="center"/>
              <w:rPr>
                <w:rFonts w:ascii="Times New Roman" w:hAnsi="Times New Roman"/>
              </w:rPr>
            </w:pPr>
            <w:r>
              <w:rPr>
                <w:rFonts w:ascii="Times New Roman" w:hAnsi="Times New Roman"/>
                <w:color w:val="000000"/>
                <w:spacing w:val="0"/>
                <w:sz w:val="22"/>
              </w:rPr>
              <w:t>4</w:t>
            </w:r>
          </w:p>
        </w:tc>
        <w:tc>
          <w:tcPr>
            <w:tcW w:type="dxa" w:w="1416"/>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08050000">
            <w:pPr>
              <w:pStyle w:val="Style_3"/>
              <w:widowControl w:val="0"/>
              <w:spacing w:after="0" w:before="0" w:line="240" w:lineRule="auto"/>
              <w:ind w:firstLine="0" w:left="0" w:right="0"/>
              <w:jc w:val="center"/>
              <w:rPr>
                <w:rFonts w:ascii="Times New Roman" w:hAnsi="Times New Roman"/>
              </w:rPr>
            </w:pPr>
            <w:r>
              <w:rPr>
                <w:rFonts w:ascii="Times New Roman" w:hAnsi="Times New Roman"/>
                <w:color w:val="000000"/>
                <w:spacing w:val="0"/>
                <w:sz w:val="22"/>
              </w:rPr>
              <w:t>5</w:t>
            </w:r>
          </w:p>
        </w:tc>
        <w:tc>
          <w:tcPr>
            <w:tcW w:type="dxa" w:w="1556"/>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09050000">
            <w:pPr>
              <w:pStyle w:val="Style_3"/>
              <w:widowControl w:val="0"/>
              <w:spacing w:after="0" w:before="0" w:line="240" w:lineRule="auto"/>
              <w:ind w:firstLine="0" w:left="0" w:right="0"/>
              <w:jc w:val="center"/>
              <w:rPr>
                <w:rFonts w:ascii="Times New Roman" w:hAnsi="Times New Roman"/>
              </w:rPr>
            </w:pPr>
            <w:r>
              <w:rPr>
                <w:rFonts w:ascii="Times New Roman" w:hAnsi="Times New Roman"/>
                <w:color w:val="000000"/>
                <w:spacing w:val="0"/>
                <w:sz w:val="22"/>
              </w:rPr>
              <w:t>6</w:t>
            </w:r>
          </w:p>
        </w:tc>
        <w:tc>
          <w:tcPr>
            <w:tcW w:type="dxa" w:w="1414"/>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0A050000">
            <w:pPr>
              <w:pStyle w:val="Style_3"/>
              <w:widowControl w:val="0"/>
              <w:spacing w:after="0" w:before="0" w:line="240" w:lineRule="auto"/>
              <w:ind w:firstLine="0" w:left="0" w:right="0"/>
              <w:jc w:val="center"/>
              <w:rPr>
                <w:rFonts w:ascii="Times New Roman" w:hAnsi="Times New Roman"/>
              </w:rPr>
            </w:pPr>
            <w:r>
              <w:rPr>
                <w:rFonts w:ascii="Times New Roman" w:hAnsi="Times New Roman"/>
                <w:color w:val="000000"/>
                <w:spacing w:val="0"/>
                <w:sz w:val="22"/>
              </w:rPr>
              <w:t>7</w:t>
            </w:r>
          </w:p>
        </w:tc>
        <w:tc>
          <w:tcPr>
            <w:tcW w:type="dxa" w:w="171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0B050000">
            <w:pPr>
              <w:pStyle w:val="Style_3"/>
              <w:widowControl w:val="0"/>
              <w:spacing w:after="0" w:before="0" w:line="240" w:lineRule="auto"/>
              <w:ind w:firstLine="0" w:left="0" w:right="0"/>
              <w:jc w:val="center"/>
              <w:rPr>
                <w:rFonts w:ascii="Times New Roman" w:hAnsi="Times New Roman"/>
              </w:rPr>
            </w:pPr>
            <w:r>
              <w:rPr>
                <w:rFonts w:ascii="Times New Roman" w:hAnsi="Times New Roman"/>
                <w:color w:val="000000"/>
                <w:spacing w:val="0"/>
                <w:sz w:val="22"/>
              </w:rPr>
              <w:t>8</w:t>
            </w:r>
          </w:p>
        </w:tc>
      </w:tr>
      <w:tr>
        <w:tc>
          <w:tcPr>
            <w:tcW w:type="dxa" w:w="4381"/>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0C050000">
            <w:pPr>
              <w:pStyle w:val="Style_1"/>
              <w:widowControl w:val="0"/>
              <w:spacing w:after="0" w:before="0" w:line="240" w:lineRule="auto"/>
              <w:ind w:firstLine="0" w:left="0" w:right="0"/>
              <w:jc w:val="both"/>
              <w:rPr>
                <w:rFonts w:ascii="Times New Roman" w:hAnsi="Times New Roman"/>
              </w:rPr>
            </w:pPr>
            <w:r>
              <w:rPr>
                <w:rFonts w:ascii="Times New Roman" w:hAnsi="Times New Roman"/>
                <w:color w:val="000000"/>
                <w:spacing w:val="0"/>
                <w:sz w:val="22"/>
              </w:rPr>
              <w:t>Всего на реализацию комплекса процессных мероприятий, в т.ч.</w:t>
            </w:r>
          </w:p>
        </w:tc>
        <w:tc>
          <w:tcPr>
            <w:tcW w:type="dxa" w:w="1413"/>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0D050000">
            <w:pPr>
              <w:pStyle w:val="Style_3"/>
              <w:widowControl w:val="0"/>
              <w:spacing w:after="0" w:before="0" w:line="240" w:lineRule="auto"/>
              <w:ind w:firstLine="0" w:left="0" w:right="0"/>
              <w:jc w:val="center"/>
              <w:rPr>
                <w:rFonts w:ascii="Times New Roman" w:hAnsi="Times New Roman"/>
              </w:rPr>
            </w:pPr>
            <w:r>
              <w:rPr>
                <w:rFonts w:ascii="Times New Roman" w:hAnsi="Times New Roman"/>
                <w:color w:val="000000"/>
                <w:spacing w:val="0"/>
                <w:sz w:val="22"/>
              </w:rPr>
              <w:t>131 581,44</w:t>
            </w:r>
          </w:p>
        </w:tc>
        <w:tc>
          <w:tcPr>
            <w:tcW w:type="dxa" w:w="1417"/>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0E050000">
            <w:pPr>
              <w:pStyle w:val="Style_3"/>
              <w:widowControl w:val="0"/>
              <w:spacing w:after="0" w:before="0" w:line="240" w:lineRule="auto"/>
              <w:ind w:firstLine="0" w:left="0" w:right="0"/>
              <w:jc w:val="center"/>
              <w:rPr>
                <w:rFonts w:ascii="Times New Roman" w:hAnsi="Times New Roman"/>
              </w:rPr>
            </w:pPr>
            <w:r>
              <w:rPr>
                <w:rFonts w:ascii="Times New Roman" w:hAnsi="Times New Roman"/>
                <w:color w:val="000000"/>
                <w:spacing w:val="0"/>
                <w:sz w:val="22"/>
              </w:rPr>
              <w:t>127 897,74</w:t>
            </w:r>
          </w:p>
        </w:tc>
        <w:tc>
          <w:tcPr>
            <w:tcW w:type="dxa" w:w="1414"/>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0F050000">
            <w:pPr>
              <w:pStyle w:val="Style_3"/>
              <w:widowControl w:val="0"/>
              <w:spacing w:after="0" w:before="0" w:line="240" w:lineRule="auto"/>
              <w:ind w:firstLine="0" w:left="0" w:right="0"/>
              <w:jc w:val="center"/>
              <w:rPr>
                <w:rFonts w:ascii="Times New Roman" w:hAnsi="Times New Roman"/>
              </w:rPr>
            </w:pPr>
            <w:r>
              <w:rPr>
                <w:rFonts w:ascii="Times New Roman" w:hAnsi="Times New Roman"/>
                <w:color w:val="000000"/>
                <w:spacing w:val="0"/>
                <w:sz w:val="22"/>
              </w:rPr>
              <w:t>128 055,10</w:t>
            </w:r>
          </w:p>
        </w:tc>
        <w:tc>
          <w:tcPr>
            <w:tcW w:type="dxa" w:w="1416"/>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10050000">
            <w:pPr>
              <w:pStyle w:val="Style_3"/>
              <w:widowControl w:val="0"/>
              <w:spacing w:after="0" w:before="0" w:line="240" w:lineRule="auto"/>
              <w:ind w:firstLine="0" w:left="0" w:right="0"/>
              <w:jc w:val="center"/>
              <w:rPr>
                <w:rFonts w:ascii="Times New Roman" w:hAnsi="Times New Roman"/>
              </w:rPr>
            </w:pPr>
            <w:r>
              <w:rPr>
                <w:rFonts w:ascii="Times New Roman" w:hAnsi="Times New Roman"/>
                <w:color w:val="000000"/>
                <w:spacing w:val="0"/>
                <w:sz w:val="22"/>
              </w:rPr>
              <w:t>126 975,56</w:t>
            </w:r>
          </w:p>
        </w:tc>
        <w:tc>
          <w:tcPr>
            <w:tcW w:type="dxa" w:w="1556"/>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11050000">
            <w:pPr>
              <w:pStyle w:val="Style_3"/>
              <w:widowControl w:val="0"/>
              <w:spacing w:after="0" w:before="0" w:line="240" w:lineRule="auto"/>
              <w:ind w:firstLine="0" w:left="0" w:right="0"/>
              <w:jc w:val="center"/>
              <w:rPr>
                <w:rFonts w:ascii="Times New Roman" w:hAnsi="Times New Roman"/>
              </w:rPr>
            </w:pPr>
            <w:r>
              <w:rPr>
                <w:rFonts w:ascii="Times New Roman" w:hAnsi="Times New Roman"/>
                <w:color w:val="000000"/>
                <w:spacing w:val="0"/>
                <w:sz w:val="22"/>
              </w:rPr>
              <w:t>128 055,10</w:t>
            </w:r>
          </w:p>
        </w:tc>
        <w:tc>
          <w:tcPr>
            <w:tcW w:type="dxa" w:w="1414"/>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12050000">
            <w:pPr>
              <w:pStyle w:val="Style_3"/>
              <w:widowControl w:val="0"/>
              <w:spacing w:after="0" w:before="0" w:line="240" w:lineRule="auto"/>
              <w:ind w:firstLine="0" w:left="0" w:right="0"/>
              <w:jc w:val="center"/>
              <w:rPr>
                <w:rFonts w:ascii="Times New Roman" w:hAnsi="Times New Roman"/>
              </w:rPr>
            </w:pPr>
            <w:r>
              <w:rPr>
                <w:rFonts w:ascii="Times New Roman" w:hAnsi="Times New Roman"/>
                <w:color w:val="000000"/>
                <w:spacing w:val="0"/>
                <w:sz w:val="22"/>
              </w:rPr>
              <w:t>128 055,10</w:t>
            </w:r>
          </w:p>
        </w:tc>
        <w:tc>
          <w:tcPr>
            <w:tcW w:type="dxa" w:w="1719"/>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13050000">
            <w:pPr>
              <w:pStyle w:val="Style_3"/>
              <w:widowControl w:val="0"/>
              <w:spacing w:after="0" w:before="0" w:line="240" w:lineRule="auto"/>
              <w:ind w:firstLine="0" w:left="0" w:right="0"/>
              <w:jc w:val="center"/>
              <w:rPr>
                <w:rFonts w:ascii="Times New Roman" w:hAnsi="Times New Roman"/>
              </w:rPr>
            </w:pPr>
            <w:r>
              <w:rPr>
                <w:rFonts w:ascii="Times New Roman" w:hAnsi="Times New Roman"/>
                <w:color w:val="000000"/>
                <w:spacing w:val="0"/>
                <w:sz w:val="22"/>
              </w:rPr>
              <w:t>770 620,04</w:t>
            </w:r>
          </w:p>
        </w:tc>
      </w:tr>
      <w:tr>
        <w:tc>
          <w:tcPr>
            <w:tcW w:type="dxa" w:w="4381"/>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14050000">
            <w:pPr>
              <w:pStyle w:val="Style_1"/>
              <w:widowControl w:val="0"/>
              <w:spacing w:after="0" w:before="0" w:line="240" w:lineRule="auto"/>
              <w:ind w:firstLine="0" w:left="0" w:right="0"/>
              <w:jc w:val="both"/>
              <w:rPr>
                <w:rFonts w:ascii="Times New Roman" w:hAnsi="Times New Roman"/>
              </w:rPr>
            </w:pPr>
            <w:r>
              <w:rPr>
                <w:rFonts w:ascii="Times New Roman" w:hAnsi="Times New Roman"/>
                <w:color w:val="000000"/>
                <w:spacing w:val="0"/>
                <w:sz w:val="22"/>
              </w:rPr>
              <w:t>Федеральный бюджет</w:t>
            </w:r>
          </w:p>
        </w:tc>
        <w:tc>
          <w:tcPr>
            <w:tcW w:type="dxa" w:w="1413"/>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15050000">
            <w:pPr>
              <w:pStyle w:val="Style_3"/>
              <w:widowControl w:val="0"/>
              <w:spacing w:after="0" w:before="0" w:line="240" w:lineRule="auto"/>
              <w:ind w:firstLine="0" w:left="0" w:right="0"/>
              <w:jc w:val="center"/>
              <w:rPr>
                <w:rFonts w:ascii="Times New Roman" w:hAnsi="Times New Roman"/>
              </w:rPr>
            </w:pPr>
            <w:r>
              <w:rPr>
                <w:rFonts w:ascii="Times New Roman" w:hAnsi="Times New Roman"/>
                <w:color w:val="000000"/>
                <w:spacing w:val="0"/>
                <w:sz w:val="22"/>
              </w:rPr>
              <w:t>998,83</w:t>
            </w:r>
          </w:p>
        </w:tc>
        <w:tc>
          <w:tcPr>
            <w:tcW w:type="dxa" w:w="1417"/>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16050000">
            <w:pPr>
              <w:pStyle w:val="Style_3"/>
              <w:widowControl w:val="0"/>
              <w:spacing w:after="0" w:before="0" w:line="240" w:lineRule="auto"/>
              <w:ind w:firstLine="0" w:left="0" w:right="0"/>
              <w:jc w:val="center"/>
              <w:rPr>
                <w:rFonts w:ascii="Times New Roman" w:hAnsi="Times New Roman"/>
              </w:rPr>
            </w:pPr>
            <w:r>
              <w:rPr>
                <w:rFonts w:ascii="Times New Roman" w:hAnsi="Times New Roman"/>
                <w:color w:val="000000"/>
                <w:spacing w:val="0"/>
                <w:sz w:val="22"/>
              </w:rPr>
              <w:t>0,00</w:t>
            </w:r>
          </w:p>
        </w:tc>
        <w:tc>
          <w:tcPr>
            <w:tcW w:type="dxa" w:w="1414"/>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17050000">
            <w:pPr>
              <w:pStyle w:val="Style_3"/>
              <w:widowControl w:val="0"/>
              <w:spacing w:after="0" w:before="0" w:line="240" w:lineRule="auto"/>
              <w:ind w:firstLine="0" w:left="0" w:right="0"/>
              <w:jc w:val="center"/>
              <w:rPr>
                <w:rFonts w:ascii="Times New Roman" w:hAnsi="Times New Roman"/>
              </w:rPr>
            </w:pPr>
            <w:r>
              <w:rPr>
                <w:rFonts w:ascii="Times New Roman" w:hAnsi="Times New Roman"/>
                <w:color w:val="000000"/>
                <w:spacing w:val="0"/>
                <w:sz w:val="22"/>
              </w:rPr>
              <w:t>0,00</w:t>
            </w:r>
          </w:p>
        </w:tc>
        <w:tc>
          <w:tcPr>
            <w:tcW w:type="dxa" w:w="1416"/>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18050000">
            <w:pPr>
              <w:pStyle w:val="Style_3"/>
              <w:widowControl w:val="0"/>
              <w:spacing w:after="0" w:before="0" w:line="240" w:lineRule="auto"/>
              <w:ind w:firstLine="0" w:left="0" w:right="0"/>
              <w:jc w:val="center"/>
              <w:rPr>
                <w:rFonts w:ascii="Times New Roman" w:hAnsi="Times New Roman"/>
              </w:rPr>
            </w:pPr>
            <w:r>
              <w:rPr>
                <w:rFonts w:ascii="Times New Roman" w:hAnsi="Times New Roman"/>
                <w:color w:val="000000"/>
                <w:spacing w:val="0"/>
                <w:sz w:val="22"/>
              </w:rPr>
              <w:t>0,00</w:t>
            </w:r>
          </w:p>
        </w:tc>
        <w:tc>
          <w:tcPr>
            <w:tcW w:type="dxa" w:w="1556"/>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19050000">
            <w:pPr>
              <w:pStyle w:val="Style_3"/>
              <w:widowControl w:val="0"/>
              <w:spacing w:after="0" w:before="0" w:line="240" w:lineRule="auto"/>
              <w:ind w:firstLine="0" w:left="0" w:right="0"/>
              <w:jc w:val="center"/>
              <w:rPr>
                <w:rFonts w:ascii="Times New Roman" w:hAnsi="Times New Roman"/>
              </w:rPr>
            </w:pPr>
            <w:r>
              <w:rPr>
                <w:rFonts w:ascii="Times New Roman" w:hAnsi="Times New Roman"/>
                <w:color w:val="000000"/>
                <w:spacing w:val="0"/>
                <w:sz w:val="22"/>
              </w:rPr>
              <w:t>0,00</w:t>
            </w:r>
          </w:p>
        </w:tc>
        <w:tc>
          <w:tcPr>
            <w:tcW w:type="dxa" w:w="1414"/>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1A050000">
            <w:pPr>
              <w:pStyle w:val="Style_3"/>
              <w:widowControl w:val="0"/>
              <w:spacing w:after="0" w:before="0" w:line="240" w:lineRule="auto"/>
              <w:ind w:firstLine="0" w:left="0" w:right="0"/>
              <w:jc w:val="center"/>
              <w:rPr>
                <w:rFonts w:ascii="Times New Roman" w:hAnsi="Times New Roman"/>
              </w:rPr>
            </w:pPr>
            <w:r>
              <w:rPr>
                <w:rFonts w:ascii="Times New Roman" w:hAnsi="Times New Roman"/>
                <w:color w:val="000000"/>
                <w:spacing w:val="0"/>
                <w:sz w:val="22"/>
              </w:rPr>
              <w:t>0,00</w:t>
            </w:r>
          </w:p>
        </w:tc>
        <w:tc>
          <w:tcPr>
            <w:tcW w:type="dxa" w:w="1719"/>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1B050000">
            <w:pPr>
              <w:pStyle w:val="Style_3"/>
              <w:widowControl w:val="0"/>
              <w:spacing w:after="0" w:before="0" w:line="240" w:lineRule="auto"/>
              <w:ind w:firstLine="0" w:left="0" w:right="0"/>
              <w:jc w:val="center"/>
              <w:rPr>
                <w:rFonts w:ascii="Times New Roman" w:hAnsi="Times New Roman"/>
              </w:rPr>
            </w:pPr>
            <w:r>
              <w:rPr>
                <w:rFonts w:ascii="Times New Roman" w:hAnsi="Times New Roman"/>
                <w:color w:val="000000"/>
                <w:spacing w:val="0"/>
                <w:sz w:val="22"/>
              </w:rPr>
              <w:t>998,83</w:t>
            </w:r>
          </w:p>
        </w:tc>
      </w:tr>
      <w:tr>
        <w:tc>
          <w:tcPr>
            <w:tcW w:type="dxa" w:w="4381"/>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1C050000">
            <w:pPr>
              <w:pStyle w:val="Style_1"/>
              <w:widowControl w:val="0"/>
              <w:spacing w:after="0" w:before="0" w:line="240" w:lineRule="auto"/>
              <w:ind w:firstLine="0" w:left="0" w:right="0"/>
              <w:jc w:val="both"/>
              <w:rPr>
                <w:rFonts w:ascii="Times New Roman" w:hAnsi="Times New Roman"/>
              </w:rPr>
            </w:pPr>
            <w:r>
              <w:rPr>
                <w:rFonts w:ascii="Times New Roman" w:hAnsi="Times New Roman"/>
                <w:color w:val="000000"/>
                <w:spacing w:val="0"/>
                <w:sz w:val="22"/>
              </w:rPr>
              <w:t>Областной бюджет</w:t>
            </w:r>
          </w:p>
        </w:tc>
        <w:tc>
          <w:tcPr>
            <w:tcW w:type="dxa" w:w="1413"/>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1D050000">
            <w:pPr>
              <w:pStyle w:val="Style_3"/>
              <w:widowControl w:val="0"/>
              <w:spacing w:after="0" w:before="0" w:line="240" w:lineRule="auto"/>
              <w:ind w:firstLine="0" w:left="0" w:right="0"/>
              <w:jc w:val="center"/>
              <w:rPr>
                <w:rFonts w:ascii="Times New Roman" w:hAnsi="Times New Roman"/>
              </w:rPr>
            </w:pPr>
            <w:r>
              <w:rPr>
                <w:rFonts w:ascii="Times New Roman" w:hAnsi="Times New Roman"/>
                <w:color w:val="000000"/>
                <w:spacing w:val="0"/>
                <w:sz w:val="22"/>
              </w:rPr>
              <w:t>281,72</w:t>
            </w:r>
          </w:p>
        </w:tc>
        <w:tc>
          <w:tcPr>
            <w:tcW w:type="dxa" w:w="1417"/>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1E050000">
            <w:pPr>
              <w:pStyle w:val="Style_3"/>
              <w:widowControl w:val="0"/>
              <w:spacing w:after="0" w:before="0" w:line="240" w:lineRule="auto"/>
              <w:ind w:firstLine="0" w:left="0" w:right="0"/>
              <w:jc w:val="center"/>
              <w:rPr>
                <w:rFonts w:ascii="Times New Roman" w:hAnsi="Times New Roman"/>
              </w:rPr>
            </w:pPr>
            <w:r>
              <w:rPr>
                <w:rFonts w:ascii="Times New Roman" w:hAnsi="Times New Roman"/>
                <w:color w:val="000000"/>
                <w:spacing w:val="0"/>
                <w:sz w:val="22"/>
              </w:rPr>
              <w:t>0,00</w:t>
            </w:r>
          </w:p>
        </w:tc>
        <w:tc>
          <w:tcPr>
            <w:tcW w:type="dxa" w:w="1414"/>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1F050000">
            <w:pPr>
              <w:pStyle w:val="Style_3"/>
              <w:widowControl w:val="0"/>
              <w:spacing w:after="0" w:before="0" w:line="240" w:lineRule="auto"/>
              <w:ind w:firstLine="0" w:left="0" w:right="0"/>
              <w:jc w:val="center"/>
              <w:rPr>
                <w:rFonts w:ascii="Times New Roman" w:hAnsi="Times New Roman"/>
              </w:rPr>
            </w:pPr>
            <w:r>
              <w:rPr>
                <w:rFonts w:ascii="Times New Roman" w:hAnsi="Times New Roman"/>
                <w:color w:val="000000"/>
                <w:spacing w:val="0"/>
                <w:sz w:val="22"/>
              </w:rPr>
              <w:t>0,00</w:t>
            </w:r>
          </w:p>
        </w:tc>
        <w:tc>
          <w:tcPr>
            <w:tcW w:type="dxa" w:w="1416"/>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20050000">
            <w:pPr>
              <w:pStyle w:val="Style_3"/>
              <w:widowControl w:val="0"/>
              <w:spacing w:after="0" w:before="0" w:line="240" w:lineRule="auto"/>
              <w:ind w:firstLine="0" w:left="0" w:right="0"/>
              <w:jc w:val="center"/>
              <w:rPr>
                <w:rFonts w:ascii="Times New Roman" w:hAnsi="Times New Roman"/>
              </w:rPr>
            </w:pPr>
            <w:r>
              <w:rPr>
                <w:rFonts w:ascii="Times New Roman" w:hAnsi="Times New Roman"/>
                <w:color w:val="000000"/>
                <w:spacing w:val="0"/>
                <w:sz w:val="22"/>
              </w:rPr>
              <w:t>0,00</w:t>
            </w:r>
          </w:p>
        </w:tc>
        <w:tc>
          <w:tcPr>
            <w:tcW w:type="dxa" w:w="1556"/>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21050000">
            <w:pPr>
              <w:pStyle w:val="Style_3"/>
              <w:widowControl w:val="0"/>
              <w:spacing w:after="0" w:before="0" w:line="240" w:lineRule="auto"/>
              <w:ind w:firstLine="0" w:left="0" w:right="0"/>
              <w:jc w:val="center"/>
              <w:rPr>
                <w:rFonts w:ascii="Times New Roman" w:hAnsi="Times New Roman"/>
              </w:rPr>
            </w:pPr>
            <w:r>
              <w:rPr>
                <w:rFonts w:ascii="Times New Roman" w:hAnsi="Times New Roman"/>
                <w:color w:val="000000"/>
                <w:spacing w:val="0"/>
                <w:sz w:val="22"/>
              </w:rPr>
              <w:t>0,00</w:t>
            </w:r>
          </w:p>
        </w:tc>
        <w:tc>
          <w:tcPr>
            <w:tcW w:type="dxa" w:w="1414"/>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22050000">
            <w:pPr>
              <w:pStyle w:val="Style_3"/>
              <w:widowControl w:val="0"/>
              <w:spacing w:after="0" w:before="0" w:line="240" w:lineRule="auto"/>
              <w:ind w:firstLine="0" w:left="0" w:right="0"/>
              <w:jc w:val="center"/>
              <w:rPr>
                <w:rFonts w:ascii="Times New Roman" w:hAnsi="Times New Roman"/>
              </w:rPr>
            </w:pPr>
            <w:r>
              <w:rPr>
                <w:rFonts w:ascii="Times New Roman" w:hAnsi="Times New Roman"/>
                <w:color w:val="000000"/>
                <w:spacing w:val="0"/>
                <w:sz w:val="22"/>
              </w:rPr>
              <w:t>0,00</w:t>
            </w:r>
          </w:p>
        </w:tc>
        <w:tc>
          <w:tcPr>
            <w:tcW w:type="dxa" w:w="1719"/>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23050000">
            <w:pPr>
              <w:pStyle w:val="Style_3"/>
              <w:widowControl w:val="0"/>
              <w:spacing w:after="0" w:before="0" w:line="240" w:lineRule="auto"/>
              <w:ind w:firstLine="0" w:left="0" w:right="0"/>
              <w:jc w:val="center"/>
              <w:rPr>
                <w:rFonts w:ascii="Times New Roman" w:hAnsi="Times New Roman"/>
              </w:rPr>
            </w:pPr>
            <w:r>
              <w:rPr>
                <w:rFonts w:ascii="Times New Roman" w:hAnsi="Times New Roman"/>
                <w:color w:val="000000"/>
                <w:spacing w:val="0"/>
                <w:sz w:val="22"/>
              </w:rPr>
              <w:t>281,72</w:t>
            </w:r>
          </w:p>
        </w:tc>
      </w:tr>
      <w:tr>
        <w:tc>
          <w:tcPr>
            <w:tcW w:type="dxa" w:w="4381"/>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24050000">
            <w:pPr>
              <w:pStyle w:val="Style_1"/>
              <w:widowControl w:val="0"/>
              <w:spacing w:after="0" w:before="0" w:line="240" w:lineRule="auto"/>
              <w:ind w:firstLine="0" w:left="0" w:right="0"/>
              <w:jc w:val="both"/>
              <w:rPr>
                <w:rFonts w:ascii="Times New Roman" w:hAnsi="Times New Roman"/>
                <w:highlight w:val="yellow"/>
              </w:rPr>
            </w:pPr>
            <w:r>
              <w:rPr>
                <w:rFonts w:ascii="Times New Roman" w:hAnsi="Times New Roman"/>
                <w:color w:val="000000"/>
                <w:spacing w:val="0"/>
                <w:sz w:val="22"/>
              </w:rPr>
              <w:t>Местный бюджет</w:t>
            </w:r>
          </w:p>
        </w:tc>
        <w:tc>
          <w:tcPr>
            <w:tcW w:type="dxa" w:w="1413"/>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25050000">
            <w:pPr>
              <w:pStyle w:val="Style_3"/>
              <w:widowControl w:val="0"/>
              <w:spacing w:after="0" w:before="0" w:line="240" w:lineRule="auto"/>
              <w:ind w:firstLine="0" w:left="0" w:right="0"/>
              <w:jc w:val="center"/>
              <w:rPr>
                <w:rFonts w:ascii="Times New Roman" w:hAnsi="Times New Roman"/>
              </w:rPr>
            </w:pPr>
            <w:r>
              <w:rPr>
                <w:rFonts w:ascii="Times New Roman" w:hAnsi="Times New Roman"/>
                <w:color w:val="000000"/>
                <w:spacing w:val="0"/>
                <w:sz w:val="22"/>
              </w:rPr>
              <w:t>130 300,89</w:t>
            </w:r>
          </w:p>
        </w:tc>
        <w:tc>
          <w:tcPr>
            <w:tcW w:type="dxa" w:w="1417"/>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26050000">
            <w:pPr>
              <w:pStyle w:val="Style_3"/>
              <w:widowControl w:val="0"/>
              <w:spacing w:after="0" w:before="0" w:line="240" w:lineRule="auto"/>
              <w:ind w:firstLine="0" w:left="0" w:right="0"/>
              <w:jc w:val="center"/>
              <w:rPr>
                <w:rFonts w:ascii="Times New Roman" w:hAnsi="Times New Roman"/>
              </w:rPr>
            </w:pPr>
            <w:r>
              <w:rPr>
                <w:rFonts w:ascii="Times New Roman" w:hAnsi="Times New Roman"/>
                <w:color w:val="000000"/>
                <w:spacing w:val="0"/>
                <w:sz w:val="22"/>
              </w:rPr>
              <w:t>127 897,74</w:t>
            </w:r>
          </w:p>
        </w:tc>
        <w:tc>
          <w:tcPr>
            <w:tcW w:type="dxa" w:w="1414"/>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27050000">
            <w:pPr>
              <w:pStyle w:val="Style_3"/>
              <w:widowControl w:val="0"/>
              <w:spacing w:after="0" w:before="0" w:line="240" w:lineRule="auto"/>
              <w:ind w:firstLine="0" w:left="0" w:right="0"/>
              <w:jc w:val="center"/>
              <w:rPr>
                <w:rFonts w:ascii="Times New Roman" w:hAnsi="Times New Roman"/>
              </w:rPr>
            </w:pPr>
            <w:r>
              <w:rPr>
                <w:rFonts w:ascii="Times New Roman" w:hAnsi="Times New Roman"/>
                <w:color w:val="000000"/>
                <w:spacing w:val="0"/>
                <w:sz w:val="22"/>
              </w:rPr>
              <w:t>128 055,10</w:t>
            </w:r>
          </w:p>
        </w:tc>
        <w:tc>
          <w:tcPr>
            <w:tcW w:type="dxa" w:w="1416"/>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28050000">
            <w:pPr>
              <w:pStyle w:val="Style_3"/>
              <w:widowControl w:val="0"/>
              <w:spacing w:after="0" w:before="0" w:line="240" w:lineRule="auto"/>
              <w:ind w:firstLine="0" w:left="0" w:right="0"/>
              <w:jc w:val="center"/>
              <w:rPr>
                <w:rFonts w:ascii="Times New Roman" w:hAnsi="Times New Roman"/>
              </w:rPr>
            </w:pPr>
            <w:r>
              <w:rPr>
                <w:rFonts w:ascii="Times New Roman" w:hAnsi="Times New Roman"/>
                <w:color w:val="000000"/>
                <w:spacing w:val="0"/>
                <w:sz w:val="22"/>
              </w:rPr>
              <w:t>126 975,56</w:t>
            </w:r>
          </w:p>
        </w:tc>
        <w:tc>
          <w:tcPr>
            <w:tcW w:type="dxa" w:w="1556"/>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29050000">
            <w:pPr>
              <w:pStyle w:val="Style_3"/>
              <w:widowControl w:val="0"/>
              <w:spacing w:after="0" w:before="0" w:line="240" w:lineRule="auto"/>
              <w:ind w:firstLine="0" w:left="0" w:right="0"/>
              <w:jc w:val="center"/>
              <w:rPr>
                <w:rFonts w:ascii="Times New Roman" w:hAnsi="Times New Roman"/>
              </w:rPr>
            </w:pPr>
            <w:r>
              <w:rPr>
                <w:rFonts w:ascii="Times New Roman" w:hAnsi="Times New Roman"/>
                <w:color w:val="000000"/>
                <w:spacing w:val="0"/>
                <w:sz w:val="22"/>
              </w:rPr>
              <w:t>128 055,10</w:t>
            </w:r>
          </w:p>
        </w:tc>
        <w:tc>
          <w:tcPr>
            <w:tcW w:type="dxa" w:w="1414"/>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2A050000">
            <w:pPr>
              <w:pStyle w:val="Style_3"/>
              <w:widowControl w:val="0"/>
              <w:spacing w:after="0" w:before="0" w:line="240" w:lineRule="auto"/>
              <w:ind w:firstLine="0" w:left="0" w:right="0"/>
              <w:jc w:val="center"/>
              <w:rPr>
                <w:rFonts w:ascii="Times New Roman" w:hAnsi="Times New Roman"/>
              </w:rPr>
            </w:pPr>
            <w:r>
              <w:rPr>
                <w:rFonts w:ascii="Times New Roman" w:hAnsi="Times New Roman"/>
                <w:color w:val="000000"/>
                <w:spacing w:val="0"/>
                <w:sz w:val="22"/>
              </w:rPr>
              <w:t>128 055,10</w:t>
            </w:r>
          </w:p>
        </w:tc>
        <w:tc>
          <w:tcPr>
            <w:tcW w:type="dxa" w:w="1719"/>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2B050000">
            <w:pPr>
              <w:pStyle w:val="Style_3"/>
              <w:widowControl w:val="0"/>
              <w:spacing w:after="0" w:before="0" w:line="240" w:lineRule="auto"/>
              <w:ind w:firstLine="0" w:left="0" w:right="0"/>
              <w:jc w:val="center"/>
              <w:rPr>
                <w:rFonts w:ascii="Times New Roman" w:hAnsi="Times New Roman"/>
              </w:rPr>
            </w:pPr>
            <w:r>
              <w:rPr>
                <w:rFonts w:ascii="Times New Roman" w:hAnsi="Times New Roman"/>
                <w:color w:val="000000"/>
                <w:spacing w:val="0"/>
                <w:sz w:val="22"/>
              </w:rPr>
              <w:t>769 339,49</w:t>
            </w:r>
          </w:p>
        </w:tc>
      </w:tr>
      <w:tr>
        <w:tc>
          <w:tcPr>
            <w:tcW w:type="dxa" w:w="4381"/>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2C050000">
            <w:pPr>
              <w:pStyle w:val="Style_1"/>
              <w:widowControl w:val="0"/>
              <w:spacing w:after="0" w:before="0" w:line="240" w:lineRule="auto"/>
              <w:ind w:firstLine="0" w:left="0" w:right="0"/>
              <w:jc w:val="both"/>
              <w:rPr>
                <w:rFonts w:ascii="Times New Roman" w:hAnsi="Times New Roman"/>
              </w:rPr>
            </w:pPr>
            <w:r>
              <w:rPr>
                <w:rFonts w:ascii="Times New Roman" w:hAnsi="Times New Roman"/>
                <w:color w:val="000000"/>
                <w:spacing w:val="0"/>
                <w:sz w:val="22"/>
              </w:rPr>
              <w:t xml:space="preserve">Иные источники </w:t>
            </w:r>
          </w:p>
        </w:tc>
        <w:tc>
          <w:tcPr>
            <w:tcW w:type="dxa" w:w="1413"/>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2D050000">
            <w:pPr>
              <w:pStyle w:val="Style_3"/>
              <w:widowControl w:val="0"/>
              <w:spacing w:after="0" w:before="0" w:line="240" w:lineRule="auto"/>
              <w:ind w:firstLine="0" w:left="0" w:right="0"/>
              <w:jc w:val="center"/>
              <w:rPr>
                <w:rFonts w:ascii="Times New Roman" w:hAnsi="Times New Roman"/>
              </w:rPr>
            </w:pPr>
            <w:r>
              <w:rPr>
                <w:rFonts w:ascii="Times New Roman" w:hAnsi="Times New Roman"/>
                <w:color w:val="000000"/>
                <w:spacing w:val="0"/>
                <w:sz w:val="22"/>
              </w:rPr>
              <w:t>0,00</w:t>
            </w:r>
          </w:p>
        </w:tc>
        <w:tc>
          <w:tcPr>
            <w:tcW w:type="dxa" w:w="1417"/>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2E050000">
            <w:pPr>
              <w:pStyle w:val="Style_3"/>
              <w:widowControl w:val="0"/>
              <w:spacing w:after="0" w:before="0" w:line="240" w:lineRule="auto"/>
              <w:ind w:firstLine="0" w:left="0" w:right="0"/>
              <w:jc w:val="center"/>
              <w:rPr>
                <w:rFonts w:ascii="Times New Roman" w:hAnsi="Times New Roman"/>
              </w:rPr>
            </w:pPr>
            <w:r>
              <w:rPr>
                <w:rFonts w:ascii="Times New Roman" w:hAnsi="Times New Roman"/>
                <w:color w:val="000000"/>
                <w:spacing w:val="0"/>
                <w:sz w:val="22"/>
              </w:rPr>
              <w:t>0,00</w:t>
            </w:r>
          </w:p>
        </w:tc>
        <w:tc>
          <w:tcPr>
            <w:tcW w:type="dxa" w:w="1414"/>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2F050000">
            <w:pPr>
              <w:pStyle w:val="Style_3"/>
              <w:widowControl w:val="0"/>
              <w:spacing w:after="0" w:before="0" w:line="240" w:lineRule="auto"/>
              <w:ind w:firstLine="0" w:left="0" w:right="0"/>
              <w:jc w:val="center"/>
              <w:rPr>
                <w:rFonts w:ascii="Times New Roman" w:hAnsi="Times New Roman"/>
              </w:rPr>
            </w:pPr>
            <w:r>
              <w:rPr>
                <w:rFonts w:ascii="Times New Roman" w:hAnsi="Times New Roman"/>
                <w:color w:val="000000"/>
                <w:spacing w:val="0"/>
                <w:sz w:val="22"/>
              </w:rPr>
              <w:t>0,00</w:t>
            </w:r>
          </w:p>
        </w:tc>
        <w:tc>
          <w:tcPr>
            <w:tcW w:type="dxa" w:w="1416"/>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30050000">
            <w:pPr>
              <w:pStyle w:val="Style_3"/>
              <w:widowControl w:val="0"/>
              <w:spacing w:after="0" w:before="0" w:line="240" w:lineRule="auto"/>
              <w:ind w:firstLine="0" w:left="0" w:right="0"/>
              <w:jc w:val="center"/>
              <w:rPr>
                <w:rFonts w:ascii="Times New Roman" w:hAnsi="Times New Roman"/>
              </w:rPr>
            </w:pPr>
            <w:r>
              <w:rPr>
                <w:rFonts w:ascii="Times New Roman" w:hAnsi="Times New Roman"/>
                <w:color w:val="000000"/>
                <w:spacing w:val="0"/>
                <w:sz w:val="22"/>
              </w:rPr>
              <w:t>0,00</w:t>
            </w:r>
          </w:p>
        </w:tc>
        <w:tc>
          <w:tcPr>
            <w:tcW w:type="dxa" w:w="1556"/>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31050000">
            <w:pPr>
              <w:pStyle w:val="Style_3"/>
              <w:widowControl w:val="0"/>
              <w:spacing w:after="0" w:before="0" w:line="240" w:lineRule="auto"/>
              <w:ind w:firstLine="0" w:left="0" w:right="0"/>
              <w:jc w:val="center"/>
              <w:rPr>
                <w:rFonts w:ascii="Times New Roman" w:hAnsi="Times New Roman"/>
              </w:rPr>
            </w:pPr>
            <w:r>
              <w:rPr>
                <w:rFonts w:ascii="Times New Roman" w:hAnsi="Times New Roman"/>
                <w:color w:val="000000"/>
                <w:spacing w:val="0"/>
                <w:sz w:val="22"/>
              </w:rPr>
              <w:t>0,00</w:t>
            </w:r>
          </w:p>
        </w:tc>
        <w:tc>
          <w:tcPr>
            <w:tcW w:type="dxa" w:w="1414"/>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32050000">
            <w:pPr>
              <w:pStyle w:val="Style_3"/>
              <w:widowControl w:val="0"/>
              <w:spacing w:after="0" w:before="0" w:line="240" w:lineRule="auto"/>
              <w:ind w:firstLine="0" w:left="0" w:right="0"/>
              <w:jc w:val="center"/>
              <w:rPr>
                <w:rFonts w:ascii="Times New Roman" w:hAnsi="Times New Roman"/>
              </w:rPr>
            </w:pPr>
            <w:r>
              <w:rPr>
                <w:rFonts w:ascii="Times New Roman" w:hAnsi="Times New Roman"/>
                <w:color w:val="000000"/>
                <w:spacing w:val="0"/>
                <w:sz w:val="22"/>
              </w:rPr>
              <w:t>0,00</w:t>
            </w:r>
          </w:p>
        </w:tc>
        <w:tc>
          <w:tcPr>
            <w:tcW w:type="dxa" w:w="1719"/>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33050000">
            <w:pPr>
              <w:pStyle w:val="Style_3"/>
              <w:widowControl w:val="0"/>
              <w:spacing w:after="0" w:before="0" w:line="240" w:lineRule="auto"/>
              <w:ind w:firstLine="0" w:left="0" w:right="0"/>
              <w:jc w:val="center"/>
              <w:rPr>
                <w:rFonts w:ascii="Times New Roman" w:hAnsi="Times New Roman"/>
              </w:rPr>
            </w:pPr>
            <w:r>
              <w:rPr>
                <w:rFonts w:ascii="Times New Roman" w:hAnsi="Times New Roman"/>
                <w:color w:val="000000"/>
                <w:spacing w:val="0"/>
                <w:sz w:val="22"/>
              </w:rPr>
              <w:t>0,00</w:t>
            </w:r>
          </w:p>
        </w:tc>
      </w:tr>
    </w:tbl>
    <w:p w14:paraId="34050000">
      <w:pPr>
        <w:pStyle w:val="Style_3"/>
        <w:widowControl w:val="0"/>
        <w:numPr>
          <w:ilvl w:val="0"/>
          <w:numId w:val="0"/>
        </w:numPr>
        <w:spacing w:after="0" w:before="0" w:line="240" w:lineRule="auto"/>
        <w:ind w:firstLine="0" w:left="0" w:right="0"/>
        <w:jc w:val="center"/>
        <w:outlineLvl w:val="1"/>
        <w:rPr>
          <w:rFonts w:ascii="XO Thames" w:hAnsi="XO Thames"/>
        </w:rPr>
      </w:pPr>
    </w:p>
    <w:p w14:paraId="35050000">
      <w:pPr>
        <w:pStyle w:val="Style_3"/>
        <w:widowControl w:val="0"/>
        <w:numPr>
          <w:ilvl w:val="0"/>
          <w:numId w:val="0"/>
        </w:numPr>
        <w:spacing w:after="0" w:before="0" w:line="240" w:lineRule="auto"/>
        <w:ind w:firstLine="0" w:left="0" w:right="0"/>
        <w:jc w:val="center"/>
        <w:outlineLvl w:val="1"/>
        <w:rPr>
          <w:rFonts w:ascii="XO Thames" w:hAnsi="XO Thames"/>
        </w:rPr>
      </w:pPr>
      <w:r>
        <w:rPr>
          <w:rFonts w:ascii="XO Thames" w:hAnsi="XO Thames"/>
          <w:color w:val="26282F"/>
        </w:rPr>
        <w:t>6. План по реализации комплекса процессных мероприятий</w:t>
      </w:r>
    </w:p>
    <w:p w14:paraId="36050000">
      <w:pPr>
        <w:pStyle w:val="Style_3"/>
        <w:widowControl w:val="0"/>
        <w:spacing w:after="0" w:before="0" w:line="240" w:lineRule="auto"/>
        <w:ind/>
        <w:jc w:val="center"/>
        <w:rPr>
          <w:rFonts w:ascii="XO Thames" w:hAnsi="XO Thames"/>
        </w:rPr>
      </w:pPr>
      <w:r>
        <w:rPr>
          <w:rFonts w:ascii="XO Thames" w:hAnsi="XO Thames"/>
          <w:color w:val="26282F"/>
        </w:rPr>
        <w:t>в</w:t>
      </w:r>
      <w:r>
        <w:rPr>
          <w:rFonts w:ascii="XO Thames" w:hAnsi="XO Thames"/>
        </w:rPr>
        <w:t xml:space="preserve"> 2025 году</w:t>
      </w:r>
    </w:p>
    <w:p w14:paraId="37050000">
      <w:pPr>
        <w:pStyle w:val="Style_3"/>
        <w:widowControl w:val="0"/>
        <w:spacing w:after="0" w:before="0" w:line="240" w:lineRule="auto"/>
        <w:ind/>
        <w:jc w:val="center"/>
        <w:rPr>
          <w:rFonts w:ascii="XO Thames" w:hAnsi="XO Thames"/>
        </w:rPr>
      </w:pPr>
    </w:p>
    <w:tbl>
      <w:tblPr>
        <w:tblStyle w:val="Style_2"/>
        <w:tblW w:type="auto" w:w="0"/>
        <w:jc w:val="left"/>
        <w:tblInd w:type="dxa" w:w="-5"/>
        <w:tblLayout w:type="fixed"/>
        <w:tblCellMar>
          <w:top w:type="dxa" w:w="0"/>
          <w:left w:type="dxa" w:w="108"/>
          <w:bottom w:type="dxa" w:w="0"/>
          <w:right w:type="dxa" w:w="108"/>
        </w:tblCellMar>
      </w:tblPr>
      <w:tblGrid>
        <w:gridCol w:w="849"/>
        <w:gridCol w:w="4979"/>
        <w:gridCol w:w="2035"/>
        <w:gridCol w:w="3058"/>
        <w:gridCol w:w="3649"/>
      </w:tblGrid>
      <w:tr>
        <w:tc>
          <w:tcPr>
            <w:tcW w:type="dxa" w:w="84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3805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w:t>
            </w:r>
          </w:p>
          <w:p w14:paraId="3905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п/п</w:t>
            </w:r>
          </w:p>
        </w:tc>
        <w:tc>
          <w:tcPr>
            <w:tcW w:type="dxa" w:w="497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3A05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Наименование мероприятия (результата)/ контрольной точки</w:t>
            </w:r>
          </w:p>
        </w:tc>
        <w:tc>
          <w:tcPr>
            <w:tcW w:type="dxa" w:w="2035"/>
            <w:tcBorders>
              <w:top w:color="000000" w:sz="6" w:val="single"/>
              <w:left w:color="000000" w:sz="6" w:val="single"/>
              <w:bottom w:color="000000" w:sz="6" w:val="single"/>
              <w:right w:color="000000" w:sz="6" w:val="single"/>
            </w:tcBorders>
            <w:tcMar>
              <w:top w:type="dxa" w:w="0"/>
              <w:left w:type="dxa" w:w="108"/>
              <w:bottom w:type="dxa" w:w="0"/>
              <w:right w:type="dxa" w:w="108"/>
            </w:tcMar>
          </w:tcPr>
          <w:p w14:paraId="3B05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Тип мероприятия</w:t>
            </w:r>
          </w:p>
        </w:tc>
        <w:tc>
          <w:tcPr>
            <w:tcW w:type="dxa" w:w="3058"/>
            <w:tcBorders>
              <w:top w:color="000000" w:sz="6" w:val="single"/>
              <w:left w:color="000000" w:sz="6" w:val="single"/>
              <w:bottom w:color="000000" w:sz="6" w:val="single"/>
              <w:right w:color="000000" w:sz="6" w:val="single"/>
            </w:tcBorders>
            <w:tcMar>
              <w:top w:type="dxa" w:w="0"/>
              <w:left w:type="dxa" w:w="108"/>
              <w:bottom w:type="dxa" w:w="0"/>
              <w:right w:type="dxa" w:w="108"/>
            </w:tcMar>
          </w:tcPr>
          <w:p w14:paraId="3C05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Дата наступления контрольной точки</w:t>
            </w:r>
          </w:p>
        </w:tc>
        <w:tc>
          <w:tcPr>
            <w:tcW w:type="dxa" w:w="364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3D05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 xml:space="preserve">Вид подтверждающего документа </w:t>
            </w:r>
          </w:p>
        </w:tc>
      </w:tr>
      <w:tr>
        <w:tc>
          <w:tcPr>
            <w:tcW w:type="dxa" w:w="84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3E05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1</w:t>
            </w:r>
          </w:p>
        </w:tc>
        <w:tc>
          <w:tcPr>
            <w:tcW w:type="dxa" w:w="497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3F05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2</w:t>
            </w:r>
          </w:p>
        </w:tc>
        <w:tc>
          <w:tcPr>
            <w:tcW w:type="dxa" w:w="2035"/>
            <w:tcBorders>
              <w:top w:color="000000" w:sz="6" w:val="single"/>
              <w:left w:color="000000" w:sz="6" w:val="single"/>
              <w:bottom w:color="000000" w:sz="6" w:val="single"/>
              <w:right w:color="000000" w:sz="6" w:val="single"/>
            </w:tcBorders>
            <w:tcMar>
              <w:top w:type="dxa" w:w="0"/>
              <w:left w:type="dxa" w:w="108"/>
              <w:bottom w:type="dxa" w:w="0"/>
              <w:right w:type="dxa" w:w="108"/>
            </w:tcMar>
          </w:tcPr>
          <w:p w14:paraId="4005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3</w:t>
            </w:r>
          </w:p>
        </w:tc>
        <w:tc>
          <w:tcPr>
            <w:tcW w:type="dxa" w:w="3058"/>
            <w:tcBorders>
              <w:top w:color="000000" w:sz="6" w:val="single"/>
              <w:left w:color="000000" w:sz="6" w:val="single"/>
              <w:bottom w:color="000000" w:sz="6" w:val="single"/>
              <w:right w:color="000000" w:sz="6" w:val="single"/>
            </w:tcBorders>
            <w:tcMar>
              <w:top w:type="dxa" w:w="0"/>
              <w:left w:type="dxa" w:w="108"/>
              <w:bottom w:type="dxa" w:w="0"/>
              <w:right w:type="dxa" w:w="108"/>
            </w:tcMar>
          </w:tcPr>
          <w:p w14:paraId="4105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4</w:t>
            </w:r>
          </w:p>
        </w:tc>
        <w:tc>
          <w:tcPr>
            <w:tcW w:type="dxa" w:w="364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4205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5</w:t>
            </w:r>
          </w:p>
        </w:tc>
      </w:tr>
      <w:tr>
        <w:tc>
          <w:tcPr>
            <w:tcW w:type="dxa" w:w="14570"/>
            <w:gridSpan w:val="5"/>
            <w:tcBorders>
              <w:top w:color="000000" w:sz="6" w:val="single"/>
              <w:left w:color="000000" w:sz="6" w:val="single"/>
              <w:bottom w:color="000000" w:sz="6" w:val="single"/>
              <w:right w:color="000000" w:sz="6" w:val="single"/>
            </w:tcBorders>
            <w:tcMar>
              <w:top w:type="dxa" w:w="0"/>
              <w:left w:type="dxa" w:w="108"/>
              <w:bottom w:type="dxa" w:w="0"/>
              <w:right w:type="dxa" w:w="108"/>
            </w:tcMar>
          </w:tcPr>
          <w:p w14:paraId="4305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Задача 1: реализация основных направлений государственной политики Российской Федерации в сфере культуры, в том числе развитие библиотечного обслуживания, профессионального театрального искусства, музейного дела, культурно-досуговой деятельности в городе Магнитогорске</w:t>
            </w:r>
          </w:p>
          <w:p w14:paraId="44050000">
            <w:pPr>
              <w:pStyle w:val="Style_3"/>
              <w:widowControl w:val="0"/>
              <w:spacing w:after="0" w:before="0" w:line="240" w:lineRule="auto"/>
              <w:ind w:firstLine="0" w:left="0" w:right="0"/>
              <w:jc w:val="center"/>
              <w:rPr>
                <w:rFonts w:ascii="XO Thames" w:hAnsi="XO Thames"/>
              </w:rPr>
            </w:pPr>
          </w:p>
        </w:tc>
      </w:tr>
      <w:tr>
        <w:tc>
          <w:tcPr>
            <w:tcW w:type="dxa" w:w="849"/>
            <w:vMerge w:val="restart"/>
            <w:tcBorders>
              <w:top w:color="000000" w:sz="6" w:val="single"/>
              <w:left w:color="000000" w:sz="6" w:val="single"/>
              <w:bottom w:color="000000" w:sz="6" w:val="single"/>
              <w:right w:color="000000" w:sz="6" w:val="single"/>
            </w:tcBorders>
            <w:tcMar>
              <w:top w:type="dxa" w:w="0"/>
              <w:left w:type="dxa" w:w="108"/>
              <w:bottom w:type="dxa" w:w="0"/>
              <w:right w:type="dxa" w:w="108"/>
            </w:tcMar>
          </w:tcPr>
          <w:p w14:paraId="4505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1.1</w:t>
            </w:r>
          </w:p>
        </w:tc>
        <w:tc>
          <w:tcPr>
            <w:tcW w:type="dxa" w:w="497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46050000">
            <w:pPr>
              <w:pStyle w:val="Style_3"/>
              <w:widowControl w:val="0"/>
              <w:spacing w:after="0" w:before="0" w:line="240" w:lineRule="auto"/>
              <w:ind w:firstLine="0" w:left="0" w:right="0"/>
              <w:jc w:val="left"/>
              <w:rPr>
                <w:rFonts w:ascii="XO Thames" w:hAnsi="XO Thames"/>
              </w:rPr>
            </w:pPr>
            <w:r>
              <w:rPr>
                <w:rFonts w:ascii="XO Thames" w:hAnsi="XO Thames"/>
                <w:spacing w:val="0"/>
                <w:sz w:val="22"/>
              </w:rPr>
              <w:t>Обеспечено функционирование подведомственных казенных учреждений</w:t>
            </w:r>
          </w:p>
        </w:tc>
        <w:tc>
          <w:tcPr>
            <w:tcW w:type="dxa" w:w="2035"/>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4705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Обеспечено оказание услуг, работ, приобретение товаров</w:t>
            </w:r>
          </w:p>
        </w:tc>
        <w:tc>
          <w:tcPr>
            <w:tcW w:type="dxa" w:w="3058"/>
            <w:tcBorders>
              <w:top w:color="000000" w:sz="6" w:val="single"/>
              <w:left w:color="000000" w:sz="6" w:val="single"/>
              <w:bottom w:color="000000" w:sz="6" w:val="single"/>
              <w:right w:color="000000" w:sz="6" w:val="single"/>
            </w:tcBorders>
            <w:tcMar>
              <w:top w:type="dxa" w:w="0"/>
              <w:left w:type="dxa" w:w="108"/>
              <w:bottom w:type="dxa" w:w="0"/>
              <w:right w:type="dxa" w:w="108"/>
            </w:tcMar>
          </w:tcPr>
          <w:p w14:paraId="48050000">
            <w:pPr>
              <w:pStyle w:val="Style_3"/>
              <w:widowControl w:val="0"/>
              <w:spacing w:after="0" w:before="0" w:line="240" w:lineRule="auto"/>
              <w:ind w:firstLine="0" w:left="0" w:right="0"/>
              <w:jc w:val="center"/>
              <w:rPr>
                <w:rFonts w:ascii="XO Thames" w:hAnsi="XO Thames"/>
                <w:strike w:val="1"/>
              </w:rPr>
            </w:pPr>
          </w:p>
        </w:tc>
        <w:tc>
          <w:tcPr>
            <w:tcW w:type="dxa" w:w="364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49050000">
            <w:pPr>
              <w:pStyle w:val="Style_3"/>
              <w:widowControl w:val="0"/>
              <w:spacing w:after="0" w:before="0" w:line="240" w:lineRule="auto"/>
              <w:ind w:firstLine="0" w:left="0" w:right="0"/>
              <w:jc w:val="both"/>
              <w:rPr>
                <w:rFonts w:ascii="XO Thames" w:hAnsi="XO Thames"/>
              </w:rPr>
            </w:pPr>
          </w:p>
        </w:tc>
      </w:tr>
      <w:tr>
        <w:tc>
          <w:tcPr>
            <w:tcW w:type="dxa" w:w="849"/>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c>
          <w:tcPr>
            <w:tcW w:type="dxa" w:w="497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4A050000">
            <w:pPr>
              <w:pStyle w:val="Style_3"/>
              <w:widowControl w:val="0"/>
              <w:spacing w:after="0" w:before="0" w:line="240" w:lineRule="auto"/>
              <w:ind w:firstLine="0" w:left="0" w:right="0"/>
              <w:jc w:val="left"/>
              <w:rPr>
                <w:rFonts w:ascii="XO Thames" w:hAnsi="XO Thames"/>
              </w:rPr>
            </w:pPr>
            <w:r>
              <w:rPr>
                <w:rFonts w:ascii="XO Thames" w:hAnsi="XO Thames"/>
                <w:spacing w:val="0"/>
                <w:sz w:val="22"/>
              </w:rPr>
              <w:t>Контрольные точки для данного мероприятия не устанавливаются</w:t>
            </w:r>
          </w:p>
        </w:tc>
        <w:tc>
          <w:tcPr>
            <w:tcW w:type="dxa" w:w="2035"/>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4B050000">
            <w:pPr>
              <w:pStyle w:val="Style_3"/>
              <w:widowControl w:val="0"/>
              <w:spacing w:after="0" w:before="0" w:line="240" w:lineRule="auto"/>
              <w:ind w:firstLine="0" w:left="0" w:right="0"/>
              <w:jc w:val="center"/>
              <w:rPr>
                <w:rFonts w:ascii="XO Thames" w:hAnsi="XO Thames"/>
              </w:rPr>
            </w:pPr>
          </w:p>
        </w:tc>
        <w:tc>
          <w:tcPr>
            <w:tcW w:type="dxa" w:w="3058"/>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4C050000">
            <w:pPr>
              <w:pStyle w:val="Style_3"/>
              <w:widowControl w:val="0"/>
              <w:spacing w:after="0" w:before="0" w:line="240" w:lineRule="auto"/>
              <w:ind w:firstLine="0" w:left="0" w:right="0"/>
              <w:jc w:val="center"/>
              <w:rPr>
                <w:rFonts w:ascii="XO Thames" w:hAnsi="XO Thames"/>
                <w:strike w:val="1"/>
              </w:rPr>
            </w:pPr>
            <w:r>
              <w:rPr>
                <w:rFonts w:ascii="XO Thames" w:hAnsi="XO Thames"/>
                <w:strike w:val="1"/>
                <w:spacing w:val="0"/>
                <w:sz w:val="22"/>
              </w:rPr>
              <w:t>-</w:t>
            </w:r>
          </w:p>
        </w:tc>
        <w:tc>
          <w:tcPr>
            <w:tcW w:type="dxa" w:w="3649"/>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4D05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w:t>
            </w:r>
          </w:p>
        </w:tc>
      </w:tr>
    </w:tbl>
    <w:p w14:paraId="4E050000">
      <w:pPr>
        <w:pStyle w:val="Style_1"/>
        <w:spacing w:after="0" w:before="0" w:line="240" w:lineRule="auto"/>
        <w:ind/>
        <w:jc w:val="center"/>
        <w:rPr>
          <w:rFonts w:ascii="XO Thames" w:hAnsi="XO Thames"/>
        </w:rPr>
      </w:pPr>
      <w:r>
        <w:br w:type="page"/>
      </w:r>
      <w:r>
        <w:rPr>
          <w:rFonts w:ascii="XO Thames" w:hAnsi="XO Thames"/>
        </w:rPr>
        <w:t>ПАСПОРТ</w:t>
      </w:r>
    </w:p>
    <w:p w14:paraId="4F050000">
      <w:pPr>
        <w:pStyle w:val="Style_1"/>
        <w:spacing w:after="0" w:before="0" w:line="240" w:lineRule="auto"/>
        <w:ind/>
        <w:jc w:val="center"/>
        <w:rPr>
          <w:rFonts w:ascii="XO Thames" w:hAnsi="XO Thames"/>
        </w:rPr>
      </w:pPr>
      <w:r>
        <w:rPr>
          <w:rFonts w:ascii="XO Thames" w:hAnsi="XO Thames"/>
        </w:rPr>
        <w:t>Комплекса процессных мероприятий</w:t>
      </w:r>
    </w:p>
    <w:p w14:paraId="50050000">
      <w:pPr>
        <w:pStyle w:val="Style_4"/>
        <w:spacing w:after="0" w:before="0" w:line="240" w:lineRule="auto"/>
        <w:ind/>
        <w:jc w:val="center"/>
        <w:rPr>
          <w:rFonts w:ascii="XO Thames" w:hAnsi="XO Thames"/>
          <w:b w:val="0"/>
        </w:rPr>
      </w:pPr>
      <w:r>
        <w:rPr>
          <w:rFonts w:ascii="XO Thames" w:hAnsi="XO Thames"/>
          <w:b w:val="0"/>
        </w:rPr>
        <w:t>«Предоставление целевых субсидий учреждениям, подведомственным Управлению культуры администрации города Магнитогорска»</w:t>
      </w:r>
    </w:p>
    <w:p w14:paraId="51050000">
      <w:pPr>
        <w:pStyle w:val="Style_1"/>
        <w:spacing w:after="0" w:before="0" w:line="240" w:lineRule="auto"/>
        <w:ind/>
        <w:jc w:val="center"/>
        <w:rPr>
          <w:rFonts w:ascii="XO Thames" w:hAnsi="XO Thames"/>
        </w:rPr>
      </w:pPr>
      <w:r>
        <w:rPr>
          <w:rFonts w:ascii="XO Thames" w:hAnsi="XO Thames"/>
        </w:rPr>
        <w:t>(наименование)</w:t>
      </w:r>
    </w:p>
    <w:p w14:paraId="52050000">
      <w:pPr>
        <w:pStyle w:val="Style_1"/>
        <w:spacing w:after="0" w:before="0" w:line="240" w:lineRule="auto"/>
        <w:ind/>
        <w:jc w:val="both"/>
        <w:rPr>
          <w:rFonts w:ascii="XO Thames" w:hAnsi="XO Thames"/>
        </w:rPr>
      </w:pPr>
    </w:p>
    <w:p w14:paraId="53050000">
      <w:pPr>
        <w:pStyle w:val="Style_1"/>
        <w:numPr>
          <w:ilvl w:val="0"/>
          <w:numId w:val="0"/>
        </w:numPr>
        <w:spacing w:after="0" w:before="0" w:line="240" w:lineRule="auto"/>
        <w:ind w:firstLine="0" w:left="0" w:right="0"/>
        <w:jc w:val="center"/>
        <w:outlineLvl w:val="1"/>
        <w:rPr>
          <w:rFonts w:ascii="XO Thames" w:hAnsi="XO Thames"/>
        </w:rPr>
      </w:pPr>
      <w:r>
        <w:rPr>
          <w:rFonts w:ascii="XO Thames" w:hAnsi="XO Thames"/>
        </w:rPr>
        <w:t>1. Основные положения</w:t>
      </w:r>
    </w:p>
    <w:p w14:paraId="54050000">
      <w:pPr>
        <w:pStyle w:val="Style_1"/>
        <w:spacing w:after="0" w:before="0" w:line="240" w:lineRule="auto"/>
        <w:ind/>
        <w:jc w:val="both"/>
        <w:rPr>
          <w:rFonts w:ascii="XO Thames" w:hAnsi="XO Thames"/>
        </w:rPr>
      </w:pPr>
    </w:p>
    <w:tbl>
      <w:tblPr>
        <w:tblStyle w:val="Style_2"/>
        <w:tblW w:type="auto" w:w="0"/>
        <w:jc w:val="left"/>
        <w:tblInd w:type="dxa" w:w="0"/>
        <w:tblLayout w:type="fixed"/>
        <w:tblCellMar>
          <w:top w:type="dxa" w:w="102"/>
          <w:left w:type="dxa" w:w="62"/>
          <w:bottom w:type="dxa" w:w="102"/>
          <w:right w:type="dxa" w:w="62"/>
        </w:tblCellMar>
      </w:tblPr>
      <w:tblGrid>
        <w:gridCol w:w="8747"/>
        <w:gridCol w:w="5844"/>
      </w:tblGrid>
      <w:tr>
        <w:tc>
          <w:tcPr>
            <w:tcW w:type="dxa" w:w="8747"/>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55050000">
            <w:pPr>
              <w:pStyle w:val="Style_1"/>
              <w:widowControl w:val="0"/>
              <w:spacing w:after="0" w:before="0" w:line="240" w:lineRule="auto"/>
              <w:ind w:firstLine="0" w:left="0" w:right="0"/>
              <w:rPr>
                <w:rFonts w:ascii="XO Thames" w:hAnsi="XO Thames"/>
              </w:rPr>
            </w:pPr>
            <w:r>
              <w:rPr>
                <w:rFonts w:ascii="XO Thames" w:hAnsi="XO Thames"/>
                <w:spacing w:val="0"/>
              </w:rPr>
              <w:t>Ответственный исполнитель комплекса процессных мероприятий</w:t>
            </w:r>
          </w:p>
        </w:tc>
        <w:tc>
          <w:tcPr>
            <w:tcW w:type="dxa" w:w="5844"/>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56050000">
            <w:pPr>
              <w:pStyle w:val="Style_1"/>
              <w:widowControl w:val="0"/>
              <w:spacing w:after="0" w:before="0" w:line="240" w:lineRule="auto"/>
              <w:ind w:firstLine="0" w:left="0" w:right="0"/>
              <w:jc w:val="center"/>
              <w:rPr>
                <w:rFonts w:ascii="XO Thames" w:hAnsi="XO Thames"/>
                <w:strike w:val="1"/>
              </w:rPr>
            </w:pPr>
            <w:r>
              <w:rPr>
                <w:rFonts w:ascii="XO Thames" w:hAnsi="XO Thames"/>
                <w:spacing w:val="0"/>
              </w:rPr>
              <w:t>Управление культуры администрации города Магнитогорска (далее - Управление культуры)</w:t>
            </w:r>
          </w:p>
        </w:tc>
      </w:tr>
    </w:tbl>
    <w:p w14:paraId="57050000">
      <w:pPr>
        <w:pStyle w:val="Style_1"/>
        <w:spacing w:after="0" w:before="0" w:line="240" w:lineRule="auto"/>
        <w:ind/>
        <w:jc w:val="both"/>
        <w:rPr>
          <w:rFonts w:ascii="XO Thames" w:hAnsi="XO Thames"/>
        </w:rPr>
      </w:pPr>
    </w:p>
    <w:p w14:paraId="58050000">
      <w:pPr>
        <w:pStyle w:val="Style_1"/>
        <w:numPr>
          <w:ilvl w:val="0"/>
          <w:numId w:val="0"/>
        </w:numPr>
        <w:spacing w:after="0" w:before="0" w:line="240" w:lineRule="auto"/>
        <w:ind w:firstLine="0" w:left="0" w:right="0"/>
        <w:jc w:val="center"/>
        <w:outlineLvl w:val="1"/>
        <w:rPr>
          <w:rFonts w:ascii="XO Thames" w:hAnsi="XO Thames"/>
        </w:rPr>
      </w:pPr>
      <w:r>
        <w:rPr>
          <w:rFonts w:ascii="XO Thames" w:hAnsi="XO Thames"/>
        </w:rPr>
        <w:t>2. Показатели комплекса процессных мероприятий</w:t>
      </w:r>
    </w:p>
    <w:p w14:paraId="59050000">
      <w:pPr>
        <w:pStyle w:val="Style_1"/>
        <w:spacing w:after="0" w:before="0" w:line="240" w:lineRule="auto"/>
        <w:ind/>
        <w:jc w:val="both"/>
        <w:rPr>
          <w:rFonts w:ascii="XO Thames" w:hAnsi="XO Thames"/>
        </w:rPr>
      </w:pPr>
    </w:p>
    <w:tbl>
      <w:tblPr>
        <w:tblStyle w:val="Style_2"/>
        <w:tblW w:type="auto" w:w="0"/>
        <w:jc w:val="left"/>
        <w:tblInd w:type="dxa" w:w="-5"/>
        <w:tblLayout w:type="fixed"/>
        <w:tblCellMar>
          <w:top w:type="dxa" w:w="102"/>
          <w:left w:type="dxa" w:w="62"/>
          <w:bottom w:type="dxa" w:w="102"/>
          <w:right w:type="dxa" w:w="62"/>
        </w:tblCellMar>
      </w:tblPr>
      <w:tblGrid>
        <w:gridCol w:w="415"/>
        <w:gridCol w:w="7070"/>
        <w:gridCol w:w="1621"/>
        <w:gridCol w:w="1786"/>
        <w:gridCol w:w="612"/>
        <w:gridCol w:w="613"/>
        <w:gridCol w:w="609"/>
        <w:gridCol w:w="612"/>
        <w:gridCol w:w="611"/>
        <w:gridCol w:w="615"/>
      </w:tblGrid>
      <w:tr>
        <w:tc>
          <w:tcPr>
            <w:tcW w:type="dxa" w:w="415"/>
            <w:vMerge w:val="restart"/>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5A050000">
            <w:pPr>
              <w:pStyle w:val="Style_1"/>
              <w:widowControl w:val="0"/>
              <w:spacing w:after="0" w:before="0" w:line="240" w:lineRule="auto"/>
              <w:ind w:firstLine="0" w:left="-57" w:right="-57"/>
              <w:jc w:val="center"/>
              <w:rPr>
                <w:rFonts w:ascii="XO Thames" w:hAnsi="XO Thames"/>
              </w:rPr>
            </w:pPr>
            <w:r>
              <w:rPr>
                <w:rFonts w:ascii="XO Thames" w:hAnsi="XO Thames"/>
                <w:spacing w:val="0"/>
              </w:rPr>
              <w:t xml:space="preserve">№ </w:t>
            </w:r>
            <w:r>
              <w:rPr>
                <w:rFonts w:ascii="XO Thames" w:hAnsi="XO Thames"/>
                <w:spacing w:val="0"/>
              </w:rPr>
              <w:t>п/п</w:t>
            </w:r>
          </w:p>
        </w:tc>
        <w:tc>
          <w:tcPr>
            <w:tcW w:type="dxa" w:w="7070"/>
            <w:vMerge w:val="restart"/>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5B050000">
            <w:pPr>
              <w:pStyle w:val="Style_1"/>
              <w:widowControl w:val="0"/>
              <w:spacing w:after="0" w:before="0" w:line="240" w:lineRule="auto"/>
              <w:ind w:firstLine="0" w:left="0" w:right="0"/>
              <w:jc w:val="center"/>
              <w:rPr>
                <w:rFonts w:ascii="XO Thames" w:hAnsi="XO Thames"/>
              </w:rPr>
            </w:pPr>
            <w:r>
              <w:rPr>
                <w:rFonts w:ascii="XO Thames" w:hAnsi="XO Thames"/>
                <w:spacing w:val="0"/>
              </w:rPr>
              <w:t>Наименование показателя</w:t>
            </w:r>
          </w:p>
        </w:tc>
        <w:tc>
          <w:tcPr>
            <w:tcW w:type="dxa" w:w="1621"/>
            <w:vMerge w:val="restart"/>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5C050000">
            <w:pPr>
              <w:pStyle w:val="Style_1"/>
              <w:widowControl w:val="0"/>
              <w:spacing w:after="0" w:before="0" w:line="240" w:lineRule="auto"/>
              <w:ind w:firstLine="0" w:left="0" w:right="0"/>
              <w:jc w:val="center"/>
              <w:rPr>
                <w:rFonts w:ascii="XO Thames" w:hAnsi="XO Thames"/>
              </w:rPr>
            </w:pPr>
            <w:r>
              <w:rPr>
                <w:rFonts w:ascii="XO Thames" w:hAnsi="XO Thames"/>
                <w:spacing w:val="0"/>
              </w:rPr>
              <w:t>Единица измерения</w:t>
            </w:r>
          </w:p>
        </w:tc>
        <w:tc>
          <w:tcPr>
            <w:tcW w:type="dxa" w:w="1786"/>
            <w:vMerge w:val="restart"/>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5D050000">
            <w:pPr>
              <w:pStyle w:val="Style_1"/>
              <w:widowControl w:val="0"/>
              <w:spacing w:after="0" w:before="0" w:line="240" w:lineRule="auto"/>
              <w:ind w:firstLine="0" w:left="0" w:right="0"/>
              <w:jc w:val="center"/>
              <w:rPr>
                <w:rFonts w:ascii="XO Thames" w:hAnsi="XO Thames"/>
              </w:rPr>
            </w:pPr>
            <w:r>
              <w:rPr>
                <w:rFonts w:ascii="XO Thames" w:hAnsi="XO Thames"/>
                <w:spacing w:val="0"/>
              </w:rPr>
              <w:t>Базовое значение за год, предшествующий году разработки проекта муниципальной программы</w:t>
            </w:r>
          </w:p>
        </w:tc>
        <w:tc>
          <w:tcPr>
            <w:tcW w:type="dxa" w:w="3672"/>
            <w:gridSpan w:val="6"/>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5E050000">
            <w:pPr>
              <w:pStyle w:val="Style_1"/>
              <w:widowControl w:val="0"/>
              <w:spacing w:after="0" w:before="0" w:line="240" w:lineRule="auto"/>
              <w:ind w:firstLine="0" w:left="0" w:right="0"/>
              <w:jc w:val="center"/>
              <w:rPr>
                <w:rFonts w:ascii="XO Thames" w:hAnsi="XO Thames"/>
              </w:rPr>
            </w:pPr>
            <w:r>
              <w:rPr>
                <w:rFonts w:ascii="XO Thames" w:hAnsi="XO Thames"/>
                <w:spacing w:val="0"/>
              </w:rPr>
              <w:t>Значение показателя по годам</w:t>
            </w:r>
          </w:p>
        </w:tc>
      </w:tr>
      <w:tr>
        <w:tc>
          <w:tcPr>
            <w:tcW w:type="dxa" w:w="415"/>
            <w:gridSpan w:val="1"/>
            <w:vMerge w:val="continue"/>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tc>
        <w:tc>
          <w:tcPr>
            <w:tcW w:type="dxa" w:w="7070"/>
            <w:gridSpan w:val="1"/>
            <w:vMerge w:val="continue"/>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tc>
        <w:tc>
          <w:tcPr>
            <w:tcW w:type="dxa" w:w="1621"/>
            <w:gridSpan w:val="1"/>
            <w:vMerge w:val="continue"/>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tc>
        <w:tc>
          <w:tcPr>
            <w:tcW w:type="dxa" w:w="1786"/>
            <w:gridSpan w:val="1"/>
            <w:vMerge w:val="continue"/>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tc>
        <w:tc>
          <w:tcPr>
            <w:tcW w:type="dxa" w:w="612"/>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5F050000">
            <w:pPr>
              <w:pStyle w:val="Style_1"/>
              <w:widowControl w:val="0"/>
              <w:spacing w:after="0" w:before="0" w:line="240" w:lineRule="auto"/>
              <w:ind w:firstLine="0" w:left="0" w:right="0"/>
              <w:jc w:val="center"/>
              <w:rPr>
                <w:rFonts w:ascii="XO Thames" w:hAnsi="XO Thames"/>
              </w:rPr>
            </w:pPr>
            <w:r>
              <w:rPr>
                <w:rFonts w:ascii="XO Thames" w:hAnsi="XO Thames"/>
                <w:spacing w:val="0"/>
              </w:rPr>
              <w:t>2025</w:t>
            </w:r>
          </w:p>
          <w:p w14:paraId="60050000">
            <w:pPr>
              <w:pStyle w:val="Style_1"/>
              <w:widowControl w:val="0"/>
              <w:spacing w:after="0" w:before="0" w:line="240" w:lineRule="auto"/>
              <w:ind w:firstLine="0" w:left="0" w:right="0"/>
              <w:jc w:val="center"/>
              <w:rPr>
                <w:rFonts w:ascii="XO Thames" w:hAnsi="XO Thames"/>
              </w:rPr>
            </w:pPr>
            <w:r>
              <w:rPr>
                <w:rFonts w:ascii="XO Thames" w:hAnsi="XO Thames"/>
                <w:spacing w:val="0"/>
              </w:rPr>
              <w:t>год</w:t>
            </w:r>
          </w:p>
        </w:tc>
        <w:tc>
          <w:tcPr>
            <w:tcW w:type="dxa" w:w="613"/>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61050000">
            <w:pPr>
              <w:pStyle w:val="Style_1"/>
              <w:widowControl w:val="0"/>
              <w:spacing w:after="0" w:before="0" w:line="240" w:lineRule="auto"/>
              <w:ind w:firstLine="0" w:left="0" w:right="0"/>
              <w:jc w:val="center"/>
              <w:rPr>
                <w:rFonts w:ascii="XO Thames" w:hAnsi="XO Thames"/>
              </w:rPr>
            </w:pPr>
            <w:r>
              <w:rPr>
                <w:rFonts w:ascii="XO Thames" w:hAnsi="XO Thames"/>
                <w:spacing w:val="0"/>
              </w:rPr>
              <w:t>2026</w:t>
            </w:r>
          </w:p>
          <w:p w14:paraId="62050000">
            <w:pPr>
              <w:pStyle w:val="Style_1"/>
              <w:widowControl w:val="0"/>
              <w:spacing w:after="0" w:before="0" w:line="240" w:lineRule="auto"/>
              <w:ind w:firstLine="0" w:left="0" w:right="0"/>
              <w:jc w:val="center"/>
              <w:rPr>
                <w:rFonts w:ascii="XO Thames" w:hAnsi="XO Thames"/>
              </w:rPr>
            </w:pPr>
            <w:r>
              <w:rPr>
                <w:rFonts w:ascii="XO Thames" w:hAnsi="XO Thames"/>
                <w:spacing w:val="0"/>
              </w:rPr>
              <w:t xml:space="preserve">год </w:t>
            </w:r>
          </w:p>
        </w:tc>
        <w:tc>
          <w:tcPr>
            <w:tcW w:type="dxa" w:w="609"/>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63050000">
            <w:pPr>
              <w:pStyle w:val="Style_1"/>
              <w:widowControl w:val="0"/>
              <w:spacing w:after="0" w:before="0" w:line="240" w:lineRule="auto"/>
              <w:ind w:firstLine="0" w:left="0" w:right="0"/>
              <w:jc w:val="center"/>
              <w:rPr>
                <w:rFonts w:ascii="XO Thames" w:hAnsi="XO Thames"/>
              </w:rPr>
            </w:pPr>
            <w:r>
              <w:rPr>
                <w:rFonts w:ascii="XO Thames" w:hAnsi="XO Thames"/>
                <w:spacing w:val="0"/>
              </w:rPr>
              <w:t>2027 год</w:t>
            </w:r>
          </w:p>
        </w:tc>
        <w:tc>
          <w:tcPr>
            <w:tcW w:type="dxa" w:w="612"/>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64050000">
            <w:pPr>
              <w:pStyle w:val="Style_1"/>
              <w:widowControl w:val="0"/>
              <w:spacing w:after="0" w:before="0" w:line="240" w:lineRule="auto"/>
              <w:ind w:firstLine="0" w:left="0" w:right="0"/>
              <w:jc w:val="center"/>
              <w:rPr>
                <w:rFonts w:ascii="XO Thames" w:hAnsi="XO Thames"/>
              </w:rPr>
            </w:pPr>
            <w:r>
              <w:rPr>
                <w:rFonts w:ascii="XO Thames" w:hAnsi="XO Thames"/>
                <w:spacing w:val="0"/>
              </w:rPr>
              <w:t>2028 год</w:t>
            </w:r>
          </w:p>
        </w:tc>
        <w:tc>
          <w:tcPr>
            <w:tcW w:type="dxa" w:w="611"/>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65050000">
            <w:pPr>
              <w:pStyle w:val="Style_1"/>
              <w:widowControl w:val="0"/>
              <w:spacing w:after="0" w:before="0" w:line="240" w:lineRule="auto"/>
              <w:ind w:firstLine="0" w:left="0" w:right="0"/>
              <w:jc w:val="center"/>
              <w:rPr>
                <w:rFonts w:ascii="XO Thames" w:hAnsi="XO Thames"/>
              </w:rPr>
            </w:pPr>
            <w:r>
              <w:rPr>
                <w:rFonts w:ascii="XO Thames" w:hAnsi="XO Thames"/>
                <w:spacing w:val="0"/>
              </w:rPr>
              <w:t>2029 год</w:t>
            </w:r>
          </w:p>
        </w:tc>
        <w:tc>
          <w:tcPr>
            <w:tcW w:type="dxa" w:w="615"/>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66050000">
            <w:pPr>
              <w:pStyle w:val="Style_1"/>
              <w:widowControl w:val="0"/>
              <w:spacing w:after="0" w:before="0" w:line="240" w:lineRule="auto"/>
              <w:ind w:firstLine="0" w:left="0" w:right="0"/>
              <w:jc w:val="center"/>
              <w:rPr>
                <w:rFonts w:ascii="XO Thames" w:hAnsi="XO Thames"/>
              </w:rPr>
            </w:pPr>
            <w:r>
              <w:rPr>
                <w:rFonts w:ascii="XO Thames" w:hAnsi="XO Thames"/>
                <w:spacing w:val="0"/>
              </w:rPr>
              <w:t>2030 год</w:t>
            </w:r>
          </w:p>
        </w:tc>
      </w:tr>
      <w:tr>
        <w:trPr>
          <w:trHeight w:hRule="exact" w:val="283"/>
        </w:trPr>
        <w:tc>
          <w:tcPr>
            <w:tcW w:type="dxa" w:w="415"/>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67050000">
            <w:pPr>
              <w:pStyle w:val="Style_1"/>
              <w:widowControl w:val="0"/>
              <w:spacing w:after="0" w:before="0" w:line="240" w:lineRule="auto"/>
              <w:ind w:firstLine="0" w:left="0" w:right="0"/>
              <w:jc w:val="center"/>
              <w:rPr>
                <w:rFonts w:ascii="XO Thames" w:hAnsi="XO Thames"/>
              </w:rPr>
            </w:pPr>
            <w:r>
              <w:rPr>
                <w:rFonts w:ascii="XO Thames" w:hAnsi="XO Thames"/>
                <w:spacing w:val="0"/>
              </w:rPr>
              <w:t>1</w:t>
            </w:r>
          </w:p>
        </w:tc>
        <w:tc>
          <w:tcPr>
            <w:tcW w:type="dxa" w:w="7070"/>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68050000">
            <w:pPr>
              <w:pStyle w:val="Style_1"/>
              <w:widowControl w:val="0"/>
              <w:spacing w:after="0" w:before="0" w:line="240" w:lineRule="auto"/>
              <w:ind w:firstLine="0" w:left="0" w:right="0"/>
              <w:jc w:val="center"/>
              <w:rPr>
                <w:rFonts w:ascii="XO Thames" w:hAnsi="XO Thames"/>
              </w:rPr>
            </w:pPr>
            <w:r>
              <w:rPr>
                <w:rFonts w:ascii="XO Thames" w:hAnsi="XO Thames"/>
                <w:spacing w:val="0"/>
              </w:rPr>
              <w:t>2</w:t>
            </w:r>
          </w:p>
        </w:tc>
        <w:tc>
          <w:tcPr>
            <w:tcW w:type="dxa" w:w="1621"/>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69050000">
            <w:pPr>
              <w:pStyle w:val="Style_1"/>
              <w:widowControl w:val="0"/>
              <w:spacing w:after="0" w:before="0" w:line="240" w:lineRule="auto"/>
              <w:ind w:firstLine="0" w:left="0" w:right="0"/>
              <w:jc w:val="center"/>
              <w:rPr>
                <w:rFonts w:ascii="XO Thames" w:hAnsi="XO Thames"/>
              </w:rPr>
            </w:pPr>
            <w:r>
              <w:rPr>
                <w:rFonts w:ascii="XO Thames" w:hAnsi="XO Thames"/>
                <w:spacing w:val="0"/>
              </w:rPr>
              <w:t>3</w:t>
            </w:r>
          </w:p>
        </w:tc>
        <w:tc>
          <w:tcPr>
            <w:tcW w:type="dxa" w:w="1786"/>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6A050000">
            <w:pPr>
              <w:pStyle w:val="Style_1"/>
              <w:widowControl w:val="0"/>
              <w:spacing w:after="0" w:before="0" w:line="240" w:lineRule="auto"/>
              <w:ind w:firstLine="0" w:left="0" w:right="0"/>
              <w:jc w:val="center"/>
              <w:rPr>
                <w:rFonts w:ascii="XO Thames" w:hAnsi="XO Thames"/>
              </w:rPr>
            </w:pPr>
            <w:r>
              <w:rPr>
                <w:rFonts w:ascii="XO Thames" w:hAnsi="XO Thames"/>
                <w:spacing w:val="0"/>
              </w:rPr>
              <w:t>4</w:t>
            </w:r>
          </w:p>
        </w:tc>
        <w:tc>
          <w:tcPr>
            <w:tcW w:type="dxa" w:w="612"/>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6B050000">
            <w:pPr>
              <w:pStyle w:val="Style_1"/>
              <w:widowControl w:val="0"/>
              <w:spacing w:after="0" w:before="0" w:line="240" w:lineRule="auto"/>
              <w:ind w:firstLine="0" w:left="0" w:right="0"/>
              <w:jc w:val="center"/>
              <w:rPr>
                <w:rFonts w:ascii="XO Thames" w:hAnsi="XO Thames"/>
              </w:rPr>
            </w:pPr>
            <w:r>
              <w:rPr>
                <w:rFonts w:ascii="XO Thames" w:hAnsi="XO Thames"/>
                <w:spacing w:val="0"/>
              </w:rPr>
              <w:t>5</w:t>
            </w:r>
          </w:p>
        </w:tc>
        <w:tc>
          <w:tcPr>
            <w:tcW w:type="dxa" w:w="613"/>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6C050000">
            <w:pPr>
              <w:pStyle w:val="Style_1"/>
              <w:widowControl w:val="0"/>
              <w:spacing w:after="0" w:before="0" w:line="240" w:lineRule="auto"/>
              <w:ind w:firstLine="0" w:left="0" w:right="0"/>
              <w:jc w:val="center"/>
              <w:rPr>
                <w:rFonts w:ascii="XO Thames" w:hAnsi="XO Thames"/>
              </w:rPr>
            </w:pPr>
            <w:r>
              <w:rPr>
                <w:rFonts w:ascii="XO Thames" w:hAnsi="XO Thames"/>
                <w:spacing w:val="0"/>
              </w:rPr>
              <w:t>6</w:t>
            </w:r>
          </w:p>
        </w:tc>
        <w:tc>
          <w:tcPr>
            <w:tcW w:type="dxa" w:w="609"/>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6D050000">
            <w:pPr>
              <w:pStyle w:val="Style_1"/>
              <w:widowControl w:val="0"/>
              <w:spacing w:after="0" w:before="0" w:line="240" w:lineRule="auto"/>
              <w:ind w:firstLine="0" w:left="0" w:right="0"/>
              <w:jc w:val="center"/>
              <w:rPr>
                <w:rFonts w:ascii="XO Thames" w:hAnsi="XO Thames"/>
              </w:rPr>
            </w:pPr>
            <w:r>
              <w:rPr>
                <w:rFonts w:ascii="XO Thames" w:hAnsi="XO Thames"/>
                <w:spacing w:val="0"/>
              </w:rPr>
              <w:t>7</w:t>
            </w:r>
          </w:p>
        </w:tc>
        <w:tc>
          <w:tcPr>
            <w:tcW w:type="dxa" w:w="612"/>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6E050000">
            <w:pPr>
              <w:pStyle w:val="Style_1"/>
              <w:widowControl w:val="0"/>
              <w:spacing w:after="0" w:before="0" w:line="240" w:lineRule="auto"/>
              <w:ind w:firstLine="0" w:left="0" w:right="0"/>
              <w:jc w:val="center"/>
              <w:rPr>
                <w:rFonts w:ascii="XO Thames" w:hAnsi="XO Thames"/>
              </w:rPr>
            </w:pPr>
            <w:r>
              <w:rPr>
                <w:rFonts w:ascii="XO Thames" w:hAnsi="XO Thames"/>
                <w:spacing w:val="0"/>
              </w:rPr>
              <w:t>8</w:t>
            </w:r>
          </w:p>
        </w:tc>
        <w:tc>
          <w:tcPr>
            <w:tcW w:type="dxa" w:w="611"/>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6F050000">
            <w:pPr>
              <w:pStyle w:val="Style_1"/>
              <w:widowControl w:val="0"/>
              <w:spacing w:after="0" w:before="0" w:line="240" w:lineRule="auto"/>
              <w:ind w:firstLine="0" w:left="0" w:right="0"/>
              <w:jc w:val="center"/>
              <w:rPr>
                <w:rFonts w:ascii="XO Thames" w:hAnsi="XO Thames"/>
              </w:rPr>
            </w:pPr>
            <w:r>
              <w:rPr>
                <w:rFonts w:ascii="XO Thames" w:hAnsi="XO Thames"/>
                <w:spacing w:val="0"/>
              </w:rPr>
              <w:t>9</w:t>
            </w:r>
          </w:p>
        </w:tc>
        <w:tc>
          <w:tcPr>
            <w:tcW w:type="dxa" w:w="615"/>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70050000">
            <w:pPr>
              <w:pStyle w:val="Style_1"/>
              <w:widowControl w:val="0"/>
              <w:spacing w:after="0" w:before="0" w:line="240" w:lineRule="auto"/>
              <w:ind w:firstLine="0" w:left="0" w:right="0"/>
              <w:jc w:val="center"/>
              <w:rPr>
                <w:rFonts w:ascii="XO Thames" w:hAnsi="XO Thames"/>
              </w:rPr>
            </w:pPr>
            <w:r>
              <w:rPr>
                <w:rFonts w:ascii="XO Thames" w:hAnsi="XO Thames"/>
                <w:spacing w:val="0"/>
              </w:rPr>
              <w:t>10</w:t>
            </w:r>
          </w:p>
        </w:tc>
      </w:tr>
      <w:tr>
        <w:tc>
          <w:tcPr>
            <w:tcW w:type="dxa" w:w="415"/>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71050000">
            <w:pPr>
              <w:pStyle w:val="Style_1"/>
              <w:widowControl w:val="0"/>
              <w:spacing w:after="0" w:before="0" w:line="240" w:lineRule="auto"/>
              <w:ind w:firstLine="0" w:left="0" w:right="0"/>
              <w:jc w:val="center"/>
              <w:rPr>
                <w:rFonts w:ascii="XO Thames" w:hAnsi="XO Thames"/>
              </w:rPr>
            </w:pPr>
            <w:r>
              <w:rPr>
                <w:rFonts w:ascii="XO Thames" w:hAnsi="XO Thames"/>
                <w:spacing w:val="0"/>
              </w:rPr>
              <w:t>1.</w:t>
            </w:r>
          </w:p>
        </w:tc>
        <w:tc>
          <w:tcPr>
            <w:tcW w:type="dxa" w:w="14149"/>
            <w:gridSpan w:val="9"/>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72050000">
            <w:pPr>
              <w:pStyle w:val="Style_1"/>
              <w:widowControl w:val="0"/>
              <w:spacing w:after="0" w:before="0" w:line="240" w:lineRule="auto"/>
              <w:ind w:firstLine="0" w:left="0" w:right="0"/>
              <w:jc w:val="center"/>
              <w:rPr>
                <w:rFonts w:ascii="XO Thames" w:hAnsi="XO Thames"/>
              </w:rPr>
            </w:pPr>
            <w:r>
              <w:rPr>
                <w:rFonts w:ascii="XO Thames" w:hAnsi="XO Thames"/>
                <w:spacing w:val="0"/>
              </w:rPr>
              <w:t>Задача 1: укрепление материально-технической базы учреждений, подведомственных Управлению культуры города Магнитогорска, обеспечение их стабильного функционирования и развития (за искл. казенных учреждений)</w:t>
            </w:r>
          </w:p>
        </w:tc>
      </w:tr>
      <w:tr>
        <w:tc>
          <w:tcPr>
            <w:tcW w:type="dxa" w:w="415"/>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73050000">
            <w:pPr>
              <w:pStyle w:val="Style_1"/>
              <w:widowControl w:val="0"/>
              <w:spacing w:after="0" w:before="0" w:line="240" w:lineRule="auto"/>
              <w:ind w:firstLine="0" w:left="0" w:right="0"/>
              <w:jc w:val="center"/>
              <w:rPr>
                <w:rFonts w:ascii="XO Thames" w:hAnsi="XO Thames"/>
              </w:rPr>
            </w:pPr>
            <w:r>
              <w:rPr>
                <w:rFonts w:ascii="XO Thames" w:hAnsi="XO Thames"/>
                <w:spacing w:val="0"/>
              </w:rPr>
              <w:t>1.1</w:t>
            </w:r>
          </w:p>
        </w:tc>
        <w:tc>
          <w:tcPr>
            <w:tcW w:type="dxa" w:w="7070"/>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74050000">
            <w:pPr>
              <w:pStyle w:val="Style_1"/>
              <w:widowControl w:val="0"/>
              <w:spacing w:after="0" w:before="0" w:line="240" w:lineRule="auto"/>
              <w:ind w:firstLine="0" w:left="0" w:right="0"/>
              <w:rPr>
                <w:rFonts w:ascii="XO Thames" w:hAnsi="XO Thames"/>
              </w:rPr>
            </w:pPr>
            <w:r>
              <w:rPr>
                <w:rFonts w:ascii="XO Thames" w:hAnsi="XO Thames"/>
                <w:spacing w:val="0"/>
              </w:rPr>
              <w:t>Доля зданий учреждений культуры, находящихся в удовлетворительном состоянии, в общем количестве зданий данных учреждений</w:t>
            </w:r>
          </w:p>
        </w:tc>
        <w:tc>
          <w:tcPr>
            <w:tcW w:type="dxa" w:w="1621"/>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75050000">
            <w:pPr>
              <w:pStyle w:val="Style_1"/>
              <w:widowControl w:val="0"/>
              <w:spacing w:after="0" w:before="0" w:line="240" w:lineRule="auto"/>
              <w:ind w:firstLine="0" w:left="0" w:right="0"/>
              <w:jc w:val="center"/>
              <w:rPr>
                <w:rFonts w:ascii="XO Thames" w:hAnsi="XO Thames"/>
              </w:rPr>
            </w:pPr>
            <w:r>
              <w:rPr>
                <w:rFonts w:ascii="XO Thames" w:hAnsi="XO Thames"/>
                <w:spacing w:val="0"/>
              </w:rPr>
              <w:t>процент</w:t>
            </w:r>
          </w:p>
        </w:tc>
        <w:tc>
          <w:tcPr>
            <w:tcW w:type="dxa" w:w="1786"/>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76050000">
            <w:pPr>
              <w:pStyle w:val="Style_1"/>
              <w:widowControl w:val="0"/>
              <w:spacing w:after="0" w:before="0" w:line="240" w:lineRule="auto"/>
              <w:ind w:firstLine="0" w:left="0" w:right="0"/>
              <w:jc w:val="center"/>
              <w:rPr>
                <w:rFonts w:ascii="XO Thames" w:hAnsi="XO Thames"/>
              </w:rPr>
            </w:pPr>
            <w:r>
              <w:rPr>
                <w:rFonts w:ascii="XO Thames" w:hAnsi="XO Thames"/>
                <w:spacing w:val="0"/>
              </w:rPr>
              <w:t>100</w:t>
            </w:r>
          </w:p>
        </w:tc>
        <w:tc>
          <w:tcPr>
            <w:tcW w:type="dxa" w:w="612"/>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77050000">
            <w:pPr>
              <w:pStyle w:val="Style_1"/>
              <w:widowControl w:val="0"/>
              <w:spacing w:after="0" w:before="0" w:line="240" w:lineRule="auto"/>
              <w:ind w:firstLine="0" w:left="0" w:right="0"/>
              <w:rPr>
                <w:rFonts w:ascii="XO Thames" w:hAnsi="XO Thames"/>
              </w:rPr>
            </w:pPr>
            <w:r>
              <w:rPr>
                <w:rFonts w:ascii="XO Thames" w:hAnsi="XO Thames"/>
                <w:spacing w:val="0"/>
              </w:rPr>
              <w:t>100</w:t>
            </w:r>
          </w:p>
        </w:tc>
        <w:tc>
          <w:tcPr>
            <w:tcW w:type="dxa" w:w="613"/>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78050000">
            <w:pPr>
              <w:pStyle w:val="Style_1"/>
              <w:widowControl w:val="0"/>
              <w:spacing w:after="0" w:before="0" w:line="240" w:lineRule="auto"/>
              <w:ind w:firstLine="0" w:left="0" w:right="0"/>
              <w:rPr>
                <w:rFonts w:ascii="XO Thames" w:hAnsi="XO Thames"/>
              </w:rPr>
            </w:pPr>
            <w:r>
              <w:rPr>
                <w:rFonts w:ascii="XO Thames" w:hAnsi="XO Thames"/>
                <w:spacing w:val="0"/>
              </w:rPr>
              <w:t>100</w:t>
            </w:r>
          </w:p>
        </w:tc>
        <w:tc>
          <w:tcPr>
            <w:tcW w:type="dxa" w:w="609"/>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79050000">
            <w:pPr>
              <w:pStyle w:val="Style_1"/>
              <w:widowControl w:val="0"/>
              <w:spacing w:after="0" w:before="0" w:line="240" w:lineRule="auto"/>
              <w:ind w:firstLine="0" w:left="0" w:right="0"/>
              <w:rPr>
                <w:rFonts w:ascii="XO Thames" w:hAnsi="XO Thames"/>
              </w:rPr>
            </w:pPr>
            <w:r>
              <w:rPr>
                <w:rFonts w:ascii="XO Thames" w:hAnsi="XO Thames"/>
                <w:spacing w:val="0"/>
              </w:rPr>
              <w:t>100</w:t>
            </w:r>
          </w:p>
        </w:tc>
        <w:tc>
          <w:tcPr>
            <w:tcW w:type="dxa" w:w="612"/>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7A050000">
            <w:pPr>
              <w:pStyle w:val="Style_1"/>
              <w:widowControl w:val="0"/>
              <w:spacing w:after="0" w:before="0" w:line="240" w:lineRule="auto"/>
              <w:ind w:firstLine="0" w:left="0" w:right="0"/>
              <w:rPr>
                <w:rFonts w:ascii="XO Thames" w:hAnsi="XO Thames"/>
              </w:rPr>
            </w:pPr>
            <w:r>
              <w:rPr>
                <w:rFonts w:ascii="XO Thames" w:hAnsi="XO Thames"/>
                <w:spacing w:val="0"/>
              </w:rPr>
              <w:t>100</w:t>
            </w:r>
          </w:p>
        </w:tc>
        <w:tc>
          <w:tcPr>
            <w:tcW w:type="dxa" w:w="611"/>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7B050000">
            <w:pPr>
              <w:pStyle w:val="Style_1"/>
              <w:widowControl w:val="0"/>
              <w:spacing w:after="0" w:before="0" w:line="240" w:lineRule="auto"/>
              <w:ind w:firstLine="0" w:left="0" w:right="0"/>
              <w:rPr>
                <w:rFonts w:ascii="XO Thames" w:hAnsi="XO Thames"/>
              </w:rPr>
            </w:pPr>
            <w:r>
              <w:rPr>
                <w:rFonts w:ascii="XO Thames" w:hAnsi="XO Thames"/>
                <w:spacing w:val="0"/>
              </w:rPr>
              <w:t>100</w:t>
            </w:r>
          </w:p>
        </w:tc>
        <w:tc>
          <w:tcPr>
            <w:tcW w:type="dxa" w:w="615"/>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7C050000">
            <w:pPr>
              <w:pStyle w:val="Style_1"/>
              <w:widowControl w:val="0"/>
              <w:spacing w:after="0" w:before="0" w:line="240" w:lineRule="auto"/>
              <w:ind w:firstLine="0" w:left="0" w:right="0"/>
              <w:rPr>
                <w:rFonts w:ascii="XO Thames" w:hAnsi="XO Thames"/>
              </w:rPr>
            </w:pPr>
            <w:r>
              <w:rPr>
                <w:rFonts w:ascii="XO Thames" w:hAnsi="XO Thames"/>
                <w:spacing w:val="0"/>
              </w:rPr>
              <w:t>100</w:t>
            </w:r>
          </w:p>
        </w:tc>
      </w:tr>
      <w:tr>
        <w:tc>
          <w:tcPr>
            <w:tcW w:type="dxa" w:w="415"/>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7D050000">
            <w:pPr>
              <w:pStyle w:val="Style_1"/>
              <w:widowControl w:val="0"/>
              <w:spacing w:after="0" w:before="0" w:line="240" w:lineRule="auto"/>
              <w:ind w:firstLine="0" w:left="0" w:right="0"/>
              <w:jc w:val="center"/>
              <w:rPr>
                <w:rFonts w:ascii="XO Thames" w:hAnsi="XO Thames"/>
              </w:rPr>
            </w:pPr>
            <w:r>
              <w:rPr>
                <w:rFonts w:ascii="XO Thames" w:hAnsi="XO Thames"/>
                <w:spacing w:val="0"/>
              </w:rPr>
              <w:t>2</w:t>
            </w:r>
          </w:p>
        </w:tc>
        <w:tc>
          <w:tcPr>
            <w:tcW w:type="dxa" w:w="14149"/>
            <w:gridSpan w:val="9"/>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7E050000">
            <w:pPr>
              <w:pStyle w:val="Style_1"/>
              <w:widowControl w:val="0"/>
              <w:spacing w:after="0" w:before="0" w:line="240" w:lineRule="auto"/>
              <w:ind w:firstLine="0" w:left="0" w:right="0"/>
              <w:rPr>
                <w:rFonts w:ascii="XO Thames" w:hAnsi="XO Thames"/>
              </w:rPr>
            </w:pPr>
            <w:r>
              <w:rPr>
                <w:rFonts w:ascii="XO Thames" w:hAnsi="XO Thames"/>
                <w:spacing w:val="0"/>
              </w:rPr>
              <w:t>Задача 2: создание условий для творческой самореализации жителей, организации досуга и массового отдыха, приобщения жителей города к культурным ценностям путем проведения культурно-массовых мероприятий</w:t>
            </w:r>
          </w:p>
        </w:tc>
      </w:tr>
      <w:tr>
        <w:tc>
          <w:tcPr>
            <w:tcW w:type="dxa" w:w="415"/>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7F050000">
            <w:pPr>
              <w:pStyle w:val="Style_1"/>
              <w:widowControl w:val="0"/>
              <w:spacing w:after="0" w:before="0" w:line="240" w:lineRule="auto"/>
              <w:ind w:firstLine="0" w:left="0" w:right="0"/>
              <w:jc w:val="center"/>
              <w:rPr>
                <w:rFonts w:ascii="XO Thames" w:hAnsi="XO Thames"/>
              </w:rPr>
            </w:pPr>
            <w:r>
              <w:rPr>
                <w:rFonts w:ascii="XO Thames" w:hAnsi="XO Thames"/>
                <w:spacing w:val="0"/>
              </w:rPr>
              <w:t>2.1</w:t>
            </w:r>
          </w:p>
        </w:tc>
        <w:tc>
          <w:tcPr>
            <w:tcW w:type="dxa" w:w="7070"/>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80050000">
            <w:pPr>
              <w:pStyle w:val="Style_1"/>
              <w:widowControl w:val="0"/>
              <w:spacing w:after="0" w:before="0" w:line="240" w:lineRule="auto"/>
              <w:ind w:firstLine="0" w:left="0" w:right="0"/>
              <w:rPr>
                <w:rFonts w:ascii="XO Thames" w:hAnsi="XO Thames"/>
              </w:rPr>
            </w:pPr>
            <w:r>
              <w:rPr>
                <w:rFonts w:ascii="XO Thames" w:hAnsi="XO Thames"/>
                <w:spacing w:val="0"/>
              </w:rPr>
              <w:t>Количество учреждений, с которыми заключены соглашения о предоставлении субсидии на иные цели</w:t>
            </w:r>
          </w:p>
        </w:tc>
        <w:tc>
          <w:tcPr>
            <w:tcW w:type="dxa" w:w="1621"/>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81050000">
            <w:pPr>
              <w:pStyle w:val="Style_1"/>
              <w:widowControl w:val="0"/>
              <w:spacing w:after="0" w:before="0" w:line="240" w:lineRule="auto"/>
              <w:ind w:firstLine="0" w:left="0" w:right="0"/>
              <w:jc w:val="center"/>
              <w:rPr>
                <w:rFonts w:ascii="XO Thames" w:hAnsi="XO Thames"/>
              </w:rPr>
            </w:pPr>
            <w:r>
              <w:rPr>
                <w:rFonts w:ascii="XO Thames" w:hAnsi="XO Thames"/>
                <w:spacing w:val="0"/>
              </w:rPr>
              <w:t>единиц</w:t>
            </w:r>
          </w:p>
        </w:tc>
        <w:tc>
          <w:tcPr>
            <w:tcW w:type="dxa" w:w="1786"/>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82050000">
            <w:pPr>
              <w:pStyle w:val="Style_1"/>
              <w:widowControl w:val="0"/>
              <w:spacing w:after="0" w:before="0" w:line="240" w:lineRule="auto"/>
              <w:ind w:firstLine="0" w:left="0" w:right="0"/>
              <w:jc w:val="center"/>
              <w:rPr>
                <w:rFonts w:ascii="XO Thames" w:hAnsi="XO Thames"/>
              </w:rPr>
            </w:pPr>
            <w:r>
              <w:rPr>
                <w:rFonts w:ascii="XO Thames" w:hAnsi="XO Thames"/>
                <w:spacing w:val="0"/>
              </w:rPr>
              <w:t>14</w:t>
            </w:r>
          </w:p>
        </w:tc>
        <w:tc>
          <w:tcPr>
            <w:tcW w:type="dxa" w:w="612"/>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83050000">
            <w:pPr>
              <w:pStyle w:val="Style_1"/>
              <w:widowControl w:val="0"/>
              <w:spacing w:after="0" w:before="0" w:line="240" w:lineRule="auto"/>
              <w:ind w:firstLine="0" w:left="0" w:right="0"/>
              <w:jc w:val="center"/>
              <w:rPr>
                <w:rFonts w:ascii="XO Thames" w:hAnsi="XO Thames"/>
              </w:rPr>
            </w:pPr>
            <w:r>
              <w:rPr>
                <w:rFonts w:ascii="XO Thames" w:hAnsi="XO Thames"/>
                <w:spacing w:val="0"/>
              </w:rPr>
              <w:t>17</w:t>
            </w:r>
          </w:p>
        </w:tc>
        <w:tc>
          <w:tcPr>
            <w:tcW w:type="dxa" w:w="613"/>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84050000">
            <w:pPr>
              <w:pStyle w:val="Style_1"/>
              <w:widowControl w:val="0"/>
              <w:spacing w:after="0" w:before="0" w:line="240" w:lineRule="auto"/>
              <w:ind w:firstLine="0" w:left="0" w:right="0"/>
              <w:jc w:val="center"/>
              <w:rPr>
                <w:rFonts w:ascii="XO Thames" w:hAnsi="XO Thames"/>
              </w:rPr>
            </w:pPr>
            <w:r>
              <w:rPr>
                <w:rFonts w:ascii="XO Thames" w:hAnsi="XO Thames"/>
                <w:spacing w:val="0"/>
              </w:rPr>
              <w:t>17</w:t>
            </w:r>
          </w:p>
        </w:tc>
        <w:tc>
          <w:tcPr>
            <w:tcW w:type="dxa" w:w="609"/>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85050000">
            <w:pPr>
              <w:pStyle w:val="Style_1"/>
              <w:widowControl w:val="0"/>
              <w:spacing w:after="0" w:before="0" w:line="240" w:lineRule="auto"/>
              <w:ind w:firstLine="0" w:left="0" w:right="0"/>
              <w:jc w:val="center"/>
              <w:rPr>
                <w:rFonts w:ascii="XO Thames" w:hAnsi="XO Thames"/>
              </w:rPr>
            </w:pPr>
            <w:r>
              <w:rPr>
                <w:rFonts w:ascii="XO Thames" w:hAnsi="XO Thames"/>
                <w:spacing w:val="0"/>
              </w:rPr>
              <w:t>17</w:t>
            </w:r>
          </w:p>
        </w:tc>
        <w:tc>
          <w:tcPr>
            <w:tcW w:type="dxa" w:w="612"/>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86050000">
            <w:pPr>
              <w:pStyle w:val="Style_1"/>
              <w:widowControl w:val="0"/>
              <w:spacing w:after="0" w:before="0" w:line="240" w:lineRule="auto"/>
              <w:ind w:firstLine="0" w:left="0" w:right="0"/>
              <w:jc w:val="center"/>
              <w:rPr>
                <w:rFonts w:ascii="XO Thames" w:hAnsi="XO Thames"/>
              </w:rPr>
            </w:pPr>
            <w:r>
              <w:rPr>
                <w:rFonts w:ascii="XO Thames" w:hAnsi="XO Thames"/>
                <w:spacing w:val="0"/>
              </w:rPr>
              <w:t>0</w:t>
            </w:r>
          </w:p>
        </w:tc>
        <w:tc>
          <w:tcPr>
            <w:tcW w:type="dxa" w:w="611"/>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87050000">
            <w:pPr>
              <w:pStyle w:val="Style_1"/>
              <w:widowControl w:val="0"/>
              <w:spacing w:after="0" w:before="0" w:line="240" w:lineRule="auto"/>
              <w:ind w:firstLine="0" w:left="0" w:right="0"/>
              <w:jc w:val="center"/>
              <w:rPr>
                <w:rFonts w:ascii="XO Thames" w:hAnsi="XO Thames"/>
              </w:rPr>
            </w:pPr>
            <w:r>
              <w:rPr>
                <w:rFonts w:ascii="XO Thames" w:hAnsi="XO Thames"/>
                <w:spacing w:val="0"/>
              </w:rPr>
              <w:t>15</w:t>
            </w:r>
          </w:p>
        </w:tc>
        <w:tc>
          <w:tcPr>
            <w:tcW w:type="dxa" w:w="615"/>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88050000">
            <w:pPr>
              <w:pStyle w:val="Style_1"/>
              <w:widowControl w:val="0"/>
              <w:spacing w:after="0" w:before="0" w:line="240" w:lineRule="auto"/>
              <w:ind w:firstLine="0" w:left="0" w:right="0"/>
              <w:jc w:val="center"/>
              <w:rPr>
                <w:rFonts w:ascii="XO Thames" w:hAnsi="XO Thames"/>
              </w:rPr>
            </w:pPr>
            <w:r>
              <w:rPr>
                <w:rFonts w:ascii="XO Thames" w:hAnsi="XO Thames"/>
                <w:spacing w:val="0"/>
              </w:rPr>
              <w:t>17</w:t>
            </w:r>
          </w:p>
        </w:tc>
      </w:tr>
    </w:tbl>
    <w:p w14:paraId="89050000">
      <w:pPr>
        <w:pStyle w:val="Style_1"/>
        <w:numPr>
          <w:ilvl w:val="0"/>
          <w:numId w:val="0"/>
        </w:numPr>
        <w:spacing w:after="0" w:before="0" w:line="240" w:lineRule="auto"/>
        <w:ind w:firstLine="0" w:left="0" w:right="0"/>
        <w:jc w:val="center"/>
        <w:outlineLvl w:val="1"/>
      </w:pPr>
      <w:r>
        <w:br w:type="page"/>
      </w:r>
    </w:p>
    <w:p w14:paraId="8A050000">
      <w:pPr>
        <w:pStyle w:val="Style_3"/>
        <w:numPr>
          <w:ilvl w:val="0"/>
          <w:numId w:val="0"/>
        </w:numPr>
        <w:spacing w:after="0" w:before="0" w:line="240" w:lineRule="auto"/>
        <w:ind w:firstLine="0" w:left="0" w:right="0"/>
        <w:jc w:val="center"/>
        <w:outlineLvl w:val="1"/>
        <w:rPr>
          <w:rFonts w:ascii="XO Thames" w:hAnsi="XO Thames"/>
        </w:rPr>
      </w:pPr>
    </w:p>
    <w:p w14:paraId="8B050000">
      <w:pPr>
        <w:pStyle w:val="Style_3"/>
        <w:numPr>
          <w:ilvl w:val="0"/>
          <w:numId w:val="0"/>
        </w:numPr>
        <w:spacing w:after="0" w:before="0" w:line="240" w:lineRule="auto"/>
        <w:ind w:firstLine="0" w:left="0" w:right="0"/>
        <w:jc w:val="center"/>
        <w:outlineLvl w:val="1"/>
        <w:rPr>
          <w:rFonts w:ascii="XO Thames" w:hAnsi="XO Thames"/>
        </w:rPr>
      </w:pPr>
      <w:r>
        <w:rPr>
          <w:rFonts w:ascii="XO Thames" w:hAnsi="XO Thames"/>
        </w:rPr>
        <w:t>3. План достижения показателей комплекса процессных мероприятий в 2025 году</w:t>
      </w:r>
    </w:p>
    <w:p w14:paraId="8C050000">
      <w:pPr>
        <w:pStyle w:val="Style_3"/>
        <w:numPr>
          <w:ilvl w:val="0"/>
          <w:numId w:val="0"/>
        </w:numPr>
        <w:spacing w:after="0" w:before="0" w:line="240" w:lineRule="auto"/>
        <w:ind w:firstLine="0" w:left="0" w:right="0"/>
        <w:jc w:val="center"/>
        <w:outlineLvl w:val="1"/>
        <w:rPr>
          <w:rFonts w:ascii="XO Thames" w:hAnsi="XO Thames"/>
        </w:rPr>
      </w:pPr>
    </w:p>
    <w:tbl>
      <w:tblPr>
        <w:tblStyle w:val="Style_2"/>
        <w:tblW w:type="auto" w:w="0"/>
        <w:jc w:val="left"/>
        <w:tblInd w:type="dxa" w:w="-5"/>
        <w:tblLayout w:type="fixed"/>
        <w:tblCellMar>
          <w:top w:type="dxa" w:w="102"/>
          <w:left w:type="dxa" w:w="62"/>
          <w:bottom w:type="dxa" w:w="102"/>
          <w:right w:type="dxa" w:w="62"/>
        </w:tblCellMar>
      </w:tblPr>
      <w:tblGrid>
        <w:gridCol w:w="526"/>
        <w:gridCol w:w="4504"/>
        <w:gridCol w:w="2450"/>
        <w:gridCol w:w="500"/>
        <w:gridCol w:w="500"/>
        <w:gridCol w:w="497"/>
        <w:gridCol w:w="503"/>
        <w:gridCol w:w="507"/>
        <w:gridCol w:w="505"/>
        <w:gridCol w:w="585"/>
        <w:gridCol w:w="585"/>
        <w:gridCol w:w="587"/>
        <w:gridCol w:w="769"/>
        <w:gridCol w:w="772"/>
        <w:gridCol w:w="915"/>
      </w:tblGrid>
      <w:tr>
        <w:tc>
          <w:tcPr>
            <w:tcW w:type="dxa" w:w="526"/>
            <w:vMerge w:val="restart"/>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8D05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 xml:space="preserve">№ </w:t>
            </w:r>
            <w:r>
              <w:rPr>
                <w:rFonts w:ascii="XO Thames" w:hAnsi="XO Thames"/>
                <w:spacing w:val="0"/>
                <w:sz w:val="22"/>
              </w:rPr>
              <w:t>п/п</w:t>
            </w:r>
          </w:p>
        </w:tc>
        <w:tc>
          <w:tcPr>
            <w:tcW w:type="dxa" w:w="4504"/>
            <w:vMerge w:val="restart"/>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8E05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Показатели комплекса процессных мероприятий</w:t>
            </w:r>
          </w:p>
        </w:tc>
        <w:tc>
          <w:tcPr>
            <w:tcW w:type="dxa" w:w="2450"/>
            <w:vMerge w:val="restart"/>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8F05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Единица измерения</w:t>
            </w:r>
          </w:p>
        </w:tc>
        <w:tc>
          <w:tcPr>
            <w:tcW w:type="dxa" w:w="7225"/>
            <w:gridSpan w:val="12"/>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9005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Плановые значения по месяцам</w:t>
            </w:r>
          </w:p>
        </w:tc>
      </w:tr>
      <w:tr>
        <w:tc>
          <w:tcPr>
            <w:tcW w:type="dxa" w:w="526"/>
            <w:gridSpan w:val="1"/>
            <w:vMerge w:val="continue"/>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tc>
        <w:tc>
          <w:tcPr>
            <w:tcW w:type="dxa" w:w="4504"/>
            <w:gridSpan w:val="1"/>
            <w:vMerge w:val="continue"/>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tc>
        <w:tc>
          <w:tcPr>
            <w:tcW w:type="dxa" w:w="2450"/>
            <w:gridSpan w:val="1"/>
            <w:vMerge w:val="continue"/>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tc>
        <w:tc>
          <w:tcPr>
            <w:tcW w:type="dxa" w:w="500"/>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9105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1</w:t>
            </w:r>
          </w:p>
        </w:tc>
        <w:tc>
          <w:tcPr>
            <w:tcW w:type="dxa" w:w="500"/>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9205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2</w:t>
            </w:r>
          </w:p>
        </w:tc>
        <w:tc>
          <w:tcPr>
            <w:tcW w:type="dxa" w:w="497"/>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9305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3</w:t>
            </w:r>
          </w:p>
        </w:tc>
        <w:tc>
          <w:tcPr>
            <w:tcW w:type="dxa" w:w="503"/>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9405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4</w:t>
            </w:r>
          </w:p>
        </w:tc>
        <w:tc>
          <w:tcPr>
            <w:tcW w:type="dxa" w:w="507"/>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9505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5</w:t>
            </w:r>
          </w:p>
        </w:tc>
        <w:tc>
          <w:tcPr>
            <w:tcW w:type="dxa" w:w="505"/>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9605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6</w:t>
            </w:r>
          </w:p>
        </w:tc>
        <w:tc>
          <w:tcPr>
            <w:tcW w:type="dxa" w:w="585"/>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9705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7</w:t>
            </w:r>
          </w:p>
        </w:tc>
        <w:tc>
          <w:tcPr>
            <w:tcW w:type="dxa" w:w="585"/>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9805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8</w:t>
            </w:r>
          </w:p>
        </w:tc>
        <w:tc>
          <w:tcPr>
            <w:tcW w:type="dxa" w:w="587"/>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9905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9</w:t>
            </w:r>
          </w:p>
        </w:tc>
        <w:tc>
          <w:tcPr>
            <w:tcW w:type="dxa" w:w="769"/>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9A05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10</w:t>
            </w:r>
          </w:p>
        </w:tc>
        <w:tc>
          <w:tcPr>
            <w:tcW w:type="dxa" w:w="772"/>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9B05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11</w:t>
            </w:r>
          </w:p>
        </w:tc>
        <w:tc>
          <w:tcPr>
            <w:tcW w:type="dxa" w:w="915"/>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9C050000">
            <w:pPr>
              <w:pStyle w:val="Style_3"/>
              <w:widowControl w:val="0"/>
              <w:spacing w:after="0" w:before="0" w:line="240" w:lineRule="auto"/>
              <w:ind w:firstLine="0" w:left="0" w:right="0"/>
              <w:jc w:val="left"/>
              <w:rPr>
                <w:rFonts w:ascii="XO Thames" w:hAnsi="XO Thames"/>
              </w:rPr>
            </w:pPr>
            <w:r>
              <w:rPr>
                <w:rFonts w:ascii="XO Thames" w:hAnsi="XO Thames"/>
                <w:spacing w:val="0"/>
                <w:sz w:val="22"/>
              </w:rPr>
              <w:t>На  конец 2025 года</w:t>
            </w:r>
          </w:p>
        </w:tc>
      </w:tr>
      <w:tr>
        <w:trPr>
          <w:trHeight w:hRule="atLeast" w:val="387"/>
        </w:trPr>
        <w:tc>
          <w:tcPr>
            <w:tcW w:type="dxa" w:w="526"/>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9D05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1</w:t>
            </w:r>
          </w:p>
        </w:tc>
        <w:tc>
          <w:tcPr>
            <w:tcW w:type="dxa" w:w="4504"/>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9E05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2</w:t>
            </w:r>
          </w:p>
        </w:tc>
        <w:tc>
          <w:tcPr>
            <w:tcW w:type="dxa" w:w="2450"/>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9F05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3</w:t>
            </w:r>
          </w:p>
        </w:tc>
        <w:tc>
          <w:tcPr>
            <w:tcW w:type="dxa" w:w="500"/>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A005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4</w:t>
            </w:r>
          </w:p>
        </w:tc>
        <w:tc>
          <w:tcPr>
            <w:tcW w:type="dxa" w:w="500"/>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A105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5</w:t>
            </w:r>
          </w:p>
        </w:tc>
        <w:tc>
          <w:tcPr>
            <w:tcW w:type="dxa" w:w="497"/>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A205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6</w:t>
            </w:r>
          </w:p>
        </w:tc>
        <w:tc>
          <w:tcPr>
            <w:tcW w:type="dxa" w:w="503"/>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A305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7</w:t>
            </w:r>
          </w:p>
        </w:tc>
        <w:tc>
          <w:tcPr>
            <w:tcW w:type="dxa" w:w="507"/>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A405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8</w:t>
            </w:r>
          </w:p>
        </w:tc>
        <w:tc>
          <w:tcPr>
            <w:tcW w:type="dxa" w:w="505"/>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A505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9</w:t>
            </w:r>
          </w:p>
        </w:tc>
        <w:tc>
          <w:tcPr>
            <w:tcW w:type="dxa" w:w="585"/>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A605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10</w:t>
            </w:r>
          </w:p>
        </w:tc>
        <w:tc>
          <w:tcPr>
            <w:tcW w:type="dxa" w:w="585"/>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A705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11</w:t>
            </w:r>
          </w:p>
        </w:tc>
        <w:tc>
          <w:tcPr>
            <w:tcW w:type="dxa" w:w="587"/>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A805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12</w:t>
            </w:r>
          </w:p>
        </w:tc>
        <w:tc>
          <w:tcPr>
            <w:tcW w:type="dxa" w:w="769"/>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A905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13</w:t>
            </w:r>
          </w:p>
        </w:tc>
        <w:tc>
          <w:tcPr>
            <w:tcW w:type="dxa" w:w="772"/>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AA05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14</w:t>
            </w:r>
          </w:p>
        </w:tc>
        <w:tc>
          <w:tcPr>
            <w:tcW w:type="dxa" w:w="915"/>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AB050000">
            <w:pPr>
              <w:pStyle w:val="Style_3"/>
              <w:widowControl w:val="0"/>
              <w:spacing w:after="0" w:before="0" w:line="240" w:lineRule="auto"/>
              <w:ind w:firstLine="0" w:left="0" w:right="0"/>
              <w:jc w:val="left"/>
              <w:rPr>
                <w:rFonts w:ascii="XO Thames" w:hAnsi="XO Thames"/>
              </w:rPr>
            </w:pPr>
            <w:r>
              <w:rPr>
                <w:rFonts w:ascii="XO Thames" w:hAnsi="XO Thames"/>
                <w:spacing w:val="0"/>
                <w:sz w:val="22"/>
              </w:rPr>
              <w:t>15</w:t>
            </w:r>
          </w:p>
        </w:tc>
      </w:tr>
      <w:tr>
        <w:tc>
          <w:tcPr>
            <w:tcW w:type="dxa" w:w="526"/>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AC050000">
            <w:pPr>
              <w:pStyle w:val="Style_3"/>
              <w:widowControl w:val="0"/>
              <w:spacing w:after="0" w:before="0" w:line="240" w:lineRule="auto"/>
              <w:ind w:firstLine="0" w:left="0" w:right="0"/>
              <w:jc w:val="center"/>
              <w:rPr>
                <w:rFonts w:ascii="XO Thames" w:hAnsi="XO Thames"/>
              </w:rPr>
            </w:pPr>
          </w:p>
        </w:tc>
        <w:tc>
          <w:tcPr>
            <w:tcW w:type="dxa" w:w="14179"/>
            <w:gridSpan w:val="14"/>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AD050000">
            <w:pPr>
              <w:pStyle w:val="Style_3"/>
              <w:widowControl w:val="0"/>
              <w:spacing w:after="0" w:before="0" w:line="240" w:lineRule="auto"/>
              <w:ind w:firstLine="0" w:left="0" w:right="0"/>
              <w:jc w:val="left"/>
              <w:rPr>
                <w:rFonts w:ascii="XO Thames" w:hAnsi="XO Thames"/>
              </w:rPr>
            </w:pPr>
            <w:r>
              <w:rPr>
                <w:rFonts w:ascii="XO Thames" w:hAnsi="XO Thames"/>
                <w:spacing w:val="0"/>
                <w:sz w:val="22"/>
              </w:rPr>
              <w:t xml:space="preserve">Задача 1: укрепление материально-технической базы учреждений, подведомственных Управлению культуры </w:t>
            </w:r>
            <w:r>
              <w:rPr>
                <w:rFonts w:ascii="Times New Roman" w:hAnsi="Times New Roman"/>
                <w:spacing w:val="0"/>
                <w:sz w:val="22"/>
              </w:rPr>
              <w:t>администрации</w:t>
            </w:r>
            <w:r>
              <w:rPr>
                <w:rFonts w:ascii="XO Thames" w:hAnsi="XO Thames"/>
                <w:spacing w:val="0"/>
                <w:sz w:val="22"/>
              </w:rPr>
              <w:t xml:space="preserve"> города Магнитогорска, обеспечение их стабильного функционирования и развития (за искл. казенных учреждений)</w:t>
            </w:r>
          </w:p>
        </w:tc>
      </w:tr>
      <w:tr>
        <w:tc>
          <w:tcPr>
            <w:tcW w:type="dxa" w:w="526"/>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AE05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1.1</w:t>
            </w:r>
          </w:p>
        </w:tc>
        <w:tc>
          <w:tcPr>
            <w:tcW w:type="dxa" w:w="4504"/>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AF050000">
            <w:pPr>
              <w:pStyle w:val="Style_3"/>
              <w:widowControl w:val="0"/>
              <w:spacing w:after="0" w:before="0" w:line="240" w:lineRule="auto"/>
              <w:ind w:firstLine="0" w:left="0" w:right="0"/>
              <w:jc w:val="left"/>
              <w:rPr>
                <w:rFonts w:ascii="XO Thames" w:hAnsi="XO Thames"/>
              </w:rPr>
            </w:pPr>
            <w:r>
              <w:rPr>
                <w:rFonts w:ascii="XO Thames" w:hAnsi="XO Thames"/>
                <w:spacing w:val="0"/>
                <w:sz w:val="22"/>
              </w:rPr>
              <w:t>Доля зданий учреждений культуры, находящихся в удовлетворительном состоянии, в общем количестве зданий данных учреждений</w:t>
            </w:r>
          </w:p>
        </w:tc>
        <w:tc>
          <w:tcPr>
            <w:tcW w:type="dxa" w:w="2450"/>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B005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w:t>
            </w:r>
          </w:p>
        </w:tc>
        <w:tc>
          <w:tcPr>
            <w:tcW w:type="dxa" w:w="500"/>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B105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w:t>
            </w:r>
          </w:p>
        </w:tc>
        <w:tc>
          <w:tcPr>
            <w:tcW w:type="dxa" w:w="500"/>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B205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w:t>
            </w:r>
          </w:p>
        </w:tc>
        <w:tc>
          <w:tcPr>
            <w:tcW w:type="dxa" w:w="497"/>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B305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w:t>
            </w:r>
          </w:p>
        </w:tc>
        <w:tc>
          <w:tcPr>
            <w:tcW w:type="dxa" w:w="503"/>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B405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w:t>
            </w:r>
          </w:p>
        </w:tc>
        <w:tc>
          <w:tcPr>
            <w:tcW w:type="dxa" w:w="507"/>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B505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w:t>
            </w:r>
          </w:p>
        </w:tc>
        <w:tc>
          <w:tcPr>
            <w:tcW w:type="dxa" w:w="505"/>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B605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w:t>
            </w:r>
          </w:p>
        </w:tc>
        <w:tc>
          <w:tcPr>
            <w:tcW w:type="dxa" w:w="585"/>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B705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w:t>
            </w:r>
          </w:p>
        </w:tc>
        <w:tc>
          <w:tcPr>
            <w:tcW w:type="dxa" w:w="585"/>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B805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w:t>
            </w:r>
          </w:p>
        </w:tc>
        <w:tc>
          <w:tcPr>
            <w:tcW w:type="dxa" w:w="587"/>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B905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w:t>
            </w:r>
          </w:p>
        </w:tc>
        <w:tc>
          <w:tcPr>
            <w:tcW w:type="dxa" w:w="769"/>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BA05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w:t>
            </w:r>
          </w:p>
        </w:tc>
        <w:tc>
          <w:tcPr>
            <w:tcW w:type="dxa" w:w="772"/>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BB05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w:t>
            </w:r>
          </w:p>
        </w:tc>
        <w:tc>
          <w:tcPr>
            <w:tcW w:type="dxa" w:w="915"/>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BC050000">
            <w:pPr>
              <w:pStyle w:val="Style_3"/>
              <w:widowControl w:val="0"/>
              <w:spacing w:after="0" w:before="0" w:line="240" w:lineRule="auto"/>
              <w:ind w:firstLine="0" w:left="0" w:right="0"/>
              <w:jc w:val="left"/>
              <w:rPr>
                <w:rFonts w:ascii="XO Thames" w:hAnsi="XO Thames"/>
              </w:rPr>
            </w:pPr>
            <w:r>
              <w:rPr>
                <w:rFonts w:ascii="XO Thames" w:hAnsi="XO Thames"/>
                <w:spacing w:val="0"/>
                <w:sz w:val="22"/>
              </w:rPr>
              <w:t>100</w:t>
            </w:r>
          </w:p>
        </w:tc>
      </w:tr>
      <w:tr>
        <w:tc>
          <w:tcPr>
            <w:tcW w:type="dxa" w:w="526"/>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BD050000">
            <w:pPr>
              <w:pStyle w:val="Style_3"/>
              <w:widowControl w:val="0"/>
              <w:spacing w:after="0" w:before="0" w:line="240" w:lineRule="auto"/>
              <w:ind w:firstLine="0" w:left="0" w:right="0"/>
              <w:jc w:val="center"/>
              <w:rPr>
                <w:rFonts w:ascii="XO Thames" w:hAnsi="XO Thames"/>
              </w:rPr>
            </w:pPr>
          </w:p>
        </w:tc>
        <w:tc>
          <w:tcPr>
            <w:tcW w:type="dxa" w:w="14179"/>
            <w:gridSpan w:val="14"/>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BE050000">
            <w:pPr>
              <w:pStyle w:val="Style_3"/>
              <w:widowControl w:val="0"/>
              <w:spacing w:after="0" w:before="0" w:line="240" w:lineRule="auto"/>
              <w:ind w:firstLine="0" w:left="0" w:right="0"/>
              <w:jc w:val="left"/>
              <w:rPr>
                <w:rFonts w:ascii="XO Thames" w:hAnsi="XO Thames"/>
              </w:rPr>
            </w:pPr>
            <w:r>
              <w:rPr>
                <w:rFonts w:ascii="XO Thames" w:hAnsi="XO Thames"/>
                <w:spacing w:val="0"/>
                <w:sz w:val="22"/>
              </w:rPr>
              <w:t>Задача 2: создание условий для творческой самореализации жителей, организации досуга и массового отдыха, приобщения жителей города к культурным ценностям путем проведения культурно-массовых мероприятий</w:t>
            </w:r>
          </w:p>
        </w:tc>
      </w:tr>
      <w:tr>
        <w:tc>
          <w:tcPr>
            <w:tcW w:type="dxa" w:w="526"/>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BF05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2.1</w:t>
            </w:r>
          </w:p>
        </w:tc>
        <w:tc>
          <w:tcPr>
            <w:tcW w:type="dxa" w:w="4504"/>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C0050000">
            <w:pPr>
              <w:pStyle w:val="Style_3"/>
              <w:widowControl w:val="0"/>
              <w:spacing w:after="0" w:before="0" w:line="240" w:lineRule="auto"/>
              <w:ind w:firstLine="0" w:left="0" w:right="0"/>
              <w:jc w:val="left"/>
              <w:rPr>
                <w:rFonts w:ascii="XO Thames" w:hAnsi="XO Thames"/>
              </w:rPr>
            </w:pPr>
            <w:r>
              <w:rPr>
                <w:rFonts w:ascii="XO Thames" w:hAnsi="XO Thames"/>
                <w:spacing w:val="0"/>
                <w:sz w:val="22"/>
              </w:rPr>
              <w:t>Количество учреждений, с которыми заключены соглашения о предоставлении субсидии на иные цели</w:t>
            </w:r>
          </w:p>
        </w:tc>
        <w:tc>
          <w:tcPr>
            <w:tcW w:type="dxa" w:w="2450"/>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C105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единиц</w:t>
            </w:r>
          </w:p>
        </w:tc>
        <w:tc>
          <w:tcPr>
            <w:tcW w:type="dxa" w:w="500"/>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C205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17</w:t>
            </w:r>
          </w:p>
        </w:tc>
        <w:tc>
          <w:tcPr>
            <w:tcW w:type="dxa" w:w="500"/>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C305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w:t>
            </w:r>
          </w:p>
        </w:tc>
        <w:tc>
          <w:tcPr>
            <w:tcW w:type="dxa" w:w="497"/>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C405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w:t>
            </w:r>
          </w:p>
        </w:tc>
        <w:tc>
          <w:tcPr>
            <w:tcW w:type="dxa" w:w="503"/>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C505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w:t>
            </w:r>
          </w:p>
        </w:tc>
        <w:tc>
          <w:tcPr>
            <w:tcW w:type="dxa" w:w="507"/>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C605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w:t>
            </w:r>
          </w:p>
        </w:tc>
        <w:tc>
          <w:tcPr>
            <w:tcW w:type="dxa" w:w="505"/>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C705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w:t>
            </w:r>
          </w:p>
        </w:tc>
        <w:tc>
          <w:tcPr>
            <w:tcW w:type="dxa" w:w="585"/>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C805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w:t>
            </w:r>
          </w:p>
        </w:tc>
        <w:tc>
          <w:tcPr>
            <w:tcW w:type="dxa" w:w="585"/>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C905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w:t>
            </w:r>
          </w:p>
        </w:tc>
        <w:tc>
          <w:tcPr>
            <w:tcW w:type="dxa" w:w="587"/>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CA05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w:t>
            </w:r>
          </w:p>
        </w:tc>
        <w:tc>
          <w:tcPr>
            <w:tcW w:type="dxa" w:w="769"/>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CB05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w:t>
            </w:r>
          </w:p>
        </w:tc>
        <w:tc>
          <w:tcPr>
            <w:tcW w:type="dxa" w:w="772"/>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CC05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w:t>
            </w:r>
          </w:p>
        </w:tc>
        <w:tc>
          <w:tcPr>
            <w:tcW w:type="dxa" w:w="915"/>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CD050000">
            <w:pPr>
              <w:pStyle w:val="Style_3"/>
              <w:widowControl w:val="0"/>
              <w:spacing w:after="0" w:before="0" w:line="240" w:lineRule="auto"/>
              <w:ind w:firstLine="0" w:left="0" w:right="0"/>
              <w:jc w:val="left"/>
              <w:rPr>
                <w:rFonts w:ascii="XO Thames" w:hAnsi="XO Thames"/>
              </w:rPr>
            </w:pPr>
            <w:r>
              <w:rPr>
                <w:rFonts w:ascii="XO Thames" w:hAnsi="XO Thames"/>
                <w:spacing w:val="0"/>
                <w:sz w:val="22"/>
              </w:rPr>
              <w:t>17</w:t>
            </w:r>
          </w:p>
        </w:tc>
      </w:tr>
    </w:tbl>
    <w:p w14:paraId="CE050000">
      <w:pPr>
        <w:pStyle w:val="Style_1"/>
        <w:numPr>
          <w:ilvl w:val="0"/>
          <w:numId w:val="0"/>
        </w:numPr>
        <w:spacing w:after="0" w:before="0" w:line="240" w:lineRule="auto"/>
        <w:ind w:firstLine="0" w:left="0" w:right="0"/>
        <w:jc w:val="center"/>
        <w:outlineLvl w:val="1"/>
        <w:rPr>
          <w:rFonts w:ascii="XO Thames" w:hAnsi="XO Thames"/>
        </w:rPr>
      </w:pPr>
      <w:r>
        <w:br w:type="page"/>
      </w:r>
    </w:p>
    <w:p w14:paraId="CF050000">
      <w:pPr>
        <w:pStyle w:val="Style_1"/>
        <w:numPr>
          <w:ilvl w:val="0"/>
          <w:numId w:val="0"/>
        </w:numPr>
        <w:spacing w:after="0" w:before="0" w:line="240" w:lineRule="auto"/>
        <w:ind w:firstLine="0" w:left="0" w:right="0"/>
        <w:jc w:val="center"/>
        <w:outlineLvl w:val="1"/>
        <w:rPr>
          <w:rFonts w:ascii="XO Thames" w:hAnsi="XO Thames"/>
        </w:rPr>
      </w:pPr>
      <w:r>
        <w:rPr>
          <w:rFonts w:ascii="XO Thames" w:hAnsi="XO Thames"/>
        </w:rPr>
        <w:t>4. Мероприятия (результаты) комплекса процессных мероприятий</w:t>
      </w:r>
    </w:p>
    <w:p w14:paraId="D0050000">
      <w:pPr>
        <w:pStyle w:val="Style_1"/>
        <w:spacing w:after="0" w:before="0" w:line="240" w:lineRule="auto"/>
        <w:ind/>
        <w:jc w:val="both"/>
        <w:rPr>
          <w:rFonts w:ascii="XO Thames" w:hAnsi="XO Thames"/>
        </w:rPr>
      </w:pPr>
    </w:p>
    <w:tbl>
      <w:tblPr>
        <w:tblStyle w:val="Style_2"/>
        <w:tblW w:type="auto" w:w="0"/>
        <w:jc w:val="left"/>
        <w:tblInd w:type="dxa" w:w="-5"/>
        <w:tblLayout w:type="fixed"/>
        <w:tblCellMar>
          <w:top w:type="dxa" w:w="102"/>
          <w:left w:type="dxa" w:w="62"/>
          <w:bottom w:type="dxa" w:w="102"/>
          <w:right w:type="dxa" w:w="62"/>
        </w:tblCellMar>
      </w:tblPr>
      <w:tblGrid>
        <w:gridCol w:w="955"/>
        <w:gridCol w:w="3582"/>
        <w:gridCol w:w="1977"/>
        <w:gridCol w:w="2130"/>
        <w:gridCol w:w="1856"/>
        <w:gridCol w:w="680"/>
        <w:gridCol w:w="798"/>
        <w:gridCol w:w="684"/>
        <w:gridCol w:w="682"/>
        <w:gridCol w:w="686"/>
        <w:gridCol w:w="687"/>
      </w:tblGrid>
      <w:tr>
        <w:tc>
          <w:tcPr>
            <w:tcW w:type="dxa" w:w="955"/>
            <w:vMerge w:val="restart"/>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D1050000">
            <w:pPr>
              <w:pStyle w:val="Style_1"/>
              <w:widowControl w:val="0"/>
              <w:spacing w:after="0" w:before="0" w:line="240" w:lineRule="auto"/>
              <w:ind w:firstLine="0" w:left="0" w:right="0"/>
              <w:jc w:val="center"/>
              <w:rPr>
                <w:rFonts w:ascii="XO Thames" w:hAnsi="XO Thames"/>
              </w:rPr>
            </w:pPr>
            <w:r>
              <w:rPr>
                <w:rFonts w:ascii="XO Thames" w:hAnsi="XO Thames"/>
                <w:spacing w:val="0"/>
              </w:rPr>
              <w:t xml:space="preserve">№ </w:t>
            </w:r>
          </w:p>
          <w:p w14:paraId="D2050000">
            <w:pPr>
              <w:pStyle w:val="Style_1"/>
              <w:widowControl w:val="0"/>
              <w:spacing w:after="0" w:before="0" w:line="240" w:lineRule="auto"/>
              <w:ind w:firstLine="0" w:left="0" w:right="0"/>
              <w:jc w:val="center"/>
              <w:rPr>
                <w:rFonts w:ascii="XO Thames" w:hAnsi="XO Thames"/>
              </w:rPr>
            </w:pPr>
            <w:r>
              <w:rPr>
                <w:rFonts w:ascii="XO Thames" w:hAnsi="XO Thames"/>
                <w:spacing w:val="0"/>
              </w:rPr>
              <w:t>п/п</w:t>
            </w:r>
          </w:p>
        </w:tc>
        <w:tc>
          <w:tcPr>
            <w:tcW w:type="dxa" w:w="3582"/>
            <w:vMerge w:val="restart"/>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D3050000">
            <w:pPr>
              <w:pStyle w:val="Style_1"/>
              <w:widowControl w:val="0"/>
              <w:spacing w:after="0" w:before="0" w:line="240" w:lineRule="auto"/>
              <w:ind w:firstLine="0" w:left="0" w:right="0"/>
              <w:jc w:val="center"/>
              <w:rPr>
                <w:rFonts w:ascii="XO Thames" w:hAnsi="XO Thames"/>
              </w:rPr>
            </w:pPr>
            <w:r>
              <w:rPr>
                <w:rFonts w:ascii="XO Thames" w:hAnsi="XO Thames"/>
                <w:spacing w:val="0"/>
              </w:rPr>
              <w:t>Наименование мероприятия (результата)</w:t>
            </w:r>
          </w:p>
        </w:tc>
        <w:tc>
          <w:tcPr>
            <w:tcW w:type="dxa" w:w="1977"/>
            <w:vMerge w:val="restart"/>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D4050000">
            <w:pPr>
              <w:pStyle w:val="Style_1"/>
              <w:widowControl w:val="0"/>
              <w:spacing w:after="0" w:before="0" w:line="240" w:lineRule="auto"/>
              <w:ind w:firstLine="0" w:left="0" w:right="0"/>
              <w:jc w:val="center"/>
              <w:rPr>
                <w:rFonts w:ascii="XO Thames" w:hAnsi="XO Thames"/>
              </w:rPr>
            </w:pPr>
            <w:r>
              <w:rPr>
                <w:rFonts w:ascii="XO Thames" w:hAnsi="XO Thames"/>
                <w:spacing w:val="0"/>
              </w:rPr>
              <w:t>Единицы измерения (по ОКЕИ)</w:t>
            </w:r>
          </w:p>
        </w:tc>
        <w:tc>
          <w:tcPr>
            <w:tcW w:type="dxa" w:w="2130"/>
            <w:vMerge w:val="restart"/>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D5050000">
            <w:pPr>
              <w:pStyle w:val="Style_1"/>
              <w:widowControl w:val="0"/>
              <w:spacing w:after="0" w:before="0" w:line="240" w:lineRule="auto"/>
              <w:ind w:firstLine="0" w:left="0" w:right="0"/>
              <w:jc w:val="center"/>
              <w:rPr>
                <w:rFonts w:ascii="XO Thames" w:hAnsi="XO Thames"/>
              </w:rPr>
            </w:pPr>
            <w:r>
              <w:rPr>
                <w:rFonts w:ascii="XO Thames" w:hAnsi="XO Thames"/>
                <w:spacing w:val="0"/>
              </w:rPr>
              <w:t>Характеристика</w:t>
            </w:r>
          </w:p>
        </w:tc>
        <w:tc>
          <w:tcPr>
            <w:tcW w:type="dxa" w:w="1856"/>
            <w:vMerge w:val="restart"/>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D6050000">
            <w:pPr>
              <w:pStyle w:val="Style_1"/>
              <w:widowControl w:val="0"/>
              <w:spacing w:after="0" w:before="0" w:line="240" w:lineRule="auto"/>
              <w:ind w:firstLine="0" w:left="0" w:right="0"/>
              <w:jc w:val="center"/>
              <w:rPr>
                <w:rFonts w:ascii="XO Thames" w:hAnsi="XO Thames"/>
              </w:rPr>
            </w:pPr>
            <w:r>
              <w:rPr>
                <w:rFonts w:ascii="XO Thames" w:hAnsi="XO Thames"/>
                <w:spacing w:val="0"/>
              </w:rPr>
              <w:t>Базовое значение за год, предшествующий году разработки проекта муниципальной программы</w:t>
            </w:r>
          </w:p>
        </w:tc>
        <w:tc>
          <w:tcPr>
            <w:tcW w:type="dxa" w:w="4217"/>
            <w:gridSpan w:val="6"/>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D7050000">
            <w:pPr>
              <w:pStyle w:val="Style_1"/>
              <w:widowControl w:val="0"/>
              <w:spacing w:after="0" w:before="0" w:line="240" w:lineRule="auto"/>
              <w:ind w:firstLine="0" w:left="0" w:right="0"/>
              <w:jc w:val="center"/>
              <w:rPr>
                <w:rFonts w:ascii="XO Thames" w:hAnsi="XO Thames"/>
              </w:rPr>
            </w:pPr>
            <w:r>
              <w:rPr>
                <w:rFonts w:ascii="XO Thames" w:hAnsi="XO Thames"/>
                <w:spacing w:val="0"/>
              </w:rPr>
              <w:t>Значение показателя по годам</w:t>
            </w:r>
          </w:p>
        </w:tc>
      </w:tr>
      <w:tr>
        <w:tc>
          <w:tcPr>
            <w:tcW w:type="dxa" w:w="955"/>
            <w:gridSpan w:val="1"/>
            <w:vMerge w:val="continue"/>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tc>
        <w:tc>
          <w:tcPr>
            <w:tcW w:type="dxa" w:w="3582"/>
            <w:gridSpan w:val="1"/>
            <w:vMerge w:val="continue"/>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tc>
        <w:tc>
          <w:tcPr>
            <w:tcW w:type="dxa" w:w="1977"/>
            <w:gridSpan w:val="1"/>
            <w:vMerge w:val="continue"/>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tc>
        <w:tc>
          <w:tcPr>
            <w:tcW w:type="dxa" w:w="2130"/>
            <w:gridSpan w:val="1"/>
            <w:vMerge w:val="continue"/>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tc>
        <w:tc>
          <w:tcPr>
            <w:tcW w:type="dxa" w:w="1856"/>
            <w:gridSpan w:val="1"/>
            <w:vMerge w:val="continue"/>
            <w:tcBorders>
              <w:top w:color="000000" w:sz="6" w:val="single"/>
              <w:left w:color="000000" w:sz="6" w:val="single"/>
              <w:bottom w:color="000000" w:sz="6" w:val="single"/>
              <w:right w:color="000000" w:sz="6" w:val="single"/>
            </w:tcBorders>
            <w:tcMar>
              <w:top w:type="dxa" w:w="102"/>
              <w:left w:type="dxa" w:w="62"/>
              <w:bottom w:type="dxa" w:w="102"/>
              <w:right w:type="dxa" w:w="62"/>
            </w:tcMar>
          </w:tcPr>
          <w:p/>
        </w:tc>
        <w:tc>
          <w:tcPr>
            <w:tcW w:type="dxa" w:w="680"/>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D8050000">
            <w:pPr>
              <w:pStyle w:val="Style_1"/>
              <w:widowControl w:val="0"/>
              <w:spacing w:after="0" w:before="0" w:line="240" w:lineRule="auto"/>
              <w:ind w:firstLine="0" w:left="0" w:right="0"/>
              <w:jc w:val="center"/>
              <w:rPr>
                <w:rFonts w:ascii="XO Thames" w:hAnsi="XO Thames"/>
              </w:rPr>
            </w:pPr>
            <w:r>
              <w:rPr>
                <w:rFonts w:ascii="XO Thames" w:hAnsi="XO Thames"/>
                <w:spacing w:val="0"/>
              </w:rPr>
              <w:t>2025</w:t>
            </w:r>
          </w:p>
          <w:p w14:paraId="D9050000">
            <w:pPr>
              <w:pStyle w:val="Style_1"/>
              <w:widowControl w:val="0"/>
              <w:spacing w:after="0" w:before="0" w:line="240" w:lineRule="auto"/>
              <w:ind w:firstLine="0" w:left="0" w:right="0"/>
              <w:jc w:val="center"/>
              <w:rPr>
                <w:rFonts w:ascii="XO Thames" w:hAnsi="XO Thames"/>
              </w:rPr>
            </w:pPr>
            <w:r>
              <w:rPr>
                <w:rFonts w:ascii="XO Thames" w:hAnsi="XO Thames"/>
                <w:spacing w:val="0"/>
              </w:rPr>
              <w:t>год</w:t>
            </w:r>
          </w:p>
        </w:tc>
        <w:tc>
          <w:tcPr>
            <w:tcW w:type="dxa" w:w="798"/>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DA050000">
            <w:pPr>
              <w:pStyle w:val="Style_1"/>
              <w:widowControl w:val="0"/>
              <w:spacing w:after="0" w:before="0" w:line="240" w:lineRule="auto"/>
              <w:ind w:firstLine="0" w:left="0" w:right="0"/>
              <w:jc w:val="center"/>
              <w:rPr>
                <w:rFonts w:ascii="XO Thames" w:hAnsi="XO Thames"/>
              </w:rPr>
            </w:pPr>
            <w:r>
              <w:rPr>
                <w:rFonts w:ascii="XO Thames" w:hAnsi="XO Thames"/>
                <w:spacing w:val="0"/>
              </w:rPr>
              <w:t>2026</w:t>
            </w:r>
          </w:p>
          <w:p w14:paraId="DB050000">
            <w:pPr>
              <w:pStyle w:val="Style_1"/>
              <w:widowControl w:val="0"/>
              <w:spacing w:after="0" w:before="0" w:line="240" w:lineRule="auto"/>
              <w:ind w:firstLine="0" w:left="0" w:right="0"/>
              <w:jc w:val="center"/>
              <w:rPr>
                <w:rFonts w:ascii="XO Thames" w:hAnsi="XO Thames"/>
              </w:rPr>
            </w:pPr>
            <w:r>
              <w:rPr>
                <w:rFonts w:ascii="XO Thames" w:hAnsi="XO Thames"/>
                <w:spacing w:val="0"/>
              </w:rPr>
              <w:t xml:space="preserve">год </w:t>
            </w:r>
          </w:p>
        </w:tc>
        <w:tc>
          <w:tcPr>
            <w:tcW w:type="dxa" w:w="684"/>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DC050000">
            <w:pPr>
              <w:pStyle w:val="Style_1"/>
              <w:widowControl w:val="0"/>
              <w:spacing w:after="0" w:before="0" w:line="240" w:lineRule="auto"/>
              <w:ind w:firstLine="0" w:left="0" w:right="0"/>
              <w:jc w:val="center"/>
              <w:rPr>
                <w:rFonts w:ascii="XO Thames" w:hAnsi="XO Thames"/>
              </w:rPr>
            </w:pPr>
            <w:r>
              <w:rPr>
                <w:rFonts w:ascii="XO Thames" w:hAnsi="XO Thames"/>
                <w:spacing w:val="0"/>
              </w:rPr>
              <w:t>2027 год</w:t>
            </w:r>
          </w:p>
        </w:tc>
        <w:tc>
          <w:tcPr>
            <w:tcW w:type="dxa" w:w="682"/>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DD050000">
            <w:pPr>
              <w:pStyle w:val="Style_1"/>
              <w:widowControl w:val="0"/>
              <w:spacing w:after="0" w:before="0" w:line="240" w:lineRule="auto"/>
              <w:ind w:firstLine="0" w:left="0" w:right="0"/>
              <w:jc w:val="center"/>
              <w:rPr>
                <w:rFonts w:ascii="XO Thames" w:hAnsi="XO Thames"/>
              </w:rPr>
            </w:pPr>
            <w:r>
              <w:rPr>
                <w:rFonts w:ascii="XO Thames" w:hAnsi="XO Thames"/>
                <w:spacing w:val="0"/>
              </w:rPr>
              <w:t>2028 год</w:t>
            </w:r>
          </w:p>
        </w:tc>
        <w:tc>
          <w:tcPr>
            <w:tcW w:type="dxa" w:w="686"/>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DE050000">
            <w:pPr>
              <w:pStyle w:val="Style_1"/>
              <w:widowControl w:val="0"/>
              <w:spacing w:after="0" w:before="0" w:line="240" w:lineRule="auto"/>
              <w:ind w:firstLine="0" w:left="0" w:right="0"/>
              <w:jc w:val="center"/>
              <w:rPr>
                <w:rFonts w:ascii="XO Thames" w:hAnsi="XO Thames"/>
              </w:rPr>
            </w:pPr>
            <w:r>
              <w:rPr>
                <w:rFonts w:ascii="XO Thames" w:hAnsi="XO Thames"/>
                <w:spacing w:val="0"/>
              </w:rPr>
              <w:t>2029 год</w:t>
            </w:r>
          </w:p>
        </w:tc>
        <w:tc>
          <w:tcPr>
            <w:tcW w:type="dxa" w:w="687"/>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DF050000">
            <w:pPr>
              <w:pStyle w:val="Style_1"/>
              <w:widowControl w:val="0"/>
              <w:spacing w:after="0" w:before="0" w:line="240" w:lineRule="auto"/>
              <w:ind w:firstLine="0" w:left="0" w:right="0"/>
              <w:jc w:val="center"/>
              <w:rPr>
                <w:rFonts w:ascii="XO Thames" w:hAnsi="XO Thames"/>
              </w:rPr>
            </w:pPr>
            <w:r>
              <w:rPr>
                <w:rFonts w:ascii="XO Thames" w:hAnsi="XO Thames"/>
                <w:spacing w:val="0"/>
              </w:rPr>
              <w:t>2030 год</w:t>
            </w:r>
          </w:p>
        </w:tc>
      </w:tr>
      <w:tr>
        <w:trPr>
          <w:trHeight w:hRule="exact" w:val="283"/>
        </w:trPr>
        <w:tc>
          <w:tcPr>
            <w:tcW w:type="dxa" w:w="955"/>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E0050000">
            <w:pPr>
              <w:pStyle w:val="Style_1"/>
              <w:widowControl w:val="0"/>
              <w:spacing w:after="0" w:before="0" w:line="240" w:lineRule="auto"/>
              <w:ind w:firstLine="0" w:left="0" w:right="0"/>
              <w:jc w:val="center"/>
              <w:rPr>
                <w:rFonts w:ascii="XO Thames" w:hAnsi="XO Thames"/>
              </w:rPr>
            </w:pPr>
            <w:r>
              <w:rPr>
                <w:rFonts w:ascii="XO Thames" w:hAnsi="XO Thames"/>
                <w:spacing w:val="0"/>
              </w:rPr>
              <w:t>1</w:t>
            </w:r>
          </w:p>
        </w:tc>
        <w:tc>
          <w:tcPr>
            <w:tcW w:type="dxa" w:w="3582"/>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E1050000">
            <w:pPr>
              <w:pStyle w:val="Style_1"/>
              <w:widowControl w:val="0"/>
              <w:spacing w:after="0" w:before="0" w:line="240" w:lineRule="auto"/>
              <w:ind w:firstLine="0" w:left="0" w:right="0"/>
              <w:jc w:val="center"/>
              <w:rPr>
                <w:rFonts w:ascii="XO Thames" w:hAnsi="XO Thames"/>
              </w:rPr>
            </w:pPr>
            <w:r>
              <w:rPr>
                <w:rFonts w:ascii="XO Thames" w:hAnsi="XO Thames"/>
                <w:spacing w:val="0"/>
              </w:rPr>
              <w:t>2</w:t>
            </w:r>
          </w:p>
        </w:tc>
        <w:tc>
          <w:tcPr>
            <w:tcW w:type="dxa" w:w="1977"/>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E2050000">
            <w:pPr>
              <w:pStyle w:val="Style_1"/>
              <w:widowControl w:val="0"/>
              <w:spacing w:after="0" w:before="0" w:line="240" w:lineRule="auto"/>
              <w:ind w:firstLine="0" w:left="0" w:right="0"/>
              <w:jc w:val="center"/>
              <w:rPr>
                <w:rFonts w:ascii="XO Thames" w:hAnsi="XO Thames"/>
              </w:rPr>
            </w:pPr>
            <w:r>
              <w:rPr>
                <w:rFonts w:ascii="XO Thames" w:hAnsi="XO Thames"/>
                <w:spacing w:val="0"/>
              </w:rPr>
              <w:t>4</w:t>
            </w:r>
          </w:p>
        </w:tc>
        <w:tc>
          <w:tcPr>
            <w:tcW w:type="dxa" w:w="2130"/>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E3050000">
            <w:pPr>
              <w:pStyle w:val="Style_1"/>
              <w:widowControl w:val="0"/>
              <w:spacing w:after="0" w:before="0" w:line="240" w:lineRule="auto"/>
              <w:ind w:firstLine="0" w:left="0" w:right="0"/>
              <w:jc w:val="center"/>
              <w:rPr>
                <w:rFonts w:ascii="XO Thames" w:hAnsi="XO Thames"/>
              </w:rPr>
            </w:pPr>
            <w:r>
              <w:rPr>
                <w:rFonts w:ascii="XO Thames" w:hAnsi="XO Thames"/>
                <w:spacing w:val="0"/>
              </w:rPr>
              <w:t>5</w:t>
            </w:r>
          </w:p>
        </w:tc>
        <w:tc>
          <w:tcPr>
            <w:tcW w:type="dxa" w:w="1856"/>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E4050000">
            <w:pPr>
              <w:pStyle w:val="Style_1"/>
              <w:widowControl w:val="0"/>
              <w:spacing w:after="0" w:before="0" w:line="240" w:lineRule="auto"/>
              <w:ind w:firstLine="0" w:left="0" w:right="0"/>
              <w:jc w:val="center"/>
              <w:rPr>
                <w:rFonts w:ascii="XO Thames" w:hAnsi="XO Thames"/>
              </w:rPr>
            </w:pPr>
            <w:r>
              <w:rPr>
                <w:rFonts w:ascii="XO Thames" w:hAnsi="XO Thames"/>
                <w:spacing w:val="0"/>
              </w:rPr>
              <w:t>6</w:t>
            </w:r>
          </w:p>
        </w:tc>
        <w:tc>
          <w:tcPr>
            <w:tcW w:type="dxa" w:w="680"/>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E5050000">
            <w:pPr>
              <w:pStyle w:val="Style_1"/>
              <w:widowControl w:val="0"/>
              <w:spacing w:after="0" w:before="0" w:line="240" w:lineRule="auto"/>
              <w:ind w:firstLine="0" w:left="0" w:right="0"/>
              <w:jc w:val="center"/>
              <w:rPr>
                <w:rFonts w:ascii="XO Thames" w:hAnsi="XO Thames"/>
              </w:rPr>
            </w:pPr>
            <w:r>
              <w:rPr>
                <w:rFonts w:ascii="XO Thames" w:hAnsi="XO Thames"/>
                <w:spacing w:val="0"/>
              </w:rPr>
              <w:t>5</w:t>
            </w:r>
          </w:p>
        </w:tc>
        <w:tc>
          <w:tcPr>
            <w:tcW w:type="dxa" w:w="798"/>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E6050000">
            <w:pPr>
              <w:pStyle w:val="Style_1"/>
              <w:widowControl w:val="0"/>
              <w:spacing w:after="0" w:before="0" w:line="240" w:lineRule="auto"/>
              <w:ind w:firstLine="0" w:left="0" w:right="0"/>
              <w:jc w:val="center"/>
              <w:rPr>
                <w:rFonts w:ascii="XO Thames" w:hAnsi="XO Thames"/>
              </w:rPr>
            </w:pPr>
            <w:r>
              <w:rPr>
                <w:rFonts w:ascii="XO Thames" w:hAnsi="XO Thames"/>
                <w:spacing w:val="0"/>
              </w:rPr>
              <w:t>6</w:t>
            </w:r>
          </w:p>
        </w:tc>
        <w:tc>
          <w:tcPr>
            <w:tcW w:type="dxa" w:w="684"/>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E7050000">
            <w:pPr>
              <w:pStyle w:val="Style_1"/>
              <w:widowControl w:val="0"/>
              <w:spacing w:after="0" w:before="0" w:line="240" w:lineRule="auto"/>
              <w:ind w:firstLine="0" w:left="0" w:right="0"/>
              <w:jc w:val="center"/>
              <w:rPr>
                <w:rFonts w:ascii="XO Thames" w:hAnsi="XO Thames"/>
              </w:rPr>
            </w:pPr>
            <w:r>
              <w:rPr>
                <w:rFonts w:ascii="XO Thames" w:hAnsi="XO Thames"/>
                <w:spacing w:val="0"/>
              </w:rPr>
              <w:t>7</w:t>
            </w:r>
          </w:p>
        </w:tc>
        <w:tc>
          <w:tcPr>
            <w:tcW w:type="dxa" w:w="682"/>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E8050000">
            <w:pPr>
              <w:pStyle w:val="Style_1"/>
              <w:widowControl w:val="0"/>
              <w:spacing w:after="0" w:before="0" w:line="240" w:lineRule="auto"/>
              <w:ind w:firstLine="0" w:left="0" w:right="0"/>
              <w:jc w:val="center"/>
              <w:rPr>
                <w:rFonts w:ascii="XO Thames" w:hAnsi="XO Thames"/>
              </w:rPr>
            </w:pPr>
            <w:r>
              <w:rPr>
                <w:rFonts w:ascii="XO Thames" w:hAnsi="XO Thames"/>
                <w:spacing w:val="0"/>
              </w:rPr>
              <w:t>8</w:t>
            </w:r>
          </w:p>
        </w:tc>
        <w:tc>
          <w:tcPr>
            <w:tcW w:type="dxa" w:w="686"/>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E9050000">
            <w:pPr>
              <w:pStyle w:val="Style_1"/>
              <w:widowControl w:val="0"/>
              <w:spacing w:after="0" w:before="0" w:line="240" w:lineRule="auto"/>
              <w:ind w:firstLine="0" w:left="0" w:right="0"/>
              <w:jc w:val="center"/>
              <w:rPr>
                <w:rFonts w:ascii="XO Thames" w:hAnsi="XO Thames"/>
              </w:rPr>
            </w:pPr>
            <w:r>
              <w:rPr>
                <w:rFonts w:ascii="XO Thames" w:hAnsi="XO Thames"/>
                <w:spacing w:val="0"/>
              </w:rPr>
              <w:t>9</w:t>
            </w:r>
          </w:p>
        </w:tc>
        <w:tc>
          <w:tcPr>
            <w:tcW w:type="dxa" w:w="687"/>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EA050000">
            <w:pPr>
              <w:pStyle w:val="Style_1"/>
              <w:widowControl w:val="0"/>
              <w:spacing w:after="0" w:before="0" w:line="240" w:lineRule="auto"/>
              <w:ind w:firstLine="0" w:left="0" w:right="0"/>
              <w:jc w:val="center"/>
              <w:rPr>
                <w:rFonts w:ascii="XO Thames" w:hAnsi="XO Thames"/>
              </w:rPr>
            </w:pPr>
            <w:r>
              <w:rPr>
                <w:rFonts w:ascii="XO Thames" w:hAnsi="XO Thames"/>
                <w:spacing w:val="0"/>
              </w:rPr>
              <w:t>10</w:t>
            </w:r>
          </w:p>
        </w:tc>
      </w:tr>
      <w:tr>
        <w:tc>
          <w:tcPr>
            <w:tcW w:type="dxa" w:w="14717"/>
            <w:gridSpan w:val="11"/>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EB050000">
            <w:pPr>
              <w:pStyle w:val="Style_1"/>
              <w:widowControl w:val="0"/>
              <w:spacing w:after="0" w:before="0" w:line="240" w:lineRule="auto"/>
              <w:ind w:firstLine="0" w:left="720" w:right="0"/>
              <w:jc w:val="center"/>
              <w:rPr>
                <w:rFonts w:ascii="XO Thames" w:hAnsi="XO Thames"/>
              </w:rPr>
            </w:pPr>
            <w:r>
              <w:rPr>
                <w:rFonts w:ascii="XO Thames" w:hAnsi="XO Thames"/>
                <w:spacing w:val="0"/>
              </w:rPr>
              <w:t>Задача 1. Укрепление материально-технической базы муниципальных учреждений культуры и искусства города Магнитогорска, обеспечение их стабильного функционирования и развития</w:t>
            </w:r>
          </w:p>
        </w:tc>
      </w:tr>
      <w:tr>
        <w:tc>
          <w:tcPr>
            <w:tcW w:type="dxa" w:w="955"/>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EC050000">
            <w:pPr>
              <w:pStyle w:val="Style_3"/>
              <w:widowControl w:val="0"/>
              <w:spacing w:after="0" w:before="0" w:line="240" w:lineRule="auto"/>
              <w:ind w:firstLine="0" w:left="0" w:right="0"/>
              <w:jc w:val="center"/>
              <w:rPr>
                <w:rFonts w:ascii="Times New Roman" w:hAnsi="Times New Roman"/>
              </w:rPr>
            </w:pPr>
            <w:r>
              <w:rPr>
                <w:rFonts w:ascii="Times New Roman" w:hAnsi="Times New Roman"/>
                <w:spacing w:val="0"/>
                <w:sz w:val="22"/>
              </w:rPr>
              <w:t>1.1</w:t>
            </w:r>
          </w:p>
        </w:tc>
        <w:tc>
          <w:tcPr>
            <w:tcW w:type="dxa" w:w="3582"/>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ED050000">
            <w:pPr>
              <w:pStyle w:val="Style_3"/>
              <w:widowControl w:val="0"/>
              <w:spacing w:after="0" w:before="0" w:line="240" w:lineRule="auto"/>
              <w:ind w:firstLine="0" w:left="0" w:right="0"/>
              <w:jc w:val="left"/>
              <w:rPr>
                <w:rFonts w:ascii="Times New Roman" w:hAnsi="Times New Roman"/>
              </w:rPr>
            </w:pPr>
            <w:r>
              <w:rPr>
                <w:rFonts w:ascii="Times New Roman" w:hAnsi="Times New Roman"/>
                <w:spacing w:val="0"/>
                <w:sz w:val="22"/>
              </w:rPr>
              <w:t>Обеспечено проведение ремонтных, монтажных работ, проектно (изыскательских) работ, экспертиз, обследования строительных конструкций зданий, услуги строительного контроля и (или) технического надзора учреждений, подведомственных Управлению культуры администрации города Магнитогорска</w:t>
            </w:r>
          </w:p>
          <w:p w14:paraId="EE050000">
            <w:pPr>
              <w:pStyle w:val="Style_3"/>
              <w:widowControl w:val="0"/>
              <w:spacing w:after="0" w:before="0" w:line="240" w:lineRule="auto"/>
              <w:ind w:firstLine="0" w:left="0" w:right="0"/>
              <w:jc w:val="left"/>
              <w:rPr>
                <w:rFonts w:ascii="Times New Roman" w:hAnsi="Times New Roman"/>
              </w:rPr>
            </w:pPr>
          </w:p>
        </w:tc>
        <w:tc>
          <w:tcPr>
            <w:tcW w:type="dxa" w:w="1977"/>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EF050000">
            <w:pPr>
              <w:pStyle w:val="Style_3"/>
              <w:widowControl w:val="0"/>
              <w:spacing w:after="0" w:before="0" w:line="240" w:lineRule="auto"/>
              <w:ind w:firstLine="0" w:left="0" w:right="0"/>
              <w:jc w:val="left"/>
              <w:rPr>
                <w:rFonts w:ascii="Times New Roman" w:hAnsi="Times New Roman"/>
              </w:rPr>
            </w:pPr>
            <w:r>
              <w:rPr>
                <w:rFonts w:ascii="Times New Roman" w:hAnsi="Times New Roman"/>
                <w:spacing w:val="0"/>
                <w:sz w:val="22"/>
              </w:rPr>
              <w:t>единиц</w:t>
            </w:r>
          </w:p>
        </w:tc>
        <w:tc>
          <w:tcPr>
            <w:tcW w:type="dxa" w:w="2130"/>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F0050000">
            <w:pPr>
              <w:pStyle w:val="Style_3"/>
              <w:widowControl w:val="0"/>
              <w:spacing w:after="0" w:before="0" w:line="240" w:lineRule="auto"/>
              <w:ind w:firstLine="0" w:left="0" w:right="0"/>
              <w:jc w:val="center"/>
              <w:rPr>
                <w:rFonts w:ascii="Times New Roman" w:hAnsi="Times New Roman"/>
              </w:rPr>
            </w:pPr>
            <w:r>
              <w:rPr>
                <w:rFonts w:ascii="Times New Roman" w:hAnsi="Times New Roman"/>
                <w:spacing w:val="0"/>
                <w:sz w:val="22"/>
              </w:rPr>
              <w:t>Количество учреждений, в которых проведены ремонтные, монтажные работы, проектно (изыскательские) работы  и оказаны услуги для функционирования учреждений, подведомственных Управлению культуры администрации города Магнитогорска</w:t>
            </w:r>
          </w:p>
        </w:tc>
        <w:tc>
          <w:tcPr>
            <w:tcW w:type="dxa" w:w="1856"/>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F1050000">
            <w:pPr>
              <w:pStyle w:val="Style_3"/>
              <w:widowControl w:val="0"/>
              <w:spacing w:after="0" w:before="0" w:line="240" w:lineRule="auto"/>
              <w:ind w:firstLine="0" w:left="0" w:right="0"/>
              <w:jc w:val="center"/>
              <w:rPr>
                <w:rFonts w:ascii="Times New Roman" w:hAnsi="Times New Roman"/>
              </w:rPr>
            </w:pPr>
            <w:r>
              <w:rPr>
                <w:rFonts w:ascii="Times New Roman" w:hAnsi="Times New Roman"/>
                <w:spacing w:val="0"/>
                <w:sz w:val="22"/>
              </w:rPr>
              <w:t>5</w:t>
            </w:r>
          </w:p>
        </w:tc>
        <w:tc>
          <w:tcPr>
            <w:tcW w:type="dxa" w:w="680"/>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F2050000">
            <w:pPr>
              <w:pStyle w:val="Style_3"/>
              <w:widowControl w:val="0"/>
              <w:spacing w:after="0" w:before="0" w:line="240" w:lineRule="auto"/>
              <w:ind w:firstLine="0" w:left="0" w:right="0"/>
              <w:jc w:val="center"/>
              <w:rPr>
                <w:rFonts w:ascii="Times New Roman" w:hAnsi="Times New Roman"/>
              </w:rPr>
            </w:pPr>
            <w:r>
              <w:rPr>
                <w:rFonts w:ascii="Times New Roman" w:hAnsi="Times New Roman"/>
                <w:spacing w:val="0"/>
                <w:sz w:val="22"/>
              </w:rPr>
              <w:t>6</w:t>
            </w:r>
          </w:p>
        </w:tc>
        <w:tc>
          <w:tcPr>
            <w:tcW w:type="dxa" w:w="798"/>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F3050000">
            <w:pPr>
              <w:pStyle w:val="Style_3"/>
              <w:widowControl w:val="0"/>
              <w:spacing w:after="0" w:before="0" w:line="240" w:lineRule="auto"/>
              <w:ind w:firstLine="0" w:left="0" w:right="0"/>
              <w:jc w:val="center"/>
              <w:rPr>
                <w:rFonts w:ascii="Times New Roman" w:hAnsi="Times New Roman"/>
              </w:rPr>
            </w:pPr>
            <w:r>
              <w:rPr>
                <w:rFonts w:ascii="Times New Roman" w:hAnsi="Times New Roman"/>
                <w:spacing w:val="0"/>
                <w:sz w:val="22"/>
              </w:rPr>
              <w:t>4</w:t>
            </w:r>
          </w:p>
        </w:tc>
        <w:tc>
          <w:tcPr>
            <w:tcW w:type="dxa" w:w="684"/>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F4050000">
            <w:pPr>
              <w:pStyle w:val="Style_3"/>
              <w:widowControl w:val="0"/>
              <w:spacing w:after="0" w:before="0" w:line="240" w:lineRule="auto"/>
              <w:ind w:firstLine="0" w:left="0" w:right="0"/>
              <w:jc w:val="center"/>
              <w:rPr>
                <w:rFonts w:ascii="Times New Roman" w:hAnsi="Times New Roman"/>
              </w:rPr>
            </w:pPr>
            <w:r>
              <w:rPr>
                <w:rFonts w:ascii="Times New Roman" w:hAnsi="Times New Roman"/>
                <w:spacing w:val="0"/>
                <w:sz w:val="22"/>
              </w:rPr>
              <w:t>5</w:t>
            </w:r>
          </w:p>
        </w:tc>
        <w:tc>
          <w:tcPr>
            <w:tcW w:type="dxa" w:w="682"/>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F5050000">
            <w:pPr>
              <w:pStyle w:val="Style_3"/>
              <w:widowControl w:val="0"/>
              <w:spacing w:after="0" w:before="0" w:line="240" w:lineRule="auto"/>
              <w:ind w:firstLine="0" w:left="0" w:right="0"/>
              <w:jc w:val="center"/>
              <w:rPr>
                <w:rFonts w:ascii="Times New Roman" w:hAnsi="Times New Roman"/>
              </w:rPr>
            </w:pPr>
            <w:r>
              <w:rPr>
                <w:rFonts w:ascii="Times New Roman" w:hAnsi="Times New Roman"/>
                <w:spacing w:val="0"/>
                <w:sz w:val="22"/>
              </w:rPr>
              <w:t>0</w:t>
            </w:r>
          </w:p>
        </w:tc>
        <w:tc>
          <w:tcPr>
            <w:tcW w:type="dxa" w:w="686"/>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F6050000">
            <w:pPr>
              <w:pStyle w:val="Style_3"/>
              <w:widowControl w:val="0"/>
              <w:spacing w:after="0" w:before="0" w:line="240" w:lineRule="auto"/>
              <w:ind w:firstLine="0" w:left="0" w:right="0"/>
              <w:jc w:val="center"/>
              <w:rPr>
                <w:rFonts w:ascii="Times New Roman" w:hAnsi="Times New Roman"/>
              </w:rPr>
            </w:pPr>
            <w:r>
              <w:rPr>
                <w:rFonts w:ascii="Times New Roman" w:hAnsi="Times New Roman"/>
                <w:spacing w:val="0"/>
                <w:sz w:val="22"/>
              </w:rPr>
              <w:t>0</w:t>
            </w:r>
          </w:p>
        </w:tc>
        <w:tc>
          <w:tcPr>
            <w:tcW w:type="dxa" w:w="687"/>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F7050000">
            <w:pPr>
              <w:pStyle w:val="Style_3"/>
              <w:widowControl w:val="0"/>
              <w:spacing w:after="0" w:before="0" w:line="240" w:lineRule="auto"/>
              <w:ind w:firstLine="0" w:left="0" w:right="0"/>
              <w:jc w:val="center"/>
              <w:rPr>
                <w:rFonts w:ascii="Times New Roman" w:hAnsi="Times New Roman"/>
              </w:rPr>
            </w:pPr>
            <w:r>
              <w:rPr>
                <w:rFonts w:ascii="Times New Roman" w:hAnsi="Times New Roman"/>
                <w:spacing w:val="0"/>
                <w:sz w:val="22"/>
              </w:rPr>
              <w:t>5</w:t>
            </w:r>
          </w:p>
        </w:tc>
      </w:tr>
      <w:tr>
        <w:trPr>
          <w:trHeight w:hRule="atLeast" w:val="1873"/>
        </w:trPr>
        <w:tc>
          <w:tcPr>
            <w:tcW w:type="dxa" w:w="955"/>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F8050000">
            <w:pPr>
              <w:pStyle w:val="Style_3"/>
              <w:widowControl w:val="0"/>
              <w:spacing w:after="0" w:before="0" w:line="240" w:lineRule="auto"/>
              <w:ind w:firstLine="0" w:left="0" w:right="0"/>
              <w:jc w:val="center"/>
              <w:rPr>
                <w:rFonts w:ascii="Times New Roman" w:hAnsi="Times New Roman"/>
              </w:rPr>
            </w:pPr>
            <w:r>
              <w:rPr>
                <w:rFonts w:ascii="Times New Roman" w:hAnsi="Times New Roman"/>
                <w:spacing w:val="0"/>
                <w:sz w:val="22"/>
              </w:rPr>
              <w:t>1.2</w:t>
            </w:r>
          </w:p>
        </w:tc>
        <w:tc>
          <w:tcPr>
            <w:tcW w:type="dxa" w:w="3582"/>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F9050000">
            <w:pPr>
              <w:pStyle w:val="Style_3"/>
              <w:widowControl w:val="0"/>
              <w:spacing w:after="0" w:before="0" w:line="240" w:lineRule="auto"/>
              <w:ind w:firstLine="0" w:left="0" w:right="0"/>
              <w:jc w:val="left"/>
              <w:rPr>
                <w:rFonts w:ascii="Times New Roman" w:hAnsi="Times New Roman"/>
              </w:rPr>
            </w:pPr>
            <w:r>
              <w:rPr>
                <w:rFonts w:ascii="Times New Roman" w:hAnsi="Times New Roman"/>
                <w:spacing w:val="0"/>
                <w:sz w:val="22"/>
              </w:rPr>
              <w:t>Обеспечена безопасность учреждений, подведомственных Управлению культуры администрации города Магнитогорска</w:t>
            </w:r>
          </w:p>
        </w:tc>
        <w:tc>
          <w:tcPr>
            <w:tcW w:type="dxa" w:w="1977"/>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FA050000">
            <w:pPr>
              <w:pStyle w:val="Style_3"/>
              <w:widowControl w:val="0"/>
              <w:spacing w:after="0" w:before="0" w:line="240" w:lineRule="auto"/>
              <w:ind w:firstLine="0" w:left="0" w:right="0"/>
              <w:jc w:val="center"/>
              <w:rPr>
                <w:rFonts w:ascii="Times New Roman" w:hAnsi="Times New Roman"/>
              </w:rPr>
            </w:pPr>
            <w:r>
              <w:rPr>
                <w:rFonts w:ascii="Times New Roman" w:hAnsi="Times New Roman"/>
                <w:spacing w:val="0"/>
                <w:sz w:val="22"/>
              </w:rPr>
              <w:t>единиц</w:t>
            </w:r>
          </w:p>
        </w:tc>
        <w:tc>
          <w:tcPr>
            <w:tcW w:type="dxa" w:w="2130"/>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FB050000">
            <w:pPr>
              <w:pStyle w:val="Style_3"/>
              <w:widowControl w:val="0"/>
              <w:spacing w:after="0" w:before="0" w:line="240" w:lineRule="auto"/>
              <w:ind w:firstLine="0" w:left="0" w:right="0"/>
              <w:jc w:val="center"/>
              <w:rPr>
                <w:rFonts w:ascii="Times New Roman" w:hAnsi="Times New Roman"/>
              </w:rPr>
            </w:pPr>
            <w:r>
              <w:rPr>
                <w:rFonts w:ascii="Times New Roman" w:hAnsi="Times New Roman"/>
                <w:spacing w:val="0"/>
                <w:sz w:val="22"/>
              </w:rPr>
              <w:t>Количество учреждений, в которых оказаны услуги для безопасности учреждений, подведомственных Управлению культуры администрации города Магнитогорска</w:t>
            </w:r>
          </w:p>
        </w:tc>
        <w:tc>
          <w:tcPr>
            <w:tcW w:type="dxa" w:w="1856"/>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FC050000">
            <w:pPr>
              <w:pStyle w:val="Style_3"/>
              <w:widowControl w:val="0"/>
              <w:spacing w:after="0" w:before="0" w:line="240" w:lineRule="auto"/>
              <w:ind w:firstLine="0" w:left="0" w:right="0"/>
              <w:jc w:val="center"/>
              <w:rPr>
                <w:rFonts w:ascii="Times New Roman" w:hAnsi="Times New Roman"/>
              </w:rPr>
            </w:pPr>
            <w:r>
              <w:rPr>
                <w:rFonts w:ascii="Times New Roman" w:hAnsi="Times New Roman"/>
                <w:spacing w:val="0"/>
                <w:sz w:val="22"/>
              </w:rPr>
              <w:t>15</w:t>
            </w:r>
          </w:p>
        </w:tc>
        <w:tc>
          <w:tcPr>
            <w:tcW w:type="dxa" w:w="680"/>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FD050000">
            <w:pPr>
              <w:pStyle w:val="Style_3"/>
              <w:widowControl w:val="0"/>
              <w:spacing w:after="0" w:before="0" w:line="240" w:lineRule="auto"/>
              <w:ind w:firstLine="0" w:left="0" w:right="0"/>
              <w:jc w:val="center"/>
              <w:rPr>
                <w:rFonts w:ascii="Times New Roman" w:hAnsi="Times New Roman"/>
              </w:rPr>
            </w:pPr>
            <w:r>
              <w:rPr>
                <w:rFonts w:ascii="Times New Roman" w:hAnsi="Times New Roman"/>
                <w:spacing w:val="0"/>
                <w:sz w:val="22"/>
              </w:rPr>
              <w:t>15</w:t>
            </w:r>
          </w:p>
        </w:tc>
        <w:tc>
          <w:tcPr>
            <w:tcW w:type="dxa" w:w="798"/>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FE050000">
            <w:pPr>
              <w:pStyle w:val="Style_3"/>
              <w:widowControl w:val="0"/>
              <w:spacing w:after="0" w:before="0" w:line="240" w:lineRule="auto"/>
              <w:ind w:firstLine="0" w:left="0" w:right="0"/>
              <w:jc w:val="center"/>
              <w:rPr>
                <w:rFonts w:ascii="Times New Roman" w:hAnsi="Times New Roman"/>
              </w:rPr>
            </w:pPr>
            <w:r>
              <w:rPr>
                <w:rFonts w:ascii="Times New Roman" w:hAnsi="Times New Roman"/>
                <w:spacing w:val="0"/>
                <w:sz w:val="22"/>
              </w:rPr>
              <w:t>15</w:t>
            </w:r>
          </w:p>
        </w:tc>
        <w:tc>
          <w:tcPr>
            <w:tcW w:type="dxa" w:w="684"/>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FF050000">
            <w:pPr>
              <w:pStyle w:val="Style_3"/>
              <w:widowControl w:val="0"/>
              <w:spacing w:after="0" w:before="0" w:line="240" w:lineRule="auto"/>
              <w:ind w:firstLine="0" w:left="0" w:right="0"/>
              <w:jc w:val="center"/>
              <w:rPr>
                <w:rFonts w:ascii="Times New Roman" w:hAnsi="Times New Roman"/>
              </w:rPr>
            </w:pPr>
            <w:r>
              <w:rPr>
                <w:rFonts w:ascii="Times New Roman" w:hAnsi="Times New Roman"/>
                <w:spacing w:val="0"/>
                <w:sz w:val="22"/>
              </w:rPr>
              <w:t>15</w:t>
            </w:r>
          </w:p>
        </w:tc>
        <w:tc>
          <w:tcPr>
            <w:tcW w:type="dxa" w:w="682"/>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00060000">
            <w:pPr>
              <w:pStyle w:val="Style_3"/>
              <w:widowControl w:val="0"/>
              <w:spacing w:after="0" w:before="0" w:line="240" w:lineRule="auto"/>
              <w:ind w:firstLine="0" w:left="0" w:right="0"/>
              <w:jc w:val="center"/>
              <w:rPr>
                <w:rFonts w:ascii="Times New Roman" w:hAnsi="Times New Roman"/>
              </w:rPr>
            </w:pPr>
            <w:r>
              <w:rPr>
                <w:rFonts w:ascii="Times New Roman" w:hAnsi="Times New Roman"/>
                <w:spacing w:val="0"/>
                <w:sz w:val="22"/>
              </w:rPr>
              <w:t>0</w:t>
            </w:r>
          </w:p>
        </w:tc>
        <w:tc>
          <w:tcPr>
            <w:tcW w:type="dxa" w:w="686"/>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01060000">
            <w:pPr>
              <w:pStyle w:val="Style_3"/>
              <w:widowControl w:val="0"/>
              <w:spacing w:after="0" w:before="0" w:line="240" w:lineRule="auto"/>
              <w:ind w:firstLine="0" w:left="0" w:right="0"/>
              <w:jc w:val="center"/>
              <w:rPr>
                <w:rFonts w:ascii="Times New Roman" w:hAnsi="Times New Roman"/>
              </w:rPr>
            </w:pPr>
            <w:r>
              <w:rPr>
                <w:rFonts w:ascii="Times New Roman" w:hAnsi="Times New Roman"/>
                <w:spacing w:val="0"/>
                <w:sz w:val="22"/>
              </w:rPr>
              <w:t>15</w:t>
            </w:r>
          </w:p>
        </w:tc>
        <w:tc>
          <w:tcPr>
            <w:tcW w:type="dxa" w:w="687"/>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02060000">
            <w:pPr>
              <w:pStyle w:val="Style_3"/>
              <w:widowControl w:val="0"/>
              <w:spacing w:after="0" w:before="0" w:line="240" w:lineRule="auto"/>
              <w:ind w:firstLine="0" w:left="0" w:right="0"/>
              <w:jc w:val="center"/>
              <w:rPr>
                <w:rFonts w:ascii="Times New Roman" w:hAnsi="Times New Roman"/>
              </w:rPr>
            </w:pPr>
            <w:r>
              <w:rPr>
                <w:rFonts w:ascii="Times New Roman" w:hAnsi="Times New Roman"/>
                <w:spacing w:val="0"/>
                <w:sz w:val="22"/>
              </w:rPr>
              <w:t>15</w:t>
            </w:r>
          </w:p>
        </w:tc>
      </w:tr>
      <w:tr>
        <w:tc>
          <w:tcPr>
            <w:tcW w:type="dxa" w:w="955"/>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03060000">
            <w:pPr>
              <w:pStyle w:val="Style_3"/>
              <w:widowControl w:val="0"/>
              <w:spacing w:after="0" w:before="0" w:line="240" w:lineRule="auto"/>
              <w:ind w:firstLine="0" w:left="0" w:right="0"/>
              <w:jc w:val="center"/>
              <w:rPr>
                <w:rFonts w:ascii="Times New Roman" w:hAnsi="Times New Roman"/>
              </w:rPr>
            </w:pPr>
            <w:r>
              <w:rPr>
                <w:rFonts w:ascii="Times New Roman" w:hAnsi="Times New Roman"/>
                <w:spacing w:val="0"/>
                <w:sz w:val="22"/>
              </w:rPr>
              <w:t>1.3</w:t>
            </w:r>
          </w:p>
        </w:tc>
        <w:tc>
          <w:tcPr>
            <w:tcW w:type="dxa" w:w="3582"/>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04060000">
            <w:pPr>
              <w:pStyle w:val="Style_3"/>
              <w:widowControl w:val="0"/>
              <w:spacing w:after="0" w:before="0" w:line="240" w:lineRule="auto"/>
              <w:ind w:firstLine="0" w:left="0" w:right="0"/>
              <w:jc w:val="left"/>
              <w:rPr>
                <w:rFonts w:ascii="Times New Roman" w:hAnsi="Times New Roman"/>
              </w:rPr>
            </w:pPr>
            <w:r>
              <w:rPr>
                <w:rFonts w:ascii="Times New Roman" w:hAnsi="Times New Roman"/>
                <w:spacing w:val="0"/>
                <w:sz w:val="22"/>
              </w:rPr>
              <w:t>Обеспечено приобретение оборудования, основных средств, предметов длительного пользования и материальные запасы учреждений, подведомственных Управлению культуры администрации города Магнитогорска</w:t>
            </w:r>
          </w:p>
        </w:tc>
        <w:tc>
          <w:tcPr>
            <w:tcW w:type="dxa" w:w="1977"/>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05060000">
            <w:pPr>
              <w:pStyle w:val="Style_3"/>
              <w:widowControl w:val="0"/>
              <w:spacing w:after="0" w:before="0" w:line="240" w:lineRule="auto"/>
              <w:ind w:firstLine="0" w:left="0" w:right="0"/>
              <w:jc w:val="center"/>
              <w:rPr>
                <w:rFonts w:ascii="Times New Roman" w:hAnsi="Times New Roman"/>
              </w:rPr>
            </w:pPr>
            <w:r>
              <w:rPr>
                <w:rFonts w:ascii="Times New Roman" w:hAnsi="Times New Roman"/>
                <w:spacing w:val="0"/>
                <w:sz w:val="22"/>
              </w:rPr>
              <w:t>единиц</w:t>
            </w:r>
          </w:p>
        </w:tc>
        <w:tc>
          <w:tcPr>
            <w:tcW w:type="dxa" w:w="2130"/>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06060000">
            <w:pPr>
              <w:pStyle w:val="Style_3"/>
              <w:widowControl w:val="0"/>
              <w:spacing w:after="0" w:before="0" w:line="240" w:lineRule="auto"/>
              <w:ind w:firstLine="0" w:left="0" w:right="0"/>
              <w:jc w:val="center"/>
              <w:rPr>
                <w:rFonts w:ascii="Times New Roman" w:hAnsi="Times New Roman"/>
              </w:rPr>
            </w:pPr>
            <w:r>
              <w:rPr>
                <w:rFonts w:ascii="Times New Roman" w:hAnsi="Times New Roman"/>
                <w:spacing w:val="0"/>
                <w:sz w:val="22"/>
              </w:rPr>
              <w:t>Количество учреждений в которых закуплены товары  для функционирования, обеспечения развития и укрепления материально-технической базы учреждений, подведомственных Управлению культуры администрации города Магнитогорска</w:t>
            </w:r>
          </w:p>
          <w:p w14:paraId="07060000">
            <w:pPr>
              <w:pStyle w:val="Style_3"/>
              <w:widowControl w:val="0"/>
              <w:spacing w:after="0" w:before="0" w:line="240" w:lineRule="auto"/>
              <w:ind w:firstLine="0" w:left="0" w:right="0"/>
              <w:jc w:val="center"/>
              <w:rPr>
                <w:rFonts w:ascii="Times New Roman" w:hAnsi="Times New Roman"/>
              </w:rPr>
            </w:pPr>
          </w:p>
        </w:tc>
        <w:tc>
          <w:tcPr>
            <w:tcW w:type="dxa" w:w="1856"/>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08060000">
            <w:pPr>
              <w:pStyle w:val="Style_3"/>
              <w:widowControl w:val="0"/>
              <w:spacing w:after="0" w:before="0" w:line="240" w:lineRule="auto"/>
              <w:ind w:firstLine="0" w:left="0" w:right="0"/>
              <w:jc w:val="center"/>
              <w:rPr>
                <w:rFonts w:ascii="Times New Roman" w:hAnsi="Times New Roman"/>
              </w:rPr>
            </w:pPr>
            <w:r>
              <w:rPr>
                <w:rFonts w:ascii="Times New Roman" w:hAnsi="Times New Roman"/>
                <w:spacing w:val="0"/>
                <w:sz w:val="22"/>
              </w:rPr>
              <w:t>4</w:t>
            </w:r>
          </w:p>
        </w:tc>
        <w:tc>
          <w:tcPr>
            <w:tcW w:type="dxa" w:w="680"/>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09060000">
            <w:pPr>
              <w:pStyle w:val="Style_3"/>
              <w:widowControl w:val="0"/>
              <w:spacing w:after="0" w:before="0" w:line="240" w:lineRule="auto"/>
              <w:ind w:firstLine="0" w:left="0" w:right="0"/>
              <w:jc w:val="center"/>
              <w:rPr>
                <w:rFonts w:ascii="Times New Roman" w:hAnsi="Times New Roman"/>
              </w:rPr>
            </w:pPr>
            <w:r>
              <w:rPr>
                <w:rFonts w:ascii="Times New Roman" w:hAnsi="Times New Roman"/>
                <w:spacing w:val="0"/>
                <w:sz w:val="22"/>
              </w:rPr>
              <w:t>2</w:t>
            </w:r>
          </w:p>
        </w:tc>
        <w:tc>
          <w:tcPr>
            <w:tcW w:type="dxa" w:w="798"/>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0A060000">
            <w:pPr>
              <w:pStyle w:val="Style_3"/>
              <w:widowControl w:val="0"/>
              <w:spacing w:after="0" w:before="0" w:line="240" w:lineRule="auto"/>
              <w:ind w:firstLine="0" w:left="0" w:right="0"/>
              <w:jc w:val="center"/>
              <w:rPr>
                <w:rFonts w:ascii="Times New Roman" w:hAnsi="Times New Roman"/>
              </w:rPr>
            </w:pPr>
            <w:r>
              <w:rPr>
                <w:rFonts w:ascii="Times New Roman" w:hAnsi="Times New Roman"/>
                <w:spacing w:val="0"/>
                <w:sz w:val="22"/>
              </w:rPr>
              <w:t>0</w:t>
            </w:r>
          </w:p>
        </w:tc>
        <w:tc>
          <w:tcPr>
            <w:tcW w:type="dxa" w:w="684"/>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0B060000">
            <w:pPr>
              <w:pStyle w:val="Style_3"/>
              <w:widowControl w:val="0"/>
              <w:spacing w:after="0" w:before="0" w:line="240" w:lineRule="auto"/>
              <w:ind w:firstLine="0" w:left="0" w:right="0"/>
              <w:jc w:val="center"/>
              <w:rPr>
                <w:rFonts w:ascii="Times New Roman" w:hAnsi="Times New Roman"/>
              </w:rPr>
            </w:pPr>
            <w:r>
              <w:rPr>
                <w:rFonts w:ascii="Times New Roman" w:hAnsi="Times New Roman"/>
                <w:spacing w:val="0"/>
                <w:sz w:val="22"/>
              </w:rPr>
              <w:t>0</w:t>
            </w:r>
          </w:p>
        </w:tc>
        <w:tc>
          <w:tcPr>
            <w:tcW w:type="dxa" w:w="682"/>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0C060000">
            <w:pPr>
              <w:pStyle w:val="Style_3"/>
              <w:widowControl w:val="0"/>
              <w:spacing w:after="0" w:before="0" w:line="240" w:lineRule="auto"/>
              <w:ind w:firstLine="0" w:left="0" w:right="0"/>
              <w:jc w:val="center"/>
              <w:rPr>
                <w:rFonts w:ascii="Times New Roman" w:hAnsi="Times New Roman"/>
              </w:rPr>
            </w:pPr>
            <w:r>
              <w:rPr>
                <w:rFonts w:ascii="Times New Roman" w:hAnsi="Times New Roman"/>
                <w:spacing w:val="0"/>
                <w:sz w:val="22"/>
              </w:rPr>
              <w:t>0</w:t>
            </w:r>
          </w:p>
        </w:tc>
        <w:tc>
          <w:tcPr>
            <w:tcW w:type="dxa" w:w="686"/>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0D060000">
            <w:pPr>
              <w:pStyle w:val="Style_3"/>
              <w:widowControl w:val="0"/>
              <w:spacing w:after="0" w:before="0" w:line="240" w:lineRule="auto"/>
              <w:ind w:firstLine="0" w:left="0" w:right="0"/>
              <w:jc w:val="center"/>
              <w:rPr>
                <w:rFonts w:ascii="Times New Roman" w:hAnsi="Times New Roman"/>
              </w:rPr>
            </w:pPr>
            <w:r>
              <w:rPr>
                <w:rFonts w:ascii="Times New Roman" w:hAnsi="Times New Roman"/>
                <w:spacing w:val="0"/>
                <w:sz w:val="22"/>
              </w:rPr>
              <w:t>0</w:t>
            </w:r>
          </w:p>
        </w:tc>
        <w:tc>
          <w:tcPr>
            <w:tcW w:type="dxa" w:w="687"/>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0E060000">
            <w:pPr>
              <w:pStyle w:val="Style_3"/>
              <w:widowControl w:val="0"/>
              <w:spacing w:after="0" w:before="0" w:line="240" w:lineRule="auto"/>
              <w:ind w:firstLine="0" w:left="0" w:right="0"/>
              <w:jc w:val="center"/>
              <w:rPr>
                <w:rFonts w:ascii="Times New Roman" w:hAnsi="Times New Roman"/>
              </w:rPr>
            </w:pPr>
            <w:r>
              <w:rPr>
                <w:rFonts w:ascii="Times New Roman" w:hAnsi="Times New Roman"/>
                <w:spacing w:val="0"/>
                <w:sz w:val="22"/>
              </w:rPr>
              <w:t>0</w:t>
            </w:r>
          </w:p>
        </w:tc>
      </w:tr>
      <w:tr>
        <w:tc>
          <w:tcPr>
            <w:tcW w:type="dxa" w:w="955"/>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0F060000">
            <w:pPr>
              <w:pStyle w:val="Style_3"/>
              <w:widowControl w:val="0"/>
              <w:spacing w:after="0" w:before="0" w:line="240" w:lineRule="auto"/>
              <w:ind w:firstLine="0" w:left="0" w:right="0"/>
              <w:jc w:val="center"/>
              <w:rPr>
                <w:rFonts w:ascii="Times New Roman" w:hAnsi="Times New Roman"/>
              </w:rPr>
            </w:pPr>
            <w:r>
              <w:rPr>
                <w:rFonts w:ascii="Times New Roman" w:hAnsi="Times New Roman"/>
                <w:spacing w:val="0"/>
                <w:sz w:val="22"/>
              </w:rPr>
              <w:t>1.4</w:t>
            </w:r>
          </w:p>
        </w:tc>
        <w:tc>
          <w:tcPr>
            <w:tcW w:type="dxa" w:w="3582"/>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10060000">
            <w:pPr>
              <w:pStyle w:val="Style_3"/>
              <w:widowControl w:val="0"/>
              <w:spacing w:after="0" w:before="0" w:line="240" w:lineRule="auto"/>
              <w:ind w:firstLine="0" w:left="0" w:right="0"/>
              <w:jc w:val="left"/>
              <w:rPr>
                <w:rFonts w:ascii="Times New Roman" w:hAnsi="Times New Roman"/>
              </w:rPr>
            </w:pPr>
            <w:r>
              <w:rPr>
                <w:rFonts w:ascii="Times New Roman" w:hAnsi="Times New Roman"/>
                <w:spacing w:val="0"/>
                <w:sz w:val="22"/>
              </w:rPr>
              <w:t>Укреплена материально-техническая база и оснащены оборудованием детских школ искусств</w:t>
            </w:r>
          </w:p>
        </w:tc>
        <w:tc>
          <w:tcPr>
            <w:tcW w:type="dxa" w:w="1977"/>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11060000">
            <w:pPr>
              <w:pStyle w:val="Style_3"/>
              <w:widowControl w:val="0"/>
              <w:spacing w:after="0" w:before="0" w:line="240" w:lineRule="auto"/>
              <w:ind w:firstLine="0" w:left="0" w:right="0"/>
              <w:jc w:val="center"/>
              <w:rPr>
                <w:rFonts w:ascii="Times New Roman" w:hAnsi="Times New Roman"/>
              </w:rPr>
            </w:pPr>
            <w:r>
              <w:rPr>
                <w:rFonts w:ascii="Times New Roman" w:hAnsi="Times New Roman"/>
                <w:spacing w:val="0"/>
                <w:sz w:val="22"/>
              </w:rPr>
              <w:t>единиц</w:t>
            </w:r>
          </w:p>
        </w:tc>
        <w:tc>
          <w:tcPr>
            <w:tcW w:type="dxa" w:w="2130"/>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12060000">
            <w:pPr>
              <w:pStyle w:val="Style_3"/>
              <w:widowControl w:val="0"/>
              <w:spacing w:after="0" w:before="0" w:line="240" w:lineRule="auto"/>
              <w:ind w:firstLine="0" w:left="0" w:right="0"/>
              <w:jc w:val="center"/>
              <w:rPr>
                <w:rFonts w:ascii="Times New Roman" w:hAnsi="Times New Roman"/>
              </w:rPr>
            </w:pPr>
            <w:r>
              <w:rPr>
                <w:rFonts w:ascii="Times New Roman" w:hAnsi="Times New Roman"/>
                <w:spacing w:val="0"/>
                <w:sz w:val="22"/>
              </w:rPr>
              <w:t>Количество оснащенных образовательных учреждений культуры (детские школ искусств по видам искусств) музыкальными инструментами, оборудованием и учебными материалами</w:t>
            </w:r>
          </w:p>
        </w:tc>
        <w:tc>
          <w:tcPr>
            <w:tcW w:type="dxa" w:w="1856"/>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13060000">
            <w:pPr>
              <w:pStyle w:val="Style_3"/>
              <w:widowControl w:val="0"/>
              <w:spacing w:after="0" w:before="0" w:line="240" w:lineRule="auto"/>
              <w:ind w:firstLine="0" w:left="0" w:right="0"/>
              <w:jc w:val="center"/>
              <w:rPr>
                <w:rFonts w:ascii="Times New Roman" w:hAnsi="Times New Roman"/>
              </w:rPr>
            </w:pPr>
            <w:r>
              <w:rPr>
                <w:rFonts w:ascii="Times New Roman" w:hAnsi="Times New Roman"/>
                <w:spacing w:val="0"/>
                <w:sz w:val="22"/>
              </w:rPr>
              <w:t>2</w:t>
            </w:r>
          </w:p>
        </w:tc>
        <w:tc>
          <w:tcPr>
            <w:tcW w:type="dxa" w:w="680"/>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14060000">
            <w:pPr>
              <w:pStyle w:val="Style_3"/>
              <w:widowControl w:val="0"/>
              <w:spacing w:after="0" w:before="0" w:line="240" w:lineRule="auto"/>
              <w:ind w:firstLine="0" w:left="0" w:right="0"/>
              <w:jc w:val="center"/>
              <w:rPr>
                <w:rFonts w:ascii="Times New Roman" w:hAnsi="Times New Roman"/>
              </w:rPr>
            </w:pPr>
            <w:r>
              <w:rPr>
                <w:rFonts w:ascii="Times New Roman" w:hAnsi="Times New Roman"/>
                <w:spacing w:val="0"/>
                <w:sz w:val="22"/>
              </w:rPr>
              <w:t>0</w:t>
            </w:r>
          </w:p>
        </w:tc>
        <w:tc>
          <w:tcPr>
            <w:tcW w:type="dxa" w:w="798"/>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15060000">
            <w:pPr>
              <w:pStyle w:val="Style_3"/>
              <w:widowControl w:val="0"/>
              <w:spacing w:after="0" w:before="0" w:line="240" w:lineRule="auto"/>
              <w:ind w:firstLine="0" w:left="0" w:right="0"/>
              <w:jc w:val="center"/>
              <w:rPr>
                <w:rFonts w:ascii="Times New Roman" w:hAnsi="Times New Roman"/>
              </w:rPr>
            </w:pPr>
            <w:r>
              <w:rPr>
                <w:rFonts w:ascii="Times New Roman" w:hAnsi="Times New Roman"/>
                <w:spacing w:val="0"/>
                <w:sz w:val="22"/>
              </w:rPr>
              <w:t>5</w:t>
            </w:r>
          </w:p>
        </w:tc>
        <w:tc>
          <w:tcPr>
            <w:tcW w:type="dxa" w:w="684"/>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16060000">
            <w:pPr>
              <w:pStyle w:val="Style_3"/>
              <w:widowControl w:val="0"/>
              <w:spacing w:after="0" w:before="0" w:line="240" w:lineRule="auto"/>
              <w:ind w:firstLine="0" w:left="0" w:right="0"/>
              <w:jc w:val="center"/>
              <w:rPr>
                <w:rFonts w:ascii="Times New Roman" w:hAnsi="Times New Roman"/>
              </w:rPr>
            </w:pPr>
            <w:r>
              <w:rPr>
                <w:rFonts w:ascii="Times New Roman" w:hAnsi="Times New Roman"/>
                <w:spacing w:val="0"/>
                <w:sz w:val="22"/>
              </w:rPr>
              <w:t>2</w:t>
            </w:r>
          </w:p>
        </w:tc>
        <w:tc>
          <w:tcPr>
            <w:tcW w:type="dxa" w:w="682"/>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17060000">
            <w:pPr>
              <w:pStyle w:val="Style_3"/>
              <w:widowControl w:val="0"/>
              <w:spacing w:after="0" w:before="0" w:line="240" w:lineRule="auto"/>
              <w:ind w:firstLine="0" w:left="0" w:right="0"/>
              <w:jc w:val="center"/>
              <w:rPr>
                <w:rFonts w:ascii="Times New Roman" w:hAnsi="Times New Roman"/>
              </w:rPr>
            </w:pPr>
            <w:r>
              <w:rPr>
                <w:rFonts w:ascii="Times New Roman" w:hAnsi="Times New Roman"/>
                <w:spacing w:val="0"/>
                <w:sz w:val="22"/>
              </w:rPr>
              <w:t>0</w:t>
            </w:r>
          </w:p>
        </w:tc>
        <w:tc>
          <w:tcPr>
            <w:tcW w:type="dxa" w:w="686"/>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18060000">
            <w:pPr>
              <w:pStyle w:val="Style_3"/>
              <w:widowControl w:val="0"/>
              <w:spacing w:after="0" w:before="0" w:line="240" w:lineRule="auto"/>
              <w:ind w:firstLine="0" w:left="0" w:right="0"/>
              <w:jc w:val="center"/>
              <w:rPr>
                <w:rFonts w:ascii="Times New Roman" w:hAnsi="Times New Roman"/>
              </w:rPr>
            </w:pPr>
            <w:r>
              <w:rPr>
                <w:rFonts w:ascii="Times New Roman" w:hAnsi="Times New Roman"/>
                <w:spacing w:val="0"/>
                <w:sz w:val="22"/>
              </w:rPr>
              <w:t>0</w:t>
            </w:r>
          </w:p>
        </w:tc>
        <w:tc>
          <w:tcPr>
            <w:tcW w:type="dxa" w:w="687"/>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19060000">
            <w:pPr>
              <w:pStyle w:val="Style_3"/>
              <w:widowControl w:val="0"/>
              <w:spacing w:after="0" w:before="0" w:line="240" w:lineRule="auto"/>
              <w:ind w:firstLine="0" w:left="0" w:right="0"/>
              <w:jc w:val="center"/>
              <w:rPr>
                <w:rFonts w:ascii="Times New Roman" w:hAnsi="Times New Roman"/>
              </w:rPr>
            </w:pPr>
            <w:r>
              <w:rPr>
                <w:rFonts w:ascii="Times New Roman" w:hAnsi="Times New Roman"/>
                <w:spacing w:val="0"/>
                <w:sz w:val="22"/>
              </w:rPr>
              <w:t>0</w:t>
            </w:r>
          </w:p>
        </w:tc>
      </w:tr>
      <w:tr>
        <w:tc>
          <w:tcPr>
            <w:tcW w:type="dxa" w:w="14717"/>
            <w:gridSpan w:val="11"/>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1A060000">
            <w:pPr>
              <w:pStyle w:val="Style_3"/>
              <w:widowControl w:val="0"/>
              <w:spacing w:after="0" w:before="0" w:line="240" w:lineRule="auto"/>
              <w:ind w:firstLine="358" w:left="0" w:right="0"/>
              <w:jc w:val="center"/>
              <w:rPr>
                <w:rFonts w:ascii="Times New Roman" w:hAnsi="Times New Roman"/>
              </w:rPr>
            </w:pPr>
            <w:r>
              <w:rPr>
                <w:rFonts w:ascii="Times New Roman" w:hAnsi="Times New Roman"/>
                <w:spacing w:val="0"/>
                <w:sz w:val="22"/>
              </w:rPr>
              <w:t>Задача 2. Создание условий для творческой самореализации жителей, организации досуга и массового отдыха, приобщение жителей города к культурным ценностям, проведение культурно-массовых мероприятий</w:t>
            </w:r>
          </w:p>
        </w:tc>
      </w:tr>
      <w:tr>
        <w:tc>
          <w:tcPr>
            <w:tcW w:type="dxa" w:w="955"/>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1B060000">
            <w:pPr>
              <w:pStyle w:val="Style_3"/>
              <w:widowControl w:val="0"/>
              <w:spacing w:after="0" w:before="0" w:line="240" w:lineRule="auto"/>
              <w:ind w:hanging="360" w:left="360" w:right="0"/>
              <w:jc w:val="center"/>
              <w:rPr>
                <w:rFonts w:ascii="Times New Roman" w:hAnsi="Times New Roman"/>
              </w:rPr>
            </w:pPr>
            <w:r>
              <w:rPr>
                <w:rFonts w:ascii="Times New Roman" w:hAnsi="Times New Roman"/>
                <w:spacing w:val="0"/>
                <w:sz w:val="22"/>
              </w:rPr>
              <w:t>2.1</w:t>
            </w:r>
          </w:p>
        </w:tc>
        <w:tc>
          <w:tcPr>
            <w:tcW w:type="dxa" w:w="3582"/>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1C060000">
            <w:pPr>
              <w:pStyle w:val="Style_3"/>
              <w:widowControl w:val="0"/>
              <w:spacing w:after="0" w:before="0" w:line="240" w:lineRule="auto"/>
              <w:ind w:firstLine="0" w:left="0" w:right="0"/>
              <w:jc w:val="left"/>
              <w:rPr>
                <w:rFonts w:ascii="Times New Roman" w:hAnsi="Times New Roman"/>
              </w:rPr>
            </w:pPr>
            <w:r>
              <w:rPr>
                <w:rFonts w:ascii="Times New Roman" w:hAnsi="Times New Roman"/>
                <w:spacing w:val="0"/>
                <w:sz w:val="22"/>
              </w:rPr>
              <w:t>Приобретены новогодние подарки</w:t>
            </w:r>
          </w:p>
        </w:tc>
        <w:tc>
          <w:tcPr>
            <w:tcW w:type="dxa" w:w="1977"/>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1D060000">
            <w:pPr>
              <w:pStyle w:val="Style_3"/>
              <w:widowControl w:val="0"/>
              <w:spacing w:after="0" w:before="0" w:line="240" w:lineRule="auto"/>
              <w:ind w:firstLine="0" w:left="0" w:right="0"/>
              <w:jc w:val="center"/>
              <w:rPr>
                <w:rFonts w:ascii="Times New Roman" w:hAnsi="Times New Roman"/>
              </w:rPr>
            </w:pPr>
            <w:r>
              <w:rPr>
                <w:rFonts w:ascii="Times New Roman" w:hAnsi="Times New Roman"/>
                <w:spacing w:val="0"/>
                <w:sz w:val="22"/>
              </w:rPr>
              <w:t>Да-1/ нет-0</w:t>
            </w:r>
          </w:p>
        </w:tc>
        <w:tc>
          <w:tcPr>
            <w:tcW w:type="dxa" w:w="2130"/>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1E060000">
            <w:pPr>
              <w:pStyle w:val="Style_3"/>
              <w:widowControl w:val="0"/>
              <w:spacing w:after="0" w:before="0" w:line="240" w:lineRule="auto"/>
              <w:ind w:firstLine="0" w:left="0" w:right="0"/>
              <w:jc w:val="center"/>
              <w:rPr>
                <w:rFonts w:ascii="Times New Roman" w:hAnsi="Times New Roman"/>
              </w:rPr>
            </w:pPr>
            <w:r>
              <w:rPr>
                <w:rFonts w:ascii="Times New Roman" w:hAnsi="Times New Roman"/>
                <w:spacing w:val="0"/>
                <w:sz w:val="22"/>
              </w:rPr>
              <w:t xml:space="preserve">Закуплены товары  </w:t>
            </w:r>
          </w:p>
        </w:tc>
        <w:tc>
          <w:tcPr>
            <w:tcW w:type="dxa" w:w="1856"/>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1F060000">
            <w:pPr>
              <w:pStyle w:val="Style_3"/>
              <w:widowControl w:val="0"/>
              <w:spacing w:after="0" w:before="0" w:line="240" w:lineRule="auto"/>
              <w:ind w:firstLine="0" w:left="0" w:right="0"/>
              <w:jc w:val="center"/>
              <w:rPr>
                <w:rFonts w:ascii="Times New Roman" w:hAnsi="Times New Roman"/>
              </w:rPr>
            </w:pPr>
            <w:r>
              <w:rPr>
                <w:rFonts w:ascii="Times New Roman" w:hAnsi="Times New Roman"/>
                <w:spacing w:val="0"/>
                <w:sz w:val="22"/>
              </w:rPr>
              <w:t>1</w:t>
            </w:r>
          </w:p>
        </w:tc>
        <w:tc>
          <w:tcPr>
            <w:tcW w:type="dxa" w:w="680"/>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20060000">
            <w:pPr>
              <w:pStyle w:val="Style_3"/>
              <w:widowControl w:val="0"/>
              <w:spacing w:after="0" w:before="0" w:line="240" w:lineRule="auto"/>
              <w:ind w:firstLine="0" w:left="0" w:right="0"/>
              <w:jc w:val="center"/>
              <w:rPr>
                <w:rFonts w:ascii="Times New Roman" w:hAnsi="Times New Roman"/>
              </w:rPr>
            </w:pPr>
            <w:r>
              <w:rPr>
                <w:rFonts w:ascii="Times New Roman" w:hAnsi="Times New Roman"/>
                <w:spacing w:val="0"/>
                <w:sz w:val="22"/>
              </w:rPr>
              <w:t>1</w:t>
            </w:r>
          </w:p>
        </w:tc>
        <w:tc>
          <w:tcPr>
            <w:tcW w:type="dxa" w:w="798"/>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21060000">
            <w:pPr>
              <w:pStyle w:val="Style_3"/>
              <w:widowControl w:val="0"/>
              <w:spacing w:after="0" w:before="0" w:line="240" w:lineRule="auto"/>
              <w:ind w:firstLine="0" w:left="0" w:right="0"/>
              <w:jc w:val="center"/>
              <w:rPr>
                <w:rFonts w:ascii="Times New Roman" w:hAnsi="Times New Roman"/>
              </w:rPr>
            </w:pPr>
            <w:r>
              <w:rPr>
                <w:rFonts w:ascii="Times New Roman" w:hAnsi="Times New Roman"/>
                <w:spacing w:val="0"/>
                <w:sz w:val="22"/>
              </w:rPr>
              <w:t>1</w:t>
            </w:r>
          </w:p>
        </w:tc>
        <w:tc>
          <w:tcPr>
            <w:tcW w:type="dxa" w:w="684"/>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22060000">
            <w:pPr>
              <w:pStyle w:val="Style_3"/>
              <w:widowControl w:val="0"/>
              <w:spacing w:after="0" w:before="0" w:line="240" w:lineRule="auto"/>
              <w:ind w:firstLine="0" w:left="0" w:right="0"/>
              <w:jc w:val="center"/>
              <w:rPr>
                <w:rFonts w:ascii="Times New Roman" w:hAnsi="Times New Roman"/>
              </w:rPr>
            </w:pPr>
            <w:r>
              <w:rPr>
                <w:rFonts w:ascii="Times New Roman" w:hAnsi="Times New Roman"/>
                <w:spacing w:val="0"/>
                <w:sz w:val="22"/>
              </w:rPr>
              <w:t>1</w:t>
            </w:r>
          </w:p>
        </w:tc>
        <w:tc>
          <w:tcPr>
            <w:tcW w:type="dxa" w:w="682"/>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23060000">
            <w:pPr>
              <w:pStyle w:val="Style_3"/>
              <w:widowControl w:val="0"/>
              <w:spacing w:after="0" w:before="0" w:line="240" w:lineRule="auto"/>
              <w:ind w:firstLine="0" w:left="0" w:right="0"/>
              <w:jc w:val="center"/>
              <w:rPr>
                <w:rFonts w:ascii="Times New Roman" w:hAnsi="Times New Roman"/>
              </w:rPr>
            </w:pPr>
            <w:r>
              <w:rPr>
                <w:rFonts w:ascii="Times New Roman" w:hAnsi="Times New Roman"/>
                <w:spacing w:val="0"/>
                <w:sz w:val="22"/>
              </w:rPr>
              <w:t>0</w:t>
            </w:r>
          </w:p>
        </w:tc>
        <w:tc>
          <w:tcPr>
            <w:tcW w:type="dxa" w:w="686"/>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24060000">
            <w:pPr>
              <w:pStyle w:val="Style_3"/>
              <w:widowControl w:val="0"/>
              <w:spacing w:after="0" w:before="0" w:line="240" w:lineRule="auto"/>
              <w:ind w:firstLine="0" w:left="0" w:right="0"/>
              <w:jc w:val="center"/>
              <w:rPr>
                <w:rFonts w:ascii="Times New Roman" w:hAnsi="Times New Roman"/>
              </w:rPr>
            </w:pPr>
            <w:r>
              <w:rPr>
                <w:rFonts w:ascii="Times New Roman" w:hAnsi="Times New Roman"/>
                <w:spacing w:val="0"/>
                <w:sz w:val="22"/>
              </w:rPr>
              <w:t>1</w:t>
            </w:r>
          </w:p>
        </w:tc>
        <w:tc>
          <w:tcPr>
            <w:tcW w:type="dxa" w:w="687"/>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25060000">
            <w:pPr>
              <w:pStyle w:val="Style_3"/>
              <w:widowControl w:val="0"/>
              <w:spacing w:after="0" w:before="0" w:line="240" w:lineRule="auto"/>
              <w:ind w:firstLine="0" w:left="0" w:right="0"/>
              <w:jc w:val="center"/>
              <w:rPr>
                <w:rFonts w:ascii="Times New Roman" w:hAnsi="Times New Roman"/>
              </w:rPr>
            </w:pPr>
            <w:r>
              <w:rPr>
                <w:rFonts w:ascii="Times New Roman" w:hAnsi="Times New Roman"/>
                <w:spacing w:val="0"/>
                <w:sz w:val="22"/>
              </w:rPr>
              <w:t>1</w:t>
            </w:r>
          </w:p>
        </w:tc>
      </w:tr>
      <w:tr>
        <w:trPr>
          <w:trHeight w:hRule="atLeast" w:val="3034"/>
        </w:trPr>
        <w:tc>
          <w:tcPr>
            <w:tcW w:type="dxa" w:w="955"/>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26060000">
            <w:pPr>
              <w:pStyle w:val="Style_3"/>
              <w:widowControl w:val="0"/>
              <w:spacing w:after="0" w:before="0" w:line="240" w:lineRule="auto"/>
              <w:ind w:firstLine="0" w:left="0" w:right="0"/>
              <w:jc w:val="center"/>
              <w:rPr>
                <w:spacing w:val="0"/>
                <w:sz w:val="22"/>
              </w:rPr>
            </w:pPr>
            <w:r>
              <w:rPr>
                <w:spacing w:val="0"/>
                <w:sz w:val="22"/>
              </w:rPr>
              <w:t>2.2</w:t>
            </w:r>
          </w:p>
        </w:tc>
        <w:tc>
          <w:tcPr>
            <w:tcW w:type="dxa" w:w="3582"/>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27060000">
            <w:pPr>
              <w:pStyle w:val="Style_3"/>
              <w:widowControl w:val="0"/>
              <w:spacing w:after="0" w:before="0" w:line="240" w:lineRule="auto"/>
              <w:ind w:firstLine="0" w:left="0" w:right="0"/>
              <w:jc w:val="left"/>
              <w:rPr>
                <w:rFonts w:ascii="Times New Roman" w:hAnsi="Times New Roman"/>
              </w:rPr>
            </w:pPr>
            <w:r>
              <w:rPr>
                <w:rFonts w:ascii="Times New Roman" w:hAnsi="Times New Roman"/>
                <w:spacing w:val="0"/>
                <w:sz w:val="22"/>
              </w:rPr>
              <w:t>Обеспечена эффективная организация, проведены и принято участие в городских праздничных мероприятиях, фестивалях и конкурсов, фестивалей-конкурсов, в том числе международных</w:t>
            </w:r>
          </w:p>
        </w:tc>
        <w:tc>
          <w:tcPr>
            <w:tcW w:type="dxa" w:w="1977"/>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28060000">
            <w:pPr>
              <w:pStyle w:val="Style_3"/>
              <w:widowControl w:val="0"/>
              <w:spacing w:after="0" w:before="0" w:line="240" w:lineRule="auto"/>
              <w:ind w:firstLine="0" w:left="0" w:right="0"/>
              <w:jc w:val="center"/>
              <w:rPr>
                <w:rFonts w:ascii="Times New Roman" w:hAnsi="Times New Roman"/>
              </w:rPr>
            </w:pPr>
            <w:r>
              <w:rPr>
                <w:rFonts w:ascii="Times New Roman" w:hAnsi="Times New Roman"/>
                <w:spacing w:val="0"/>
                <w:sz w:val="22"/>
              </w:rPr>
              <w:t>единиц</w:t>
            </w:r>
          </w:p>
        </w:tc>
        <w:tc>
          <w:tcPr>
            <w:tcW w:type="dxa" w:w="2130"/>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29060000">
            <w:pPr>
              <w:pStyle w:val="Style_3"/>
              <w:widowControl w:val="0"/>
              <w:spacing w:after="0" w:before="0" w:line="240" w:lineRule="auto"/>
              <w:ind w:firstLine="0" w:left="0" w:right="0"/>
              <w:jc w:val="center"/>
              <w:rPr>
                <w:rFonts w:ascii="Times New Roman" w:hAnsi="Times New Roman"/>
              </w:rPr>
            </w:pPr>
            <w:r>
              <w:rPr>
                <w:rFonts w:ascii="Times New Roman" w:hAnsi="Times New Roman"/>
                <w:spacing w:val="0"/>
                <w:sz w:val="22"/>
              </w:rPr>
              <w:t>Количество городских праздничных мероприятий, фестивалей и конкурсов, фестивалей-конкурсов, в том числе международных</w:t>
            </w:r>
          </w:p>
        </w:tc>
        <w:tc>
          <w:tcPr>
            <w:tcW w:type="dxa" w:w="1856"/>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2A060000">
            <w:pPr>
              <w:pStyle w:val="Style_3"/>
              <w:widowControl w:val="0"/>
              <w:spacing w:after="0" w:before="0" w:line="240" w:lineRule="auto"/>
              <w:ind w:firstLine="0" w:left="0" w:right="0"/>
              <w:jc w:val="center"/>
              <w:rPr>
                <w:rFonts w:ascii="Times New Roman" w:hAnsi="Times New Roman"/>
              </w:rPr>
            </w:pPr>
            <w:r>
              <w:rPr>
                <w:rFonts w:ascii="Times New Roman" w:hAnsi="Times New Roman"/>
                <w:spacing w:val="0"/>
                <w:sz w:val="22"/>
              </w:rPr>
              <w:t>15</w:t>
            </w:r>
          </w:p>
        </w:tc>
        <w:tc>
          <w:tcPr>
            <w:tcW w:type="dxa" w:w="680"/>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2B060000">
            <w:pPr>
              <w:pStyle w:val="Style_3"/>
              <w:widowControl w:val="0"/>
              <w:spacing w:after="0" w:before="0" w:line="240" w:lineRule="auto"/>
              <w:ind w:firstLine="0" w:left="0" w:right="0"/>
              <w:jc w:val="center"/>
              <w:rPr>
                <w:rFonts w:ascii="Times New Roman" w:hAnsi="Times New Roman"/>
              </w:rPr>
            </w:pPr>
            <w:r>
              <w:rPr>
                <w:rFonts w:ascii="Times New Roman" w:hAnsi="Times New Roman"/>
                <w:spacing w:val="0"/>
                <w:sz w:val="22"/>
              </w:rPr>
              <w:t>17</w:t>
            </w:r>
          </w:p>
        </w:tc>
        <w:tc>
          <w:tcPr>
            <w:tcW w:type="dxa" w:w="798"/>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2C060000">
            <w:pPr>
              <w:pStyle w:val="Style_3"/>
              <w:widowControl w:val="0"/>
              <w:spacing w:after="0" w:before="0" w:line="240" w:lineRule="auto"/>
              <w:ind w:firstLine="0" w:left="0" w:right="0"/>
              <w:jc w:val="center"/>
              <w:rPr>
                <w:rFonts w:ascii="Times New Roman" w:hAnsi="Times New Roman"/>
              </w:rPr>
            </w:pPr>
            <w:r>
              <w:rPr>
                <w:rFonts w:ascii="Times New Roman" w:hAnsi="Times New Roman"/>
                <w:spacing w:val="0"/>
                <w:sz w:val="22"/>
              </w:rPr>
              <w:t>16</w:t>
            </w:r>
          </w:p>
        </w:tc>
        <w:tc>
          <w:tcPr>
            <w:tcW w:type="dxa" w:w="684"/>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2D060000">
            <w:pPr>
              <w:pStyle w:val="Style_3"/>
              <w:widowControl w:val="0"/>
              <w:spacing w:after="0" w:before="0" w:line="240" w:lineRule="auto"/>
              <w:ind w:firstLine="0" w:left="0" w:right="0"/>
              <w:jc w:val="center"/>
              <w:rPr>
                <w:rFonts w:ascii="Times New Roman" w:hAnsi="Times New Roman"/>
              </w:rPr>
            </w:pPr>
            <w:r>
              <w:rPr>
                <w:rFonts w:ascii="Times New Roman" w:hAnsi="Times New Roman"/>
                <w:spacing w:val="0"/>
                <w:sz w:val="22"/>
              </w:rPr>
              <w:t>16</w:t>
            </w:r>
          </w:p>
        </w:tc>
        <w:tc>
          <w:tcPr>
            <w:tcW w:type="dxa" w:w="682"/>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2E060000">
            <w:pPr>
              <w:pStyle w:val="Style_3"/>
              <w:widowControl w:val="0"/>
              <w:spacing w:after="0" w:before="0" w:line="240" w:lineRule="auto"/>
              <w:ind w:firstLine="0" w:left="0" w:right="0"/>
              <w:jc w:val="center"/>
              <w:rPr>
                <w:rFonts w:ascii="Times New Roman" w:hAnsi="Times New Roman"/>
              </w:rPr>
            </w:pPr>
            <w:r>
              <w:rPr>
                <w:rFonts w:ascii="Times New Roman" w:hAnsi="Times New Roman"/>
                <w:spacing w:val="0"/>
                <w:sz w:val="22"/>
              </w:rPr>
              <w:t>0</w:t>
            </w:r>
          </w:p>
        </w:tc>
        <w:tc>
          <w:tcPr>
            <w:tcW w:type="dxa" w:w="686"/>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2F060000">
            <w:pPr>
              <w:pStyle w:val="Style_3"/>
              <w:widowControl w:val="0"/>
              <w:spacing w:after="0" w:before="0" w:line="240" w:lineRule="auto"/>
              <w:ind w:firstLine="0" w:left="0" w:right="0"/>
              <w:jc w:val="center"/>
              <w:rPr>
                <w:rFonts w:ascii="Times New Roman" w:hAnsi="Times New Roman"/>
              </w:rPr>
            </w:pPr>
            <w:r>
              <w:rPr>
                <w:rFonts w:ascii="Times New Roman" w:hAnsi="Times New Roman"/>
                <w:spacing w:val="0"/>
                <w:sz w:val="22"/>
              </w:rPr>
              <w:t>16</w:t>
            </w:r>
          </w:p>
        </w:tc>
        <w:tc>
          <w:tcPr>
            <w:tcW w:type="dxa" w:w="687"/>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30060000">
            <w:pPr>
              <w:pStyle w:val="Style_3"/>
              <w:widowControl w:val="0"/>
              <w:spacing w:after="0" w:before="0" w:line="240" w:lineRule="auto"/>
              <w:ind w:firstLine="0" w:left="0" w:right="0"/>
              <w:jc w:val="center"/>
              <w:rPr>
                <w:rFonts w:ascii="Times New Roman" w:hAnsi="Times New Roman"/>
              </w:rPr>
            </w:pPr>
            <w:r>
              <w:rPr>
                <w:rFonts w:ascii="Times New Roman" w:hAnsi="Times New Roman"/>
                <w:spacing w:val="0"/>
                <w:sz w:val="22"/>
              </w:rPr>
              <w:t>16</w:t>
            </w:r>
          </w:p>
        </w:tc>
      </w:tr>
      <w:tr>
        <w:trPr>
          <w:trHeight w:hRule="atLeast" w:val="1209"/>
        </w:trPr>
        <w:tc>
          <w:tcPr>
            <w:tcW w:type="dxa" w:w="955"/>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31060000">
            <w:pPr>
              <w:pStyle w:val="Style_3"/>
              <w:widowControl w:val="0"/>
              <w:spacing w:after="0" w:before="0" w:line="240" w:lineRule="auto"/>
              <w:ind w:firstLine="0" w:left="0" w:right="0"/>
              <w:jc w:val="center"/>
              <w:rPr>
                <w:spacing w:val="0"/>
                <w:sz w:val="22"/>
              </w:rPr>
            </w:pPr>
            <w:r>
              <w:rPr>
                <w:spacing w:val="0"/>
                <w:sz w:val="22"/>
              </w:rPr>
              <w:t>2.3</w:t>
            </w:r>
          </w:p>
        </w:tc>
        <w:tc>
          <w:tcPr>
            <w:tcW w:type="dxa" w:w="3582"/>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32060000">
            <w:pPr>
              <w:pStyle w:val="Style_3"/>
              <w:widowControl w:val="0"/>
              <w:spacing w:after="0" w:before="0" w:line="240" w:lineRule="auto"/>
              <w:ind w:firstLine="0" w:left="0" w:right="0"/>
              <w:jc w:val="left"/>
              <w:rPr>
                <w:rFonts w:ascii="Times New Roman" w:hAnsi="Times New Roman"/>
              </w:rPr>
            </w:pPr>
            <w:r>
              <w:rPr>
                <w:rFonts w:ascii="Times New Roman" w:hAnsi="Times New Roman"/>
                <w:spacing w:val="0"/>
                <w:sz w:val="22"/>
              </w:rPr>
              <w:t>Реализованы мероприятия в соответствии с Реестром наказов избирателей депутатам Магнитогорского городского Собрания депутатов</w:t>
            </w:r>
          </w:p>
        </w:tc>
        <w:tc>
          <w:tcPr>
            <w:tcW w:type="dxa" w:w="1977"/>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33060000">
            <w:pPr>
              <w:pStyle w:val="Style_3"/>
              <w:widowControl w:val="0"/>
              <w:spacing w:after="0" w:before="0" w:line="240" w:lineRule="auto"/>
              <w:ind w:firstLine="0" w:left="0" w:right="0"/>
              <w:jc w:val="center"/>
              <w:rPr>
                <w:rFonts w:ascii="Times New Roman" w:hAnsi="Times New Roman"/>
              </w:rPr>
            </w:pPr>
            <w:r>
              <w:rPr>
                <w:rFonts w:ascii="Times New Roman" w:hAnsi="Times New Roman"/>
                <w:spacing w:val="0"/>
                <w:sz w:val="22"/>
              </w:rPr>
              <w:t>единиц</w:t>
            </w:r>
          </w:p>
        </w:tc>
        <w:tc>
          <w:tcPr>
            <w:tcW w:type="dxa" w:w="2130"/>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34060000">
            <w:pPr>
              <w:pStyle w:val="Style_3"/>
              <w:widowControl w:val="0"/>
              <w:spacing w:after="0" w:before="0" w:line="240" w:lineRule="auto"/>
              <w:ind w:firstLine="0" w:left="0" w:right="0"/>
              <w:jc w:val="center"/>
              <w:rPr>
                <w:rFonts w:ascii="Times New Roman" w:hAnsi="Times New Roman"/>
              </w:rPr>
            </w:pPr>
            <w:r>
              <w:rPr>
                <w:rFonts w:ascii="Times New Roman" w:hAnsi="Times New Roman"/>
                <w:spacing w:val="0"/>
                <w:sz w:val="22"/>
              </w:rPr>
              <w:t>Количество мероприятий в соответствии с реестром наказов избирателей</w:t>
            </w:r>
          </w:p>
        </w:tc>
        <w:tc>
          <w:tcPr>
            <w:tcW w:type="dxa" w:w="1856"/>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35060000">
            <w:pPr>
              <w:pStyle w:val="Style_3"/>
              <w:widowControl w:val="0"/>
              <w:spacing w:after="0" w:before="0" w:line="240" w:lineRule="auto"/>
              <w:ind w:firstLine="0" w:left="0" w:right="0"/>
              <w:jc w:val="center"/>
              <w:rPr>
                <w:rFonts w:ascii="Times New Roman" w:hAnsi="Times New Roman"/>
              </w:rPr>
            </w:pPr>
            <w:r>
              <w:rPr>
                <w:rFonts w:ascii="Times New Roman" w:hAnsi="Times New Roman"/>
                <w:spacing w:val="0"/>
                <w:sz w:val="22"/>
              </w:rPr>
              <w:t>2</w:t>
            </w:r>
          </w:p>
        </w:tc>
        <w:tc>
          <w:tcPr>
            <w:tcW w:type="dxa" w:w="680"/>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36060000">
            <w:pPr>
              <w:pStyle w:val="Style_3"/>
              <w:widowControl w:val="0"/>
              <w:spacing w:after="0" w:before="0" w:line="240" w:lineRule="auto"/>
              <w:ind w:firstLine="0" w:left="0" w:right="0"/>
              <w:jc w:val="center"/>
              <w:rPr>
                <w:rFonts w:ascii="Times New Roman" w:hAnsi="Times New Roman"/>
              </w:rPr>
            </w:pPr>
            <w:r>
              <w:rPr>
                <w:rFonts w:ascii="Times New Roman" w:hAnsi="Times New Roman"/>
                <w:spacing w:val="0"/>
                <w:sz w:val="22"/>
              </w:rPr>
              <w:t>2</w:t>
            </w:r>
          </w:p>
        </w:tc>
        <w:tc>
          <w:tcPr>
            <w:tcW w:type="dxa" w:w="798"/>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37060000">
            <w:pPr>
              <w:pStyle w:val="Style_3"/>
              <w:widowControl w:val="0"/>
              <w:spacing w:after="0" w:before="0" w:line="240" w:lineRule="auto"/>
              <w:ind w:firstLine="0" w:left="0" w:right="0"/>
              <w:jc w:val="center"/>
              <w:rPr>
                <w:rFonts w:ascii="Times New Roman" w:hAnsi="Times New Roman"/>
              </w:rPr>
            </w:pPr>
            <w:r>
              <w:rPr>
                <w:rFonts w:ascii="Times New Roman" w:hAnsi="Times New Roman"/>
                <w:spacing w:val="0"/>
                <w:sz w:val="22"/>
              </w:rPr>
              <w:t>0</w:t>
            </w:r>
          </w:p>
        </w:tc>
        <w:tc>
          <w:tcPr>
            <w:tcW w:type="dxa" w:w="684"/>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38060000">
            <w:pPr>
              <w:pStyle w:val="Style_3"/>
              <w:widowControl w:val="0"/>
              <w:spacing w:after="0" w:before="0" w:line="240" w:lineRule="auto"/>
              <w:ind w:firstLine="0" w:left="0" w:right="0"/>
              <w:jc w:val="center"/>
              <w:rPr>
                <w:rFonts w:ascii="Times New Roman" w:hAnsi="Times New Roman"/>
              </w:rPr>
            </w:pPr>
            <w:r>
              <w:rPr>
                <w:rFonts w:ascii="Times New Roman" w:hAnsi="Times New Roman"/>
                <w:spacing w:val="0"/>
                <w:sz w:val="22"/>
              </w:rPr>
              <w:t>0</w:t>
            </w:r>
          </w:p>
        </w:tc>
        <w:tc>
          <w:tcPr>
            <w:tcW w:type="dxa" w:w="682"/>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39060000">
            <w:pPr>
              <w:pStyle w:val="Style_3"/>
              <w:widowControl w:val="0"/>
              <w:spacing w:after="0" w:before="0" w:line="240" w:lineRule="auto"/>
              <w:ind w:firstLine="0" w:left="0" w:right="0"/>
              <w:jc w:val="center"/>
              <w:rPr>
                <w:rFonts w:ascii="Times New Roman" w:hAnsi="Times New Roman"/>
              </w:rPr>
            </w:pPr>
            <w:r>
              <w:rPr>
                <w:rFonts w:ascii="Times New Roman" w:hAnsi="Times New Roman"/>
                <w:spacing w:val="0"/>
                <w:sz w:val="22"/>
              </w:rPr>
              <w:t>0</w:t>
            </w:r>
          </w:p>
        </w:tc>
        <w:tc>
          <w:tcPr>
            <w:tcW w:type="dxa" w:w="686"/>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3A060000">
            <w:pPr>
              <w:pStyle w:val="Style_3"/>
              <w:widowControl w:val="0"/>
              <w:spacing w:after="0" w:before="0" w:line="240" w:lineRule="auto"/>
              <w:ind w:firstLine="0" w:left="0" w:right="0"/>
              <w:jc w:val="center"/>
              <w:rPr>
                <w:rFonts w:ascii="Times New Roman" w:hAnsi="Times New Roman"/>
              </w:rPr>
            </w:pPr>
            <w:r>
              <w:rPr>
                <w:rFonts w:ascii="Times New Roman" w:hAnsi="Times New Roman"/>
                <w:spacing w:val="0"/>
                <w:sz w:val="22"/>
              </w:rPr>
              <w:t>0</w:t>
            </w:r>
          </w:p>
        </w:tc>
        <w:tc>
          <w:tcPr>
            <w:tcW w:type="dxa" w:w="687"/>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3B060000">
            <w:pPr>
              <w:pStyle w:val="Style_3"/>
              <w:widowControl w:val="0"/>
              <w:spacing w:after="0" w:before="0" w:line="240" w:lineRule="auto"/>
              <w:ind w:firstLine="0" w:left="0" w:right="0"/>
              <w:jc w:val="center"/>
              <w:rPr>
                <w:rFonts w:ascii="Times New Roman" w:hAnsi="Times New Roman"/>
              </w:rPr>
            </w:pPr>
            <w:r>
              <w:rPr>
                <w:rFonts w:ascii="Times New Roman" w:hAnsi="Times New Roman"/>
                <w:spacing w:val="0"/>
                <w:sz w:val="22"/>
              </w:rPr>
              <w:t>0</w:t>
            </w:r>
          </w:p>
        </w:tc>
      </w:tr>
      <w:tr>
        <w:trPr>
          <w:trHeight w:hRule="atLeast" w:val="720"/>
        </w:trPr>
        <w:tc>
          <w:tcPr>
            <w:tcW w:type="dxa" w:w="955"/>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3C060000">
            <w:pPr>
              <w:pStyle w:val="Style_3"/>
              <w:widowControl w:val="0"/>
              <w:spacing w:after="0" w:before="0" w:line="240" w:lineRule="auto"/>
              <w:ind w:firstLine="0" w:left="0" w:right="0"/>
              <w:jc w:val="center"/>
              <w:rPr>
                <w:spacing w:val="0"/>
                <w:sz w:val="22"/>
              </w:rPr>
            </w:pPr>
            <w:r>
              <w:rPr>
                <w:spacing w:val="0"/>
                <w:sz w:val="22"/>
              </w:rPr>
              <w:t>2.4</w:t>
            </w:r>
          </w:p>
        </w:tc>
        <w:tc>
          <w:tcPr>
            <w:tcW w:type="dxa" w:w="3582"/>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3D060000">
            <w:pPr>
              <w:pStyle w:val="Style_3"/>
              <w:widowControl w:val="0"/>
              <w:spacing w:after="0" w:before="0" w:line="240" w:lineRule="auto"/>
              <w:ind w:firstLine="0" w:left="0" w:right="0"/>
              <w:jc w:val="left"/>
              <w:rPr>
                <w:rFonts w:ascii="Times New Roman" w:hAnsi="Times New Roman"/>
              </w:rPr>
            </w:pPr>
            <w:r>
              <w:rPr>
                <w:rFonts w:ascii="Times New Roman" w:hAnsi="Times New Roman"/>
                <w:spacing w:val="0"/>
                <w:sz w:val="22"/>
              </w:rPr>
              <w:t>Реализованы мероприятия «Гранта главы города "Вдохновение" в сфере культуры и искусства»</w:t>
            </w:r>
          </w:p>
        </w:tc>
        <w:tc>
          <w:tcPr>
            <w:tcW w:type="dxa" w:w="1977"/>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3E060000">
            <w:pPr>
              <w:pStyle w:val="Style_3"/>
              <w:widowControl w:val="0"/>
              <w:spacing w:after="0" w:before="0" w:line="240" w:lineRule="auto"/>
              <w:ind w:firstLine="0" w:left="0" w:right="0"/>
              <w:jc w:val="center"/>
              <w:rPr>
                <w:rFonts w:ascii="Times New Roman" w:hAnsi="Times New Roman"/>
              </w:rPr>
            </w:pPr>
            <w:r>
              <w:rPr>
                <w:rFonts w:ascii="Times New Roman" w:hAnsi="Times New Roman"/>
                <w:spacing w:val="0"/>
                <w:sz w:val="22"/>
              </w:rPr>
              <w:t>единиц</w:t>
            </w:r>
          </w:p>
        </w:tc>
        <w:tc>
          <w:tcPr>
            <w:tcW w:type="dxa" w:w="2130"/>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3F060000">
            <w:pPr>
              <w:pStyle w:val="Style_3"/>
              <w:widowControl w:val="0"/>
              <w:spacing w:after="0" w:before="0" w:line="240" w:lineRule="auto"/>
              <w:ind w:firstLine="0" w:left="0" w:right="0"/>
              <w:jc w:val="center"/>
              <w:rPr>
                <w:rFonts w:ascii="Times New Roman" w:hAnsi="Times New Roman"/>
              </w:rPr>
            </w:pPr>
            <w:r>
              <w:rPr>
                <w:rFonts w:ascii="Times New Roman" w:hAnsi="Times New Roman"/>
                <w:spacing w:val="0"/>
                <w:sz w:val="22"/>
              </w:rPr>
              <w:t>Количество учреждений</w:t>
            </w:r>
          </w:p>
        </w:tc>
        <w:tc>
          <w:tcPr>
            <w:tcW w:type="dxa" w:w="1856"/>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40060000">
            <w:pPr>
              <w:pStyle w:val="Style_3"/>
              <w:widowControl w:val="0"/>
              <w:spacing w:after="0" w:before="0" w:line="240" w:lineRule="auto"/>
              <w:ind w:firstLine="0" w:left="0" w:right="0"/>
              <w:jc w:val="center"/>
              <w:rPr>
                <w:rFonts w:ascii="Times New Roman" w:hAnsi="Times New Roman"/>
              </w:rPr>
            </w:pPr>
            <w:r>
              <w:rPr>
                <w:rFonts w:ascii="Times New Roman" w:hAnsi="Times New Roman"/>
                <w:spacing w:val="0"/>
                <w:sz w:val="22"/>
              </w:rPr>
              <w:t>2</w:t>
            </w:r>
          </w:p>
        </w:tc>
        <w:tc>
          <w:tcPr>
            <w:tcW w:type="dxa" w:w="680"/>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41060000">
            <w:pPr>
              <w:pStyle w:val="Style_3"/>
              <w:widowControl w:val="0"/>
              <w:spacing w:after="0" w:before="0" w:line="240" w:lineRule="auto"/>
              <w:ind w:firstLine="0" w:left="0" w:right="0"/>
              <w:jc w:val="center"/>
              <w:rPr>
                <w:rFonts w:ascii="Times New Roman" w:hAnsi="Times New Roman"/>
              </w:rPr>
            </w:pPr>
            <w:r>
              <w:rPr>
                <w:rFonts w:ascii="Times New Roman" w:hAnsi="Times New Roman"/>
                <w:spacing w:val="0"/>
                <w:sz w:val="22"/>
              </w:rPr>
              <w:t>1</w:t>
            </w:r>
          </w:p>
        </w:tc>
        <w:tc>
          <w:tcPr>
            <w:tcW w:type="dxa" w:w="798"/>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42060000">
            <w:pPr>
              <w:pStyle w:val="Style_3"/>
              <w:widowControl w:val="0"/>
              <w:spacing w:after="0" w:before="0" w:line="240" w:lineRule="auto"/>
              <w:ind w:firstLine="0" w:left="0" w:right="0"/>
              <w:jc w:val="center"/>
              <w:rPr>
                <w:rFonts w:ascii="Times New Roman" w:hAnsi="Times New Roman"/>
              </w:rPr>
            </w:pPr>
            <w:r>
              <w:rPr>
                <w:rFonts w:ascii="Times New Roman" w:hAnsi="Times New Roman"/>
                <w:spacing w:val="0"/>
                <w:sz w:val="22"/>
              </w:rPr>
              <w:t>0</w:t>
            </w:r>
          </w:p>
        </w:tc>
        <w:tc>
          <w:tcPr>
            <w:tcW w:type="dxa" w:w="684"/>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43060000">
            <w:pPr>
              <w:pStyle w:val="Style_3"/>
              <w:widowControl w:val="0"/>
              <w:spacing w:after="0" w:before="0" w:line="240" w:lineRule="auto"/>
              <w:ind w:firstLine="0" w:left="0" w:right="0"/>
              <w:jc w:val="center"/>
              <w:rPr>
                <w:rFonts w:ascii="Times New Roman" w:hAnsi="Times New Roman"/>
              </w:rPr>
            </w:pPr>
            <w:r>
              <w:rPr>
                <w:rFonts w:ascii="Times New Roman" w:hAnsi="Times New Roman"/>
                <w:spacing w:val="0"/>
                <w:sz w:val="22"/>
              </w:rPr>
              <w:t>0</w:t>
            </w:r>
          </w:p>
        </w:tc>
        <w:tc>
          <w:tcPr>
            <w:tcW w:type="dxa" w:w="682"/>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44060000">
            <w:pPr>
              <w:pStyle w:val="Style_3"/>
              <w:widowControl w:val="0"/>
              <w:spacing w:after="0" w:before="0" w:line="240" w:lineRule="auto"/>
              <w:ind w:firstLine="0" w:left="0" w:right="0"/>
              <w:jc w:val="center"/>
              <w:rPr>
                <w:rFonts w:ascii="Times New Roman" w:hAnsi="Times New Roman"/>
              </w:rPr>
            </w:pPr>
            <w:r>
              <w:rPr>
                <w:rFonts w:ascii="Times New Roman" w:hAnsi="Times New Roman"/>
                <w:spacing w:val="0"/>
                <w:sz w:val="22"/>
              </w:rPr>
              <w:t>0</w:t>
            </w:r>
          </w:p>
        </w:tc>
        <w:tc>
          <w:tcPr>
            <w:tcW w:type="dxa" w:w="686"/>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45060000">
            <w:pPr>
              <w:pStyle w:val="Style_3"/>
              <w:widowControl w:val="0"/>
              <w:spacing w:after="0" w:before="0" w:line="240" w:lineRule="auto"/>
              <w:ind w:firstLine="0" w:left="0" w:right="0"/>
              <w:jc w:val="center"/>
              <w:rPr>
                <w:rFonts w:ascii="Times New Roman" w:hAnsi="Times New Roman"/>
              </w:rPr>
            </w:pPr>
            <w:r>
              <w:rPr>
                <w:rFonts w:ascii="Times New Roman" w:hAnsi="Times New Roman"/>
                <w:spacing w:val="0"/>
                <w:sz w:val="22"/>
              </w:rPr>
              <w:t>0</w:t>
            </w:r>
          </w:p>
        </w:tc>
        <w:tc>
          <w:tcPr>
            <w:tcW w:type="dxa" w:w="687"/>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46060000">
            <w:pPr>
              <w:pStyle w:val="Style_3"/>
              <w:widowControl w:val="0"/>
              <w:spacing w:after="0" w:before="0" w:line="240" w:lineRule="auto"/>
              <w:ind w:firstLine="0" w:left="0" w:right="0"/>
              <w:jc w:val="center"/>
              <w:rPr>
                <w:rFonts w:ascii="Times New Roman" w:hAnsi="Times New Roman"/>
              </w:rPr>
            </w:pPr>
            <w:r>
              <w:rPr>
                <w:rFonts w:ascii="Times New Roman" w:hAnsi="Times New Roman"/>
                <w:spacing w:val="0"/>
                <w:sz w:val="22"/>
              </w:rPr>
              <w:t>0</w:t>
            </w:r>
          </w:p>
        </w:tc>
      </w:tr>
      <w:tr>
        <w:trPr>
          <w:trHeight w:hRule="atLeast" w:val="2019"/>
        </w:trPr>
        <w:tc>
          <w:tcPr>
            <w:tcW w:type="dxa" w:w="955"/>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47060000">
            <w:pPr>
              <w:pStyle w:val="Style_3"/>
              <w:widowControl w:val="0"/>
              <w:spacing w:after="0" w:before="0" w:line="240" w:lineRule="auto"/>
              <w:ind w:firstLine="0" w:left="0" w:right="0"/>
              <w:jc w:val="center"/>
              <w:rPr>
                <w:spacing w:val="0"/>
                <w:sz w:val="22"/>
              </w:rPr>
            </w:pPr>
            <w:r>
              <w:rPr>
                <w:spacing w:val="0"/>
                <w:sz w:val="22"/>
              </w:rPr>
              <w:t>2.5</w:t>
            </w:r>
          </w:p>
        </w:tc>
        <w:tc>
          <w:tcPr>
            <w:tcW w:type="dxa" w:w="3582"/>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48060000">
            <w:pPr>
              <w:pStyle w:val="Style_3"/>
              <w:widowControl w:val="0"/>
              <w:spacing w:after="0" w:before="0" w:line="240" w:lineRule="auto"/>
              <w:ind w:firstLine="0" w:left="0" w:right="0"/>
              <w:jc w:val="left"/>
              <w:rPr>
                <w:rFonts w:ascii="Times New Roman" w:hAnsi="Times New Roman"/>
              </w:rPr>
            </w:pPr>
            <w:r>
              <w:rPr>
                <w:rFonts w:ascii="Times New Roman" w:hAnsi="Times New Roman"/>
                <w:spacing w:val="0"/>
                <w:sz w:val="22"/>
              </w:rPr>
              <w:t>Проведено комплектование книжных фондов библиотек</w:t>
            </w:r>
          </w:p>
        </w:tc>
        <w:tc>
          <w:tcPr>
            <w:tcW w:type="dxa" w:w="1977"/>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49060000">
            <w:pPr>
              <w:pStyle w:val="Style_3"/>
              <w:widowControl w:val="0"/>
              <w:spacing w:after="0" w:before="0" w:line="240" w:lineRule="auto"/>
              <w:ind w:firstLine="0" w:left="0" w:right="0"/>
              <w:jc w:val="center"/>
              <w:rPr>
                <w:rFonts w:ascii="Times New Roman" w:hAnsi="Times New Roman"/>
              </w:rPr>
            </w:pPr>
            <w:r>
              <w:rPr>
                <w:rFonts w:ascii="Times New Roman" w:hAnsi="Times New Roman"/>
                <w:spacing w:val="0"/>
                <w:sz w:val="22"/>
              </w:rPr>
              <w:t>единиц</w:t>
            </w:r>
          </w:p>
        </w:tc>
        <w:tc>
          <w:tcPr>
            <w:tcW w:type="dxa" w:w="2130"/>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4A060000">
            <w:pPr>
              <w:pStyle w:val="Style_3"/>
              <w:widowControl w:val="0"/>
              <w:spacing w:after="0" w:before="0" w:line="240" w:lineRule="auto"/>
              <w:ind w:firstLine="0" w:left="0" w:right="0"/>
              <w:jc w:val="center"/>
              <w:rPr>
                <w:rFonts w:ascii="Times New Roman" w:hAnsi="Times New Roman"/>
              </w:rPr>
            </w:pPr>
            <w:r>
              <w:rPr>
                <w:rFonts w:ascii="Times New Roman" w:hAnsi="Times New Roman"/>
                <w:spacing w:val="0"/>
                <w:sz w:val="22"/>
              </w:rPr>
              <w:t>Количество проведенных мероприятий по комплектованию книжных фондов муниципальных библиотек</w:t>
            </w:r>
          </w:p>
        </w:tc>
        <w:tc>
          <w:tcPr>
            <w:tcW w:type="dxa" w:w="1856"/>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4B060000">
            <w:pPr>
              <w:pStyle w:val="Style_3"/>
              <w:widowControl w:val="0"/>
              <w:spacing w:after="0" w:before="0" w:line="240" w:lineRule="auto"/>
              <w:ind w:firstLine="0" w:left="0" w:right="0"/>
              <w:jc w:val="center"/>
              <w:rPr>
                <w:rFonts w:ascii="Times New Roman" w:hAnsi="Times New Roman"/>
              </w:rPr>
            </w:pPr>
            <w:r>
              <w:rPr>
                <w:rFonts w:ascii="Times New Roman" w:hAnsi="Times New Roman"/>
                <w:spacing w:val="0"/>
                <w:sz w:val="22"/>
              </w:rPr>
              <w:t>2</w:t>
            </w:r>
          </w:p>
        </w:tc>
        <w:tc>
          <w:tcPr>
            <w:tcW w:type="dxa" w:w="680"/>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4C060000">
            <w:pPr>
              <w:pStyle w:val="Style_3"/>
              <w:widowControl w:val="0"/>
              <w:spacing w:after="0" w:before="0" w:line="240" w:lineRule="auto"/>
              <w:ind w:firstLine="0" w:left="0" w:right="0"/>
              <w:jc w:val="center"/>
              <w:rPr>
                <w:rFonts w:ascii="Times New Roman" w:hAnsi="Times New Roman"/>
              </w:rPr>
            </w:pPr>
            <w:r>
              <w:rPr>
                <w:rFonts w:ascii="Times New Roman" w:hAnsi="Times New Roman"/>
                <w:spacing w:val="0"/>
                <w:sz w:val="22"/>
              </w:rPr>
              <w:t>1</w:t>
            </w:r>
          </w:p>
        </w:tc>
        <w:tc>
          <w:tcPr>
            <w:tcW w:type="dxa" w:w="798"/>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4D060000">
            <w:pPr>
              <w:pStyle w:val="Style_3"/>
              <w:widowControl w:val="0"/>
              <w:spacing w:after="0" w:before="0" w:line="240" w:lineRule="auto"/>
              <w:ind w:firstLine="0" w:left="0" w:right="0"/>
              <w:jc w:val="center"/>
              <w:rPr>
                <w:rFonts w:ascii="Times New Roman" w:hAnsi="Times New Roman"/>
              </w:rPr>
            </w:pPr>
            <w:r>
              <w:rPr>
                <w:rFonts w:ascii="Times New Roman" w:hAnsi="Times New Roman"/>
                <w:spacing w:val="0"/>
                <w:sz w:val="22"/>
              </w:rPr>
              <w:t>1</w:t>
            </w:r>
          </w:p>
        </w:tc>
        <w:tc>
          <w:tcPr>
            <w:tcW w:type="dxa" w:w="684"/>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4E060000">
            <w:pPr>
              <w:pStyle w:val="Style_3"/>
              <w:widowControl w:val="0"/>
              <w:spacing w:after="0" w:before="0" w:line="240" w:lineRule="auto"/>
              <w:ind w:firstLine="0" w:left="0" w:right="0"/>
              <w:jc w:val="center"/>
              <w:rPr>
                <w:rFonts w:ascii="Times New Roman" w:hAnsi="Times New Roman"/>
              </w:rPr>
            </w:pPr>
            <w:r>
              <w:rPr>
                <w:rFonts w:ascii="Times New Roman" w:hAnsi="Times New Roman"/>
                <w:spacing w:val="0"/>
                <w:sz w:val="22"/>
              </w:rPr>
              <w:t>1</w:t>
            </w:r>
          </w:p>
        </w:tc>
        <w:tc>
          <w:tcPr>
            <w:tcW w:type="dxa" w:w="682"/>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4F060000">
            <w:pPr>
              <w:pStyle w:val="Style_3"/>
              <w:widowControl w:val="0"/>
              <w:spacing w:after="0" w:before="0" w:line="240" w:lineRule="auto"/>
              <w:ind w:firstLine="0" w:left="0" w:right="0"/>
              <w:jc w:val="center"/>
              <w:rPr>
                <w:rFonts w:ascii="Times New Roman" w:hAnsi="Times New Roman"/>
              </w:rPr>
            </w:pPr>
            <w:r>
              <w:rPr>
                <w:rFonts w:ascii="Times New Roman" w:hAnsi="Times New Roman"/>
                <w:spacing w:val="0"/>
                <w:sz w:val="22"/>
              </w:rPr>
              <w:t>0</w:t>
            </w:r>
          </w:p>
        </w:tc>
        <w:tc>
          <w:tcPr>
            <w:tcW w:type="dxa" w:w="686"/>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50060000">
            <w:pPr>
              <w:pStyle w:val="Style_3"/>
              <w:widowControl w:val="0"/>
              <w:spacing w:after="0" w:before="0" w:line="240" w:lineRule="auto"/>
              <w:ind w:firstLine="0" w:left="0" w:right="0"/>
              <w:jc w:val="center"/>
              <w:rPr>
                <w:rFonts w:ascii="Times New Roman" w:hAnsi="Times New Roman"/>
              </w:rPr>
            </w:pPr>
            <w:r>
              <w:rPr>
                <w:rFonts w:ascii="Times New Roman" w:hAnsi="Times New Roman"/>
                <w:spacing w:val="0"/>
                <w:sz w:val="22"/>
              </w:rPr>
              <w:t>0</w:t>
            </w:r>
          </w:p>
        </w:tc>
        <w:tc>
          <w:tcPr>
            <w:tcW w:type="dxa" w:w="687"/>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51060000">
            <w:pPr>
              <w:pStyle w:val="Style_3"/>
              <w:widowControl w:val="0"/>
              <w:spacing w:after="0" w:before="0" w:line="240" w:lineRule="auto"/>
              <w:ind w:firstLine="0" w:left="0" w:right="0"/>
              <w:jc w:val="center"/>
              <w:rPr>
                <w:rFonts w:ascii="Times New Roman" w:hAnsi="Times New Roman"/>
              </w:rPr>
            </w:pPr>
            <w:r>
              <w:rPr>
                <w:rFonts w:ascii="Times New Roman" w:hAnsi="Times New Roman"/>
                <w:spacing w:val="0"/>
                <w:sz w:val="22"/>
              </w:rPr>
              <w:t>1</w:t>
            </w:r>
          </w:p>
        </w:tc>
      </w:tr>
      <w:tr>
        <w:trPr>
          <w:trHeight w:hRule="atLeast" w:val="3857"/>
        </w:trPr>
        <w:tc>
          <w:tcPr>
            <w:tcW w:type="dxa" w:w="955"/>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52060000">
            <w:pPr>
              <w:pStyle w:val="Style_3"/>
              <w:widowControl w:val="0"/>
              <w:spacing w:after="0" w:before="0" w:line="240" w:lineRule="auto"/>
              <w:ind w:firstLine="0" w:left="0" w:right="0"/>
              <w:jc w:val="center"/>
              <w:rPr>
                <w:spacing w:val="0"/>
                <w:sz w:val="22"/>
              </w:rPr>
            </w:pPr>
            <w:r>
              <w:rPr>
                <w:spacing w:val="0"/>
                <w:sz w:val="22"/>
              </w:rPr>
              <w:t>2.6</w:t>
            </w:r>
          </w:p>
        </w:tc>
        <w:tc>
          <w:tcPr>
            <w:tcW w:type="dxa" w:w="3582"/>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53060000">
            <w:pPr>
              <w:pStyle w:val="Style_3"/>
              <w:widowControl w:val="0"/>
              <w:spacing w:after="0" w:before="0" w:line="240" w:lineRule="auto"/>
              <w:ind w:firstLine="0" w:left="0" w:right="0"/>
              <w:jc w:val="left"/>
              <w:rPr>
                <w:rFonts w:ascii="Times New Roman" w:hAnsi="Times New Roman"/>
              </w:rPr>
            </w:pPr>
            <w:r>
              <w:rPr>
                <w:rFonts w:ascii="Times New Roman" w:hAnsi="Times New Roman"/>
                <w:spacing w:val="0"/>
                <w:sz w:val="22"/>
              </w:rPr>
              <w:t>Модернизированы библиотеки в части комплектования книжных фондов библиотек муниципальных образований и государственных общедоступных библиотек</w:t>
            </w:r>
          </w:p>
        </w:tc>
        <w:tc>
          <w:tcPr>
            <w:tcW w:type="dxa" w:w="1977"/>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54060000">
            <w:pPr>
              <w:pStyle w:val="Style_3"/>
              <w:widowControl w:val="0"/>
              <w:spacing w:after="0" w:before="0" w:line="240" w:lineRule="auto"/>
              <w:ind w:firstLine="0" w:left="0" w:right="0"/>
              <w:jc w:val="center"/>
              <w:rPr>
                <w:rFonts w:ascii="Times New Roman" w:hAnsi="Times New Roman"/>
              </w:rPr>
            </w:pPr>
            <w:r>
              <w:rPr>
                <w:rFonts w:ascii="Times New Roman" w:hAnsi="Times New Roman"/>
                <w:spacing w:val="0"/>
                <w:sz w:val="22"/>
              </w:rPr>
              <w:t>единиц</w:t>
            </w:r>
          </w:p>
        </w:tc>
        <w:tc>
          <w:tcPr>
            <w:tcW w:type="dxa" w:w="2130"/>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55060000">
            <w:pPr>
              <w:pStyle w:val="Style_3"/>
              <w:widowControl w:val="0"/>
              <w:spacing w:after="0" w:before="0" w:line="240" w:lineRule="auto"/>
              <w:ind w:firstLine="0" w:left="0" w:right="0"/>
              <w:jc w:val="center"/>
              <w:rPr>
                <w:rFonts w:ascii="Times New Roman" w:hAnsi="Times New Roman"/>
              </w:rPr>
            </w:pPr>
            <w:r>
              <w:rPr>
                <w:rFonts w:ascii="Times New Roman" w:hAnsi="Times New Roman"/>
                <w:spacing w:val="0"/>
                <w:sz w:val="22"/>
              </w:rPr>
              <w:t>Количество проведенных мероприятий по комплектованию книжных фондов библиотек муниципальных образований и государственных общедоступных библиотек субъектов Российской Федерации</w:t>
            </w:r>
          </w:p>
        </w:tc>
        <w:tc>
          <w:tcPr>
            <w:tcW w:type="dxa" w:w="1856"/>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56060000">
            <w:pPr>
              <w:pStyle w:val="Style_3"/>
              <w:widowControl w:val="0"/>
              <w:spacing w:after="0" w:before="0" w:line="240" w:lineRule="auto"/>
              <w:ind w:firstLine="0" w:left="0" w:right="0"/>
              <w:jc w:val="center"/>
              <w:rPr>
                <w:rFonts w:ascii="Times New Roman" w:hAnsi="Times New Roman"/>
              </w:rPr>
            </w:pPr>
            <w:r>
              <w:rPr>
                <w:rFonts w:ascii="Times New Roman" w:hAnsi="Times New Roman"/>
                <w:spacing w:val="0"/>
                <w:sz w:val="22"/>
              </w:rPr>
              <w:t>2</w:t>
            </w:r>
          </w:p>
        </w:tc>
        <w:tc>
          <w:tcPr>
            <w:tcW w:type="dxa" w:w="680"/>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57060000">
            <w:pPr>
              <w:pStyle w:val="Style_3"/>
              <w:widowControl w:val="0"/>
              <w:spacing w:after="0" w:before="0" w:line="240" w:lineRule="auto"/>
              <w:ind w:firstLine="0" w:left="0" w:right="0"/>
              <w:jc w:val="center"/>
              <w:rPr>
                <w:rFonts w:ascii="Times New Roman" w:hAnsi="Times New Roman"/>
              </w:rPr>
            </w:pPr>
            <w:r>
              <w:rPr>
                <w:rFonts w:ascii="Times New Roman" w:hAnsi="Times New Roman"/>
                <w:spacing w:val="0"/>
                <w:sz w:val="22"/>
              </w:rPr>
              <w:t>1</w:t>
            </w:r>
          </w:p>
        </w:tc>
        <w:tc>
          <w:tcPr>
            <w:tcW w:type="dxa" w:w="798"/>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58060000">
            <w:pPr>
              <w:pStyle w:val="Style_3"/>
              <w:widowControl w:val="0"/>
              <w:spacing w:after="0" w:before="0" w:line="240" w:lineRule="auto"/>
              <w:ind w:firstLine="0" w:left="0" w:right="0"/>
              <w:jc w:val="center"/>
              <w:rPr>
                <w:rFonts w:ascii="Times New Roman" w:hAnsi="Times New Roman"/>
              </w:rPr>
            </w:pPr>
            <w:r>
              <w:rPr>
                <w:rFonts w:ascii="Times New Roman" w:hAnsi="Times New Roman"/>
                <w:spacing w:val="0"/>
                <w:sz w:val="22"/>
              </w:rPr>
              <w:t>1</w:t>
            </w:r>
          </w:p>
        </w:tc>
        <w:tc>
          <w:tcPr>
            <w:tcW w:type="dxa" w:w="684"/>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59060000">
            <w:pPr>
              <w:pStyle w:val="Style_3"/>
              <w:widowControl w:val="0"/>
              <w:spacing w:after="0" w:before="0" w:line="240" w:lineRule="auto"/>
              <w:ind w:firstLine="0" w:left="0" w:right="0"/>
              <w:jc w:val="center"/>
              <w:rPr>
                <w:rFonts w:ascii="Times New Roman" w:hAnsi="Times New Roman"/>
              </w:rPr>
            </w:pPr>
            <w:r>
              <w:rPr>
                <w:rFonts w:ascii="Times New Roman" w:hAnsi="Times New Roman"/>
                <w:spacing w:val="0"/>
                <w:sz w:val="22"/>
              </w:rPr>
              <w:t>0</w:t>
            </w:r>
          </w:p>
        </w:tc>
        <w:tc>
          <w:tcPr>
            <w:tcW w:type="dxa" w:w="682"/>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5A060000">
            <w:pPr>
              <w:pStyle w:val="Style_3"/>
              <w:widowControl w:val="0"/>
              <w:spacing w:after="0" w:before="0" w:line="240" w:lineRule="auto"/>
              <w:ind w:firstLine="0" w:left="0" w:right="0"/>
              <w:jc w:val="center"/>
              <w:rPr>
                <w:rFonts w:ascii="Times New Roman" w:hAnsi="Times New Roman"/>
              </w:rPr>
            </w:pPr>
            <w:r>
              <w:rPr>
                <w:rFonts w:ascii="Times New Roman" w:hAnsi="Times New Roman"/>
                <w:spacing w:val="0"/>
                <w:sz w:val="22"/>
              </w:rPr>
              <w:t>0</w:t>
            </w:r>
          </w:p>
        </w:tc>
        <w:tc>
          <w:tcPr>
            <w:tcW w:type="dxa" w:w="686"/>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5B060000">
            <w:pPr>
              <w:pStyle w:val="Style_3"/>
              <w:widowControl w:val="0"/>
              <w:spacing w:after="0" w:before="0" w:line="240" w:lineRule="auto"/>
              <w:ind w:firstLine="0" w:left="0" w:right="0"/>
              <w:jc w:val="center"/>
              <w:rPr>
                <w:rFonts w:ascii="Times New Roman" w:hAnsi="Times New Roman"/>
              </w:rPr>
            </w:pPr>
            <w:r>
              <w:rPr>
                <w:rFonts w:ascii="Times New Roman" w:hAnsi="Times New Roman"/>
                <w:spacing w:val="0"/>
                <w:sz w:val="22"/>
              </w:rPr>
              <w:t>0</w:t>
            </w:r>
          </w:p>
        </w:tc>
        <w:tc>
          <w:tcPr>
            <w:tcW w:type="dxa" w:w="687"/>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5C060000">
            <w:pPr>
              <w:pStyle w:val="Style_3"/>
              <w:widowControl w:val="0"/>
              <w:spacing w:after="0" w:before="0" w:line="240" w:lineRule="auto"/>
              <w:ind w:firstLine="0" w:left="0" w:right="0"/>
              <w:jc w:val="center"/>
              <w:rPr>
                <w:rFonts w:ascii="Times New Roman" w:hAnsi="Times New Roman"/>
              </w:rPr>
            </w:pPr>
            <w:r>
              <w:rPr>
                <w:rFonts w:ascii="Times New Roman" w:hAnsi="Times New Roman"/>
                <w:spacing w:val="0"/>
                <w:sz w:val="22"/>
              </w:rPr>
              <w:t>0</w:t>
            </w:r>
          </w:p>
        </w:tc>
      </w:tr>
      <w:tr>
        <w:trPr>
          <w:trHeight w:hRule="atLeast" w:val="2626"/>
        </w:trPr>
        <w:tc>
          <w:tcPr>
            <w:tcW w:type="dxa" w:w="955"/>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5D060000">
            <w:pPr>
              <w:pStyle w:val="Style_3"/>
              <w:widowControl w:val="0"/>
              <w:spacing w:after="0" w:before="0" w:line="240" w:lineRule="auto"/>
              <w:ind w:firstLine="0" w:left="0" w:right="0"/>
              <w:jc w:val="center"/>
              <w:rPr>
                <w:spacing w:val="0"/>
                <w:sz w:val="22"/>
              </w:rPr>
            </w:pPr>
            <w:r>
              <w:rPr>
                <w:spacing w:val="0"/>
                <w:sz w:val="22"/>
              </w:rPr>
              <w:t>2.7</w:t>
            </w:r>
          </w:p>
        </w:tc>
        <w:tc>
          <w:tcPr>
            <w:tcW w:type="dxa" w:w="3582"/>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5E060000">
            <w:pPr>
              <w:pStyle w:val="Style_3"/>
              <w:widowControl w:val="0"/>
              <w:spacing w:after="0" w:before="0" w:line="240" w:lineRule="auto"/>
              <w:ind w:firstLine="0" w:left="0" w:right="0"/>
              <w:jc w:val="left"/>
              <w:rPr>
                <w:rFonts w:ascii="Times New Roman" w:hAnsi="Times New Roman"/>
              </w:rPr>
            </w:pPr>
            <w:r>
              <w:rPr>
                <w:rFonts w:ascii="Times New Roman" w:hAnsi="Times New Roman"/>
                <w:spacing w:val="0"/>
                <w:sz w:val="22"/>
              </w:rPr>
              <w:t>Поддержка творческой деятельности и техническое оснащение муниципальных детских и кукольных театров</w:t>
            </w:r>
          </w:p>
        </w:tc>
        <w:tc>
          <w:tcPr>
            <w:tcW w:type="dxa" w:w="1977"/>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5F060000">
            <w:pPr>
              <w:pStyle w:val="Style_3"/>
              <w:widowControl w:val="0"/>
              <w:spacing w:after="0" w:before="0" w:line="240" w:lineRule="auto"/>
              <w:ind w:firstLine="0" w:left="0" w:right="0"/>
              <w:jc w:val="center"/>
              <w:rPr>
                <w:rFonts w:ascii="Times New Roman" w:hAnsi="Times New Roman"/>
              </w:rPr>
            </w:pPr>
            <w:r>
              <w:rPr>
                <w:rFonts w:ascii="Times New Roman" w:hAnsi="Times New Roman"/>
                <w:spacing w:val="0"/>
                <w:sz w:val="22"/>
              </w:rPr>
              <w:t>единиц</w:t>
            </w:r>
          </w:p>
        </w:tc>
        <w:tc>
          <w:tcPr>
            <w:tcW w:type="dxa" w:w="2130"/>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60060000">
            <w:pPr>
              <w:pStyle w:val="Style_3"/>
              <w:widowControl w:val="0"/>
              <w:spacing w:after="0" w:before="0" w:line="240" w:lineRule="auto"/>
              <w:ind w:firstLine="0" w:left="0" w:right="0"/>
              <w:jc w:val="center"/>
              <w:rPr>
                <w:rFonts w:ascii="Times New Roman" w:hAnsi="Times New Roman"/>
              </w:rPr>
            </w:pPr>
            <w:r>
              <w:rPr>
                <w:rFonts w:ascii="Times New Roman" w:hAnsi="Times New Roman"/>
                <w:spacing w:val="0"/>
                <w:sz w:val="22"/>
              </w:rPr>
              <w:t>Количество усовершенствованных детских и кукольных театров путем создания новых постановок и (или) улучшения технического оснащения</w:t>
            </w:r>
          </w:p>
        </w:tc>
        <w:tc>
          <w:tcPr>
            <w:tcW w:type="dxa" w:w="1856"/>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61060000">
            <w:pPr>
              <w:pStyle w:val="Style_3"/>
              <w:widowControl w:val="0"/>
              <w:spacing w:after="0" w:before="0" w:line="240" w:lineRule="auto"/>
              <w:ind w:firstLine="0" w:left="0" w:right="0"/>
              <w:jc w:val="center"/>
              <w:rPr>
                <w:rFonts w:ascii="Times New Roman" w:hAnsi="Times New Roman"/>
              </w:rPr>
            </w:pPr>
            <w:r>
              <w:rPr>
                <w:rFonts w:ascii="Times New Roman" w:hAnsi="Times New Roman"/>
                <w:spacing w:val="0"/>
                <w:sz w:val="22"/>
              </w:rPr>
              <w:t>1</w:t>
            </w:r>
          </w:p>
        </w:tc>
        <w:tc>
          <w:tcPr>
            <w:tcW w:type="dxa" w:w="680"/>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62060000">
            <w:pPr>
              <w:pStyle w:val="Style_3"/>
              <w:widowControl w:val="0"/>
              <w:spacing w:after="0" w:before="0" w:line="240" w:lineRule="auto"/>
              <w:ind w:firstLine="0" w:left="0" w:right="0"/>
              <w:jc w:val="center"/>
              <w:rPr>
                <w:rFonts w:ascii="Times New Roman" w:hAnsi="Times New Roman"/>
              </w:rPr>
            </w:pPr>
            <w:r>
              <w:rPr>
                <w:rFonts w:ascii="Times New Roman" w:hAnsi="Times New Roman"/>
                <w:spacing w:val="0"/>
                <w:sz w:val="22"/>
              </w:rPr>
              <w:t>1</w:t>
            </w:r>
          </w:p>
        </w:tc>
        <w:tc>
          <w:tcPr>
            <w:tcW w:type="dxa" w:w="798"/>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63060000">
            <w:pPr>
              <w:pStyle w:val="Style_3"/>
              <w:widowControl w:val="0"/>
              <w:spacing w:after="0" w:before="0" w:line="240" w:lineRule="auto"/>
              <w:ind w:firstLine="0" w:left="0" w:right="0"/>
              <w:jc w:val="center"/>
              <w:rPr>
                <w:rFonts w:ascii="Times New Roman" w:hAnsi="Times New Roman"/>
              </w:rPr>
            </w:pPr>
            <w:r>
              <w:rPr>
                <w:rFonts w:ascii="Times New Roman" w:hAnsi="Times New Roman"/>
                <w:spacing w:val="0"/>
                <w:sz w:val="22"/>
              </w:rPr>
              <w:t>1</w:t>
            </w:r>
          </w:p>
        </w:tc>
        <w:tc>
          <w:tcPr>
            <w:tcW w:type="dxa" w:w="684"/>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64060000">
            <w:pPr>
              <w:pStyle w:val="Style_3"/>
              <w:widowControl w:val="0"/>
              <w:spacing w:after="0" w:before="0" w:line="240" w:lineRule="auto"/>
              <w:ind w:firstLine="0" w:left="0" w:right="0"/>
              <w:jc w:val="center"/>
              <w:rPr>
                <w:rFonts w:ascii="Times New Roman" w:hAnsi="Times New Roman"/>
              </w:rPr>
            </w:pPr>
            <w:r>
              <w:rPr>
                <w:rFonts w:ascii="Times New Roman" w:hAnsi="Times New Roman"/>
                <w:spacing w:val="0"/>
                <w:sz w:val="22"/>
              </w:rPr>
              <w:t>0</w:t>
            </w:r>
          </w:p>
        </w:tc>
        <w:tc>
          <w:tcPr>
            <w:tcW w:type="dxa" w:w="682"/>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65060000">
            <w:pPr>
              <w:pStyle w:val="Style_3"/>
              <w:widowControl w:val="0"/>
              <w:spacing w:after="0" w:before="0" w:line="240" w:lineRule="auto"/>
              <w:ind w:firstLine="0" w:left="0" w:right="0"/>
              <w:jc w:val="center"/>
              <w:rPr>
                <w:rFonts w:ascii="Times New Roman" w:hAnsi="Times New Roman"/>
              </w:rPr>
            </w:pPr>
            <w:r>
              <w:rPr>
                <w:rFonts w:ascii="Times New Roman" w:hAnsi="Times New Roman"/>
                <w:spacing w:val="0"/>
                <w:sz w:val="22"/>
              </w:rPr>
              <w:t>0</w:t>
            </w:r>
          </w:p>
        </w:tc>
        <w:tc>
          <w:tcPr>
            <w:tcW w:type="dxa" w:w="686"/>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66060000">
            <w:pPr>
              <w:pStyle w:val="Style_3"/>
              <w:widowControl w:val="0"/>
              <w:spacing w:after="0" w:before="0" w:line="240" w:lineRule="auto"/>
              <w:ind w:firstLine="0" w:left="0" w:right="0"/>
              <w:jc w:val="center"/>
              <w:rPr>
                <w:rFonts w:ascii="Times New Roman" w:hAnsi="Times New Roman"/>
              </w:rPr>
            </w:pPr>
            <w:r>
              <w:rPr>
                <w:rFonts w:ascii="Times New Roman" w:hAnsi="Times New Roman"/>
                <w:spacing w:val="0"/>
                <w:sz w:val="22"/>
              </w:rPr>
              <w:t>0</w:t>
            </w:r>
          </w:p>
        </w:tc>
        <w:tc>
          <w:tcPr>
            <w:tcW w:type="dxa" w:w="687"/>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67060000">
            <w:pPr>
              <w:pStyle w:val="Style_3"/>
              <w:widowControl w:val="0"/>
              <w:spacing w:after="0" w:before="0" w:line="240" w:lineRule="auto"/>
              <w:ind w:firstLine="0" w:left="0" w:right="0"/>
              <w:jc w:val="center"/>
              <w:rPr>
                <w:rFonts w:ascii="Times New Roman" w:hAnsi="Times New Roman"/>
              </w:rPr>
            </w:pPr>
            <w:r>
              <w:rPr>
                <w:rFonts w:ascii="Times New Roman" w:hAnsi="Times New Roman"/>
                <w:spacing w:val="0"/>
                <w:sz w:val="22"/>
              </w:rPr>
              <w:t>0</w:t>
            </w:r>
          </w:p>
        </w:tc>
      </w:tr>
    </w:tbl>
    <w:p w14:paraId="68060000">
      <w:pPr>
        <w:pStyle w:val="Style_1"/>
        <w:spacing w:after="0" w:before="0" w:line="240" w:lineRule="auto"/>
        <w:ind/>
        <w:jc w:val="both"/>
        <w:rPr>
          <w:rFonts w:ascii="XO Thames" w:hAnsi="XO Thames"/>
        </w:rPr>
      </w:pPr>
      <w:r>
        <w:br w:type="page"/>
      </w:r>
    </w:p>
    <w:p w14:paraId="69060000">
      <w:pPr>
        <w:pStyle w:val="Style_1"/>
        <w:numPr>
          <w:ilvl w:val="0"/>
          <w:numId w:val="0"/>
        </w:numPr>
        <w:spacing w:after="0" w:before="0" w:line="240" w:lineRule="auto"/>
        <w:ind w:firstLine="0" w:left="0" w:right="0"/>
        <w:jc w:val="center"/>
        <w:outlineLvl w:val="1"/>
        <w:rPr>
          <w:rFonts w:ascii="XO Thames" w:hAnsi="XO Thames"/>
        </w:rPr>
      </w:pPr>
      <w:r>
        <w:rPr>
          <w:rFonts w:ascii="XO Thames" w:hAnsi="XO Thames"/>
        </w:rPr>
        <w:t>5. Финансовое обеспечение комплекса процессных мероприятий</w:t>
      </w:r>
    </w:p>
    <w:p w14:paraId="6A060000">
      <w:pPr>
        <w:pStyle w:val="Style_3"/>
        <w:widowControl w:val="0"/>
        <w:numPr>
          <w:ilvl w:val="0"/>
          <w:numId w:val="0"/>
        </w:numPr>
        <w:spacing w:after="0" w:before="0" w:line="240" w:lineRule="auto"/>
        <w:ind w:firstLine="0" w:left="0" w:right="0"/>
        <w:jc w:val="center"/>
        <w:outlineLvl w:val="1"/>
        <w:rPr>
          <w:rFonts w:ascii="XO Thames" w:hAnsi="XO Thames"/>
          <w:color w:val="26282F"/>
        </w:rPr>
      </w:pPr>
    </w:p>
    <w:tbl>
      <w:tblPr>
        <w:tblStyle w:val="Style_5"/>
        <w:tblW w:type="auto" w:w="0"/>
        <w:jc w:val="left"/>
        <w:tblInd w:type="dxa" w:w="0"/>
        <w:tblLayout w:type="fixed"/>
        <w:tblCellMar>
          <w:top w:type="dxa" w:w="0"/>
          <w:left w:type="dxa" w:w="108"/>
          <w:bottom w:type="dxa" w:w="0"/>
          <w:right w:type="dxa" w:w="108"/>
        </w:tblCellMar>
      </w:tblPr>
      <w:tblGrid>
        <w:gridCol w:w="4381"/>
        <w:gridCol w:w="1413"/>
        <w:gridCol w:w="1417"/>
        <w:gridCol w:w="1413"/>
        <w:gridCol w:w="1416"/>
        <w:gridCol w:w="1557"/>
        <w:gridCol w:w="1413"/>
        <w:gridCol w:w="1554"/>
      </w:tblGrid>
      <w:tr>
        <w:trPr>
          <w:trHeight w:hRule="atLeast" w:val="512"/>
        </w:trPr>
        <w:tc>
          <w:tcPr>
            <w:tcW w:type="dxa" w:w="4381"/>
            <w:vMerge w:val="restart"/>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6B060000">
            <w:pPr>
              <w:pStyle w:val="Style_1"/>
              <w:widowControl w:val="0"/>
              <w:spacing w:after="0" w:before="0" w:line="240" w:lineRule="auto"/>
              <w:ind w:firstLine="0" w:left="0" w:right="0"/>
              <w:jc w:val="both"/>
              <w:rPr>
                <w:rFonts w:ascii="Times New Roman" w:hAnsi="Times New Roman"/>
              </w:rPr>
            </w:pPr>
            <w:r>
              <w:rPr>
                <w:rFonts w:ascii="Times New Roman" w:hAnsi="Times New Roman"/>
                <w:color w:val="000000"/>
                <w:spacing w:val="0"/>
                <w:sz w:val="22"/>
              </w:rPr>
              <w:t>Источник финансового обеспечения</w:t>
            </w:r>
          </w:p>
        </w:tc>
        <w:tc>
          <w:tcPr>
            <w:tcW w:type="dxa" w:w="10183"/>
            <w:gridSpan w:val="7"/>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6C060000">
            <w:pPr>
              <w:pStyle w:val="Style_1"/>
              <w:widowControl w:val="0"/>
              <w:spacing w:after="0" w:before="0" w:line="240" w:lineRule="auto"/>
              <w:ind w:firstLine="0" w:left="0" w:right="0"/>
              <w:jc w:val="center"/>
              <w:rPr>
                <w:rFonts w:ascii="Times New Roman" w:hAnsi="Times New Roman"/>
              </w:rPr>
            </w:pPr>
            <w:r>
              <w:rPr>
                <w:rFonts w:ascii="Times New Roman" w:hAnsi="Times New Roman"/>
                <w:color w:val="000000"/>
                <w:spacing w:val="0"/>
                <w:sz w:val="22"/>
              </w:rPr>
              <w:t>Объем финансового обеспечения по годам реализации, тыс. рублей</w:t>
            </w:r>
          </w:p>
        </w:tc>
      </w:tr>
      <w:tr>
        <w:trPr>
          <w:trHeight w:hRule="atLeast" w:val="412"/>
        </w:trPr>
        <w:tc>
          <w:tcPr>
            <w:tcW w:type="dxa" w:w="4381"/>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413"/>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6D060000">
            <w:pPr>
              <w:pStyle w:val="Style_3"/>
              <w:widowControl w:val="0"/>
              <w:spacing w:after="0" w:before="0" w:line="240" w:lineRule="auto"/>
              <w:ind w:firstLine="0" w:left="0" w:right="0"/>
              <w:jc w:val="center"/>
              <w:rPr>
                <w:rFonts w:ascii="Times New Roman" w:hAnsi="Times New Roman"/>
              </w:rPr>
            </w:pPr>
            <w:r>
              <w:rPr>
                <w:rFonts w:ascii="Times New Roman" w:hAnsi="Times New Roman"/>
                <w:color w:val="000000"/>
                <w:spacing w:val="0"/>
                <w:sz w:val="22"/>
              </w:rPr>
              <w:t>2025 год</w:t>
            </w:r>
          </w:p>
        </w:tc>
        <w:tc>
          <w:tcPr>
            <w:tcW w:type="dxa" w:w="1417"/>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6E060000">
            <w:pPr>
              <w:pStyle w:val="Style_3"/>
              <w:widowControl w:val="0"/>
              <w:spacing w:after="0" w:before="0" w:line="240" w:lineRule="auto"/>
              <w:ind w:firstLine="0" w:left="0" w:right="0"/>
              <w:jc w:val="center"/>
              <w:rPr>
                <w:rFonts w:ascii="Times New Roman" w:hAnsi="Times New Roman"/>
              </w:rPr>
            </w:pPr>
            <w:r>
              <w:rPr>
                <w:rFonts w:ascii="Times New Roman" w:hAnsi="Times New Roman"/>
                <w:color w:val="000000"/>
                <w:spacing w:val="0"/>
                <w:sz w:val="22"/>
              </w:rPr>
              <w:t>2026 год</w:t>
            </w:r>
          </w:p>
        </w:tc>
        <w:tc>
          <w:tcPr>
            <w:tcW w:type="dxa" w:w="1413"/>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6F060000">
            <w:pPr>
              <w:pStyle w:val="Style_3"/>
              <w:widowControl w:val="0"/>
              <w:spacing w:after="0" w:before="0" w:line="240" w:lineRule="auto"/>
              <w:ind w:firstLine="0" w:left="0" w:right="0"/>
              <w:jc w:val="center"/>
              <w:rPr>
                <w:rFonts w:ascii="Times New Roman" w:hAnsi="Times New Roman"/>
              </w:rPr>
            </w:pPr>
            <w:r>
              <w:rPr>
                <w:rFonts w:ascii="Times New Roman" w:hAnsi="Times New Roman"/>
                <w:color w:val="000000"/>
                <w:spacing w:val="0"/>
                <w:sz w:val="22"/>
              </w:rPr>
              <w:t>2027 год</w:t>
            </w:r>
          </w:p>
        </w:tc>
        <w:tc>
          <w:tcPr>
            <w:tcW w:type="dxa" w:w="1416"/>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70060000">
            <w:pPr>
              <w:pStyle w:val="Style_3"/>
              <w:widowControl w:val="0"/>
              <w:spacing w:after="0" w:before="0" w:line="240" w:lineRule="auto"/>
              <w:ind w:firstLine="0" w:left="0" w:right="0"/>
              <w:jc w:val="center"/>
              <w:rPr>
                <w:rFonts w:ascii="Times New Roman" w:hAnsi="Times New Roman"/>
              </w:rPr>
            </w:pPr>
            <w:r>
              <w:rPr>
                <w:rFonts w:ascii="Times New Roman" w:hAnsi="Times New Roman"/>
                <w:color w:val="000000"/>
                <w:spacing w:val="0"/>
                <w:sz w:val="22"/>
              </w:rPr>
              <w:t>2028 год</w:t>
            </w:r>
          </w:p>
        </w:tc>
        <w:tc>
          <w:tcPr>
            <w:tcW w:type="dxa" w:w="1557"/>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71060000">
            <w:pPr>
              <w:pStyle w:val="Style_3"/>
              <w:widowControl w:val="0"/>
              <w:spacing w:after="0" w:before="0" w:line="240" w:lineRule="auto"/>
              <w:ind w:firstLine="0" w:left="0" w:right="0"/>
              <w:jc w:val="center"/>
              <w:rPr>
                <w:rFonts w:ascii="Times New Roman" w:hAnsi="Times New Roman"/>
              </w:rPr>
            </w:pPr>
            <w:r>
              <w:rPr>
                <w:rFonts w:ascii="Times New Roman" w:hAnsi="Times New Roman"/>
                <w:color w:val="000000"/>
                <w:spacing w:val="0"/>
                <w:sz w:val="22"/>
              </w:rPr>
              <w:t>2029 год</w:t>
            </w:r>
          </w:p>
        </w:tc>
        <w:tc>
          <w:tcPr>
            <w:tcW w:type="dxa" w:w="1413"/>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72060000">
            <w:pPr>
              <w:pStyle w:val="Style_3"/>
              <w:widowControl w:val="0"/>
              <w:spacing w:after="0" w:before="0" w:line="240" w:lineRule="auto"/>
              <w:ind w:firstLine="0" w:left="0" w:right="0"/>
              <w:jc w:val="center"/>
              <w:rPr>
                <w:rFonts w:ascii="Times New Roman" w:hAnsi="Times New Roman"/>
              </w:rPr>
            </w:pPr>
            <w:r>
              <w:rPr>
                <w:rFonts w:ascii="Times New Roman" w:hAnsi="Times New Roman"/>
                <w:color w:val="000000"/>
                <w:spacing w:val="0"/>
                <w:sz w:val="22"/>
              </w:rPr>
              <w:t>2030 год</w:t>
            </w:r>
          </w:p>
        </w:tc>
        <w:tc>
          <w:tcPr>
            <w:tcW w:type="dxa" w:w="1554"/>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73060000">
            <w:pPr>
              <w:pStyle w:val="Style_3"/>
              <w:widowControl w:val="0"/>
              <w:spacing w:after="0" w:before="0" w:line="240" w:lineRule="auto"/>
              <w:ind w:firstLine="0" w:left="0" w:right="0"/>
              <w:jc w:val="center"/>
              <w:rPr>
                <w:rFonts w:ascii="Times New Roman" w:hAnsi="Times New Roman"/>
              </w:rPr>
            </w:pPr>
            <w:r>
              <w:rPr>
                <w:rFonts w:ascii="Times New Roman" w:hAnsi="Times New Roman"/>
                <w:color w:val="000000"/>
                <w:spacing w:val="0"/>
                <w:sz w:val="22"/>
              </w:rPr>
              <w:t>Всего</w:t>
            </w:r>
          </w:p>
        </w:tc>
      </w:tr>
      <w:tr>
        <w:tc>
          <w:tcPr>
            <w:tcW w:type="dxa" w:w="4381"/>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74060000">
            <w:pPr>
              <w:pStyle w:val="Style_3"/>
              <w:widowControl w:val="0"/>
              <w:spacing w:after="0" w:before="0" w:line="240" w:lineRule="auto"/>
              <w:ind w:firstLine="0" w:left="0" w:right="0"/>
              <w:jc w:val="center"/>
              <w:rPr>
                <w:rFonts w:ascii="Times New Roman" w:hAnsi="Times New Roman"/>
              </w:rPr>
            </w:pPr>
            <w:r>
              <w:rPr>
                <w:rFonts w:ascii="Times New Roman" w:hAnsi="Times New Roman"/>
                <w:color w:val="000000"/>
                <w:spacing w:val="0"/>
                <w:sz w:val="22"/>
              </w:rPr>
              <w:t>1</w:t>
            </w:r>
          </w:p>
        </w:tc>
        <w:tc>
          <w:tcPr>
            <w:tcW w:type="dxa" w:w="1413"/>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75060000">
            <w:pPr>
              <w:pStyle w:val="Style_3"/>
              <w:widowControl w:val="0"/>
              <w:spacing w:after="0" w:before="0" w:line="240" w:lineRule="auto"/>
              <w:ind w:firstLine="0" w:left="0" w:right="0"/>
              <w:jc w:val="center"/>
              <w:rPr>
                <w:rFonts w:ascii="Times New Roman" w:hAnsi="Times New Roman"/>
              </w:rPr>
            </w:pPr>
            <w:r>
              <w:rPr>
                <w:rFonts w:ascii="Times New Roman" w:hAnsi="Times New Roman"/>
                <w:color w:val="000000"/>
                <w:spacing w:val="0"/>
                <w:sz w:val="22"/>
              </w:rPr>
              <w:t>2</w:t>
            </w:r>
          </w:p>
        </w:tc>
        <w:tc>
          <w:tcPr>
            <w:tcW w:type="dxa" w:w="1417"/>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76060000">
            <w:pPr>
              <w:pStyle w:val="Style_3"/>
              <w:widowControl w:val="0"/>
              <w:spacing w:after="0" w:before="0" w:line="240" w:lineRule="auto"/>
              <w:ind w:firstLine="0" w:left="0" w:right="0"/>
              <w:jc w:val="center"/>
              <w:rPr>
                <w:rFonts w:ascii="Times New Roman" w:hAnsi="Times New Roman"/>
              </w:rPr>
            </w:pPr>
            <w:r>
              <w:rPr>
                <w:rFonts w:ascii="Times New Roman" w:hAnsi="Times New Roman"/>
                <w:color w:val="000000"/>
                <w:spacing w:val="0"/>
                <w:sz w:val="22"/>
              </w:rPr>
              <w:t>3</w:t>
            </w:r>
          </w:p>
        </w:tc>
        <w:tc>
          <w:tcPr>
            <w:tcW w:type="dxa" w:w="1413"/>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77060000">
            <w:pPr>
              <w:pStyle w:val="Style_3"/>
              <w:widowControl w:val="0"/>
              <w:spacing w:after="0" w:before="0" w:line="240" w:lineRule="auto"/>
              <w:ind w:firstLine="0" w:left="0" w:right="0"/>
              <w:jc w:val="center"/>
              <w:rPr>
                <w:rFonts w:ascii="Times New Roman" w:hAnsi="Times New Roman"/>
              </w:rPr>
            </w:pPr>
            <w:r>
              <w:rPr>
                <w:rFonts w:ascii="Times New Roman" w:hAnsi="Times New Roman"/>
                <w:color w:val="000000"/>
                <w:spacing w:val="0"/>
                <w:sz w:val="22"/>
              </w:rPr>
              <w:t>4</w:t>
            </w:r>
          </w:p>
        </w:tc>
        <w:tc>
          <w:tcPr>
            <w:tcW w:type="dxa" w:w="1416"/>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78060000">
            <w:pPr>
              <w:pStyle w:val="Style_3"/>
              <w:widowControl w:val="0"/>
              <w:spacing w:after="0" w:before="0" w:line="240" w:lineRule="auto"/>
              <w:ind w:firstLine="0" w:left="0" w:right="0"/>
              <w:jc w:val="center"/>
              <w:rPr>
                <w:rFonts w:ascii="Times New Roman" w:hAnsi="Times New Roman"/>
              </w:rPr>
            </w:pPr>
            <w:r>
              <w:rPr>
                <w:rFonts w:ascii="Times New Roman" w:hAnsi="Times New Roman"/>
                <w:color w:val="000000"/>
                <w:spacing w:val="0"/>
                <w:sz w:val="22"/>
              </w:rPr>
              <w:t>5</w:t>
            </w:r>
          </w:p>
        </w:tc>
        <w:tc>
          <w:tcPr>
            <w:tcW w:type="dxa" w:w="1557"/>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79060000">
            <w:pPr>
              <w:pStyle w:val="Style_3"/>
              <w:widowControl w:val="0"/>
              <w:spacing w:after="0" w:before="0" w:line="240" w:lineRule="auto"/>
              <w:ind w:firstLine="0" w:left="0" w:right="0"/>
              <w:jc w:val="center"/>
              <w:rPr>
                <w:rFonts w:ascii="Times New Roman" w:hAnsi="Times New Roman"/>
              </w:rPr>
            </w:pPr>
            <w:r>
              <w:rPr>
                <w:rFonts w:ascii="Times New Roman" w:hAnsi="Times New Roman"/>
                <w:color w:val="000000"/>
                <w:spacing w:val="0"/>
                <w:sz w:val="22"/>
              </w:rPr>
              <w:t>6</w:t>
            </w:r>
          </w:p>
        </w:tc>
        <w:tc>
          <w:tcPr>
            <w:tcW w:type="dxa" w:w="1413"/>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7A060000">
            <w:pPr>
              <w:pStyle w:val="Style_3"/>
              <w:widowControl w:val="0"/>
              <w:spacing w:after="0" w:before="0" w:line="240" w:lineRule="auto"/>
              <w:ind w:firstLine="0" w:left="0" w:right="0"/>
              <w:jc w:val="center"/>
              <w:rPr>
                <w:rFonts w:ascii="Times New Roman" w:hAnsi="Times New Roman"/>
              </w:rPr>
            </w:pPr>
            <w:r>
              <w:rPr>
                <w:rFonts w:ascii="Times New Roman" w:hAnsi="Times New Roman"/>
                <w:color w:val="000000"/>
                <w:spacing w:val="0"/>
                <w:sz w:val="22"/>
              </w:rPr>
              <w:t>7</w:t>
            </w:r>
          </w:p>
        </w:tc>
        <w:tc>
          <w:tcPr>
            <w:tcW w:type="dxa" w:w="1554"/>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7B060000">
            <w:pPr>
              <w:pStyle w:val="Style_3"/>
              <w:widowControl w:val="0"/>
              <w:spacing w:after="0" w:before="0" w:line="240" w:lineRule="auto"/>
              <w:ind w:firstLine="0" w:left="0" w:right="0"/>
              <w:jc w:val="center"/>
              <w:rPr>
                <w:rFonts w:ascii="Times New Roman" w:hAnsi="Times New Roman"/>
              </w:rPr>
            </w:pPr>
            <w:r>
              <w:rPr>
                <w:rFonts w:ascii="Times New Roman" w:hAnsi="Times New Roman"/>
                <w:color w:val="000000"/>
                <w:spacing w:val="0"/>
                <w:sz w:val="22"/>
              </w:rPr>
              <w:t>8</w:t>
            </w:r>
          </w:p>
        </w:tc>
      </w:tr>
      <w:tr>
        <w:tc>
          <w:tcPr>
            <w:tcW w:type="dxa" w:w="4381"/>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7C060000">
            <w:pPr>
              <w:pStyle w:val="Style_1"/>
              <w:widowControl w:val="0"/>
              <w:spacing w:after="0" w:before="0" w:line="240" w:lineRule="auto"/>
              <w:ind w:firstLine="0" w:left="0" w:right="0"/>
              <w:jc w:val="both"/>
              <w:rPr>
                <w:rFonts w:ascii="Times New Roman" w:hAnsi="Times New Roman"/>
              </w:rPr>
            </w:pPr>
            <w:r>
              <w:rPr>
                <w:rFonts w:ascii="Times New Roman" w:hAnsi="Times New Roman"/>
                <w:color w:val="000000"/>
                <w:spacing w:val="0"/>
                <w:sz w:val="22"/>
              </w:rPr>
              <w:t>Всего на реализацию комплекса процессных мероприятий, в т.ч.</w:t>
            </w:r>
          </w:p>
        </w:tc>
        <w:tc>
          <w:tcPr>
            <w:tcW w:type="dxa" w:w="1413"/>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7D060000">
            <w:pPr>
              <w:pStyle w:val="Style_3"/>
              <w:widowControl w:val="0"/>
              <w:spacing w:after="0" w:before="0" w:line="240" w:lineRule="auto"/>
              <w:ind w:firstLine="0" w:left="0" w:right="0"/>
              <w:jc w:val="center"/>
              <w:rPr>
                <w:rFonts w:ascii="Times New Roman" w:hAnsi="Times New Roman"/>
              </w:rPr>
            </w:pPr>
            <w:r>
              <w:rPr>
                <w:rFonts w:ascii="Times New Roman" w:hAnsi="Times New Roman"/>
                <w:color w:val="000000"/>
                <w:spacing w:val="0"/>
                <w:sz w:val="22"/>
              </w:rPr>
              <w:t>41 953,51</w:t>
            </w:r>
          </w:p>
        </w:tc>
        <w:tc>
          <w:tcPr>
            <w:tcW w:type="dxa" w:w="1417"/>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7E060000">
            <w:pPr>
              <w:pStyle w:val="Style_3"/>
              <w:widowControl w:val="0"/>
              <w:spacing w:after="0" w:before="0" w:line="240" w:lineRule="auto"/>
              <w:ind w:firstLine="0" w:left="0" w:right="0"/>
              <w:jc w:val="center"/>
              <w:rPr>
                <w:rFonts w:ascii="Times New Roman" w:hAnsi="Times New Roman"/>
              </w:rPr>
            </w:pPr>
            <w:r>
              <w:rPr>
                <w:rFonts w:ascii="Times New Roman" w:hAnsi="Times New Roman"/>
                <w:color w:val="000000"/>
                <w:spacing w:val="0"/>
                <w:sz w:val="22"/>
              </w:rPr>
              <w:t>57 288,26</w:t>
            </w:r>
          </w:p>
        </w:tc>
        <w:tc>
          <w:tcPr>
            <w:tcW w:type="dxa" w:w="1413"/>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7F060000">
            <w:pPr>
              <w:pStyle w:val="Style_3"/>
              <w:widowControl w:val="0"/>
              <w:spacing w:after="0" w:before="0" w:line="240" w:lineRule="auto"/>
              <w:ind w:firstLine="0" w:left="0" w:right="0"/>
              <w:jc w:val="center"/>
              <w:rPr>
                <w:rFonts w:ascii="Times New Roman" w:hAnsi="Times New Roman"/>
              </w:rPr>
            </w:pPr>
            <w:r>
              <w:rPr>
                <w:rFonts w:ascii="Times New Roman" w:hAnsi="Times New Roman"/>
                <w:color w:val="000000"/>
                <w:spacing w:val="0"/>
                <w:sz w:val="22"/>
              </w:rPr>
              <w:t>48 217,33</w:t>
            </w:r>
          </w:p>
        </w:tc>
        <w:tc>
          <w:tcPr>
            <w:tcW w:type="dxa" w:w="1416"/>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80060000">
            <w:pPr>
              <w:pStyle w:val="Style_3"/>
              <w:widowControl w:val="0"/>
              <w:spacing w:after="0" w:before="0" w:line="240" w:lineRule="auto"/>
              <w:ind w:firstLine="0" w:left="0" w:right="0"/>
              <w:jc w:val="center"/>
              <w:rPr>
                <w:rFonts w:ascii="Times New Roman" w:hAnsi="Times New Roman"/>
              </w:rPr>
            </w:pPr>
            <w:r>
              <w:rPr>
                <w:rFonts w:ascii="Times New Roman" w:hAnsi="Times New Roman"/>
                <w:color w:val="000000"/>
                <w:spacing w:val="0"/>
                <w:sz w:val="22"/>
              </w:rPr>
              <w:t>0,00</w:t>
            </w:r>
          </w:p>
        </w:tc>
        <w:tc>
          <w:tcPr>
            <w:tcW w:type="dxa" w:w="1557"/>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81060000">
            <w:pPr>
              <w:pStyle w:val="Style_3"/>
              <w:widowControl w:val="0"/>
              <w:spacing w:after="0" w:before="0" w:line="240" w:lineRule="auto"/>
              <w:ind w:firstLine="0" w:left="0" w:right="0"/>
              <w:jc w:val="center"/>
              <w:rPr>
                <w:rFonts w:ascii="Times New Roman" w:hAnsi="Times New Roman"/>
              </w:rPr>
            </w:pPr>
            <w:r>
              <w:rPr>
                <w:rFonts w:ascii="Times New Roman" w:hAnsi="Times New Roman"/>
                <w:color w:val="000000"/>
                <w:spacing w:val="0"/>
                <w:sz w:val="22"/>
              </w:rPr>
              <w:t>24 898,47</w:t>
            </w:r>
          </w:p>
        </w:tc>
        <w:tc>
          <w:tcPr>
            <w:tcW w:type="dxa" w:w="1413"/>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82060000">
            <w:pPr>
              <w:pStyle w:val="Style_3"/>
              <w:widowControl w:val="0"/>
              <w:spacing w:after="0" w:before="0" w:line="240" w:lineRule="auto"/>
              <w:ind w:firstLine="0" w:left="0" w:right="0"/>
              <w:jc w:val="center"/>
              <w:rPr>
                <w:rFonts w:ascii="Times New Roman" w:hAnsi="Times New Roman"/>
              </w:rPr>
            </w:pPr>
            <w:r>
              <w:rPr>
                <w:rFonts w:ascii="Times New Roman" w:hAnsi="Times New Roman"/>
                <w:color w:val="000000"/>
                <w:spacing w:val="0"/>
                <w:sz w:val="22"/>
              </w:rPr>
              <w:t>57 959,34</w:t>
            </w:r>
          </w:p>
        </w:tc>
        <w:tc>
          <w:tcPr>
            <w:tcW w:type="dxa" w:w="1554"/>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83060000">
            <w:pPr>
              <w:pStyle w:val="Style_3"/>
              <w:widowControl w:val="0"/>
              <w:spacing w:after="0" w:before="0" w:line="240" w:lineRule="auto"/>
              <w:ind w:firstLine="0" w:left="0" w:right="0"/>
              <w:jc w:val="center"/>
              <w:rPr>
                <w:rFonts w:ascii="Times New Roman" w:hAnsi="Times New Roman"/>
              </w:rPr>
            </w:pPr>
            <w:r>
              <w:rPr>
                <w:rFonts w:ascii="Times New Roman" w:hAnsi="Times New Roman"/>
                <w:color w:val="000000"/>
                <w:spacing w:val="0"/>
                <w:sz w:val="22"/>
              </w:rPr>
              <w:t>230 316,91</w:t>
            </w:r>
          </w:p>
        </w:tc>
      </w:tr>
      <w:tr>
        <w:tc>
          <w:tcPr>
            <w:tcW w:type="dxa" w:w="4381"/>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84060000">
            <w:pPr>
              <w:pStyle w:val="Style_1"/>
              <w:widowControl w:val="0"/>
              <w:spacing w:after="0" w:before="0" w:line="240" w:lineRule="auto"/>
              <w:ind w:firstLine="0" w:left="0" w:right="0"/>
              <w:jc w:val="both"/>
              <w:rPr>
                <w:rFonts w:ascii="Times New Roman" w:hAnsi="Times New Roman"/>
              </w:rPr>
            </w:pPr>
            <w:r>
              <w:rPr>
                <w:rFonts w:ascii="Times New Roman" w:hAnsi="Times New Roman"/>
                <w:color w:val="000000"/>
                <w:spacing w:val="0"/>
                <w:sz w:val="22"/>
              </w:rPr>
              <w:t>Федеральный бюджет</w:t>
            </w:r>
          </w:p>
        </w:tc>
        <w:tc>
          <w:tcPr>
            <w:tcW w:type="dxa" w:w="1413"/>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85060000">
            <w:pPr>
              <w:pStyle w:val="Style_3"/>
              <w:widowControl w:val="0"/>
              <w:spacing w:after="0" w:before="0" w:line="240" w:lineRule="auto"/>
              <w:ind w:firstLine="0" w:left="0" w:right="0"/>
              <w:jc w:val="center"/>
              <w:rPr>
                <w:rFonts w:ascii="Times New Roman" w:hAnsi="Times New Roman"/>
              </w:rPr>
            </w:pPr>
            <w:r>
              <w:rPr>
                <w:rFonts w:ascii="Times New Roman" w:hAnsi="Times New Roman"/>
                <w:color w:val="000000"/>
                <w:spacing w:val="0"/>
                <w:sz w:val="22"/>
              </w:rPr>
              <w:t>1 551,92</w:t>
            </w:r>
          </w:p>
        </w:tc>
        <w:tc>
          <w:tcPr>
            <w:tcW w:type="dxa" w:w="1417"/>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86060000">
            <w:pPr>
              <w:pStyle w:val="Style_3"/>
              <w:widowControl w:val="0"/>
              <w:spacing w:after="0" w:before="0" w:line="240" w:lineRule="auto"/>
              <w:ind w:firstLine="0" w:left="0" w:right="0"/>
              <w:jc w:val="center"/>
              <w:rPr>
                <w:rFonts w:ascii="Times New Roman" w:hAnsi="Times New Roman"/>
              </w:rPr>
            </w:pPr>
            <w:r>
              <w:rPr>
                <w:rFonts w:ascii="Times New Roman" w:hAnsi="Times New Roman"/>
                <w:color w:val="000000"/>
                <w:spacing w:val="0"/>
                <w:sz w:val="22"/>
              </w:rPr>
              <w:t>713,77</w:t>
            </w:r>
          </w:p>
        </w:tc>
        <w:tc>
          <w:tcPr>
            <w:tcW w:type="dxa" w:w="1413"/>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87060000">
            <w:pPr>
              <w:pStyle w:val="Style_3"/>
              <w:widowControl w:val="0"/>
              <w:spacing w:after="0" w:before="0" w:line="240" w:lineRule="auto"/>
              <w:ind w:firstLine="0" w:left="0" w:right="0"/>
              <w:jc w:val="center"/>
              <w:rPr>
                <w:rFonts w:ascii="Times New Roman" w:hAnsi="Times New Roman"/>
              </w:rPr>
            </w:pPr>
            <w:r>
              <w:rPr>
                <w:rFonts w:ascii="Times New Roman" w:hAnsi="Times New Roman"/>
                <w:color w:val="000000"/>
                <w:spacing w:val="0"/>
                <w:sz w:val="22"/>
              </w:rPr>
              <w:t>763,70</w:t>
            </w:r>
          </w:p>
        </w:tc>
        <w:tc>
          <w:tcPr>
            <w:tcW w:type="dxa" w:w="1416"/>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88060000">
            <w:pPr>
              <w:pStyle w:val="Style_3"/>
              <w:widowControl w:val="0"/>
              <w:spacing w:after="0" w:before="0" w:line="240" w:lineRule="auto"/>
              <w:ind w:firstLine="0" w:left="0" w:right="0"/>
              <w:jc w:val="center"/>
              <w:rPr>
                <w:rFonts w:ascii="Times New Roman" w:hAnsi="Times New Roman"/>
              </w:rPr>
            </w:pPr>
            <w:r>
              <w:rPr>
                <w:rFonts w:ascii="Times New Roman" w:hAnsi="Times New Roman"/>
                <w:color w:val="000000"/>
                <w:spacing w:val="0"/>
                <w:sz w:val="22"/>
              </w:rPr>
              <w:t>0,00</w:t>
            </w:r>
          </w:p>
        </w:tc>
        <w:tc>
          <w:tcPr>
            <w:tcW w:type="dxa" w:w="1557"/>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89060000">
            <w:pPr>
              <w:pStyle w:val="Style_3"/>
              <w:widowControl w:val="0"/>
              <w:spacing w:after="0" w:before="0" w:line="240" w:lineRule="auto"/>
              <w:ind w:firstLine="0" w:left="0" w:right="0"/>
              <w:jc w:val="center"/>
              <w:rPr>
                <w:rFonts w:ascii="Times New Roman" w:hAnsi="Times New Roman"/>
              </w:rPr>
            </w:pPr>
            <w:r>
              <w:rPr>
                <w:rFonts w:ascii="Times New Roman" w:hAnsi="Times New Roman"/>
                <w:color w:val="000000"/>
                <w:spacing w:val="0"/>
                <w:sz w:val="22"/>
              </w:rPr>
              <w:t>0,00</w:t>
            </w:r>
          </w:p>
        </w:tc>
        <w:tc>
          <w:tcPr>
            <w:tcW w:type="dxa" w:w="1413"/>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8A060000">
            <w:pPr>
              <w:pStyle w:val="Style_3"/>
              <w:widowControl w:val="0"/>
              <w:spacing w:after="0" w:before="0" w:line="240" w:lineRule="auto"/>
              <w:ind w:firstLine="0" w:left="0" w:right="0"/>
              <w:jc w:val="center"/>
              <w:rPr>
                <w:rFonts w:ascii="Times New Roman" w:hAnsi="Times New Roman"/>
              </w:rPr>
            </w:pPr>
            <w:r>
              <w:rPr>
                <w:rFonts w:ascii="Times New Roman" w:hAnsi="Times New Roman"/>
                <w:color w:val="000000"/>
                <w:spacing w:val="0"/>
                <w:sz w:val="22"/>
              </w:rPr>
              <w:t>0,00</w:t>
            </w:r>
          </w:p>
        </w:tc>
        <w:tc>
          <w:tcPr>
            <w:tcW w:type="dxa" w:w="1554"/>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8B060000">
            <w:pPr>
              <w:pStyle w:val="Style_3"/>
              <w:widowControl w:val="0"/>
              <w:spacing w:after="0" w:before="0" w:line="240" w:lineRule="auto"/>
              <w:ind w:firstLine="0" w:left="0" w:right="0"/>
              <w:jc w:val="center"/>
              <w:rPr>
                <w:rFonts w:ascii="Times New Roman" w:hAnsi="Times New Roman"/>
              </w:rPr>
            </w:pPr>
            <w:r>
              <w:rPr>
                <w:rFonts w:ascii="Times New Roman" w:hAnsi="Times New Roman"/>
                <w:color w:val="000000"/>
                <w:spacing w:val="0"/>
                <w:sz w:val="22"/>
              </w:rPr>
              <w:t>3 029,39</w:t>
            </w:r>
          </w:p>
        </w:tc>
      </w:tr>
      <w:tr>
        <w:tc>
          <w:tcPr>
            <w:tcW w:type="dxa" w:w="4381"/>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8C060000">
            <w:pPr>
              <w:pStyle w:val="Style_1"/>
              <w:widowControl w:val="0"/>
              <w:spacing w:after="0" w:before="0" w:line="240" w:lineRule="auto"/>
              <w:ind w:firstLine="0" w:left="0" w:right="0"/>
              <w:jc w:val="both"/>
              <w:rPr>
                <w:rFonts w:ascii="Times New Roman" w:hAnsi="Times New Roman"/>
              </w:rPr>
            </w:pPr>
            <w:r>
              <w:rPr>
                <w:rFonts w:ascii="Times New Roman" w:hAnsi="Times New Roman"/>
                <w:color w:val="000000"/>
                <w:spacing w:val="0"/>
                <w:sz w:val="22"/>
              </w:rPr>
              <w:t>Областной бюджет</w:t>
            </w:r>
          </w:p>
        </w:tc>
        <w:tc>
          <w:tcPr>
            <w:tcW w:type="dxa" w:w="1413"/>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8D060000">
            <w:pPr>
              <w:pStyle w:val="Style_3"/>
              <w:widowControl w:val="0"/>
              <w:spacing w:after="0" w:before="0" w:line="240" w:lineRule="auto"/>
              <w:ind w:firstLine="0" w:left="0" w:right="0"/>
              <w:jc w:val="center"/>
              <w:rPr>
                <w:rFonts w:ascii="Times New Roman" w:hAnsi="Times New Roman"/>
              </w:rPr>
            </w:pPr>
            <w:r>
              <w:rPr>
                <w:rFonts w:ascii="Times New Roman" w:hAnsi="Times New Roman"/>
                <w:color w:val="000000"/>
                <w:spacing w:val="0"/>
                <w:sz w:val="22"/>
              </w:rPr>
              <w:t>437,73</w:t>
            </w:r>
          </w:p>
        </w:tc>
        <w:tc>
          <w:tcPr>
            <w:tcW w:type="dxa" w:w="1417"/>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8E060000">
            <w:pPr>
              <w:pStyle w:val="Style_3"/>
              <w:widowControl w:val="0"/>
              <w:spacing w:after="0" w:before="0" w:line="240" w:lineRule="auto"/>
              <w:ind w:firstLine="0" w:left="0" w:right="0"/>
              <w:jc w:val="center"/>
              <w:rPr>
                <w:rFonts w:ascii="Times New Roman" w:hAnsi="Times New Roman"/>
              </w:rPr>
            </w:pPr>
            <w:r>
              <w:rPr>
                <w:rFonts w:ascii="Times New Roman" w:hAnsi="Times New Roman"/>
                <w:color w:val="000000"/>
                <w:spacing w:val="0"/>
                <w:sz w:val="22"/>
              </w:rPr>
              <w:t>18 772,63</w:t>
            </w:r>
          </w:p>
        </w:tc>
        <w:tc>
          <w:tcPr>
            <w:tcW w:type="dxa" w:w="1413"/>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8F060000">
            <w:pPr>
              <w:pStyle w:val="Style_3"/>
              <w:widowControl w:val="0"/>
              <w:spacing w:after="0" w:before="0" w:line="240" w:lineRule="auto"/>
              <w:ind w:firstLine="0" w:left="0" w:right="0"/>
              <w:jc w:val="center"/>
              <w:rPr>
                <w:rFonts w:ascii="Times New Roman" w:hAnsi="Times New Roman"/>
              </w:rPr>
            </w:pPr>
            <w:r>
              <w:rPr>
                <w:rFonts w:ascii="Times New Roman" w:hAnsi="Times New Roman"/>
                <w:color w:val="000000"/>
                <w:spacing w:val="0"/>
                <w:sz w:val="22"/>
              </w:rPr>
              <w:t>10 886,00</w:t>
            </w:r>
          </w:p>
        </w:tc>
        <w:tc>
          <w:tcPr>
            <w:tcW w:type="dxa" w:w="1416"/>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90060000">
            <w:pPr>
              <w:pStyle w:val="Style_3"/>
              <w:widowControl w:val="0"/>
              <w:spacing w:after="0" w:before="0" w:line="240" w:lineRule="auto"/>
              <w:ind w:firstLine="0" w:left="0" w:right="0"/>
              <w:jc w:val="center"/>
              <w:rPr>
                <w:rFonts w:ascii="Times New Roman" w:hAnsi="Times New Roman"/>
              </w:rPr>
            </w:pPr>
            <w:r>
              <w:rPr>
                <w:rFonts w:ascii="Times New Roman" w:hAnsi="Times New Roman"/>
                <w:color w:val="000000"/>
                <w:spacing w:val="0"/>
                <w:sz w:val="22"/>
              </w:rPr>
              <w:t>0,00</w:t>
            </w:r>
          </w:p>
        </w:tc>
        <w:tc>
          <w:tcPr>
            <w:tcW w:type="dxa" w:w="1557"/>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91060000">
            <w:pPr>
              <w:pStyle w:val="Style_3"/>
              <w:widowControl w:val="0"/>
              <w:spacing w:after="0" w:before="0" w:line="240" w:lineRule="auto"/>
              <w:ind w:firstLine="0" w:left="0" w:right="0"/>
              <w:jc w:val="center"/>
              <w:rPr>
                <w:rFonts w:ascii="Times New Roman" w:hAnsi="Times New Roman"/>
              </w:rPr>
            </w:pPr>
            <w:r>
              <w:rPr>
                <w:rFonts w:ascii="Times New Roman" w:hAnsi="Times New Roman"/>
                <w:color w:val="000000"/>
                <w:spacing w:val="0"/>
                <w:sz w:val="22"/>
              </w:rPr>
              <w:t>0,00</w:t>
            </w:r>
          </w:p>
        </w:tc>
        <w:tc>
          <w:tcPr>
            <w:tcW w:type="dxa" w:w="1413"/>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92060000">
            <w:pPr>
              <w:pStyle w:val="Style_3"/>
              <w:widowControl w:val="0"/>
              <w:spacing w:after="0" w:before="0" w:line="240" w:lineRule="auto"/>
              <w:ind w:firstLine="0" w:left="0" w:right="0"/>
              <w:jc w:val="center"/>
              <w:rPr>
                <w:rFonts w:ascii="Times New Roman" w:hAnsi="Times New Roman"/>
              </w:rPr>
            </w:pPr>
            <w:r>
              <w:rPr>
                <w:rFonts w:ascii="Times New Roman" w:hAnsi="Times New Roman"/>
                <w:color w:val="000000"/>
                <w:spacing w:val="0"/>
                <w:sz w:val="22"/>
              </w:rPr>
              <w:t>0,00</w:t>
            </w:r>
          </w:p>
        </w:tc>
        <w:tc>
          <w:tcPr>
            <w:tcW w:type="dxa" w:w="1554"/>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93060000">
            <w:pPr>
              <w:pStyle w:val="Style_3"/>
              <w:widowControl w:val="0"/>
              <w:spacing w:after="0" w:before="0" w:line="240" w:lineRule="auto"/>
              <w:ind w:firstLine="0" w:left="0" w:right="0"/>
              <w:jc w:val="center"/>
              <w:rPr>
                <w:rFonts w:ascii="Times New Roman" w:hAnsi="Times New Roman"/>
              </w:rPr>
            </w:pPr>
            <w:r>
              <w:rPr>
                <w:rFonts w:ascii="Times New Roman" w:hAnsi="Times New Roman"/>
                <w:color w:val="000000"/>
                <w:spacing w:val="0"/>
                <w:sz w:val="22"/>
              </w:rPr>
              <w:t>30 096,36</w:t>
            </w:r>
          </w:p>
        </w:tc>
      </w:tr>
      <w:tr>
        <w:tc>
          <w:tcPr>
            <w:tcW w:type="dxa" w:w="4381"/>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94060000">
            <w:pPr>
              <w:pStyle w:val="Style_1"/>
              <w:widowControl w:val="0"/>
              <w:spacing w:after="0" w:before="0" w:line="240" w:lineRule="auto"/>
              <w:ind w:firstLine="0" w:left="0" w:right="0"/>
              <w:jc w:val="both"/>
              <w:rPr>
                <w:rFonts w:ascii="Times New Roman" w:hAnsi="Times New Roman"/>
              </w:rPr>
            </w:pPr>
            <w:r>
              <w:rPr>
                <w:rFonts w:ascii="Times New Roman" w:hAnsi="Times New Roman"/>
                <w:color w:val="000000"/>
                <w:spacing w:val="0"/>
                <w:sz w:val="22"/>
              </w:rPr>
              <w:t>Местный бюджет</w:t>
            </w:r>
          </w:p>
        </w:tc>
        <w:tc>
          <w:tcPr>
            <w:tcW w:type="dxa" w:w="1413"/>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95060000">
            <w:pPr>
              <w:pStyle w:val="Style_3"/>
              <w:widowControl w:val="0"/>
              <w:spacing w:after="0" w:before="0" w:line="240" w:lineRule="auto"/>
              <w:ind w:firstLine="0" w:left="0" w:right="0"/>
              <w:jc w:val="center"/>
              <w:rPr>
                <w:rFonts w:ascii="Times New Roman" w:hAnsi="Times New Roman"/>
              </w:rPr>
            </w:pPr>
            <w:r>
              <w:rPr>
                <w:rFonts w:ascii="Times New Roman" w:hAnsi="Times New Roman"/>
                <w:color w:val="000000"/>
                <w:spacing w:val="0"/>
                <w:sz w:val="22"/>
              </w:rPr>
              <w:t>39 963,86</w:t>
            </w:r>
          </w:p>
        </w:tc>
        <w:tc>
          <w:tcPr>
            <w:tcW w:type="dxa" w:w="1417"/>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96060000">
            <w:pPr>
              <w:pStyle w:val="Style_3"/>
              <w:widowControl w:val="0"/>
              <w:spacing w:after="0" w:before="0" w:line="240" w:lineRule="auto"/>
              <w:ind w:firstLine="0" w:left="0" w:right="0"/>
              <w:jc w:val="center"/>
              <w:rPr>
                <w:rFonts w:ascii="Times New Roman" w:hAnsi="Times New Roman"/>
              </w:rPr>
            </w:pPr>
            <w:r>
              <w:rPr>
                <w:rFonts w:ascii="Times New Roman" w:hAnsi="Times New Roman"/>
                <w:color w:val="000000"/>
                <w:spacing w:val="0"/>
                <w:sz w:val="22"/>
              </w:rPr>
              <w:t>37 801,86</w:t>
            </w:r>
          </w:p>
        </w:tc>
        <w:tc>
          <w:tcPr>
            <w:tcW w:type="dxa" w:w="1413"/>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97060000">
            <w:pPr>
              <w:pStyle w:val="Style_3"/>
              <w:widowControl w:val="0"/>
              <w:spacing w:after="0" w:before="0" w:line="240" w:lineRule="auto"/>
              <w:ind w:firstLine="0" w:left="0" w:right="0"/>
              <w:jc w:val="center"/>
              <w:rPr>
                <w:rFonts w:ascii="Times New Roman" w:hAnsi="Times New Roman"/>
              </w:rPr>
            </w:pPr>
            <w:r>
              <w:rPr>
                <w:rFonts w:ascii="Times New Roman" w:hAnsi="Times New Roman"/>
                <w:color w:val="000000"/>
                <w:spacing w:val="0"/>
                <w:sz w:val="22"/>
              </w:rPr>
              <w:t>36 567,63</w:t>
            </w:r>
          </w:p>
        </w:tc>
        <w:tc>
          <w:tcPr>
            <w:tcW w:type="dxa" w:w="1416"/>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98060000">
            <w:pPr>
              <w:pStyle w:val="Style_3"/>
              <w:widowControl w:val="0"/>
              <w:spacing w:after="0" w:before="0" w:line="240" w:lineRule="auto"/>
              <w:ind w:firstLine="0" w:left="0" w:right="0"/>
              <w:jc w:val="center"/>
              <w:rPr>
                <w:rFonts w:ascii="Times New Roman" w:hAnsi="Times New Roman"/>
              </w:rPr>
            </w:pPr>
            <w:r>
              <w:rPr>
                <w:rFonts w:ascii="Times New Roman" w:hAnsi="Times New Roman"/>
                <w:color w:val="000000"/>
                <w:spacing w:val="0"/>
                <w:sz w:val="22"/>
              </w:rPr>
              <w:t>0,00</w:t>
            </w:r>
          </w:p>
        </w:tc>
        <w:tc>
          <w:tcPr>
            <w:tcW w:type="dxa" w:w="1557"/>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99060000">
            <w:pPr>
              <w:pStyle w:val="Style_3"/>
              <w:widowControl w:val="0"/>
              <w:spacing w:after="0" w:before="0" w:line="240" w:lineRule="auto"/>
              <w:ind w:firstLine="0" w:left="0" w:right="0"/>
              <w:jc w:val="center"/>
              <w:rPr>
                <w:rFonts w:ascii="Times New Roman" w:hAnsi="Times New Roman"/>
              </w:rPr>
            </w:pPr>
            <w:r>
              <w:rPr>
                <w:rFonts w:ascii="Times New Roman" w:hAnsi="Times New Roman"/>
                <w:color w:val="000000"/>
                <w:spacing w:val="0"/>
                <w:sz w:val="22"/>
              </w:rPr>
              <w:t>24 898,47</w:t>
            </w:r>
          </w:p>
        </w:tc>
        <w:tc>
          <w:tcPr>
            <w:tcW w:type="dxa" w:w="1413"/>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9A060000">
            <w:pPr>
              <w:pStyle w:val="Style_3"/>
              <w:widowControl w:val="0"/>
              <w:spacing w:after="0" w:before="0" w:line="240" w:lineRule="auto"/>
              <w:ind w:firstLine="0" w:left="0" w:right="0"/>
              <w:jc w:val="center"/>
              <w:rPr>
                <w:rFonts w:ascii="Times New Roman" w:hAnsi="Times New Roman"/>
              </w:rPr>
            </w:pPr>
            <w:r>
              <w:rPr>
                <w:rFonts w:ascii="Times New Roman" w:hAnsi="Times New Roman"/>
                <w:color w:val="000000"/>
                <w:spacing w:val="0"/>
                <w:sz w:val="22"/>
              </w:rPr>
              <w:t>57 959,34</w:t>
            </w:r>
          </w:p>
        </w:tc>
        <w:tc>
          <w:tcPr>
            <w:tcW w:type="dxa" w:w="1554"/>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9B060000">
            <w:pPr>
              <w:pStyle w:val="Style_3"/>
              <w:widowControl w:val="0"/>
              <w:spacing w:after="0" w:before="0" w:line="240" w:lineRule="auto"/>
              <w:ind w:firstLine="0" w:left="0" w:right="0"/>
              <w:jc w:val="center"/>
              <w:rPr>
                <w:rFonts w:ascii="Times New Roman" w:hAnsi="Times New Roman"/>
              </w:rPr>
            </w:pPr>
            <w:r>
              <w:rPr>
                <w:rFonts w:ascii="Times New Roman" w:hAnsi="Times New Roman"/>
                <w:color w:val="000000"/>
                <w:spacing w:val="0"/>
                <w:sz w:val="22"/>
              </w:rPr>
              <w:t>197 191,16</w:t>
            </w:r>
          </w:p>
        </w:tc>
      </w:tr>
      <w:tr>
        <w:trPr>
          <w:trHeight w:hRule="atLeast" w:val="255"/>
        </w:trPr>
        <w:tc>
          <w:tcPr>
            <w:tcW w:type="dxa" w:w="4381"/>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9C060000">
            <w:pPr>
              <w:pStyle w:val="Style_1"/>
              <w:widowControl w:val="0"/>
              <w:spacing w:after="0" w:before="0" w:line="240" w:lineRule="auto"/>
              <w:ind w:firstLine="0" w:left="0" w:right="0"/>
              <w:jc w:val="both"/>
              <w:rPr>
                <w:rFonts w:ascii="Times New Roman" w:hAnsi="Times New Roman"/>
              </w:rPr>
            </w:pPr>
            <w:r>
              <w:rPr>
                <w:rFonts w:ascii="Times New Roman" w:hAnsi="Times New Roman"/>
                <w:color w:val="000000"/>
                <w:spacing w:val="0"/>
                <w:sz w:val="22"/>
              </w:rPr>
              <w:t xml:space="preserve">Иные источники </w:t>
            </w:r>
          </w:p>
        </w:tc>
        <w:tc>
          <w:tcPr>
            <w:tcW w:type="dxa" w:w="1413"/>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9D060000">
            <w:pPr>
              <w:pStyle w:val="Style_3"/>
              <w:widowControl w:val="0"/>
              <w:spacing w:after="0" w:before="0" w:line="240" w:lineRule="auto"/>
              <w:ind w:firstLine="0" w:left="0" w:right="0"/>
              <w:jc w:val="center"/>
              <w:rPr>
                <w:rFonts w:ascii="Times New Roman" w:hAnsi="Times New Roman"/>
              </w:rPr>
            </w:pPr>
            <w:r>
              <w:rPr>
                <w:rFonts w:ascii="Times New Roman" w:hAnsi="Times New Roman"/>
                <w:color w:val="000000"/>
                <w:spacing w:val="0"/>
                <w:sz w:val="22"/>
              </w:rPr>
              <w:t>0,00</w:t>
            </w:r>
          </w:p>
        </w:tc>
        <w:tc>
          <w:tcPr>
            <w:tcW w:type="dxa" w:w="1417"/>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9E060000">
            <w:pPr>
              <w:pStyle w:val="Style_3"/>
              <w:widowControl w:val="0"/>
              <w:spacing w:after="0" w:before="0" w:line="240" w:lineRule="auto"/>
              <w:ind w:firstLine="0" w:left="0" w:right="0"/>
              <w:jc w:val="center"/>
              <w:rPr>
                <w:rFonts w:ascii="Times New Roman" w:hAnsi="Times New Roman"/>
              </w:rPr>
            </w:pPr>
            <w:r>
              <w:rPr>
                <w:rFonts w:ascii="Times New Roman" w:hAnsi="Times New Roman"/>
                <w:color w:val="000000"/>
                <w:spacing w:val="0"/>
                <w:sz w:val="22"/>
              </w:rPr>
              <w:t>0,00</w:t>
            </w:r>
          </w:p>
        </w:tc>
        <w:tc>
          <w:tcPr>
            <w:tcW w:type="dxa" w:w="1413"/>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9F060000">
            <w:pPr>
              <w:pStyle w:val="Style_3"/>
              <w:widowControl w:val="0"/>
              <w:spacing w:after="0" w:before="0" w:line="240" w:lineRule="auto"/>
              <w:ind w:firstLine="0" w:left="0" w:right="0"/>
              <w:jc w:val="center"/>
              <w:rPr>
                <w:rFonts w:ascii="Times New Roman" w:hAnsi="Times New Roman"/>
              </w:rPr>
            </w:pPr>
            <w:r>
              <w:rPr>
                <w:rFonts w:ascii="Times New Roman" w:hAnsi="Times New Roman"/>
                <w:color w:val="000000"/>
                <w:spacing w:val="0"/>
                <w:sz w:val="22"/>
              </w:rPr>
              <w:t>0,00</w:t>
            </w:r>
          </w:p>
        </w:tc>
        <w:tc>
          <w:tcPr>
            <w:tcW w:type="dxa" w:w="1416"/>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A0060000">
            <w:pPr>
              <w:pStyle w:val="Style_3"/>
              <w:widowControl w:val="0"/>
              <w:spacing w:after="0" w:before="0" w:line="240" w:lineRule="auto"/>
              <w:ind w:firstLine="0" w:left="0" w:right="0"/>
              <w:jc w:val="center"/>
              <w:rPr>
                <w:rFonts w:ascii="Times New Roman" w:hAnsi="Times New Roman"/>
              </w:rPr>
            </w:pPr>
            <w:r>
              <w:rPr>
                <w:rFonts w:ascii="Times New Roman" w:hAnsi="Times New Roman"/>
                <w:color w:val="000000"/>
                <w:spacing w:val="0"/>
                <w:sz w:val="22"/>
              </w:rPr>
              <w:t>0,00</w:t>
            </w:r>
          </w:p>
        </w:tc>
        <w:tc>
          <w:tcPr>
            <w:tcW w:type="dxa" w:w="1557"/>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A1060000">
            <w:pPr>
              <w:pStyle w:val="Style_3"/>
              <w:widowControl w:val="0"/>
              <w:spacing w:after="0" w:before="0" w:line="240" w:lineRule="auto"/>
              <w:ind w:firstLine="0" w:left="0" w:right="0"/>
              <w:jc w:val="center"/>
              <w:rPr>
                <w:rFonts w:ascii="Times New Roman" w:hAnsi="Times New Roman"/>
              </w:rPr>
            </w:pPr>
            <w:r>
              <w:rPr>
                <w:rFonts w:ascii="Times New Roman" w:hAnsi="Times New Roman"/>
                <w:color w:val="000000"/>
                <w:spacing w:val="0"/>
                <w:sz w:val="22"/>
              </w:rPr>
              <w:t>0,00</w:t>
            </w:r>
          </w:p>
        </w:tc>
        <w:tc>
          <w:tcPr>
            <w:tcW w:type="dxa" w:w="1413"/>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A2060000">
            <w:pPr>
              <w:pStyle w:val="Style_3"/>
              <w:widowControl w:val="0"/>
              <w:spacing w:after="0" w:before="0" w:line="240" w:lineRule="auto"/>
              <w:ind w:firstLine="0" w:left="0" w:right="0"/>
              <w:jc w:val="center"/>
              <w:rPr>
                <w:rFonts w:ascii="Times New Roman" w:hAnsi="Times New Roman"/>
              </w:rPr>
            </w:pPr>
            <w:r>
              <w:rPr>
                <w:rFonts w:ascii="Times New Roman" w:hAnsi="Times New Roman"/>
                <w:color w:val="000000"/>
                <w:spacing w:val="0"/>
                <w:sz w:val="22"/>
              </w:rPr>
              <w:t>0,00</w:t>
            </w:r>
          </w:p>
        </w:tc>
        <w:tc>
          <w:tcPr>
            <w:tcW w:type="dxa" w:w="1554"/>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A3060000">
            <w:pPr>
              <w:pStyle w:val="Style_3"/>
              <w:widowControl w:val="0"/>
              <w:spacing w:after="0" w:before="0" w:line="240" w:lineRule="auto"/>
              <w:ind w:firstLine="0" w:left="0" w:right="0"/>
              <w:jc w:val="center"/>
              <w:rPr>
                <w:rFonts w:ascii="Times New Roman" w:hAnsi="Times New Roman"/>
              </w:rPr>
            </w:pPr>
            <w:r>
              <w:rPr>
                <w:rFonts w:ascii="Times New Roman" w:hAnsi="Times New Roman"/>
                <w:color w:val="000000"/>
                <w:spacing w:val="0"/>
                <w:sz w:val="22"/>
              </w:rPr>
              <w:t>0,00</w:t>
            </w:r>
          </w:p>
        </w:tc>
      </w:tr>
    </w:tbl>
    <w:p w14:paraId="A4060000">
      <w:pPr>
        <w:pStyle w:val="Style_3"/>
        <w:widowControl w:val="0"/>
        <w:numPr>
          <w:ilvl w:val="0"/>
          <w:numId w:val="0"/>
        </w:numPr>
        <w:spacing w:after="0" w:before="0" w:line="240" w:lineRule="auto"/>
        <w:ind w:firstLine="0" w:left="0" w:right="0"/>
        <w:jc w:val="center"/>
        <w:outlineLvl w:val="1"/>
        <w:rPr>
          <w:rFonts w:ascii="XO Thames" w:hAnsi="XO Thames"/>
          <w:color w:val="26282F"/>
        </w:rPr>
      </w:pPr>
    </w:p>
    <w:p w14:paraId="A5060000">
      <w:pPr>
        <w:pStyle w:val="Style_3"/>
        <w:widowControl w:val="0"/>
        <w:numPr>
          <w:ilvl w:val="0"/>
          <w:numId w:val="0"/>
        </w:numPr>
        <w:spacing w:after="0" w:before="0" w:line="240" w:lineRule="auto"/>
        <w:ind w:firstLine="0" w:left="0" w:right="0"/>
        <w:jc w:val="center"/>
        <w:outlineLvl w:val="1"/>
        <w:rPr>
          <w:rFonts w:ascii="XO Thames" w:hAnsi="XO Thames"/>
        </w:rPr>
      </w:pPr>
      <w:r>
        <w:rPr>
          <w:rFonts w:ascii="XO Thames" w:hAnsi="XO Thames"/>
          <w:color w:val="26282F"/>
        </w:rPr>
        <w:t>6. План по реализации комплекса процессных мероприятий</w:t>
      </w:r>
    </w:p>
    <w:p w14:paraId="A6060000">
      <w:pPr>
        <w:pStyle w:val="Style_3"/>
        <w:widowControl w:val="0"/>
        <w:spacing w:after="0" w:before="0" w:line="240" w:lineRule="auto"/>
        <w:ind/>
        <w:jc w:val="center"/>
        <w:rPr>
          <w:rFonts w:ascii="XO Thames" w:hAnsi="XO Thames"/>
        </w:rPr>
      </w:pPr>
      <w:r>
        <w:rPr>
          <w:rFonts w:ascii="XO Thames" w:hAnsi="XO Thames"/>
          <w:color w:val="26282F"/>
        </w:rPr>
        <w:t>в</w:t>
      </w:r>
      <w:r>
        <w:rPr>
          <w:rFonts w:ascii="XO Thames" w:hAnsi="XO Thames"/>
        </w:rPr>
        <w:t xml:space="preserve"> 2025 году</w:t>
      </w:r>
    </w:p>
    <w:p w14:paraId="A7060000">
      <w:pPr>
        <w:pStyle w:val="Style_3"/>
        <w:widowControl w:val="0"/>
        <w:spacing w:after="0" w:before="0" w:line="240" w:lineRule="auto"/>
        <w:ind w:firstLine="720" w:left="0" w:right="0"/>
        <w:jc w:val="both"/>
        <w:rPr>
          <w:rFonts w:ascii="XO Thames" w:hAnsi="XO Thames"/>
        </w:rPr>
      </w:pPr>
    </w:p>
    <w:tbl>
      <w:tblPr>
        <w:tblStyle w:val="Style_2"/>
        <w:tblW w:type="auto" w:w="0"/>
        <w:jc w:val="left"/>
        <w:tblInd w:type="dxa" w:w="-5"/>
        <w:tblLayout w:type="fixed"/>
        <w:tblCellMar>
          <w:top w:type="dxa" w:w="0"/>
          <w:left w:type="dxa" w:w="108"/>
          <w:bottom w:type="dxa" w:w="0"/>
          <w:right w:type="dxa" w:w="108"/>
        </w:tblCellMar>
      </w:tblPr>
      <w:tblGrid>
        <w:gridCol w:w="849"/>
        <w:gridCol w:w="4979"/>
        <w:gridCol w:w="2035"/>
        <w:gridCol w:w="3058"/>
        <w:gridCol w:w="3649"/>
      </w:tblGrid>
      <w:tr>
        <w:tc>
          <w:tcPr>
            <w:tcW w:type="dxa" w:w="84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A806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w:t>
            </w:r>
          </w:p>
          <w:p w14:paraId="A906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п/п</w:t>
            </w:r>
          </w:p>
        </w:tc>
        <w:tc>
          <w:tcPr>
            <w:tcW w:type="dxa" w:w="497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AA06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Наименование мероприятия (результата)/ контрольной точки</w:t>
            </w:r>
          </w:p>
        </w:tc>
        <w:tc>
          <w:tcPr>
            <w:tcW w:type="dxa" w:w="2035"/>
            <w:tcBorders>
              <w:top w:color="000000" w:sz="6" w:val="single"/>
              <w:left w:color="000000" w:sz="6" w:val="single"/>
              <w:bottom w:color="000000" w:sz="6" w:val="single"/>
              <w:right w:color="000000" w:sz="6" w:val="single"/>
            </w:tcBorders>
            <w:tcMar>
              <w:top w:type="dxa" w:w="0"/>
              <w:left w:type="dxa" w:w="108"/>
              <w:bottom w:type="dxa" w:w="0"/>
              <w:right w:type="dxa" w:w="108"/>
            </w:tcMar>
          </w:tcPr>
          <w:p w14:paraId="AB06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Тип мероприятия</w:t>
            </w:r>
          </w:p>
        </w:tc>
        <w:tc>
          <w:tcPr>
            <w:tcW w:type="dxa" w:w="3058"/>
            <w:tcBorders>
              <w:top w:color="000000" w:sz="6" w:val="single"/>
              <w:left w:color="000000" w:sz="6" w:val="single"/>
              <w:bottom w:color="000000" w:sz="6" w:val="single"/>
              <w:right w:color="000000" w:sz="6" w:val="single"/>
            </w:tcBorders>
            <w:tcMar>
              <w:top w:type="dxa" w:w="0"/>
              <w:left w:type="dxa" w:w="108"/>
              <w:bottom w:type="dxa" w:w="0"/>
              <w:right w:type="dxa" w:w="108"/>
            </w:tcMar>
          </w:tcPr>
          <w:p w14:paraId="AC06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Дата наступления контрольной точки</w:t>
            </w:r>
          </w:p>
        </w:tc>
        <w:tc>
          <w:tcPr>
            <w:tcW w:type="dxa" w:w="364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AD06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 xml:space="preserve">Вид подтверждающего документа </w:t>
            </w:r>
          </w:p>
        </w:tc>
      </w:tr>
      <w:tr>
        <w:tc>
          <w:tcPr>
            <w:tcW w:type="dxa" w:w="84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AE06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1</w:t>
            </w:r>
          </w:p>
        </w:tc>
        <w:tc>
          <w:tcPr>
            <w:tcW w:type="dxa" w:w="497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AF06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2</w:t>
            </w:r>
          </w:p>
        </w:tc>
        <w:tc>
          <w:tcPr>
            <w:tcW w:type="dxa" w:w="2035"/>
            <w:tcBorders>
              <w:top w:color="000000" w:sz="6" w:val="single"/>
              <w:left w:color="000000" w:sz="6" w:val="single"/>
              <w:bottom w:color="000000" w:sz="6" w:val="single"/>
              <w:right w:color="000000" w:sz="6" w:val="single"/>
            </w:tcBorders>
            <w:tcMar>
              <w:top w:type="dxa" w:w="0"/>
              <w:left w:type="dxa" w:w="108"/>
              <w:bottom w:type="dxa" w:w="0"/>
              <w:right w:type="dxa" w:w="108"/>
            </w:tcMar>
          </w:tcPr>
          <w:p w14:paraId="B006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3</w:t>
            </w:r>
          </w:p>
        </w:tc>
        <w:tc>
          <w:tcPr>
            <w:tcW w:type="dxa" w:w="3058"/>
            <w:tcBorders>
              <w:top w:color="000000" w:sz="6" w:val="single"/>
              <w:left w:color="000000" w:sz="6" w:val="single"/>
              <w:bottom w:color="000000" w:sz="6" w:val="single"/>
              <w:right w:color="000000" w:sz="6" w:val="single"/>
            </w:tcBorders>
            <w:tcMar>
              <w:top w:type="dxa" w:w="0"/>
              <w:left w:type="dxa" w:w="108"/>
              <w:bottom w:type="dxa" w:w="0"/>
              <w:right w:type="dxa" w:w="108"/>
            </w:tcMar>
          </w:tcPr>
          <w:p w14:paraId="B106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4</w:t>
            </w:r>
          </w:p>
        </w:tc>
        <w:tc>
          <w:tcPr>
            <w:tcW w:type="dxa" w:w="364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B206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5</w:t>
            </w:r>
          </w:p>
        </w:tc>
      </w:tr>
      <w:tr>
        <w:tc>
          <w:tcPr>
            <w:tcW w:type="dxa" w:w="14570"/>
            <w:gridSpan w:val="5"/>
            <w:tcBorders>
              <w:top w:color="000000" w:sz="6" w:val="single"/>
              <w:left w:color="000000" w:sz="6" w:val="single"/>
              <w:bottom w:color="000000" w:sz="6" w:val="single"/>
              <w:right w:color="000000" w:sz="6" w:val="single"/>
            </w:tcBorders>
            <w:tcMar>
              <w:top w:type="dxa" w:w="0"/>
              <w:left w:type="dxa" w:w="108"/>
              <w:bottom w:type="dxa" w:w="0"/>
              <w:right w:type="dxa" w:w="108"/>
            </w:tcMar>
          </w:tcPr>
          <w:p w14:paraId="B306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 xml:space="preserve">Задача 1. укрепление материально-технической базы учреждений, подведомственных Управлению культуры </w:t>
            </w:r>
            <w:r>
              <w:rPr>
                <w:rFonts w:ascii="Times New Roman" w:hAnsi="Times New Roman"/>
                <w:spacing w:val="0"/>
                <w:sz w:val="22"/>
              </w:rPr>
              <w:t>администрации</w:t>
            </w:r>
            <w:r>
              <w:rPr>
                <w:rFonts w:ascii="XO Thames" w:hAnsi="XO Thames"/>
                <w:spacing w:val="0"/>
                <w:sz w:val="22"/>
              </w:rPr>
              <w:t xml:space="preserve"> города Магнитогорска, обеспечение их стабильного функционирования и развития</w:t>
            </w:r>
          </w:p>
        </w:tc>
      </w:tr>
      <w:tr>
        <w:tc>
          <w:tcPr>
            <w:tcW w:type="dxa" w:w="849"/>
            <w:vMerge w:val="restart"/>
            <w:tcBorders>
              <w:top w:color="000000" w:sz="6" w:val="single"/>
              <w:left w:color="000000" w:sz="6" w:val="single"/>
              <w:bottom w:color="000000" w:sz="6" w:val="single"/>
              <w:right w:color="000000" w:sz="6" w:val="single"/>
            </w:tcBorders>
            <w:tcMar>
              <w:top w:type="dxa" w:w="0"/>
              <w:left w:type="dxa" w:w="108"/>
              <w:bottom w:type="dxa" w:w="0"/>
              <w:right w:type="dxa" w:w="108"/>
            </w:tcMar>
          </w:tcPr>
          <w:p w14:paraId="B4060000">
            <w:pPr>
              <w:pStyle w:val="Style_3"/>
              <w:widowControl w:val="0"/>
              <w:spacing w:after="0" w:before="0" w:line="240" w:lineRule="auto"/>
              <w:ind w:firstLine="0" w:left="0" w:right="0"/>
              <w:jc w:val="center"/>
              <w:rPr>
                <w:rFonts w:ascii="Times New Roman" w:hAnsi="Times New Roman"/>
              </w:rPr>
            </w:pPr>
            <w:r>
              <w:rPr>
                <w:rFonts w:ascii="Times New Roman" w:hAnsi="Times New Roman"/>
                <w:spacing w:val="0"/>
                <w:sz w:val="22"/>
              </w:rPr>
              <w:t>1.1</w:t>
            </w:r>
          </w:p>
          <w:p w14:paraId="B5060000">
            <w:pPr>
              <w:pStyle w:val="Style_3"/>
              <w:widowControl w:val="0"/>
              <w:spacing w:after="0" w:before="0" w:line="240" w:lineRule="auto"/>
              <w:ind w:firstLine="0" w:left="0" w:right="0"/>
              <w:jc w:val="center"/>
              <w:rPr>
                <w:rFonts w:ascii="Times New Roman" w:hAnsi="Times New Roman"/>
              </w:rPr>
            </w:pPr>
          </w:p>
          <w:p w14:paraId="B6060000">
            <w:pPr>
              <w:pStyle w:val="Style_3"/>
              <w:widowControl w:val="0"/>
              <w:spacing w:after="0" w:before="0" w:line="240" w:lineRule="auto"/>
              <w:ind w:firstLine="0" w:left="0" w:right="0"/>
              <w:jc w:val="center"/>
              <w:rPr>
                <w:rFonts w:ascii="Times New Roman" w:hAnsi="Times New Roman"/>
              </w:rPr>
            </w:pPr>
          </w:p>
        </w:tc>
        <w:tc>
          <w:tcPr>
            <w:tcW w:type="dxa" w:w="497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B7060000">
            <w:pPr>
              <w:pStyle w:val="Style_3"/>
              <w:widowControl w:val="0"/>
              <w:spacing w:after="0" w:before="0" w:line="240" w:lineRule="auto"/>
              <w:ind w:firstLine="0" w:left="0" w:right="0"/>
              <w:jc w:val="left"/>
              <w:rPr>
                <w:rFonts w:ascii="Times New Roman" w:hAnsi="Times New Roman"/>
              </w:rPr>
            </w:pPr>
            <w:r>
              <w:rPr>
                <w:rFonts w:ascii="Times New Roman" w:hAnsi="Times New Roman"/>
                <w:spacing w:val="0"/>
                <w:sz w:val="22"/>
              </w:rPr>
              <w:t>Обеспечено проведение ремонтных, монтажных работ, проектно (изыскательских) работ, экспертиз, обследования строительных конструкций зданий, услуги строительного контроля и (или) технического надзора учреждений, подведомственных Управлению культуры администрации города Магнитогорска</w:t>
            </w:r>
          </w:p>
        </w:tc>
        <w:tc>
          <w:tcPr>
            <w:tcW w:type="dxa" w:w="2035"/>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B8060000">
            <w:pPr>
              <w:pStyle w:val="Style_3"/>
              <w:widowControl w:val="0"/>
              <w:spacing w:after="0" w:before="0" w:line="240" w:lineRule="auto"/>
              <w:ind w:firstLine="0" w:left="0" w:right="0"/>
              <w:jc w:val="left"/>
              <w:rPr>
                <w:rFonts w:ascii="Times New Roman" w:hAnsi="Times New Roman"/>
              </w:rPr>
            </w:pPr>
            <w:r>
              <w:rPr>
                <w:rFonts w:ascii="Times New Roman" w:hAnsi="Times New Roman"/>
                <w:spacing w:val="0"/>
                <w:sz w:val="22"/>
              </w:rPr>
              <w:t>Осуществление закупок товаров, работ и услуг</w:t>
            </w:r>
          </w:p>
        </w:tc>
        <w:tc>
          <w:tcPr>
            <w:tcW w:type="dxa" w:w="3058"/>
            <w:tcBorders>
              <w:top w:color="000000" w:sz="6" w:val="single"/>
              <w:left w:color="000000" w:sz="6" w:val="single"/>
              <w:bottom w:color="000000" w:sz="6" w:val="single"/>
              <w:right w:color="000000" w:sz="6" w:val="single"/>
            </w:tcBorders>
            <w:tcMar>
              <w:top w:type="dxa" w:w="0"/>
              <w:left w:type="dxa" w:w="108"/>
              <w:bottom w:type="dxa" w:w="0"/>
              <w:right w:type="dxa" w:w="108"/>
            </w:tcMar>
          </w:tcPr>
          <w:p w14:paraId="B9060000">
            <w:pPr>
              <w:pStyle w:val="Style_3"/>
              <w:widowControl w:val="0"/>
              <w:spacing w:after="0" w:before="0" w:line="240" w:lineRule="auto"/>
              <w:ind w:firstLine="0" w:left="0" w:right="0"/>
              <w:jc w:val="left"/>
              <w:rPr>
                <w:rFonts w:ascii="Times New Roman" w:hAnsi="Times New Roman"/>
              </w:rPr>
            </w:pPr>
          </w:p>
        </w:tc>
        <w:tc>
          <w:tcPr>
            <w:tcW w:type="dxa" w:w="364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BA060000">
            <w:pPr>
              <w:pStyle w:val="Style_3"/>
              <w:widowControl w:val="0"/>
              <w:spacing w:after="0" w:before="0" w:line="240" w:lineRule="auto"/>
              <w:ind w:firstLine="0" w:left="0" w:right="0"/>
              <w:jc w:val="left"/>
              <w:rPr>
                <w:rFonts w:ascii="Times New Roman" w:hAnsi="Times New Roman"/>
              </w:rPr>
            </w:pPr>
          </w:p>
        </w:tc>
      </w:tr>
      <w:tr>
        <w:tc>
          <w:tcPr>
            <w:tcW w:type="dxa" w:w="849"/>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c>
          <w:tcPr>
            <w:tcW w:type="dxa" w:w="497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BB060000">
            <w:pPr>
              <w:pStyle w:val="Style_3"/>
              <w:widowControl w:val="0"/>
              <w:spacing w:after="0" w:before="0" w:line="240" w:lineRule="auto"/>
              <w:ind w:firstLine="0" w:left="0" w:right="0"/>
              <w:jc w:val="left"/>
              <w:rPr>
                <w:rFonts w:ascii="XO Thames" w:hAnsi="XO Thames"/>
              </w:rPr>
            </w:pPr>
            <w:r>
              <w:rPr>
                <w:rFonts w:ascii="Times New Roman" w:hAnsi="Times New Roman"/>
                <w:spacing w:val="0"/>
                <w:sz w:val="22"/>
              </w:rPr>
              <w:t>Контрольная точка 1.1.1: Заключено соглашение о предоставлении субсидии юридическому (физическому) лицу (соглашение о предоставлении субсидии юридическому (физическому) лицу включено в реестр соглашений)</w:t>
            </w:r>
          </w:p>
        </w:tc>
        <w:tc>
          <w:tcPr>
            <w:tcW w:type="dxa" w:w="2035"/>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BC060000">
            <w:pPr>
              <w:pStyle w:val="Style_3"/>
              <w:widowControl w:val="0"/>
              <w:spacing w:after="0" w:before="0" w:line="240" w:lineRule="auto"/>
              <w:ind w:firstLine="0" w:left="0" w:right="0"/>
              <w:jc w:val="left"/>
              <w:rPr>
                <w:rFonts w:ascii="XO Thames" w:hAnsi="XO Thames"/>
              </w:rPr>
            </w:pPr>
          </w:p>
        </w:tc>
        <w:tc>
          <w:tcPr>
            <w:tcW w:type="dxa" w:w="3058"/>
            <w:tcBorders>
              <w:top w:color="000000" w:sz="6" w:val="single"/>
              <w:left w:color="000000" w:sz="6" w:val="single"/>
              <w:bottom w:color="000000" w:sz="6" w:val="single"/>
              <w:right w:color="000000" w:sz="6" w:val="single"/>
            </w:tcBorders>
            <w:tcMar>
              <w:top w:type="dxa" w:w="0"/>
              <w:left w:type="dxa" w:w="108"/>
              <w:bottom w:type="dxa" w:w="0"/>
              <w:right w:type="dxa" w:w="108"/>
            </w:tcMar>
          </w:tcPr>
          <w:p w14:paraId="BD060000">
            <w:pPr>
              <w:pStyle w:val="Style_3"/>
              <w:widowControl w:val="0"/>
              <w:spacing w:after="0" w:before="0" w:line="240" w:lineRule="auto"/>
              <w:ind w:firstLine="0" w:left="0" w:right="0"/>
              <w:jc w:val="center"/>
              <w:rPr>
                <w:rFonts w:ascii="XO Thames" w:hAnsi="XO Thames"/>
              </w:rPr>
            </w:pPr>
            <w:r>
              <w:rPr>
                <w:rFonts w:ascii="Times New Roman" w:hAnsi="Times New Roman"/>
                <w:spacing w:val="0"/>
                <w:sz w:val="22"/>
              </w:rPr>
              <w:t>28.12.2024</w:t>
            </w:r>
          </w:p>
        </w:tc>
        <w:tc>
          <w:tcPr>
            <w:tcW w:type="dxa" w:w="364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BE060000">
            <w:pPr>
              <w:pStyle w:val="Style_3"/>
              <w:widowControl w:val="0"/>
              <w:spacing w:after="0" w:before="0" w:line="240" w:lineRule="auto"/>
              <w:ind w:firstLine="0" w:left="0" w:right="0"/>
              <w:jc w:val="left"/>
              <w:rPr>
                <w:rFonts w:ascii="XO Thames" w:hAnsi="XO Thames"/>
              </w:rPr>
            </w:pPr>
            <w:r>
              <w:rPr>
                <w:rFonts w:ascii="Times New Roman" w:hAnsi="Times New Roman"/>
                <w:spacing w:val="0"/>
                <w:sz w:val="22"/>
              </w:rPr>
              <w:t>Подписанное соглашение о предоставлении Субсидии</w:t>
            </w:r>
          </w:p>
        </w:tc>
      </w:tr>
      <w:tr>
        <w:tc>
          <w:tcPr>
            <w:tcW w:type="dxa" w:w="849"/>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c>
          <w:tcPr>
            <w:tcW w:type="dxa" w:w="497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BF060000">
            <w:pPr>
              <w:pStyle w:val="Style_3"/>
              <w:widowControl w:val="0"/>
              <w:spacing w:after="0" w:before="0" w:line="240" w:lineRule="auto"/>
              <w:ind w:firstLine="0" w:left="0" w:right="0"/>
              <w:jc w:val="left"/>
              <w:rPr>
                <w:rFonts w:ascii="XO Thames" w:hAnsi="XO Thames"/>
              </w:rPr>
            </w:pPr>
            <w:r>
              <w:rPr>
                <w:rFonts w:ascii="Times New Roman" w:hAnsi="Times New Roman"/>
                <w:spacing w:val="0"/>
                <w:sz w:val="22"/>
              </w:rPr>
              <w:t>Контрольная точка 1.2.1: Предоставлен отчет о выполнении соглашения о предоставлении субсидии юридическому (физическому) лицу</w:t>
            </w:r>
          </w:p>
        </w:tc>
        <w:tc>
          <w:tcPr>
            <w:tcW w:type="dxa" w:w="2035"/>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C0060000">
            <w:pPr>
              <w:pStyle w:val="Style_3"/>
              <w:widowControl w:val="0"/>
              <w:spacing w:after="0" w:before="0" w:line="240" w:lineRule="auto"/>
              <w:ind w:firstLine="0" w:left="0" w:right="0"/>
              <w:jc w:val="left"/>
              <w:rPr>
                <w:rFonts w:ascii="XO Thames" w:hAnsi="XO Thames"/>
              </w:rPr>
            </w:pPr>
          </w:p>
        </w:tc>
        <w:tc>
          <w:tcPr>
            <w:tcW w:type="dxa" w:w="3058"/>
            <w:tcBorders>
              <w:top w:color="000000" w:sz="6" w:val="single"/>
              <w:left w:color="000000" w:sz="6" w:val="single"/>
              <w:bottom w:color="000000" w:sz="6" w:val="single"/>
              <w:right w:color="000000" w:sz="6" w:val="single"/>
            </w:tcBorders>
            <w:tcMar>
              <w:top w:type="dxa" w:w="0"/>
              <w:left w:type="dxa" w:w="108"/>
              <w:bottom w:type="dxa" w:w="0"/>
              <w:right w:type="dxa" w:w="108"/>
            </w:tcMar>
          </w:tcPr>
          <w:p w14:paraId="C1060000">
            <w:pPr>
              <w:pStyle w:val="Style_3"/>
              <w:widowControl w:val="0"/>
              <w:spacing w:after="0" w:before="0" w:line="240" w:lineRule="auto"/>
              <w:ind w:firstLine="0" w:left="0" w:right="0"/>
              <w:jc w:val="center"/>
              <w:rPr>
                <w:rFonts w:ascii="XO Thames" w:hAnsi="XO Thames"/>
              </w:rPr>
            </w:pPr>
            <w:r>
              <w:rPr>
                <w:rFonts w:ascii="Times New Roman" w:hAnsi="Times New Roman"/>
                <w:spacing w:val="0"/>
                <w:sz w:val="22"/>
              </w:rPr>
              <w:t>23.01.2026</w:t>
            </w:r>
          </w:p>
        </w:tc>
        <w:tc>
          <w:tcPr>
            <w:tcW w:type="dxa" w:w="364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C2060000">
            <w:pPr>
              <w:pStyle w:val="Style_3"/>
              <w:widowControl w:val="0"/>
              <w:spacing w:after="0" w:before="0" w:line="240" w:lineRule="auto"/>
              <w:ind w:firstLine="0" w:left="0" w:right="0"/>
              <w:jc w:val="left"/>
              <w:rPr>
                <w:rFonts w:ascii="XO Thames" w:hAnsi="XO Thames"/>
              </w:rPr>
            </w:pPr>
            <w:r>
              <w:rPr>
                <w:rFonts w:ascii="Times New Roman" w:hAnsi="Times New Roman"/>
                <w:spacing w:val="0"/>
                <w:sz w:val="22"/>
              </w:rPr>
              <w:t>Отчет о достижении значений результатов предоставления Субсидии</w:t>
            </w:r>
          </w:p>
        </w:tc>
      </w:tr>
      <w:tr>
        <w:trPr>
          <w:trHeight w:hRule="atLeast" w:val="846"/>
        </w:trPr>
        <w:tc>
          <w:tcPr>
            <w:tcW w:type="dxa" w:w="849"/>
            <w:vMerge w:val="restart"/>
            <w:tcBorders>
              <w:top w:color="000000" w:sz="6" w:val="single"/>
              <w:left w:color="000000" w:sz="6" w:val="single"/>
              <w:bottom w:color="000000" w:sz="6" w:val="single"/>
              <w:right w:color="000000" w:sz="6" w:val="single"/>
            </w:tcBorders>
            <w:tcMar>
              <w:top w:type="dxa" w:w="0"/>
              <w:left w:type="dxa" w:w="108"/>
              <w:bottom w:type="dxa" w:w="0"/>
              <w:right w:type="dxa" w:w="108"/>
            </w:tcMar>
          </w:tcPr>
          <w:p w14:paraId="C3060000">
            <w:pPr>
              <w:pStyle w:val="Style_3"/>
              <w:widowControl w:val="0"/>
              <w:spacing w:after="0" w:before="0" w:line="240" w:lineRule="auto"/>
              <w:ind w:firstLine="0" w:left="0" w:right="0"/>
              <w:jc w:val="center"/>
              <w:rPr>
                <w:rFonts w:ascii="Times New Roman" w:hAnsi="Times New Roman"/>
              </w:rPr>
            </w:pPr>
            <w:r>
              <w:rPr>
                <w:rFonts w:ascii="Times New Roman" w:hAnsi="Times New Roman"/>
                <w:spacing w:val="0"/>
                <w:sz w:val="22"/>
              </w:rPr>
              <w:t>1.2</w:t>
            </w:r>
          </w:p>
        </w:tc>
        <w:tc>
          <w:tcPr>
            <w:tcW w:type="dxa" w:w="497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C4060000">
            <w:pPr>
              <w:pStyle w:val="Style_3"/>
              <w:widowControl w:val="0"/>
              <w:spacing w:after="0" w:before="0" w:line="240" w:lineRule="auto"/>
              <w:ind w:firstLine="0" w:left="0" w:right="0"/>
              <w:jc w:val="left"/>
              <w:rPr>
                <w:rFonts w:ascii="Times New Roman" w:hAnsi="Times New Roman"/>
              </w:rPr>
            </w:pPr>
            <w:r>
              <w:rPr>
                <w:rFonts w:ascii="Times New Roman" w:hAnsi="Times New Roman"/>
                <w:spacing w:val="0"/>
                <w:sz w:val="22"/>
              </w:rPr>
              <w:t>Обеспечена безопасность учреждений, подведомственных Управлению культуры администрации города Магнитогорска</w:t>
            </w:r>
          </w:p>
        </w:tc>
        <w:tc>
          <w:tcPr>
            <w:tcW w:type="dxa" w:w="2035"/>
            <w:tcBorders>
              <w:top w:color="000000" w:sz="6" w:val="single"/>
              <w:left w:color="000000" w:sz="6" w:val="single"/>
              <w:bottom w:color="000000" w:sz="6" w:val="single"/>
              <w:right w:color="000000" w:sz="6" w:val="single"/>
            </w:tcBorders>
            <w:tcMar>
              <w:top w:type="dxa" w:w="0"/>
              <w:left w:type="dxa" w:w="108"/>
              <w:bottom w:type="dxa" w:w="0"/>
              <w:right w:type="dxa" w:w="108"/>
            </w:tcMar>
          </w:tcPr>
          <w:p w14:paraId="C5060000">
            <w:pPr>
              <w:pStyle w:val="Style_3"/>
              <w:widowControl w:val="0"/>
              <w:spacing w:after="0" w:before="0" w:line="240" w:lineRule="auto"/>
              <w:ind w:firstLine="0" w:left="0" w:right="0"/>
              <w:jc w:val="left"/>
              <w:rPr>
                <w:rFonts w:ascii="Times New Roman" w:hAnsi="Times New Roman"/>
              </w:rPr>
            </w:pPr>
            <w:r>
              <w:rPr>
                <w:rFonts w:ascii="Times New Roman" w:hAnsi="Times New Roman"/>
                <w:spacing w:val="0"/>
                <w:sz w:val="22"/>
              </w:rPr>
              <w:t>Осуществление закупок товаров, работ и услуг</w:t>
            </w:r>
          </w:p>
        </w:tc>
        <w:tc>
          <w:tcPr>
            <w:tcW w:type="dxa" w:w="3058"/>
            <w:tcBorders>
              <w:top w:color="000000" w:sz="6" w:val="single"/>
              <w:left w:color="000000" w:sz="6" w:val="single"/>
              <w:bottom w:color="000000" w:sz="6" w:val="single"/>
              <w:right w:color="000000" w:sz="6" w:val="single"/>
            </w:tcBorders>
            <w:tcMar>
              <w:top w:type="dxa" w:w="0"/>
              <w:left w:type="dxa" w:w="108"/>
              <w:bottom w:type="dxa" w:w="0"/>
              <w:right w:type="dxa" w:w="108"/>
            </w:tcMar>
          </w:tcPr>
          <w:p w14:paraId="C6060000">
            <w:pPr>
              <w:pStyle w:val="Style_3"/>
              <w:widowControl w:val="0"/>
              <w:spacing w:after="0" w:before="0" w:line="240" w:lineRule="auto"/>
              <w:ind w:firstLine="0" w:left="0" w:right="0"/>
              <w:jc w:val="center"/>
              <w:rPr>
                <w:rFonts w:ascii="Times New Roman" w:hAnsi="Times New Roman"/>
              </w:rPr>
            </w:pPr>
          </w:p>
        </w:tc>
        <w:tc>
          <w:tcPr>
            <w:tcW w:type="dxa" w:w="364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C7060000">
            <w:pPr>
              <w:pStyle w:val="Style_3"/>
              <w:widowControl w:val="0"/>
              <w:spacing w:after="0" w:before="0" w:line="240" w:lineRule="auto"/>
              <w:ind w:firstLine="0" w:left="0" w:right="0"/>
              <w:jc w:val="left"/>
              <w:rPr>
                <w:rFonts w:ascii="Times New Roman" w:hAnsi="Times New Roman"/>
                <w:strike w:val="1"/>
              </w:rPr>
            </w:pPr>
          </w:p>
        </w:tc>
      </w:tr>
      <w:tr>
        <w:tc>
          <w:tcPr>
            <w:tcW w:type="dxa" w:w="849"/>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c>
          <w:tcPr>
            <w:tcW w:type="dxa" w:w="497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C8060000">
            <w:pPr>
              <w:pStyle w:val="Style_3"/>
              <w:widowControl w:val="0"/>
              <w:spacing w:after="0" w:before="0" w:line="240" w:lineRule="auto"/>
              <w:ind w:firstLine="0" w:left="0" w:right="0"/>
              <w:jc w:val="left"/>
              <w:rPr>
                <w:rFonts w:ascii="XO Thames" w:hAnsi="XO Thames"/>
              </w:rPr>
            </w:pPr>
            <w:r>
              <w:rPr>
                <w:rFonts w:ascii="Times New Roman" w:hAnsi="Times New Roman"/>
                <w:spacing w:val="0"/>
                <w:sz w:val="22"/>
              </w:rPr>
              <w:t>Контрольная точка 1.2.1: Заключено соглашение о предоставлении субсидии юридическому (физическому) лицу (соглашение о предоставлении субсидии юридическому (физическому) лицу включено в реестр соглашений)</w:t>
            </w:r>
          </w:p>
        </w:tc>
        <w:tc>
          <w:tcPr>
            <w:tcW w:type="dxa" w:w="2035"/>
            <w:tcBorders>
              <w:top w:color="000000" w:sz="6" w:val="single"/>
              <w:left w:color="000000" w:sz="6" w:val="single"/>
              <w:bottom w:color="000000" w:sz="6" w:val="single"/>
              <w:right w:color="000000" w:sz="6" w:val="single"/>
            </w:tcBorders>
            <w:tcMar>
              <w:top w:type="dxa" w:w="0"/>
              <w:left w:type="dxa" w:w="108"/>
              <w:bottom w:type="dxa" w:w="0"/>
              <w:right w:type="dxa" w:w="108"/>
            </w:tcMar>
          </w:tcPr>
          <w:p w14:paraId="C9060000">
            <w:pPr>
              <w:pStyle w:val="Style_3"/>
              <w:widowControl w:val="0"/>
              <w:spacing w:after="0" w:before="0" w:line="240" w:lineRule="auto"/>
              <w:ind w:firstLine="0" w:left="0" w:right="0"/>
              <w:jc w:val="left"/>
              <w:rPr>
                <w:rFonts w:ascii="XO Thames" w:hAnsi="XO Thames"/>
              </w:rPr>
            </w:pPr>
          </w:p>
        </w:tc>
        <w:tc>
          <w:tcPr>
            <w:tcW w:type="dxa" w:w="3058"/>
            <w:tcBorders>
              <w:top w:color="000000" w:sz="6" w:val="single"/>
              <w:left w:color="000000" w:sz="6" w:val="single"/>
              <w:bottom w:color="000000" w:sz="6" w:val="single"/>
              <w:right w:color="000000" w:sz="6" w:val="single"/>
            </w:tcBorders>
            <w:tcMar>
              <w:top w:type="dxa" w:w="0"/>
              <w:left w:type="dxa" w:w="108"/>
              <w:bottom w:type="dxa" w:w="0"/>
              <w:right w:type="dxa" w:w="108"/>
            </w:tcMar>
          </w:tcPr>
          <w:p w14:paraId="CA060000">
            <w:pPr>
              <w:pStyle w:val="Style_3"/>
              <w:widowControl w:val="0"/>
              <w:spacing w:after="0" w:before="0" w:line="240" w:lineRule="auto"/>
              <w:ind w:firstLine="0" w:left="0" w:right="0"/>
              <w:jc w:val="center"/>
              <w:rPr>
                <w:rFonts w:ascii="XO Thames" w:hAnsi="XO Thames"/>
              </w:rPr>
            </w:pPr>
            <w:r>
              <w:rPr>
                <w:rFonts w:ascii="Times New Roman" w:hAnsi="Times New Roman"/>
                <w:spacing w:val="0"/>
                <w:sz w:val="22"/>
              </w:rPr>
              <w:t>28.12.2024</w:t>
            </w:r>
          </w:p>
        </w:tc>
        <w:tc>
          <w:tcPr>
            <w:tcW w:type="dxa" w:w="364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CB060000">
            <w:pPr>
              <w:pStyle w:val="Style_3"/>
              <w:widowControl w:val="0"/>
              <w:spacing w:after="0" w:before="0" w:line="240" w:lineRule="auto"/>
              <w:ind w:firstLine="0" w:left="0" w:right="0"/>
              <w:jc w:val="left"/>
              <w:rPr>
                <w:rFonts w:ascii="Times New Roman" w:hAnsi="Times New Roman"/>
              </w:rPr>
            </w:pPr>
            <w:r>
              <w:rPr>
                <w:rFonts w:ascii="Times New Roman" w:hAnsi="Times New Roman"/>
                <w:spacing w:val="0"/>
                <w:sz w:val="22"/>
              </w:rPr>
              <w:t>Подписанное соглашение о предоставлении Субсидии</w:t>
            </w:r>
          </w:p>
          <w:p w14:paraId="CC060000">
            <w:pPr>
              <w:pStyle w:val="Style_3"/>
              <w:widowControl w:val="0"/>
              <w:spacing w:after="0" w:before="0" w:line="240" w:lineRule="auto"/>
              <w:ind w:firstLine="0" w:left="0" w:right="0"/>
              <w:jc w:val="left"/>
              <w:rPr>
                <w:rFonts w:ascii="XO Thames" w:hAnsi="XO Thames"/>
              </w:rPr>
            </w:pPr>
          </w:p>
        </w:tc>
      </w:tr>
      <w:tr>
        <w:tc>
          <w:tcPr>
            <w:tcW w:type="dxa" w:w="849"/>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c>
          <w:tcPr>
            <w:tcW w:type="dxa" w:w="497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CD060000">
            <w:pPr>
              <w:pStyle w:val="Style_3"/>
              <w:widowControl w:val="0"/>
              <w:spacing w:after="0" w:before="0" w:line="240" w:lineRule="auto"/>
              <w:ind w:firstLine="0" w:left="0" w:right="0"/>
              <w:jc w:val="left"/>
              <w:rPr>
                <w:rFonts w:ascii="XO Thames" w:hAnsi="XO Thames"/>
              </w:rPr>
            </w:pPr>
            <w:r>
              <w:rPr>
                <w:rFonts w:ascii="Times New Roman" w:hAnsi="Times New Roman"/>
                <w:spacing w:val="0"/>
                <w:sz w:val="22"/>
              </w:rPr>
              <w:t>Контрольная точка 1.2.2: Предоставлен отчет о выполнении соглашения о предоставлении субсидии юридическому (физическому) лицу</w:t>
            </w:r>
          </w:p>
        </w:tc>
        <w:tc>
          <w:tcPr>
            <w:tcW w:type="dxa" w:w="2035"/>
            <w:tcBorders>
              <w:top w:color="000000" w:sz="6" w:val="single"/>
              <w:left w:color="000000" w:sz="6" w:val="single"/>
              <w:bottom w:color="000000" w:sz="6" w:val="single"/>
              <w:right w:color="000000" w:sz="6" w:val="single"/>
            </w:tcBorders>
            <w:tcMar>
              <w:top w:type="dxa" w:w="0"/>
              <w:left w:type="dxa" w:w="108"/>
              <w:bottom w:type="dxa" w:w="0"/>
              <w:right w:type="dxa" w:w="108"/>
            </w:tcMar>
          </w:tcPr>
          <w:p w14:paraId="CE060000">
            <w:pPr>
              <w:pStyle w:val="Style_3"/>
              <w:widowControl w:val="0"/>
              <w:spacing w:after="0" w:before="0" w:line="240" w:lineRule="auto"/>
              <w:ind w:firstLine="0" w:left="0" w:right="0"/>
              <w:jc w:val="left"/>
              <w:rPr>
                <w:rFonts w:ascii="XO Thames" w:hAnsi="XO Thames"/>
              </w:rPr>
            </w:pPr>
          </w:p>
        </w:tc>
        <w:tc>
          <w:tcPr>
            <w:tcW w:type="dxa" w:w="3058"/>
            <w:tcBorders>
              <w:top w:color="000000" w:sz="6" w:val="single"/>
              <w:left w:color="000000" w:sz="6" w:val="single"/>
              <w:bottom w:color="000000" w:sz="6" w:val="single"/>
              <w:right w:color="000000" w:sz="6" w:val="single"/>
            </w:tcBorders>
            <w:tcMar>
              <w:top w:type="dxa" w:w="0"/>
              <w:left w:type="dxa" w:w="108"/>
              <w:bottom w:type="dxa" w:w="0"/>
              <w:right w:type="dxa" w:w="108"/>
            </w:tcMar>
          </w:tcPr>
          <w:p w14:paraId="CF060000">
            <w:pPr>
              <w:pStyle w:val="Style_3"/>
              <w:widowControl w:val="0"/>
              <w:spacing w:after="0" w:before="0" w:line="240" w:lineRule="auto"/>
              <w:ind w:firstLine="0" w:left="0" w:right="0"/>
              <w:jc w:val="center"/>
              <w:rPr>
                <w:rFonts w:ascii="XO Thames" w:hAnsi="XO Thames"/>
              </w:rPr>
            </w:pPr>
            <w:r>
              <w:rPr>
                <w:rFonts w:ascii="Times New Roman" w:hAnsi="Times New Roman"/>
                <w:spacing w:val="0"/>
                <w:sz w:val="22"/>
              </w:rPr>
              <w:t>23.01.2026</w:t>
            </w:r>
          </w:p>
        </w:tc>
        <w:tc>
          <w:tcPr>
            <w:tcW w:type="dxa" w:w="364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D0060000">
            <w:pPr>
              <w:pStyle w:val="Style_3"/>
              <w:widowControl w:val="0"/>
              <w:spacing w:after="0" w:before="0" w:line="240" w:lineRule="auto"/>
              <w:ind w:firstLine="0" w:left="0" w:right="0"/>
              <w:jc w:val="left"/>
              <w:rPr>
                <w:rFonts w:ascii="XO Thames" w:hAnsi="XO Thames"/>
              </w:rPr>
            </w:pPr>
            <w:r>
              <w:rPr>
                <w:rFonts w:ascii="Times New Roman" w:hAnsi="Times New Roman"/>
                <w:spacing w:val="0"/>
                <w:sz w:val="22"/>
              </w:rPr>
              <w:t>Отчет о достижении значений результатов предоставления Субсидии</w:t>
            </w:r>
          </w:p>
        </w:tc>
      </w:tr>
      <w:tr>
        <w:tc>
          <w:tcPr>
            <w:tcW w:type="dxa" w:w="849"/>
            <w:vMerge w:val="restart"/>
            <w:tcBorders>
              <w:top w:color="000000" w:sz="6" w:val="single"/>
              <w:left w:color="000000" w:sz="6" w:val="single"/>
              <w:bottom w:color="000000" w:sz="6" w:val="single"/>
              <w:right w:color="000000" w:sz="6" w:val="single"/>
            </w:tcBorders>
            <w:tcMar>
              <w:top w:type="dxa" w:w="0"/>
              <w:left w:type="dxa" w:w="108"/>
              <w:bottom w:type="dxa" w:w="0"/>
              <w:right w:type="dxa" w:w="108"/>
            </w:tcMar>
          </w:tcPr>
          <w:p w14:paraId="D1060000">
            <w:pPr>
              <w:pStyle w:val="Style_3"/>
              <w:widowControl w:val="0"/>
              <w:spacing w:after="0" w:before="0" w:line="240" w:lineRule="auto"/>
              <w:ind w:firstLine="0" w:left="0" w:right="0"/>
              <w:jc w:val="left"/>
              <w:rPr>
                <w:rFonts w:ascii="Times New Roman" w:hAnsi="Times New Roman"/>
              </w:rPr>
            </w:pPr>
            <w:r>
              <w:rPr>
                <w:rFonts w:ascii="Times New Roman" w:hAnsi="Times New Roman"/>
                <w:spacing w:val="0"/>
                <w:sz w:val="22"/>
              </w:rPr>
              <w:t>1.3</w:t>
            </w:r>
          </w:p>
        </w:tc>
        <w:tc>
          <w:tcPr>
            <w:tcW w:type="dxa" w:w="497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D2060000">
            <w:pPr>
              <w:pStyle w:val="Style_3"/>
              <w:widowControl w:val="0"/>
              <w:spacing w:after="0" w:before="0" w:line="240" w:lineRule="auto"/>
              <w:ind w:firstLine="0" w:left="0" w:right="0"/>
              <w:jc w:val="left"/>
              <w:rPr>
                <w:rFonts w:ascii="Times New Roman" w:hAnsi="Times New Roman"/>
              </w:rPr>
            </w:pPr>
            <w:r>
              <w:rPr>
                <w:rFonts w:ascii="Times New Roman" w:hAnsi="Times New Roman"/>
                <w:spacing w:val="0"/>
                <w:sz w:val="22"/>
              </w:rPr>
              <w:t>Обеспечено приобретение оборудования, основных средств, предметов длительного пользования и материальные запасы учреждений, подведомственных Управлению культуры администрации города Магнитогорска</w:t>
            </w:r>
          </w:p>
        </w:tc>
        <w:tc>
          <w:tcPr>
            <w:tcW w:type="dxa" w:w="2035"/>
            <w:tcBorders>
              <w:top w:color="000000" w:sz="6" w:val="single"/>
              <w:left w:color="000000" w:sz="6" w:val="single"/>
              <w:bottom w:color="000000" w:sz="6" w:val="single"/>
              <w:right w:color="000000" w:sz="6" w:val="single"/>
            </w:tcBorders>
            <w:tcMar>
              <w:top w:type="dxa" w:w="0"/>
              <w:left w:type="dxa" w:w="108"/>
              <w:bottom w:type="dxa" w:w="0"/>
              <w:right w:type="dxa" w:w="108"/>
            </w:tcMar>
          </w:tcPr>
          <w:p w14:paraId="D3060000">
            <w:pPr>
              <w:pStyle w:val="Style_3"/>
              <w:widowControl w:val="0"/>
              <w:spacing w:after="0" w:before="0" w:line="240" w:lineRule="auto"/>
              <w:ind w:firstLine="0" w:left="0" w:right="0"/>
              <w:jc w:val="left"/>
              <w:rPr>
                <w:rFonts w:ascii="Times New Roman" w:hAnsi="Times New Roman"/>
              </w:rPr>
            </w:pPr>
            <w:r>
              <w:rPr>
                <w:rFonts w:ascii="Times New Roman" w:hAnsi="Times New Roman"/>
                <w:spacing w:val="0"/>
                <w:sz w:val="22"/>
              </w:rPr>
              <w:t>Осуществление закупок товаров, работ и услуг</w:t>
            </w:r>
          </w:p>
        </w:tc>
        <w:tc>
          <w:tcPr>
            <w:tcW w:type="dxa" w:w="3058"/>
            <w:tcBorders>
              <w:top w:color="000000" w:sz="6" w:val="single"/>
              <w:left w:color="000000" w:sz="6" w:val="single"/>
              <w:bottom w:color="000000" w:sz="6" w:val="single"/>
              <w:right w:color="000000" w:sz="6" w:val="single"/>
            </w:tcBorders>
            <w:tcMar>
              <w:top w:type="dxa" w:w="0"/>
              <w:left w:type="dxa" w:w="108"/>
              <w:bottom w:type="dxa" w:w="0"/>
              <w:right w:type="dxa" w:w="108"/>
            </w:tcMar>
          </w:tcPr>
          <w:p w14:paraId="D4060000">
            <w:pPr>
              <w:pStyle w:val="Style_3"/>
              <w:widowControl w:val="0"/>
              <w:spacing w:after="0" w:before="0" w:line="240" w:lineRule="auto"/>
              <w:ind w:firstLine="0" w:left="0" w:right="0"/>
              <w:jc w:val="center"/>
              <w:rPr>
                <w:rFonts w:ascii="Times New Roman" w:hAnsi="Times New Roman"/>
              </w:rPr>
            </w:pPr>
          </w:p>
        </w:tc>
        <w:tc>
          <w:tcPr>
            <w:tcW w:type="dxa" w:w="364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D5060000">
            <w:pPr>
              <w:pStyle w:val="Style_3"/>
              <w:widowControl w:val="0"/>
              <w:spacing w:after="0" w:before="0" w:line="240" w:lineRule="auto"/>
              <w:ind w:firstLine="0" w:left="0" w:right="0"/>
              <w:jc w:val="left"/>
              <w:rPr>
                <w:rFonts w:ascii="Times New Roman" w:hAnsi="Times New Roman"/>
              </w:rPr>
            </w:pPr>
          </w:p>
        </w:tc>
      </w:tr>
      <w:tr>
        <w:tc>
          <w:tcPr>
            <w:tcW w:type="dxa" w:w="849"/>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c>
          <w:tcPr>
            <w:tcW w:type="dxa" w:w="497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D6060000">
            <w:pPr>
              <w:pStyle w:val="Style_3"/>
              <w:widowControl w:val="0"/>
              <w:spacing w:after="0" w:before="0" w:line="240" w:lineRule="auto"/>
              <w:ind w:firstLine="0" w:left="0" w:right="0"/>
              <w:jc w:val="left"/>
              <w:rPr>
                <w:rFonts w:ascii="XO Thames" w:hAnsi="XO Thames"/>
              </w:rPr>
            </w:pPr>
            <w:r>
              <w:rPr>
                <w:rFonts w:ascii="Times New Roman" w:hAnsi="Times New Roman"/>
                <w:spacing w:val="0"/>
                <w:sz w:val="22"/>
              </w:rPr>
              <w:t>Контрольная точка 1.3.1: Заключено соглашение о предоставлении субсидии юридическому (физическому) лицу (соглашение о предоставлении субсидии юридическому (физическому) лицу включено в реестр соглашений)</w:t>
            </w:r>
          </w:p>
        </w:tc>
        <w:tc>
          <w:tcPr>
            <w:tcW w:type="dxa" w:w="2035"/>
            <w:tcBorders>
              <w:top w:color="000000" w:sz="6" w:val="single"/>
              <w:left w:color="000000" w:sz="6" w:val="single"/>
              <w:bottom w:color="000000" w:sz="6" w:val="single"/>
              <w:right w:color="000000" w:sz="6" w:val="single"/>
            </w:tcBorders>
            <w:tcMar>
              <w:top w:type="dxa" w:w="0"/>
              <w:left w:type="dxa" w:w="108"/>
              <w:bottom w:type="dxa" w:w="0"/>
              <w:right w:type="dxa" w:w="108"/>
            </w:tcMar>
          </w:tcPr>
          <w:p w14:paraId="D7060000">
            <w:pPr>
              <w:pStyle w:val="Style_3"/>
              <w:widowControl w:val="0"/>
              <w:spacing w:after="0" w:before="0" w:line="240" w:lineRule="auto"/>
              <w:ind w:firstLine="0" w:left="0" w:right="0"/>
              <w:jc w:val="left"/>
              <w:rPr>
                <w:rFonts w:ascii="XO Thames" w:hAnsi="XO Thames"/>
              </w:rPr>
            </w:pPr>
          </w:p>
        </w:tc>
        <w:tc>
          <w:tcPr>
            <w:tcW w:type="dxa" w:w="3058"/>
            <w:tcBorders>
              <w:top w:color="000000" w:sz="6" w:val="single"/>
              <w:left w:color="000000" w:sz="6" w:val="single"/>
              <w:bottom w:color="000000" w:sz="6" w:val="single"/>
              <w:right w:color="000000" w:sz="6" w:val="single"/>
            </w:tcBorders>
            <w:tcMar>
              <w:top w:type="dxa" w:w="0"/>
              <w:left w:type="dxa" w:w="108"/>
              <w:bottom w:type="dxa" w:w="0"/>
              <w:right w:type="dxa" w:w="108"/>
            </w:tcMar>
          </w:tcPr>
          <w:p w14:paraId="D8060000">
            <w:pPr>
              <w:pStyle w:val="Style_3"/>
              <w:widowControl w:val="0"/>
              <w:spacing w:after="0" w:before="0" w:line="240" w:lineRule="auto"/>
              <w:ind w:firstLine="0" w:left="0" w:right="0"/>
              <w:jc w:val="center"/>
              <w:rPr>
                <w:rFonts w:ascii="XO Thames" w:hAnsi="XO Thames"/>
              </w:rPr>
            </w:pPr>
            <w:r>
              <w:rPr>
                <w:rFonts w:ascii="Times New Roman" w:hAnsi="Times New Roman"/>
                <w:spacing w:val="0"/>
                <w:sz w:val="22"/>
              </w:rPr>
              <w:t>28.12.2024</w:t>
            </w:r>
          </w:p>
        </w:tc>
        <w:tc>
          <w:tcPr>
            <w:tcW w:type="dxa" w:w="364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D9060000">
            <w:pPr>
              <w:pStyle w:val="Style_3"/>
              <w:widowControl w:val="0"/>
              <w:spacing w:after="0" w:before="0" w:line="240" w:lineRule="auto"/>
              <w:ind w:firstLine="0" w:left="0" w:right="0"/>
              <w:jc w:val="left"/>
              <w:rPr>
                <w:rFonts w:ascii="XO Thames" w:hAnsi="XO Thames"/>
              </w:rPr>
            </w:pPr>
            <w:r>
              <w:rPr>
                <w:rFonts w:ascii="Times New Roman" w:hAnsi="Times New Roman"/>
                <w:spacing w:val="0"/>
                <w:sz w:val="22"/>
              </w:rPr>
              <w:t>Подписанное соглашение о предоставлении Субсидии</w:t>
            </w:r>
          </w:p>
        </w:tc>
      </w:tr>
      <w:tr>
        <w:tc>
          <w:tcPr>
            <w:tcW w:type="dxa" w:w="849"/>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c>
          <w:tcPr>
            <w:tcW w:type="dxa" w:w="497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DA060000">
            <w:pPr>
              <w:pStyle w:val="Style_3"/>
              <w:widowControl w:val="0"/>
              <w:spacing w:after="0" w:before="0" w:line="240" w:lineRule="auto"/>
              <w:ind w:firstLine="0" w:left="0" w:right="0"/>
              <w:jc w:val="left"/>
              <w:rPr>
                <w:rFonts w:ascii="XO Thames" w:hAnsi="XO Thames"/>
              </w:rPr>
            </w:pPr>
            <w:r>
              <w:rPr>
                <w:rFonts w:ascii="Times New Roman" w:hAnsi="Times New Roman"/>
                <w:spacing w:val="0"/>
                <w:sz w:val="22"/>
              </w:rPr>
              <w:t>Контрольная точка 1.3.2: Предоставлен отчет о выполнении соглашения о предоставлении субсидии юридическому (физическому) лицу</w:t>
            </w:r>
          </w:p>
        </w:tc>
        <w:tc>
          <w:tcPr>
            <w:tcW w:type="dxa" w:w="2035"/>
            <w:tcBorders>
              <w:top w:color="000000" w:sz="6" w:val="single"/>
              <w:left w:color="000000" w:sz="6" w:val="single"/>
              <w:bottom w:color="000000" w:sz="6" w:val="single"/>
              <w:right w:color="000000" w:sz="6" w:val="single"/>
            </w:tcBorders>
            <w:tcMar>
              <w:top w:type="dxa" w:w="0"/>
              <w:left w:type="dxa" w:w="108"/>
              <w:bottom w:type="dxa" w:w="0"/>
              <w:right w:type="dxa" w:w="108"/>
            </w:tcMar>
          </w:tcPr>
          <w:p w14:paraId="DB060000">
            <w:pPr>
              <w:pStyle w:val="Style_3"/>
              <w:widowControl w:val="0"/>
              <w:spacing w:after="0" w:before="0" w:line="240" w:lineRule="auto"/>
              <w:ind w:firstLine="0" w:left="0" w:right="0"/>
              <w:jc w:val="left"/>
              <w:rPr>
                <w:rFonts w:ascii="XO Thames" w:hAnsi="XO Thames"/>
              </w:rPr>
            </w:pPr>
          </w:p>
        </w:tc>
        <w:tc>
          <w:tcPr>
            <w:tcW w:type="dxa" w:w="3058"/>
            <w:tcBorders>
              <w:top w:color="000000" w:sz="6" w:val="single"/>
              <w:left w:color="000000" w:sz="6" w:val="single"/>
              <w:bottom w:color="000000" w:sz="6" w:val="single"/>
              <w:right w:color="000000" w:sz="6" w:val="single"/>
            </w:tcBorders>
            <w:tcMar>
              <w:top w:type="dxa" w:w="0"/>
              <w:left w:type="dxa" w:w="108"/>
              <w:bottom w:type="dxa" w:w="0"/>
              <w:right w:type="dxa" w:w="108"/>
            </w:tcMar>
          </w:tcPr>
          <w:p w14:paraId="DC060000">
            <w:pPr>
              <w:pStyle w:val="Style_3"/>
              <w:widowControl w:val="0"/>
              <w:spacing w:after="0" w:before="0" w:line="240" w:lineRule="auto"/>
              <w:ind w:firstLine="0" w:left="0" w:right="0"/>
              <w:jc w:val="center"/>
              <w:rPr>
                <w:rFonts w:ascii="XO Thames" w:hAnsi="XO Thames"/>
              </w:rPr>
            </w:pPr>
            <w:r>
              <w:rPr>
                <w:rFonts w:ascii="Times New Roman" w:hAnsi="Times New Roman"/>
                <w:spacing w:val="0"/>
                <w:sz w:val="22"/>
              </w:rPr>
              <w:t>23.01.2026</w:t>
            </w:r>
          </w:p>
        </w:tc>
        <w:tc>
          <w:tcPr>
            <w:tcW w:type="dxa" w:w="364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DD060000">
            <w:pPr>
              <w:pStyle w:val="Style_3"/>
              <w:widowControl w:val="0"/>
              <w:spacing w:after="0" w:before="0" w:line="240" w:lineRule="auto"/>
              <w:ind w:firstLine="0" w:left="0" w:right="0"/>
              <w:jc w:val="left"/>
              <w:rPr>
                <w:rFonts w:ascii="XO Thames" w:hAnsi="XO Thames"/>
              </w:rPr>
            </w:pPr>
            <w:r>
              <w:rPr>
                <w:rFonts w:ascii="Times New Roman" w:hAnsi="Times New Roman"/>
                <w:spacing w:val="0"/>
                <w:sz w:val="22"/>
              </w:rPr>
              <w:t>Отчет о достижении значений результатов предоставления Субсидии</w:t>
            </w:r>
          </w:p>
        </w:tc>
      </w:tr>
      <w:tr>
        <w:tc>
          <w:tcPr>
            <w:tcW w:type="dxa" w:w="849"/>
            <w:vMerge w:val="restart"/>
            <w:tcBorders>
              <w:top w:color="000000" w:sz="6" w:val="single"/>
              <w:left w:color="000000" w:sz="6" w:val="single"/>
              <w:bottom w:color="000000" w:sz="6" w:val="single"/>
              <w:right w:color="000000" w:sz="6" w:val="single"/>
            </w:tcBorders>
            <w:tcMar>
              <w:top w:type="dxa" w:w="0"/>
              <w:left w:type="dxa" w:w="108"/>
              <w:bottom w:type="dxa" w:w="0"/>
              <w:right w:type="dxa" w:w="108"/>
            </w:tcMar>
          </w:tcPr>
          <w:p w14:paraId="DE060000">
            <w:pPr>
              <w:pStyle w:val="Style_3"/>
              <w:widowControl w:val="0"/>
              <w:spacing w:after="0" w:before="0" w:line="240" w:lineRule="auto"/>
              <w:ind w:firstLine="0" w:left="0" w:right="0"/>
              <w:jc w:val="left"/>
              <w:rPr>
                <w:rFonts w:ascii="Times New Roman" w:hAnsi="Times New Roman"/>
              </w:rPr>
            </w:pPr>
            <w:r>
              <w:rPr>
                <w:rFonts w:ascii="Times New Roman" w:hAnsi="Times New Roman"/>
                <w:spacing w:val="0"/>
                <w:sz w:val="22"/>
              </w:rPr>
              <w:t>1.4</w:t>
            </w:r>
          </w:p>
        </w:tc>
        <w:tc>
          <w:tcPr>
            <w:tcW w:type="dxa" w:w="497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DF060000">
            <w:pPr>
              <w:pStyle w:val="Style_3"/>
              <w:widowControl w:val="0"/>
              <w:spacing w:after="0" w:before="0" w:line="240" w:lineRule="auto"/>
              <w:ind w:firstLine="0" w:left="0" w:right="0"/>
              <w:jc w:val="left"/>
              <w:rPr>
                <w:rFonts w:ascii="Times New Roman" w:hAnsi="Times New Roman"/>
              </w:rPr>
            </w:pPr>
            <w:r>
              <w:rPr>
                <w:rFonts w:ascii="Times New Roman" w:hAnsi="Times New Roman"/>
                <w:spacing w:val="0"/>
                <w:sz w:val="22"/>
              </w:rPr>
              <w:t>Укреплена материально-техническая база и оснащены оборудованием детских школ искусств</w:t>
            </w:r>
          </w:p>
        </w:tc>
        <w:tc>
          <w:tcPr>
            <w:tcW w:type="dxa" w:w="2035"/>
            <w:tcBorders>
              <w:top w:color="000000" w:sz="6" w:val="single"/>
              <w:left w:color="000000" w:sz="6" w:val="single"/>
              <w:bottom w:color="000000" w:sz="6" w:val="single"/>
              <w:right w:color="000000" w:sz="6" w:val="single"/>
            </w:tcBorders>
            <w:tcMar>
              <w:top w:type="dxa" w:w="0"/>
              <w:left w:type="dxa" w:w="108"/>
              <w:bottom w:type="dxa" w:w="0"/>
              <w:right w:type="dxa" w:w="108"/>
            </w:tcMar>
          </w:tcPr>
          <w:p w14:paraId="E0060000">
            <w:pPr>
              <w:pStyle w:val="Style_3"/>
              <w:widowControl w:val="0"/>
              <w:spacing w:after="0" w:before="0" w:line="240" w:lineRule="auto"/>
              <w:ind w:firstLine="0" w:left="0" w:right="0"/>
              <w:jc w:val="left"/>
              <w:rPr>
                <w:rFonts w:ascii="Times New Roman" w:hAnsi="Times New Roman"/>
              </w:rPr>
            </w:pPr>
            <w:r>
              <w:rPr>
                <w:rFonts w:ascii="Times New Roman" w:hAnsi="Times New Roman"/>
                <w:spacing w:val="0"/>
                <w:sz w:val="22"/>
              </w:rPr>
              <w:t>Осуществление закупок товаров, работ и услуг</w:t>
            </w:r>
          </w:p>
        </w:tc>
        <w:tc>
          <w:tcPr>
            <w:tcW w:type="dxa" w:w="3058"/>
            <w:tcBorders>
              <w:top w:color="000000" w:sz="6" w:val="single"/>
              <w:left w:color="000000" w:sz="6" w:val="single"/>
              <w:bottom w:color="000000" w:sz="6" w:val="single"/>
              <w:right w:color="000000" w:sz="6" w:val="single"/>
            </w:tcBorders>
            <w:tcMar>
              <w:top w:type="dxa" w:w="0"/>
              <w:left w:type="dxa" w:w="108"/>
              <w:bottom w:type="dxa" w:w="0"/>
              <w:right w:type="dxa" w:w="108"/>
            </w:tcMar>
          </w:tcPr>
          <w:p w14:paraId="E1060000">
            <w:pPr>
              <w:pStyle w:val="Style_3"/>
              <w:widowControl w:val="0"/>
              <w:spacing w:after="0" w:before="0" w:line="240" w:lineRule="auto"/>
              <w:ind w:firstLine="0" w:left="0" w:right="0"/>
              <w:jc w:val="center"/>
              <w:rPr>
                <w:rFonts w:ascii="Times New Roman" w:hAnsi="Times New Roman"/>
              </w:rPr>
            </w:pPr>
          </w:p>
        </w:tc>
        <w:tc>
          <w:tcPr>
            <w:tcW w:type="dxa" w:w="364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E2060000">
            <w:pPr>
              <w:pStyle w:val="Style_3"/>
              <w:widowControl w:val="0"/>
              <w:spacing w:after="0" w:before="0" w:line="240" w:lineRule="auto"/>
              <w:ind w:firstLine="0" w:left="0" w:right="0"/>
              <w:jc w:val="left"/>
              <w:rPr>
                <w:rFonts w:ascii="Times New Roman" w:hAnsi="Times New Roman"/>
              </w:rPr>
            </w:pPr>
          </w:p>
        </w:tc>
      </w:tr>
      <w:tr>
        <w:tc>
          <w:tcPr>
            <w:tcW w:type="dxa" w:w="849"/>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c>
          <w:tcPr>
            <w:tcW w:type="dxa" w:w="497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E3060000">
            <w:pPr>
              <w:pStyle w:val="Style_3"/>
              <w:widowControl w:val="0"/>
              <w:spacing w:after="0" w:before="0" w:line="240" w:lineRule="auto"/>
              <w:ind w:firstLine="0" w:left="0" w:right="0"/>
              <w:jc w:val="left"/>
              <w:rPr>
                <w:rFonts w:ascii="XO Thames" w:hAnsi="XO Thames"/>
              </w:rPr>
            </w:pPr>
            <w:r>
              <w:rPr>
                <w:rFonts w:ascii="Times New Roman" w:hAnsi="Times New Roman"/>
                <w:spacing w:val="0"/>
                <w:sz w:val="22"/>
              </w:rPr>
              <w:t>Контрольная точка 1.4.1: Заключено соглашение о предоставлении субсидии юридическому (физическому) лицу (соглашение о предоставлении субсидии юридическому (физическому) лицу включено в реестр соглашений)</w:t>
            </w:r>
          </w:p>
        </w:tc>
        <w:tc>
          <w:tcPr>
            <w:tcW w:type="dxa" w:w="2035"/>
            <w:tcBorders>
              <w:top w:color="000000" w:sz="6" w:val="single"/>
              <w:left w:color="000000" w:sz="6" w:val="single"/>
              <w:bottom w:color="000000" w:sz="6" w:val="single"/>
              <w:right w:color="000000" w:sz="6" w:val="single"/>
            </w:tcBorders>
            <w:tcMar>
              <w:top w:type="dxa" w:w="0"/>
              <w:left w:type="dxa" w:w="108"/>
              <w:bottom w:type="dxa" w:w="0"/>
              <w:right w:type="dxa" w:w="108"/>
            </w:tcMar>
          </w:tcPr>
          <w:p w14:paraId="E4060000">
            <w:pPr>
              <w:pStyle w:val="Style_3"/>
              <w:widowControl w:val="0"/>
              <w:spacing w:after="0" w:before="0" w:line="240" w:lineRule="auto"/>
              <w:ind w:firstLine="0" w:left="0" w:right="0"/>
              <w:jc w:val="left"/>
              <w:rPr>
                <w:rFonts w:ascii="XO Thames" w:hAnsi="XO Thames"/>
              </w:rPr>
            </w:pPr>
          </w:p>
        </w:tc>
        <w:tc>
          <w:tcPr>
            <w:tcW w:type="dxa" w:w="3058"/>
            <w:tcBorders>
              <w:top w:color="000000" w:sz="6" w:val="single"/>
              <w:left w:color="000000" w:sz="6" w:val="single"/>
              <w:bottom w:color="000000" w:sz="6" w:val="single"/>
              <w:right w:color="000000" w:sz="6" w:val="single"/>
            </w:tcBorders>
            <w:tcMar>
              <w:top w:type="dxa" w:w="0"/>
              <w:left w:type="dxa" w:w="108"/>
              <w:bottom w:type="dxa" w:w="0"/>
              <w:right w:type="dxa" w:w="108"/>
            </w:tcMar>
          </w:tcPr>
          <w:p w14:paraId="E5060000">
            <w:pPr>
              <w:pStyle w:val="Style_3"/>
              <w:widowControl w:val="0"/>
              <w:spacing w:after="0" w:before="0" w:line="240" w:lineRule="auto"/>
              <w:ind w:firstLine="0" w:left="0" w:right="0"/>
              <w:jc w:val="center"/>
              <w:rPr>
                <w:rFonts w:ascii="XO Thames" w:hAnsi="XO Thames"/>
              </w:rPr>
            </w:pPr>
            <w:r>
              <w:rPr>
                <w:rFonts w:ascii="Times New Roman" w:hAnsi="Times New Roman"/>
                <w:spacing w:val="0"/>
                <w:sz w:val="22"/>
              </w:rPr>
              <w:t>28.12.2024</w:t>
            </w:r>
          </w:p>
        </w:tc>
        <w:tc>
          <w:tcPr>
            <w:tcW w:type="dxa" w:w="364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E6060000">
            <w:pPr>
              <w:pStyle w:val="Style_3"/>
              <w:widowControl w:val="0"/>
              <w:spacing w:after="0" w:before="0" w:line="240" w:lineRule="auto"/>
              <w:ind w:firstLine="0" w:left="0" w:right="0"/>
              <w:jc w:val="left"/>
              <w:rPr>
                <w:rFonts w:ascii="XO Thames" w:hAnsi="XO Thames"/>
              </w:rPr>
            </w:pPr>
            <w:r>
              <w:rPr>
                <w:rFonts w:ascii="Times New Roman" w:hAnsi="Times New Roman"/>
                <w:spacing w:val="0"/>
                <w:sz w:val="22"/>
              </w:rPr>
              <w:t>Подписанное соглашение о предоставлении Субсидии</w:t>
            </w:r>
          </w:p>
        </w:tc>
      </w:tr>
      <w:tr>
        <w:tc>
          <w:tcPr>
            <w:tcW w:type="dxa" w:w="849"/>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c>
          <w:tcPr>
            <w:tcW w:type="dxa" w:w="497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E7060000">
            <w:pPr>
              <w:pStyle w:val="Style_3"/>
              <w:widowControl w:val="0"/>
              <w:spacing w:after="0" w:before="0" w:line="240" w:lineRule="auto"/>
              <w:ind w:firstLine="0" w:left="0" w:right="0"/>
              <w:jc w:val="left"/>
              <w:rPr>
                <w:rFonts w:ascii="XO Thames" w:hAnsi="XO Thames"/>
              </w:rPr>
            </w:pPr>
            <w:r>
              <w:rPr>
                <w:rFonts w:ascii="Times New Roman" w:hAnsi="Times New Roman"/>
                <w:spacing w:val="0"/>
                <w:sz w:val="22"/>
              </w:rPr>
              <w:t>Контрольная точка 1.4.2: Предоставлен отчет о выполнении соглашения о предоставлении субсидии юридическому (физическому) лицу</w:t>
            </w:r>
          </w:p>
        </w:tc>
        <w:tc>
          <w:tcPr>
            <w:tcW w:type="dxa" w:w="2035"/>
            <w:tcBorders>
              <w:top w:color="000000" w:sz="6" w:val="single"/>
              <w:left w:color="000000" w:sz="6" w:val="single"/>
              <w:bottom w:color="000000" w:sz="6" w:val="single"/>
              <w:right w:color="000000" w:sz="6" w:val="single"/>
            </w:tcBorders>
            <w:tcMar>
              <w:top w:type="dxa" w:w="0"/>
              <w:left w:type="dxa" w:w="108"/>
              <w:bottom w:type="dxa" w:w="0"/>
              <w:right w:type="dxa" w:w="108"/>
            </w:tcMar>
          </w:tcPr>
          <w:p w14:paraId="E8060000">
            <w:pPr>
              <w:pStyle w:val="Style_3"/>
              <w:widowControl w:val="0"/>
              <w:spacing w:after="0" w:before="0" w:line="240" w:lineRule="auto"/>
              <w:ind w:firstLine="0" w:left="0" w:right="0"/>
              <w:jc w:val="left"/>
              <w:rPr>
                <w:rFonts w:ascii="XO Thames" w:hAnsi="XO Thames"/>
              </w:rPr>
            </w:pPr>
          </w:p>
        </w:tc>
        <w:tc>
          <w:tcPr>
            <w:tcW w:type="dxa" w:w="3058"/>
            <w:tcBorders>
              <w:top w:color="000000" w:sz="6" w:val="single"/>
              <w:left w:color="000000" w:sz="6" w:val="single"/>
              <w:bottom w:color="000000" w:sz="6" w:val="single"/>
              <w:right w:color="000000" w:sz="6" w:val="single"/>
            </w:tcBorders>
            <w:tcMar>
              <w:top w:type="dxa" w:w="0"/>
              <w:left w:type="dxa" w:w="108"/>
              <w:bottom w:type="dxa" w:w="0"/>
              <w:right w:type="dxa" w:w="108"/>
            </w:tcMar>
          </w:tcPr>
          <w:p w14:paraId="E9060000">
            <w:pPr>
              <w:pStyle w:val="Style_3"/>
              <w:widowControl w:val="0"/>
              <w:spacing w:after="0" w:before="0" w:line="240" w:lineRule="auto"/>
              <w:ind w:firstLine="0" w:left="0" w:right="0"/>
              <w:jc w:val="center"/>
              <w:rPr>
                <w:rFonts w:ascii="XO Thames" w:hAnsi="XO Thames"/>
              </w:rPr>
            </w:pPr>
            <w:r>
              <w:rPr>
                <w:rFonts w:ascii="Times New Roman" w:hAnsi="Times New Roman"/>
                <w:spacing w:val="0"/>
                <w:sz w:val="22"/>
              </w:rPr>
              <w:t>23.01.2026</w:t>
            </w:r>
          </w:p>
        </w:tc>
        <w:tc>
          <w:tcPr>
            <w:tcW w:type="dxa" w:w="364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EA060000">
            <w:pPr>
              <w:pStyle w:val="Style_3"/>
              <w:widowControl w:val="0"/>
              <w:spacing w:after="0" w:before="0" w:line="240" w:lineRule="auto"/>
              <w:ind w:firstLine="0" w:left="0" w:right="0"/>
              <w:jc w:val="left"/>
              <w:rPr>
                <w:rFonts w:ascii="XO Thames" w:hAnsi="XO Thames"/>
              </w:rPr>
            </w:pPr>
            <w:r>
              <w:rPr>
                <w:rFonts w:ascii="Times New Roman" w:hAnsi="Times New Roman"/>
                <w:spacing w:val="0"/>
                <w:sz w:val="22"/>
              </w:rPr>
              <w:t>Отчет о достижении значений результатов предоставления Субсидии</w:t>
            </w:r>
          </w:p>
        </w:tc>
      </w:tr>
      <w:tr>
        <w:tc>
          <w:tcPr>
            <w:tcW w:type="dxa" w:w="84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EB060000">
            <w:pPr>
              <w:pStyle w:val="Style_3"/>
              <w:widowControl w:val="0"/>
              <w:spacing w:after="0" w:before="0" w:line="240" w:lineRule="auto"/>
              <w:ind w:firstLine="0" w:left="0" w:right="0"/>
              <w:jc w:val="center"/>
              <w:rPr>
                <w:rFonts w:ascii="XO Thames" w:hAnsi="XO Thames"/>
              </w:rPr>
            </w:pPr>
          </w:p>
        </w:tc>
        <w:tc>
          <w:tcPr>
            <w:tcW w:type="dxa" w:w="13721"/>
            <w:gridSpan w:val="4"/>
            <w:tcBorders>
              <w:top w:color="000000" w:sz="6" w:val="single"/>
              <w:left w:color="000000" w:sz="6" w:val="single"/>
              <w:bottom w:color="000000" w:sz="6" w:val="single"/>
              <w:right w:color="000000" w:sz="6" w:val="single"/>
            </w:tcBorders>
            <w:tcMar>
              <w:top w:type="dxa" w:w="0"/>
              <w:left w:type="dxa" w:w="108"/>
              <w:bottom w:type="dxa" w:w="0"/>
              <w:right w:type="dxa" w:w="108"/>
            </w:tcMar>
          </w:tcPr>
          <w:p w14:paraId="EC060000">
            <w:pPr>
              <w:pStyle w:val="Style_3"/>
              <w:widowControl w:val="0"/>
              <w:spacing w:after="0" w:before="0" w:line="240" w:lineRule="auto"/>
              <w:ind w:firstLine="0" w:left="0" w:right="0"/>
              <w:jc w:val="left"/>
              <w:rPr>
                <w:rFonts w:ascii="XO Thames" w:hAnsi="XO Thames"/>
              </w:rPr>
            </w:pPr>
            <w:r>
              <w:rPr>
                <w:rFonts w:ascii="XO Thames" w:hAnsi="XO Thames"/>
                <w:spacing w:val="0"/>
                <w:sz w:val="22"/>
              </w:rPr>
              <w:t>Задача 2. Создание условий для творческой самореализации жителей, организации досуга и массового отдыха, приобщения жителей города к культурным ценностям путем проведения культурно-массовых мероприятий</w:t>
            </w:r>
          </w:p>
        </w:tc>
      </w:tr>
      <w:tr>
        <w:tc>
          <w:tcPr>
            <w:tcW w:type="dxa" w:w="849"/>
            <w:vMerge w:val="restart"/>
            <w:tcBorders>
              <w:top w:color="000000" w:sz="6" w:val="single"/>
              <w:left w:color="000000" w:sz="6" w:val="single"/>
              <w:bottom w:color="000000" w:sz="6" w:val="single"/>
              <w:right w:color="000000" w:sz="6" w:val="single"/>
            </w:tcBorders>
            <w:tcMar>
              <w:top w:type="dxa" w:w="0"/>
              <w:left w:type="dxa" w:w="108"/>
              <w:bottom w:type="dxa" w:w="0"/>
              <w:right w:type="dxa" w:w="108"/>
            </w:tcMar>
          </w:tcPr>
          <w:p w14:paraId="ED060000">
            <w:pPr>
              <w:pStyle w:val="Style_3"/>
              <w:widowControl w:val="0"/>
              <w:spacing w:after="0" w:before="0" w:line="240" w:lineRule="auto"/>
              <w:ind w:firstLine="0" w:left="0" w:right="0"/>
              <w:jc w:val="both"/>
              <w:rPr>
                <w:rFonts w:ascii="XO Thames" w:hAnsi="XO Thames"/>
              </w:rPr>
            </w:pPr>
            <w:r>
              <w:rPr>
                <w:rFonts w:ascii="XO Thames" w:hAnsi="XO Thames"/>
                <w:spacing w:val="0"/>
                <w:sz w:val="22"/>
              </w:rPr>
              <w:t>1.5</w:t>
            </w:r>
          </w:p>
        </w:tc>
        <w:tc>
          <w:tcPr>
            <w:tcW w:type="dxa" w:w="497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EE060000">
            <w:pPr>
              <w:pStyle w:val="Style_3"/>
              <w:widowControl w:val="0"/>
              <w:spacing w:after="0" w:before="0" w:line="240" w:lineRule="auto"/>
              <w:ind w:firstLine="0" w:left="0" w:right="0"/>
              <w:jc w:val="left"/>
              <w:rPr>
                <w:rFonts w:ascii="XO Thames" w:hAnsi="XO Thames"/>
              </w:rPr>
            </w:pPr>
            <w:r>
              <w:rPr>
                <w:rFonts w:ascii="XO Thames" w:hAnsi="XO Thames"/>
                <w:spacing w:val="0"/>
                <w:sz w:val="22"/>
              </w:rPr>
              <w:t>Приобретены новогодние подарки</w:t>
            </w:r>
          </w:p>
        </w:tc>
        <w:tc>
          <w:tcPr>
            <w:tcW w:type="dxa" w:w="2035"/>
            <w:tcBorders>
              <w:top w:color="000000" w:sz="6" w:val="single"/>
              <w:left w:color="000000" w:sz="6" w:val="single"/>
              <w:bottom w:color="000000" w:sz="6" w:val="single"/>
              <w:right w:color="000000" w:sz="6" w:val="single"/>
            </w:tcBorders>
            <w:tcMar>
              <w:top w:type="dxa" w:w="0"/>
              <w:left w:type="dxa" w:w="108"/>
              <w:bottom w:type="dxa" w:w="0"/>
              <w:right w:type="dxa" w:w="108"/>
            </w:tcMar>
          </w:tcPr>
          <w:p w14:paraId="EF060000">
            <w:pPr>
              <w:pStyle w:val="Style_3"/>
              <w:widowControl w:val="0"/>
              <w:spacing w:after="0" w:before="0" w:line="240" w:lineRule="auto"/>
              <w:ind w:firstLine="0" w:left="0" w:right="0"/>
              <w:jc w:val="both"/>
              <w:rPr>
                <w:rFonts w:ascii="XO Thames" w:hAnsi="XO Thames"/>
              </w:rPr>
            </w:pPr>
            <w:r>
              <w:rPr>
                <w:rFonts w:ascii="XO Thames" w:hAnsi="XO Thames"/>
                <w:spacing w:val="0"/>
                <w:sz w:val="22"/>
              </w:rPr>
              <w:t>Осуществление закупок товаров, работ и услуг</w:t>
            </w:r>
          </w:p>
        </w:tc>
        <w:tc>
          <w:tcPr>
            <w:tcW w:type="dxa" w:w="3058"/>
            <w:tcBorders>
              <w:top w:color="000000" w:sz="6" w:val="single"/>
              <w:left w:color="000000" w:sz="6" w:val="single"/>
              <w:bottom w:color="000000" w:sz="6" w:val="single"/>
              <w:right w:color="000000" w:sz="6" w:val="single"/>
            </w:tcBorders>
            <w:tcMar>
              <w:top w:type="dxa" w:w="0"/>
              <w:left w:type="dxa" w:w="108"/>
              <w:bottom w:type="dxa" w:w="0"/>
              <w:right w:type="dxa" w:w="108"/>
            </w:tcMar>
          </w:tcPr>
          <w:p w14:paraId="F0060000">
            <w:pPr>
              <w:pStyle w:val="Style_3"/>
              <w:widowControl w:val="0"/>
              <w:spacing w:after="0" w:before="0" w:line="240" w:lineRule="auto"/>
              <w:ind w:firstLine="0" w:left="0" w:right="0"/>
              <w:jc w:val="center"/>
              <w:rPr>
                <w:rFonts w:ascii="XO Thames" w:hAnsi="XO Thames"/>
              </w:rPr>
            </w:pPr>
          </w:p>
        </w:tc>
        <w:tc>
          <w:tcPr>
            <w:tcW w:type="dxa" w:w="364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F1060000">
            <w:pPr>
              <w:pStyle w:val="Style_3"/>
              <w:widowControl w:val="0"/>
              <w:spacing w:after="0" w:before="0" w:line="240" w:lineRule="auto"/>
              <w:ind w:firstLine="0" w:left="0" w:right="0"/>
              <w:jc w:val="both"/>
              <w:rPr>
                <w:rFonts w:ascii="XO Thames" w:hAnsi="XO Thames"/>
              </w:rPr>
            </w:pPr>
          </w:p>
        </w:tc>
      </w:tr>
      <w:tr>
        <w:tc>
          <w:tcPr>
            <w:tcW w:type="dxa" w:w="849"/>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c>
          <w:tcPr>
            <w:tcW w:type="dxa" w:w="497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F2060000">
            <w:pPr>
              <w:pStyle w:val="Style_3"/>
              <w:widowControl w:val="0"/>
              <w:spacing w:after="0" w:before="0" w:line="240" w:lineRule="auto"/>
              <w:ind w:firstLine="0" w:left="0" w:right="0"/>
              <w:jc w:val="left"/>
              <w:rPr>
                <w:rFonts w:ascii="XO Thames" w:hAnsi="XO Thames"/>
              </w:rPr>
            </w:pPr>
            <w:r>
              <w:rPr>
                <w:rFonts w:ascii="XO Thames" w:hAnsi="XO Thames"/>
                <w:spacing w:val="0"/>
                <w:sz w:val="22"/>
              </w:rPr>
              <w:t>Контрольная точка 1.5.1: Заключено соглашение о предоставлении субсидии юридическому (физическому) лицу (соглашение о предоставлении субсидии юридическому (физическому) лицу включено в реестр соглашений)</w:t>
            </w:r>
          </w:p>
        </w:tc>
        <w:tc>
          <w:tcPr>
            <w:tcW w:type="dxa" w:w="2035"/>
            <w:tcBorders>
              <w:top w:color="000000" w:sz="6" w:val="single"/>
              <w:left w:color="000000" w:sz="6" w:val="single"/>
              <w:bottom w:color="000000" w:sz="6" w:val="single"/>
              <w:right w:color="000000" w:sz="6" w:val="single"/>
            </w:tcBorders>
            <w:tcMar>
              <w:top w:type="dxa" w:w="0"/>
              <w:left w:type="dxa" w:w="108"/>
              <w:bottom w:type="dxa" w:w="0"/>
              <w:right w:type="dxa" w:w="108"/>
            </w:tcMar>
          </w:tcPr>
          <w:p w14:paraId="F3060000">
            <w:pPr>
              <w:pStyle w:val="Style_3"/>
              <w:widowControl w:val="0"/>
              <w:spacing w:after="0" w:before="0" w:line="240" w:lineRule="auto"/>
              <w:ind w:firstLine="0" w:left="0" w:right="0"/>
              <w:jc w:val="both"/>
              <w:rPr>
                <w:rFonts w:ascii="XO Thames" w:hAnsi="XO Thames"/>
              </w:rPr>
            </w:pPr>
          </w:p>
        </w:tc>
        <w:tc>
          <w:tcPr>
            <w:tcW w:type="dxa" w:w="3058"/>
            <w:tcBorders>
              <w:top w:color="000000" w:sz="6" w:val="single"/>
              <w:left w:color="000000" w:sz="6" w:val="single"/>
              <w:bottom w:color="000000" w:sz="6" w:val="single"/>
              <w:right w:color="000000" w:sz="6" w:val="single"/>
            </w:tcBorders>
            <w:tcMar>
              <w:top w:type="dxa" w:w="0"/>
              <w:left w:type="dxa" w:w="108"/>
              <w:bottom w:type="dxa" w:w="0"/>
              <w:right w:type="dxa" w:w="108"/>
            </w:tcMar>
          </w:tcPr>
          <w:p w14:paraId="F406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28.12.2024</w:t>
            </w:r>
          </w:p>
        </w:tc>
        <w:tc>
          <w:tcPr>
            <w:tcW w:type="dxa" w:w="364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F5060000">
            <w:pPr>
              <w:pStyle w:val="Style_3"/>
              <w:widowControl w:val="0"/>
              <w:spacing w:after="0" w:before="0" w:line="240" w:lineRule="auto"/>
              <w:ind w:firstLine="0" w:left="0" w:right="0"/>
              <w:jc w:val="left"/>
              <w:rPr>
                <w:rFonts w:ascii="XO Thames" w:hAnsi="XO Thames"/>
              </w:rPr>
            </w:pPr>
            <w:r>
              <w:rPr>
                <w:rFonts w:ascii="XO Thames" w:hAnsi="XO Thames"/>
                <w:spacing w:val="0"/>
                <w:sz w:val="22"/>
              </w:rPr>
              <w:t>Подписанное соглашение о предоставлении Субсидии</w:t>
            </w:r>
          </w:p>
        </w:tc>
      </w:tr>
      <w:tr>
        <w:tc>
          <w:tcPr>
            <w:tcW w:type="dxa" w:w="849"/>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c>
          <w:tcPr>
            <w:tcW w:type="dxa" w:w="497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F6060000">
            <w:pPr>
              <w:pStyle w:val="Style_3"/>
              <w:widowControl w:val="0"/>
              <w:spacing w:after="0" w:before="0" w:line="240" w:lineRule="auto"/>
              <w:ind w:firstLine="0" w:left="0" w:right="0"/>
              <w:jc w:val="left"/>
              <w:rPr>
                <w:rFonts w:ascii="XO Thames" w:hAnsi="XO Thames"/>
              </w:rPr>
            </w:pPr>
            <w:r>
              <w:rPr>
                <w:rFonts w:ascii="XO Thames" w:hAnsi="XO Thames"/>
                <w:spacing w:val="0"/>
                <w:sz w:val="22"/>
              </w:rPr>
              <w:t>Контрольная точка 1.5.2: Предоставлен отчет о выполнении соглашения о предоставлении субсидии юридическому (физическому) лицу</w:t>
            </w:r>
          </w:p>
        </w:tc>
        <w:tc>
          <w:tcPr>
            <w:tcW w:type="dxa" w:w="2035"/>
            <w:tcBorders>
              <w:top w:color="000000" w:sz="6" w:val="single"/>
              <w:left w:color="000000" w:sz="6" w:val="single"/>
              <w:bottom w:color="000000" w:sz="6" w:val="single"/>
              <w:right w:color="000000" w:sz="6" w:val="single"/>
            </w:tcBorders>
            <w:tcMar>
              <w:top w:type="dxa" w:w="0"/>
              <w:left w:type="dxa" w:w="108"/>
              <w:bottom w:type="dxa" w:w="0"/>
              <w:right w:type="dxa" w:w="108"/>
            </w:tcMar>
          </w:tcPr>
          <w:p w14:paraId="F7060000">
            <w:pPr>
              <w:pStyle w:val="Style_3"/>
              <w:widowControl w:val="0"/>
              <w:spacing w:after="0" w:before="0" w:line="240" w:lineRule="auto"/>
              <w:ind w:firstLine="0" w:left="0" w:right="0"/>
              <w:jc w:val="both"/>
              <w:rPr>
                <w:rFonts w:ascii="XO Thames" w:hAnsi="XO Thames"/>
              </w:rPr>
            </w:pPr>
          </w:p>
        </w:tc>
        <w:tc>
          <w:tcPr>
            <w:tcW w:type="dxa" w:w="3058"/>
            <w:tcBorders>
              <w:top w:color="000000" w:sz="6" w:val="single"/>
              <w:left w:color="000000" w:sz="6" w:val="single"/>
              <w:bottom w:color="000000" w:sz="6" w:val="single"/>
              <w:right w:color="000000" w:sz="6" w:val="single"/>
            </w:tcBorders>
            <w:tcMar>
              <w:top w:type="dxa" w:w="0"/>
              <w:left w:type="dxa" w:w="108"/>
              <w:bottom w:type="dxa" w:w="0"/>
              <w:right w:type="dxa" w:w="108"/>
            </w:tcMar>
          </w:tcPr>
          <w:p w14:paraId="F806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23.01.2026</w:t>
            </w:r>
          </w:p>
        </w:tc>
        <w:tc>
          <w:tcPr>
            <w:tcW w:type="dxa" w:w="364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F9060000">
            <w:pPr>
              <w:pStyle w:val="Style_3"/>
              <w:widowControl w:val="0"/>
              <w:spacing w:after="0" w:before="0" w:line="240" w:lineRule="auto"/>
              <w:ind w:firstLine="0" w:left="0" w:right="0"/>
              <w:jc w:val="left"/>
              <w:rPr>
                <w:rFonts w:ascii="XO Thames" w:hAnsi="XO Thames"/>
              </w:rPr>
            </w:pPr>
            <w:r>
              <w:rPr>
                <w:rFonts w:ascii="XO Thames" w:hAnsi="XO Thames"/>
                <w:spacing w:val="0"/>
                <w:sz w:val="22"/>
              </w:rPr>
              <w:t>Отчет о достижении значений результатов предоставления Субсидии</w:t>
            </w:r>
          </w:p>
        </w:tc>
      </w:tr>
      <w:tr>
        <w:tc>
          <w:tcPr>
            <w:tcW w:type="dxa" w:w="849"/>
            <w:vMerge w:val="restart"/>
            <w:tcBorders>
              <w:top w:color="000000" w:sz="6" w:val="single"/>
              <w:left w:color="000000" w:sz="6" w:val="single"/>
              <w:bottom w:color="000000" w:sz="6" w:val="single"/>
              <w:right w:color="000000" w:sz="6" w:val="single"/>
            </w:tcBorders>
            <w:tcMar>
              <w:top w:type="dxa" w:w="0"/>
              <w:left w:type="dxa" w:w="108"/>
              <w:bottom w:type="dxa" w:w="0"/>
              <w:right w:type="dxa" w:w="108"/>
            </w:tcMar>
          </w:tcPr>
          <w:p w14:paraId="FA060000">
            <w:pPr>
              <w:pStyle w:val="Style_3"/>
              <w:widowControl w:val="0"/>
              <w:spacing w:after="0" w:before="0" w:line="240" w:lineRule="auto"/>
              <w:ind w:firstLine="0" w:left="0" w:right="0"/>
              <w:jc w:val="both"/>
              <w:rPr>
                <w:rFonts w:ascii="XO Thames" w:hAnsi="XO Thames"/>
              </w:rPr>
            </w:pPr>
            <w:r>
              <w:rPr>
                <w:rFonts w:ascii="XO Thames" w:hAnsi="XO Thames"/>
                <w:spacing w:val="0"/>
                <w:sz w:val="22"/>
              </w:rPr>
              <w:t>1.6</w:t>
            </w:r>
          </w:p>
        </w:tc>
        <w:tc>
          <w:tcPr>
            <w:tcW w:type="dxa" w:w="497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FB060000">
            <w:pPr>
              <w:pStyle w:val="Style_1"/>
              <w:widowControl w:val="0"/>
              <w:spacing w:after="0" w:before="0" w:line="240" w:lineRule="auto"/>
              <w:ind w:firstLine="0" w:left="0" w:right="0"/>
              <w:rPr>
                <w:rFonts w:ascii="XO Thames" w:hAnsi="XO Thames"/>
              </w:rPr>
            </w:pPr>
            <w:r>
              <w:rPr>
                <w:rFonts w:ascii="XO Thames" w:hAnsi="XO Thames"/>
                <w:spacing w:val="0"/>
              </w:rPr>
              <w:t>Обеспечена эффективная организация, проведены и принято участие в городских праздничных мероприятиях, фестивалях и конкурсов, фестивалей-конкурсов, в том числе международных</w:t>
            </w:r>
          </w:p>
        </w:tc>
        <w:tc>
          <w:tcPr>
            <w:tcW w:type="dxa" w:w="2035"/>
            <w:tcBorders>
              <w:top w:color="000000" w:sz="6" w:val="single"/>
              <w:left w:color="000000" w:sz="6" w:val="single"/>
              <w:bottom w:color="000000" w:sz="6" w:val="single"/>
              <w:right w:color="000000" w:sz="6" w:val="single"/>
            </w:tcBorders>
            <w:tcMar>
              <w:top w:type="dxa" w:w="0"/>
              <w:left w:type="dxa" w:w="108"/>
              <w:bottom w:type="dxa" w:w="0"/>
              <w:right w:type="dxa" w:w="108"/>
            </w:tcMar>
          </w:tcPr>
          <w:p w14:paraId="FC060000">
            <w:pPr>
              <w:pStyle w:val="Style_3"/>
              <w:widowControl w:val="0"/>
              <w:spacing w:after="0" w:before="0" w:line="240" w:lineRule="auto"/>
              <w:ind w:firstLine="0" w:left="0" w:right="0"/>
              <w:jc w:val="both"/>
              <w:rPr>
                <w:rFonts w:ascii="XO Thames" w:hAnsi="XO Thames"/>
              </w:rPr>
            </w:pPr>
            <w:r>
              <w:rPr>
                <w:rFonts w:ascii="XO Thames" w:hAnsi="XO Thames"/>
                <w:spacing w:val="0"/>
                <w:sz w:val="22"/>
              </w:rPr>
              <w:t>Осуществление закупок товаров, работ и услуг</w:t>
            </w:r>
          </w:p>
        </w:tc>
        <w:tc>
          <w:tcPr>
            <w:tcW w:type="dxa" w:w="3058"/>
            <w:tcBorders>
              <w:top w:color="000000" w:sz="6" w:val="single"/>
              <w:left w:color="000000" w:sz="6" w:val="single"/>
              <w:bottom w:color="000000" w:sz="6" w:val="single"/>
              <w:right w:color="000000" w:sz="6" w:val="single"/>
            </w:tcBorders>
            <w:tcMar>
              <w:top w:type="dxa" w:w="0"/>
              <w:left w:type="dxa" w:w="108"/>
              <w:bottom w:type="dxa" w:w="0"/>
              <w:right w:type="dxa" w:w="108"/>
            </w:tcMar>
          </w:tcPr>
          <w:p w14:paraId="FD060000">
            <w:pPr>
              <w:pStyle w:val="Style_3"/>
              <w:widowControl w:val="0"/>
              <w:spacing w:after="0" w:before="0" w:line="240" w:lineRule="auto"/>
              <w:ind w:firstLine="0" w:left="0" w:right="0"/>
              <w:jc w:val="center"/>
              <w:rPr>
                <w:rFonts w:ascii="XO Thames" w:hAnsi="XO Thames"/>
              </w:rPr>
            </w:pPr>
          </w:p>
        </w:tc>
        <w:tc>
          <w:tcPr>
            <w:tcW w:type="dxa" w:w="364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FE060000">
            <w:pPr>
              <w:pStyle w:val="Style_3"/>
              <w:widowControl w:val="0"/>
              <w:spacing w:after="0" w:before="0" w:line="240" w:lineRule="auto"/>
              <w:ind w:firstLine="0" w:left="0" w:right="0"/>
              <w:jc w:val="left"/>
              <w:rPr>
                <w:rFonts w:ascii="XO Thames" w:hAnsi="XO Thames"/>
              </w:rPr>
            </w:pPr>
            <w:r>
              <w:rPr>
                <w:rFonts w:ascii="XO Thames" w:hAnsi="XO Thames"/>
                <w:spacing w:val="0"/>
                <w:sz w:val="22"/>
              </w:rPr>
              <w:t>Подписанное соглашение о предоставлении Субсидии</w:t>
            </w:r>
          </w:p>
        </w:tc>
      </w:tr>
      <w:tr>
        <w:tc>
          <w:tcPr>
            <w:tcW w:type="dxa" w:w="849"/>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c>
          <w:tcPr>
            <w:tcW w:type="dxa" w:w="497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FF060000">
            <w:pPr>
              <w:pStyle w:val="Style_1"/>
              <w:widowControl w:val="0"/>
              <w:spacing w:after="0" w:before="0" w:line="240" w:lineRule="auto"/>
              <w:ind w:firstLine="0" w:left="0" w:right="0"/>
              <w:rPr>
                <w:rFonts w:ascii="XO Thames" w:hAnsi="XO Thames"/>
              </w:rPr>
            </w:pPr>
            <w:r>
              <w:rPr>
                <w:rFonts w:ascii="XO Thames" w:hAnsi="XO Thames"/>
                <w:spacing w:val="0"/>
              </w:rPr>
              <w:t>Контрольная точка 1.6.1: Заключено соглашение о предоставлении субсидии юридическому (физическому) лицу (соглашение о предоставлении субсидии юридическому (физическому) лицу включено в реестр соглашений)</w:t>
            </w:r>
          </w:p>
        </w:tc>
        <w:tc>
          <w:tcPr>
            <w:tcW w:type="dxa" w:w="2035"/>
            <w:tcBorders>
              <w:top w:color="000000" w:sz="6" w:val="single"/>
              <w:left w:color="000000" w:sz="6" w:val="single"/>
              <w:bottom w:color="000000" w:sz="6" w:val="single"/>
              <w:right w:color="000000" w:sz="6" w:val="single"/>
            </w:tcBorders>
            <w:tcMar>
              <w:top w:type="dxa" w:w="0"/>
              <w:left w:type="dxa" w:w="108"/>
              <w:bottom w:type="dxa" w:w="0"/>
              <w:right w:type="dxa" w:w="108"/>
            </w:tcMar>
          </w:tcPr>
          <w:p w14:paraId="00070000">
            <w:pPr>
              <w:pStyle w:val="Style_3"/>
              <w:widowControl w:val="0"/>
              <w:spacing w:after="0" w:before="0" w:line="240" w:lineRule="auto"/>
              <w:ind w:firstLine="0" w:left="0" w:right="0"/>
              <w:jc w:val="both"/>
              <w:rPr>
                <w:rFonts w:ascii="XO Thames" w:hAnsi="XO Thames"/>
              </w:rPr>
            </w:pPr>
          </w:p>
        </w:tc>
        <w:tc>
          <w:tcPr>
            <w:tcW w:type="dxa" w:w="3058"/>
            <w:tcBorders>
              <w:top w:color="000000" w:sz="6" w:val="single"/>
              <w:left w:color="000000" w:sz="6" w:val="single"/>
              <w:bottom w:color="000000" w:sz="6" w:val="single"/>
              <w:right w:color="000000" w:sz="6" w:val="single"/>
            </w:tcBorders>
            <w:tcMar>
              <w:top w:type="dxa" w:w="0"/>
              <w:left w:type="dxa" w:w="108"/>
              <w:bottom w:type="dxa" w:w="0"/>
              <w:right w:type="dxa" w:w="108"/>
            </w:tcMar>
          </w:tcPr>
          <w:p w14:paraId="0107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28.12.2024</w:t>
            </w:r>
          </w:p>
        </w:tc>
        <w:tc>
          <w:tcPr>
            <w:tcW w:type="dxa" w:w="364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02070000">
            <w:pPr>
              <w:pStyle w:val="Style_3"/>
              <w:widowControl w:val="0"/>
              <w:spacing w:after="0" w:before="0" w:line="240" w:lineRule="auto"/>
              <w:ind w:firstLine="0" w:left="0" w:right="0"/>
              <w:jc w:val="both"/>
              <w:rPr>
                <w:rFonts w:ascii="XO Thames" w:hAnsi="XO Thames"/>
              </w:rPr>
            </w:pPr>
          </w:p>
        </w:tc>
      </w:tr>
      <w:tr>
        <w:tc>
          <w:tcPr>
            <w:tcW w:type="dxa" w:w="849"/>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c>
          <w:tcPr>
            <w:tcW w:type="dxa" w:w="497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03070000">
            <w:pPr>
              <w:pStyle w:val="Style_3"/>
              <w:widowControl w:val="0"/>
              <w:spacing w:after="0" w:before="0" w:line="240" w:lineRule="auto"/>
              <w:ind w:firstLine="0" w:left="0" w:right="0"/>
              <w:jc w:val="left"/>
              <w:rPr>
                <w:rFonts w:ascii="XO Thames" w:hAnsi="XO Thames"/>
              </w:rPr>
            </w:pPr>
            <w:r>
              <w:rPr>
                <w:rFonts w:ascii="XO Thames" w:hAnsi="XO Thames"/>
                <w:spacing w:val="0"/>
                <w:sz w:val="22"/>
              </w:rPr>
              <w:t>Контрольная точка 1.6.2: Предоставлен отчет о выполнении соглашения о предоставлении субсидии юридическому (физическому) лицу</w:t>
            </w:r>
          </w:p>
        </w:tc>
        <w:tc>
          <w:tcPr>
            <w:tcW w:type="dxa" w:w="2035"/>
            <w:tcBorders>
              <w:top w:color="000000" w:sz="6" w:val="single"/>
              <w:left w:color="000000" w:sz="6" w:val="single"/>
              <w:bottom w:color="000000" w:sz="6" w:val="single"/>
              <w:right w:color="000000" w:sz="6" w:val="single"/>
            </w:tcBorders>
            <w:tcMar>
              <w:top w:type="dxa" w:w="0"/>
              <w:left w:type="dxa" w:w="108"/>
              <w:bottom w:type="dxa" w:w="0"/>
              <w:right w:type="dxa" w:w="108"/>
            </w:tcMar>
          </w:tcPr>
          <w:p w14:paraId="04070000">
            <w:pPr>
              <w:pStyle w:val="Style_3"/>
              <w:widowControl w:val="0"/>
              <w:spacing w:after="0" w:before="0" w:line="240" w:lineRule="auto"/>
              <w:ind w:firstLine="0" w:left="0" w:right="0"/>
              <w:jc w:val="both"/>
              <w:rPr>
                <w:rFonts w:ascii="XO Thames" w:hAnsi="XO Thames"/>
              </w:rPr>
            </w:pPr>
          </w:p>
        </w:tc>
        <w:tc>
          <w:tcPr>
            <w:tcW w:type="dxa" w:w="3058"/>
            <w:tcBorders>
              <w:top w:color="000000" w:sz="6" w:val="single"/>
              <w:left w:color="000000" w:sz="6" w:val="single"/>
              <w:bottom w:color="000000" w:sz="6" w:val="single"/>
              <w:right w:color="000000" w:sz="6" w:val="single"/>
            </w:tcBorders>
            <w:tcMar>
              <w:top w:type="dxa" w:w="0"/>
              <w:left w:type="dxa" w:w="108"/>
              <w:bottom w:type="dxa" w:w="0"/>
              <w:right w:type="dxa" w:w="108"/>
            </w:tcMar>
          </w:tcPr>
          <w:p w14:paraId="0507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23.01.2026</w:t>
            </w:r>
          </w:p>
        </w:tc>
        <w:tc>
          <w:tcPr>
            <w:tcW w:type="dxa" w:w="364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06070000">
            <w:pPr>
              <w:pStyle w:val="Style_3"/>
              <w:widowControl w:val="0"/>
              <w:spacing w:after="0" w:before="0" w:line="240" w:lineRule="auto"/>
              <w:ind w:firstLine="0" w:left="0" w:right="0"/>
              <w:jc w:val="left"/>
              <w:rPr>
                <w:rFonts w:ascii="XO Thames" w:hAnsi="XO Thames"/>
              </w:rPr>
            </w:pPr>
            <w:r>
              <w:rPr>
                <w:rFonts w:ascii="XO Thames" w:hAnsi="XO Thames"/>
                <w:spacing w:val="0"/>
                <w:sz w:val="22"/>
              </w:rPr>
              <w:t>Отчет о достижении значений результатов предоставления Субсидии</w:t>
            </w:r>
          </w:p>
        </w:tc>
      </w:tr>
      <w:tr>
        <w:tc>
          <w:tcPr>
            <w:tcW w:type="dxa" w:w="849"/>
            <w:vMerge w:val="restart"/>
            <w:tcBorders>
              <w:top w:color="000000" w:sz="6" w:val="single"/>
              <w:left w:color="000000" w:sz="6" w:val="single"/>
              <w:bottom w:color="000000" w:sz="6" w:val="single"/>
              <w:right w:color="000000" w:sz="6" w:val="single"/>
            </w:tcBorders>
            <w:tcMar>
              <w:top w:type="dxa" w:w="0"/>
              <w:left w:type="dxa" w:w="108"/>
              <w:bottom w:type="dxa" w:w="0"/>
              <w:right w:type="dxa" w:w="108"/>
            </w:tcMar>
          </w:tcPr>
          <w:p w14:paraId="07070000">
            <w:pPr>
              <w:pStyle w:val="Style_3"/>
              <w:widowControl w:val="0"/>
              <w:spacing w:after="0" w:before="0" w:line="240" w:lineRule="auto"/>
              <w:ind w:firstLine="0" w:left="0" w:right="0"/>
              <w:jc w:val="both"/>
              <w:rPr>
                <w:rFonts w:ascii="XO Thames" w:hAnsi="XO Thames"/>
              </w:rPr>
            </w:pPr>
            <w:r>
              <w:rPr>
                <w:rFonts w:ascii="XO Thames" w:hAnsi="XO Thames"/>
                <w:spacing w:val="0"/>
                <w:sz w:val="22"/>
              </w:rPr>
              <w:t>1.7</w:t>
            </w:r>
          </w:p>
        </w:tc>
        <w:tc>
          <w:tcPr>
            <w:tcW w:type="dxa" w:w="497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08070000">
            <w:pPr>
              <w:pStyle w:val="Style_3"/>
              <w:widowControl w:val="0"/>
              <w:spacing w:after="0" w:before="0" w:line="240" w:lineRule="auto"/>
              <w:ind w:firstLine="0" w:left="0" w:right="0"/>
              <w:jc w:val="left"/>
              <w:rPr>
                <w:rFonts w:ascii="XO Thames" w:hAnsi="XO Thames"/>
              </w:rPr>
            </w:pPr>
            <w:r>
              <w:rPr>
                <w:rFonts w:ascii="XO Thames" w:hAnsi="XO Thames"/>
                <w:spacing w:val="0"/>
                <w:sz w:val="22"/>
              </w:rPr>
              <w:t>Реализованы мероприятия в соответствии с Реестром наказов избирателей депутатам Магнитогорского городского Собрания депутатов</w:t>
            </w:r>
          </w:p>
        </w:tc>
        <w:tc>
          <w:tcPr>
            <w:tcW w:type="dxa" w:w="2035"/>
            <w:tcBorders>
              <w:top w:color="000000" w:sz="6" w:val="single"/>
              <w:left w:color="000000" w:sz="6" w:val="single"/>
              <w:bottom w:color="000000" w:sz="6" w:val="single"/>
              <w:right w:color="000000" w:sz="6" w:val="single"/>
            </w:tcBorders>
            <w:tcMar>
              <w:top w:type="dxa" w:w="0"/>
              <w:left w:type="dxa" w:w="108"/>
              <w:bottom w:type="dxa" w:w="0"/>
              <w:right w:type="dxa" w:w="108"/>
            </w:tcMar>
          </w:tcPr>
          <w:p w14:paraId="09070000">
            <w:pPr>
              <w:pStyle w:val="Style_3"/>
              <w:widowControl w:val="0"/>
              <w:spacing w:after="0" w:before="0" w:line="240" w:lineRule="auto"/>
              <w:ind w:firstLine="0" w:left="0" w:right="0"/>
              <w:jc w:val="both"/>
              <w:rPr>
                <w:rFonts w:ascii="XO Thames" w:hAnsi="XO Thames"/>
              </w:rPr>
            </w:pPr>
            <w:r>
              <w:rPr>
                <w:rFonts w:ascii="XO Thames" w:hAnsi="XO Thames"/>
                <w:spacing w:val="0"/>
                <w:sz w:val="22"/>
              </w:rPr>
              <w:t>Осуществление закупок товаров, работ и услуг</w:t>
            </w:r>
          </w:p>
        </w:tc>
        <w:tc>
          <w:tcPr>
            <w:tcW w:type="dxa" w:w="3058"/>
            <w:tcBorders>
              <w:top w:color="000000" w:sz="6" w:val="single"/>
              <w:left w:color="000000" w:sz="6" w:val="single"/>
              <w:bottom w:color="000000" w:sz="6" w:val="single"/>
              <w:right w:color="000000" w:sz="6" w:val="single"/>
            </w:tcBorders>
            <w:tcMar>
              <w:top w:type="dxa" w:w="0"/>
              <w:left w:type="dxa" w:w="108"/>
              <w:bottom w:type="dxa" w:w="0"/>
              <w:right w:type="dxa" w:w="108"/>
            </w:tcMar>
          </w:tcPr>
          <w:p w14:paraId="0A070000">
            <w:pPr>
              <w:pStyle w:val="Style_3"/>
              <w:widowControl w:val="0"/>
              <w:spacing w:after="0" w:before="0" w:line="240" w:lineRule="auto"/>
              <w:ind w:firstLine="0" w:left="0" w:right="0"/>
              <w:jc w:val="center"/>
              <w:rPr>
                <w:rFonts w:ascii="XO Thames" w:hAnsi="XO Thames"/>
              </w:rPr>
            </w:pPr>
          </w:p>
        </w:tc>
        <w:tc>
          <w:tcPr>
            <w:tcW w:type="dxa" w:w="364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0B070000">
            <w:pPr>
              <w:pStyle w:val="Style_3"/>
              <w:widowControl w:val="0"/>
              <w:spacing w:after="0" w:before="0" w:line="240" w:lineRule="auto"/>
              <w:ind w:firstLine="0" w:left="0" w:right="0"/>
              <w:jc w:val="left"/>
              <w:rPr>
                <w:rFonts w:ascii="XO Thames" w:hAnsi="XO Thames"/>
              </w:rPr>
            </w:pPr>
          </w:p>
        </w:tc>
      </w:tr>
      <w:tr>
        <w:tc>
          <w:tcPr>
            <w:tcW w:type="dxa" w:w="849"/>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c>
          <w:tcPr>
            <w:tcW w:type="dxa" w:w="497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0C070000">
            <w:pPr>
              <w:pStyle w:val="Style_3"/>
              <w:widowControl w:val="0"/>
              <w:spacing w:after="0" w:before="0" w:line="240" w:lineRule="auto"/>
              <w:ind w:firstLine="0" w:left="0" w:right="0"/>
              <w:jc w:val="left"/>
              <w:rPr>
                <w:rFonts w:ascii="XO Thames" w:hAnsi="XO Thames"/>
              </w:rPr>
            </w:pPr>
            <w:r>
              <w:rPr>
                <w:rFonts w:ascii="XO Thames" w:hAnsi="XO Thames"/>
                <w:spacing w:val="0"/>
                <w:sz w:val="22"/>
              </w:rPr>
              <w:t>Контрольная точка 1.7.1: Заключено соглашение о предоставлении субсидии юридическому (физическому) лицу (соглашение о предоставлении субсидии юридическому (физическому) лицу включено в реестр соглашений)</w:t>
            </w:r>
          </w:p>
          <w:p w14:paraId="0D070000">
            <w:pPr>
              <w:pStyle w:val="Style_3"/>
              <w:widowControl w:val="0"/>
              <w:spacing w:after="0" w:before="0" w:line="240" w:lineRule="auto"/>
              <w:ind w:firstLine="0" w:left="0" w:right="0"/>
              <w:jc w:val="left"/>
              <w:rPr>
                <w:rFonts w:ascii="XO Thames" w:hAnsi="XO Thames"/>
              </w:rPr>
            </w:pPr>
          </w:p>
        </w:tc>
        <w:tc>
          <w:tcPr>
            <w:tcW w:type="dxa" w:w="2035"/>
            <w:tcBorders>
              <w:top w:color="000000" w:sz="6" w:val="single"/>
              <w:left w:color="000000" w:sz="6" w:val="single"/>
              <w:bottom w:color="000000" w:sz="6" w:val="single"/>
              <w:right w:color="000000" w:sz="6" w:val="single"/>
            </w:tcBorders>
            <w:tcMar>
              <w:top w:type="dxa" w:w="0"/>
              <w:left w:type="dxa" w:w="108"/>
              <w:bottom w:type="dxa" w:w="0"/>
              <w:right w:type="dxa" w:w="108"/>
            </w:tcMar>
          </w:tcPr>
          <w:p w14:paraId="0E070000">
            <w:pPr>
              <w:pStyle w:val="Style_3"/>
              <w:widowControl w:val="0"/>
              <w:spacing w:after="0" w:before="0" w:line="240" w:lineRule="auto"/>
              <w:ind w:firstLine="0" w:left="0" w:right="0"/>
              <w:jc w:val="both"/>
              <w:rPr>
                <w:rFonts w:ascii="XO Thames" w:hAnsi="XO Thames"/>
              </w:rPr>
            </w:pPr>
          </w:p>
        </w:tc>
        <w:tc>
          <w:tcPr>
            <w:tcW w:type="dxa" w:w="3058"/>
            <w:tcBorders>
              <w:top w:color="000000" w:sz="6" w:val="single"/>
              <w:left w:color="000000" w:sz="6" w:val="single"/>
              <w:bottom w:color="000000" w:sz="6" w:val="single"/>
              <w:right w:color="000000" w:sz="6" w:val="single"/>
            </w:tcBorders>
            <w:tcMar>
              <w:top w:type="dxa" w:w="0"/>
              <w:left w:type="dxa" w:w="108"/>
              <w:bottom w:type="dxa" w:w="0"/>
              <w:right w:type="dxa" w:w="108"/>
            </w:tcMar>
          </w:tcPr>
          <w:p w14:paraId="0F07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28.12.2024</w:t>
            </w:r>
          </w:p>
        </w:tc>
        <w:tc>
          <w:tcPr>
            <w:tcW w:type="dxa" w:w="364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10070000">
            <w:pPr>
              <w:pStyle w:val="Style_3"/>
              <w:widowControl w:val="0"/>
              <w:spacing w:after="0" w:before="0" w:line="240" w:lineRule="auto"/>
              <w:ind w:firstLine="0" w:left="0" w:right="0"/>
              <w:jc w:val="left"/>
              <w:rPr>
                <w:rFonts w:ascii="XO Thames" w:hAnsi="XO Thames"/>
              </w:rPr>
            </w:pPr>
            <w:r>
              <w:rPr>
                <w:rFonts w:ascii="XO Thames" w:hAnsi="XO Thames"/>
                <w:spacing w:val="0"/>
                <w:sz w:val="22"/>
              </w:rPr>
              <w:t>Подписанное соглашение о предоставлении Субсидии</w:t>
            </w:r>
          </w:p>
        </w:tc>
      </w:tr>
      <w:tr>
        <w:tc>
          <w:tcPr>
            <w:tcW w:type="dxa" w:w="849"/>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c>
          <w:tcPr>
            <w:tcW w:type="dxa" w:w="497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11070000">
            <w:pPr>
              <w:pStyle w:val="Style_3"/>
              <w:widowControl w:val="0"/>
              <w:spacing w:after="0" w:before="0" w:line="240" w:lineRule="auto"/>
              <w:ind w:firstLine="0" w:left="0" w:right="0"/>
              <w:jc w:val="left"/>
              <w:rPr>
                <w:rFonts w:ascii="XO Thames" w:hAnsi="XO Thames"/>
              </w:rPr>
            </w:pPr>
            <w:r>
              <w:rPr>
                <w:rFonts w:ascii="XO Thames" w:hAnsi="XO Thames"/>
                <w:spacing w:val="0"/>
                <w:sz w:val="22"/>
              </w:rPr>
              <w:t>Контрольная точка 1.7.2: Предоставлен отчет о выполнении соглашения о предоставлении субсидии юридическому (физическому) лицу</w:t>
            </w:r>
          </w:p>
        </w:tc>
        <w:tc>
          <w:tcPr>
            <w:tcW w:type="dxa" w:w="2035"/>
            <w:tcBorders>
              <w:top w:color="000000" w:sz="6" w:val="single"/>
              <w:left w:color="000000" w:sz="6" w:val="single"/>
              <w:bottom w:color="000000" w:sz="6" w:val="single"/>
              <w:right w:color="000000" w:sz="6" w:val="single"/>
            </w:tcBorders>
            <w:tcMar>
              <w:top w:type="dxa" w:w="0"/>
              <w:left w:type="dxa" w:w="108"/>
              <w:bottom w:type="dxa" w:w="0"/>
              <w:right w:type="dxa" w:w="108"/>
            </w:tcMar>
          </w:tcPr>
          <w:p w14:paraId="12070000">
            <w:pPr>
              <w:pStyle w:val="Style_3"/>
              <w:widowControl w:val="0"/>
              <w:spacing w:after="0" w:before="0" w:line="240" w:lineRule="auto"/>
              <w:ind w:firstLine="0" w:left="0" w:right="0"/>
              <w:jc w:val="both"/>
              <w:rPr>
                <w:rFonts w:ascii="XO Thames" w:hAnsi="XO Thames"/>
              </w:rPr>
            </w:pPr>
          </w:p>
        </w:tc>
        <w:tc>
          <w:tcPr>
            <w:tcW w:type="dxa" w:w="3058"/>
            <w:tcBorders>
              <w:top w:color="000000" w:sz="6" w:val="single"/>
              <w:left w:color="000000" w:sz="6" w:val="single"/>
              <w:bottom w:color="000000" w:sz="6" w:val="single"/>
              <w:right w:color="000000" w:sz="6" w:val="single"/>
            </w:tcBorders>
            <w:tcMar>
              <w:top w:type="dxa" w:w="0"/>
              <w:left w:type="dxa" w:w="108"/>
              <w:bottom w:type="dxa" w:w="0"/>
              <w:right w:type="dxa" w:w="108"/>
            </w:tcMar>
          </w:tcPr>
          <w:p w14:paraId="1307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23.01.2026</w:t>
            </w:r>
          </w:p>
        </w:tc>
        <w:tc>
          <w:tcPr>
            <w:tcW w:type="dxa" w:w="364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14070000">
            <w:pPr>
              <w:pStyle w:val="Style_3"/>
              <w:widowControl w:val="0"/>
              <w:spacing w:after="0" w:before="0" w:line="240" w:lineRule="auto"/>
              <w:ind w:firstLine="0" w:left="0" w:right="0"/>
              <w:jc w:val="left"/>
              <w:rPr>
                <w:rFonts w:ascii="XO Thames" w:hAnsi="XO Thames"/>
              </w:rPr>
            </w:pPr>
            <w:r>
              <w:rPr>
                <w:rFonts w:ascii="XO Thames" w:hAnsi="XO Thames"/>
                <w:spacing w:val="0"/>
                <w:sz w:val="22"/>
              </w:rPr>
              <w:t>Отчет о достижении значений результатов предоставления Субсидии</w:t>
            </w:r>
          </w:p>
        </w:tc>
      </w:tr>
      <w:tr>
        <w:tc>
          <w:tcPr>
            <w:tcW w:type="dxa" w:w="849"/>
            <w:vMerge w:val="restart"/>
            <w:tcBorders>
              <w:top w:color="000000" w:sz="6" w:val="single"/>
              <w:left w:color="000000" w:sz="6" w:val="single"/>
              <w:bottom w:color="000000" w:sz="6" w:val="single"/>
              <w:right w:color="000000" w:sz="6" w:val="single"/>
            </w:tcBorders>
            <w:tcMar>
              <w:top w:type="dxa" w:w="0"/>
              <w:left w:type="dxa" w:w="108"/>
              <w:bottom w:type="dxa" w:w="0"/>
              <w:right w:type="dxa" w:w="108"/>
            </w:tcMar>
          </w:tcPr>
          <w:p w14:paraId="15070000">
            <w:pPr>
              <w:pStyle w:val="Style_3"/>
              <w:widowControl w:val="0"/>
              <w:spacing w:after="0" w:before="0" w:line="240" w:lineRule="auto"/>
              <w:ind w:firstLine="0" w:left="0" w:right="0"/>
              <w:jc w:val="both"/>
              <w:rPr>
                <w:rFonts w:ascii="XO Thames" w:hAnsi="XO Thames"/>
              </w:rPr>
            </w:pPr>
            <w:r>
              <w:rPr>
                <w:rFonts w:ascii="XO Thames" w:hAnsi="XO Thames"/>
                <w:spacing w:val="0"/>
                <w:sz w:val="22"/>
              </w:rPr>
              <w:t>1.8</w:t>
            </w:r>
          </w:p>
        </w:tc>
        <w:tc>
          <w:tcPr>
            <w:tcW w:type="dxa" w:w="497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16070000">
            <w:pPr>
              <w:pStyle w:val="Style_3"/>
              <w:widowControl w:val="0"/>
              <w:spacing w:after="0" w:before="0" w:line="240" w:lineRule="auto"/>
              <w:ind w:firstLine="0" w:left="0" w:right="0"/>
              <w:jc w:val="left"/>
              <w:rPr>
                <w:rFonts w:ascii="XO Thames" w:hAnsi="XO Thames"/>
              </w:rPr>
            </w:pPr>
            <w:r>
              <w:rPr>
                <w:rFonts w:ascii="XO Thames" w:hAnsi="XO Thames"/>
                <w:spacing w:val="0"/>
                <w:sz w:val="22"/>
              </w:rPr>
              <w:t>Реализованы мероприятия «Гранта главы города "Вдохновение" в сфере культуры и искусства»</w:t>
            </w:r>
          </w:p>
        </w:tc>
        <w:tc>
          <w:tcPr>
            <w:tcW w:type="dxa" w:w="2035"/>
            <w:tcBorders>
              <w:top w:color="000000" w:sz="6" w:val="single"/>
              <w:left w:color="000000" w:sz="6" w:val="single"/>
              <w:bottom w:color="000000" w:sz="6" w:val="single"/>
              <w:right w:color="000000" w:sz="6" w:val="single"/>
            </w:tcBorders>
            <w:tcMar>
              <w:top w:type="dxa" w:w="0"/>
              <w:left w:type="dxa" w:w="108"/>
              <w:bottom w:type="dxa" w:w="0"/>
              <w:right w:type="dxa" w:w="108"/>
            </w:tcMar>
          </w:tcPr>
          <w:p w14:paraId="17070000">
            <w:pPr>
              <w:pStyle w:val="Style_3"/>
              <w:widowControl w:val="0"/>
              <w:spacing w:after="0" w:before="0" w:line="240" w:lineRule="auto"/>
              <w:ind w:firstLine="0" w:left="0" w:right="0"/>
              <w:jc w:val="both"/>
              <w:rPr>
                <w:rFonts w:ascii="XO Thames" w:hAnsi="XO Thames"/>
              </w:rPr>
            </w:pPr>
            <w:r>
              <w:rPr>
                <w:rFonts w:ascii="XO Thames" w:hAnsi="XO Thames"/>
                <w:spacing w:val="0"/>
                <w:sz w:val="22"/>
              </w:rPr>
              <w:t>Осуществление закупок товаров, работ и услуг</w:t>
            </w:r>
          </w:p>
        </w:tc>
        <w:tc>
          <w:tcPr>
            <w:tcW w:type="dxa" w:w="3058"/>
            <w:tcBorders>
              <w:top w:color="000000" w:sz="6" w:val="single"/>
              <w:left w:color="000000" w:sz="6" w:val="single"/>
              <w:bottom w:color="000000" w:sz="6" w:val="single"/>
              <w:right w:color="000000" w:sz="6" w:val="single"/>
            </w:tcBorders>
            <w:tcMar>
              <w:top w:type="dxa" w:w="0"/>
              <w:left w:type="dxa" w:w="108"/>
              <w:bottom w:type="dxa" w:w="0"/>
              <w:right w:type="dxa" w:w="108"/>
            </w:tcMar>
          </w:tcPr>
          <w:p w14:paraId="18070000">
            <w:pPr>
              <w:pStyle w:val="Style_3"/>
              <w:widowControl w:val="0"/>
              <w:spacing w:after="0" w:before="0" w:line="240" w:lineRule="auto"/>
              <w:ind w:firstLine="0" w:left="0" w:right="0"/>
              <w:jc w:val="center"/>
              <w:rPr>
                <w:rFonts w:ascii="XO Thames" w:hAnsi="XO Thames"/>
              </w:rPr>
            </w:pPr>
          </w:p>
        </w:tc>
        <w:tc>
          <w:tcPr>
            <w:tcW w:type="dxa" w:w="364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19070000">
            <w:pPr>
              <w:pStyle w:val="Style_3"/>
              <w:widowControl w:val="0"/>
              <w:spacing w:after="0" w:before="0" w:line="240" w:lineRule="auto"/>
              <w:ind w:firstLine="0" w:left="0" w:right="0"/>
              <w:jc w:val="left"/>
              <w:rPr>
                <w:rFonts w:ascii="XO Thames" w:hAnsi="XO Thames"/>
              </w:rPr>
            </w:pPr>
          </w:p>
        </w:tc>
      </w:tr>
      <w:tr>
        <w:tc>
          <w:tcPr>
            <w:tcW w:type="dxa" w:w="849"/>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c>
          <w:tcPr>
            <w:tcW w:type="dxa" w:w="497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1A070000">
            <w:pPr>
              <w:pStyle w:val="Style_3"/>
              <w:widowControl w:val="0"/>
              <w:spacing w:after="0" w:before="0" w:line="240" w:lineRule="auto"/>
              <w:ind w:firstLine="0" w:left="0" w:right="0"/>
              <w:jc w:val="left"/>
              <w:rPr>
                <w:rFonts w:ascii="XO Thames" w:hAnsi="XO Thames"/>
              </w:rPr>
            </w:pPr>
            <w:r>
              <w:rPr>
                <w:rFonts w:ascii="XO Thames" w:hAnsi="XO Thames"/>
                <w:spacing w:val="0"/>
                <w:sz w:val="22"/>
              </w:rPr>
              <w:t>Контрольная точка 1.8.1: Заключено соглашение о предоставлении субсидии юридическому (физическому) лицу (соглашение о предоставлении субсидии юридическому (физическому) лицу включено в реестр соглашений)</w:t>
            </w:r>
          </w:p>
        </w:tc>
        <w:tc>
          <w:tcPr>
            <w:tcW w:type="dxa" w:w="2035"/>
            <w:tcBorders>
              <w:top w:color="000000" w:sz="6" w:val="single"/>
              <w:left w:color="000000" w:sz="6" w:val="single"/>
              <w:bottom w:color="000000" w:sz="6" w:val="single"/>
              <w:right w:color="000000" w:sz="6" w:val="single"/>
            </w:tcBorders>
            <w:tcMar>
              <w:top w:type="dxa" w:w="0"/>
              <w:left w:type="dxa" w:w="108"/>
              <w:bottom w:type="dxa" w:w="0"/>
              <w:right w:type="dxa" w:w="108"/>
            </w:tcMar>
          </w:tcPr>
          <w:p w14:paraId="1B070000">
            <w:pPr>
              <w:pStyle w:val="Style_3"/>
              <w:widowControl w:val="0"/>
              <w:spacing w:after="0" w:before="0" w:line="240" w:lineRule="auto"/>
              <w:ind w:firstLine="0" w:left="0" w:right="0"/>
              <w:jc w:val="both"/>
              <w:rPr>
                <w:rFonts w:ascii="XO Thames" w:hAnsi="XO Thames"/>
              </w:rPr>
            </w:pPr>
          </w:p>
        </w:tc>
        <w:tc>
          <w:tcPr>
            <w:tcW w:type="dxa" w:w="3058"/>
            <w:tcBorders>
              <w:top w:color="000000" w:sz="6" w:val="single"/>
              <w:left w:color="000000" w:sz="6" w:val="single"/>
              <w:bottom w:color="000000" w:sz="6" w:val="single"/>
              <w:right w:color="000000" w:sz="6" w:val="single"/>
            </w:tcBorders>
            <w:tcMar>
              <w:top w:type="dxa" w:w="0"/>
              <w:left w:type="dxa" w:w="108"/>
              <w:bottom w:type="dxa" w:w="0"/>
              <w:right w:type="dxa" w:w="108"/>
            </w:tcMar>
          </w:tcPr>
          <w:p w14:paraId="1C07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28.12.2024</w:t>
            </w:r>
          </w:p>
        </w:tc>
        <w:tc>
          <w:tcPr>
            <w:tcW w:type="dxa" w:w="364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1D070000">
            <w:pPr>
              <w:pStyle w:val="Style_3"/>
              <w:widowControl w:val="0"/>
              <w:spacing w:after="0" w:before="0" w:line="240" w:lineRule="auto"/>
              <w:ind w:firstLine="0" w:left="0" w:right="0"/>
              <w:jc w:val="left"/>
              <w:rPr>
                <w:rFonts w:ascii="XO Thames" w:hAnsi="XO Thames"/>
              </w:rPr>
            </w:pPr>
            <w:r>
              <w:rPr>
                <w:rFonts w:ascii="XO Thames" w:hAnsi="XO Thames"/>
                <w:spacing w:val="0"/>
                <w:sz w:val="22"/>
              </w:rPr>
              <w:t>Подписанное соглашение о предоставлении Субсидии</w:t>
            </w:r>
          </w:p>
        </w:tc>
      </w:tr>
      <w:tr>
        <w:tc>
          <w:tcPr>
            <w:tcW w:type="dxa" w:w="849"/>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c>
          <w:tcPr>
            <w:tcW w:type="dxa" w:w="497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1E070000">
            <w:pPr>
              <w:pStyle w:val="Style_3"/>
              <w:widowControl w:val="0"/>
              <w:spacing w:after="0" w:before="0" w:line="240" w:lineRule="auto"/>
              <w:ind w:firstLine="0" w:left="0" w:right="0"/>
              <w:jc w:val="left"/>
              <w:rPr>
                <w:rFonts w:ascii="XO Thames" w:hAnsi="XO Thames"/>
              </w:rPr>
            </w:pPr>
            <w:r>
              <w:rPr>
                <w:rFonts w:ascii="XO Thames" w:hAnsi="XO Thames"/>
                <w:spacing w:val="0"/>
                <w:sz w:val="22"/>
              </w:rPr>
              <w:t>Контрольная точка 1.8.2: Предоставлен отчет о выполнении соглашения о предоставлении субсидии юридическому (физическому) лицу</w:t>
            </w:r>
          </w:p>
        </w:tc>
        <w:tc>
          <w:tcPr>
            <w:tcW w:type="dxa" w:w="2035"/>
            <w:tcBorders>
              <w:top w:color="000000" w:sz="6" w:val="single"/>
              <w:left w:color="000000" w:sz="6" w:val="single"/>
              <w:bottom w:color="000000" w:sz="6" w:val="single"/>
              <w:right w:color="000000" w:sz="6" w:val="single"/>
            </w:tcBorders>
            <w:tcMar>
              <w:top w:type="dxa" w:w="0"/>
              <w:left w:type="dxa" w:w="108"/>
              <w:bottom w:type="dxa" w:w="0"/>
              <w:right w:type="dxa" w:w="108"/>
            </w:tcMar>
          </w:tcPr>
          <w:p w14:paraId="1F070000">
            <w:pPr>
              <w:pStyle w:val="Style_3"/>
              <w:widowControl w:val="0"/>
              <w:spacing w:after="0" w:before="0" w:line="240" w:lineRule="auto"/>
              <w:ind w:firstLine="0" w:left="0" w:right="0"/>
              <w:jc w:val="both"/>
              <w:rPr>
                <w:rFonts w:ascii="XO Thames" w:hAnsi="XO Thames"/>
              </w:rPr>
            </w:pPr>
          </w:p>
        </w:tc>
        <w:tc>
          <w:tcPr>
            <w:tcW w:type="dxa" w:w="3058"/>
            <w:tcBorders>
              <w:top w:color="000000" w:sz="6" w:val="single"/>
              <w:left w:color="000000" w:sz="6" w:val="single"/>
              <w:bottom w:color="000000" w:sz="6" w:val="single"/>
              <w:right w:color="000000" w:sz="6" w:val="single"/>
            </w:tcBorders>
            <w:tcMar>
              <w:top w:type="dxa" w:w="0"/>
              <w:left w:type="dxa" w:w="108"/>
              <w:bottom w:type="dxa" w:w="0"/>
              <w:right w:type="dxa" w:w="108"/>
            </w:tcMar>
          </w:tcPr>
          <w:p w14:paraId="2007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23.01.2026</w:t>
            </w:r>
          </w:p>
        </w:tc>
        <w:tc>
          <w:tcPr>
            <w:tcW w:type="dxa" w:w="364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21070000">
            <w:pPr>
              <w:pStyle w:val="Style_3"/>
              <w:widowControl w:val="0"/>
              <w:spacing w:after="0" w:before="0" w:line="240" w:lineRule="auto"/>
              <w:ind w:firstLine="0" w:left="0" w:right="0"/>
              <w:jc w:val="left"/>
              <w:rPr>
                <w:rFonts w:ascii="XO Thames" w:hAnsi="XO Thames"/>
              </w:rPr>
            </w:pPr>
            <w:r>
              <w:rPr>
                <w:rFonts w:ascii="XO Thames" w:hAnsi="XO Thames"/>
                <w:spacing w:val="0"/>
                <w:sz w:val="22"/>
              </w:rPr>
              <w:t>Отчет о достижении значений результатов предоставления Субсидии</w:t>
            </w:r>
          </w:p>
        </w:tc>
      </w:tr>
      <w:tr>
        <w:tc>
          <w:tcPr>
            <w:tcW w:type="dxa" w:w="849"/>
            <w:vMerge w:val="restart"/>
            <w:tcBorders>
              <w:top w:color="000000" w:sz="6" w:val="single"/>
              <w:left w:color="000000" w:sz="6" w:val="single"/>
              <w:bottom w:color="000000" w:sz="6" w:val="single"/>
              <w:right w:color="000000" w:sz="6" w:val="single"/>
            </w:tcBorders>
            <w:tcMar>
              <w:top w:type="dxa" w:w="0"/>
              <w:left w:type="dxa" w:w="108"/>
              <w:bottom w:type="dxa" w:w="0"/>
              <w:right w:type="dxa" w:w="108"/>
            </w:tcMar>
          </w:tcPr>
          <w:p w14:paraId="22070000">
            <w:pPr>
              <w:pStyle w:val="Style_3"/>
              <w:widowControl w:val="0"/>
              <w:spacing w:after="0" w:before="0" w:line="240" w:lineRule="auto"/>
              <w:ind w:firstLine="0" w:left="0" w:right="0"/>
              <w:jc w:val="both"/>
              <w:rPr>
                <w:rFonts w:ascii="XO Thames" w:hAnsi="XO Thames"/>
              </w:rPr>
            </w:pPr>
            <w:r>
              <w:rPr>
                <w:rFonts w:ascii="XO Thames" w:hAnsi="XO Thames"/>
                <w:spacing w:val="0"/>
                <w:sz w:val="22"/>
              </w:rPr>
              <w:t>1.9</w:t>
            </w:r>
          </w:p>
        </w:tc>
        <w:tc>
          <w:tcPr>
            <w:tcW w:type="dxa" w:w="497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23070000">
            <w:pPr>
              <w:pStyle w:val="Style_3"/>
              <w:widowControl w:val="0"/>
              <w:spacing w:after="0" w:before="0" w:line="240" w:lineRule="auto"/>
              <w:ind w:firstLine="0" w:left="0" w:right="0"/>
              <w:jc w:val="left"/>
              <w:rPr>
                <w:rFonts w:ascii="XO Thames" w:hAnsi="XO Thames"/>
              </w:rPr>
            </w:pPr>
            <w:r>
              <w:rPr>
                <w:rFonts w:ascii="XO Thames" w:hAnsi="XO Thames"/>
                <w:spacing w:val="0"/>
                <w:sz w:val="22"/>
              </w:rPr>
              <w:t>Проведено комплектование книжных фондов библиотек»</w:t>
            </w:r>
          </w:p>
        </w:tc>
        <w:tc>
          <w:tcPr>
            <w:tcW w:type="dxa" w:w="2035"/>
            <w:tcBorders>
              <w:top w:color="000000" w:sz="6" w:val="single"/>
              <w:left w:color="000000" w:sz="6" w:val="single"/>
              <w:bottom w:color="000000" w:sz="6" w:val="single"/>
              <w:right w:color="000000" w:sz="6" w:val="single"/>
            </w:tcBorders>
            <w:tcMar>
              <w:top w:type="dxa" w:w="0"/>
              <w:left w:type="dxa" w:w="108"/>
              <w:bottom w:type="dxa" w:w="0"/>
              <w:right w:type="dxa" w:w="108"/>
            </w:tcMar>
          </w:tcPr>
          <w:p w14:paraId="24070000">
            <w:pPr>
              <w:pStyle w:val="Style_3"/>
              <w:widowControl w:val="0"/>
              <w:spacing w:after="0" w:before="0" w:line="240" w:lineRule="auto"/>
              <w:ind w:firstLine="0" w:left="0" w:right="0"/>
              <w:jc w:val="both"/>
              <w:rPr>
                <w:rFonts w:ascii="XO Thames" w:hAnsi="XO Thames"/>
              </w:rPr>
            </w:pPr>
            <w:r>
              <w:rPr>
                <w:rFonts w:ascii="XO Thames" w:hAnsi="XO Thames"/>
                <w:spacing w:val="0"/>
                <w:sz w:val="22"/>
              </w:rPr>
              <w:t>Осуществление закупок товаров, работ и услуг</w:t>
            </w:r>
          </w:p>
        </w:tc>
        <w:tc>
          <w:tcPr>
            <w:tcW w:type="dxa" w:w="3058"/>
            <w:tcBorders>
              <w:top w:color="000000" w:sz="6" w:val="single"/>
              <w:left w:color="000000" w:sz="6" w:val="single"/>
              <w:bottom w:color="000000" w:sz="6" w:val="single"/>
              <w:right w:color="000000" w:sz="6" w:val="single"/>
            </w:tcBorders>
            <w:tcMar>
              <w:top w:type="dxa" w:w="0"/>
              <w:left w:type="dxa" w:w="108"/>
              <w:bottom w:type="dxa" w:w="0"/>
              <w:right w:type="dxa" w:w="108"/>
            </w:tcMar>
          </w:tcPr>
          <w:p w14:paraId="25070000">
            <w:pPr>
              <w:pStyle w:val="Style_3"/>
              <w:widowControl w:val="0"/>
              <w:spacing w:after="0" w:before="0" w:line="240" w:lineRule="auto"/>
              <w:ind w:firstLine="0" w:left="0" w:right="0"/>
              <w:jc w:val="center"/>
              <w:rPr>
                <w:rFonts w:ascii="XO Thames" w:hAnsi="XO Thames"/>
              </w:rPr>
            </w:pPr>
          </w:p>
        </w:tc>
        <w:tc>
          <w:tcPr>
            <w:tcW w:type="dxa" w:w="364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26070000">
            <w:pPr>
              <w:pStyle w:val="Style_3"/>
              <w:widowControl w:val="0"/>
              <w:spacing w:after="0" w:before="0" w:line="240" w:lineRule="auto"/>
              <w:ind w:firstLine="0" w:left="0" w:right="0"/>
              <w:jc w:val="left"/>
              <w:rPr>
                <w:rFonts w:ascii="XO Thames" w:hAnsi="XO Thames"/>
              </w:rPr>
            </w:pPr>
          </w:p>
        </w:tc>
      </w:tr>
      <w:tr>
        <w:tc>
          <w:tcPr>
            <w:tcW w:type="dxa" w:w="849"/>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c>
          <w:tcPr>
            <w:tcW w:type="dxa" w:w="497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27070000">
            <w:pPr>
              <w:pStyle w:val="Style_3"/>
              <w:widowControl w:val="0"/>
              <w:spacing w:after="0" w:before="0" w:line="240" w:lineRule="auto"/>
              <w:ind w:firstLine="0" w:left="0" w:right="0"/>
              <w:jc w:val="left"/>
              <w:rPr>
                <w:rFonts w:ascii="XO Thames" w:hAnsi="XO Thames"/>
              </w:rPr>
            </w:pPr>
            <w:r>
              <w:rPr>
                <w:rFonts w:ascii="XO Thames" w:hAnsi="XO Thames"/>
                <w:spacing w:val="0"/>
                <w:sz w:val="22"/>
              </w:rPr>
              <w:t>Контрольная точка 1.9.1: Заключено соглашение о предоставлении субсидии юридическому (физическому) лицу (соглашение о предоставлении субсидии юридическому (физическому) лицу включено в реестр соглашений)</w:t>
            </w:r>
          </w:p>
          <w:p w14:paraId="28070000">
            <w:pPr>
              <w:pStyle w:val="Style_3"/>
              <w:widowControl w:val="0"/>
              <w:spacing w:after="0" w:before="0" w:line="240" w:lineRule="auto"/>
              <w:ind w:firstLine="0" w:left="0" w:right="0"/>
              <w:jc w:val="left"/>
              <w:rPr>
                <w:rFonts w:ascii="XO Thames" w:hAnsi="XO Thames"/>
              </w:rPr>
            </w:pPr>
          </w:p>
        </w:tc>
        <w:tc>
          <w:tcPr>
            <w:tcW w:type="dxa" w:w="2035"/>
            <w:tcBorders>
              <w:top w:color="000000" w:sz="6" w:val="single"/>
              <w:left w:color="000000" w:sz="6" w:val="single"/>
              <w:bottom w:color="000000" w:sz="6" w:val="single"/>
              <w:right w:color="000000" w:sz="6" w:val="single"/>
            </w:tcBorders>
            <w:tcMar>
              <w:top w:type="dxa" w:w="0"/>
              <w:left w:type="dxa" w:w="108"/>
              <w:bottom w:type="dxa" w:w="0"/>
              <w:right w:type="dxa" w:w="108"/>
            </w:tcMar>
          </w:tcPr>
          <w:p w14:paraId="29070000">
            <w:pPr>
              <w:pStyle w:val="Style_3"/>
              <w:widowControl w:val="0"/>
              <w:spacing w:after="0" w:before="0" w:line="240" w:lineRule="auto"/>
              <w:ind w:firstLine="0" w:left="0" w:right="0"/>
              <w:jc w:val="both"/>
              <w:rPr>
                <w:rFonts w:ascii="XO Thames" w:hAnsi="XO Thames"/>
              </w:rPr>
            </w:pPr>
          </w:p>
        </w:tc>
        <w:tc>
          <w:tcPr>
            <w:tcW w:type="dxa" w:w="3058"/>
            <w:tcBorders>
              <w:top w:color="000000" w:sz="6" w:val="single"/>
              <w:left w:color="000000" w:sz="6" w:val="single"/>
              <w:bottom w:color="000000" w:sz="6" w:val="single"/>
              <w:right w:color="000000" w:sz="6" w:val="single"/>
            </w:tcBorders>
            <w:tcMar>
              <w:top w:type="dxa" w:w="0"/>
              <w:left w:type="dxa" w:w="108"/>
              <w:bottom w:type="dxa" w:w="0"/>
              <w:right w:type="dxa" w:w="108"/>
            </w:tcMar>
          </w:tcPr>
          <w:p w14:paraId="2A07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28.12.2024</w:t>
            </w:r>
          </w:p>
        </w:tc>
        <w:tc>
          <w:tcPr>
            <w:tcW w:type="dxa" w:w="364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2B070000">
            <w:pPr>
              <w:pStyle w:val="Style_3"/>
              <w:widowControl w:val="0"/>
              <w:spacing w:after="0" w:before="0" w:line="240" w:lineRule="auto"/>
              <w:ind w:firstLine="0" w:left="0" w:right="0"/>
              <w:jc w:val="left"/>
              <w:rPr>
                <w:rFonts w:ascii="XO Thames" w:hAnsi="XO Thames"/>
              </w:rPr>
            </w:pPr>
            <w:r>
              <w:rPr>
                <w:rFonts w:ascii="XO Thames" w:hAnsi="XO Thames"/>
                <w:spacing w:val="0"/>
                <w:sz w:val="22"/>
              </w:rPr>
              <w:t>Подписанное соглашение о предоставлении Субсидии</w:t>
            </w:r>
          </w:p>
        </w:tc>
      </w:tr>
      <w:tr>
        <w:tc>
          <w:tcPr>
            <w:tcW w:type="dxa" w:w="849"/>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c>
          <w:tcPr>
            <w:tcW w:type="dxa" w:w="497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2C070000">
            <w:pPr>
              <w:pStyle w:val="Style_3"/>
              <w:widowControl w:val="0"/>
              <w:spacing w:after="0" w:before="0" w:line="240" w:lineRule="auto"/>
              <w:ind w:firstLine="0" w:left="0" w:right="0"/>
              <w:jc w:val="left"/>
              <w:rPr>
                <w:rFonts w:ascii="XO Thames" w:hAnsi="XO Thames"/>
              </w:rPr>
            </w:pPr>
            <w:r>
              <w:rPr>
                <w:rFonts w:ascii="XO Thames" w:hAnsi="XO Thames"/>
                <w:spacing w:val="0"/>
                <w:sz w:val="22"/>
              </w:rPr>
              <w:t>Контрольная точка 1.9.2: Предоставлен отчет о выполнении соглашения о предоставлении субсидии юридическому (физическому) лицу</w:t>
            </w:r>
          </w:p>
        </w:tc>
        <w:tc>
          <w:tcPr>
            <w:tcW w:type="dxa" w:w="2035"/>
            <w:tcBorders>
              <w:top w:color="000000" w:sz="6" w:val="single"/>
              <w:left w:color="000000" w:sz="6" w:val="single"/>
              <w:bottom w:color="000000" w:sz="6" w:val="single"/>
              <w:right w:color="000000" w:sz="6" w:val="single"/>
            </w:tcBorders>
            <w:tcMar>
              <w:top w:type="dxa" w:w="0"/>
              <w:left w:type="dxa" w:w="108"/>
              <w:bottom w:type="dxa" w:w="0"/>
              <w:right w:type="dxa" w:w="108"/>
            </w:tcMar>
          </w:tcPr>
          <w:p w14:paraId="2D070000">
            <w:pPr>
              <w:pStyle w:val="Style_3"/>
              <w:widowControl w:val="0"/>
              <w:spacing w:after="0" w:before="0" w:line="240" w:lineRule="auto"/>
              <w:ind w:firstLine="0" w:left="0" w:right="0"/>
              <w:jc w:val="both"/>
              <w:rPr>
                <w:rFonts w:ascii="XO Thames" w:hAnsi="XO Thames"/>
              </w:rPr>
            </w:pPr>
          </w:p>
        </w:tc>
        <w:tc>
          <w:tcPr>
            <w:tcW w:type="dxa" w:w="3058"/>
            <w:tcBorders>
              <w:top w:color="000000" w:sz="6" w:val="single"/>
              <w:left w:color="000000" w:sz="6" w:val="single"/>
              <w:bottom w:color="000000" w:sz="6" w:val="single"/>
              <w:right w:color="000000" w:sz="6" w:val="single"/>
            </w:tcBorders>
            <w:tcMar>
              <w:top w:type="dxa" w:w="0"/>
              <w:left w:type="dxa" w:w="108"/>
              <w:bottom w:type="dxa" w:w="0"/>
              <w:right w:type="dxa" w:w="108"/>
            </w:tcMar>
          </w:tcPr>
          <w:p w14:paraId="2E07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23.01.2026</w:t>
            </w:r>
          </w:p>
        </w:tc>
        <w:tc>
          <w:tcPr>
            <w:tcW w:type="dxa" w:w="364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2F070000">
            <w:pPr>
              <w:pStyle w:val="Style_3"/>
              <w:widowControl w:val="0"/>
              <w:spacing w:after="0" w:before="0" w:line="240" w:lineRule="auto"/>
              <w:ind w:firstLine="0" w:left="0" w:right="0"/>
              <w:jc w:val="left"/>
              <w:rPr>
                <w:rFonts w:ascii="XO Thames" w:hAnsi="XO Thames"/>
              </w:rPr>
            </w:pPr>
            <w:r>
              <w:rPr>
                <w:rFonts w:ascii="XO Thames" w:hAnsi="XO Thames"/>
                <w:spacing w:val="0"/>
                <w:sz w:val="22"/>
              </w:rPr>
              <w:t>Отчет о достижении значений результатов предоставления Субсидии</w:t>
            </w:r>
          </w:p>
        </w:tc>
      </w:tr>
      <w:tr>
        <w:tc>
          <w:tcPr>
            <w:tcW w:type="dxa" w:w="849"/>
            <w:vMerge w:val="restart"/>
            <w:tcBorders>
              <w:top w:color="000000" w:sz="6" w:val="single"/>
              <w:left w:color="000000" w:sz="6" w:val="single"/>
              <w:bottom w:color="000000" w:sz="6" w:val="single"/>
              <w:right w:color="000000" w:sz="6" w:val="single"/>
            </w:tcBorders>
            <w:tcMar>
              <w:top w:type="dxa" w:w="0"/>
              <w:left w:type="dxa" w:w="108"/>
              <w:bottom w:type="dxa" w:w="0"/>
              <w:right w:type="dxa" w:w="108"/>
            </w:tcMar>
          </w:tcPr>
          <w:p w14:paraId="30070000">
            <w:pPr>
              <w:pStyle w:val="Style_3"/>
              <w:widowControl w:val="0"/>
              <w:spacing w:after="0" w:before="0" w:line="240" w:lineRule="auto"/>
              <w:ind w:firstLine="0" w:left="0" w:right="0"/>
              <w:jc w:val="both"/>
              <w:rPr>
                <w:rFonts w:ascii="XO Thames" w:hAnsi="XO Thames"/>
              </w:rPr>
            </w:pPr>
            <w:r>
              <w:rPr>
                <w:rFonts w:ascii="XO Thames" w:hAnsi="XO Thames"/>
                <w:spacing w:val="0"/>
                <w:sz w:val="22"/>
              </w:rPr>
              <w:t>1.10</w:t>
            </w:r>
          </w:p>
        </w:tc>
        <w:tc>
          <w:tcPr>
            <w:tcW w:type="dxa" w:w="497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31070000">
            <w:pPr>
              <w:pStyle w:val="Style_3"/>
              <w:widowControl w:val="0"/>
              <w:spacing w:after="0" w:before="0" w:line="240" w:lineRule="auto"/>
              <w:ind w:firstLine="0" w:left="0" w:right="0"/>
              <w:jc w:val="left"/>
              <w:rPr>
                <w:rFonts w:ascii="XO Thames" w:hAnsi="XO Thames"/>
              </w:rPr>
            </w:pPr>
            <w:r>
              <w:rPr>
                <w:rFonts w:ascii="XO Thames" w:hAnsi="XO Thames"/>
                <w:spacing w:val="0"/>
                <w:sz w:val="22"/>
              </w:rPr>
              <w:t>Модернизация библиотек в части комплектования книжных фондов библиотек муниципальных образований и государственных общедоступных библиотек</w:t>
            </w:r>
          </w:p>
        </w:tc>
        <w:tc>
          <w:tcPr>
            <w:tcW w:type="dxa" w:w="2035"/>
            <w:tcBorders>
              <w:top w:color="000000" w:sz="6" w:val="single"/>
              <w:left w:color="000000" w:sz="6" w:val="single"/>
              <w:bottom w:color="000000" w:sz="6" w:val="single"/>
              <w:right w:color="000000" w:sz="6" w:val="single"/>
            </w:tcBorders>
            <w:tcMar>
              <w:top w:type="dxa" w:w="0"/>
              <w:left w:type="dxa" w:w="108"/>
              <w:bottom w:type="dxa" w:w="0"/>
              <w:right w:type="dxa" w:w="108"/>
            </w:tcMar>
          </w:tcPr>
          <w:p w14:paraId="32070000">
            <w:pPr>
              <w:pStyle w:val="Style_3"/>
              <w:widowControl w:val="0"/>
              <w:spacing w:after="0" w:before="0" w:line="240" w:lineRule="auto"/>
              <w:ind w:firstLine="0" w:left="0" w:right="0"/>
              <w:jc w:val="both"/>
              <w:rPr>
                <w:rFonts w:ascii="XO Thames" w:hAnsi="XO Thames"/>
              </w:rPr>
            </w:pPr>
            <w:r>
              <w:rPr>
                <w:rFonts w:ascii="XO Thames" w:hAnsi="XO Thames"/>
                <w:spacing w:val="0"/>
                <w:sz w:val="22"/>
              </w:rPr>
              <w:t>Осуществление закупок товаров, работ и услуг</w:t>
            </w:r>
          </w:p>
        </w:tc>
        <w:tc>
          <w:tcPr>
            <w:tcW w:type="dxa" w:w="3058"/>
            <w:tcBorders>
              <w:top w:color="000000" w:sz="6" w:val="single"/>
              <w:left w:color="000000" w:sz="6" w:val="single"/>
              <w:bottom w:color="000000" w:sz="6" w:val="single"/>
              <w:right w:color="000000" w:sz="6" w:val="single"/>
            </w:tcBorders>
            <w:tcMar>
              <w:top w:type="dxa" w:w="0"/>
              <w:left w:type="dxa" w:w="108"/>
              <w:bottom w:type="dxa" w:w="0"/>
              <w:right w:type="dxa" w:w="108"/>
            </w:tcMar>
          </w:tcPr>
          <w:p w14:paraId="33070000">
            <w:pPr>
              <w:pStyle w:val="Style_3"/>
              <w:widowControl w:val="0"/>
              <w:spacing w:after="0" w:before="0" w:line="240" w:lineRule="auto"/>
              <w:ind w:firstLine="0" w:left="0" w:right="0"/>
              <w:jc w:val="center"/>
              <w:rPr>
                <w:rFonts w:ascii="XO Thames" w:hAnsi="XO Thames"/>
              </w:rPr>
            </w:pPr>
          </w:p>
        </w:tc>
        <w:tc>
          <w:tcPr>
            <w:tcW w:type="dxa" w:w="364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34070000">
            <w:pPr>
              <w:pStyle w:val="Style_3"/>
              <w:widowControl w:val="0"/>
              <w:spacing w:after="0" w:before="0" w:line="240" w:lineRule="auto"/>
              <w:ind w:firstLine="0" w:left="0" w:right="0"/>
              <w:jc w:val="left"/>
              <w:rPr>
                <w:rFonts w:ascii="XO Thames" w:hAnsi="XO Thames"/>
              </w:rPr>
            </w:pPr>
          </w:p>
        </w:tc>
      </w:tr>
      <w:tr>
        <w:tc>
          <w:tcPr>
            <w:tcW w:type="dxa" w:w="849"/>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c>
          <w:tcPr>
            <w:tcW w:type="dxa" w:w="497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35070000">
            <w:pPr>
              <w:pStyle w:val="Style_3"/>
              <w:widowControl w:val="0"/>
              <w:spacing w:after="0" w:before="0" w:line="240" w:lineRule="auto"/>
              <w:ind w:firstLine="0" w:left="0" w:right="0"/>
              <w:jc w:val="left"/>
              <w:rPr>
                <w:rFonts w:ascii="XO Thames" w:hAnsi="XO Thames"/>
              </w:rPr>
            </w:pPr>
            <w:r>
              <w:rPr>
                <w:rFonts w:ascii="XO Thames" w:hAnsi="XO Thames"/>
                <w:spacing w:val="0"/>
                <w:sz w:val="22"/>
              </w:rPr>
              <w:t>Контрольная точка 1.10.1: Заключено соглашение о предоставлении субсидии юридическому (физическому) лицу (соглашение о предоставлении субсидии юридическому (физическому) лицу включено в реестр соглашений)</w:t>
            </w:r>
          </w:p>
        </w:tc>
        <w:tc>
          <w:tcPr>
            <w:tcW w:type="dxa" w:w="2035"/>
            <w:tcBorders>
              <w:top w:color="000000" w:sz="6" w:val="single"/>
              <w:left w:color="000000" w:sz="6" w:val="single"/>
              <w:bottom w:color="000000" w:sz="6" w:val="single"/>
              <w:right w:color="000000" w:sz="6" w:val="single"/>
            </w:tcBorders>
            <w:tcMar>
              <w:top w:type="dxa" w:w="0"/>
              <w:left w:type="dxa" w:w="108"/>
              <w:bottom w:type="dxa" w:w="0"/>
              <w:right w:type="dxa" w:w="108"/>
            </w:tcMar>
          </w:tcPr>
          <w:p w14:paraId="36070000">
            <w:pPr>
              <w:pStyle w:val="Style_3"/>
              <w:widowControl w:val="0"/>
              <w:spacing w:after="0" w:before="0" w:line="240" w:lineRule="auto"/>
              <w:ind w:firstLine="0" w:left="0" w:right="0"/>
              <w:jc w:val="both"/>
              <w:rPr>
                <w:rFonts w:ascii="XO Thames" w:hAnsi="XO Thames"/>
              </w:rPr>
            </w:pPr>
          </w:p>
        </w:tc>
        <w:tc>
          <w:tcPr>
            <w:tcW w:type="dxa" w:w="3058"/>
            <w:tcBorders>
              <w:top w:color="000000" w:sz="6" w:val="single"/>
              <w:left w:color="000000" w:sz="6" w:val="single"/>
              <w:bottom w:color="000000" w:sz="6" w:val="single"/>
              <w:right w:color="000000" w:sz="6" w:val="single"/>
            </w:tcBorders>
            <w:tcMar>
              <w:top w:type="dxa" w:w="0"/>
              <w:left w:type="dxa" w:w="108"/>
              <w:bottom w:type="dxa" w:w="0"/>
              <w:right w:type="dxa" w:w="108"/>
            </w:tcMar>
          </w:tcPr>
          <w:p w14:paraId="3707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28.12.2024</w:t>
            </w:r>
          </w:p>
        </w:tc>
        <w:tc>
          <w:tcPr>
            <w:tcW w:type="dxa" w:w="364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38070000">
            <w:pPr>
              <w:pStyle w:val="Style_3"/>
              <w:widowControl w:val="0"/>
              <w:spacing w:after="0" w:before="0" w:line="240" w:lineRule="auto"/>
              <w:ind w:firstLine="0" w:left="0" w:right="0"/>
              <w:jc w:val="left"/>
              <w:rPr>
                <w:rFonts w:ascii="XO Thames" w:hAnsi="XO Thames"/>
              </w:rPr>
            </w:pPr>
            <w:r>
              <w:rPr>
                <w:rFonts w:ascii="XO Thames" w:hAnsi="XO Thames"/>
                <w:spacing w:val="0"/>
                <w:sz w:val="22"/>
              </w:rPr>
              <w:t>Подписанное соглашение о предоставлении Субсидии</w:t>
            </w:r>
          </w:p>
        </w:tc>
      </w:tr>
      <w:tr>
        <w:tc>
          <w:tcPr>
            <w:tcW w:type="dxa" w:w="849"/>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c>
          <w:tcPr>
            <w:tcW w:type="dxa" w:w="497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39070000">
            <w:pPr>
              <w:pStyle w:val="Style_3"/>
              <w:widowControl w:val="0"/>
              <w:spacing w:after="0" w:before="0" w:line="240" w:lineRule="auto"/>
              <w:ind w:firstLine="0" w:left="0" w:right="0"/>
              <w:jc w:val="left"/>
              <w:rPr>
                <w:rFonts w:ascii="XO Thames" w:hAnsi="XO Thames"/>
              </w:rPr>
            </w:pPr>
            <w:r>
              <w:rPr>
                <w:rFonts w:ascii="XO Thames" w:hAnsi="XO Thames"/>
                <w:spacing w:val="0"/>
                <w:sz w:val="22"/>
              </w:rPr>
              <w:t>Контрольная точка 1.10.2: Предоставлен отчет о выполнении соглашения о предоставлении субсидии юридическому (физическому) лицу</w:t>
            </w:r>
          </w:p>
        </w:tc>
        <w:tc>
          <w:tcPr>
            <w:tcW w:type="dxa" w:w="2035"/>
            <w:tcBorders>
              <w:top w:color="000000" w:sz="6" w:val="single"/>
              <w:left w:color="000000" w:sz="6" w:val="single"/>
              <w:bottom w:color="000000" w:sz="6" w:val="single"/>
              <w:right w:color="000000" w:sz="6" w:val="single"/>
            </w:tcBorders>
            <w:tcMar>
              <w:top w:type="dxa" w:w="0"/>
              <w:left w:type="dxa" w:w="108"/>
              <w:bottom w:type="dxa" w:w="0"/>
              <w:right w:type="dxa" w:w="108"/>
            </w:tcMar>
          </w:tcPr>
          <w:p w14:paraId="3A070000">
            <w:pPr>
              <w:pStyle w:val="Style_3"/>
              <w:widowControl w:val="0"/>
              <w:spacing w:after="0" w:before="0" w:line="240" w:lineRule="auto"/>
              <w:ind w:firstLine="0" w:left="0" w:right="0"/>
              <w:jc w:val="both"/>
              <w:rPr>
                <w:rFonts w:ascii="XO Thames" w:hAnsi="XO Thames"/>
              </w:rPr>
            </w:pPr>
          </w:p>
        </w:tc>
        <w:tc>
          <w:tcPr>
            <w:tcW w:type="dxa" w:w="3058"/>
            <w:tcBorders>
              <w:top w:color="000000" w:sz="6" w:val="single"/>
              <w:left w:color="000000" w:sz="6" w:val="single"/>
              <w:bottom w:color="000000" w:sz="6" w:val="single"/>
              <w:right w:color="000000" w:sz="6" w:val="single"/>
            </w:tcBorders>
            <w:tcMar>
              <w:top w:type="dxa" w:w="0"/>
              <w:left w:type="dxa" w:w="108"/>
              <w:bottom w:type="dxa" w:w="0"/>
              <w:right w:type="dxa" w:w="108"/>
            </w:tcMar>
          </w:tcPr>
          <w:p w14:paraId="3B07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23.01.2026</w:t>
            </w:r>
          </w:p>
        </w:tc>
        <w:tc>
          <w:tcPr>
            <w:tcW w:type="dxa" w:w="364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3C070000">
            <w:pPr>
              <w:pStyle w:val="Style_3"/>
              <w:widowControl w:val="0"/>
              <w:spacing w:after="0" w:before="0" w:line="240" w:lineRule="auto"/>
              <w:ind w:firstLine="0" w:left="0" w:right="0"/>
              <w:jc w:val="left"/>
              <w:rPr>
                <w:rFonts w:ascii="XO Thames" w:hAnsi="XO Thames"/>
              </w:rPr>
            </w:pPr>
            <w:r>
              <w:rPr>
                <w:rFonts w:ascii="XO Thames" w:hAnsi="XO Thames"/>
                <w:spacing w:val="0"/>
                <w:sz w:val="22"/>
              </w:rPr>
              <w:t>Отчет о достижении значений результатов предоставления Субсидии</w:t>
            </w:r>
          </w:p>
        </w:tc>
      </w:tr>
      <w:tr>
        <w:tc>
          <w:tcPr>
            <w:tcW w:type="dxa" w:w="849"/>
            <w:vMerge w:val="restart"/>
            <w:tcBorders>
              <w:top w:color="000000" w:sz="6" w:val="single"/>
              <w:left w:color="000000" w:sz="6" w:val="single"/>
              <w:bottom w:color="000000" w:sz="6" w:val="single"/>
              <w:right w:color="000000" w:sz="6" w:val="single"/>
            </w:tcBorders>
            <w:tcMar>
              <w:top w:type="dxa" w:w="0"/>
              <w:left w:type="dxa" w:w="108"/>
              <w:bottom w:type="dxa" w:w="0"/>
              <w:right w:type="dxa" w:w="108"/>
            </w:tcMar>
          </w:tcPr>
          <w:p w14:paraId="3D070000">
            <w:pPr>
              <w:pStyle w:val="Style_3"/>
              <w:widowControl w:val="0"/>
              <w:spacing w:after="0" w:before="0" w:line="240" w:lineRule="auto"/>
              <w:ind w:firstLine="0" w:left="0" w:right="0"/>
              <w:jc w:val="both"/>
              <w:rPr>
                <w:rFonts w:ascii="XO Thames" w:hAnsi="XO Thames"/>
              </w:rPr>
            </w:pPr>
            <w:r>
              <w:rPr>
                <w:rFonts w:ascii="XO Thames" w:hAnsi="XO Thames"/>
                <w:spacing w:val="0"/>
                <w:sz w:val="22"/>
              </w:rPr>
              <w:t>1.11</w:t>
            </w:r>
          </w:p>
        </w:tc>
        <w:tc>
          <w:tcPr>
            <w:tcW w:type="dxa" w:w="497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3E070000">
            <w:pPr>
              <w:pStyle w:val="Style_3"/>
              <w:widowControl w:val="0"/>
              <w:spacing w:after="0" w:before="0" w:line="240" w:lineRule="auto"/>
              <w:ind w:firstLine="0" w:left="0" w:right="0"/>
              <w:jc w:val="left"/>
              <w:rPr>
                <w:rFonts w:ascii="XO Thames" w:hAnsi="XO Thames"/>
              </w:rPr>
            </w:pPr>
            <w:r>
              <w:rPr>
                <w:rFonts w:ascii="XO Thames" w:hAnsi="XO Thames"/>
                <w:spacing w:val="0"/>
                <w:sz w:val="22"/>
              </w:rPr>
              <w:t>Поддержка творческой деятельности и техническое оснащение муниципальных детских и кукольных театров</w:t>
            </w:r>
          </w:p>
        </w:tc>
        <w:tc>
          <w:tcPr>
            <w:tcW w:type="dxa" w:w="2035"/>
            <w:tcBorders>
              <w:top w:color="000000" w:sz="6" w:val="single"/>
              <w:left w:color="000000" w:sz="6" w:val="single"/>
              <w:bottom w:color="000000" w:sz="6" w:val="single"/>
              <w:right w:color="000000" w:sz="6" w:val="single"/>
            </w:tcBorders>
            <w:tcMar>
              <w:top w:type="dxa" w:w="0"/>
              <w:left w:type="dxa" w:w="108"/>
              <w:bottom w:type="dxa" w:w="0"/>
              <w:right w:type="dxa" w:w="108"/>
            </w:tcMar>
          </w:tcPr>
          <w:p w14:paraId="3F070000">
            <w:pPr>
              <w:pStyle w:val="Style_3"/>
              <w:widowControl w:val="0"/>
              <w:spacing w:after="0" w:before="0" w:line="240" w:lineRule="auto"/>
              <w:ind w:firstLine="0" w:left="0" w:right="0"/>
              <w:jc w:val="both"/>
              <w:rPr>
                <w:rFonts w:ascii="XO Thames" w:hAnsi="XO Thames"/>
              </w:rPr>
            </w:pPr>
            <w:r>
              <w:rPr>
                <w:rFonts w:ascii="XO Thames" w:hAnsi="XO Thames"/>
                <w:spacing w:val="0"/>
                <w:sz w:val="22"/>
              </w:rPr>
              <w:t>Осуществление закупок товаров, работ и услуг</w:t>
            </w:r>
          </w:p>
        </w:tc>
        <w:tc>
          <w:tcPr>
            <w:tcW w:type="dxa" w:w="3058"/>
            <w:tcBorders>
              <w:top w:color="000000" w:sz="6" w:val="single"/>
              <w:left w:color="000000" w:sz="6" w:val="single"/>
              <w:bottom w:color="000000" w:sz="6" w:val="single"/>
              <w:right w:color="000000" w:sz="6" w:val="single"/>
            </w:tcBorders>
            <w:tcMar>
              <w:top w:type="dxa" w:w="0"/>
              <w:left w:type="dxa" w:w="108"/>
              <w:bottom w:type="dxa" w:w="0"/>
              <w:right w:type="dxa" w:w="108"/>
            </w:tcMar>
          </w:tcPr>
          <w:p w14:paraId="40070000">
            <w:pPr>
              <w:pStyle w:val="Style_3"/>
              <w:widowControl w:val="0"/>
              <w:spacing w:after="0" w:before="0" w:line="240" w:lineRule="auto"/>
              <w:ind w:firstLine="0" w:left="0" w:right="0"/>
              <w:jc w:val="center"/>
              <w:rPr>
                <w:rFonts w:ascii="XO Thames" w:hAnsi="XO Thames"/>
              </w:rPr>
            </w:pPr>
          </w:p>
        </w:tc>
        <w:tc>
          <w:tcPr>
            <w:tcW w:type="dxa" w:w="364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41070000">
            <w:pPr>
              <w:pStyle w:val="Style_3"/>
              <w:widowControl w:val="0"/>
              <w:spacing w:after="0" w:before="0" w:line="240" w:lineRule="auto"/>
              <w:ind w:firstLine="0" w:left="0" w:right="0"/>
              <w:jc w:val="left"/>
              <w:rPr>
                <w:rFonts w:ascii="XO Thames" w:hAnsi="XO Thames"/>
              </w:rPr>
            </w:pPr>
          </w:p>
        </w:tc>
      </w:tr>
      <w:tr>
        <w:tc>
          <w:tcPr>
            <w:tcW w:type="dxa" w:w="849"/>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c>
          <w:tcPr>
            <w:tcW w:type="dxa" w:w="497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42070000">
            <w:pPr>
              <w:pStyle w:val="Style_3"/>
              <w:widowControl w:val="0"/>
              <w:spacing w:after="0" w:before="0" w:line="240" w:lineRule="auto"/>
              <w:ind w:firstLine="0" w:left="0" w:right="0"/>
              <w:jc w:val="left"/>
              <w:rPr>
                <w:rFonts w:ascii="XO Thames" w:hAnsi="XO Thames"/>
              </w:rPr>
            </w:pPr>
            <w:r>
              <w:rPr>
                <w:rFonts w:ascii="XO Thames" w:hAnsi="XO Thames"/>
                <w:spacing w:val="0"/>
                <w:sz w:val="22"/>
              </w:rPr>
              <w:t>Контрольная точка 1.11.1: Заключено соглашение о предоставлении субсидии юридическому (физическому) лицу (соглашение о предоставлении субсидии юридическому (физическому) лицу включено в реестр соглашений)</w:t>
            </w:r>
          </w:p>
        </w:tc>
        <w:tc>
          <w:tcPr>
            <w:tcW w:type="dxa" w:w="2035"/>
            <w:tcBorders>
              <w:top w:color="000000" w:sz="6" w:val="single"/>
              <w:left w:color="000000" w:sz="6" w:val="single"/>
              <w:bottom w:color="000000" w:sz="6" w:val="single"/>
              <w:right w:color="000000" w:sz="6" w:val="single"/>
            </w:tcBorders>
            <w:tcMar>
              <w:top w:type="dxa" w:w="0"/>
              <w:left w:type="dxa" w:w="108"/>
              <w:bottom w:type="dxa" w:w="0"/>
              <w:right w:type="dxa" w:w="108"/>
            </w:tcMar>
          </w:tcPr>
          <w:p w14:paraId="43070000">
            <w:pPr>
              <w:pStyle w:val="Style_3"/>
              <w:widowControl w:val="0"/>
              <w:spacing w:after="0" w:before="0" w:line="240" w:lineRule="auto"/>
              <w:ind w:firstLine="0" w:left="0" w:right="0"/>
              <w:jc w:val="both"/>
              <w:rPr>
                <w:rFonts w:ascii="XO Thames" w:hAnsi="XO Thames"/>
              </w:rPr>
            </w:pPr>
          </w:p>
        </w:tc>
        <w:tc>
          <w:tcPr>
            <w:tcW w:type="dxa" w:w="3058"/>
            <w:tcBorders>
              <w:top w:color="000000" w:sz="6" w:val="single"/>
              <w:left w:color="000000" w:sz="6" w:val="single"/>
              <w:bottom w:color="000000" w:sz="6" w:val="single"/>
              <w:right w:color="000000" w:sz="6" w:val="single"/>
            </w:tcBorders>
            <w:tcMar>
              <w:top w:type="dxa" w:w="0"/>
              <w:left w:type="dxa" w:w="108"/>
              <w:bottom w:type="dxa" w:w="0"/>
              <w:right w:type="dxa" w:w="108"/>
            </w:tcMar>
          </w:tcPr>
          <w:p w14:paraId="4407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28.12.2024</w:t>
            </w:r>
          </w:p>
        </w:tc>
        <w:tc>
          <w:tcPr>
            <w:tcW w:type="dxa" w:w="364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45070000">
            <w:pPr>
              <w:pStyle w:val="Style_3"/>
              <w:widowControl w:val="0"/>
              <w:spacing w:after="0" w:before="0" w:line="240" w:lineRule="auto"/>
              <w:ind w:firstLine="0" w:left="0" w:right="0"/>
              <w:jc w:val="left"/>
              <w:rPr>
                <w:rFonts w:ascii="XO Thames" w:hAnsi="XO Thames"/>
              </w:rPr>
            </w:pPr>
            <w:r>
              <w:rPr>
                <w:rFonts w:ascii="XO Thames" w:hAnsi="XO Thames"/>
                <w:spacing w:val="0"/>
                <w:sz w:val="22"/>
              </w:rPr>
              <w:t>Подписанное соглашение о предоставлении Субсидии</w:t>
            </w:r>
          </w:p>
        </w:tc>
      </w:tr>
      <w:tr>
        <w:tc>
          <w:tcPr>
            <w:tcW w:type="dxa" w:w="849"/>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c>
          <w:tcPr>
            <w:tcW w:type="dxa" w:w="497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46070000">
            <w:pPr>
              <w:pStyle w:val="Style_3"/>
              <w:widowControl w:val="0"/>
              <w:spacing w:after="0" w:before="0" w:line="240" w:lineRule="auto"/>
              <w:ind w:firstLine="0" w:left="0" w:right="0"/>
              <w:jc w:val="left"/>
              <w:rPr>
                <w:rFonts w:ascii="XO Thames" w:hAnsi="XO Thames"/>
              </w:rPr>
            </w:pPr>
            <w:r>
              <w:rPr>
                <w:rFonts w:ascii="XO Thames" w:hAnsi="XO Thames"/>
                <w:spacing w:val="0"/>
                <w:sz w:val="22"/>
              </w:rPr>
              <w:t>Контрольная точка 1.11.2: Предоставлен отчет о выполнении соглашения о предоставлении субсидии юридическому (физическому) лицу</w:t>
            </w:r>
          </w:p>
        </w:tc>
        <w:tc>
          <w:tcPr>
            <w:tcW w:type="dxa" w:w="2035"/>
            <w:tcBorders>
              <w:top w:color="000000" w:sz="6" w:val="single"/>
              <w:left w:color="000000" w:sz="6" w:val="single"/>
              <w:bottom w:color="000000" w:sz="6" w:val="single"/>
              <w:right w:color="000000" w:sz="6" w:val="single"/>
            </w:tcBorders>
            <w:tcMar>
              <w:top w:type="dxa" w:w="0"/>
              <w:left w:type="dxa" w:w="108"/>
              <w:bottom w:type="dxa" w:w="0"/>
              <w:right w:type="dxa" w:w="108"/>
            </w:tcMar>
          </w:tcPr>
          <w:p w14:paraId="47070000">
            <w:pPr>
              <w:pStyle w:val="Style_3"/>
              <w:widowControl w:val="0"/>
              <w:spacing w:after="0" w:before="0" w:line="240" w:lineRule="auto"/>
              <w:ind w:firstLine="0" w:left="0" w:right="0"/>
              <w:jc w:val="both"/>
              <w:rPr>
                <w:rFonts w:ascii="XO Thames" w:hAnsi="XO Thames"/>
              </w:rPr>
            </w:pPr>
          </w:p>
        </w:tc>
        <w:tc>
          <w:tcPr>
            <w:tcW w:type="dxa" w:w="3058"/>
            <w:tcBorders>
              <w:top w:color="000000" w:sz="6" w:val="single"/>
              <w:left w:color="000000" w:sz="6" w:val="single"/>
              <w:bottom w:color="000000" w:sz="6" w:val="single"/>
              <w:right w:color="000000" w:sz="6" w:val="single"/>
            </w:tcBorders>
            <w:tcMar>
              <w:top w:type="dxa" w:w="0"/>
              <w:left w:type="dxa" w:w="108"/>
              <w:bottom w:type="dxa" w:w="0"/>
              <w:right w:type="dxa" w:w="108"/>
            </w:tcMar>
          </w:tcPr>
          <w:p w14:paraId="4807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23.01.2026</w:t>
            </w:r>
          </w:p>
        </w:tc>
        <w:tc>
          <w:tcPr>
            <w:tcW w:type="dxa" w:w="364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49070000">
            <w:pPr>
              <w:pStyle w:val="Style_3"/>
              <w:widowControl w:val="0"/>
              <w:spacing w:after="0" w:before="0" w:line="240" w:lineRule="auto"/>
              <w:ind w:firstLine="0" w:left="0" w:right="0"/>
              <w:jc w:val="left"/>
              <w:rPr>
                <w:rFonts w:ascii="XO Thames" w:hAnsi="XO Thames"/>
              </w:rPr>
            </w:pPr>
            <w:r>
              <w:rPr>
                <w:rFonts w:ascii="XO Thames" w:hAnsi="XO Thames"/>
                <w:spacing w:val="0"/>
                <w:sz w:val="22"/>
              </w:rPr>
              <w:t>Отчет о достижении значений результатов предоставления Субсидии</w:t>
            </w:r>
          </w:p>
        </w:tc>
      </w:tr>
    </w:tbl>
    <w:p w14:paraId="4A070000">
      <w:pPr>
        <w:pStyle w:val="Style_3"/>
        <w:spacing w:after="0" w:before="0" w:line="240" w:lineRule="auto"/>
        <w:ind/>
        <w:rPr>
          <w:rFonts w:ascii="XO Thames" w:hAnsi="XO Thames"/>
          <w:strike w:val="1"/>
          <w:sz w:val="16"/>
        </w:rPr>
      </w:pPr>
    </w:p>
    <w:p w14:paraId="4B070000">
      <w:pPr>
        <w:sectPr>
          <w:type w:val="nextPage"/>
          <w:pgSz w:h="11906" w:orient="landscape" w:w="16838"/>
          <w:pgMar w:bottom="850" w:footer="0" w:gutter="0" w:header="0" w:left="1134" w:right="1134" w:top="1276"/>
          <w:pgNumType w:fmt="decimal"/>
          <w:titlePg/>
        </w:sectPr>
      </w:pPr>
    </w:p>
    <w:p w14:paraId="4C070000">
      <w:pPr>
        <w:pStyle w:val="Style_1"/>
        <w:spacing w:after="0" w:before="0" w:line="240" w:lineRule="auto"/>
        <w:ind/>
        <w:jc w:val="center"/>
        <w:rPr>
          <w:rFonts w:ascii="XO Thames" w:hAnsi="XO Thames"/>
        </w:rPr>
      </w:pPr>
      <w:r>
        <w:rPr>
          <w:rFonts w:ascii="XO Thames" w:hAnsi="XO Thames"/>
        </w:rPr>
        <w:t>ПАСПОРТ</w:t>
      </w:r>
    </w:p>
    <w:p w14:paraId="4D070000">
      <w:pPr>
        <w:pStyle w:val="Style_1"/>
        <w:spacing w:after="0" w:before="0" w:line="240" w:lineRule="auto"/>
        <w:ind/>
        <w:jc w:val="center"/>
        <w:rPr>
          <w:rFonts w:ascii="XO Thames" w:hAnsi="XO Thames"/>
        </w:rPr>
      </w:pPr>
      <w:r>
        <w:rPr>
          <w:rFonts w:ascii="XO Thames" w:hAnsi="XO Thames"/>
        </w:rPr>
        <w:t>Комплекса процессных мероприятий</w:t>
      </w:r>
    </w:p>
    <w:p w14:paraId="4E070000">
      <w:pPr>
        <w:pStyle w:val="Style_4"/>
        <w:spacing w:after="0" w:before="0" w:line="240" w:lineRule="auto"/>
        <w:ind/>
        <w:jc w:val="center"/>
        <w:rPr>
          <w:rFonts w:ascii="XO Thames" w:hAnsi="XO Thames"/>
          <w:b w:val="0"/>
        </w:rPr>
      </w:pPr>
      <w:r>
        <w:rPr>
          <w:rFonts w:ascii="XO Thames" w:hAnsi="XO Thames"/>
          <w:b w:val="0"/>
        </w:rPr>
        <w:t>«Обеспечение функционирования Управления культуры администрации города Магнитогорска»</w:t>
      </w:r>
    </w:p>
    <w:p w14:paraId="4F070000">
      <w:pPr>
        <w:pStyle w:val="Style_1"/>
        <w:spacing w:after="0" w:before="0" w:line="240" w:lineRule="auto"/>
        <w:ind/>
        <w:jc w:val="center"/>
        <w:rPr>
          <w:rFonts w:ascii="XO Thames" w:hAnsi="XO Thames"/>
        </w:rPr>
      </w:pPr>
      <w:r>
        <w:rPr>
          <w:rFonts w:ascii="XO Thames" w:hAnsi="XO Thames"/>
        </w:rPr>
        <w:t>(наименование)</w:t>
      </w:r>
    </w:p>
    <w:p w14:paraId="50070000">
      <w:pPr>
        <w:pStyle w:val="Style_1"/>
        <w:spacing w:after="0" w:before="0" w:line="240" w:lineRule="auto"/>
        <w:ind/>
        <w:jc w:val="both"/>
        <w:rPr>
          <w:rFonts w:ascii="XO Thames" w:hAnsi="XO Thames"/>
        </w:rPr>
      </w:pPr>
    </w:p>
    <w:p w14:paraId="51070000">
      <w:pPr>
        <w:pStyle w:val="Style_1"/>
        <w:numPr>
          <w:ilvl w:val="0"/>
          <w:numId w:val="0"/>
        </w:numPr>
        <w:spacing w:after="0" w:before="0" w:line="240" w:lineRule="auto"/>
        <w:ind w:firstLine="0" w:left="0" w:right="0"/>
        <w:jc w:val="center"/>
        <w:outlineLvl w:val="1"/>
        <w:rPr>
          <w:rFonts w:ascii="XO Thames" w:hAnsi="XO Thames"/>
        </w:rPr>
      </w:pPr>
      <w:r>
        <w:rPr>
          <w:rFonts w:ascii="XO Thames" w:hAnsi="XO Thames"/>
        </w:rPr>
        <w:t>1. Основные положения</w:t>
      </w:r>
    </w:p>
    <w:p w14:paraId="52070000">
      <w:pPr>
        <w:pStyle w:val="Style_1"/>
        <w:spacing w:after="0" w:before="0" w:line="240" w:lineRule="auto"/>
        <w:ind/>
        <w:jc w:val="both"/>
        <w:rPr>
          <w:rFonts w:ascii="XO Thames" w:hAnsi="XO Thames"/>
        </w:rPr>
      </w:pPr>
    </w:p>
    <w:tbl>
      <w:tblPr>
        <w:tblStyle w:val="Style_2"/>
        <w:tblW w:type="auto" w:w="0"/>
        <w:jc w:val="left"/>
        <w:tblInd w:type="dxa" w:w="0"/>
        <w:tblLayout w:type="fixed"/>
        <w:tblCellMar>
          <w:top w:type="dxa" w:w="102"/>
          <w:left w:type="dxa" w:w="62"/>
          <w:bottom w:type="dxa" w:w="102"/>
          <w:right w:type="dxa" w:w="62"/>
        </w:tblCellMar>
      </w:tblPr>
      <w:tblGrid>
        <w:gridCol w:w="8746"/>
        <w:gridCol w:w="5811"/>
      </w:tblGrid>
      <w:tr>
        <w:tc>
          <w:tcPr>
            <w:tcW w:type="dxa" w:w="8746"/>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53070000">
            <w:pPr>
              <w:pStyle w:val="Style_1"/>
              <w:widowControl w:val="0"/>
              <w:spacing w:after="0" w:before="0" w:line="240" w:lineRule="auto"/>
              <w:ind w:firstLine="0" w:left="0" w:right="0"/>
              <w:rPr>
                <w:rFonts w:ascii="XO Thames" w:hAnsi="XO Thames"/>
              </w:rPr>
            </w:pPr>
            <w:r>
              <w:rPr>
                <w:rFonts w:ascii="XO Thames" w:hAnsi="XO Thames"/>
                <w:spacing w:val="0"/>
              </w:rPr>
              <w:t>Ответственный исполнитель комплекса процессных мероприятий</w:t>
            </w:r>
          </w:p>
        </w:tc>
        <w:tc>
          <w:tcPr>
            <w:tcW w:type="dxa" w:w="5811"/>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54070000">
            <w:pPr>
              <w:pStyle w:val="Style_1"/>
              <w:widowControl w:val="0"/>
              <w:spacing w:after="0" w:before="0" w:line="240" w:lineRule="auto"/>
              <w:ind w:firstLine="0" w:left="0" w:right="0"/>
              <w:jc w:val="center"/>
              <w:rPr>
                <w:rFonts w:ascii="XO Thames" w:hAnsi="XO Thames"/>
                <w:strike w:val="1"/>
              </w:rPr>
            </w:pPr>
            <w:r>
              <w:rPr>
                <w:rFonts w:ascii="XO Thames" w:hAnsi="XO Thames"/>
                <w:spacing w:val="0"/>
              </w:rPr>
              <w:t>Управление культуры администрации города Магнитогорска (далее - Управление культуры)</w:t>
            </w:r>
          </w:p>
        </w:tc>
      </w:tr>
    </w:tbl>
    <w:p w14:paraId="55070000">
      <w:pPr>
        <w:pStyle w:val="Style_1"/>
        <w:spacing w:after="0" w:before="0" w:line="240" w:lineRule="auto"/>
        <w:ind/>
        <w:jc w:val="both"/>
        <w:rPr>
          <w:rFonts w:ascii="XO Thames" w:hAnsi="XO Thames"/>
        </w:rPr>
      </w:pPr>
    </w:p>
    <w:p w14:paraId="56070000">
      <w:pPr>
        <w:pStyle w:val="Style_1"/>
        <w:numPr>
          <w:ilvl w:val="0"/>
          <w:numId w:val="0"/>
        </w:numPr>
        <w:spacing w:after="0" w:before="0" w:line="240" w:lineRule="auto"/>
        <w:ind w:firstLine="0" w:left="0" w:right="0"/>
        <w:jc w:val="center"/>
        <w:outlineLvl w:val="1"/>
        <w:rPr>
          <w:rFonts w:ascii="XO Thames" w:hAnsi="XO Thames"/>
        </w:rPr>
      </w:pPr>
      <w:r>
        <w:rPr>
          <w:rFonts w:ascii="XO Thames" w:hAnsi="XO Thames"/>
        </w:rPr>
        <w:t>2. Показатели комплекса процессных мероприятий</w:t>
      </w:r>
    </w:p>
    <w:p w14:paraId="57070000">
      <w:pPr>
        <w:pStyle w:val="Style_1"/>
        <w:spacing w:after="0" w:before="0" w:line="240" w:lineRule="auto"/>
        <w:ind/>
        <w:jc w:val="both"/>
        <w:rPr>
          <w:rFonts w:ascii="XO Thames" w:hAnsi="XO Thames"/>
        </w:rPr>
      </w:pPr>
    </w:p>
    <w:tbl>
      <w:tblPr>
        <w:tblStyle w:val="Style_2"/>
        <w:tblW w:type="auto" w:w="0"/>
        <w:jc w:val="left"/>
        <w:tblInd w:type="dxa" w:w="-5"/>
        <w:tblLayout w:type="fixed"/>
        <w:tblCellMar>
          <w:top w:type="dxa" w:w="102"/>
          <w:left w:type="dxa" w:w="62"/>
          <w:bottom w:type="dxa" w:w="102"/>
          <w:right w:type="dxa" w:w="62"/>
        </w:tblCellMar>
      </w:tblPr>
      <w:tblGrid>
        <w:gridCol w:w="422"/>
        <w:gridCol w:w="5660"/>
        <w:gridCol w:w="1981"/>
        <w:gridCol w:w="2121"/>
        <w:gridCol w:w="851"/>
        <w:gridCol w:w="708"/>
        <w:gridCol w:w="705"/>
        <w:gridCol w:w="708"/>
        <w:gridCol w:w="708"/>
        <w:gridCol w:w="704"/>
      </w:tblGrid>
      <w:tr>
        <w:tc>
          <w:tcPr>
            <w:tcW w:type="dxa" w:w="422"/>
            <w:vMerge w:val="restart"/>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58070000">
            <w:pPr>
              <w:pStyle w:val="Style_1"/>
              <w:widowControl w:val="0"/>
              <w:spacing w:after="0" w:before="0" w:line="240" w:lineRule="auto"/>
              <w:ind w:firstLine="0" w:left="0" w:right="0"/>
              <w:jc w:val="center"/>
              <w:rPr>
                <w:rFonts w:ascii="XO Thames" w:hAnsi="XO Thames"/>
              </w:rPr>
            </w:pPr>
            <w:r>
              <w:rPr>
                <w:rFonts w:ascii="XO Thames" w:hAnsi="XO Thames"/>
                <w:spacing w:val="0"/>
              </w:rPr>
              <w:t xml:space="preserve">№ </w:t>
            </w:r>
            <w:r>
              <w:rPr>
                <w:rFonts w:ascii="XO Thames" w:hAnsi="XO Thames"/>
                <w:spacing w:val="0"/>
              </w:rPr>
              <w:t>п/п</w:t>
            </w:r>
          </w:p>
        </w:tc>
        <w:tc>
          <w:tcPr>
            <w:tcW w:type="dxa" w:w="5660"/>
            <w:vMerge w:val="restart"/>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59070000">
            <w:pPr>
              <w:pStyle w:val="Style_1"/>
              <w:widowControl w:val="0"/>
              <w:spacing w:after="0" w:before="0" w:line="240" w:lineRule="auto"/>
              <w:ind w:firstLine="0" w:left="0" w:right="0"/>
              <w:jc w:val="center"/>
              <w:rPr>
                <w:rFonts w:ascii="XO Thames" w:hAnsi="XO Thames"/>
              </w:rPr>
            </w:pPr>
            <w:r>
              <w:rPr>
                <w:rFonts w:ascii="XO Thames" w:hAnsi="XO Thames"/>
                <w:spacing w:val="0"/>
              </w:rPr>
              <w:t>Наименование показателя</w:t>
            </w:r>
          </w:p>
        </w:tc>
        <w:tc>
          <w:tcPr>
            <w:tcW w:type="dxa" w:w="1981"/>
            <w:vMerge w:val="restart"/>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5A070000">
            <w:pPr>
              <w:pStyle w:val="Style_1"/>
              <w:widowControl w:val="0"/>
              <w:spacing w:after="0" w:before="0" w:line="240" w:lineRule="auto"/>
              <w:ind w:firstLine="0" w:left="0" w:right="0"/>
              <w:jc w:val="center"/>
              <w:rPr>
                <w:rFonts w:ascii="XO Thames" w:hAnsi="XO Thames"/>
              </w:rPr>
            </w:pPr>
            <w:r>
              <w:rPr>
                <w:rFonts w:ascii="XO Thames" w:hAnsi="XO Thames"/>
                <w:spacing w:val="0"/>
              </w:rPr>
              <w:t>Единица измерения</w:t>
            </w:r>
          </w:p>
        </w:tc>
        <w:tc>
          <w:tcPr>
            <w:tcW w:type="dxa" w:w="2121"/>
            <w:vMerge w:val="restart"/>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5B070000">
            <w:pPr>
              <w:pStyle w:val="Style_1"/>
              <w:widowControl w:val="0"/>
              <w:spacing w:after="0" w:before="0" w:line="240" w:lineRule="auto"/>
              <w:ind w:firstLine="0" w:left="0" w:right="0"/>
              <w:jc w:val="center"/>
              <w:rPr>
                <w:rFonts w:ascii="XO Thames" w:hAnsi="XO Thames"/>
              </w:rPr>
            </w:pPr>
            <w:r>
              <w:rPr>
                <w:rFonts w:ascii="XO Thames" w:hAnsi="XO Thames"/>
                <w:spacing w:val="0"/>
              </w:rPr>
              <w:t>Базовое значение за год, предшествующий году разработки проекта муниципальной программы</w:t>
            </w:r>
          </w:p>
        </w:tc>
        <w:tc>
          <w:tcPr>
            <w:tcW w:type="dxa" w:w="4384"/>
            <w:gridSpan w:val="6"/>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5C070000">
            <w:pPr>
              <w:pStyle w:val="Style_1"/>
              <w:widowControl w:val="0"/>
              <w:spacing w:after="0" w:before="0" w:line="240" w:lineRule="auto"/>
              <w:ind w:firstLine="0" w:left="0" w:right="0"/>
              <w:jc w:val="center"/>
              <w:rPr>
                <w:rFonts w:ascii="XO Thames" w:hAnsi="XO Thames"/>
              </w:rPr>
            </w:pPr>
            <w:r>
              <w:rPr>
                <w:rFonts w:ascii="XO Thames" w:hAnsi="XO Thames"/>
                <w:spacing w:val="0"/>
              </w:rPr>
              <w:t>Значение показателя по годам</w:t>
            </w:r>
          </w:p>
        </w:tc>
      </w:tr>
      <w:tr>
        <w:trPr>
          <w:trHeight w:hRule="atLeast" w:val="394"/>
        </w:trPr>
        <w:tc>
          <w:tcPr>
            <w:tcW w:type="dxa" w:w="422"/>
            <w:gridSpan w:val="1"/>
            <w:vMerge w:val="continue"/>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tc>
        <w:tc>
          <w:tcPr>
            <w:tcW w:type="dxa" w:w="5660"/>
            <w:gridSpan w:val="1"/>
            <w:vMerge w:val="continue"/>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tc>
        <w:tc>
          <w:tcPr>
            <w:tcW w:type="dxa" w:w="1981"/>
            <w:gridSpan w:val="1"/>
            <w:vMerge w:val="continue"/>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tc>
        <w:tc>
          <w:tcPr>
            <w:tcW w:type="dxa" w:w="2121"/>
            <w:gridSpan w:val="1"/>
            <w:vMerge w:val="continue"/>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tc>
        <w:tc>
          <w:tcPr>
            <w:tcW w:type="dxa" w:w="851"/>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5D070000">
            <w:pPr>
              <w:pStyle w:val="Style_1"/>
              <w:widowControl w:val="0"/>
              <w:spacing w:after="0" w:before="0" w:line="240" w:lineRule="auto"/>
              <w:ind w:firstLine="0" w:left="0" w:right="0"/>
              <w:jc w:val="center"/>
              <w:rPr>
                <w:rFonts w:ascii="XO Thames" w:hAnsi="XO Thames"/>
              </w:rPr>
            </w:pPr>
            <w:r>
              <w:rPr>
                <w:rFonts w:ascii="XO Thames" w:hAnsi="XO Thames"/>
                <w:spacing w:val="0"/>
              </w:rPr>
              <w:t>2025 год</w:t>
            </w:r>
          </w:p>
        </w:tc>
        <w:tc>
          <w:tcPr>
            <w:tcW w:type="dxa" w:w="708"/>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5E070000">
            <w:pPr>
              <w:pStyle w:val="Style_1"/>
              <w:widowControl w:val="0"/>
              <w:spacing w:after="0" w:before="0" w:line="240" w:lineRule="auto"/>
              <w:ind w:firstLine="0" w:left="0" w:right="0"/>
              <w:jc w:val="center"/>
              <w:rPr>
                <w:rFonts w:ascii="XO Thames" w:hAnsi="XO Thames"/>
              </w:rPr>
            </w:pPr>
            <w:r>
              <w:rPr>
                <w:rFonts w:ascii="XO Thames" w:hAnsi="XO Thames"/>
                <w:spacing w:val="0"/>
              </w:rPr>
              <w:t xml:space="preserve">2026 год </w:t>
            </w:r>
          </w:p>
        </w:tc>
        <w:tc>
          <w:tcPr>
            <w:tcW w:type="dxa" w:w="705"/>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5F070000">
            <w:pPr>
              <w:pStyle w:val="Style_1"/>
              <w:widowControl w:val="0"/>
              <w:spacing w:after="0" w:before="0" w:line="240" w:lineRule="auto"/>
              <w:ind w:firstLine="0" w:left="0" w:right="0"/>
              <w:jc w:val="center"/>
              <w:rPr>
                <w:rFonts w:ascii="XO Thames" w:hAnsi="XO Thames"/>
              </w:rPr>
            </w:pPr>
            <w:r>
              <w:rPr>
                <w:rFonts w:ascii="XO Thames" w:hAnsi="XO Thames"/>
                <w:spacing w:val="0"/>
              </w:rPr>
              <w:t>2027 год</w:t>
            </w:r>
          </w:p>
        </w:tc>
        <w:tc>
          <w:tcPr>
            <w:tcW w:type="dxa" w:w="708"/>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60070000">
            <w:pPr>
              <w:pStyle w:val="Style_1"/>
              <w:widowControl w:val="0"/>
              <w:spacing w:after="0" w:before="0" w:line="240" w:lineRule="auto"/>
              <w:ind w:firstLine="0" w:left="0" w:right="0"/>
              <w:jc w:val="center"/>
              <w:rPr>
                <w:rFonts w:ascii="XO Thames" w:hAnsi="XO Thames"/>
              </w:rPr>
            </w:pPr>
            <w:r>
              <w:rPr>
                <w:rFonts w:ascii="XO Thames" w:hAnsi="XO Thames"/>
                <w:spacing w:val="0"/>
              </w:rPr>
              <w:t>2028 год</w:t>
            </w:r>
          </w:p>
        </w:tc>
        <w:tc>
          <w:tcPr>
            <w:tcW w:type="dxa" w:w="708"/>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61070000">
            <w:pPr>
              <w:pStyle w:val="Style_1"/>
              <w:widowControl w:val="0"/>
              <w:spacing w:after="0" w:before="0" w:line="240" w:lineRule="auto"/>
              <w:ind w:firstLine="0" w:left="0" w:right="0"/>
              <w:jc w:val="center"/>
              <w:rPr>
                <w:rFonts w:ascii="XO Thames" w:hAnsi="XO Thames"/>
              </w:rPr>
            </w:pPr>
            <w:r>
              <w:rPr>
                <w:rFonts w:ascii="XO Thames" w:hAnsi="XO Thames"/>
                <w:spacing w:val="0"/>
              </w:rPr>
              <w:t>2029 год</w:t>
            </w:r>
          </w:p>
        </w:tc>
        <w:tc>
          <w:tcPr>
            <w:tcW w:type="dxa" w:w="704"/>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62070000">
            <w:pPr>
              <w:pStyle w:val="Style_1"/>
              <w:widowControl w:val="0"/>
              <w:spacing w:after="0" w:before="0" w:line="240" w:lineRule="auto"/>
              <w:ind w:firstLine="0" w:left="0" w:right="0"/>
              <w:jc w:val="center"/>
              <w:rPr>
                <w:rFonts w:ascii="XO Thames" w:hAnsi="XO Thames"/>
              </w:rPr>
            </w:pPr>
            <w:r>
              <w:rPr>
                <w:rFonts w:ascii="XO Thames" w:hAnsi="XO Thames"/>
                <w:spacing w:val="0"/>
              </w:rPr>
              <w:t>2030 год</w:t>
            </w:r>
          </w:p>
        </w:tc>
      </w:tr>
      <w:tr>
        <w:trPr>
          <w:trHeight w:hRule="exact" w:val="283"/>
        </w:trPr>
        <w:tc>
          <w:tcPr>
            <w:tcW w:type="dxa" w:w="422"/>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6307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1</w:t>
            </w:r>
          </w:p>
        </w:tc>
        <w:tc>
          <w:tcPr>
            <w:tcW w:type="dxa" w:w="5660"/>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6407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2</w:t>
            </w:r>
          </w:p>
        </w:tc>
        <w:tc>
          <w:tcPr>
            <w:tcW w:type="dxa" w:w="1981"/>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6507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3</w:t>
            </w:r>
          </w:p>
        </w:tc>
        <w:tc>
          <w:tcPr>
            <w:tcW w:type="dxa" w:w="2121"/>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6607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4</w:t>
            </w:r>
          </w:p>
        </w:tc>
        <w:tc>
          <w:tcPr>
            <w:tcW w:type="dxa" w:w="851"/>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6707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5</w:t>
            </w:r>
          </w:p>
        </w:tc>
        <w:tc>
          <w:tcPr>
            <w:tcW w:type="dxa" w:w="708"/>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6807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6</w:t>
            </w:r>
          </w:p>
        </w:tc>
        <w:tc>
          <w:tcPr>
            <w:tcW w:type="dxa" w:w="705"/>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6907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7</w:t>
            </w:r>
          </w:p>
        </w:tc>
        <w:tc>
          <w:tcPr>
            <w:tcW w:type="dxa" w:w="708"/>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6A07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8</w:t>
            </w:r>
          </w:p>
        </w:tc>
        <w:tc>
          <w:tcPr>
            <w:tcW w:type="dxa" w:w="708"/>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6B07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9</w:t>
            </w:r>
          </w:p>
        </w:tc>
        <w:tc>
          <w:tcPr>
            <w:tcW w:type="dxa" w:w="704"/>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6C07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10</w:t>
            </w:r>
          </w:p>
        </w:tc>
      </w:tr>
      <w:tr>
        <w:tc>
          <w:tcPr>
            <w:tcW w:type="dxa" w:w="422"/>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6D070000">
            <w:pPr>
              <w:pStyle w:val="Style_1"/>
              <w:widowControl w:val="0"/>
              <w:spacing w:after="0" w:before="0" w:line="240" w:lineRule="auto"/>
              <w:ind w:firstLine="0" w:left="0" w:right="0"/>
              <w:jc w:val="center"/>
              <w:rPr>
                <w:rFonts w:ascii="XO Thames" w:hAnsi="XO Thames"/>
              </w:rPr>
            </w:pPr>
            <w:r>
              <w:rPr>
                <w:rFonts w:ascii="XO Thames" w:hAnsi="XO Thames"/>
                <w:spacing w:val="0"/>
              </w:rPr>
              <w:t>1.</w:t>
            </w:r>
          </w:p>
        </w:tc>
        <w:tc>
          <w:tcPr>
            <w:tcW w:type="dxa" w:w="14146"/>
            <w:gridSpan w:val="9"/>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6E070000">
            <w:pPr>
              <w:pStyle w:val="Style_1"/>
              <w:widowControl w:val="0"/>
              <w:spacing w:after="0" w:before="0" w:line="240" w:lineRule="auto"/>
              <w:ind w:firstLine="0" w:left="0" w:right="0"/>
              <w:jc w:val="center"/>
              <w:rPr>
                <w:rFonts w:ascii="XO Thames" w:hAnsi="XO Thames"/>
              </w:rPr>
            </w:pPr>
            <w:r>
              <w:rPr>
                <w:rFonts w:ascii="XO Thames" w:hAnsi="XO Thames"/>
                <w:spacing w:val="0"/>
              </w:rPr>
              <w:t>Задача 1: реализация основных направлений государственной политики Российской Федерации в сфере культуры, в том числе развитие библиотечного обслуживания, профессионального театрального искусства, музейного дела, культурно-досуговой деятельности в городе Магнитогорске</w:t>
            </w:r>
          </w:p>
        </w:tc>
      </w:tr>
      <w:tr>
        <w:tc>
          <w:tcPr>
            <w:tcW w:type="dxa" w:w="422"/>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6F070000">
            <w:pPr>
              <w:pStyle w:val="Style_1"/>
              <w:widowControl w:val="0"/>
              <w:spacing w:after="0" w:before="0" w:line="240" w:lineRule="auto"/>
              <w:ind w:firstLine="0" w:left="0" w:right="0"/>
              <w:jc w:val="center"/>
              <w:rPr>
                <w:rFonts w:ascii="XO Thames" w:hAnsi="XO Thames"/>
              </w:rPr>
            </w:pPr>
            <w:r>
              <w:rPr>
                <w:rFonts w:ascii="XO Thames" w:hAnsi="XO Thames"/>
                <w:spacing w:val="0"/>
              </w:rPr>
              <w:t>1.1</w:t>
            </w:r>
          </w:p>
        </w:tc>
        <w:tc>
          <w:tcPr>
            <w:tcW w:type="dxa" w:w="5660"/>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70070000">
            <w:pPr>
              <w:pStyle w:val="Style_1"/>
              <w:widowControl w:val="0"/>
              <w:spacing w:after="0" w:before="0" w:line="240" w:lineRule="auto"/>
              <w:ind w:firstLine="0" w:left="0" w:right="0"/>
              <w:rPr>
                <w:rFonts w:ascii="XO Thames" w:hAnsi="XO Thames"/>
              </w:rPr>
            </w:pPr>
            <w:r>
              <w:rPr>
                <w:rFonts w:ascii="XO Thames" w:hAnsi="XO Thames"/>
                <w:spacing w:val="0"/>
              </w:rPr>
              <w:t>Укомплектованность кадрами Управления культуры</w:t>
            </w:r>
          </w:p>
        </w:tc>
        <w:tc>
          <w:tcPr>
            <w:tcW w:type="dxa" w:w="1981"/>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71070000">
            <w:pPr>
              <w:pStyle w:val="Style_1"/>
              <w:widowControl w:val="0"/>
              <w:spacing w:after="0" w:before="0" w:line="240" w:lineRule="auto"/>
              <w:ind w:firstLine="0" w:left="0" w:right="0"/>
              <w:jc w:val="center"/>
              <w:rPr>
                <w:rFonts w:ascii="XO Thames" w:hAnsi="XO Thames"/>
              </w:rPr>
            </w:pPr>
            <w:r>
              <w:rPr>
                <w:rFonts w:ascii="XO Thames" w:hAnsi="XO Thames"/>
                <w:spacing w:val="0"/>
              </w:rPr>
              <w:t>процент</w:t>
            </w:r>
          </w:p>
        </w:tc>
        <w:tc>
          <w:tcPr>
            <w:tcW w:type="dxa" w:w="2121"/>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72070000">
            <w:pPr>
              <w:pStyle w:val="Style_1"/>
              <w:widowControl w:val="0"/>
              <w:spacing w:after="0" w:before="0" w:line="240" w:lineRule="auto"/>
              <w:ind w:firstLine="0" w:left="0" w:right="0"/>
              <w:jc w:val="center"/>
              <w:rPr>
                <w:rFonts w:ascii="XO Thames" w:hAnsi="XO Thames"/>
              </w:rPr>
            </w:pPr>
            <w:r>
              <w:rPr>
                <w:rFonts w:ascii="XO Thames" w:hAnsi="XO Thames"/>
                <w:spacing w:val="0"/>
              </w:rPr>
              <w:t>70</w:t>
            </w:r>
          </w:p>
        </w:tc>
        <w:tc>
          <w:tcPr>
            <w:tcW w:type="dxa" w:w="851"/>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73070000">
            <w:pPr>
              <w:pStyle w:val="Style_1"/>
              <w:widowControl w:val="0"/>
              <w:spacing w:after="0" w:before="0" w:line="240" w:lineRule="auto"/>
              <w:ind w:firstLine="0" w:left="0" w:right="0"/>
              <w:jc w:val="center"/>
              <w:rPr>
                <w:rFonts w:ascii="XO Thames" w:hAnsi="XO Thames"/>
              </w:rPr>
            </w:pPr>
            <w:r>
              <w:rPr>
                <w:rFonts w:ascii="XO Thames" w:hAnsi="XO Thames"/>
                <w:spacing w:val="0"/>
              </w:rPr>
              <w:t>70</w:t>
            </w:r>
          </w:p>
        </w:tc>
        <w:tc>
          <w:tcPr>
            <w:tcW w:type="dxa" w:w="708"/>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74070000">
            <w:pPr>
              <w:pStyle w:val="Style_1"/>
              <w:widowControl w:val="0"/>
              <w:spacing w:after="0" w:before="0" w:line="240" w:lineRule="auto"/>
              <w:ind w:firstLine="0" w:left="0" w:right="0"/>
              <w:jc w:val="center"/>
              <w:rPr>
                <w:rFonts w:ascii="XO Thames" w:hAnsi="XO Thames"/>
              </w:rPr>
            </w:pPr>
            <w:r>
              <w:rPr>
                <w:rFonts w:ascii="XO Thames" w:hAnsi="XO Thames"/>
                <w:spacing w:val="0"/>
              </w:rPr>
              <w:t>70</w:t>
            </w:r>
          </w:p>
        </w:tc>
        <w:tc>
          <w:tcPr>
            <w:tcW w:type="dxa" w:w="705"/>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75070000">
            <w:pPr>
              <w:pStyle w:val="Style_1"/>
              <w:widowControl w:val="0"/>
              <w:spacing w:after="0" w:before="0" w:line="240" w:lineRule="auto"/>
              <w:ind w:firstLine="0" w:left="0" w:right="0"/>
              <w:jc w:val="center"/>
              <w:rPr>
                <w:rFonts w:ascii="XO Thames" w:hAnsi="XO Thames"/>
              </w:rPr>
            </w:pPr>
            <w:r>
              <w:rPr>
                <w:rFonts w:ascii="XO Thames" w:hAnsi="XO Thames"/>
                <w:spacing w:val="0"/>
              </w:rPr>
              <w:t>70</w:t>
            </w:r>
          </w:p>
        </w:tc>
        <w:tc>
          <w:tcPr>
            <w:tcW w:type="dxa" w:w="708"/>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76070000">
            <w:pPr>
              <w:pStyle w:val="Style_1"/>
              <w:widowControl w:val="0"/>
              <w:spacing w:after="0" w:before="0" w:line="240" w:lineRule="auto"/>
              <w:ind w:firstLine="0" w:left="0" w:right="0"/>
              <w:jc w:val="center"/>
              <w:rPr>
                <w:rFonts w:ascii="XO Thames" w:hAnsi="XO Thames"/>
              </w:rPr>
            </w:pPr>
            <w:r>
              <w:rPr>
                <w:rFonts w:ascii="XO Thames" w:hAnsi="XO Thames"/>
                <w:spacing w:val="0"/>
              </w:rPr>
              <w:t>70</w:t>
            </w:r>
          </w:p>
        </w:tc>
        <w:tc>
          <w:tcPr>
            <w:tcW w:type="dxa" w:w="708"/>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77070000">
            <w:pPr>
              <w:pStyle w:val="Style_1"/>
              <w:widowControl w:val="0"/>
              <w:spacing w:after="0" w:before="0" w:line="240" w:lineRule="auto"/>
              <w:ind w:firstLine="0" w:left="0" w:right="0"/>
              <w:jc w:val="center"/>
              <w:rPr>
                <w:rFonts w:ascii="XO Thames" w:hAnsi="XO Thames"/>
              </w:rPr>
            </w:pPr>
            <w:r>
              <w:rPr>
                <w:rFonts w:ascii="XO Thames" w:hAnsi="XO Thames"/>
                <w:spacing w:val="0"/>
              </w:rPr>
              <w:t>70</w:t>
            </w:r>
          </w:p>
        </w:tc>
        <w:tc>
          <w:tcPr>
            <w:tcW w:type="dxa" w:w="704"/>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78070000">
            <w:pPr>
              <w:pStyle w:val="Style_1"/>
              <w:widowControl w:val="0"/>
              <w:spacing w:after="0" w:before="0" w:line="240" w:lineRule="auto"/>
              <w:ind w:firstLine="0" w:left="0" w:right="0"/>
              <w:jc w:val="center"/>
              <w:rPr>
                <w:rFonts w:ascii="XO Thames" w:hAnsi="XO Thames"/>
              </w:rPr>
            </w:pPr>
            <w:r>
              <w:rPr>
                <w:rFonts w:ascii="XO Thames" w:hAnsi="XO Thames"/>
                <w:spacing w:val="0"/>
              </w:rPr>
              <w:t>70</w:t>
            </w:r>
          </w:p>
        </w:tc>
      </w:tr>
    </w:tbl>
    <w:p w14:paraId="79070000">
      <w:pPr>
        <w:sectPr>
          <w:type w:val="nextPage"/>
          <w:pgSz w:h="11906" w:orient="landscape" w:w="16838"/>
          <w:pgMar w:bottom="850" w:footer="0" w:gutter="0" w:header="0" w:left="1134" w:right="1134" w:top="1276"/>
          <w:pgNumType w:fmt="decimal"/>
        </w:sectPr>
      </w:pPr>
    </w:p>
    <w:p w14:paraId="7A070000">
      <w:pPr>
        <w:pStyle w:val="Style_6"/>
        <w:numPr>
          <w:ilvl w:val="0"/>
          <w:numId w:val="0"/>
        </w:numPr>
        <w:spacing w:after="0" w:before="0" w:line="240" w:lineRule="auto"/>
        <w:ind w:firstLine="0" w:left="720" w:right="0"/>
        <w:contextualSpacing w:val="1"/>
        <w:jc w:val="center"/>
        <w:outlineLvl w:val="1"/>
        <w:rPr>
          <w:rFonts w:ascii="XO Thames" w:hAnsi="XO Thames"/>
        </w:rPr>
      </w:pPr>
      <w:r>
        <w:rPr>
          <w:rFonts w:ascii="XO Thames" w:hAnsi="XO Thames"/>
        </w:rPr>
        <w:t>3.План достижения показателей комплекса процессных мероприятий в 2025 году</w:t>
      </w:r>
    </w:p>
    <w:p w14:paraId="7B070000">
      <w:pPr>
        <w:pStyle w:val="Style_6"/>
        <w:numPr>
          <w:ilvl w:val="0"/>
          <w:numId w:val="0"/>
        </w:numPr>
        <w:spacing w:after="0" w:before="0" w:line="240" w:lineRule="auto"/>
        <w:ind w:firstLine="0" w:left="720" w:right="0"/>
        <w:contextualSpacing w:val="1"/>
        <w:jc w:val="center"/>
        <w:outlineLvl w:val="1"/>
        <w:rPr>
          <w:rFonts w:ascii="XO Thames" w:hAnsi="XO Thames"/>
        </w:rPr>
      </w:pPr>
    </w:p>
    <w:tbl>
      <w:tblPr>
        <w:tblStyle w:val="Style_2"/>
        <w:tblW w:type="auto" w:w="0"/>
        <w:jc w:val="left"/>
        <w:tblInd w:type="dxa" w:w="-5"/>
        <w:tblLayout w:type="fixed"/>
        <w:tblCellMar>
          <w:top w:type="dxa" w:w="102"/>
          <w:left w:type="dxa" w:w="62"/>
          <w:bottom w:type="dxa" w:w="102"/>
          <w:right w:type="dxa" w:w="62"/>
        </w:tblCellMar>
      </w:tblPr>
      <w:tblGrid>
        <w:gridCol w:w="528"/>
        <w:gridCol w:w="4502"/>
        <w:gridCol w:w="2451"/>
        <w:gridCol w:w="498"/>
        <w:gridCol w:w="501"/>
        <w:gridCol w:w="499"/>
        <w:gridCol w:w="501"/>
        <w:gridCol w:w="507"/>
        <w:gridCol w:w="505"/>
        <w:gridCol w:w="584"/>
        <w:gridCol w:w="584"/>
        <w:gridCol w:w="591"/>
        <w:gridCol w:w="768"/>
        <w:gridCol w:w="771"/>
        <w:gridCol w:w="811"/>
      </w:tblGrid>
      <w:tr>
        <w:tc>
          <w:tcPr>
            <w:tcW w:type="dxa" w:w="528"/>
            <w:vMerge w:val="restart"/>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7C070000">
            <w:pPr>
              <w:pStyle w:val="Style_3"/>
              <w:widowControl w:val="0"/>
              <w:spacing w:after="0" w:before="0" w:line="240" w:lineRule="auto"/>
              <w:ind w:firstLine="0" w:left="0" w:right="0"/>
              <w:contextualSpacing w:val="1"/>
              <w:jc w:val="center"/>
              <w:rPr>
                <w:rFonts w:ascii="XO Thames" w:hAnsi="XO Thames"/>
              </w:rPr>
            </w:pPr>
            <w:r>
              <w:rPr>
                <w:rFonts w:ascii="XO Thames" w:hAnsi="XO Thames"/>
                <w:spacing w:val="0"/>
                <w:sz w:val="22"/>
              </w:rPr>
              <w:t xml:space="preserve">№ </w:t>
            </w:r>
            <w:r>
              <w:rPr>
                <w:rFonts w:ascii="XO Thames" w:hAnsi="XO Thames"/>
                <w:spacing w:val="0"/>
                <w:sz w:val="22"/>
              </w:rPr>
              <w:t>п/п</w:t>
            </w:r>
          </w:p>
        </w:tc>
        <w:tc>
          <w:tcPr>
            <w:tcW w:type="dxa" w:w="4502"/>
            <w:vMerge w:val="restart"/>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7D070000">
            <w:pPr>
              <w:pStyle w:val="Style_3"/>
              <w:widowControl w:val="0"/>
              <w:spacing w:after="0" w:before="0" w:line="240" w:lineRule="auto"/>
              <w:ind w:firstLine="0" w:left="0" w:right="0"/>
              <w:contextualSpacing w:val="1"/>
              <w:jc w:val="center"/>
              <w:rPr>
                <w:rFonts w:ascii="XO Thames" w:hAnsi="XO Thames"/>
              </w:rPr>
            </w:pPr>
            <w:r>
              <w:rPr>
                <w:rFonts w:ascii="XO Thames" w:hAnsi="XO Thames"/>
                <w:spacing w:val="0"/>
                <w:sz w:val="22"/>
              </w:rPr>
              <w:t>Показатели комплекса процессных мероприятий</w:t>
            </w:r>
          </w:p>
        </w:tc>
        <w:tc>
          <w:tcPr>
            <w:tcW w:type="dxa" w:w="2451"/>
            <w:vMerge w:val="restart"/>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7E070000">
            <w:pPr>
              <w:pStyle w:val="Style_3"/>
              <w:widowControl w:val="0"/>
              <w:spacing w:after="0" w:before="0" w:line="240" w:lineRule="auto"/>
              <w:ind w:firstLine="0" w:left="0" w:right="0"/>
              <w:contextualSpacing w:val="1"/>
              <w:jc w:val="center"/>
              <w:rPr>
                <w:rFonts w:ascii="XO Thames" w:hAnsi="XO Thames"/>
              </w:rPr>
            </w:pPr>
            <w:r>
              <w:rPr>
                <w:rFonts w:ascii="XO Thames" w:hAnsi="XO Thames"/>
                <w:spacing w:val="0"/>
                <w:sz w:val="22"/>
              </w:rPr>
              <w:t>Единица измерения</w:t>
            </w:r>
          </w:p>
        </w:tc>
        <w:tc>
          <w:tcPr>
            <w:tcW w:type="dxa" w:w="7120"/>
            <w:gridSpan w:val="12"/>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7F070000">
            <w:pPr>
              <w:pStyle w:val="Style_3"/>
              <w:widowControl w:val="0"/>
              <w:spacing w:after="0" w:before="0" w:line="240" w:lineRule="auto"/>
              <w:ind w:firstLine="0" w:left="0" w:right="0"/>
              <w:contextualSpacing w:val="1"/>
              <w:jc w:val="center"/>
              <w:rPr>
                <w:rFonts w:ascii="XO Thames" w:hAnsi="XO Thames"/>
              </w:rPr>
            </w:pPr>
            <w:r>
              <w:rPr>
                <w:rFonts w:ascii="XO Thames" w:hAnsi="XO Thames"/>
                <w:spacing w:val="0"/>
                <w:sz w:val="22"/>
              </w:rPr>
              <w:t>Плановые значения по месяцам</w:t>
            </w:r>
          </w:p>
        </w:tc>
      </w:tr>
      <w:tr>
        <w:tc>
          <w:tcPr>
            <w:tcW w:type="dxa" w:w="528"/>
            <w:gridSpan w:val="1"/>
            <w:vMerge w:val="continue"/>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tc>
        <w:tc>
          <w:tcPr>
            <w:tcW w:type="dxa" w:w="4502"/>
            <w:gridSpan w:val="1"/>
            <w:vMerge w:val="continue"/>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tc>
        <w:tc>
          <w:tcPr>
            <w:tcW w:type="dxa" w:w="2451"/>
            <w:gridSpan w:val="1"/>
            <w:vMerge w:val="continue"/>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tc>
        <w:tc>
          <w:tcPr>
            <w:tcW w:type="dxa" w:w="498"/>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80070000">
            <w:pPr>
              <w:pStyle w:val="Style_3"/>
              <w:widowControl w:val="0"/>
              <w:spacing w:after="0" w:before="0" w:line="240" w:lineRule="auto"/>
              <w:ind w:firstLine="0" w:left="0" w:right="0"/>
              <w:contextualSpacing w:val="1"/>
              <w:jc w:val="center"/>
              <w:rPr>
                <w:rFonts w:ascii="XO Thames" w:hAnsi="XO Thames"/>
              </w:rPr>
            </w:pPr>
            <w:r>
              <w:rPr>
                <w:rFonts w:ascii="XO Thames" w:hAnsi="XO Thames"/>
                <w:spacing w:val="0"/>
                <w:sz w:val="22"/>
              </w:rPr>
              <w:t>1</w:t>
            </w:r>
          </w:p>
        </w:tc>
        <w:tc>
          <w:tcPr>
            <w:tcW w:type="dxa" w:w="501"/>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81070000">
            <w:pPr>
              <w:pStyle w:val="Style_3"/>
              <w:widowControl w:val="0"/>
              <w:spacing w:after="0" w:before="0" w:line="240" w:lineRule="auto"/>
              <w:ind w:firstLine="0" w:left="0" w:right="0"/>
              <w:contextualSpacing w:val="1"/>
              <w:jc w:val="center"/>
              <w:rPr>
                <w:rFonts w:ascii="XO Thames" w:hAnsi="XO Thames"/>
              </w:rPr>
            </w:pPr>
            <w:r>
              <w:rPr>
                <w:rFonts w:ascii="XO Thames" w:hAnsi="XO Thames"/>
                <w:spacing w:val="0"/>
                <w:sz w:val="22"/>
              </w:rPr>
              <w:t>2</w:t>
            </w:r>
          </w:p>
        </w:tc>
        <w:tc>
          <w:tcPr>
            <w:tcW w:type="dxa" w:w="499"/>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82070000">
            <w:pPr>
              <w:pStyle w:val="Style_3"/>
              <w:widowControl w:val="0"/>
              <w:spacing w:after="0" w:before="0" w:line="240" w:lineRule="auto"/>
              <w:ind w:firstLine="0" w:left="0" w:right="0"/>
              <w:contextualSpacing w:val="1"/>
              <w:jc w:val="center"/>
              <w:rPr>
                <w:rFonts w:ascii="XO Thames" w:hAnsi="XO Thames"/>
              </w:rPr>
            </w:pPr>
            <w:r>
              <w:rPr>
                <w:rFonts w:ascii="XO Thames" w:hAnsi="XO Thames"/>
                <w:spacing w:val="0"/>
                <w:sz w:val="22"/>
              </w:rPr>
              <w:t>3</w:t>
            </w:r>
          </w:p>
        </w:tc>
        <w:tc>
          <w:tcPr>
            <w:tcW w:type="dxa" w:w="501"/>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83070000">
            <w:pPr>
              <w:pStyle w:val="Style_3"/>
              <w:widowControl w:val="0"/>
              <w:spacing w:after="0" w:before="0" w:line="240" w:lineRule="auto"/>
              <w:ind w:firstLine="0" w:left="0" w:right="0"/>
              <w:contextualSpacing w:val="1"/>
              <w:jc w:val="center"/>
              <w:rPr>
                <w:rFonts w:ascii="XO Thames" w:hAnsi="XO Thames"/>
              </w:rPr>
            </w:pPr>
            <w:r>
              <w:rPr>
                <w:rFonts w:ascii="XO Thames" w:hAnsi="XO Thames"/>
                <w:spacing w:val="0"/>
                <w:sz w:val="22"/>
              </w:rPr>
              <w:t>4</w:t>
            </w:r>
          </w:p>
        </w:tc>
        <w:tc>
          <w:tcPr>
            <w:tcW w:type="dxa" w:w="507"/>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84070000">
            <w:pPr>
              <w:pStyle w:val="Style_3"/>
              <w:widowControl w:val="0"/>
              <w:spacing w:after="0" w:before="0" w:line="240" w:lineRule="auto"/>
              <w:ind w:firstLine="0" w:left="0" w:right="0"/>
              <w:contextualSpacing w:val="1"/>
              <w:jc w:val="center"/>
              <w:rPr>
                <w:rFonts w:ascii="XO Thames" w:hAnsi="XO Thames"/>
              </w:rPr>
            </w:pPr>
            <w:r>
              <w:rPr>
                <w:rFonts w:ascii="XO Thames" w:hAnsi="XO Thames"/>
                <w:spacing w:val="0"/>
                <w:sz w:val="22"/>
              </w:rPr>
              <w:t>5</w:t>
            </w:r>
          </w:p>
        </w:tc>
        <w:tc>
          <w:tcPr>
            <w:tcW w:type="dxa" w:w="505"/>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85070000">
            <w:pPr>
              <w:pStyle w:val="Style_3"/>
              <w:widowControl w:val="0"/>
              <w:spacing w:after="0" w:before="0" w:line="240" w:lineRule="auto"/>
              <w:ind w:firstLine="0" w:left="0" w:right="0"/>
              <w:contextualSpacing w:val="1"/>
              <w:jc w:val="center"/>
              <w:rPr>
                <w:rFonts w:ascii="XO Thames" w:hAnsi="XO Thames"/>
              </w:rPr>
            </w:pPr>
            <w:r>
              <w:rPr>
                <w:rFonts w:ascii="XO Thames" w:hAnsi="XO Thames"/>
                <w:spacing w:val="0"/>
                <w:sz w:val="22"/>
              </w:rPr>
              <w:t>6</w:t>
            </w:r>
          </w:p>
        </w:tc>
        <w:tc>
          <w:tcPr>
            <w:tcW w:type="dxa" w:w="584"/>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86070000">
            <w:pPr>
              <w:pStyle w:val="Style_3"/>
              <w:widowControl w:val="0"/>
              <w:spacing w:after="0" w:before="0" w:line="240" w:lineRule="auto"/>
              <w:ind w:firstLine="0" w:left="0" w:right="0"/>
              <w:contextualSpacing w:val="1"/>
              <w:jc w:val="center"/>
              <w:rPr>
                <w:rFonts w:ascii="XO Thames" w:hAnsi="XO Thames"/>
              </w:rPr>
            </w:pPr>
            <w:r>
              <w:rPr>
                <w:rFonts w:ascii="XO Thames" w:hAnsi="XO Thames"/>
                <w:spacing w:val="0"/>
                <w:sz w:val="22"/>
              </w:rPr>
              <w:t>7</w:t>
            </w:r>
          </w:p>
        </w:tc>
        <w:tc>
          <w:tcPr>
            <w:tcW w:type="dxa" w:w="584"/>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87070000">
            <w:pPr>
              <w:pStyle w:val="Style_3"/>
              <w:widowControl w:val="0"/>
              <w:spacing w:after="0" w:before="0" w:line="240" w:lineRule="auto"/>
              <w:ind w:firstLine="0" w:left="0" w:right="0"/>
              <w:contextualSpacing w:val="1"/>
              <w:jc w:val="center"/>
              <w:rPr>
                <w:rFonts w:ascii="XO Thames" w:hAnsi="XO Thames"/>
              </w:rPr>
            </w:pPr>
            <w:r>
              <w:rPr>
                <w:rFonts w:ascii="XO Thames" w:hAnsi="XO Thames"/>
                <w:spacing w:val="0"/>
                <w:sz w:val="22"/>
              </w:rPr>
              <w:t>8</w:t>
            </w:r>
          </w:p>
        </w:tc>
        <w:tc>
          <w:tcPr>
            <w:tcW w:type="dxa" w:w="591"/>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88070000">
            <w:pPr>
              <w:pStyle w:val="Style_3"/>
              <w:widowControl w:val="0"/>
              <w:spacing w:after="0" w:before="0" w:line="240" w:lineRule="auto"/>
              <w:ind w:firstLine="0" w:left="0" w:right="0"/>
              <w:contextualSpacing w:val="1"/>
              <w:jc w:val="center"/>
              <w:rPr>
                <w:rFonts w:ascii="XO Thames" w:hAnsi="XO Thames"/>
              </w:rPr>
            </w:pPr>
            <w:r>
              <w:rPr>
                <w:rFonts w:ascii="XO Thames" w:hAnsi="XO Thames"/>
                <w:spacing w:val="0"/>
                <w:sz w:val="22"/>
              </w:rPr>
              <w:t>9</w:t>
            </w:r>
          </w:p>
        </w:tc>
        <w:tc>
          <w:tcPr>
            <w:tcW w:type="dxa" w:w="768"/>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89070000">
            <w:pPr>
              <w:pStyle w:val="Style_3"/>
              <w:widowControl w:val="0"/>
              <w:spacing w:after="0" w:before="0" w:line="240" w:lineRule="auto"/>
              <w:ind w:firstLine="0" w:left="0" w:right="0"/>
              <w:contextualSpacing w:val="1"/>
              <w:jc w:val="center"/>
              <w:rPr>
                <w:rFonts w:ascii="XO Thames" w:hAnsi="XO Thames"/>
              </w:rPr>
            </w:pPr>
            <w:r>
              <w:rPr>
                <w:rFonts w:ascii="XO Thames" w:hAnsi="XO Thames"/>
                <w:spacing w:val="0"/>
                <w:sz w:val="22"/>
              </w:rPr>
              <w:t>10</w:t>
            </w:r>
          </w:p>
        </w:tc>
        <w:tc>
          <w:tcPr>
            <w:tcW w:type="dxa" w:w="771"/>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8A070000">
            <w:pPr>
              <w:pStyle w:val="Style_3"/>
              <w:widowControl w:val="0"/>
              <w:spacing w:after="0" w:before="0" w:line="240" w:lineRule="auto"/>
              <w:ind w:firstLine="0" w:left="0" w:right="0"/>
              <w:contextualSpacing w:val="1"/>
              <w:jc w:val="center"/>
              <w:rPr>
                <w:rFonts w:ascii="XO Thames" w:hAnsi="XO Thames"/>
              </w:rPr>
            </w:pPr>
            <w:r>
              <w:rPr>
                <w:rFonts w:ascii="XO Thames" w:hAnsi="XO Thames"/>
                <w:spacing w:val="0"/>
                <w:sz w:val="22"/>
              </w:rPr>
              <w:t>11</w:t>
            </w:r>
          </w:p>
        </w:tc>
        <w:tc>
          <w:tcPr>
            <w:tcW w:type="dxa" w:w="811"/>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8B070000">
            <w:pPr>
              <w:pStyle w:val="Style_3"/>
              <w:widowControl w:val="0"/>
              <w:spacing w:after="0" w:before="0" w:line="240" w:lineRule="auto"/>
              <w:ind w:firstLine="0" w:left="0" w:right="0"/>
              <w:contextualSpacing w:val="1"/>
              <w:jc w:val="left"/>
              <w:rPr>
                <w:rFonts w:ascii="XO Thames" w:hAnsi="XO Thames"/>
              </w:rPr>
            </w:pPr>
            <w:r>
              <w:rPr>
                <w:rFonts w:ascii="XO Thames" w:hAnsi="XO Thames"/>
                <w:spacing w:val="0"/>
                <w:sz w:val="22"/>
              </w:rPr>
              <w:t>На конец 2025 года</w:t>
            </w:r>
          </w:p>
        </w:tc>
      </w:tr>
      <w:tr>
        <w:trPr>
          <w:trHeight w:hRule="exact" w:val="283"/>
        </w:trPr>
        <w:tc>
          <w:tcPr>
            <w:tcW w:type="dxa" w:w="528"/>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8C070000">
            <w:pPr>
              <w:pStyle w:val="Style_3"/>
              <w:widowControl w:val="0"/>
              <w:spacing w:after="0" w:before="0" w:line="240" w:lineRule="auto"/>
              <w:ind w:firstLine="0" w:left="0" w:right="0"/>
              <w:contextualSpacing w:val="1"/>
              <w:jc w:val="center"/>
              <w:rPr>
                <w:rFonts w:ascii="XO Thames" w:hAnsi="XO Thames"/>
              </w:rPr>
            </w:pPr>
            <w:r>
              <w:rPr>
                <w:rFonts w:ascii="XO Thames" w:hAnsi="XO Thames"/>
                <w:spacing w:val="0"/>
                <w:sz w:val="22"/>
              </w:rPr>
              <w:t>1</w:t>
            </w:r>
          </w:p>
        </w:tc>
        <w:tc>
          <w:tcPr>
            <w:tcW w:type="dxa" w:w="4502"/>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8D070000">
            <w:pPr>
              <w:pStyle w:val="Style_3"/>
              <w:widowControl w:val="0"/>
              <w:spacing w:after="0" w:before="0" w:line="240" w:lineRule="auto"/>
              <w:ind w:firstLine="0" w:left="0" w:right="0"/>
              <w:contextualSpacing w:val="1"/>
              <w:jc w:val="center"/>
              <w:rPr>
                <w:rFonts w:ascii="XO Thames" w:hAnsi="XO Thames"/>
              </w:rPr>
            </w:pPr>
            <w:r>
              <w:rPr>
                <w:rFonts w:ascii="XO Thames" w:hAnsi="XO Thames"/>
                <w:spacing w:val="0"/>
                <w:sz w:val="22"/>
              </w:rPr>
              <w:t>2</w:t>
            </w:r>
          </w:p>
        </w:tc>
        <w:tc>
          <w:tcPr>
            <w:tcW w:type="dxa" w:w="2451"/>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8E070000">
            <w:pPr>
              <w:pStyle w:val="Style_3"/>
              <w:widowControl w:val="0"/>
              <w:spacing w:after="0" w:before="0" w:line="240" w:lineRule="auto"/>
              <w:ind w:firstLine="0" w:left="0" w:right="0"/>
              <w:contextualSpacing w:val="1"/>
              <w:jc w:val="center"/>
              <w:rPr>
                <w:rFonts w:ascii="XO Thames" w:hAnsi="XO Thames"/>
              </w:rPr>
            </w:pPr>
            <w:r>
              <w:rPr>
                <w:rFonts w:ascii="XO Thames" w:hAnsi="XO Thames"/>
                <w:spacing w:val="0"/>
                <w:sz w:val="22"/>
              </w:rPr>
              <w:t>3</w:t>
            </w:r>
          </w:p>
        </w:tc>
        <w:tc>
          <w:tcPr>
            <w:tcW w:type="dxa" w:w="498"/>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8F070000">
            <w:pPr>
              <w:pStyle w:val="Style_3"/>
              <w:widowControl w:val="0"/>
              <w:spacing w:after="0" w:before="0" w:line="240" w:lineRule="auto"/>
              <w:ind w:firstLine="0" w:left="0" w:right="0"/>
              <w:contextualSpacing w:val="1"/>
              <w:jc w:val="center"/>
              <w:rPr>
                <w:rFonts w:ascii="XO Thames" w:hAnsi="XO Thames"/>
              </w:rPr>
            </w:pPr>
            <w:r>
              <w:rPr>
                <w:rFonts w:ascii="XO Thames" w:hAnsi="XO Thames"/>
                <w:spacing w:val="0"/>
                <w:sz w:val="22"/>
              </w:rPr>
              <w:t>4</w:t>
            </w:r>
          </w:p>
        </w:tc>
        <w:tc>
          <w:tcPr>
            <w:tcW w:type="dxa" w:w="501"/>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90070000">
            <w:pPr>
              <w:pStyle w:val="Style_3"/>
              <w:widowControl w:val="0"/>
              <w:spacing w:after="0" w:before="0" w:line="240" w:lineRule="auto"/>
              <w:ind w:firstLine="0" w:left="0" w:right="0"/>
              <w:contextualSpacing w:val="1"/>
              <w:jc w:val="center"/>
              <w:rPr>
                <w:rFonts w:ascii="XO Thames" w:hAnsi="XO Thames"/>
              </w:rPr>
            </w:pPr>
            <w:r>
              <w:rPr>
                <w:rFonts w:ascii="XO Thames" w:hAnsi="XO Thames"/>
                <w:spacing w:val="0"/>
                <w:sz w:val="22"/>
              </w:rPr>
              <w:t>5</w:t>
            </w:r>
          </w:p>
        </w:tc>
        <w:tc>
          <w:tcPr>
            <w:tcW w:type="dxa" w:w="499"/>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91070000">
            <w:pPr>
              <w:pStyle w:val="Style_3"/>
              <w:widowControl w:val="0"/>
              <w:spacing w:after="0" w:before="0" w:line="240" w:lineRule="auto"/>
              <w:ind w:firstLine="0" w:left="0" w:right="0"/>
              <w:contextualSpacing w:val="1"/>
              <w:jc w:val="center"/>
              <w:rPr>
                <w:rFonts w:ascii="XO Thames" w:hAnsi="XO Thames"/>
              </w:rPr>
            </w:pPr>
            <w:r>
              <w:rPr>
                <w:rFonts w:ascii="XO Thames" w:hAnsi="XO Thames"/>
                <w:spacing w:val="0"/>
                <w:sz w:val="22"/>
              </w:rPr>
              <w:t>6</w:t>
            </w:r>
          </w:p>
        </w:tc>
        <w:tc>
          <w:tcPr>
            <w:tcW w:type="dxa" w:w="501"/>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92070000">
            <w:pPr>
              <w:pStyle w:val="Style_3"/>
              <w:widowControl w:val="0"/>
              <w:spacing w:after="0" w:before="0" w:line="240" w:lineRule="auto"/>
              <w:ind w:firstLine="0" w:left="0" w:right="0"/>
              <w:contextualSpacing w:val="1"/>
              <w:jc w:val="center"/>
              <w:rPr>
                <w:rFonts w:ascii="XO Thames" w:hAnsi="XO Thames"/>
              </w:rPr>
            </w:pPr>
            <w:r>
              <w:rPr>
                <w:rFonts w:ascii="XO Thames" w:hAnsi="XO Thames"/>
                <w:spacing w:val="0"/>
                <w:sz w:val="22"/>
              </w:rPr>
              <w:t>7</w:t>
            </w:r>
          </w:p>
        </w:tc>
        <w:tc>
          <w:tcPr>
            <w:tcW w:type="dxa" w:w="507"/>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93070000">
            <w:pPr>
              <w:pStyle w:val="Style_3"/>
              <w:widowControl w:val="0"/>
              <w:spacing w:after="0" w:before="0" w:line="240" w:lineRule="auto"/>
              <w:ind w:firstLine="0" w:left="0" w:right="0"/>
              <w:contextualSpacing w:val="1"/>
              <w:jc w:val="center"/>
              <w:rPr>
                <w:rFonts w:ascii="XO Thames" w:hAnsi="XO Thames"/>
              </w:rPr>
            </w:pPr>
            <w:r>
              <w:rPr>
                <w:rFonts w:ascii="XO Thames" w:hAnsi="XO Thames"/>
                <w:spacing w:val="0"/>
                <w:sz w:val="22"/>
              </w:rPr>
              <w:t>8</w:t>
            </w:r>
          </w:p>
        </w:tc>
        <w:tc>
          <w:tcPr>
            <w:tcW w:type="dxa" w:w="505"/>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94070000">
            <w:pPr>
              <w:pStyle w:val="Style_3"/>
              <w:widowControl w:val="0"/>
              <w:spacing w:after="0" w:before="0" w:line="240" w:lineRule="auto"/>
              <w:ind w:firstLine="0" w:left="0" w:right="0"/>
              <w:contextualSpacing w:val="1"/>
              <w:jc w:val="center"/>
              <w:rPr>
                <w:rFonts w:ascii="XO Thames" w:hAnsi="XO Thames"/>
              </w:rPr>
            </w:pPr>
            <w:r>
              <w:rPr>
                <w:rFonts w:ascii="XO Thames" w:hAnsi="XO Thames"/>
                <w:spacing w:val="0"/>
                <w:sz w:val="22"/>
              </w:rPr>
              <w:t>9</w:t>
            </w:r>
          </w:p>
        </w:tc>
        <w:tc>
          <w:tcPr>
            <w:tcW w:type="dxa" w:w="584"/>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95070000">
            <w:pPr>
              <w:pStyle w:val="Style_3"/>
              <w:widowControl w:val="0"/>
              <w:spacing w:after="0" w:before="0" w:line="240" w:lineRule="auto"/>
              <w:ind w:firstLine="0" w:left="0" w:right="0"/>
              <w:contextualSpacing w:val="1"/>
              <w:jc w:val="center"/>
              <w:rPr>
                <w:rFonts w:ascii="XO Thames" w:hAnsi="XO Thames"/>
              </w:rPr>
            </w:pPr>
            <w:r>
              <w:rPr>
                <w:rFonts w:ascii="XO Thames" w:hAnsi="XO Thames"/>
                <w:spacing w:val="0"/>
                <w:sz w:val="22"/>
              </w:rPr>
              <w:t>10</w:t>
            </w:r>
          </w:p>
        </w:tc>
        <w:tc>
          <w:tcPr>
            <w:tcW w:type="dxa" w:w="584"/>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96070000">
            <w:pPr>
              <w:pStyle w:val="Style_3"/>
              <w:widowControl w:val="0"/>
              <w:spacing w:after="0" w:before="0" w:line="240" w:lineRule="auto"/>
              <w:ind w:firstLine="0" w:left="0" w:right="0"/>
              <w:contextualSpacing w:val="1"/>
              <w:jc w:val="center"/>
              <w:rPr>
                <w:rFonts w:ascii="XO Thames" w:hAnsi="XO Thames"/>
              </w:rPr>
            </w:pPr>
            <w:r>
              <w:rPr>
                <w:rFonts w:ascii="XO Thames" w:hAnsi="XO Thames"/>
                <w:spacing w:val="0"/>
                <w:sz w:val="22"/>
              </w:rPr>
              <w:t>11</w:t>
            </w:r>
          </w:p>
        </w:tc>
        <w:tc>
          <w:tcPr>
            <w:tcW w:type="dxa" w:w="591"/>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97070000">
            <w:pPr>
              <w:pStyle w:val="Style_3"/>
              <w:widowControl w:val="0"/>
              <w:spacing w:after="0" w:before="0" w:line="240" w:lineRule="auto"/>
              <w:ind w:firstLine="0" w:left="0" w:right="0"/>
              <w:contextualSpacing w:val="1"/>
              <w:jc w:val="center"/>
              <w:rPr>
                <w:rFonts w:ascii="XO Thames" w:hAnsi="XO Thames"/>
              </w:rPr>
            </w:pPr>
            <w:r>
              <w:rPr>
                <w:rFonts w:ascii="XO Thames" w:hAnsi="XO Thames"/>
                <w:spacing w:val="0"/>
                <w:sz w:val="22"/>
              </w:rPr>
              <w:t>12</w:t>
            </w:r>
          </w:p>
        </w:tc>
        <w:tc>
          <w:tcPr>
            <w:tcW w:type="dxa" w:w="768"/>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98070000">
            <w:pPr>
              <w:pStyle w:val="Style_3"/>
              <w:widowControl w:val="0"/>
              <w:spacing w:after="0" w:before="0" w:line="240" w:lineRule="auto"/>
              <w:ind w:firstLine="0" w:left="0" w:right="0"/>
              <w:contextualSpacing w:val="1"/>
              <w:jc w:val="center"/>
              <w:rPr>
                <w:rFonts w:ascii="XO Thames" w:hAnsi="XO Thames"/>
              </w:rPr>
            </w:pPr>
            <w:r>
              <w:rPr>
                <w:rFonts w:ascii="XO Thames" w:hAnsi="XO Thames"/>
                <w:spacing w:val="0"/>
                <w:sz w:val="22"/>
              </w:rPr>
              <w:t>13</w:t>
            </w:r>
          </w:p>
        </w:tc>
        <w:tc>
          <w:tcPr>
            <w:tcW w:type="dxa" w:w="771"/>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99070000">
            <w:pPr>
              <w:pStyle w:val="Style_3"/>
              <w:widowControl w:val="0"/>
              <w:spacing w:after="0" w:before="0" w:line="240" w:lineRule="auto"/>
              <w:ind w:firstLine="0" w:left="0" w:right="0"/>
              <w:contextualSpacing w:val="1"/>
              <w:jc w:val="center"/>
              <w:rPr>
                <w:rFonts w:ascii="XO Thames" w:hAnsi="XO Thames"/>
              </w:rPr>
            </w:pPr>
            <w:r>
              <w:rPr>
                <w:rFonts w:ascii="XO Thames" w:hAnsi="XO Thames"/>
                <w:spacing w:val="0"/>
                <w:sz w:val="22"/>
              </w:rPr>
              <w:t>14</w:t>
            </w:r>
          </w:p>
        </w:tc>
        <w:tc>
          <w:tcPr>
            <w:tcW w:type="dxa" w:w="811"/>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9A070000">
            <w:pPr>
              <w:pStyle w:val="Style_3"/>
              <w:widowControl w:val="0"/>
              <w:spacing w:after="0" w:before="0" w:line="240" w:lineRule="auto"/>
              <w:ind w:firstLine="0" w:left="0" w:right="0"/>
              <w:contextualSpacing w:val="1"/>
              <w:jc w:val="center"/>
              <w:rPr>
                <w:rFonts w:ascii="XO Thames" w:hAnsi="XO Thames"/>
              </w:rPr>
            </w:pPr>
            <w:r>
              <w:rPr>
                <w:rFonts w:ascii="XO Thames" w:hAnsi="XO Thames"/>
                <w:spacing w:val="0"/>
                <w:sz w:val="22"/>
              </w:rPr>
              <w:t>15</w:t>
            </w:r>
          </w:p>
        </w:tc>
      </w:tr>
      <w:tr>
        <w:tc>
          <w:tcPr>
            <w:tcW w:type="dxa" w:w="528"/>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9B070000">
            <w:pPr>
              <w:pStyle w:val="Style_3"/>
              <w:widowControl w:val="0"/>
              <w:spacing w:after="0" w:before="0" w:line="240" w:lineRule="auto"/>
              <w:ind w:firstLine="0" w:left="0" w:right="0"/>
              <w:contextualSpacing w:val="1"/>
              <w:jc w:val="center"/>
              <w:rPr>
                <w:rFonts w:ascii="XO Thames" w:hAnsi="XO Thames"/>
              </w:rPr>
            </w:pPr>
            <w:r>
              <w:rPr>
                <w:rFonts w:ascii="XO Thames" w:hAnsi="XO Thames"/>
                <w:spacing w:val="0"/>
                <w:sz w:val="22"/>
              </w:rPr>
              <w:t>1.</w:t>
            </w:r>
          </w:p>
        </w:tc>
        <w:tc>
          <w:tcPr>
            <w:tcW w:type="dxa" w:w="14073"/>
            <w:gridSpan w:val="14"/>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9C070000">
            <w:pPr>
              <w:pStyle w:val="Style_1"/>
              <w:widowControl w:val="0"/>
              <w:spacing w:after="0" w:before="0" w:line="240" w:lineRule="auto"/>
              <w:ind w:firstLine="534" w:left="720" w:right="0"/>
              <w:jc w:val="both"/>
              <w:rPr>
                <w:rFonts w:ascii="XO Thames" w:hAnsi="XO Thames"/>
              </w:rPr>
            </w:pPr>
            <w:r>
              <w:rPr>
                <w:rFonts w:ascii="XO Thames" w:hAnsi="XO Thames"/>
                <w:spacing w:val="0"/>
              </w:rPr>
              <w:t>Задача 1: реализация основных направлений государственной политики Российской Федерации в сфере культуры, в том числе развитие библиотечного обслуживания, профессионального театрального искусства, музейного дела, культурно-досуговой деятельности в городе Магнитогорске</w:t>
            </w:r>
          </w:p>
        </w:tc>
      </w:tr>
      <w:tr>
        <w:trPr>
          <w:trHeight w:hRule="atLeast" w:val="611"/>
        </w:trPr>
        <w:tc>
          <w:tcPr>
            <w:tcW w:type="dxa" w:w="528"/>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9D070000">
            <w:pPr>
              <w:pStyle w:val="Style_3"/>
              <w:widowControl w:val="0"/>
              <w:spacing w:after="0" w:before="0" w:line="240" w:lineRule="auto"/>
              <w:ind w:firstLine="0" w:left="0" w:right="0"/>
              <w:contextualSpacing w:val="1"/>
              <w:jc w:val="center"/>
              <w:rPr>
                <w:rFonts w:ascii="XO Thames" w:hAnsi="XO Thames"/>
              </w:rPr>
            </w:pPr>
            <w:r>
              <w:rPr>
                <w:rFonts w:ascii="XO Thames" w:hAnsi="XO Thames"/>
                <w:spacing w:val="0"/>
                <w:sz w:val="22"/>
              </w:rPr>
              <w:t>1.1</w:t>
            </w:r>
          </w:p>
        </w:tc>
        <w:tc>
          <w:tcPr>
            <w:tcW w:type="dxa" w:w="4502"/>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9E070000">
            <w:pPr>
              <w:pStyle w:val="Style_3"/>
              <w:widowControl w:val="0"/>
              <w:spacing w:after="0" w:before="0" w:line="240" w:lineRule="auto"/>
              <w:ind w:firstLine="0" w:left="0" w:right="0"/>
              <w:contextualSpacing w:val="1"/>
              <w:jc w:val="left"/>
              <w:rPr>
                <w:rFonts w:ascii="XO Thames" w:hAnsi="XO Thames"/>
              </w:rPr>
            </w:pPr>
            <w:r>
              <w:rPr>
                <w:rFonts w:ascii="XO Thames" w:hAnsi="XO Thames"/>
                <w:spacing w:val="0"/>
                <w:sz w:val="22"/>
              </w:rPr>
              <w:t>Укомплектованность кадрами Управления культуры</w:t>
            </w:r>
          </w:p>
        </w:tc>
        <w:tc>
          <w:tcPr>
            <w:tcW w:type="dxa" w:w="2451"/>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9F070000">
            <w:pPr>
              <w:pStyle w:val="Style_3"/>
              <w:widowControl w:val="0"/>
              <w:spacing w:after="0" w:before="0" w:line="240" w:lineRule="auto"/>
              <w:ind w:firstLine="0" w:left="0" w:right="0"/>
              <w:contextualSpacing w:val="1"/>
              <w:jc w:val="center"/>
              <w:rPr>
                <w:rFonts w:ascii="XO Thames" w:hAnsi="XO Thames"/>
              </w:rPr>
            </w:pPr>
            <w:r>
              <w:rPr>
                <w:rFonts w:ascii="XO Thames" w:hAnsi="XO Thames"/>
                <w:spacing w:val="0"/>
                <w:sz w:val="22"/>
              </w:rPr>
              <w:t>процент</w:t>
            </w:r>
          </w:p>
        </w:tc>
        <w:tc>
          <w:tcPr>
            <w:tcW w:type="dxa" w:w="498"/>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A0070000">
            <w:pPr>
              <w:pStyle w:val="Style_3"/>
              <w:widowControl w:val="0"/>
              <w:spacing w:after="0" w:before="0" w:line="240" w:lineRule="auto"/>
              <w:ind w:firstLine="0" w:left="0" w:right="0"/>
              <w:contextualSpacing w:val="1"/>
              <w:jc w:val="center"/>
              <w:rPr>
                <w:rFonts w:ascii="XO Thames" w:hAnsi="XO Thames"/>
              </w:rPr>
            </w:pPr>
            <w:r>
              <w:rPr>
                <w:rFonts w:ascii="XO Thames" w:hAnsi="XO Thames"/>
                <w:spacing w:val="0"/>
                <w:sz w:val="22"/>
              </w:rPr>
              <w:t>70</w:t>
            </w:r>
          </w:p>
        </w:tc>
        <w:tc>
          <w:tcPr>
            <w:tcW w:type="dxa" w:w="501"/>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A1070000">
            <w:pPr>
              <w:pStyle w:val="Style_3"/>
              <w:widowControl w:val="0"/>
              <w:spacing w:after="0" w:before="0" w:line="240" w:lineRule="auto"/>
              <w:ind w:firstLine="0" w:left="0" w:right="0"/>
              <w:contextualSpacing w:val="1"/>
              <w:jc w:val="center"/>
              <w:rPr>
                <w:rFonts w:ascii="XO Thames" w:hAnsi="XO Thames"/>
              </w:rPr>
            </w:pPr>
            <w:r>
              <w:rPr>
                <w:rFonts w:ascii="XO Thames" w:hAnsi="XO Thames"/>
                <w:spacing w:val="0"/>
                <w:sz w:val="22"/>
              </w:rPr>
              <w:t>-</w:t>
            </w:r>
          </w:p>
        </w:tc>
        <w:tc>
          <w:tcPr>
            <w:tcW w:type="dxa" w:w="499"/>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A2070000">
            <w:pPr>
              <w:pStyle w:val="Style_3"/>
              <w:widowControl w:val="0"/>
              <w:spacing w:after="0" w:before="0" w:line="240" w:lineRule="auto"/>
              <w:ind w:firstLine="0" w:left="0" w:right="0"/>
              <w:contextualSpacing w:val="1"/>
              <w:jc w:val="center"/>
              <w:rPr>
                <w:rFonts w:ascii="XO Thames" w:hAnsi="XO Thames"/>
              </w:rPr>
            </w:pPr>
            <w:r>
              <w:rPr>
                <w:rFonts w:ascii="XO Thames" w:hAnsi="XO Thames"/>
                <w:spacing w:val="0"/>
                <w:sz w:val="22"/>
              </w:rPr>
              <w:t>-</w:t>
            </w:r>
          </w:p>
        </w:tc>
        <w:tc>
          <w:tcPr>
            <w:tcW w:type="dxa" w:w="501"/>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A3070000">
            <w:pPr>
              <w:pStyle w:val="Style_3"/>
              <w:widowControl w:val="0"/>
              <w:spacing w:after="0" w:before="0" w:line="240" w:lineRule="auto"/>
              <w:ind w:firstLine="0" w:left="0" w:right="0"/>
              <w:contextualSpacing w:val="1"/>
              <w:jc w:val="center"/>
              <w:rPr>
                <w:rFonts w:ascii="XO Thames" w:hAnsi="XO Thames"/>
              </w:rPr>
            </w:pPr>
            <w:r>
              <w:rPr>
                <w:rFonts w:ascii="XO Thames" w:hAnsi="XO Thames"/>
                <w:spacing w:val="0"/>
                <w:sz w:val="22"/>
              </w:rPr>
              <w:t>-</w:t>
            </w:r>
          </w:p>
        </w:tc>
        <w:tc>
          <w:tcPr>
            <w:tcW w:type="dxa" w:w="507"/>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A4070000">
            <w:pPr>
              <w:pStyle w:val="Style_3"/>
              <w:widowControl w:val="0"/>
              <w:spacing w:after="0" w:before="0" w:line="240" w:lineRule="auto"/>
              <w:ind w:firstLine="0" w:left="0" w:right="0"/>
              <w:contextualSpacing w:val="1"/>
              <w:jc w:val="center"/>
              <w:rPr>
                <w:rFonts w:ascii="XO Thames" w:hAnsi="XO Thames"/>
              </w:rPr>
            </w:pPr>
            <w:r>
              <w:rPr>
                <w:rFonts w:ascii="XO Thames" w:hAnsi="XO Thames"/>
                <w:spacing w:val="0"/>
                <w:sz w:val="22"/>
              </w:rPr>
              <w:t>-</w:t>
            </w:r>
          </w:p>
        </w:tc>
        <w:tc>
          <w:tcPr>
            <w:tcW w:type="dxa" w:w="505"/>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A5070000">
            <w:pPr>
              <w:pStyle w:val="Style_3"/>
              <w:widowControl w:val="0"/>
              <w:spacing w:after="0" w:before="0" w:line="240" w:lineRule="auto"/>
              <w:ind w:firstLine="0" w:left="0" w:right="0"/>
              <w:contextualSpacing w:val="1"/>
              <w:jc w:val="center"/>
              <w:rPr>
                <w:rFonts w:ascii="XO Thames" w:hAnsi="XO Thames"/>
              </w:rPr>
            </w:pPr>
            <w:r>
              <w:rPr>
                <w:rFonts w:ascii="XO Thames" w:hAnsi="XO Thames"/>
                <w:spacing w:val="0"/>
                <w:sz w:val="22"/>
              </w:rPr>
              <w:t>-</w:t>
            </w:r>
          </w:p>
        </w:tc>
        <w:tc>
          <w:tcPr>
            <w:tcW w:type="dxa" w:w="584"/>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A6070000">
            <w:pPr>
              <w:pStyle w:val="Style_3"/>
              <w:widowControl w:val="0"/>
              <w:spacing w:after="0" w:before="0" w:line="240" w:lineRule="auto"/>
              <w:ind w:firstLine="0" w:left="0" w:right="0"/>
              <w:contextualSpacing w:val="1"/>
              <w:jc w:val="center"/>
              <w:rPr>
                <w:rFonts w:ascii="XO Thames" w:hAnsi="XO Thames"/>
              </w:rPr>
            </w:pPr>
            <w:r>
              <w:rPr>
                <w:rFonts w:ascii="XO Thames" w:hAnsi="XO Thames"/>
                <w:spacing w:val="0"/>
                <w:sz w:val="22"/>
              </w:rPr>
              <w:t>-</w:t>
            </w:r>
          </w:p>
        </w:tc>
        <w:tc>
          <w:tcPr>
            <w:tcW w:type="dxa" w:w="584"/>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A7070000">
            <w:pPr>
              <w:pStyle w:val="Style_3"/>
              <w:widowControl w:val="0"/>
              <w:spacing w:after="0" w:before="0" w:line="240" w:lineRule="auto"/>
              <w:ind w:firstLine="0" w:left="0" w:right="0"/>
              <w:contextualSpacing w:val="1"/>
              <w:jc w:val="center"/>
              <w:rPr>
                <w:rFonts w:ascii="XO Thames" w:hAnsi="XO Thames"/>
              </w:rPr>
            </w:pPr>
            <w:r>
              <w:rPr>
                <w:rFonts w:ascii="XO Thames" w:hAnsi="XO Thames"/>
                <w:spacing w:val="0"/>
                <w:sz w:val="22"/>
              </w:rPr>
              <w:t>-</w:t>
            </w:r>
          </w:p>
        </w:tc>
        <w:tc>
          <w:tcPr>
            <w:tcW w:type="dxa" w:w="591"/>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A8070000">
            <w:pPr>
              <w:pStyle w:val="Style_3"/>
              <w:widowControl w:val="0"/>
              <w:spacing w:after="0" w:before="0" w:line="240" w:lineRule="auto"/>
              <w:ind w:firstLine="0" w:left="0" w:right="0"/>
              <w:contextualSpacing w:val="1"/>
              <w:jc w:val="center"/>
              <w:rPr>
                <w:rFonts w:ascii="XO Thames" w:hAnsi="XO Thames"/>
              </w:rPr>
            </w:pPr>
            <w:r>
              <w:rPr>
                <w:rFonts w:ascii="XO Thames" w:hAnsi="XO Thames"/>
                <w:spacing w:val="0"/>
                <w:sz w:val="22"/>
              </w:rPr>
              <w:t>-</w:t>
            </w:r>
          </w:p>
        </w:tc>
        <w:tc>
          <w:tcPr>
            <w:tcW w:type="dxa" w:w="768"/>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A9070000">
            <w:pPr>
              <w:pStyle w:val="Style_3"/>
              <w:widowControl w:val="0"/>
              <w:spacing w:after="0" w:before="0" w:line="240" w:lineRule="auto"/>
              <w:ind w:firstLine="0" w:left="0" w:right="0"/>
              <w:contextualSpacing w:val="1"/>
              <w:jc w:val="center"/>
              <w:rPr>
                <w:rFonts w:ascii="XO Thames" w:hAnsi="XO Thames"/>
              </w:rPr>
            </w:pPr>
            <w:r>
              <w:rPr>
                <w:rFonts w:ascii="XO Thames" w:hAnsi="XO Thames"/>
                <w:spacing w:val="0"/>
                <w:sz w:val="22"/>
              </w:rPr>
              <w:t>-</w:t>
            </w:r>
          </w:p>
        </w:tc>
        <w:tc>
          <w:tcPr>
            <w:tcW w:type="dxa" w:w="771"/>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AA070000">
            <w:pPr>
              <w:pStyle w:val="Style_3"/>
              <w:widowControl w:val="0"/>
              <w:spacing w:after="0" w:before="0" w:line="240" w:lineRule="auto"/>
              <w:ind w:firstLine="0" w:left="0" w:right="0"/>
              <w:contextualSpacing w:val="1"/>
              <w:jc w:val="center"/>
              <w:rPr>
                <w:rFonts w:ascii="XO Thames" w:hAnsi="XO Thames"/>
              </w:rPr>
            </w:pPr>
            <w:r>
              <w:rPr>
                <w:rFonts w:ascii="XO Thames" w:hAnsi="XO Thames"/>
                <w:spacing w:val="0"/>
                <w:sz w:val="22"/>
              </w:rPr>
              <w:t>-</w:t>
            </w:r>
          </w:p>
        </w:tc>
        <w:tc>
          <w:tcPr>
            <w:tcW w:type="dxa" w:w="811"/>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AB070000">
            <w:pPr>
              <w:pStyle w:val="Style_3"/>
              <w:widowControl w:val="0"/>
              <w:spacing w:after="0" w:before="0" w:line="240" w:lineRule="auto"/>
              <w:ind w:firstLine="0" w:left="0" w:right="0"/>
              <w:contextualSpacing w:val="1"/>
              <w:jc w:val="center"/>
              <w:rPr>
                <w:rFonts w:ascii="XO Thames" w:hAnsi="XO Thames"/>
              </w:rPr>
            </w:pPr>
            <w:r>
              <w:rPr>
                <w:rFonts w:ascii="XO Thames" w:hAnsi="XO Thames"/>
                <w:spacing w:val="0"/>
                <w:sz w:val="22"/>
              </w:rPr>
              <w:t>70</w:t>
            </w:r>
          </w:p>
        </w:tc>
      </w:tr>
    </w:tbl>
    <w:p w14:paraId="AC070000">
      <w:pPr>
        <w:pStyle w:val="Style_1"/>
        <w:numPr>
          <w:ilvl w:val="0"/>
          <w:numId w:val="0"/>
        </w:numPr>
        <w:spacing w:after="0" w:before="0" w:line="240" w:lineRule="auto"/>
        <w:ind w:firstLine="0" w:left="0" w:right="0"/>
        <w:jc w:val="center"/>
        <w:outlineLvl w:val="1"/>
        <w:rPr>
          <w:rFonts w:ascii="XO Thames" w:hAnsi="XO Thames"/>
        </w:rPr>
      </w:pPr>
    </w:p>
    <w:p w14:paraId="AD070000">
      <w:pPr>
        <w:pStyle w:val="Style_1"/>
        <w:numPr>
          <w:ilvl w:val="0"/>
          <w:numId w:val="0"/>
        </w:numPr>
        <w:spacing w:after="0" w:before="0" w:line="240" w:lineRule="auto"/>
        <w:ind w:firstLine="0" w:left="0" w:right="0"/>
        <w:jc w:val="center"/>
        <w:outlineLvl w:val="1"/>
        <w:rPr>
          <w:rFonts w:ascii="XO Thames" w:hAnsi="XO Thames"/>
        </w:rPr>
      </w:pPr>
      <w:r>
        <w:rPr>
          <w:rFonts w:ascii="XO Thames" w:hAnsi="XO Thames"/>
        </w:rPr>
        <w:t>4. Мероприятия (результаты) комплекса процессных мероприятий</w:t>
      </w:r>
    </w:p>
    <w:p w14:paraId="AE070000">
      <w:pPr>
        <w:pStyle w:val="Style_1"/>
        <w:spacing w:after="0" w:before="0" w:line="240" w:lineRule="auto"/>
        <w:ind/>
        <w:jc w:val="both"/>
        <w:rPr>
          <w:rFonts w:ascii="XO Thames" w:hAnsi="XO Thames"/>
        </w:rPr>
      </w:pPr>
    </w:p>
    <w:tbl>
      <w:tblPr>
        <w:tblStyle w:val="Style_2"/>
        <w:tblW w:type="auto" w:w="0"/>
        <w:jc w:val="left"/>
        <w:tblInd w:type="dxa" w:w="-5"/>
        <w:tblLayout w:type="fixed"/>
        <w:tblCellMar>
          <w:top w:type="dxa" w:w="102"/>
          <w:left w:type="dxa" w:w="62"/>
          <w:bottom w:type="dxa" w:w="102"/>
          <w:right w:type="dxa" w:w="62"/>
        </w:tblCellMar>
      </w:tblPr>
      <w:tblGrid>
        <w:gridCol w:w="550"/>
        <w:gridCol w:w="3789"/>
        <w:gridCol w:w="1598"/>
        <w:gridCol w:w="1871"/>
        <w:gridCol w:w="1932"/>
        <w:gridCol w:w="783"/>
        <w:gridCol w:w="906"/>
        <w:gridCol w:w="783"/>
        <w:gridCol w:w="783"/>
        <w:gridCol w:w="784"/>
        <w:gridCol w:w="785"/>
      </w:tblGrid>
      <w:tr>
        <w:tc>
          <w:tcPr>
            <w:tcW w:type="dxa" w:w="550"/>
            <w:vMerge w:val="restart"/>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AF070000">
            <w:pPr>
              <w:pStyle w:val="Style_1"/>
              <w:widowControl w:val="0"/>
              <w:spacing w:after="0" w:before="0" w:line="240" w:lineRule="auto"/>
              <w:ind w:firstLine="0" w:left="0" w:right="0"/>
              <w:jc w:val="center"/>
              <w:rPr>
                <w:rFonts w:ascii="XO Thames" w:hAnsi="XO Thames"/>
              </w:rPr>
            </w:pPr>
            <w:r>
              <w:rPr>
                <w:rFonts w:ascii="XO Thames" w:hAnsi="XO Thames"/>
                <w:spacing w:val="0"/>
              </w:rPr>
              <w:t xml:space="preserve">№ </w:t>
            </w:r>
            <w:r>
              <w:rPr>
                <w:rFonts w:ascii="XO Thames" w:hAnsi="XO Thames"/>
                <w:spacing w:val="0"/>
              </w:rPr>
              <w:t>п/п</w:t>
            </w:r>
          </w:p>
        </w:tc>
        <w:tc>
          <w:tcPr>
            <w:tcW w:type="dxa" w:w="3789"/>
            <w:vMerge w:val="restart"/>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B0070000">
            <w:pPr>
              <w:pStyle w:val="Style_1"/>
              <w:widowControl w:val="0"/>
              <w:spacing w:after="0" w:before="0" w:line="240" w:lineRule="auto"/>
              <w:ind w:firstLine="0" w:left="0" w:right="0"/>
              <w:jc w:val="center"/>
              <w:rPr>
                <w:rFonts w:ascii="XO Thames" w:hAnsi="XO Thames"/>
              </w:rPr>
            </w:pPr>
            <w:r>
              <w:rPr>
                <w:rFonts w:ascii="XO Thames" w:hAnsi="XO Thames"/>
                <w:spacing w:val="0"/>
              </w:rPr>
              <w:t>Наименование мероприятия (результата)</w:t>
            </w:r>
          </w:p>
        </w:tc>
        <w:tc>
          <w:tcPr>
            <w:tcW w:type="dxa" w:w="1598"/>
            <w:vMerge w:val="restart"/>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B1070000">
            <w:pPr>
              <w:pStyle w:val="Style_1"/>
              <w:widowControl w:val="0"/>
              <w:spacing w:after="0" w:before="0" w:line="240" w:lineRule="auto"/>
              <w:ind w:firstLine="0" w:left="0" w:right="0"/>
              <w:jc w:val="center"/>
              <w:rPr>
                <w:rFonts w:ascii="XO Thames" w:hAnsi="XO Thames"/>
              </w:rPr>
            </w:pPr>
            <w:r>
              <w:rPr>
                <w:rFonts w:ascii="XO Thames" w:hAnsi="XO Thames"/>
                <w:spacing w:val="0"/>
              </w:rPr>
              <w:t>Единицы измерения (по ОКЕИ)</w:t>
            </w:r>
          </w:p>
        </w:tc>
        <w:tc>
          <w:tcPr>
            <w:tcW w:type="dxa" w:w="1871"/>
            <w:vMerge w:val="restart"/>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B2070000">
            <w:pPr>
              <w:pStyle w:val="Style_1"/>
              <w:widowControl w:val="0"/>
              <w:spacing w:after="0" w:before="0" w:line="240" w:lineRule="auto"/>
              <w:ind w:firstLine="0" w:left="0" w:right="0"/>
              <w:jc w:val="center"/>
              <w:rPr>
                <w:rFonts w:ascii="XO Thames" w:hAnsi="XO Thames"/>
              </w:rPr>
            </w:pPr>
            <w:r>
              <w:rPr>
                <w:rFonts w:ascii="XO Thames" w:hAnsi="XO Thames"/>
                <w:spacing w:val="0"/>
              </w:rPr>
              <w:t>Характеристика</w:t>
            </w:r>
          </w:p>
        </w:tc>
        <w:tc>
          <w:tcPr>
            <w:tcW w:type="dxa" w:w="1932"/>
            <w:vMerge w:val="restart"/>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B3070000">
            <w:pPr>
              <w:pStyle w:val="Style_1"/>
              <w:widowControl w:val="0"/>
              <w:spacing w:after="0" w:before="0" w:line="240" w:lineRule="auto"/>
              <w:ind w:firstLine="0" w:left="0" w:right="0"/>
              <w:jc w:val="center"/>
              <w:rPr>
                <w:rFonts w:ascii="XO Thames" w:hAnsi="XO Thames"/>
              </w:rPr>
            </w:pPr>
            <w:r>
              <w:rPr>
                <w:rFonts w:ascii="XO Thames" w:hAnsi="XO Thames"/>
                <w:spacing w:val="0"/>
              </w:rPr>
              <w:t>Базовое значение за год, предшествующий году разработки проекта муниципальной программы</w:t>
            </w:r>
          </w:p>
        </w:tc>
        <w:tc>
          <w:tcPr>
            <w:tcW w:type="dxa" w:w="4824"/>
            <w:gridSpan w:val="6"/>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B4070000">
            <w:pPr>
              <w:pStyle w:val="Style_1"/>
              <w:widowControl w:val="0"/>
              <w:spacing w:after="0" w:before="0" w:line="240" w:lineRule="auto"/>
              <w:ind w:firstLine="0" w:left="0" w:right="0"/>
              <w:jc w:val="center"/>
              <w:rPr>
                <w:rFonts w:ascii="XO Thames" w:hAnsi="XO Thames"/>
              </w:rPr>
            </w:pPr>
            <w:r>
              <w:rPr>
                <w:rFonts w:ascii="XO Thames" w:hAnsi="XO Thames"/>
                <w:spacing w:val="0"/>
              </w:rPr>
              <w:t>Значение показателя по годам</w:t>
            </w:r>
          </w:p>
        </w:tc>
      </w:tr>
      <w:tr>
        <w:tc>
          <w:tcPr>
            <w:tcW w:type="dxa" w:w="550"/>
            <w:gridSpan w:val="1"/>
            <w:vMerge w:val="continue"/>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tc>
        <w:tc>
          <w:tcPr>
            <w:tcW w:type="dxa" w:w="3789"/>
            <w:gridSpan w:val="1"/>
            <w:vMerge w:val="continue"/>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tc>
        <w:tc>
          <w:tcPr>
            <w:tcW w:type="dxa" w:w="1598"/>
            <w:gridSpan w:val="1"/>
            <w:vMerge w:val="continue"/>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tc>
        <w:tc>
          <w:tcPr>
            <w:tcW w:type="dxa" w:w="1871"/>
            <w:gridSpan w:val="1"/>
            <w:vMerge w:val="continue"/>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tc>
        <w:tc>
          <w:tcPr>
            <w:tcW w:type="dxa" w:w="1932"/>
            <w:gridSpan w:val="1"/>
            <w:vMerge w:val="continue"/>
            <w:tcBorders>
              <w:top w:color="000000" w:sz="6" w:val="single"/>
              <w:left w:color="000000" w:sz="6" w:val="single"/>
              <w:bottom w:color="000000" w:sz="6" w:val="single"/>
              <w:right w:color="000000" w:sz="6" w:val="single"/>
            </w:tcBorders>
            <w:tcMar>
              <w:top w:type="dxa" w:w="102"/>
              <w:left w:type="dxa" w:w="62"/>
              <w:bottom w:type="dxa" w:w="102"/>
              <w:right w:type="dxa" w:w="62"/>
            </w:tcMar>
          </w:tcPr>
          <w:p/>
        </w:tc>
        <w:tc>
          <w:tcPr>
            <w:tcW w:type="dxa" w:w="783"/>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B5070000">
            <w:pPr>
              <w:pStyle w:val="Style_1"/>
              <w:widowControl w:val="0"/>
              <w:spacing w:after="0" w:before="0" w:line="240" w:lineRule="auto"/>
              <w:ind w:firstLine="0" w:left="0" w:right="0"/>
              <w:jc w:val="center"/>
              <w:rPr>
                <w:rFonts w:ascii="XO Thames" w:hAnsi="XO Thames"/>
              </w:rPr>
            </w:pPr>
            <w:r>
              <w:rPr>
                <w:rFonts w:ascii="XO Thames" w:hAnsi="XO Thames"/>
                <w:spacing w:val="0"/>
              </w:rPr>
              <w:t>2025</w:t>
            </w:r>
          </w:p>
          <w:p w14:paraId="B6070000">
            <w:pPr>
              <w:pStyle w:val="Style_1"/>
              <w:widowControl w:val="0"/>
              <w:spacing w:after="0" w:before="0" w:line="240" w:lineRule="auto"/>
              <w:ind w:firstLine="0" w:left="0" w:right="0"/>
              <w:jc w:val="center"/>
              <w:rPr>
                <w:rFonts w:ascii="XO Thames" w:hAnsi="XO Thames"/>
              </w:rPr>
            </w:pPr>
            <w:r>
              <w:rPr>
                <w:rFonts w:ascii="XO Thames" w:hAnsi="XO Thames"/>
                <w:spacing w:val="0"/>
              </w:rPr>
              <w:t>год</w:t>
            </w:r>
          </w:p>
        </w:tc>
        <w:tc>
          <w:tcPr>
            <w:tcW w:type="dxa" w:w="906"/>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B7070000">
            <w:pPr>
              <w:pStyle w:val="Style_1"/>
              <w:widowControl w:val="0"/>
              <w:spacing w:after="0" w:before="0" w:line="240" w:lineRule="auto"/>
              <w:ind w:firstLine="0" w:left="0" w:right="0"/>
              <w:jc w:val="center"/>
              <w:rPr>
                <w:rFonts w:ascii="XO Thames" w:hAnsi="XO Thames"/>
              </w:rPr>
            </w:pPr>
            <w:r>
              <w:rPr>
                <w:rFonts w:ascii="XO Thames" w:hAnsi="XO Thames"/>
                <w:spacing w:val="0"/>
              </w:rPr>
              <w:t>2026</w:t>
            </w:r>
          </w:p>
          <w:p w14:paraId="B8070000">
            <w:pPr>
              <w:pStyle w:val="Style_1"/>
              <w:widowControl w:val="0"/>
              <w:spacing w:after="0" w:before="0" w:line="240" w:lineRule="auto"/>
              <w:ind w:firstLine="0" w:left="0" w:right="0"/>
              <w:jc w:val="center"/>
              <w:rPr>
                <w:rFonts w:ascii="XO Thames" w:hAnsi="XO Thames"/>
              </w:rPr>
            </w:pPr>
            <w:r>
              <w:rPr>
                <w:rFonts w:ascii="XO Thames" w:hAnsi="XO Thames"/>
                <w:spacing w:val="0"/>
              </w:rPr>
              <w:t xml:space="preserve">год </w:t>
            </w:r>
          </w:p>
        </w:tc>
        <w:tc>
          <w:tcPr>
            <w:tcW w:type="dxa" w:w="783"/>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B9070000">
            <w:pPr>
              <w:pStyle w:val="Style_1"/>
              <w:widowControl w:val="0"/>
              <w:spacing w:after="0" w:before="0" w:line="240" w:lineRule="auto"/>
              <w:ind w:firstLine="0" w:left="0" w:right="0"/>
              <w:jc w:val="center"/>
              <w:rPr>
                <w:rFonts w:ascii="XO Thames" w:hAnsi="XO Thames"/>
              </w:rPr>
            </w:pPr>
            <w:r>
              <w:rPr>
                <w:rFonts w:ascii="XO Thames" w:hAnsi="XO Thames"/>
                <w:spacing w:val="0"/>
              </w:rPr>
              <w:t>2027 год</w:t>
            </w:r>
          </w:p>
        </w:tc>
        <w:tc>
          <w:tcPr>
            <w:tcW w:type="dxa" w:w="783"/>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BA070000">
            <w:pPr>
              <w:pStyle w:val="Style_1"/>
              <w:widowControl w:val="0"/>
              <w:spacing w:after="0" w:before="0" w:line="240" w:lineRule="auto"/>
              <w:ind w:firstLine="0" w:left="0" w:right="0"/>
              <w:jc w:val="center"/>
              <w:rPr>
                <w:rFonts w:ascii="XO Thames" w:hAnsi="XO Thames"/>
              </w:rPr>
            </w:pPr>
            <w:r>
              <w:rPr>
                <w:rFonts w:ascii="XO Thames" w:hAnsi="XO Thames"/>
                <w:spacing w:val="0"/>
              </w:rPr>
              <w:t>2028 год</w:t>
            </w:r>
          </w:p>
        </w:tc>
        <w:tc>
          <w:tcPr>
            <w:tcW w:type="dxa" w:w="784"/>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BB070000">
            <w:pPr>
              <w:pStyle w:val="Style_1"/>
              <w:widowControl w:val="0"/>
              <w:spacing w:after="0" w:before="0" w:line="240" w:lineRule="auto"/>
              <w:ind w:firstLine="0" w:left="0" w:right="0"/>
              <w:jc w:val="center"/>
              <w:rPr>
                <w:rFonts w:ascii="XO Thames" w:hAnsi="XO Thames"/>
              </w:rPr>
            </w:pPr>
            <w:r>
              <w:rPr>
                <w:rFonts w:ascii="XO Thames" w:hAnsi="XO Thames"/>
                <w:spacing w:val="0"/>
              </w:rPr>
              <w:t>2029 год</w:t>
            </w:r>
          </w:p>
        </w:tc>
        <w:tc>
          <w:tcPr>
            <w:tcW w:type="dxa" w:w="785"/>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BC070000">
            <w:pPr>
              <w:pStyle w:val="Style_1"/>
              <w:widowControl w:val="0"/>
              <w:spacing w:after="0" w:before="0" w:line="240" w:lineRule="auto"/>
              <w:ind w:firstLine="0" w:left="0" w:right="0"/>
              <w:jc w:val="center"/>
              <w:rPr>
                <w:rFonts w:ascii="XO Thames" w:hAnsi="XO Thames"/>
              </w:rPr>
            </w:pPr>
            <w:r>
              <w:rPr>
                <w:rFonts w:ascii="XO Thames" w:hAnsi="XO Thames"/>
                <w:spacing w:val="0"/>
              </w:rPr>
              <w:t>2030 год</w:t>
            </w:r>
          </w:p>
        </w:tc>
      </w:tr>
      <w:tr>
        <w:trPr>
          <w:trHeight w:hRule="exact" w:val="283"/>
        </w:trPr>
        <w:tc>
          <w:tcPr>
            <w:tcW w:type="dxa" w:w="550"/>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BD070000">
            <w:pPr>
              <w:pStyle w:val="Style_1"/>
              <w:widowControl w:val="0"/>
              <w:spacing w:after="0" w:before="0" w:line="240" w:lineRule="auto"/>
              <w:ind w:firstLine="0" w:left="0" w:right="0"/>
              <w:jc w:val="center"/>
              <w:rPr>
                <w:rFonts w:ascii="XO Thames" w:hAnsi="XO Thames"/>
              </w:rPr>
            </w:pPr>
            <w:r>
              <w:rPr>
                <w:rFonts w:ascii="XO Thames" w:hAnsi="XO Thames"/>
                <w:spacing w:val="0"/>
              </w:rPr>
              <w:t>1</w:t>
            </w:r>
          </w:p>
        </w:tc>
        <w:tc>
          <w:tcPr>
            <w:tcW w:type="dxa" w:w="3789"/>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BE070000">
            <w:pPr>
              <w:pStyle w:val="Style_1"/>
              <w:widowControl w:val="0"/>
              <w:spacing w:after="0" w:before="0" w:line="240" w:lineRule="auto"/>
              <w:ind w:firstLine="0" w:left="0" w:right="0"/>
              <w:jc w:val="center"/>
              <w:rPr>
                <w:rFonts w:ascii="XO Thames" w:hAnsi="XO Thames"/>
              </w:rPr>
            </w:pPr>
            <w:r>
              <w:rPr>
                <w:rFonts w:ascii="XO Thames" w:hAnsi="XO Thames"/>
                <w:spacing w:val="0"/>
              </w:rPr>
              <w:t>2</w:t>
            </w:r>
          </w:p>
        </w:tc>
        <w:tc>
          <w:tcPr>
            <w:tcW w:type="dxa" w:w="1598"/>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BF070000">
            <w:pPr>
              <w:pStyle w:val="Style_1"/>
              <w:widowControl w:val="0"/>
              <w:spacing w:after="0" w:before="0" w:line="240" w:lineRule="auto"/>
              <w:ind w:firstLine="0" w:left="0" w:right="0"/>
              <w:jc w:val="center"/>
              <w:rPr>
                <w:rFonts w:ascii="XO Thames" w:hAnsi="XO Thames"/>
              </w:rPr>
            </w:pPr>
            <w:r>
              <w:rPr>
                <w:rFonts w:ascii="XO Thames" w:hAnsi="XO Thames"/>
                <w:spacing w:val="0"/>
              </w:rPr>
              <w:t>4</w:t>
            </w:r>
          </w:p>
        </w:tc>
        <w:tc>
          <w:tcPr>
            <w:tcW w:type="dxa" w:w="1871"/>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C0070000">
            <w:pPr>
              <w:pStyle w:val="Style_1"/>
              <w:widowControl w:val="0"/>
              <w:spacing w:after="0" w:before="0" w:line="240" w:lineRule="auto"/>
              <w:ind w:firstLine="0" w:left="0" w:right="0"/>
              <w:jc w:val="center"/>
              <w:rPr>
                <w:rFonts w:ascii="XO Thames" w:hAnsi="XO Thames"/>
              </w:rPr>
            </w:pPr>
            <w:r>
              <w:rPr>
                <w:rFonts w:ascii="XO Thames" w:hAnsi="XO Thames"/>
                <w:spacing w:val="0"/>
              </w:rPr>
              <w:t>5</w:t>
            </w:r>
          </w:p>
        </w:tc>
        <w:tc>
          <w:tcPr>
            <w:tcW w:type="dxa" w:w="1932"/>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C1070000">
            <w:pPr>
              <w:pStyle w:val="Style_1"/>
              <w:widowControl w:val="0"/>
              <w:spacing w:after="0" w:before="0" w:line="240" w:lineRule="auto"/>
              <w:ind w:firstLine="0" w:left="0" w:right="0"/>
              <w:jc w:val="center"/>
              <w:rPr>
                <w:rFonts w:ascii="XO Thames" w:hAnsi="XO Thames"/>
              </w:rPr>
            </w:pPr>
            <w:r>
              <w:rPr>
                <w:rFonts w:ascii="XO Thames" w:hAnsi="XO Thames"/>
                <w:spacing w:val="0"/>
              </w:rPr>
              <w:t>6</w:t>
            </w:r>
          </w:p>
        </w:tc>
        <w:tc>
          <w:tcPr>
            <w:tcW w:type="dxa" w:w="783"/>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C2070000">
            <w:pPr>
              <w:pStyle w:val="Style_1"/>
              <w:widowControl w:val="0"/>
              <w:spacing w:after="0" w:before="0" w:line="240" w:lineRule="auto"/>
              <w:ind w:firstLine="0" w:left="0" w:right="0"/>
              <w:jc w:val="center"/>
              <w:rPr>
                <w:rFonts w:ascii="XO Thames" w:hAnsi="XO Thames"/>
              </w:rPr>
            </w:pPr>
            <w:r>
              <w:rPr>
                <w:rFonts w:ascii="XO Thames" w:hAnsi="XO Thames"/>
                <w:spacing w:val="0"/>
              </w:rPr>
              <w:t>5</w:t>
            </w:r>
          </w:p>
        </w:tc>
        <w:tc>
          <w:tcPr>
            <w:tcW w:type="dxa" w:w="906"/>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C3070000">
            <w:pPr>
              <w:pStyle w:val="Style_1"/>
              <w:widowControl w:val="0"/>
              <w:spacing w:after="0" w:before="0" w:line="240" w:lineRule="auto"/>
              <w:ind w:firstLine="0" w:left="0" w:right="0"/>
              <w:jc w:val="center"/>
              <w:rPr>
                <w:rFonts w:ascii="XO Thames" w:hAnsi="XO Thames"/>
              </w:rPr>
            </w:pPr>
            <w:r>
              <w:rPr>
                <w:rFonts w:ascii="XO Thames" w:hAnsi="XO Thames"/>
                <w:spacing w:val="0"/>
              </w:rPr>
              <w:t>6</w:t>
            </w:r>
          </w:p>
        </w:tc>
        <w:tc>
          <w:tcPr>
            <w:tcW w:type="dxa" w:w="783"/>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C4070000">
            <w:pPr>
              <w:pStyle w:val="Style_1"/>
              <w:widowControl w:val="0"/>
              <w:spacing w:after="0" w:before="0" w:line="240" w:lineRule="auto"/>
              <w:ind w:firstLine="0" w:left="0" w:right="0"/>
              <w:jc w:val="center"/>
              <w:rPr>
                <w:rFonts w:ascii="XO Thames" w:hAnsi="XO Thames"/>
              </w:rPr>
            </w:pPr>
            <w:r>
              <w:rPr>
                <w:rFonts w:ascii="XO Thames" w:hAnsi="XO Thames"/>
                <w:spacing w:val="0"/>
              </w:rPr>
              <w:t>7</w:t>
            </w:r>
          </w:p>
        </w:tc>
        <w:tc>
          <w:tcPr>
            <w:tcW w:type="dxa" w:w="783"/>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C5070000">
            <w:pPr>
              <w:pStyle w:val="Style_1"/>
              <w:widowControl w:val="0"/>
              <w:spacing w:after="0" w:before="0" w:line="240" w:lineRule="auto"/>
              <w:ind w:firstLine="0" w:left="0" w:right="0"/>
              <w:jc w:val="center"/>
              <w:rPr>
                <w:rFonts w:ascii="XO Thames" w:hAnsi="XO Thames"/>
              </w:rPr>
            </w:pPr>
            <w:r>
              <w:rPr>
                <w:rFonts w:ascii="XO Thames" w:hAnsi="XO Thames"/>
                <w:spacing w:val="0"/>
              </w:rPr>
              <w:t>8</w:t>
            </w:r>
          </w:p>
        </w:tc>
        <w:tc>
          <w:tcPr>
            <w:tcW w:type="dxa" w:w="784"/>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C6070000">
            <w:pPr>
              <w:pStyle w:val="Style_1"/>
              <w:widowControl w:val="0"/>
              <w:spacing w:after="0" w:before="0" w:line="240" w:lineRule="auto"/>
              <w:ind w:firstLine="0" w:left="0" w:right="0"/>
              <w:jc w:val="center"/>
              <w:rPr>
                <w:rFonts w:ascii="XO Thames" w:hAnsi="XO Thames"/>
              </w:rPr>
            </w:pPr>
            <w:r>
              <w:rPr>
                <w:rFonts w:ascii="XO Thames" w:hAnsi="XO Thames"/>
                <w:spacing w:val="0"/>
              </w:rPr>
              <w:t>9</w:t>
            </w:r>
          </w:p>
        </w:tc>
        <w:tc>
          <w:tcPr>
            <w:tcW w:type="dxa" w:w="785"/>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C7070000">
            <w:pPr>
              <w:pStyle w:val="Style_1"/>
              <w:widowControl w:val="0"/>
              <w:spacing w:after="0" w:before="0" w:line="240" w:lineRule="auto"/>
              <w:ind w:firstLine="0" w:left="0" w:right="0"/>
              <w:jc w:val="center"/>
              <w:rPr>
                <w:rFonts w:ascii="XO Thames" w:hAnsi="XO Thames"/>
              </w:rPr>
            </w:pPr>
            <w:r>
              <w:rPr>
                <w:rFonts w:ascii="XO Thames" w:hAnsi="XO Thames"/>
                <w:spacing w:val="0"/>
              </w:rPr>
              <w:t>10</w:t>
            </w:r>
          </w:p>
        </w:tc>
      </w:tr>
      <w:tr>
        <w:tc>
          <w:tcPr>
            <w:tcW w:type="dxa" w:w="14564"/>
            <w:gridSpan w:val="11"/>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C8070000">
            <w:pPr>
              <w:pStyle w:val="Style_1"/>
              <w:widowControl w:val="0"/>
              <w:spacing w:after="0" w:before="0" w:line="240" w:lineRule="auto"/>
              <w:ind w:firstLine="0" w:left="0" w:right="0"/>
              <w:jc w:val="center"/>
              <w:rPr>
                <w:rFonts w:ascii="XO Thames" w:hAnsi="XO Thames"/>
              </w:rPr>
            </w:pPr>
            <w:r>
              <w:rPr>
                <w:rFonts w:ascii="XO Thames" w:hAnsi="XO Thames"/>
                <w:spacing w:val="0"/>
              </w:rPr>
              <w:t>Задача 1: реализация основных направлений государственной политики Российской Федерации в сфере культуры, в том числе развитие библиотечного обслуживания, профессионального театрального искусства, музейного дела, культурно-досуговой деятельности в городе Магнитогорске</w:t>
            </w:r>
          </w:p>
        </w:tc>
      </w:tr>
      <w:tr>
        <w:tc>
          <w:tcPr>
            <w:tcW w:type="dxa" w:w="550"/>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C9070000">
            <w:pPr>
              <w:pStyle w:val="Style_1"/>
              <w:widowControl w:val="0"/>
              <w:spacing w:after="0" w:before="0" w:line="240" w:lineRule="auto"/>
              <w:ind w:firstLine="0" w:left="0" w:right="0"/>
              <w:jc w:val="center"/>
              <w:rPr>
                <w:rFonts w:ascii="XO Thames" w:hAnsi="XO Thames"/>
              </w:rPr>
            </w:pPr>
            <w:r>
              <w:rPr>
                <w:rFonts w:ascii="XO Thames" w:hAnsi="XO Thames"/>
                <w:spacing w:val="0"/>
              </w:rPr>
              <w:t>1.1.</w:t>
            </w:r>
          </w:p>
        </w:tc>
        <w:tc>
          <w:tcPr>
            <w:tcW w:type="dxa" w:w="3789"/>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CA070000">
            <w:pPr>
              <w:pStyle w:val="Style_1"/>
              <w:widowControl w:val="0"/>
              <w:spacing w:after="0" w:before="0" w:line="240" w:lineRule="auto"/>
              <w:ind w:firstLine="0" w:left="0" w:right="0"/>
              <w:rPr>
                <w:rFonts w:ascii="XO Thames" w:hAnsi="XO Thames"/>
              </w:rPr>
            </w:pPr>
            <w:r>
              <w:rPr>
                <w:rFonts w:ascii="XO Thames" w:hAnsi="XO Thames"/>
                <w:spacing w:val="0"/>
              </w:rPr>
              <w:t>Обеспечено выполнение полномочий деятельности Управления культуры</w:t>
            </w:r>
          </w:p>
        </w:tc>
        <w:tc>
          <w:tcPr>
            <w:tcW w:type="dxa" w:w="1598"/>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CB070000">
            <w:pPr>
              <w:pStyle w:val="Style_1"/>
              <w:widowControl w:val="0"/>
              <w:spacing w:after="0" w:before="0" w:line="240" w:lineRule="auto"/>
              <w:ind w:firstLine="0" w:left="0" w:right="0"/>
              <w:jc w:val="center"/>
              <w:rPr>
                <w:rFonts w:ascii="XO Thames" w:hAnsi="XO Thames"/>
              </w:rPr>
            </w:pPr>
            <w:r>
              <w:rPr>
                <w:rFonts w:ascii="XO Thames" w:hAnsi="XO Thames"/>
                <w:spacing w:val="0"/>
              </w:rPr>
              <w:t>Показатель не установлен</w:t>
            </w:r>
          </w:p>
        </w:tc>
        <w:tc>
          <w:tcPr>
            <w:tcW w:type="dxa" w:w="1871"/>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CC070000">
            <w:pPr>
              <w:pStyle w:val="Style_1"/>
              <w:widowControl w:val="0"/>
              <w:spacing w:after="0" w:before="0" w:line="240" w:lineRule="auto"/>
              <w:ind w:firstLine="0" w:left="0" w:right="0"/>
              <w:jc w:val="center"/>
              <w:rPr>
                <w:rFonts w:ascii="XO Thames" w:hAnsi="XO Thames"/>
              </w:rPr>
            </w:pPr>
            <w:r>
              <w:rPr>
                <w:rFonts w:ascii="XO Thames" w:hAnsi="XO Thames"/>
                <w:spacing w:val="0"/>
              </w:rPr>
              <w:t>Осуществлено финансовое обеспечение деятельности Управления культуры</w:t>
            </w:r>
          </w:p>
        </w:tc>
        <w:tc>
          <w:tcPr>
            <w:tcW w:type="dxa" w:w="1932"/>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CD070000">
            <w:pPr>
              <w:pStyle w:val="Style_1"/>
              <w:widowControl w:val="0"/>
              <w:spacing w:after="0" w:before="0" w:line="240" w:lineRule="auto"/>
              <w:ind w:firstLine="0" w:left="0" w:right="0"/>
              <w:jc w:val="center"/>
              <w:rPr>
                <w:rFonts w:ascii="XO Thames" w:hAnsi="XO Thames"/>
              </w:rPr>
            </w:pPr>
            <w:r>
              <w:rPr>
                <w:rFonts w:ascii="XO Thames" w:hAnsi="XO Thames"/>
                <w:spacing w:val="0"/>
              </w:rPr>
              <w:t>-</w:t>
            </w:r>
          </w:p>
        </w:tc>
        <w:tc>
          <w:tcPr>
            <w:tcW w:type="dxa" w:w="783"/>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CE070000">
            <w:pPr>
              <w:pStyle w:val="Style_1"/>
              <w:widowControl w:val="0"/>
              <w:spacing w:after="0" w:before="0" w:line="240" w:lineRule="auto"/>
              <w:ind w:firstLine="0" w:left="0" w:right="0"/>
              <w:jc w:val="center"/>
              <w:rPr>
                <w:rFonts w:ascii="XO Thames" w:hAnsi="XO Thames"/>
              </w:rPr>
            </w:pPr>
            <w:r>
              <w:rPr>
                <w:rFonts w:ascii="XO Thames" w:hAnsi="XO Thames"/>
                <w:spacing w:val="0"/>
              </w:rPr>
              <w:t>-</w:t>
            </w:r>
          </w:p>
        </w:tc>
        <w:tc>
          <w:tcPr>
            <w:tcW w:type="dxa" w:w="906"/>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CF070000">
            <w:pPr>
              <w:pStyle w:val="Style_1"/>
              <w:widowControl w:val="0"/>
              <w:spacing w:after="0" w:before="0" w:line="240" w:lineRule="auto"/>
              <w:ind w:firstLine="0" w:left="0" w:right="0"/>
              <w:jc w:val="center"/>
              <w:rPr>
                <w:rFonts w:ascii="XO Thames" w:hAnsi="XO Thames"/>
              </w:rPr>
            </w:pPr>
            <w:r>
              <w:rPr>
                <w:rFonts w:ascii="XO Thames" w:hAnsi="XO Thames"/>
                <w:spacing w:val="0"/>
              </w:rPr>
              <w:t>-</w:t>
            </w:r>
          </w:p>
        </w:tc>
        <w:tc>
          <w:tcPr>
            <w:tcW w:type="dxa" w:w="783"/>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D0070000">
            <w:pPr>
              <w:pStyle w:val="Style_1"/>
              <w:widowControl w:val="0"/>
              <w:spacing w:after="0" w:before="0" w:line="240" w:lineRule="auto"/>
              <w:ind w:firstLine="0" w:left="0" w:right="0"/>
              <w:jc w:val="center"/>
              <w:rPr>
                <w:rFonts w:ascii="XO Thames" w:hAnsi="XO Thames"/>
              </w:rPr>
            </w:pPr>
            <w:r>
              <w:rPr>
                <w:rFonts w:ascii="XO Thames" w:hAnsi="XO Thames"/>
                <w:spacing w:val="0"/>
              </w:rPr>
              <w:t>-</w:t>
            </w:r>
          </w:p>
        </w:tc>
        <w:tc>
          <w:tcPr>
            <w:tcW w:type="dxa" w:w="783"/>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D1070000">
            <w:pPr>
              <w:pStyle w:val="Style_1"/>
              <w:widowControl w:val="0"/>
              <w:spacing w:after="0" w:before="0" w:line="240" w:lineRule="auto"/>
              <w:ind w:firstLine="0" w:left="0" w:right="0"/>
              <w:jc w:val="center"/>
              <w:rPr>
                <w:rFonts w:ascii="XO Thames" w:hAnsi="XO Thames"/>
              </w:rPr>
            </w:pPr>
            <w:r>
              <w:rPr>
                <w:rFonts w:ascii="XO Thames" w:hAnsi="XO Thames"/>
                <w:spacing w:val="0"/>
              </w:rPr>
              <w:t>-</w:t>
            </w:r>
          </w:p>
        </w:tc>
        <w:tc>
          <w:tcPr>
            <w:tcW w:type="dxa" w:w="784"/>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D2070000">
            <w:pPr>
              <w:pStyle w:val="Style_1"/>
              <w:widowControl w:val="0"/>
              <w:spacing w:after="0" w:before="0" w:line="240" w:lineRule="auto"/>
              <w:ind w:firstLine="0" w:left="0" w:right="0"/>
              <w:jc w:val="center"/>
              <w:rPr>
                <w:rFonts w:ascii="XO Thames" w:hAnsi="XO Thames"/>
              </w:rPr>
            </w:pPr>
            <w:r>
              <w:rPr>
                <w:rFonts w:ascii="XO Thames" w:hAnsi="XO Thames"/>
                <w:spacing w:val="0"/>
              </w:rPr>
              <w:t>-</w:t>
            </w:r>
          </w:p>
        </w:tc>
        <w:tc>
          <w:tcPr>
            <w:tcW w:type="dxa" w:w="785"/>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D3070000">
            <w:pPr>
              <w:pStyle w:val="Style_1"/>
              <w:widowControl w:val="0"/>
              <w:spacing w:after="0" w:before="0" w:line="240" w:lineRule="auto"/>
              <w:ind w:firstLine="0" w:left="0" w:right="0"/>
              <w:jc w:val="center"/>
              <w:rPr>
                <w:rFonts w:ascii="XO Thames" w:hAnsi="XO Thames"/>
              </w:rPr>
            </w:pPr>
            <w:r>
              <w:rPr>
                <w:rFonts w:ascii="XO Thames" w:hAnsi="XO Thames"/>
                <w:spacing w:val="0"/>
              </w:rPr>
              <w:t>-</w:t>
            </w:r>
          </w:p>
        </w:tc>
      </w:tr>
    </w:tbl>
    <w:p w14:paraId="D4070000">
      <w:pPr>
        <w:pStyle w:val="Style_1"/>
        <w:spacing w:after="0" w:before="0" w:line="240" w:lineRule="auto"/>
        <w:ind/>
        <w:jc w:val="both"/>
        <w:rPr>
          <w:rFonts w:ascii="XO Thames" w:hAnsi="XO Thames"/>
        </w:rPr>
      </w:pPr>
    </w:p>
    <w:p w14:paraId="D5070000">
      <w:pPr>
        <w:pStyle w:val="Style_1"/>
        <w:numPr>
          <w:ilvl w:val="0"/>
          <w:numId w:val="0"/>
        </w:numPr>
        <w:spacing w:after="0" w:before="0" w:line="240" w:lineRule="auto"/>
        <w:ind w:firstLine="0" w:left="0" w:right="0"/>
        <w:jc w:val="center"/>
        <w:outlineLvl w:val="1"/>
        <w:rPr>
          <w:rFonts w:ascii="XO Thames" w:hAnsi="XO Thames"/>
        </w:rPr>
      </w:pPr>
      <w:r>
        <w:rPr>
          <w:rFonts w:ascii="XO Thames" w:hAnsi="XO Thames"/>
        </w:rPr>
        <w:t>5. Финансовое обеспечение комплекса процессных мероприятий</w:t>
      </w:r>
    </w:p>
    <w:p w14:paraId="D6070000">
      <w:pPr>
        <w:pStyle w:val="Style_1"/>
        <w:numPr>
          <w:ilvl w:val="0"/>
          <w:numId w:val="0"/>
        </w:numPr>
        <w:spacing w:after="0" w:before="0" w:line="240" w:lineRule="auto"/>
        <w:ind w:firstLine="0" w:left="0" w:right="0"/>
        <w:jc w:val="center"/>
        <w:outlineLvl w:val="1"/>
        <w:rPr>
          <w:rFonts w:ascii="XO Thames" w:hAnsi="XO Thames"/>
        </w:rPr>
      </w:pPr>
    </w:p>
    <w:tbl>
      <w:tblPr>
        <w:tblStyle w:val="Style_5"/>
        <w:tblW w:type="auto" w:w="0"/>
        <w:jc w:val="left"/>
        <w:tblInd w:type="dxa" w:w="0"/>
        <w:tblLayout w:type="fixed"/>
        <w:tblCellMar>
          <w:top w:type="dxa" w:w="0"/>
          <w:left w:type="dxa" w:w="108"/>
          <w:bottom w:type="dxa" w:w="0"/>
          <w:right w:type="dxa" w:w="108"/>
        </w:tblCellMar>
      </w:tblPr>
      <w:tblGrid>
        <w:gridCol w:w="5087"/>
        <w:gridCol w:w="1416"/>
        <w:gridCol w:w="1413"/>
        <w:gridCol w:w="1273"/>
        <w:gridCol w:w="1419"/>
        <w:gridCol w:w="1270"/>
        <w:gridCol w:w="1275"/>
        <w:gridCol w:w="1411"/>
      </w:tblGrid>
      <w:tr>
        <w:trPr>
          <w:trHeight w:hRule="atLeast" w:val="420"/>
        </w:trPr>
        <w:tc>
          <w:tcPr>
            <w:tcW w:type="dxa" w:w="5087"/>
            <w:vMerge w:val="restart"/>
            <w:tcBorders>
              <w:top w:color="000000" w:sz="6" w:val="single"/>
              <w:left w:color="000000" w:sz="6" w:val="single"/>
              <w:bottom w:color="000000" w:sz="6" w:val="single"/>
              <w:right w:color="000000" w:sz="6" w:val="single"/>
            </w:tcBorders>
            <w:tcMar>
              <w:top w:type="dxa" w:w="0"/>
              <w:left w:type="dxa" w:w="108"/>
              <w:bottom w:type="dxa" w:w="0"/>
              <w:right w:type="dxa" w:w="108"/>
            </w:tcMar>
          </w:tcPr>
          <w:p w14:paraId="D7070000">
            <w:pPr>
              <w:pStyle w:val="Style_1"/>
              <w:widowControl w:val="0"/>
              <w:spacing w:after="0" w:before="0" w:line="240" w:lineRule="auto"/>
              <w:ind w:firstLine="0" w:left="0" w:right="0"/>
              <w:jc w:val="both"/>
              <w:rPr>
                <w:rFonts w:ascii="Times New Roman" w:hAnsi="Times New Roman"/>
              </w:rPr>
            </w:pPr>
            <w:r>
              <w:rPr>
                <w:rFonts w:ascii="Times New Roman" w:hAnsi="Times New Roman"/>
                <w:color w:val="000000"/>
                <w:spacing w:val="0"/>
                <w:sz w:val="22"/>
              </w:rPr>
              <w:t>Источник финансового обеспечения</w:t>
            </w:r>
          </w:p>
        </w:tc>
        <w:tc>
          <w:tcPr>
            <w:tcW w:type="dxa" w:w="9477"/>
            <w:gridSpan w:val="7"/>
            <w:tcBorders>
              <w:top w:color="000000" w:sz="6" w:val="single"/>
              <w:left w:color="000000" w:sz="6" w:val="single"/>
              <w:bottom w:color="000000" w:sz="6" w:val="single"/>
              <w:right w:color="000000" w:sz="6" w:val="single"/>
            </w:tcBorders>
            <w:tcMar>
              <w:top w:type="dxa" w:w="0"/>
              <w:left w:type="dxa" w:w="108"/>
              <w:bottom w:type="dxa" w:w="0"/>
              <w:right w:type="dxa" w:w="108"/>
            </w:tcMar>
          </w:tcPr>
          <w:p w14:paraId="D8070000">
            <w:pPr>
              <w:pStyle w:val="Style_1"/>
              <w:widowControl w:val="0"/>
              <w:spacing w:after="0" w:before="0" w:line="240" w:lineRule="auto"/>
              <w:ind w:firstLine="0" w:left="0" w:right="0"/>
              <w:jc w:val="center"/>
              <w:rPr>
                <w:rFonts w:ascii="Times New Roman" w:hAnsi="Times New Roman"/>
              </w:rPr>
            </w:pPr>
            <w:r>
              <w:rPr>
                <w:rFonts w:ascii="Times New Roman" w:hAnsi="Times New Roman"/>
                <w:color w:val="000000"/>
                <w:spacing w:val="0"/>
                <w:sz w:val="22"/>
              </w:rPr>
              <w:t>Объем финансового обеспечения по годам реализации, тыс. рублей</w:t>
            </w:r>
          </w:p>
        </w:tc>
      </w:tr>
      <w:tr>
        <w:tc>
          <w:tcPr>
            <w:tcW w:type="dxa" w:w="5087"/>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c>
          <w:tcPr>
            <w:tcW w:type="dxa" w:w="1416"/>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D9070000">
            <w:pPr>
              <w:pStyle w:val="Style_3"/>
              <w:widowControl w:val="0"/>
              <w:spacing w:after="0" w:before="0" w:line="240" w:lineRule="auto"/>
              <w:ind w:firstLine="0" w:left="0" w:right="0"/>
              <w:contextualSpacing w:val="1"/>
              <w:jc w:val="center"/>
              <w:rPr>
                <w:rFonts w:ascii="Times New Roman" w:hAnsi="Times New Roman"/>
              </w:rPr>
            </w:pPr>
            <w:r>
              <w:rPr>
                <w:rFonts w:ascii="Times New Roman" w:hAnsi="Times New Roman"/>
                <w:color w:val="000000"/>
                <w:spacing w:val="0"/>
                <w:sz w:val="22"/>
              </w:rPr>
              <w:t>2025 год</w:t>
            </w:r>
          </w:p>
        </w:tc>
        <w:tc>
          <w:tcPr>
            <w:tcW w:type="dxa" w:w="1413"/>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DA070000">
            <w:pPr>
              <w:pStyle w:val="Style_3"/>
              <w:widowControl w:val="0"/>
              <w:spacing w:after="0" w:before="0" w:line="240" w:lineRule="auto"/>
              <w:ind w:firstLine="0" w:left="0" w:right="0"/>
              <w:contextualSpacing w:val="1"/>
              <w:jc w:val="center"/>
              <w:rPr>
                <w:rFonts w:ascii="Times New Roman" w:hAnsi="Times New Roman"/>
              </w:rPr>
            </w:pPr>
            <w:r>
              <w:rPr>
                <w:rFonts w:ascii="Times New Roman" w:hAnsi="Times New Roman"/>
                <w:color w:val="000000"/>
                <w:spacing w:val="0"/>
                <w:sz w:val="22"/>
              </w:rPr>
              <w:t>2026 год</w:t>
            </w:r>
          </w:p>
        </w:tc>
        <w:tc>
          <w:tcPr>
            <w:tcW w:type="dxa" w:w="1273"/>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DB070000">
            <w:pPr>
              <w:pStyle w:val="Style_3"/>
              <w:widowControl w:val="0"/>
              <w:spacing w:after="0" w:before="0" w:line="240" w:lineRule="auto"/>
              <w:ind w:firstLine="0" w:left="0" w:right="0"/>
              <w:contextualSpacing w:val="1"/>
              <w:jc w:val="center"/>
              <w:rPr>
                <w:rFonts w:ascii="Times New Roman" w:hAnsi="Times New Roman"/>
              </w:rPr>
            </w:pPr>
            <w:r>
              <w:rPr>
                <w:rFonts w:ascii="Times New Roman" w:hAnsi="Times New Roman"/>
                <w:color w:val="000000"/>
                <w:spacing w:val="0"/>
                <w:sz w:val="22"/>
              </w:rPr>
              <w:t>2027 год</w:t>
            </w:r>
          </w:p>
        </w:tc>
        <w:tc>
          <w:tcPr>
            <w:tcW w:type="dxa" w:w="141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DC070000">
            <w:pPr>
              <w:pStyle w:val="Style_3"/>
              <w:widowControl w:val="0"/>
              <w:spacing w:after="0" w:before="0" w:line="240" w:lineRule="auto"/>
              <w:ind w:firstLine="0" w:left="0" w:right="0"/>
              <w:contextualSpacing w:val="1"/>
              <w:jc w:val="center"/>
              <w:rPr>
                <w:rFonts w:ascii="Times New Roman" w:hAnsi="Times New Roman"/>
              </w:rPr>
            </w:pPr>
            <w:r>
              <w:rPr>
                <w:rFonts w:ascii="Times New Roman" w:hAnsi="Times New Roman"/>
                <w:color w:val="000000"/>
                <w:spacing w:val="0"/>
                <w:sz w:val="22"/>
              </w:rPr>
              <w:t>2028 год</w:t>
            </w:r>
          </w:p>
        </w:tc>
        <w:tc>
          <w:tcPr>
            <w:tcW w:type="dxa" w:w="1270"/>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DD070000">
            <w:pPr>
              <w:pStyle w:val="Style_3"/>
              <w:widowControl w:val="0"/>
              <w:spacing w:after="0" w:before="0" w:line="240" w:lineRule="auto"/>
              <w:ind w:firstLine="0" w:left="0" w:right="0"/>
              <w:contextualSpacing w:val="1"/>
              <w:jc w:val="center"/>
              <w:rPr>
                <w:rFonts w:ascii="Times New Roman" w:hAnsi="Times New Roman"/>
              </w:rPr>
            </w:pPr>
            <w:r>
              <w:rPr>
                <w:rFonts w:ascii="Times New Roman" w:hAnsi="Times New Roman"/>
                <w:color w:val="000000"/>
                <w:spacing w:val="0"/>
                <w:sz w:val="22"/>
              </w:rPr>
              <w:t>2029 год</w:t>
            </w:r>
          </w:p>
        </w:tc>
        <w:tc>
          <w:tcPr>
            <w:tcW w:type="dxa" w:w="1275"/>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DE070000">
            <w:pPr>
              <w:pStyle w:val="Style_3"/>
              <w:widowControl w:val="0"/>
              <w:spacing w:after="0" w:before="0" w:line="240" w:lineRule="auto"/>
              <w:ind w:firstLine="0" w:left="0" w:right="0"/>
              <w:contextualSpacing w:val="1"/>
              <w:jc w:val="center"/>
              <w:rPr>
                <w:rFonts w:ascii="Times New Roman" w:hAnsi="Times New Roman"/>
              </w:rPr>
            </w:pPr>
            <w:r>
              <w:rPr>
                <w:rFonts w:ascii="Times New Roman" w:hAnsi="Times New Roman"/>
                <w:color w:val="000000"/>
                <w:spacing w:val="0"/>
                <w:sz w:val="22"/>
              </w:rPr>
              <w:t>2030 год</w:t>
            </w:r>
          </w:p>
        </w:tc>
        <w:tc>
          <w:tcPr>
            <w:tcW w:type="dxa" w:w="1411"/>
            <w:tcBorders>
              <w:top w:color="000000" w:sz="6" w:val="single"/>
              <w:left w:color="000000" w:sz="6" w:val="single"/>
              <w:bottom w:color="000000" w:sz="6" w:val="single"/>
              <w:right w:color="000000" w:sz="6" w:val="single"/>
            </w:tcBorders>
            <w:tcMar>
              <w:top w:type="dxa" w:w="0"/>
              <w:left w:type="dxa" w:w="108"/>
              <w:bottom w:type="dxa" w:w="0"/>
              <w:right w:type="dxa" w:w="108"/>
            </w:tcMar>
          </w:tcPr>
          <w:p w14:paraId="DF070000">
            <w:pPr>
              <w:pStyle w:val="Style_3"/>
              <w:widowControl w:val="0"/>
              <w:spacing w:after="0" w:before="0" w:line="240" w:lineRule="auto"/>
              <w:ind w:firstLine="0" w:left="0" w:right="0"/>
              <w:contextualSpacing w:val="1"/>
              <w:jc w:val="center"/>
              <w:rPr>
                <w:rFonts w:ascii="Times New Roman" w:hAnsi="Times New Roman"/>
              </w:rPr>
            </w:pPr>
            <w:r>
              <w:rPr>
                <w:rFonts w:ascii="Times New Roman" w:hAnsi="Times New Roman"/>
                <w:color w:val="000000"/>
                <w:spacing w:val="0"/>
                <w:sz w:val="22"/>
              </w:rPr>
              <w:t>Всего</w:t>
            </w:r>
          </w:p>
        </w:tc>
      </w:tr>
      <w:tr>
        <w:tc>
          <w:tcPr>
            <w:tcW w:type="dxa" w:w="5087"/>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E0070000">
            <w:pPr>
              <w:pStyle w:val="Style_1"/>
              <w:widowControl w:val="0"/>
              <w:spacing w:after="0" w:before="0" w:line="240" w:lineRule="auto"/>
              <w:ind w:firstLine="0" w:left="0" w:right="0"/>
              <w:jc w:val="center"/>
              <w:rPr>
                <w:rFonts w:ascii="Times New Roman" w:hAnsi="Times New Roman"/>
              </w:rPr>
            </w:pPr>
            <w:r>
              <w:rPr>
                <w:rFonts w:ascii="Times New Roman" w:hAnsi="Times New Roman"/>
                <w:color w:val="000000"/>
                <w:spacing w:val="0"/>
                <w:sz w:val="22"/>
              </w:rPr>
              <w:t>1</w:t>
            </w:r>
          </w:p>
        </w:tc>
        <w:tc>
          <w:tcPr>
            <w:tcW w:type="dxa" w:w="1416"/>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E1070000">
            <w:pPr>
              <w:pStyle w:val="Style_1"/>
              <w:widowControl w:val="0"/>
              <w:spacing w:after="0" w:before="0" w:line="240" w:lineRule="auto"/>
              <w:ind w:firstLine="0" w:left="0" w:right="0"/>
              <w:jc w:val="center"/>
              <w:rPr>
                <w:rFonts w:ascii="Times New Roman" w:hAnsi="Times New Roman"/>
              </w:rPr>
            </w:pPr>
            <w:r>
              <w:rPr>
                <w:rFonts w:ascii="Times New Roman" w:hAnsi="Times New Roman"/>
                <w:color w:val="000000"/>
                <w:spacing w:val="0"/>
                <w:sz w:val="22"/>
              </w:rPr>
              <w:t>2</w:t>
            </w:r>
          </w:p>
        </w:tc>
        <w:tc>
          <w:tcPr>
            <w:tcW w:type="dxa" w:w="1413"/>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E2070000">
            <w:pPr>
              <w:pStyle w:val="Style_1"/>
              <w:widowControl w:val="0"/>
              <w:spacing w:after="0" w:before="0" w:line="240" w:lineRule="auto"/>
              <w:ind w:firstLine="0" w:left="0" w:right="0"/>
              <w:jc w:val="center"/>
              <w:rPr>
                <w:rFonts w:ascii="Times New Roman" w:hAnsi="Times New Roman"/>
              </w:rPr>
            </w:pPr>
            <w:r>
              <w:rPr>
                <w:rFonts w:ascii="Times New Roman" w:hAnsi="Times New Roman"/>
                <w:color w:val="000000"/>
                <w:spacing w:val="0"/>
                <w:sz w:val="22"/>
              </w:rPr>
              <w:t>3</w:t>
            </w:r>
          </w:p>
        </w:tc>
        <w:tc>
          <w:tcPr>
            <w:tcW w:type="dxa" w:w="1273"/>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E3070000">
            <w:pPr>
              <w:pStyle w:val="Style_1"/>
              <w:widowControl w:val="0"/>
              <w:spacing w:after="0" w:before="0" w:line="240" w:lineRule="auto"/>
              <w:ind w:firstLine="0" w:left="0" w:right="0"/>
              <w:jc w:val="center"/>
              <w:rPr>
                <w:rFonts w:ascii="Times New Roman" w:hAnsi="Times New Roman"/>
              </w:rPr>
            </w:pPr>
            <w:r>
              <w:rPr>
                <w:rFonts w:ascii="Times New Roman" w:hAnsi="Times New Roman"/>
                <w:color w:val="000000"/>
                <w:spacing w:val="0"/>
                <w:sz w:val="22"/>
              </w:rPr>
              <w:t>4</w:t>
            </w:r>
          </w:p>
        </w:tc>
        <w:tc>
          <w:tcPr>
            <w:tcW w:type="dxa" w:w="141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E4070000">
            <w:pPr>
              <w:pStyle w:val="Style_3"/>
              <w:widowControl w:val="0"/>
              <w:spacing w:after="0" w:before="0" w:line="240" w:lineRule="auto"/>
              <w:ind w:firstLine="0" w:left="0" w:right="0"/>
              <w:contextualSpacing w:val="1"/>
              <w:jc w:val="center"/>
              <w:rPr>
                <w:rFonts w:ascii="Times New Roman" w:hAnsi="Times New Roman"/>
              </w:rPr>
            </w:pPr>
            <w:r>
              <w:rPr>
                <w:rFonts w:ascii="Times New Roman" w:hAnsi="Times New Roman"/>
                <w:color w:val="000000"/>
                <w:spacing w:val="0"/>
                <w:sz w:val="22"/>
              </w:rPr>
              <w:t>5</w:t>
            </w:r>
          </w:p>
        </w:tc>
        <w:tc>
          <w:tcPr>
            <w:tcW w:type="dxa" w:w="1270"/>
            <w:tcBorders>
              <w:top w:color="000000" w:sz="6" w:val="single"/>
              <w:left w:color="000000" w:sz="6" w:val="single"/>
              <w:bottom w:color="000000" w:sz="6" w:val="single"/>
              <w:right w:color="000000" w:sz="6" w:val="single"/>
            </w:tcBorders>
            <w:tcMar>
              <w:top w:type="dxa" w:w="0"/>
              <w:left w:type="dxa" w:w="108"/>
              <w:bottom w:type="dxa" w:w="0"/>
              <w:right w:type="dxa" w:w="108"/>
            </w:tcMar>
          </w:tcPr>
          <w:p w14:paraId="E5070000">
            <w:pPr>
              <w:pStyle w:val="Style_3"/>
              <w:widowControl w:val="0"/>
              <w:spacing w:after="0" w:before="0" w:line="240" w:lineRule="auto"/>
              <w:ind w:firstLine="0" w:left="0" w:right="0"/>
              <w:contextualSpacing w:val="1"/>
              <w:jc w:val="center"/>
              <w:rPr>
                <w:rFonts w:ascii="Times New Roman" w:hAnsi="Times New Roman"/>
              </w:rPr>
            </w:pPr>
            <w:r>
              <w:rPr>
                <w:rFonts w:ascii="Times New Roman" w:hAnsi="Times New Roman"/>
                <w:color w:val="000000"/>
                <w:spacing w:val="0"/>
                <w:sz w:val="22"/>
              </w:rPr>
              <w:t>6</w:t>
            </w:r>
          </w:p>
        </w:tc>
        <w:tc>
          <w:tcPr>
            <w:tcW w:type="dxa" w:w="1275"/>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E6070000">
            <w:pPr>
              <w:pStyle w:val="Style_3"/>
              <w:widowControl w:val="0"/>
              <w:spacing w:after="0" w:before="0" w:line="240" w:lineRule="auto"/>
              <w:ind w:firstLine="0" w:left="0" w:right="0"/>
              <w:contextualSpacing w:val="1"/>
              <w:jc w:val="center"/>
              <w:rPr>
                <w:rFonts w:ascii="Times New Roman" w:hAnsi="Times New Roman"/>
              </w:rPr>
            </w:pPr>
            <w:r>
              <w:rPr>
                <w:rFonts w:ascii="Times New Roman" w:hAnsi="Times New Roman"/>
                <w:color w:val="000000"/>
                <w:spacing w:val="0"/>
                <w:sz w:val="22"/>
              </w:rPr>
              <w:t>7</w:t>
            </w:r>
          </w:p>
        </w:tc>
        <w:tc>
          <w:tcPr>
            <w:tcW w:type="dxa" w:w="1411"/>
            <w:tcBorders>
              <w:top w:color="000000" w:sz="6" w:val="single"/>
              <w:left w:color="000000" w:sz="6" w:val="single"/>
              <w:bottom w:color="000000" w:sz="6" w:val="single"/>
              <w:right w:color="000000" w:sz="6" w:val="single"/>
            </w:tcBorders>
            <w:tcMar>
              <w:top w:type="dxa" w:w="0"/>
              <w:left w:type="dxa" w:w="108"/>
              <w:bottom w:type="dxa" w:w="0"/>
              <w:right w:type="dxa" w:w="108"/>
            </w:tcMar>
          </w:tcPr>
          <w:p w14:paraId="E7070000">
            <w:pPr>
              <w:pStyle w:val="Style_3"/>
              <w:widowControl w:val="0"/>
              <w:spacing w:after="0" w:before="0" w:line="240" w:lineRule="auto"/>
              <w:ind w:firstLine="0" w:left="0" w:right="0"/>
              <w:contextualSpacing w:val="1"/>
              <w:jc w:val="center"/>
              <w:rPr>
                <w:rFonts w:ascii="Times New Roman" w:hAnsi="Times New Roman"/>
              </w:rPr>
            </w:pPr>
            <w:r>
              <w:rPr>
                <w:rFonts w:ascii="Times New Roman" w:hAnsi="Times New Roman"/>
                <w:color w:val="000000"/>
                <w:spacing w:val="0"/>
                <w:sz w:val="22"/>
              </w:rPr>
              <w:t>8</w:t>
            </w:r>
          </w:p>
        </w:tc>
      </w:tr>
      <w:tr>
        <w:tc>
          <w:tcPr>
            <w:tcW w:type="dxa" w:w="5087"/>
            <w:tcBorders>
              <w:top w:color="000000" w:sz="6" w:val="single"/>
              <w:left w:color="000000" w:sz="6" w:val="single"/>
              <w:bottom w:color="000000" w:sz="6" w:val="single"/>
              <w:right w:color="000000" w:sz="6" w:val="single"/>
            </w:tcBorders>
            <w:tcMar>
              <w:top w:type="dxa" w:w="0"/>
              <w:left w:type="dxa" w:w="108"/>
              <w:bottom w:type="dxa" w:w="0"/>
              <w:right w:type="dxa" w:w="108"/>
            </w:tcMar>
          </w:tcPr>
          <w:p w14:paraId="E8070000">
            <w:pPr>
              <w:pStyle w:val="Style_1"/>
              <w:widowControl w:val="0"/>
              <w:spacing w:after="0" w:before="0" w:line="240" w:lineRule="auto"/>
              <w:ind w:firstLine="0" w:left="0" w:right="0"/>
              <w:jc w:val="both"/>
              <w:rPr>
                <w:rFonts w:ascii="Times New Roman" w:hAnsi="Times New Roman"/>
              </w:rPr>
            </w:pPr>
            <w:r>
              <w:rPr>
                <w:rFonts w:ascii="Times New Roman" w:hAnsi="Times New Roman"/>
                <w:color w:val="000000"/>
                <w:spacing w:val="0"/>
                <w:sz w:val="22"/>
              </w:rPr>
              <w:t>Всего на реализацию комплекса процессных мероприятий, в т.ч.</w:t>
            </w:r>
          </w:p>
        </w:tc>
        <w:tc>
          <w:tcPr>
            <w:tcW w:type="dxa" w:w="1416"/>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E9070000">
            <w:pPr>
              <w:pStyle w:val="Style_3"/>
              <w:widowControl w:val="0"/>
              <w:spacing w:after="0" w:before="0" w:line="240" w:lineRule="auto"/>
              <w:ind w:firstLine="0" w:left="0" w:right="0"/>
              <w:contextualSpacing w:val="1"/>
              <w:jc w:val="center"/>
              <w:rPr>
                <w:rFonts w:ascii="Times New Roman" w:hAnsi="Times New Roman"/>
              </w:rPr>
            </w:pPr>
            <w:r>
              <w:rPr>
                <w:rFonts w:ascii="Times New Roman" w:hAnsi="Times New Roman"/>
                <w:color w:val="000000"/>
                <w:spacing w:val="0"/>
                <w:sz w:val="22"/>
              </w:rPr>
              <w:t>22 918,05</w:t>
            </w:r>
          </w:p>
        </w:tc>
        <w:tc>
          <w:tcPr>
            <w:tcW w:type="dxa" w:w="1413"/>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EA070000">
            <w:pPr>
              <w:pStyle w:val="Style_3"/>
              <w:widowControl w:val="0"/>
              <w:spacing w:after="0" w:before="0" w:line="240" w:lineRule="auto"/>
              <w:ind w:firstLine="0" w:left="0" w:right="0"/>
              <w:contextualSpacing w:val="1"/>
              <w:jc w:val="center"/>
              <w:rPr>
                <w:rFonts w:ascii="Times New Roman" w:hAnsi="Times New Roman"/>
              </w:rPr>
            </w:pPr>
            <w:r>
              <w:rPr>
                <w:rFonts w:ascii="Times New Roman" w:hAnsi="Times New Roman"/>
                <w:color w:val="000000"/>
                <w:spacing w:val="0"/>
                <w:sz w:val="22"/>
              </w:rPr>
              <w:t>17 140,40</w:t>
            </w:r>
          </w:p>
        </w:tc>
        <w:tc>
          <w:tcPr>
            <w:tcW w:type="dxa" w:w="1273"/>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EB070000">
            <w:pPr>
              <w:pStyle w:val="Style_3"/>
              <w:widowControl w:val="0"/>
              <w:spacing w:after="0" w:before="0" w:line="240" w:lineRule="auto"/>
              <w:ind w:firstLine="0" w:left="0" w:right="0"/>
              <w:contextualSpacing w:val="1"/>
              <w:jc w:val="center"/>
              <w:rPr>
                <w:rFonts w:ascii="Times New Roman" w:hAnsi="Times New Roman"/>
              </w:rPr>
            </w:pPr>
            <w:r>
              <w:rPr>
                <w:rFonts w:ascii="Times New Roman" w:hAnsi="Times New Roman"/>
                <w:color w:val="000000"/>
                <w:spacing w:val="0"/>
                <w:sz w:val="22"/>
              </w:rPr>
              <w:t>17 140,40</w:t>
            </w:r>
          </w:p>
        </w:tc>
        <w:tc>
          <w:tcPr>
            <w:tcW w:type="dxa" w:w="1419"/>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EC070000">
            <w:pPr>
              <w:pStyle w:val="Style_3"/>
              <w:widowControl w:val="0"/>
              <w:spacing w:after="0" w:before="0" w:line="240" w:lineRule="auto"/>
              <w:ind w:firstLine="0" w:left="0" w:right="0"/>
              <w:contextualSpacing w:val="1"/>
              <w:jc w:val="center"/>
              <w:rPr>
                <w:rFonts w:ascii="Times New Roman" w:hAnsi="Times New Roman"/>
              </w:rPr>
            </w:pPr>
            <w:r>
              <w:rPr>
                <w:rFonts w:ascii="Times New Roman" w:hAnsi="Times New Roman"/>
                <w:color w:val="000000"/>
                <w:spacing w:val="0"/>
                <w:sz w:val="22"/>
              </w:rPr>
              <w:t>17 140,40</w:t>
            </w:r>
          </w:p>
        </w:tc>
        <w:tc>
          <w:tcPr>
            <w:tcW w:type="dxa" w:w="1270"/>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ED070000">
            <w:pPr>
              <w:pStyle w:val="Style_3"/>
              <w:widowControl w:val="0"/>
              <w:spacing w:after="0" w:before="0" w:line="240" w:lineRule="auto"/>
              <w:ind w:firstLine="0" w:left="0" w:right="0"/>
              <w:contextualSpacing w:val="1"/>
              <w:jc w:val="center"/>
              <w:rPr>
                <w:rFonts w:ascii="Times New Roman" w:hAnsi="Times New Roman"/>
              </w:rPr>
            </w:pPr>
            <w:r>
              <w:rPr>
                <w:rFonts w:ascii="Times New Roman" w:hAnsi="Times New Roman"/>
                <w:color w:val="000000"/>
                <w:spacing w:val="0"/>
                <w:sz w:val="22"/>
              </w:rPr>
              <w:t>17 140,40</w:t>
            </w:r>
          </w:p>
        </w:tc>
        <w:tc>
          <w:tcPr>
            <w:tcW w:type="dxa" w:w="1275"/>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EE070000">
            <w:pPr>
              <w:pStyle w:val="Style_3"/>
              <w:widowControl w:val="0"/>
              <w:spacing w:after="0" w:before="0" w:line="240" w:lineRule="auto"/>
              <w:ind w:firstLine="0" w:left="0" w:right="0"/>
              <w:contextualSpacing w:val="1"/>
              <w:jc w:val="center"/>
              <w:rPr>
                <w:rFonts w:ascii="Times New Roman" w:hAnsi="Times New Roman"/>
              </w:rPr>
            </w:pPr>
            <w:r>
              <w:rPr>
                <w:rFonts w:ascii="Times New Roman" w:hAnsi="Times New Roman"/>
                <w:color w:val="000000"/>
                <w:spacing w:val="0"/>
                <w:sz w:val="22"/>
              </w:rPr>
              <w:t>17 140,40</w:t>
            </w:r>
          </w:p>
        </w:tc>
        <w:tc>
          <w:tcPr>
            <w:tcW w:type="dxa" w:w="1411"/>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EF070000">
            <w:pPr>
              <w:pStyle w:val="Style_3"/>
              <w:widowControl w:val="0"/>
              <w:spacing w:after="0" w:before="0" w:line="240" w:lineRule="auto"/>
              <w:ind w:firstLine="0" w:left="0" w:right="0"/>
              <w:contextualSpacing w:val="1"/>
              <w:jc w:val="center"/>
              <w:rPr>
                <w:rFonts w:ascii="Times New Roman" w:hAnsi="Times New Roman"/>
              </w:rPr>
            </w:pPr>
            <w:r>
              <w:rPr>
                <w:rFonts w:ascii="Times New Roman" w:hAnsi="Times New Roman"/>
                <w:color w:val="000000"/>
                <w:spacing w:val="0"/>
                <w:sz w:val="22"/>
              </w:rPr>
              <w:t>108 620,05</w:t>
            </w:r>
          </w:p>
        </w:tc>
      </w:tr>
      <w:tr>
        <w:tc>
          <w:tcPr>
            <w:tcW w:type="dxa" w:w="5087"/>
            <w:tcBorders>
              <w:top w:color="000000" w:sz="6" w:val="single"/>
              <w:left w:color="000000" w:sz="6" w:val="single"/>
              <w:bottom w:color="000000" w:sz="6" w:val="single"/>
              <w:right w:color="000000" w:sz="6" w:val="single"/>
            </w:tcBorders>
            <w:tcMar>
              <w:top w:type="dxa" w:w="0"/>
              <w:left w:type="dxa" w:w="108"/>
              <w:bottom w:type="dxa" w:w="0"/>
              <w:right w:type="dxa" w:w="108"/>
            </w:tcMar>
          </w:tcPr>
          <w:p w14:paraId="F0070000">
            <w:pPr>
              <w:pStyle w:val="Style_1"/>
              <w:widowControl w:val="0"/>
              <w:spacing w:after="0" w:before="0" w:line="240" w:lineRule="auto"/>
              <w:ind w:firstLine="0" w:left="0" w:right="0"/>
              <w:jc w:val="both"/>
              <w:rPr>
                <w:rFonts w:ascii="Times New Roman" w:hAnsi="Times New Roman"/>
              </w:rPr>
            </w:pPr>
            <w:r>
              <w:rPr>
                <w:rFonts w:ascii="Times New Roman" w:hAnsi="Times New Roman"/>
                <w:color w:val="000000"/>
                <w:spacing w:val="0"/>
                <w:sz w:val="22"/>
              </w:rPr>
              <w:t>Федеральный бюджет</w:t>
            </w:r>
          </w:p>
        </w:tc>
        <w:tc>
          <w:tcPr>
            <w:tcW w:type="dxa" w:w="1416"/>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F1070000">
            <w:pPr>
              <w:pStyle w:val="Style_3"/>
              <w:widowControl w:val="0"/>
              <w:spacing w:after="0" w:before="0" w:line="240" w:lineRule="auto"/>
              <w:ind w:firstLine="0" w:left="0" w:right="0"/>
              <w:contextualSpacing w:val="1"/>
              <w:jc w:val="center"/>
              <w:rPr>
                <w:rFonts w:ascii="Times New Roman" w:hAnsi="Times New Roman"/>
              </w:rPr>
            </w:pPr>
            <w:r>
              <w:rPr>
                <w:rFonts w:ascii="Times New Roman" w:hAnsi="Times New Roman"/>
                <w:color w:val="000000"/>
                <w:spacing w:val="0"/>
                <w:sz w:val="22"/>
              </w:rPr>
              <w:t>0,00</w:t>
            </w:r>
          </w:p>
        </w:tc>
        <w:tc>
          <w:tcPr>
            <w:tcW w:type="dxa" w:w="1413"/>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F2070000">
            <w:pPr>
              <w:pStyle w:val="Style_3"/>
              <w:widowControl w:val="0"/>
              <w:spacing w:after="0" w:before="0" w:line="240" w:lineRule="auto"/>
              <w:ind w:firstLine="0" w:left="0" w:right="0"/>
              <w:contextualSpacing w:val="1"/>
              <w:jc w:val="center"/>
              <w:rPr>
                <w:rFonts w:ascii="Times New Roman" w:hAnsi="Times New Roman"/>
              </w:rPr>
            </w:pPr>
            <w:r>
              <w:rPr>
                <w:rFonts w:ascii="Times New Roman" w:hAnsi="Times New Roman"/>
                <w:color w:val="000000"/>
                <w:spacing w:val="0"/>
                <w:sz w:val="22"/>
              </w:rPr>
              <w:t>0,00</w:t>
            </w:r>
          </w:p>
        </w:tc>
        <w:tc>
          <w:tcPr>
            <w:tcW w:type="dxa" w:w="1273"/>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F3070000">
            <w:pPr>
              <w:pStyle w:val="Style_3"/>
              <w:widowControl w:val="0"/>
              <w:spacing w:after="0" w:before="0" w:line="240" w:lineRule="auto"/>
              <w:ind w:firstLine="0" w:left="0" w:right="0"/>
              <w:contextualSpacing w:val="1"/>
              <w:jc w:val="center"/>
              <w:rPr>
                <w:rFonts w:ascii="Times New Roman" w:hAnsi="Times New Roman"/>
              </w:rPr>
            </w:pPr>
            <w:r>
              <w:rPr>
                <w:rFonts w:ascii="Times New Roman" w:hAnsi="Times New Roman"/>
                <w:color w:val="000000"/>
                <w:spacing w:val="0"/>
                <w:sz w:val="22"/>
              </w:rPr>
              <w:t>0,00</w:t>
            </w:r>
          </w:p>
        </w:tc>
        <w:tc>
          <w:tcPr>
            <w:tcW w:type="dxa" w:w="1419"/>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F4070000">
            <w:pPr>
              <w:pStyle w:val="Style_3"/>
              <w:widowControl w:val="0"/>
              <w:spacing w:after="0" w:before="0" w:line="240" w:lineRule="auto"/>
              <w:ind w:firstLine="0" w:left="0" w:right="0"/>
              <w:contextualSpacing w:val="1"/>
              <w:jc w:val="center"/>
              <w:rPr>
                <w:rFonts w:ascii="Times New Roman" w:hAnsi="Times New Roman"/>
              </w:rPr>
            </w:pPr>
            <w:r>
              <w:rPr>
                <w:rFonts w:ascii="Times New Roman" w:hAnsi="Times New Roman"/>
                <w:color w:val="000000"/>
                <w:spacing w:val="0"/>
                <w:sz w:val="22"/>
              </w:rPr>
              <w:t>0,00</w:t>
            </w:r>
          </w:p>
        </w:tc>
        <w:tc>
          <w:tcPr>
            <w:tcW w:type="dxa" w:w="1270"/>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F5070000">
            <w:pPr>
              <w:pStyle w:val="Style_3"/>
              <w:widowControl w:val="0"/>
              <w:spacing w:after="0" w:before="0" w:line="240" w:lineRule="auto"/>
              <w:ind w:firstLine="0" w:left="0" w:right="0"/>
              <w:contextualSpacing w:val="1"/>
              <w:jc w:val="center"/>
              <w:rPr>
                <w:rFonts w:ascii="Times New Roman" w:hAnsi="Times New Roman"/>
              </w:rPr>
            </w:pPr>
            <w:r>
              <w:rPr>
                <w:rFonts w:ascii="Times New Roman" w:hAnsi="Times New Roman"/>
                <w:color w:val="000000"/>
                <w:spacing w:val="0"/>
                <w:sz w:val="22"/>
              </w:rPr>
              <w:t>0,00</w:t>
            </w:r>
          </w:p>
        </w:tc>
        <w:tc>
          <w:tcPr>
            <w:tcW w:type="dxa" w:w="1275"/>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F6070000">
            <w:pPr>
              <w:pStyle w:val="Style_3"/>
              <w:widowControl w:val="0"/>
              <w:spacing w:after="0" w:before="0" w:line="240" w:lineRule="auto"/>
              <w:ind w:firstLine="0" w:left="0" w:right="0"/>
              <w:contextualSpacing w:val="1"/>
              <w:jc w:val="center"/>
              <w:rPr>
                <w:rFonts w:ascii="Times New Roman" w:hAnsi="Times New Roman"/>
              </w:rPr>
            </w:pPr>
            <w:r>
              <w:rPr>
                <w:rFonts w:ascii="Times New Roman" w:hAnsi="Times New Roman"/>
                <w:color w:val="000000"/>
                <w:spacing w:val="0"/>
                <w:sz w:val="22"/>
              </w:rPr>
              <w:t>0,00</w:t>
            </w:r>
          </w:p>
        </w:tc>
        <w:tc>
          <w:tcPr>
            <w:tcW w:type="dxa" w:w="1411"/>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F7070000">
            <w:pPr>
              <w:pStyle w:val="Style_3"/>
              <w:widowControl w:val="0"/>
              <w:spacing w:after="0" w:before="0" w:line="240" w:lineRule="auto"/>
              <w:ind w:firstLine="0" w:left="0" w:right="0"/>
              <w:contextualSpacing w:val="1"/>
              <w:jc w:val="center"/>
              <w:rPr>
                <w:rFonts w:ascii="Times New Roman" w:hAnsi="Times New Roman"/>
              </w:rPr>
            </w:pPr>
            <w:r>
              <w:rPr>
                <w:rFonts w:ascii="Times New Roman" w:hAnsi="Times New Roman"/>
                <w:color w:val="000000"/>
                <w:spacing w:val="0"/>
                <w:sz w:val="22"/>
              </w:rPr>
              <w:t>0,00</w:t>
            </w:r>
          </w:p>
        </w:tc>
      </w:tr>
      <w:tr>
        <w:tc>
          <w:tcPr>
            <w:tcW w:type="dxa" w:w="5087"/>
            <w:tcBorders>
              <w:top w:color="000000" w:sz="6" w:val="single"/>
              <w:left w:color="000000" w:sz="6" w:val="single"/>
              <w:bottom w:color="000000" w:sz="6" w:val="single"/>
              <w:right w:color="000000" w:sz="6" w:val="single"/>
            </w:tcBorders>
            <w:tcMar>
              <w:top w:type="dxa" w:w="0"/>
              <w:left w:type="dxa" w:w="108"/>
              <w:bottom w:type="dxa" w:w="0"/>
              <w:right w:type="dxa" w:w="108"/>
            </w:tcMar>
          </w:tcPr>
          <w:p w14:paraId="F8070000">
            <w:pPr>
              <w:pStyle w:val="Style_1"/>
              <w:widowControl w:val="0"/>
              <w:spacing w:after="0" w:before="0" w:line="240" w:lineRule="auto"/>
              <w:ind w:firstLine="0" w:left="0" w:right="0"/>
              <w:jc w:val="both"/>
              <w:rPr>
                <w:rFonts w:ascii="Times New Roman" w:hAnsi="Times New Roman"/>
              </w:rPr>
            </w:pPr>
            <w:r>
              <w:rPr>
                <w:rFonts w:ascii="Times New Roman" w:hAnsi="Times New Roman"/>
                <w:color w:val="000000"/>
                <w:spacing w:val="0"/>
                <w:sz w:val="22"/>
              </w:rPr>
              <w:t>Областной бюджет</w:t>
            </w:r>
          </w:p>
        </w:tc>
        <w:tc>
          <w:tcPr>
            <w:tcW w:type="dxa" w:w="1416"/>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F9070000">
            <w:pPr>
              <w:pStyle w:val="Style_3"/>
              <w:widowControl w:val="0"/>
              <w:spacing w:after="0" w:before="0" w:line="240" w:lineRule="auto"/>
              <w:ind w:firstLine="0" w:left="0" w:right="0"/>
              <w:contextualSpacing w:val="1"/>
              <w:jc w:val="center"/>
              <w:rPr>
                <w:rFonts w:ascii="Times New Roman" w:hAnsi="Times New Roman"/>
              </w:rPr>
            </w:pPr>
            <w:r>
              <w:rPr>
                <w:rFonts w:ascii="Times New Roman" w:hAnsi="Times New Roman"/>
                <w:color w:val="000000"/>
                <w:spacing w:val="0"/>
                <w:sz w:val="22"/>
              </w:rPr>
              <w:t>0,00</w:t>
            </w:r>
          </w:p>
        </w:tc>
        <w:tc>
          <w:tcPr>
            <w:tcW w:type="dxa" w:w="1413"/>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FA070000">
            <w:pPr>
              <w:pStyle w:val="Style_3"/>
              <w:widowControl w:val="0"/>
              <w:spacing w:after="0" w:before="0" w:line="240" w:lineRule="auto"/>
              <w:ind w:firstLine="0" w:left="0" w:right="0"/>
              <w:contextualSpacing w:val="1"/>
              <w:jc w:val="center"/>
              <w:rPr>
                <w:rFonts w:ascii="Times New Roman" w:hAnsi="Times New Roman"/>
              </w:rPr>
            </w:pPr>
            <w:r>
              <w:rPr>
                <w:rFonts w:ascii="Times New Roman" w:hAnsi="Times New Roman"/>
                <w:color w:val="000000"/>
                <w:spacing w:val="0"/>
                <w:sz w:val="22"/>
              </w:rPr>
              <w:t>0,00</w:t>
            </w:r>
          </w:p>
        </w:tc>
        <w:tc>
          <w:tcPr>
            <w:tcW w:type="dxa" w:w="1273"/>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FB070000">
            <w:pPr>
              <w:pStyle w:val="Style_3"/>
              <w:widowControl w:val="0"/>
              <w:spacing w:after="0" w:before="0" w:line="240" w:lineRule="auto"/>
              <w:ind w:firstLine="0" w:left="0" w:right="0"/>
              <w:contextualSpacing w:val="1"/>
              <w:jc w:val="center"/>
              <w:rPr>
                <w:rFonts w:ascii="Times New Roman" w:hAnsi="Times New Roman"/>
              </w:rPr>
            </w:pPr>
            <w:r>
              <w:rPr>
                <w:rFonts w:ascii="Times New Roman" w:hAnsi="Times New Roman"/>
                <w:color w:val="000000"/>
                <w:spacing w:val="0"/>
                <w:sz w:val="22"/>
              </w:rPr>
              <w:t>0,00</w:t>
            </w:r>
          </w:p>
        </w:tc>
        <w:tc>
          <w:tcPr>
            <w:tcW w:type="dxa" w:w="1419"/>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FC070000">
            <w:pPr>
              <w:pStyle w:val="Style_3"/>
              <w:widowControl w:val="0"/>
              <w:spacing w:after="0" w:before="0" w:line="240" w:lineRule="auto"/>
              <w:ind w:firstLine="0" w:left="0" w:right="0"/>
              <w:contextualSpacing w:val="1"/>
              <w:jc w:val="center"/>
              <w:rPr>
                <w:rFonts w:ascii="Times New Roman" w:hAnsi="Times New Roman"/>
              </w:rPr>
            </w:pPr>
            <w:r>
              <w:rPr>
                <w:rFonts w:ascii="Times New Roman" w:hAnsi="Times New Roman"/>
                <w:color w:val="000000"/>
                <w:spacing w:val="0"/>
                <w:sz w:val="22"/>
              </w:rPr>
              <w:t>0,00</w:t>
            </w:r>
          </w:p>
        </w:tc>
        <w:tc>
          <w:tcPr>
            <w:tcW w:type="dxa" w:w="1270"/>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FD070000">
            <w:pPr>
              <w:pStyle w:val="Style_3"/>
              <w:widowControl w:val="0"/>
              <w:spacing w:after="0" w:before="0" w:line="240" w:lineRule="auto"/>
              <w:ind w:firstLine="0" w:left="0" w:right="0"/>
              <w:contextualSpacing w:val="1"/>
              <w:jc w:val="center"/>
              <w:rPr>
                <w:rFonts w:ascii="Times New Roman" w:hAnsi="Times New Roman"/>
              </w:rPr>
            </w:pPr>
            <w:r>
              <w:rPr>
                <w:rFonts w:ascii="Times New Roman" w:hAnsi="Times New Roman"/>
                <w:color w:val="000000"/>
                <w:spacing w:val="0"/>
                <w:sz w:val="22"/>
              </w:rPr>
              <w:t>0,00</w:t>
            </w:r>
          </w:p>
        </w:tc>
        <w:tc>
          <w:tcPr>
            <w:tcW w:type="dxa" w:w="1275"/>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FE070000">
            <w:pPr>
              <w:pStyle w:val="Style_3"/>
              <w:widowControl w:val="0"/>
              <w:spacing w:after="0" w:before="0" w:line="240" w:lineRule="auto"/>
              <w:ind w:firstLine="0" w:left="0" w:right="0"/>
              <w:contextualSpacing w:val="1"/>
              <w:jc w:val="center"/>
              <w:rPr>
                <w:rFonts w:ascii="Times New Roman" w:hAnsi="Times New Roman"/>
              </w:rPr>
            </w:pPr>
            <w:r>
              <w:rPr>
                <w:rFonts w:ascii="Times New Roman" w:hAnsi="Times New Roman"/>
                <w:color w:val="000000"/>
                <w:spacing w:val="0"/>
                <w:sz w:val="22"/>
              </w:rPr>
              <w:t>0,00</w:t>
            </w:r>
          </w:p>
        </w:tc>
        <w:tc>
          <w:tcPr>
            <w:tcW w:type="dxa" w:w="1411"/>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FF070000">
            <w:pPr>
              <w:pStyle w:val="Style_3"/>
              <w:widowControl w:val="0"/>
              <w:spacing w:after="0" w:before="0" w:line="240" w:lineRule="auto"/>
              <w:ind w:firstLine="0" w:left="0" w:right="0"/>
              <w:contextualSpacing w:val="1"/>
              <w:jc w:val="center"/>
              <w:rPr>
                <w:rFonts w:ascii="Times New Roman" w:hAnsi="Times New Roman"/>
              </w:rPr>
            </w:pPr>
            <w:r>
              <w:rPr>
                <w:rFonts w:ascii="Times New Roman" w:hAnsi="Times New Roman"/>
                <w:color w:val="000000"/>
                <w:spacing w:val="0"/>
                <w:sz w:val="22"/>
              </w:rPr>
              <w:t>0,00</w:t>
            </w:r>
          </w:p>
        </w:tc>
      </w:tr>
      <w:tr>
        <w:tc>
          <w:tcPr>
            <w:tcW w:type="dxa" w:w="5087"/>
            <w:tcBorders>
              <w:top w:color="000000" w:sz="6" w:val="single"/>
              <w:left w:color="000000" w:sz="6" w:val="single"/>
              <w:bottom w:color="000000" w:sz="6" w:val="single"/>
              <w:right w:color="000000" w:sz="6" w:val="single"/>
            </w:tcBorders>
            <w:tcMar>
              <w:top w:type="dxa" w:w="0"/>
              <w:left w:type="dxa" w:w="108"/>
              <w:bottom w:type="dxa" w:w="0"/>
              <w:right w:type="dxa" w:w="108"/>
            </w:tcMar>
          </w:tcPr>
          <w:p w14:paraId="00080000">
            <w:pPr>
              <w:pStyle w:val="Style_1"/>
              <w:widowControl w:val="0"/>
              <w:spacing w:after="0" w:before="0" w:line="240" w:lineRule="auto"/>
              <w:ind w:firstLine="0" w:left="0" w:right="0"/>
              <w:jc w:val="both"/>
              <w:rPr>
                <w:rFonts w:ascii="Times New Roman" w:hAnsi="Times New Roman"/>
              </w:rPr>
            </w:pPr>
            <w:r>
              <w:rPr>
                <w:rFonts w:ascii="Times New Roman" w:hAnsi="Times New Roman"/>
                <w:color w:val="000000"/>
                <w:spacing w:val="0"/>
                <w:sz w:val="22"/>
              </w:rPr>
              <w:t>Местный бюджет</w:t>
            </w:r>
          </w:p>
        </w:tc>
        <w:tc>
          <w:tcPr>
            <w:tcW w:type="dxa" w:w="1416"/>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01080000">
            <w:pPr>
              <w:pStyle w:val="Style_3"/>
              <w:widowControl w:val="0"/>
              <w:spacing w:after="0" w:before="0" w:line="240" w:lineRule="auto"/>
              <w:ind w:firstLine="0" w:left="0" w:right="0"/>
              <w:contextualSpacing w:val="1"/>
              <w:jc w:val="center"/>
              <w:rPr>
                <w:rFonts w:ascii="Times New Roman" w:hAnsi="Times New Roman"/>
              </w:rPr>
            </w:pPr>
            <w:r>
              <w:rPr>
                <w:rFonts w:ascii="Times New Roman" w:hAnsi="Times New Roman"/>
                <w:color w:val="000000"/>
                <w:spacing w:val="0"/>
                <w:sz w:val="22"/>
              </w:rPr>
              <w:t>22 918,05</w:t>
            </w:r>
          </w:p>
        </w:tc>
        <w:tc>
          <w:tcPr>
            <w:tcW w:type="dxa" w:w="1413"/>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02080000">
            <w:pPr>
              <w:pStyle w:val="Style_3"/>
              <w:widowControl w:val="0"/>
              <w:spacing w:after="0" w:before="0" w:line="240" w:lineRule="auto"/>
              <w:ind w:firstLine="0" w:left="0" w:right="0"/>
              <w:contextualSpacing w:val="1"/>
              <w:jc w:val="center"/>
              <w:rPr>
                <w:rFonts w:ascii="Times New Roman" w:hAnsi="Times New Roman"/>
              </w:rPr>
            </w:pPr>
            <w:r>
              <w:rPr>
                <w:rFonts w:ascii="Times New Roman" w:hAnsi="Times New Roman"/>
                <w:color w:val="000000"/>
                <w:spacing w:val="0"/>
                <w:sz w:val="22"/>
              </w:rPr>
              <w:t>17 140,40</w:t>
            </w:r>
          </w:p>
        </w:tc>
        <w:tc>
          <w:tcPr>
            <w:tcW w:type="dxa" w:w="1273"/>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03080000">
            <w:pPr>
              <w:pStyle w:val="Style_3"/>
              <w:widowControl w:val="0"/>
              <w:spacing w:after="0" w:before="0" w:line="240" w:lineRule="auto"/>
              <w:ind w:firstLine="0" w:left="0" w:right="0"/>
              <w:contextualSpacing w:val="1"/>
              <w:jc w:val="center"/>
              <w:rPr>
                <w:rFonts w:ascii="Times New Roman" w:hAnsi="Times New Roman"/>
              </w:rPr>
            </w:pPr>
            <w:r>
              <w:rPr>
                <w:rFonts w:ascii="Times New Roman" w:hAnsi="Times New Roman"/>
                <w:color w:val="000000"/>
                <w:spacing w:val="0"/>
                <w:sz w:val="22"/>
              </w:rPr>
              <w:t>17 140,40</w:t>
            </w:r>
          </w:p>
        </w:tc>
        <w:tc>
          <w:tcPr>
            <w:tcW w:type="dxa" w:w="1419"/>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04080000">
            <w:pPr>
              <w:pStyle w:val="Style_3"/>
              <w:widowControl w:val="0"/>
              <w:spacing w:after="0" w:before="0" w:line="240" w:lineRule="auto"/>
              <w:ind w:firstLine="0" w:left="0" w:right="0"/>
              <w:contextualSpacing w:val="1"/>
              <w:jc w:val="center"/>
              <w:rPr>
                <w:rFonts w:ascii="Times New Roman" w:hAnsi="Times New Roman"/>
              </w:rPr>
            </w:pPr>
            <w:r>
              <w:rPr>
                <w:rFonts w:ascii="Times New Roman" w:hAnsi="Times New Roman"/>
                <w:color w:val="000000"/>
                <w:spacing w:val="0"/>
                <w:sz w:val="22"/>
              </w:rPr>
              <w:t>17 140,40</w:t>
            </w:r>
          </w:p>
        </w:tc>
        <w:tc>
          <w:tcPr>
            <w:tcW w:type="dxa" w:w="1270"/>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05080000">
            <w:pPr>
              <w:pStyle w:val="Style_3"/>
              <w:widowControl w:val="0"/>
              <w:spacing w:after="0" w:before="0" w:line="240" w:lineRule="auto"/>
              <w:ind w:firstLine="0" w:left="0" w:right="0"/>
              <w:contextualSpacing w:val="1"/>
              <w:jc w:val="center"/>
              <w:rPr>
                <w:rFonts w:ascii="Times New Roman" w:hAnsi="Times New Roman"/>
              </w:rPr>
            </w:pPr>
            <w:r>
              <w:rPr>
                <w:rFonts w:ascii="Times New Roman" w:hAnsi="Times New Roman"/>
                <w:color w:val="000000"/>
                <w:spacing w:val="0"/>
                <w:sz w:val="22"/>
              </w:rPr>
              <w:t>17 140,40</w:t>
            </w:r>
          </w:p>
        </w:tc>
        <w:tc>
          <w:tcPr>
            <w:tcW w:type="dxa" w:w="1275"/>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06080000">
            <w:pPr>
              <w:pStyle w:val="Style_3"/>
              <w:widowControl w:val="0"/>
              <w:spacing w:after="0" w:before="0" w:line="240" w:lineRule="auto"/>
              <w:ind w:firstLine="0" w:left="0" w:right="0"/>
              <w:contextualSpacing w:val="1"/>
              <w:jc w:val="center"/>
              <w:rPr>
                <w:rFonts w:ascii="Times New Roman" w:hAnsi="Times New Roman"/>
              </w:rPr>
            </w:pPr>
            <w:r>
              <w:rPr>
                <w:rFonts w:ascii="Times New Roman" w:hAnsi="Times New Roman"/>
                <w:color w:val="000000"/>
                <w:spacing w:val="0"/>
                <w:sz w:val="22"/>
              </w:rPr>
              <w:t>17 140,40</w:t>
            </w:r>
          </w:p>
        </w:tc>
        <w:tc>
          <w:tcPr>
            <w:tcW w:type="dxa" w:w="1411"/>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07080000">
            <w:pPr>
              <w:pStyle w:val="Style_3"/>
              <w:widowControl w:val="0"/>
              <w:spacing w:after="0" w:before="0" w:line="240" w:lineRule="auto"/>
              <w:ind w:firstLine="0" w:left="0" w:right="0"/>
              <w:contextualSpacing w:val="1"/>
              <w:jc w:val="center"/>
              <w:rPr>
                <w:rFonts w:ascii="Times New Roman" w:hAnsi="Times New Roman"/>
              </w:rPr>
            </w:pPr>
            <w:r>
              <w:rPr>
                <w:rFonts w:ascii="Times New Roman" w:hAnsi="Times New Roman"/>
                <w:color w:val="000000"/>
                <w:spacing w:val="0"/>
                <w:sz w:val="22"/>
              </w:rPr>
              <w:t>108 620,05</w:t>
            </w:r>
          </w:p>
        </w:tc>
      </w:tr>
      <w:tr>
        <w:tc>
          <w:tcPr>
            <w:tcW w:type="dxa" w:w="5087"/>
            <w:tcBorders>
              <w:top w:color="000000" w:sz="6" w:val="single"/>
              <w:left w:color="000000" w:sz="6" w:val="single"/>
              <w:bottom w:color="000000" w:sz="6" w:val="single"/>
              <w:right w:color="000000" w:sz="6" w:val="single"/>
            </w:tcBorders>
            <w:tcMar>
              <w:top w:type="dxa" w:w="0"/>
              <w:left w:type="dxa" w:w="108"/>
              <w:bottom w:type="dxa" w:w="0"/>
              <w:right w:type="dxa" w:w="108"/>
            </w:tcMar>
          </w:tcPr>
          <w:p w14:paraId="08080000">
            <w:pPr>
              <w:pStyle w:val="Style_1"/>
              <w:widowControl w:val="0"/>
              <w:spacing w:after="0" w:before="0" w:line="240" w:lineRule="auto"/>
              <w:ind w:firstLine="0" w:left="0" w:right="0"/>
              <w:jc w:val="both"/>
              <w:rPr>
                <w:rFonts w:ascii="Times New Roman" w:hAnsi="Times New Roman"/>
              </w:rPr>
            </w:pPr>
            <w:r>
              <w:rPr>
                <w:rFonts w:ascii="Times New Roman" w:hAnsi="Times New Roman"/>
                <w:color w:val="000000"/>
                <w:spacing w:val="0"/>
                <w:sz w:val="22"/>
              </w:rPr>
              <w:t xml:space="preserve">Иные источники </w:t>
            </w:r>
          </w:p>
        </w:tc>
        <w:tc>
          <w:tcPr>
            <w:tcW w:type="dxa" w:w="1416"/>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09080000">
            <w:pPr>
              <w:pStyle w:val="Style_3"/>
              <w:widowControl w:val="0"/>
              <w:spacing w:after="0" w:before="0" w:line="240" w:lineRule="auto"/>
              <w:ind w:firstLine="0" w:left="0" w:right="0"/>
              <w:contextualSpacing w:val="1"/>
              <w:jc w:val="center"/>
              <w:rPr>
                <w:rFonts w:ascii="Times New Roman" w:hAnsi="Times New Roman"/>
              </w:rPr>
            </w:pPr>
            <w:r>
              <w:rPr>
                <w:rFonts w:ascii="Times New Roman" w:hAnsi="Times New Roman"/>
                <w:color w:val="000000"/>
                <w:spacing w:val="0"/>
                <w:sz w:val="22"/>
              </w:rPr>
              <w:t>0,00</w:t>
            </w:r>
          </w:p>
        </w:tc>
        <w:tc>
          <w:tcPr>
            <w:tcW w:type="dxa" w:w="1413"/>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0A080000">
            <w:pPr>
              <w:pStyle w:val="Style_3"/>
              <w:widowControl w:val="0"/>
              <w:spacing w:after="0" w:before="0" w:line="240" w:lineRule="auto"/>
              <w:ind w:firstLine="0" w:left="0" w:right="0"/>
              <w:contextualSpacing w:val="1"/>
              <w:jc w:val="center"/>
              <w:rPr>
                <w:rFonts w:ascii="Times New Roman" w:hAnsi="Times New Roman"/>
              </w:rPr>
            </w:pPr>
            <w:r>
              <w:rPr>
                <w:rFonts w:ascii="Times New Roman" w:hAnsi="Times New Roman"/>
                <w:color w:val="000000"/>
                <w:spacing w:val="0"/>
                <w:sz w:val="22"/>
              </w:rPr>
              <w:t>0,00</w:t>
            </w:r>
          </w:p>
        </w:tc>
        <w:tc>
          <w:tcPr>
            <w:tcW w:type="dxa" w:w="1273"/>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0B080000">
            <w:pPr>
              <w:pStyle w:val="Style_3"/>
              <w:widowControl w:val="0"/>
              <w:spacing w:after="0" w:before="0" w:line="240" w:lineRule="auto"/>
              <w:ind w:firstLine="0" w:left="0" w:right="0"/>
              <w:contextualSpacing w:val="1"/>
              <w:jc w:val="center"/>
              <w:rPr>
                <w:rFonts w:ascii="Times New Roman" w:hAnsi="Times New Roman"/>
              </w:rPr>
            </w:pPr>
            <w:r>
              <w:rPr>
                <w:rFonts w:ascii="Times New Roman" w:hAnsi="Times New Roman"/>
                <w:color w:val="000000"/>
                <w:spacing w:val="0"/>
                <w:sz w:val="22"/>
              </w:rPr>
              <w:t>0,00</w:t>
            </w:r>
          </w:p>
        </w:tc>
        <w:tc>
          <w:tcPr>
            <w:tcW w:type="dxa" w:w="141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0C080000">
            <w:pPr>
              <w:pStyle w:val="Style_3"/>
              <w:widowControl w:val="0"/>
              <w:spacing w:after="0" w:before="0" w:line="240" w:lineRule="auto"/>
              <w:ind w:firstLine="0" w:left="0" w:right="0"/>
              <w:contextualSpacing w:val="1"/>
              <w:jc w:val="center"/>
              <w:rPr>
                <w:rFonts w:ascii="Times New Roman" w:hAnsi="Times New Roman"/>
              </w:rPr>
            </w:pPr>
            <w:r>
              <w:rPr>
                <w:rFonts w:ascii="Times New Roman" w:hAnsi="Times New Roman"/>
                <w:color w:val="000000"/>
                <w:spacing w:val="0"/>
                <w:sz w:val="22"/>
              </w:rPr>
              <w:t>0,00</w:t>
            </w:r>
          </w:p>
        </w:tc>
        <w:tc>
          <w:tcPr>
            <w:tcW w:type="dxa" w:w="1270"/>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0D080000">
            <w:pPr>
              <w:pStyle w:val="Style_3"/>
              <w:widowControl w:val="0"/>
              <w:spacing w:after="0" w:before="0" w:line="240" w:lineRule="auto"/>
              <w:ind w:firstLine="0" w:left="0" w:right="0"/>
              <w:contextualSpacing w:val="1"/>
              <w:jc w:val="center"/>
              <w:rPr>
                <w:rFonts w:ascii="Times New Roman" w:hAnsi="Times New Roman"/>
              </w:rPr>
            </w:pPr>
            <w:r>
              <w:rPr>
                <w:rFonts w:ascii="Times New Roman" w:hAnsi="Times New Roman"/>
                <w:color w:val="000000"/>
                <w:spacing w:val="0"/>
                <w:sz w:val="22"/>
              </w:rPr>
              <w:t>0,00</w:t>
            </w:r>
          </w:p>
        </w:tc>
        <w:tc>
          <w:tcPr>
            <w:tcW w:type="dxa" w:w="1275"/>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0E080000">
            <w:pPr>
              <w:pStyle w:val="Style_3"/>
              <w:widowControl w:val="0"/>
              <w:spacing w:after="0" w:before="0" w:line="240" w:lineRule="auto"/>
              <w:ind w:firstLine="0" w:left="0" w:right="0"/>
              <w:contextualSpacing w:val="1"/>
              <w:jc w:val="center"/>
              <w:rPr>
                <w:rFonts w:ascii="Times New Roman" w:hAnsi="Times New Roman"/>
              </w:rPr>
            </w:pPr>
            <w:r>
              <w:rPr>
                <w:rFonts w:ascii="Times New Roman" w:hAnsi="Times New Roman"/>
                <w:color w:val="000000"/>
                <w:spacing w:val="0"/>
                <w:sz w:val="22"/>
              </w:rPr>
              <w:t>0,00</w:t>
            </w:r>
          </w:p>
        </w:tc>
        <w:tc>
          <w:tcPr>
            <w:tcW w:type="dxa" w:w="1411"/>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0F080000">
            <w:pPr>
              <w:pStyle w:val="Style_3"/>
              <w:widowControl w:val="0"/>
              <w:spacing w:after="0" w:before="0" w:line="240" w:lineRule="auto"/>
              <w:ind w:firstLine="0" w:left="0" w:right="0"/>
              <w:contextualSpacing w:val="1"/>
              <w:jc w:val="center"/>
              <w:rPr>
                <w:rFonts w:ascii="Times New Roman" w:hAnsi="Times New Roman"/>
              </w:rPr>
            </w:pPr>
            <w:r>
              <w:rPr>
                <w:rFonts w:ascii="Times New Roman" w:hAnsi="Times New Roman"/>
                <w:color w:val="000000"/>
                <w:spacing w:val="0"/>
                <w:sz w:val="22"/>
              </w:rPr>
              <w:t>0,00</w:t>
            </w:r>
          </w:p>
        </w:tc>
      </w:tr>
    </w:tbl>
    <w:p w14:paraId="10080000">
      <w:pPr>
        <w:pStyle w:val="Style_3"/>
        <w:widowControl w:val="0"/>
        <w:numPr>
          <w:ilvl w:val="0"/>
          <w:numId w:val="0"/>
        </w:numPr>
        <w:spacing w:after="0" w:before="0" w:line="240" w:lineRule="auto"/>
        <w:ind w:firstLine="0" w:left="0" w:right="0"/>
        <w:contextualSpacing w:val="1"/>
        <w:jc w:val="center"/>
        <w:outlineLvl w:val="1"/>
        <w:rPr>
          <w:rFonts w:ascii="XO Thames" w:hAnsi="XO Thames"/>
        </w:rPr>
      </w:pPr>
    </w:p>
    <w:p w14:paraId="11080000">
      <w:pPr>
        <w:pStyle w:val="Style_3"/>
        <w:widowControl w:val="0"/>
        <w:numPr>
          <w:ilvl w:val="0"/>
          <w:numId w:val="0"/>
        </w:numPr>
        <w:spacing w:after="0" w:before="0" w:line="240" w:lineRule="auto"/>
        <w:ind w:firstLine="0" w:left="0" w:right="0"/>
        <w:contextualSpacing w:val="1"/>
        <w:jc w:val="center"/>
        <w:outlineLvl w:val="1"/>
        <w:rPr>
          <w:rFonts w:ascii="XO Thames" w:hAnsi="XO Thames"/>
        </w:rPr>
      </w:pPr>
      <w:r>
        <w:rPr>
          <w:rFonts w:ascii="XO Thames" w:hAnsi="XO Thames"/>
          <w:color w:val="26282F"/>
        </w:rPr>
        <w:t>6 План по реализации комплекса процессных мероприятий в</w:t>
      </w:r>
      <w:r>
        <w:rPr>
          <w:rFonts w:ascii="XO Thames" w:hAnsi="XO Thames"/>
        </w:rPr>
        <w:t xml:space="preserve"> 2025 году</w:t>
      </w:r>
    </w:p>
    <w:p w14:paraId="12080000">
      <w:pPr>
        <w:pStyle w:val="Style_3"/>
        <w:widowControl w:val="0"/>
        <w:numPr>
          <w:ilvl w:val="0"/>
          <w:numId w:val="0"/>
        </w:numPr>
        <w:spacing w:after="0" w:before="0" w:line="240" w:lineRule="auto"/>
        <w:ind w:firstLine="0" w:left="0" w:right="0"/>
        <w:contextualSpacing w:val="1"/>
        <w:jc w:val="center"/>
        <w:outlineLvl w:val="1"/>
        <w:rPr>
          <w:rFonts w:ascii="XO Thames" w:hAnsi="XO Thames"/>
        </w:rPr>
      </w:pPr>
    </w:p>
    <w:tbl>
      <w:tblPr>
        <w:tblStyle w:val="Style_2"/>
        <w:tblW w:type="auto" w:w="0"/>
        <w:jc w:val="left"/>
        <w:tblInd w:type="dxa" w:w="-5"/>
        <w:tblLayout w:type="fixed"/>
        <w:tblCellMar>
          <w:top w:type="dxa" w:w="0"/>
          <w:left w:type="dxa" w:w="108"/>
          <w:bottom w:type="dxa" w:w="0"/>
          <w:right w:type="dxa" w:w="108"/>
        </w:tblCellMar>
      </w:tblPr>
      <w:tblGrid>
        <w:gridCol w:w="849"/>
        <w:gridCol w:w="4979"/>
        <w:gridCol w:w="2035"/>
        <w:gridCol w:w="3058"/>
        <w:gridCol w:w="3649"/>
      </w:tblGrid>
      <w:tr>
        <w:tc>
          <w:tcPr>
            <w:tcW w:type="dxa" w:w="84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13080000">
            <w:pPr>
              <w:pStyle w:val="Style_3"/>
              <w:widowControl w:val="0"/>
              <w:spacing w:after="0" w:before="0" w:line="240" w:lineRule="auto"/>
              <w:ind w:firstLine="0" w:left="0" w:right="0"/>
              <w:contextualSpacing w:val="1"/>
              <w:jc w:val="center"/>
              <w:rPr>
                <w:rFonts w:ascii="XO Thames" w:hAnsi="XO Thames"/>
              </w:rPr>
            </w:pPr>
            <w:r>
              <w:rPr>
                <w:rFonts w:ascii="XO Thames" w:hAnsi="XO Thames"/>
                <w:spacing w:val="0"/>
                <w:sz w:val="22"/>
              </w:rPr>
              <w:t>№</w:t>
            </w:r>
          </w:p>
          <w:p w14:paraId="14080000">
            <w:pPr>
              <w:pStyle w:val="Style_3"/>
              <w:widowControl w:val="0"/>
              <w:spacing w:after="0" w:before="0" w:line="240" w:lineRule="auto"/>
              <w:ind w:firstLine="0" w:left="0" w:right="0"/>
              <w:contextualSpacing w:val="1"/>
              <w:jc w:val="center"/>
              <w:rPr>
                <w:rFonts w:ascii="XO Thames" w:hAnsi="XO Thames"/>
              </w:rPr>
            </w:pPr>
            <w:r>
              <w:rPr>
                <w:rFonts w:ascii="XO Thames" w:hAnsi="XO Thames"/>
                <w:spacing w:val="0"/>
                <w:sz w:val="22"/>
              </w:rPr>
              <w:t>п/п</w:t>
            </w:r>
          </w:p>
        </w:tc>
        <w:tc>
          <w:tcPr>
            <w:tcW w:type="dxa" w:w="497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15080000">
            <w:pPr>
              <w:pStyle w:val="Style_3"/>
              <w:widowControl w:val="0"/>
              <w:spacing w:after="0" w:before="0" w:line="240" w:lineRule="auto"/>
              <w:ind w:firstLine="0" w:left="0" w:right="0"/>
              <w:contextualSpacing w:val="1"/>
              <w:jc w:val="center"/>
              <w:rPr>
                <w:rFonts w:ascii="XO Thames" w:hAnsi="XO Thames"/>
              </w:rPr>
            </w:pPr>
            <w:r>
              <w:rPr>
                <w:rFonts w:ascii="XO Thames" w:hAnsi="XO Thames"/>
                <w:spacing w:val="0"/>
                <w:sz w:val="22"/>
              </w:rPr>
              <w:t>Наименование мероприятия (результата)/ контрольной точки</w:t>
            </w:r>
          </w:p>
        </w:tc>
        <w:tc>
          <w:tcPr>
            <w:tcW w:type="dxa" w:w="2035"/>
            <w:tcBorders>
              <w:top w:color="000000" w:sz="6" w:val="single"/>
              <w:left w:color="000000" w:sz="6" w:val="single"/>
              <w:bottom w:color="000000" w:sz="6" w:val="single"/>
              <w:right w:color="000000" w:sz="6" w:val="single"/>
            </w:tcBorders>
            <w:tcMar>
              <w:top w:type="dxa" w:w="0"/>
              <w:left w:type="dxa" w:w="108"/>
              <w:bottom w:type="dxa" w:w="0"/>
              <w:right w:type="dxa" w:w="108"/>
            </w:tcMar>
          </w:tcPr>
          <w:p w14:paraId="16080000">
            <w:pPr>
              <w:pStyle w:val="Style_3"/>
              <w:widowControl w:val="0"/>
              <w:spacing w:after="0" w:before="0" w:line="240" w:lineRule="auto"/>
              <w:ind w:firstLine="0" w:left="0" w:right="0"/>
              <w:contextualSpacing w:val="1"/>
              <w:jc w:val="center"/>
              <w:rPr>
                <w:rFonts w:ascii="XO Thames" w:hAnsi="XO Thames"/>
              </w:rPr>
            </w:pPr>
            <w:r>
              <w:rPr>
                <w:rFonts w:ascii="XO Thames" w:hAnsi="XO Thames"/>
                <w:spacing w:val="0"/>
                <w:sz w:val="22"/>
              </w:rPr>
              <w:t>Тип мероприятия</w:t>
            </w:r>
          </w:p>
        </w:tc>
        <w:tc>
          <w:tcPr>
            <w:tcW w:type="dxa" w:w="3058"/>
            <w:tcBorders>
              <w:top w:color="000000" w:sz="6" w:val="single"/>
              <w:left w:color="000000" w:sz="6" w:val="single"/>
              <w:bottom w:color="000000" w:sz="6" w:val="single"/>
              <w:right w:color="000000" w:sz="6" w:val="single"/>
            </w:tcBorders>
            <w:tcMar>
              <w:top w:type="dxa" w:w="0"/>
              <w:left w:type="dxa" w:w="108"/>
              <w:bottom w:type="dxa" w:w="0"/>
              <w:right w:type="dxa" w:w="108"/>
            </w:tcMar>
          </w:tcPr>
          <w:p w14:paraId="17080000">
            <w:pPr>
              <w:pStyle w:val="Style_3"/>
              <w:widowControl w:val="0"/>
              <w:spacing w:after="0" w:before="0" w:line="240" w:lineRule="auto"/>
              <w:ind w:firstLine="0" w:left="0" w:right="0"/>
              <w:contextualSpacing w:val="1"/>
              <w:jc w:val="center"/>
              <w:rPr>
                <w:rFonts w:ascii="XO Thames" w:hAnsi="XO Thames"/>
              </w:rPr>
            </w:pPr>
            <w:r>
              <w:rPr>
                <w:rFonts w:ascii="XO Thames" w:hAnsi="XO Thames"/>
                <w:spacing w:val="0"/>
                <w:sz w:val="22"/>
              </w:rPr>
              <w:t>Дата наступления контрольной точки</w:t>
            </w:r>
          </w:p>
        </w:tc>
        <w:tc>
          <w:tcPr>
            <w:tcW w:type="dxa" w:w="364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18080000">
            <w:pPr>
              <w:pStyle w:val="Style_3"/>
              <w:widowControl w:val="0"/>
              <w:spacing w:after="0" w:before="0" w:line="240" w:lineRule="auto"/>
              <w:ind w:firstLine="0" w:left="0" w:right="0"/>
              <w:contextualSpacing w:val="1"/>
              <w:jc w:val="center"/>
              <w:rPr>
                <w:rFonts w:ascii="XO Thames" w:hAnsi="XO Thames"/>
              </w:rPr>
            </w:pPr>
            <w:r>
              <w:rPr>
                <w:rFonts w:ascii="XO Thames" w:hAnsi="XO Thames"/>
                <w:spacing w:val="0"/>
                <w:sz w:val="22"/>
              </w:rPr>
              <w:t xml:space="preserve">Вид подтверждающего документа </w:t>
            </w:r>
          </w:p>
        </w:tc>
      </w:tr>
      <w:tr>
        <w:tc>
          <w:tcPr>
            <w:tcW w:type="dxa" w:w="84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19080000">
            <w:pPr>
              <w:pStyle w:val="Style_3"/>
              <w:widowControl w:val="0"/>
              <w:spacing w:after="0" w:before="0" w:line="240" w:lineRule="auto"/>
              <w:ind w:firstLine="0" w:left="0" w:right="0"/>
              <w:contextualSpacing w:val="1"/>
              <w:jc w:val="center"/>
              <w:rPr>
                <w:rFonts w:ascii="XO Thames" w:hAnsi="XO Thames"/>
              </w:rPr>
            </w:pPr>
            <w:r>
              <w:rPr>
                <w:rFonts w:ascii="XO Thames" w:hAnsi="XO Thames"/>
                <w:spacing w:val="0"/>
                <w:sz w:val="22"/>
              </w:rPr>
              <w:t>1</w:t>
            </w:r>
          </w:p>
        </w:tc>
        <w:tc>
          <w:tcPr>
            <w:tcW w:type="dxa" w:w="497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1A080000">
            <w:pPr>
              <w:pStyle w:val="Style_3"/>
              <w:widowControl w:val="0"/>
              <w:spacing w:after="0" w:before="0" w:line="240" w:lineRule="auto"/>
              <w:ind w:firstLine="0" w:left="0" w:right="0"/>
              <w:contextualSpacing w:val="1"/>
              <w:jc w:val="center"/>
              <w:rPr>
                <w:rFonts w:ascii="XO Thames" w:hAnsi="XO Thames"/>
              </w:rPr>
            </w:pPr>
            <w:r>
              <w:rPr>
                <w:rFonts w:ascii="XO Thames" w:hAnsi="XO Thames"/>
                <w:spacing w:val="0"/>
                <w:sz w:val="22"/>
              </w:rPr>
              <w:t>2</w:t>
            </w:r>
          </w:p>
        </w:tc>
        <w:tc>
          <w:tcPr>
            <w:tcW w:type="dxa" w:w="2035"/>
            <w:tcBorders>
              <w:top w:color="000000" w:sz="6" w:val="single"/>
              <w:left w:color="000000" w:sz="6" w:val="single"/>
              <w:bottom w:color="000000" w:sz="6" w:val="single"/>
              <w:right w:color="000000" w:sz="6" w:val="single"/>
            </w:tcBorders>
            <w:tcMar>
              <w:top w:type="dxa" w:w="0"/>
              <w:left w:type="dxa" w:w="108"/>
              <w:bottom w:type="dxa" w:w="0"/>
              <w:right w:type="dxa" w:w="108"/>
            </w:tcMar>
          </w:tcPr>
          <w:p w14:paraId="1B080000">
            <w:pPr>
              <w:pStyle w:val="Style_3"/>
              <w:widowControl w:val="0"/>
              <w:spacing w:after="0" w:before="0" w:line="240" w:lineRule="auto"/>
              <w:ind w:firstLine="0" w:left="0" w:right="0"/>
              <w:contextualSpacing w:val="1"/>
              <w:jc w:val="center"/>
              <w:rPr>
                <w:rFonts w:ascii="XO Thames" w:hAnsi="XO Thames"/>
              </w:rPr>
            </w:pPr>
            <w:r>
              <w:rPr>
                <w:rFonts w:ascii="XO Thames" w:hAnsi="XO Thames"/>
                <w:spacing w:val="0"/>
                <w:sz w:val="22"/>
              </w:rPr>
              <w:t>3</w:t>
            </w:r>
          </w:p>
        </w:tc>
        <w:tc>
          <w:tcPr>
            <w:tcW w:type="dxa" w:w="3058"/>
            <w:tcBorders>
              <w:top w:color="000000" w:sz="6" w:val="single"/>
              <w:left w:color="000000" w:sz="6" w:val="single"/>
              <w:bottom w:color="000000" w:sz="6" w:val="single"/>
              <w:right w:color="000000" w:sz="6" w:val="single"/>
            </w:tcBorders>
            <w:tcMar>
              <w:top w:type="dxa" w:w="0"/>
              <w:left w:type="dxa" w:w="108"/>
              <w:bottom w:type="dxa" w:w="0"/>
              <w:right w:type="dxa" w:w="108"/>
            </w:tcMar>
          </w:tcPr>
          <w:p w14:paraId="1C080000">
            <w:pPr>
              <w:pStyle w:val="Style_3"/>
              <w:widowControl w:val="0"/>
              <w:spacing w:after="0" w:before="0" w:line="240" w:lineRule="auto"/>
              <w:ind w:firstLine="0" w:left="0" w:right="0"/>
              <w:contextualSpacing w:val="1"/>
              <w:jc w:val="center"/>
              <w:rPr>
                <w:rFonts w:ascii="XO Thames" w:hAnsi="XO Thames"/>
              </w:rPr>
            </w:pPr>
            <w:r>
              <w:rPr>
                <w:rFonts w:ascii="XO Thames" w:hAnsi="XO Thames"/>
                <w:spacing w:val="0"/>
                <w:sz w:val="22"/>
              </w:rPr>
              <w:t>4</w:t>
            </w:r>
          </w:p>
        </w:tc>
        <w:tc>
          <w:tcPr>
            <w:tcW w:type="dxa" w:w="364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1D080000">
            <w:pPr>
              <w:pStyle w:val="Style_3"/>
              <w:widowControl w:val="0"/>
              <w:spacing w:after="0" w:before="0" w:line="240" w:lineRule="auto"/>
              <w:ind w:firstLine="0" w:left="0" w:right="0"/>
              <w:contextualSpacing w:val="1"/>
              <w:jc w:val="center"/>
              <w:rPr>
                <w:rFonts w:ascii="XO Thames" w:hAnsi="XO Thames"/>
              </w:rPr>
            </w:pPr>
            <w:r>
              <w:rPr>
                <w:rFonts w:ascii="XO Thames" w:hAnsi="XO Thames"/>
                <w:spacing w:val="0"/>
                <w:sz w:val="22"/>
              </w:rPr>
              <w:t>5</w:t>
            </w:r>
          </w:p>
        </w:tc>
      </w:tr>
      <w:tr>
        <w:trPr>
          <w:trHeight w:hRule="atLeast" w:val="995"/>
        </w:trPr>
        <w:tc>
          <w:tcPr>
            <w:tcW w:type="dxa" w:w="14570"/>
            <w:gridSpan w:val="5"/>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1E080000">
            <w:pPr>
              <w:pStyle w:val="Style_3"/>
              <w:widowControl w:val="0"/>
              <w:spacing w:after="0" w:before="0" w:line="240" w:lineRule="auto"/>
              <w:ind w:firstLine="0" w:left="0" w:right="0"/>
              <w:contextualSpacing w:val="1"/>
              <w:jc w:val="center"/>
              <w:rPr>
                <w:rFonts w:ascii="XO Thames" w:hAnsi="XO Thames"/>
              </w:rPr>
            </w:pPr>
            <w:r>
              <w:rPr>
                <w:rFonts w:ascii="XO Thames" w:hAnsi="XO Thames"/>
                <w:spacing w:val="0"/>
                <w:sz w:val="22"/>
              </w:rPr>
              <w:t>Задача 1: реализация основных направлений государственной политики Российской Федерации в сфере культуры, в том числе развитие библиотечного обслуживания, профессионального театрального искусства, музейного дела, культурно-досуговой деятельности в городе Магнитогорске</w:t>
            </w:r>
          </w:p>
        </w:tc>
      </w:tr>
      <w:tr>
        <w:tc>
          <w:tcPr>
            <w:tcW w:type="dxa" w:w="849"/>
            <w:vMerge w:val="restart"/>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1F080000">
            <w:pPr>
              <w:pStyle w:val="Style_3"/>
              <w:widowControl w:val="0"/>
              <w:spacing w:after="0" w:before="0" w:line="240" w:lineRule="auto"/>
              <w:ind w:firstLine="0" w:left="0" w:right="0"/>
              <w:contextualSpacing w:val="1"/>
              <w:jc w:val="center"/>
              <w:rPr>
                <w:rFonts w:ascii="XO Thames" w:hAnsi="XO Thames"/>
              </w:rPr>
            </w:pPr>
            <w:r>
              <w:rPr>
                <w:rFonts w:ascii="XO Thames" w:hAnsi="XO Thames"/>
                <w:spacing w:val="0"/>
                <w:sz w:val="22"/>
              </w:rPr>
              <w:t>1.1</w:t>
            </w:r>
          </w:p>
        </w:tc>
        <w:tc>
          <w:tcPr>
            <w:tcW w:type="dxa" w:w="497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20080000">
            <w:pPr>
              <w:pStyle w:val="Style_3"/>
              <w:widowControl w:val="0"/>
              <w:spacing w:after="0" w:before="0" w:line="240" w:lineRule="auto"/>
              <w:ind w:firstLine="0" w:left="0" w:right="0"/>
              <w:contextualSpacing w:val="1"/>
              <w:jc w:val="left"/>
              <w:rPr>
                <w:rFonts w:ascii="XO Thames" w:hAnsi="XO Thames"/>
              </w:rPr>
            </w:pPr>
            <w:r>
              <w:rPr>
                <w:rFonts w:ascii="XO Thames" w:hAnsi="XO Thames"/>
                <w:spacing w:val="0"/>
                <w:sz w:val="22"/>
              </w:rPr>
              <w:t>Обеспечено выполнение полномочий деятельности Управления культуры</w:t>
            </w:r>
          </w:p>
        </w:tc>
        <w:tc>
          <w:tcPr>
            <w:tcW w:type="dxa" w:w="2035"/>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21080000">
            <w:pPr>
              <w:pStyle w:val="Style_3"/>
              <w:widowControl w:val="0"/>
              <w:spacing w:after="0" w:before="0" w:line="240" w:lineRule="auto"/>
              <w:ind w:firstLine="0" w:left="0" w:right="0"/>
              <w:contextualSpacing w:val="1"/>
              <w:jc w:val="center"/>
              <w:rPr>
                <w:rFonts w:ascii="XO Thames" w:hAnsi="XO Thames"/>
              </w:rPr>
            </w:pPr>
            <w:r>
              <w:rPr>
                <w:rFonts w:ascii="XO Thames" w:hAnsi="XO Thames"/>
                <w:spacing w:val="0"/>
                <w:sz w:val="22"/>
              </w:rPr>
              <w:t>Иные типы</w:t>
            </w:r>
          </w:p>
        </w:tc>
        <w:tc>
          <w:tcPr>
            <w:tcW w:type="dxa" w:w="3058"/>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22080000">
            <w:pPr>
              <w:pStyle w:val="Style_3"/>
              <w:widowControl w:val="0"/>
              <w:spacing w:after="0" w:before="0" w:line="240" w:lineRule="auto"/>
              <w:ind w:firstLine="0" w:left="0" w:right="0"/>
              <w:contextualSpacing w:val="1"/>
              <w:jc w:val="center"/>
              <w:rPr>
                <w:rFonts w:ascii="XO Thames" w:hAnsi="XO Thames"/>
                <w:strike w:val="1"/>
              </w:rPr>
            </w:pPr>
          </w:p>
        </w:tc>
        <w:tc>
          <w:tcPr>
            <w:tcW w:type="dxa" w:w="364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23080000">
            <w:pPr>
              <w:pStyle w:val="Style_3"/>
              <w:widowControl w:val="0"/>
              <w:spacing w:after="0" w:before="0" w:line="240" w:lineRule="auto"/>
              <w:ind w:firstLine="0" w:left="0" w:right="0"/>
              <w:contextualSpacing w:val="1"/>
              <w:jc w:val="both"/>
              <w:rPr>
                <w:rFonts w:ascii="XO Thames" w:hAnsi="XO Thames"/>
                <w:strike w:val="1"/>
              </w:rPr>
            </w:pPr>
          </w:p>
        </w:tc>
      </w:tr>
      <w:tr>
        <w:tc>
          <w:tcPr>
            <w:tcW w:type="dxa" w:w="849"/>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497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24080000">
            <w:pPr>
              <w:pStyle w:val="Style_3"/>
              <w:widowControl w:val="0"/>
              <w:spacing w:after="0" w:before="0" w:line="240" w:lineRule="auto"/>
              <w:ind w:firstLine="0" w:left="0" w:right="0"/>
              <w:contextualSpacing w:val="1"/>
              <w:jc w:val="left"/>
              <w:rPr>
                <w:rFonts w:ascii="XO Thames" w:hAnsi="XO Thames"/>
              </w:rPr>
            </w:pPr>
            <w:r>
              <w:rPr>
                <w:rFonts w:ascii="XO Thames" w:hAnsi="XO Thames"/>
                <w:spacing w:val="0"/>
                <w:sz w:val="22"/>
              </w:rPr>
              <w:t>Контрольные точки для данного мероприятия не устанавливаются</w:t>
            </w:r>
          </w:p>
        </w:tc>
        <w:tc>
          <w:tcPr>
            <w:tcW w:type="dxa" w:w="2035"/>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25080000">
            <w:pPr>
              <w:pStyle w:val="Style_3"/>
              <w:widowControl w:val="0"/>
              <w:spacing w:after="0" w:before="0" w:line="240" w:lineRule="auto"/>
              <w:ind w:firstLine="0" w:left="0" w:right="0"/>
              <w:contextualSpacing w:val="1"/>
              <w:jc w:val="both"/>
              <w:rPr>
                <w:rFonts w:ascii="XO Thames" w:hAnsi="XO Thames"/>
              </w:rPr>
            </w:pPr>
          </w:p>
        </w:tc>
        <w:tc>
          <w:tcPr>
            <w:tcW w:type="dxa" w:w="3058"/>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26080000">
            <w:pPr>
              <w:pStyle w:val="Style_3"/>
              <w:widowControl w:val="0"/>
              <w:spacing w:after="0" w:before="0" w:line="240" w:lineRule="auto"/>
              <w:ind w:firstLine="0" w:left="0" w:right="0"/>
              <w:contextualSpacing w:val="1"/>
              <w:jc w:val="center"/>
              <w:rPr>
                <w:rFonts w:ascii="XO Thames" w:hAnsi="XO Thames"/>
              </w:rPr>
            </w:pPr>
            <w:r>
              <w:rPr>
                <w:rFonts w:ascii="XO Thames" w:hAnsi="XO Thames"/>
                <w:spacing w:val="0"/>
                <w:sz w:val="22"/>
              </w:rPr>
              <w:t>-</w:t>
            </w:r>
          </w:p>
        </w:tc>
        <w:tc>
          <w:tcPr>
            <w:tcW w:type="dxa" w:w="3649"/>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27080000">
            <w:pPr>
              <w:pStyle w:val="Style_3"/>
              <w:widowControl w:val="0"/>
              <w:spacing w:after="0" w:before="0" w:line="240" w:lineRule="auto"/>
              <w:ind w:firstLine="0" w:left="0" w:right="0"/>
              <w:contextualSpacing w:val="1"/>
              <w:jc w:val="center"/>
              <w:rPr>
                <w:rFonts w:ascii="XO Thames" w:hAnsi="XO Thames"/>
              </w:rPr>
            </w:pPr>
            <w:r>
              <w:rPr>
                <w:rFonts w:ascii="XO Thames" w:hAnsi="XO Thames"/>
                <w:spacing w:val="0"/>
                <w:sz w:val="22"/>
              </w:rPr>
              <w:t>-</w:t>
            </w:r>
          </w:p>
        </w:tc>
      </w:tr>
    </w:tbl>
    <w:p w14:paraId="28080000">
      <w:pPr>
        <w:pStyle w:val="Style_3"/>
        <w:numPr>
          <w:ilvl w:val="0"/>
          <w:numId w:val="0"/>
        </w:numPr>
        <w:spacing w:after="0" w:before="0" w:line="240" w:lineRule="auto"/>
        <w:ind w:firstLine="0" w:left="0" w:right="0"/>
        <w:contextualSpacing w:val="1"/>
        <w:jc w:val="center"/>
        <w:outlineLvl w:val="1"/>
      </w:pPr>
      <w:r>
        <w:br w:type="page"/>
      </w:r>
    </w:p>
    <w:p w14:paraId="29080000">
      <w:pPr>
        <w:sectPr>
          <w:type w:val="nextPage"/>
          <w:pgSz w:h="11906" w:orient="landscape" w:w="16838"/>
          <w:pgMar w:bottom="850" w:footer="0" w:gutter="0" w:header="0" w:left="1134" w:right="1134" w:top="1276"/>
          <w:pgNumType w:fmt="decimal"/>
          <w:titlePg/>
        </w:sectPr>
      </w:pPr>
    </w:p>
    <w:p w14:paraId="2A080000">
      <w:pPr>
        <w:pStyle w:val="Style_1"/>
        <w:numPr>
          <w:ilvl w:val="0"/>
          <w:numId w:val="0"/>
        </w:numPr>
        <w:spacing w:after="0" w:before="0" w:line="240" w:lineRule="auto"/>
        <w:ind w:firstLine="10772" w:left="0" w:right="0"/>
        <w:outlineLvl w:val="0"/>
        <w:rPr>
          <w:rFonts w:ascii="XO Thames" w:hAnsi="XO Thames"/>
        </w:rPr>
      </w:pPr>
      <w:r>
        <w:rPr>
          <w:rFonts w:ascii="XO Thames" w:hAnsi="XO Thames"/>
        </w:rPr>
        <w:t>Приложение № 4</w:t>
      </w:r>
    </w:p>
    <w:p w14:paraId="2B080000">
      <w:pPr>
        <w:pStyle w:val="Style_1"/>
        <w:spacing w:after="0" w:before="0" w:line="240" w:lineRule="auto"/>
        <w:ind w:firstLine="10772" w:left="0" w:right="0"/>
        <w:rPr>
          <w:rFonts w:ascii="XO Thames" w:hAnsi="XO Thames"/>
        </w:rPr>
      </w:pPr>
      <w:r>
        <w:rPr>
          <w:rFonts w:ascii="XO Thames" w:hAnsi="XO Thames"/>
        </w:rPr>
        <w:t>к муниципальной программе</w:t>
      </w:r>
    </w:p>
    <w:p w14:paraId="2C080000">
      <w:pPr>
        <w:pStyle w:val="Style_1"/>
        <w:spacing w:after="0" w:before="0" w:line="240" w:lineRule="auto"/>
        <w:ind w:firstLine="10772" w:left="0" w:right="0"/>
        <w:rPr>
          <w:rFonts w:ascii="XO Thames" w:hAnsi="XO Thames"/>
        </w:rPr>
      </w:pPr>
      <w:r>
        <w:rPr>
          <w:rFonts w:ascii="XO Thames" w:hAnsi="XO Thames"/>
        </w:rPr>
        <w:t>«Развитие культуры в городе</w:t>
      </w:r>
    </w:p>
    <w:p w14:paraId="2D080000">
      <w:pPr>
        <w:pStyle w:val="Style_1"/>
        <w:spacing w:after="0" w:before="0" w:line="240" w:lineRule="auto"/>
        <w:ind w:firstLine="10772" w:left="0" w:right="0"/>
        <w:rPr>
          <w:rFonts w:ascii="XO Thames" w:hAnsi="XO Thames"/>
        </w:rPr>
      </w:pPr>
      <w:r>
        <w:rPr>
          <w:rFonts w:ascii="XO Thames" w:hAnsi="XO Thames"/>
        </w:rPr>
        <w:t>Магнитогорске» на 2025-2030 годы</w:t>
      </w:r>
    </w:p>
    <w:p w14:paraId="2E080000">
      <w:pPr>
        <w:pStyle w:val="Style_4"/>
        <w:spacing w:after="0" w:before="0" w:line="240" w:lineRule="auto"/>
        <w:ind/>
        <w:rPr>
          <w:rFonts w:ascii="XO Thames" w:hAnsi="XO Thames"/>
          <w:b w:val="0"/>
        </w:rPr>
      </w:pPr>
    </w:p>
    <w:p w14:paraId="2F080000">
      <w:pPr>
        <w:pStyle w:val="Style_3"/>
        <w:widowControl w:val="0"/>
        <w:numPr>
          <w:ilvl w:val="0"/>
          <w:numId w:val="0"/>
        </w:numPr>
        <w:spacing w:after="0" w:before="0" w:line="240" w:lineRule="auto"/>
        <w:ind w:firstLine="0" w:left="0" w:right="0"/>
        <w:jc w:val="center"/>
        <w:outlineLvl w:val="1"/>
        <w:rPr>
          <w:rFonts w:ascii="XO Thames" w:hAnsi="XO Thames"/>
        </w:rPr>
      </w:pPr>
      <w:r>
        <w:rPr>
          <w:rFonts w:ascii="XO Thames" w:hAnsi="XO Thames"/>
          <w:color w:val="26282F"/>
        </w:rPr>
        <w:t>Финансовое обеспечение реализации муниципальной программы за счет всех источников финансирования</w:t>
      </w:r>
    </w:p>
    <w:p w14:paraId="30080000">
      <w:pPr>
        <w:pStyle w:val="Style_3"/>
        <w:widowControl w:val="0"/>
        <w:spacing w:after="0" w:before="0" w:line="240" w:lineRule="auto"/>
        <w:ind w:firstLine="720" w:left="0" w:right="0"/>
        <w:jc w:val="both"/>
        <w:rPr>
          <w:rFonts w:ascii="XO Thames" w:hAnsi="XO Thames"/>
        </w:rPr>
      </w:pPr>
    </w:p>
    <w:tbl>
      <w:tblPr>
        <w:tblStyle w:val="Style_2"/>
        <w:tblW w:type="auto" w:w="0"/>
        <w:jc w:val="left"/>
        <w:tblInd w:type="dxa" w:w="-5"/>
        <w:tblLayout w:type="fixed"/>
        <w:tblCellMar>
          <w:top w:type="dxa" w:w="0"/>
          <w:left w:type="dxa" w:w="108"/>
          <w:bottom w:type="dxa" w:w="0"/>
          <w:right w:type="dxa" w:w="108"/>
        </w:tblCellMar>
      </w:tblPr>
      <w:tblGrid>
        <w:gridCol w:w="851"/>
        <w:gridCol w:w="1983"/>
        <w:gridCol w:w="1358"/>
        <w:gridCol w:w="1902"/>
        <w:gridCol w:w="1225"/>
        <w:gridCol w:w="1219"/>
        <w:gridCol w:w="1228"/>
        <w:gridCol w:w="1224"/>
        <w:gridCol w:w="1223"/>
        <w:gridCol w:w="1223"/>
        <w:gridCol w:w="1420"/>
      </w:tblGrid>
      <w:tr>
        <w:tc>
          <w:tcPr>
            <w:tcW w:type="dxa" w:w="851"/>
            <w:vMerge w:val="restart"/>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3108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w:t>
            </w:r>
          </w:p>
        </w:tc>
        <w:tc>
          <w:tcPr>
            <w:tcW w:type="dxa" w:w="1983"/>
            <w:vMerge w:val="restart"/>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3208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Наименование программы, направления, структурного элемента, мероприятия</w:t>
            </w:r>
          </w:p>
        </w:tc>
        <w:tc>
          <w:tcPr>
            <w:tcW w:type="dxa" w:w="1358"/>
            <w:vMerge w:val="restart"/>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3308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Ответствен-ный исполни-тель, соисполнители</w:t>
            </w:r>
          </w:p>
        </w:tc>
        <w:tc>
          <w:tcPr>
            <w:tcW w:type="dxa" w:w="1902"/>
            <w:vMerge w:val="restart"/>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3408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Источники финансирования</w:t>
            </w:r>
          </w:p>
        </w:tc>
        <w:tc>
          <w:tcPr>
            <w:tcW w:type="dxa" w:w="8762"/>
            <w:gridSpan w:val="7"/>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3508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Расходы (тыс. руб.), годы</w:t>
            </w:r>
          </w:p>
        </w:tc>
      </w:tr>
      <w:tr>
        <w:tc>
          <w:tcPr>
            <w:tcW w:type="dxa" w:w="851"/>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983"/>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358"/>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902"/>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225"/>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3608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 xml:space="preserve">2025 </w:t>
            </w:r>
          </w:p>
        </w:tc>
        <w:tc>
          <w:tcPr>
            <w:tcW w:type="dxa" w:w="121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3708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2026</w:t>
            </w:r>
          </w:p>
        </w:tc>
        <w:tc>
          <w:tcPr>
            <w:tcW w:type="dxa" w:w="1228"/>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3808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2027</w:t>
            </w:r>
          </w:p>
        </w:tc>
        <w:tc>
          <w:tcPr>
            <w:tcW w:type="dxa" w:w="1224"/>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3908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 xml:space="preserve">2028 </w:t>
            </w:r>
          </w:p>
        </w:tc>
        <w:tc>
          <w:tcPr>
            <w:tcW w:type="dxa" w:w="1223"/>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3A08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 xml:space="preserve">2029 </w:t>
            </w:r>
          </w:p>
        </w:tc>
        <w:tc>
          <w:tcPr>
            <w:tcW w:type="dxa" w:w="1223"/>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3B08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 xml:space="preserve">2030 </w:t>
            </w:r>
          </w:p>
        </w:tc>
        <w:tc>
          <w:tcPr>
            <w:tcW w:type="dxa" w:w="1420"/>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3C08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всего</w:t>
            </w:r>
          </w:p>
        </w:tc>
      </w:tr>
      <w:tr>
        <w:tc>
          <w:tcPr>
            <w:tcW w:type="dxa" w:w="851"/>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3D08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1</w:t>
            </w:r>
          </w:p>
        </w:tc>
        <w:tc>
          <w:tcPr>
            <w:tcW w:type="dxa" w:w="1983"/>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3E08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2</w:t>
            </w:r>
          </w:p>
        </w:tc>
        <w:tc>
          <w:tcPr>
            <w:tcW w:type="dxa" w:w="1358"/>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3F08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3</w:t>
            </w:r>
          </w:p>
        </w:tc>
        <w:tc>
          <w:tcPr>
            <w:tcW w:type="dxa" w:w="1902"/>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4008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4</w:t>
            </w:r>
          </w:p>
        </w:tc>
        <w:tc>
          <w:tcPr>
            <w:tcW w:type="dxa" w:w="1225"/>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4108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5</w:t>
            </w:r>
          </w:p>
        </w:tc>
        <w:tc>
          <w:tcPr>
            <w:tcW w:type="dxa" w:w="121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4208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6</w:t>
            </w:r>
          </w:p>
        </w:tc>
        <w:tc>
          <w:tcPr>
            <w:tcW w:type="dxa" w:w="1228"/>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4308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7</w:t>
            </w:r>
          </w:p>
        </w:tc>
        <w:tc>
          <w:tcPr>
            <w:tcW w:type="dxa" w:w="1224"/>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4408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8</w:t>
            </w:r>
          </w:p>
        </w:tc>
        <w:tc>
          <w:tcPr>
            <w:tcW w:type="dxa" w:w="1223"/>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4508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9</w:t>
            </w:r>
          </w:p>
        </w:tc>
        <w:tc>
          <w:tcPr>
            <w:tcW w:type="dxa" w:w="1223"/>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4608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10</w:t>
            </w:r>
          </w:p>
        </w:tc>
        <w:tc>
          <w:tcPr>
            <w:tcW w:type="dxa" w:w="1420"/>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4708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11</w:t>
            </w:r>
          </w:p>
        </w:tc>
      </w:tr>
      <w:tr>
        <w:trPr>
          <w:trHeight w:hRule="atLeast" w:val="411"/>
        </w:trPr>
        <w:tc>
          <w:tcPr>
            <w:tcW w:type="dxa" w:w="851"/>
            <w:vMerge w:val="restart"/>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48080000">
            <w:pPr>
              <w:pStyle w:val="Style_3"/>
              <w:widowControl w:val="0"/>
              <w:spacing w:after="0" w:before="0" w:line="240" w:lineRule="auto"/>
              <w:ind w:firstLine="0" w:left="0" w:right="0"/>
              <w:jc w:val="both"/>
              <w:rPr>
                <w:rFonts w:ascii="XO Thames" w:hAnsi="XO Thames"/>
              </w:rPr>
            </w:pPr>
          </w:p>
        </w:tc>
        <w:tc>
          <w:tcPr>
            <w:tcW w:type="dxa" w:w="1983"/>
            <w:vMerge w:val="restart"/>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49080000">
            <w:pPr>
              <w:pStyle w:val="Style_3"/>
              <w:widowControl w:val="0"/>
              <w:spacing w:after="0" w:before="0" w:line="240" w:lineRule="auto"/>
              <w:ind w:firstLine="0" w:left="0" w:right="0"/>
              <w:jc w:val="left"/>
              <w:rPr>
                <w:rFonts w:ascii="XO Thames" w:hAnsi="XO Thames"/>
              </w:rPr>
            </w:pPr>
            <w:r>
              <w:rPr>
                <w:rFonts w:ascii="XO Thames" w:hAnsi="XO Thames"/>
                <w:spacing w:val="0"/>
                <w:sz w:val="22"/>
              </w:rPr>
              <w:t>Муниципальная программа "Развитие культуры в городе Магнитогорске"</w:t>
            </w:r>
          </w:p>
        </w:tc>
        <w:tc>
          <w:tcPr>
            <w:tcW w:type="dxa" w:w="1358"/>
            <w:vMerge w:val="restart"/>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4A080000">
            <w:pPr>
              <w:pStyle w:val="Style_3"/>
              <w:widowControl w:val="0"/>
              <w:spacing w:after="0" w:before="0" w:line="240" w:lineRule="auto"/>
              <w:ind w:firstLine="0" w:left="0" w:right="0"/>
              <w:jc w:val="left"/>
              <w:rPr>
                <w:rFonts w:ascii="XO Thames" w:hAnsi="XO Thames"/>
              </w:rPr>
            </w:pPr>
            <w:r>
              <w:rPr>
                <w:rFonts w:ascii="XO Thames" w:hAnsi="XO Thames"/>
                <w:spacing w:val="0"/>
                <w:sz w:val="22"/>
              </w:rPr>
              <w:t>всего, в том числе:</w:t>
            </w:r>
          </w:p>
        </w:tc>
        <w:tc>
          <w:tcPr>
            <w:tcW w:type="dxa" w:w="1902"/>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4B080000">
            <w:pPr>
              <w:pStyle w:val="Style_3"/>
              <w:widowControl w:val="0"/>
              <w:spacing w:after="0" w:before="0" w:line="240" w:lineRule="auto"/>
              <w:ind w:firstLine="0" w:left="0" w:right="0"/>
              <w:jc w:val="left"/>
              <w:rPr>
                <w:rFonts w:ascii="XO Thames" w:hAnsi="XO Thames"/>
              </w:rPr>
            </w:pPr>
            <w:r>
              <w:rPr>
                <w:rFonts w:ascii="XO Thames" w:hAnsi="XO Thames"/>
                <w:spacing w:val="0"/>
                <w:sz w:val="22"/>
              </w:rPr>
              <w:t>всего</w:t>
            </w:r>
          </w:p>
        </w:tc>
        <w:tc>
          <w:tcPr>
            <w:tcW w:type="dxa" w:w="1225"/>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4C08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717 807,63</w:t>
            </w:r>
          </w:p>
        </w:tc>
        <w:tc>
          <w:tcPr>
            <w:tcW w:type="dxa" w:w="1219"/>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4D08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704 891,28</w:t>
            </w:r>
          </w:p>
        </w:tc>
        <w:tc>
          <w:tcPr>
            <w:tcW w:type="dxa" w:w="1228"/>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4E08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717 466,41</w:t>
            </w:r>
          </w:p>
        </w:tc>
        <w:tc>
          <w:tcPr>
            <w:tcW w:type="dxa" w:w="1224"/>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4F08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634 974,56</w:t>
            </w:r>
          </w:p>
        </w:tc>
        <w:tc>
          <w:tcPr>
            <w:tcW w:type="dxa" w:w="1223"/>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5008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665 125,84</w:t>
            </w:r>
          </w:p>
        </w:tc>
        <w:tc>
          <w:tcPr>
            <w:tcW w:type="dxa" w:w="1223"/>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5108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698 186,71</w:t>
            </w:r>
          </w:p>
        </w:tc>
        <w:tc>
          <w:tcPr>
            <w:tcW w:type="dxa" w:w="1420"/>
            <w:tcBorders>
              <w:top w:color="000000" w:sz="6" w:val="single"/>
              <w:left w:color="000000" w:sz="6" w:val="single"/>
              <w:bottom w:color="000000" w:sz="6" w:val="single"/>
              <w:right w:color="000000" w:sz="6" w:val="single"/>
            </w:tcBorders>
            <w:shd w:fill="FFFFFF" w:val="clear"/>
            <w:tcMar>
              <w:top w:type="dxa" w:w="0"/>
              <w:left w:type="dxa" w:w="108"/>
              <w:bottom w:type="dxa" w:w="0"/>
              <w:right w:type="dxa" w:w="108"/>
            </w:tcMar>
          </w:tcPr>
          <w:p w14:paraId="5208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4 138 452,43</w:t>
            </w:r>
          </w:p>
        </w:tc>
      </w:tr>
      <w:tr>
        <w:tc>
          <w:tcPr>
            <w:tcW w:type="dxa" w:w="851"/>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983"/>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358"/>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902"/>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53080000">
            <w:pPr>
              <w:pStyle w:val="Style_3"/>
              <w:widowControl w:val="0"/>
              <w:spacing w:after="0" w:before="0" w:line="240" w:lineRule="auto"/>
              <w:ind w:firstLine="0" w:left="0" w:right="0"/>
              <w:jc w:val="left"/>
              <w:rPr>
                <w:rFonts w:ascii="XO Thames" w:hAnsi="XO Thames"/>
              </w:rPr>
            </w:pPr>
            <w:r>
              <w:rPr>
                <w:rFonts w:ascii="XO Thames" w:hAnsi="XO Thames"/>
                <w:spacing w:val="0"/>
                <w:sz w:val="22"/>
              </w:rPr>
              <w:t>федеральный бюджет</w:t>
            </w:r>
          </w:p>
        </w:tc>
        <w:tc>
          <w:tcPr>
            <w:tcW w:type="dxa" w:w="1225"/>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5408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28 815,19</w:t>
            </w:r>
          </w:p>
        </w:tc>
        <w:tc>
          <w:tcPr>
            <w:tcW w:type="dxa" w:w="1219"/>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5508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8 496,92</w:t>
            </w:r>
          </w:p>
        </w:tc>
        <w:tc>
          <w:tcPr>
            <w:tcW w:type="dxa" w:w="1228"/>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5608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27 874,12</w:t>
            </w:r>
          </w:p>
        </w:tc>
        <w:tc>
          <w:tcPr>
            <w:tcW w:type="dxa" w:w="1224"/>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5708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0,00</w:t>
            </w:r>
          </w:p>
        </w:tc>
        <w:tc>
          <w:tcPr>
            <w:tcW w:type="dxa" w:w="1223"/>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5808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0,00</w:t>
            </w:r>
          </w:p>
        </w:tc>
        <w:tc>
          <w:tcPr>
            <w:tcW w:type="dxa" w:w="1223"/>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5908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0,00</w:t>
            </w:r>
          </w:p>
        </w:tc>
        <w:tc>
          <w:tcPr>
            <w:tcW w:type="dxa" w:w="1420"/>
            <w:tcBorders>
              <w:top w:color="000000" w:sz="6" w:val="single"/>
              <w:left w:color="000000" w:sz="6" w:val="single"/>
              <w:bottom w:color="000000" w:sz="6" w:val="single"/>
              <w:right w:color="000000" w:sz="6" w:val="single"/>
            </w:tcBorders>
            <w:shd w:fill="FFFFFF" w:val="clear"/>
            <w:tcMar>
              <w:top w:type="dxa" w:w="0"/>
              <w:left w:type="dxa" w:w="108"/>
              <w:bottom w:type="dxa" w:w="0"/>
              <w:right w:type="dxa" w:w="108"/>
            </w:tcMar>
          </w:tcPr>
          <w:p w14:paraId="5A08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65 186,23</w:t>
            </w:r>
          </w:p>
        </w:tc>
      </w:tr>
      <w:tr>
        <w:tc>
          <w:tcPr>
            <w:tcW w:type="dxa" w:w="851"/>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983"/>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358"/>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902"/>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5B080000">
            <w:pPr>
              <w:pStyle w:val="Style_3"/>
              <w:widowControl w:val="0"/>
              <w:spacing w:after="0" w:before="0" w:line="240" w:lineRule="auto"/>
              <w:ind w:firstLine="0" w:left="0" w:right="0"/>
              <w:jc w:val="left"/>
              <w:rPr>
                <w:rFonts w:ascii="XO Thames" w:hAnsi="XO Thames"/>
              </w:rPr>
            </w:pPr>
            <w:r>
              <w:rPr>
                <w:rFonts w:ascii="XO Thames" w:hAnsi="XO Thames"/>
                <w:spacing w:val="0"/>
                <w:sz w:val="22"/>
              </w:rPr>
              <w:t>областной бюджет</w:t>
            </w:r>
          </w:p>
        </w:tc>
        <w:tc>
          <w:tcPr>
            <w:tcW w:type="dxa" w:w="1225"/>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5C08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1 813,81</w:t>
            </w:r>
          </w:p>
        </w:tc>
        <w:tc>
          <w:tcPr>
            <w:tcW w:type="dxa" w:w="1219"/>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5D08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19 182,28</w:t>
            </w:r>
          </w:p>
        </w:tc>
        <w:tc>
          <w:tcPr>
            <w:tcW w:type="dxa" w:w="1228"/>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5E08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12 616,48</w:t>
            </w:r>
          </w:p>
        </w:tc>
        <w:tc>
          <w:tcPr>
            <w:tcW w:type="dxa" w:w="1224"/>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5F08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0,00</w:t>
            </w:r>
          </w:p>
        </w:tc>
        <w:tc>
          <w:tcPr>
            <w:tcW w:type="dxa" w:w="1223"/>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6008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0,00</w:t>
            </w:r>
          </w:p>
        </w:tc>
        <w:tc>
          <w:tcPr>
            <w:tcW w:type="dxa" w:w="1223"/>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6108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0,00</w:t>
            </w:r>
          </w:p>
        </w:tc>
        <w:tc>
          <w:tcPr>
            <w:tcW w:type="dxa" w:w="1420"/>
            <w:tcBorders>
              <w:top w:color="000000" w:sz="6" w:val="single"/>
              <w:left w:color="000000" w:sz="6" w:val="single"/>
              <w:bottom w:color="000000" w:sz="6" w:val="single"/>
              <w:right w:color="000000" w:sz="6" w:val="single"/>
            </w:tcBorders>
            <w:shd w:fill="FFFFFF" w:val="clear"/>
            <w:tcMar>
              <w:top w:type="dxa" w:w="0"/>
              <w:left w:type="dxa" w:w="108"/>
              <w:bottom w:type="dxa" w:w="0"/>
              <w:right w:type="dxa" w:w="108"/>
            </w:tcMar>
          </w:tcPr>
          <w:p w14:paraId="6208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33 612,57</w:t>
            </w:r>
          </w:p>
        </w:tc>
      </w:tr>
      <w:tr>
        <w:tc>
          <w:tcPr>
            <w:tcW w:type="dxa" w:w="851"/>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983"/>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358"/>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902"/>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63080000">
            <w:pPr>
              <w:pStyle w:val="Style_3"/>
              <w:widowControl w:val="0"/>
              <w:spacing w:after="0" w:before="0" w:line="240" w:lineRule="auto"/>
              <w:ind w:firstLine="0" w:left="0" w:right="0"/>
              <w:jc w:val="left"/>
              <w:rPr>
                <w:rFonts w:ascii="XO Thames" w:hAnsi="XO Thames"/>
              </w:rPr>
            </w:pPr>
            <w:r>
              <w:rPr>
                <w:rFonts w:ascii="XO Thames" w:hAnsi="XO Thames"/>
                <w:spacing w:val="0"/>
                <w:sz w:val="22"/>
              </w:rPr>
              <w:t>местный бюджет</w:t>
            </w:r>
          </w:p>
        </w:tc>
        <w:tc>
          <w:tcPr>
            <w:tcW w:type="dxa" w:w="1225"/>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6408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687 178,63</w:t>
            </w:r>
          </w:p>
        </w:tc>
        <w:tc>
          <w:tcPr>
            <w:tcW w:type="dxa" w:w="1219"/>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6508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677 212,08</w:t>
            </w:r>
          </w:p>
        </w:tc>
        <w:tc>
          <w:tcPr>
            <w:tcW w:type="dxa" w:w="1228"/>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6608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676 975,81</w:t>
            </w:r>
          </w:p>
        </w:tc>
        <w:tc>
          <w:tcPr>
            <w:tcW w:type="dxa" w:w="1224"/>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6708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634 974,56</w:t>
            </w:r>
          </w:p>
        </w:tc>
        <w:tc>
          <w:tcPr>
            <w:tcW w:type="dxa" w:w="1223"/>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6808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665 125,84</w:t>
            </w:r>
          </w:p>
        </w:tc>
        <w:tc>
          <w:tcPr>
            <w:tcW w:type="dxa" w:w="1223"/>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6908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698 186,71</w:t>
            </w:r>
          </w:p>
        </w:tc>
        <w:tc>
          <w:tcPr>
            <w:tcW w:type="dxa" w:w="1420"/>
            <w:tcBorders>
              <w:top w:color="000000" w:sz="6" w:val="single"/>
              <w:left w:color="000000" w:sz="6" w:val="single"/>
              <w:bottom w:color="000000" w:sz="6" w:val="single"/>
              <w:right w:color="000000" w:sz="6" w:val="single"/>
            </w:tcBorders>
            <w:shd w:fill="FFFFFF" w:val="clear"/>
            <w:tcMar>
              <w:top w:type="dxa" w:w="0"/>
              <w:left w:type="dxa" w:w="108"/>
              <w:bottom w:type="dxa" w:w="0"/>
              <w:right w:type="dxa" w:w="108"/>
            </w:tcMar>
          </w:tcPr>
          <w:p w14:paraId="6A08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4 039 653,63</w:t>
            </w:r>
          </w:p>
        </w:tc>
      </w:tr>
      <w:tr>
        <w:tc>
          <w:tcPr>
            <w:tcW w:type="dxa" w:w="851"/>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983"/>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358"/>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902"/>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6B080000">
            <w:pPr>
              <w:pStyle w:val="Style_3"/>
              <w:widowControl w:val="0"/>
              <w:spacing w:after="0" w:before="0" w:line="240" w:lineRule="auto"/>
              <w:ind w:firstLine="0" w:left="0" w:right="0"/>
              <w:jc w:val="left"/>
              <w:rPr>
                <w:rFonts w:ascii="XO Thames" w:hAnsi="XO Thames"/>
              </w:rPr>
            </w:pPr>
            <w:r>
              <w:rPr>
                <w:rFonts w:ascii="XO Thames" w:hAnsi="XO Thames"/>
                <w:spacing w:val="0"/>
                <w:sz w:val="22"/>
              </w:rPr>
              <w:t>иные источники</w:t>
            </w:r>
          </w:p>
        </w:tc>
        <w:tc>
          <w:tcPr>
            <w:tcW w:type="dxa" w:w="1225"/>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6C08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0,00</w:t>
            </w:r>
          </w:p>
        </w:tc>
        <w:tc>
          <w:tcPr>
            <w:tcW w:type="dxa" w:w="1219"/>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6D08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0,00</w:t>
            </w:r>
          </w:p>
        </w:tc>
        <w:tc>
          <w:tcPr>
            <w:tcW w:type="dxa" w:w="1228"/>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6E08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0,00</w:t>
            </w:r>
          </w:p>
        </w:tc>
        <w:tc>
          <w:tcPr>
            <w:tcW w:type="dxa" w:w="1224"/>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6F08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0,00</w:t>
            </w:r>
          </w:p>
        </w:tc>
        <w:tc>
          <w:tcPr>
            <w:tcW w:type="dxa" w:w="1223"/>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7008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0,00</w:t>
            </w:r>
          </w:p>
        </w:tc>
        <w:tc>
          <w:tcPr>
            <w:tcW w:type="dxa" w:w="1223"/>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7108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0,00</w:t>
            </w:r>
          </w:p>
        </w:tc>
        <w:tc>
          <w:tcPr>
            <w:tcW w:type="dxa" w:w="1420"/>
            <w:tcBorders>
              <w:top w:color="000000" w:sz="6" w:val="single"/>
              <w:left w:color="000000" w:sz="6" w:val="single"/>
              <w:bottom w:color="000000" w:sz="6" w:val="single"/>
              <w:right w:color="000000" w:sz="6" w:val="single"/>
            </w:tcBorders>
            <w:shd w:fill="FFFFFF" w:val="clear"/>
            <w:tcMar>
              <w:top w:type="dxa" w:w="0"/>
              <w:left w:type="dxa" w:w="108"/>
              <w:bottom w:type="dxa" w:w="0"/>
              <w:right w:type="dxa" w:w="108"/>
            </w:tcMar>
          </w:tcPr>
          <w:p w14:paraId="7208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0,00</w:t>
            </w:r>
          </w:p>
        </w:tc>
      </w:tr>
      <w:tr>
        <w:tc>
          <w:tcPr>
            <w:tcW w:type="dxa" w:w="851"/>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983"/>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358"/>
            <w:vMerge w:val="restart"/>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73080000">
            <w:pPr>
              <w:pStyle w:val="Style_3"/>
              <w:widowControl w:val="0"/>
              <w:spacing w:after="0" w:before="0" w:line="240" w:lineRule="auto"/>
              <w:ind w:firstLine="0" w:left="0" w:right="0"/>
              <w:jc w:val="left"/>
              <w:rPr>
                <w:rFonts w:ascii="XO Thames" w:hAnsi="XO Thames"/>
              </w:rPr>
            </w:pPr>
            <w:r>
              <w:rPr>
                <w:rFonts w:ascii="XO Thames" w:hAnsi="XO Thames"/>
                <w:spacing w:val="0"/>
                <w:sz w:val="22"/>
              </w:rPr>
              <w:t>Управление культуры</w:t>
            </w:r>
          </w:p>
        </w:tc>
        <w:tc>
          <w:tcPr>
            <w:tcW w:type="dxa" w:w="1902"/>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74080000">
            <w:pPr>
              <w:pStyle w:val="Style_3"/>
              <w:widowControl w:val="0"/>
              <w:spacing w:after="0" w:before="0" w:line="240" w:lineRule="auto"/>
              <w:ind w:firstLine="0" w:left="0" w:right="0"/>
              <w:jc w:val="left"/>
              <w:rPr>
                <w:rFonts w:ascii="XO Thames" w:hAnsi="XO Thames"/>
              </w:rPr>
            </w:pPr>
            <w:r>
              <w:rPr>
                <w:rFonts w:ascii="XO Thames" w:hAnsi="XO Thames"/>
                <w:spacing w:val="0"/>
                <w:sz w:val="22"/>
              </w:rPr>
              <w:t>всего</w:t>
            </w:r>
          </w:p>
        </w:tc>
        <w:tc>
          <w:tcPr>
            <w:tcW w:type="dxa" w:w="1225"/>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7508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717 807,63</w:t>
            </w:r>
          </w:p>
        </w:tc>
        <w:tc>
          <w:tcPr>
            <w:tcW w:type="dxa" w:w="1219"/>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7608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704 891,28</w:t>
            </w:r>
          </w:p>
        </w:tc>
        <w:tc>
          <w:tcPr>
            <w:tcW w:type="dxa" w:w="1228"/>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7708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717 466,41</w:t>
            </w:r>
          </w:p>
        </w:tc>
        <w:tc>
          <w:tcPr>
            <w:tcW w:type="dxa" w:w="1224"/>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7808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634 974,56</w:t>
            </w:r>
          </w:p>
        </w:tc>
        <w:tc>
          <w:tcPr>
            <w:tcW w:type="dxa" w:w="1223"/>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7908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665 125,84</w:t>
            </w:r>
          </w:p>
        </w:tc>
        <w:tc>
          <w:tcPr>
            <w:tcW w:type="dxa" w:w="1223"/>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7A08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698 186,71</w:t>
            </w:r>
          </w:p>
        </w:tc>
        <w:tc>
          <w:tcPr>
            <w:tcW w:type="dxa" w:w="1420"/>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7B08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4 138 452,43</w:t>
            </w:r>
          </w:p>
        </w:tc>
      </w:tr>
      <w:tr>
        <w:tc>
          <w:tcPr>
            <w:tcW w:type="dxa" w:w="851"/>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983"/>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358"/>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902"/>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7C080000">
            <w:pPr>
              <w:pStyle w:val="Style_3"/>
              <w:widowControl w:val="0"/>
              <w:spacing w:after="0" w:before="0" w:line="240" w:lineRule="auto"/>
              <w:ind w:firstLine="0" w:left="0" w:right="0"/>
              <w:jc w:val="left"/>
              <w:rPr>
                <w:rFonts w:ascii="XO Thames" w:hAnsi="XO Thames"/>
              </w:rPr>
            </w:pPr>
            <w:r>
              <w:rPr>
                <w:rFonts w:ascii="XO Thames" w:hAnsi="XO Thames"/>
                <w:spacing w:val="0"/>
                <w:sz w:val="22"/>
              </w:rPr>
              <w:t>федеральный бюджет</w:t>
            </w:r>
          </w:p>
        </w:tc>
        <w:tc>
          <w:tcPr>
            <w:tcW w:type="dxa" w:w="1225"/>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7D08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28 815,19</w:t>
            </w:r>
          </w:p>
        </w:tc>
        <w:tc>
          <w:tcPr>
            <w:tcW w:type="dxa" w:w="1219"/>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7E08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8 496,92</w:t>
            </w:r>
          </w:p>
        </w:tc>
        <w:tc>
          <w:tcPr>
            <w:tcW w:type="dxa" w:w="1228"/>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7F08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27 874,12</w:t>
            </w:r>
          </w:p>
        </w:tc>
        <w:tc>
          <w:tcPr>
            <w:tcW w:type="dxa" w:w="1224"/>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8008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0,00</w:t>
            </w:r>
          </w:p>
        </w:tc>
        <w:tc>
          <w:tcPr>
            <w:tcW w:type="dxa" w:w="1223"/>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8108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0,00</w:t>
            </w:r>
          </w:p>
        </w:tc>
        <w:tc>
          <w:tcPr>
            <w:tcW w:type="dxa" w:w="1223"/>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8208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0,00</w:t>
            </w:r>
          </w:p>
        </w:tc>
        <w:tc>
          <w:tcPr>
            <w:tcW w:type="dxa" w:w="1420"/>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8308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65 186,23</w:t>
            </w:r>
          </w:p>
        </w:tc>
      </w:tr>
      <w:tr>
        <w:tc>
          <w:tcPr>
            <w:tcW w:type="dxa" w:w="851"/>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983"/>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358"/>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902"/>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84080000">
            <w:pPr>
              <w:pStyle w:val="Style_3"/>
              <w:widowControl w:val="0"/>
              <w:spacing w:after="0" w:before="0" w:line="240" w:lineRule="auto"/>
              <w:ind w:firstLine="0" w:left="0" w:right="0"/>
              <w:jc w:val="left"/>
              <w:rPr>
                <w:rFonts w:ascii="XO Thames" w:hAnsi="XO Thames"/>
              </w:rPr>
            </w:pPr>
            <w:r>
              <w:rPr>
                <w:rFonts w:ascii="XO Thames" w:hAnsi="XO Thames"/>
                <w:spacing w:val="0"/>
                <w:sz w:val="22"/>
              </w:rPr>
              <w:t>областной бюджет</w:t>
            </w:r>
          </w:p>
        </w:tc>
        <w:tc>
          <w:tcPr>
            <w:tcW w:type="dxa" w:w="1225"/>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8508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1 813,81</w:t>
            </w:r>
          </w:p>
        </w:tc>
        <w:tc>
          <w:tcPr>
            <w:tcW w:type="dxa" w:w="1219"/>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8608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19 182,28</w:t>
            </w:r>
          </w:p>
        </w:tc>
        <w:tc>
          <w:tcPr>
            <w:tcW w:type="dxa" w:w="1228"/>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8708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12 616,48</w:t>
            </w:r>
          </w:p>
        </w:tc>
        <w:tc>
          <w:tcPr>
            <w:tcW w:type="dxa" w:w="1224"/>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8808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0,00</w:t>
            </w:r>
          </w:p>
        </w:tc>
        <w:tc>
          <w:tcPr>
            <w:tcW w:type="dxa" w:w="1223"/>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8908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0,00</w:t>
            </w:r>
          </w:p>
        </w:tc>
        <w:tc>
          <w:tcPr>
            <w:tcW w:type="dxa" w:w="1223"/>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8A08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0,00</w:t>
            </w:r>
          </w:p>
        </w:tc>
        <w:tc>
          <w:tcPr>
            <w:tcW w:type="dxa" w:w="1420"/>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8B08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33 612,57</w:t>
            </w:r>
          </w:p>
        </w:tc>
      </w:tr>
      <w:tr>
        <w:tc>
          <w:tcPr>
            <w:tcW w:type="dxa" w:w="851"/>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983"/>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358"/>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902"/>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8C080000">
            <w:pPr>
              <w:pStyle w:val="Style_3"/>
              <w:widowControl w:val="0"/>
              <w:spacing w:after="0" w:before="0" w:line="240" w:lineRule="auto"/>
              <w:ind w:firstLine="0" w:left="0" w:right="0"/>
              <w:jc w:val="left"/>
              <w:rPr>
                <w:rFonts w:ascii="XO Thames" w:hAnsi="XO Thames"/>
              </w:rPr>
            </w:pPr>
            <w:r>
              <w:rPr>
                <w:rFonts w:ascii="XO Thames" w:hAnsi="XO Thames"/>
                <w:spacing w:val="0"/>
                <w:sz w:val="22"/>
              </w:rPr>
              <w:t>местный бюджет</w:t>
            </w:r>
          </w:p>
        </w:tc>
        <w:tc>
          <w:tcPr>
            <w:tcW w:type="dxa" w:w="1225"/>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8D08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687 178,63</w:t>
            </w:r>
          </w:p>
        </w:tc>
        <w:tc>
          <w:tcPr>
            <w:tcW w:type="dxa" w:w="1219"/>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8E08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677 212,08</w:t>
            </w:r>
          </w:p>
        </w:tc>
        <w:tc>
          <w:tcPr>
            <w:tcW w:type="dxa" w:w="1228"/>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8F08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676 975,81</w:t>
            </w:r>
          </w:p>
        </w:tc>
        <w:tc>
          <w:tcPr>
            <w:tcW w:type="dxa" w:w="1224"/>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9008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634 974,56</w:t>
            </w:r>
          </w:p>
        </w:tc>
        <w:tc>
          <w:tcPr>
            <w:tcW w:type="dxa" w:w="1223"/>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9108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665 125,84</w:t>
            </w:r>
          </w:p>
        </w:tc>
        <w:tc>
          <w:tcPr>
            <w:tcW w:type="dxa" w:w="1223"/>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9208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698 186,71</w:t>
            </w:r>
          </w:p>
        </w:tc>
        <w:tc>
          <w:tcPr>
            <w:tcW w:type="dxa" w:w="1420"/>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9308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4 039 653,63</w:t>
            </w:r>
          </w:p>
        </w:tc>
      </w:tr>
      <w:tr>
        <w:tc>
          <w:tcPr>
            <w:tcW w:type="dxa" w:w="851"/>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983"/>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358"/>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902"/>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94080000">
            <w:pPr>
              <w:pStyle w:val="Style_3"/>
              <w:widowControl w:val="0"/>
              <w:spacing w:after="0" w:before="0" w:line="240" w:lineRule="auto"/>
              <w:ind w:firstLine="0" w:left="0" w:right="0"/>
              <w:jc w:val="left"/>
              <w:rPr>
                <w:rFonts w:ascii="XO Thames" w:hAnsi="XO Thames"/>
              </w:rPr>
            </w:pPr>
            <w:r>
              <w:rPr>
                <w:rFonts w:ascii="XO Thames" w:hAnsi="XO Thames"/>
                <w:spacing w:val="0"/>
                <w:sz w:val="22"/>
              </w:rPr>
              <w:t>иные источники</w:t>
            </w:r>
          </w:p>
        </w:tc>
        <w:tc>
          <w:tcPr>
            <w:tcW w:type="dxa" w:w="1225"/>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9508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0,00</w:t>
            </w:r>
          </w:p>
        </w:tc>
        <w:tc>
          <w:tcPr>
            <w:tcW w:type="dxa" w:w="1219"/>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9608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0,00</w:t>
            </w:r>
          </w:p>
        </w:tc>
        <w:tc>
          <w:tcPr>
            <w:tcW w:type="dxa" w:w="1228"/>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9708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0,00</w:t>
            </w:r>
          </w:p>
        </w:tc>
        <w:tc>
          <w:tcPr>
            <w:tcW w:type="dxa" w:w="1224"/>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9808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0,00</w:t>
            </w:r>
          </w:p>
        </w:tc>
        <w:tc>
          <w:tcPr>
            <w:tcW w:type="dxa" w:w="1223"/>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9908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0,00</w:t>
            </w:r>
          </w:p>
        </w:tc>
        <w:tc>
          <w:tcPr>
            <w:tcW w:type="dxa" w:w="1223"/>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9A08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0,00</w:t>
            </w:r>
          </w:p>
        </w:tc>
        <w:tc>
          <w:tcPr>
            <w:tcW w:type="dxa" w:w="1420"/>
            <w:tcBorders>
              <w:top w:color="000000" w:sz="6" w:val="single"/>
              <w:left w:color="000000" w:sz="6" w:val="single"/>
              <w:bottom w:color="000000" w:sz="6" w:val="single"/>
              <w:right w:color="000000" w:sz="6" w:val="single"/>
            </w:tcBorders>
            <w:shd w:fill="FFFFFF" w:val="clear"/>
            <w:tcMar>
              <w:top w:type="dxa" w:w="0"/>
              <w:left w:type="dxa" w:w="108"/>
              <w:bottom w:type="dxa" w:w="0"/>
              <w:right w:type="dxa" w:w="108"/>
            </w:tcMar>
          </w:tcPr>
          <w:p w14:paraId="9B08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0,00</w:t>
            </w:r>
          </w:p>
        </w:tc>
      </w:tr>
      <w:tr>
        <w:trPr>
          <w:trHeight w:hRule="atLeast" w:val="415"/>
        </w:trPr>
        <w:tc>
          <w:tcPr>
            <w:tcW w:type="dxa" w:w="851"/>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9C08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1.</w:t>
            </w:r>
          </w:p>
        </w:tc>
        <w:tc>
          <w:tcPr>
            <w:tcW w:type="dxa" w:w="14005"/>
            <w:gridSpan w:val="10"/>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9D08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Направление 1 «Обеспечение сохранения и развития культурной деятельности в городе Магнитогорске»</w:t>
            </w:r>
          </w:p>
        </w:tc>
      </w:tr>
      <w:tr>
        <w:trPr>
          <w:trHeight w:hRule="atLeast" w:val="708"/>
        </w:trPr>
        <w:tc>
          <w:tcPr>
            <w:tcW w:type="dxa" w:w="851"/>
            <w:vMerge w:val="restart"/>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9E08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1.1.</w:t>
            </w:r>
          </w:p>
        </w:tc>
        <w:tc>
          <w:tcPr>
            <w:tcW w:type="dxa" w:w="1983"/>
            <w:vMerge w:val="restart"/>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9F080000">
            <w:pPr>
              <w:pStyle w:val="Style_3"/>
              <w:widowControl w:val="0"/>
              <w:spacing w:after="0" w:before="0" w:line="240" w:lineRule="auto"/>
              <w:ind w:firstLine="0" w:left="0" w:right="0"/>
              <w:jc w:val="left"/>
              <w:rPr>
                <w:rFonts w:ascii="XO Thames" w:hAnsi="XO Thames"/>
              </w:rPr>
            </w:pPr>
            <w:r>
              <w:rPr>
                <w:rFonts w:ascii="XO Thames" w:hAnsi="XO Thames"/>
                <w:spacing w:val="0"/>
                <w:sz w:val="22"/>
              </w:rPr>
              <w:t>Региональный проект «Семейные ценности и инфраструктура культуры»</w:t>
            </w:r>
          </w:p>
        </w:tc>
        <w:tc>
          <w:tcPr>
            <w:tcW w:type="dxa" w:w="1358"/>
            <w:vMerge w:val="restart"/>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A0080000">
            <w:pPr>
              <w:pStyle w:val="Style_3"/>
              <w:widowControl w:val="0"/>
              <w:spacing w:after="0" w:before="0" w:line="240" w:lineRule="auto"/>
              <w:ind w:firstLine="0" w:left="0" w:right="0"/>
              <w:jc w:val="left"/>
              <w:rPr>
                <w:rFonts w:ascii="XO Thames" w:hAnsi="XO Thames"/>
              </w:rPr>
            </w:pPr>
            <w:r>
              <w:rPr>
                <w:rFonts w:ascii="XO Thames" w:hAnsi="XO Thames"/>
                <w:spacing w:val="0"/>
                <w:sz w:val="22"/>
              </w:rPr>
              <w:t>Управление культуры</w:t>
            </w:r>
          </w:p>
        </w:tc>
        <w:tc>
          <w:tcPr>
            <w:tcW w:type="dxa" w:w="1902"/>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A1080000">
            <w:pPr>
              <w:pStyle w:val="Style_3"/>
              <w:widowControl w:val="0"/>
              <w:spacing w:after="0" w:before="0" w:line="240" w:lineRule="auto"/>
              <w:ind w:firstLine="0" w:left="0" w:right="0"/>
              <w:jc w:val="left"/>
              <w:rPr>
                <w:rFonts w:ascii="XO Thames" w:hAnsi="XO Thames"/>
              </w:rPr>
            </w:pPr>
            <w:r>
              <w:rPr>
                <w:rFonts w:ascii="XO Thames" w:hAnsi="XO Thames"/>
                <w:spacing w:val="0"/>
                <w:sz w:val="22"/>
              </w:rPr>
              <w:t>всего:</w:t>
            </w:r>
          </w:p>
        </w:tc>
        <w:tc>
          <w:tcPr>
            <w:tcW w:type="dxa" w:w="1225"/>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A208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27 517,11</w:t>
            </w:r>
          </w:p>
        </w:tc>
        <w:tc>
          <w:tcPr>
            <w:tcW w:type="dxa" w:w="1219"/>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A308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8 200,99</w:t>
            </w:r>
          </w:p>
        </w:tc>
        <w:tc>
          <w:tcPr>
            <w:tcW w:type="dxa" w:w="1228"/>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A408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29 021,71</w:t>
            </w:r>
          </w:p>
        </w:tc>
        <w:tc>
          <w:tcPr>
            <w:tcW w:type="dxa" w:w="1224"/>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A508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0,00</w:t>
            </w:r>
          </w:p>
        </w:tc>
        <w:tc>
          <w:tcPr>
            <w:tcW w:type="dxa" w:w="1223"/>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A608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0,00</w:t>
            </w:r>
          </w:p>
        </w:tc>
        <w:tc>
          <w:tcPr>
            <w:tcW w:type="dxa" w:w="1223"/>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A708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0,00</w:t>
            </w:r>
          </w:p>
        </w:tc>
        <w:tc>
          <w:tcPr>
            <w:tcW w:type="dxa" w:w="1420"/>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A808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64 739,81</w:t>
            </w:r>
          </w:p>
        </w:tc>
      </w:tr>
      <w:tr>
        <w:trPr>
          <w:trHeight w:hRule="atLeast" w:val="708"/>
        </w:trPr>
        <w:tc>
          <w:tcPr>
            <w:tcW w:type="dxa" w:w="851"/>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983"/>
            <w:gridSpan w:val="1"/>
            <w:vMerge w:val="continue"/>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tc>
        <w:tc>
          <w:tcPr>
            <w:tcW w:type="dxa" w:w="1358"/>
            <w:gridSpan w:val="1"/>
            <w:vMerge w:val="continue"/>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tc>
        <w:tc>
          <w:tcPr>
            <w:tcW w:type="dxa" w:w="1902"/>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A9080000">
            <w:pPr>
              <w:pStyle w:val="Style_3"/>
              <w:widowControl w:val="0"/>
              <w:spacing w:after="0" w:before="0" w:line="240" w:lineRule="auto"/>
              <w:ind w:firstLine="0" w:left="0" w:right="0"/>
              <w:jc w:val="left"/>
              <w:rPr>
                <w:rFonts w:ascii="XO Thames" w:hAnsi="XO Thames"/>
              </w:rPr>
            </w:pPr>
            <w:r>
              <w:rPr>
                <w:rFonts w:ascii="XO Thames" w:hAnsi="XO Thames"/>
                <w:spacing w:val="0"/>
                <w:sz w:val="22"/>
              </w:rPr>
              <w:t>федеральный бюджет</w:t>
            </w:r>
          </w:p>
        </w:tc>
        <w:tc>
          <w:tcPr>
            <w:tcW w:type="dxa" w:w="1225"/>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AA08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26 264,44</w:t>
            </w:r>
          </w:p>
        </w:tc>
        <w:tc>
          <w:tcPr>
            <w:tcW w:type="dxa" w:w="1219"/>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AB08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7 783,15</w:t>
            </w:r>
          </w:p>
        </w:tc>
        <w:tc>
          <w:tcPr>
            <w:tcW w:type="dxa" w:w="1228"/>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AC08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27 110,42</w:t>
            </w:r>
          </w:p>
        </w:tc>
        <w:tc>
          <w:tcPr>
            <w:tcW w:type="dxa" w:w="1224"/>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AD08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0,00</w:t>
            </w:r>
          </w:p>
        </w:tc>
        <w:tc>
          <w:tcPr>
            <w:tcW w:type="dxa" w:w="1223"/>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AE08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0,00</w:t>
            </w:r>
          </w:p>
        </w:tc>
        <w:tc>
          <w:tcPr>
            <w:tcW w:type="dxa" w:w="1223"/>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AF08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0,00</w:t>
            </w:r>
          </w:p>
        </w:tc>
        <w:tc>
          <w:tcPr>
            <w:tcW w:type="dxa" w:w="1420"/>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B008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61 158,01</w:t>
            </w:r>
          </w:p>
        </w:tc>
      </w:tr>
      <w:tr>
        <w:trPr>
          <w:trHeight w:hRule="atLeast" w:val="708"/>
        </w:trPr>
        <w:tc>
          <w:tcPr>
            <w:tcW w:type="dxa" w:w="851"/>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983"/>
            <w:gridSpan w:val="1"/>
            <w:vMerge w:val="continue"/>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tc>
        <w:tc>
          <w:tcPr>
            <w:tcW w:type="dxa" w:w="1358"/>
            <w:gridSpan w:val="1"/>
            <w:vMerge w:val="continue"/>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tc>
        <w:tc>
          <w:tcPr>
            <w:tcW w:type="dxa" w:w="1902"/>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B1080000">
            <w:pPr>
              <w:pStyle w:val="Style_3"/>
              <w:widowControl w:val="0"/>
              <w:spacing w:after="0" w:before="0" w:line="240" w:lineRule="auto"/>
              <w:ind w:firstLine="0" w:left="0" w:right="0"/>
              <w:jc w:val="left"/>
              <w:rPr>
                <w:rFonts w:ascii="XO Thames" w:hAnsi="XO Thames"/>
              </w:rPr>
            </w:pPr>
            <w:r>
              <w:rPr>
                <w:rFonts w:ascii="XO Thames" w:hAnsi="XO Thames"/>
                <w:spacing w:val="0"/>
                <w:sz w:val="22"/>
              </w:rPr>
              <w:t>областной бюджет</w:t>
            </w:r>
          </w:p>
        </w:tc>
        <w:tc>
          <w:tcPr>
            <w:tcW w:type="dxa" w:w="1225"/>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B208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1 094,36</w:t>
            </w:r>
          </w:p>
        </w:tc>
        <w:tc>
          <w:tcPr>
            <w:tcW w:type="dxa" w:w="1219"/>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B308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409,65</w:t>
            </w:r>
          </w:p>
        </w:tc>
        <w:tc>
          <w:tcPr>
            <w:tcW w:type="dxa" w:w="1228"/>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B408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1 730,48</w:t>
            </w:r>
          </w:p>
        </w:tc>
        <w:tc>
          <w:tcPr>
            <w:tcW w:type="dxa" w:w="1224"/>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B508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0,00</w:t>
            </w:r>
          </w:p>
        </w:tc>
        <w:tc>
          <w:tcPr>
            <w:tcW w:type="dxa" w:w="1223"/>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B608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0,00</w:t>
            </w:r>
          </w:p>
        </w:tc>
        <w:tc>
          <w:tcPr>
            <w:tcW w:type="dxa" w:w="1223"/>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B708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0,00</w:t>
            </w:r>
          </w:p>
        </w:tc>
        <w:tc>
          <w:tcPr>
            <w:tcW w:type="dxa" w:w="1420"/>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B808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3 234,49</w:t>
            </w:r>
          </w:p>
        </w:tc>
      </w:tr>
      <w:tr>
        <w:trPr>
          <w:trHeight w:hRule="atLeast" w:val="708"/>
        </w:trPr>
        <w:tc>
          <w:tcPr>
            <w:tcW w:type="dxa" w:w="851"/>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983"/>
            <w:gridSpan w:val="1"/>
            <w:vMerge w:val="continue"/>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tc>
        <w:tc>
          <w:tcPr>
            <w:tcW w:type="dxa" w:w="1358"/>
            <w:gridSpan w:val="1"/>
            <w:vMerge w:val="continue"/>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tc>
        <w:tc>
          <w:tcPr>
            <w:tcW w:type="dxa" w:w="1902"/>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B9080000">
            <w:pPr>
              <w:pStyle w:val="Style_3"/>
              <w:widowControl w:val="0"/>
              <w:spacing w:after="0" w:before="0" w:line="240" w:lineRule="auto"/>
              <w:ind w:firstLine="0" w:left="0" w:right="0"/>
              <w:jc w:val="left"/>
              <w:rPr>
                <w:rFonts w:ascii="XO Thames" w:hAnsi="XO Thames"/>
              </w:rPr>
            </w:pPr>
            <w:r>
              <w:rPr>
                <w:rFonts w:ascii="XO Thames" w:hAnsi="XO Thames"/>
                <w:spacing w:val="0"/>
                <w:sz w:val="22"/>
              </w:rPr>
              <w:t>местный бюджет</w:t>
            </w:r>
          </w:p>
        </w:tc>
        <w:tc>
          <w:tcPr>
            <w:tcW w:type="dxa" w:w="1225"/>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BA08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158,31</w:t>
            </w:r>
          </w:p>
        </w:tc>
        <w:tc>
          <w:tcPr>
            <w:tcW w:type="dxa" w:w="1219"/>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BB08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8,19</w:t>
            </w:r>
          </w:p>
        </w:tc>
        <w:tc>
          <w:tcPr>
            <w:tcW w:type="dxa" w:w="1228"/>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BC08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180,81</w:t>
            </w:r>
          </w:p>
        </w:tc>
        <w:tc>
          <w:tcPr>
            <w:tcW w:type="dxa" w:w="1224"/>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BD08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0,00</w:t>
            </w:r>
          </w:p>
        </w:tc>
        <w:tc>
          <w:tcPr>
            <w:tcW w:type="dxa" w:w="1223"/>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BE08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0,00</w:t>
            </w:r>
          </w:p>
        </w:tc>
        <w:tc>
          <w:tcPr>
            <w:tcW w:type="dxa" w:w="1223"/>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BF08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0,00</w:t>
            </w:r>
          </w:p>
        </w:tc>
        <w:tc>
          <w:tcPr>
            <w:tcW w:type="dxa" w:w="1420"/>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C008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347,31</w:t>
            </w:r>
          </w:p>
        </w:tc>
      </w:tr>
      <w:tr>
        <w:trPr>
          <w:trHeight w:hRule="atLeast" w:val="708"/>
        </w:trPr>
        <w:tc>
          <w:tcPr>
            <w:tcW w:type="dxa" w:w="851"/>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983"/>
            <w:gridSpan w:val="1"/>
            <w:vMerge w:val="continue"/>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tc>
        <w:tc>
          <w:tcPr>
            <w:tcW w:type="dxa" w:w="1358"/>
            <w:gridSpan w:val="1"/>
            <w:vMerge w:val="continue"/>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tc>
        <w:tc>
          <w:tcPr>
            <w:tcW w:type="dxa" w:w="1902"/>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C1080000">
            <w:pPr>
              <w:pStyle w:val="Style_3"/>
              <w:widowControl w:val="0"/>
              <w:spacing w:after="0" w:before="0" w:line="240" w:lineRule="auto"/>
              <w:ind w:firstLine="0" w:left="0" w:right="0"/>
              <w:jc w:val="left"/>
              <w:rPr>
                <w:rFonts w:ascii="XO Thames" w:hAnsi="XO Thames"/>
              </w:rPr>
            </w:pPr>
            <w:r>
              <w:rPr>
                <w:rFonts w:ascii="XO Thames" w:hAnsi="XO Thames"/>
                <w:spacing w:val="0"/>
                <w:sz w:val="22"/>
              </w:rPr>
              <w:t>иные источники</w:t>
            </w:r>
          </w:p>
        </w:tc>
        <w:tc>
          <w:tcPr>
            <w:tcW w:type="dxa" w:w="1225"/>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C208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0,00</w:t>
            </w:r>
          </w:p>
        </w:tc>
        <w:tc>
          <w:tcPr>
            <w:tcW w:type="dxa" w:w="1219"/>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C308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0,00</w:t>
            </w:r>
          </w:p>
        </w:tc>
        <w:tc>
          <w:tcPr>
            <w:tcW w:type="dxa" w:w="1228"/>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C408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0,00</w:t>
            </w:r>
          </w:p>
        </w:tc>
        <w:tc>
          <w:tcPr>
            <w:tcW w:type="dxa" w:w="1224"/>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C508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0,00</w:t>
            </w:r>
          </w:p>
        </w:tc>
        <w:tc>
          <w:tcPr>
            <w:tcW w:type="dxa" w:w="1223"/>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C608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0,00</w:t>
            </w:r>
          </w:p>
        </w:tc>
        <w:tc>
          <w:tcPr>
            <w:tcW w:type="dxa" w:w="1223"/>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C708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0,00</w:t>
            </w:r>
          </w:p>
        </w:tc>
        <w:tc>
          <w:tcPr>
            <w:tcW w:type="dxa" w:w="1420"/>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C808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0,00</w:t>
            </w:r>
          </w:p>
        </w:tc>
      </w:tr>
      <w:tr>
        <w:trPr>
          <w:trHeight w:hRule="atLeast" w:val="708"/>
        </w:trPr>
        <w:tc>
          <w:tcPr>
            <w:tcW w:type="dxa" w:w="851"/>
            <w:vMerge w:val="restart"/>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C908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1.1.1.</w:t>
            </w:r>
          </w:p>
        </w:tc>
        <w:tc>
          <w:tcPr>
            <w:tcW w:type="dxa" w:w="1983"/>
            <w:vMerge w:val="restart"/>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CA080000">
            <w:pPr>
              <w:pStyle w:val="Style_3"/>
              <w:widowControl w:val="0"/>
              <w:spacing w:after="0" w:before="0" w:line="240" w:lineRule="auto"/>
              <w:ind w:firstLine="0" w:left="0" w:right="0"/>
              <w:jc w:val="left"/>
              <w:rPr>
                <w:rFonts w:ascii="XO Thames" w:hAnsi="XO Thames"/>
              </w:rPr>
            </w:pPr>
            <w:r>
              <w:rPr>
                <w:rFonts w:ascii="XO Thames" w:hAnsi="XO Thames"/>
                <w:spacing w:val="0"/>
                <w:sz w:val="22"/>
              </w:rPr>
              <w:t>Мероприятие «Технически оснащены муниципальные музеи»</w:t>
            </w:r>
          </w:p>
        </w:tc>
        <w:tc>
          <w:tcPr>
            <w:tcW w:type="dxa" w:w="1358"/>
            <w:vMerge w:val="restart"/>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CB080000">
            <w:pPr>
              <w:pStyle w:val="Style_3"/>
              <w:widowControl w:val="0"/>
              <w:spacing w:after="0" w:before="0" w:line="240" w:lineRule="auto"/>
              <w:ind w:firstLine="0" w:left="0" w:right="0"/>
              <w:jc w:val="left"/>
              <w:rPr>
                <w:rFonts w:ascii="XO Thames" w:hAnsi="XO Thames"/>
              </w:rPr>
            </w:pPr>
            <w:r>
              <w:rPr>
                <w:rFonts w:ascii="XO Thames" w:hAnsi="XO Thames"/>
                <w:spacing w:val="0"/>
                <w:sz w:val="22"/>
              </w:rPr>
              <w:t>Управление культуры</w:t>
            </w:r>
          </w:p>
        </w:tc>
        <w:tc>
          <w:tcPr>
            <w:tcW w:type="dxa" w:w="1902"/>
            <w:tcBorders>
              <w:top w:color="000000" w:sz="6" w:val="single"/>
              <w:left w:color="000000" w:sz="6" w:val="single"/>
              <w:bottom w:color="000000" w:sz="6" w:val="single"/>
              <w:right w:color="000000" w:sz="6" w:val="single"/>
            </w:tcBorders>
            <w:tcMar>
              <w:top w:type="dxa" w:w="0"/>
              <w:left w:type="dxa" w:w="108"/>
              <w:bottom w:type="dxa" w:w="0"/>
              <w:right w:type="dxa" w:w="108"/>
            </w:tcMar>
          </w:tcPr>
          <w:p w14:paraId="CC080000">
            <w:pPr>
              <w:pStyle w:val="Style_3"/>
              <w:widowControl w:val="0"/>
              <w:spacing w:after="0" w:before="0" w:line="240" w:lineRule="auto"/>
              <w:ind w:firstLine="0" w:left="0" w:right="0"/>
              <w:jc w:val="left"/>
              <w:rPr>
                <w:rFonts w:ascii="XO Thames" w:hAnsi="XO Thames"/>
              </w:rPr>
            </w:pPr>
            <w:r>
              <w:rPr>
                <w:rFonts w:ascii="XO Thames" w:hAnsi="XO Thames"/>
                <w:spacing w:val="0"/>
                <w:sz w:val="22"/>
              </w:rPr>
              <w:t>всего:</w:t>
            </w:r>
          </w:p>
        </w:tc>
        <w:tc>
          <w:tcPr>
            <w:tcW w:type="dxa" w:w="1225"/>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CD08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2 153,30</w:t>
            </w:r>
          </w:p>
        </w:tc>
        <w:tc>
          <w:tcPr>
            <w:tcW w:type="dxa" w:w="1219"/>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CE08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8 200,99</w:t>
            </w:r>
          </w:p>
        </w:tc>
        <w:tc>
          <w:tcPr>
            <w:tcW w:type="dxa" w:w="1228"/>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CF08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0,00</w:t>
            </w:r>
          </w:p>
        </w:tc>
        <w:tc>
          <w:tcPr>
            <w:tcW w:type="dxa" w:w="1224"/>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D008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0,00</w:t>
            </w:r>
          </w:p>
        </w:tc>
        <w:tc>
          <w:tcPr>
            <w:tcW w:type="dxa" w:w="1223"/>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D108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0,00</w:t>
            </w:r>
          </w:p>
        </w:tc>
        <w:tc>
          <w:tcPr>
            <w:tcW w:type="dxa" w:w="1223"/>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D208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0,00</w:t>
            </w:r>
          </w:p>
        </w:tc>
        <w:tc>
          <w:tcPr>
            <w:tcW w:type="dxa" w:w="1420"/>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D308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10 354,29</w:t>
            </w:r>
          </w:p>
        </w:tc>
      </w:tr>
      <w:tr>
        <w:trPr>
          <w:trHeight w:hRule="atLeast" w:val="708"/>
        </w:trPr>
        <w:tc>
          <w:tcPr>
            <w:tcW w:type="dxa" w:w="851"/>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983"/>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358"/>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902"/>
            <w:tcBorders>
              <w:top w:color="000000" w:sz="6" w:val="single"/>
              <w:left w:color="000000" w:sz="6" w:val="single"/>
              <w:bottom w:color="000000" w:sz="6" w:val="single"/>
              <w:right w:color="000000" w:sz="6" w:val="single"/>
            </w:tcBorders>
            <w:tcMar>
              <w:top w:type="dxa" w:w="0"/>
              <w:left w:type="dxa" w:w="108"/>
              <w:bottom w:type="dxa" w:w="0"/>
              <w:right w:type="dxa" w:w="108"/>
            </w:tcMar>
          </w:tcPr>
          <w:p w14:paraId="D4080000">
            <w:pPr>
              <w:pStyle w:val="Style_3"/>
              <w:widowControl w:val="0"/>
              <w:spacing w:after="0" w:before="0" w:line="240" w:lineRule="auto"/>
              <w:ind w:firstLine="0" w:left="0" w:right="0"/>
              <w:jc w:val="left"/>
              <w:rPr>
                <w:rFonts w:ascii="XO Thames" w:hAnsi="XO Thames"/>
              </w:rPr>
            </w:pPr>
            <w:r>
              <w:rPr>
                <w:rFonts w:ascii="XO Thames" w:hAnsi="XO Thames"/>
                <w:spacing w:val="0"/>
                <w:sz w:val="22"/>
              </w:rPr>
              <w:t>федеральный бюджет</w:t>
            </w:r>
          </w:p>
        </w:tc>
        <w:tc>
          <w:tcPr>
            <w:tcW w:type="dxa" w:w="1225"/>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D508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2 064,95</w:t>
            </w:r>
          </w:p>
        </w:tc>
        <w:tc>
          <w:tcPr>
            <w:tcW w:type="dxa" w:w="1219"/>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D608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7 783,15</w:t>
            </w:r>
          </w:p>
        </w:tc>
        <w:tc>
          <w:tcPr>
            <w:tcW w:type="dxa" w:w="1228"/>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D708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0,00</w:t>
            </w:r>
          </w:p>
        </w:tc>
        <w:tc>
          <w:tcPr>
            <w:tcW w:type="dxa" w:w="1224"/>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D808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0,00</w:t>
            </w:r>
          </w:p>
        </w:tc>
        <w:tc>
          <w:tcPr>
            <w:tcW w:type="dxa" w:w="1223"/>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D908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0,00</w:t>
            </w:r>
          </w:p>
        </w:tc>
        <w:tc>
          <w:tcPr>
            <w:tcW w:type="dxa" w:w="1223"/>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DA08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0,00</w:t>
            </w:r>
          </w:p>
        </w:tc>
        <w:tc>
          <w:tcPr>
            <w:tcW w:type="dxa" w:w="1420"/>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DB08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9 848,10</w:t>
            </w:r>
          </w:p>
        </w:tc>
      </w:tr>
      <w:tr>
        <w:trPr>
          <w:trHeight w:hRule="atLeast" w:val="708"/>
        </w:trPr>
        <w:tc>
          <w:tcPr>
            <w:tcW w:type="dxa" w:w="851"/>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983"/>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358"/>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902"/>
            <w:tcBorders>
              <w:top w:color="000000" w:sz="6" w:val="single"/>
              <w:left w:color="000000" w:sz="6" w:val="single"/>
              <w:bottom w:color="000000" w:sz="6" w:val="single"/>
              <w:right w:color="000000" w:sz="6" w:val="single"/>
            </w:tcBorders>
            <w:tcMar>
              <w:top w:type="dxa" w:w="0"/>
              <w:left w:type="dxa" w:w="108"/>
              <w:bottom w:type="dxa" w:w="0"/>
              <w:right w:type="dxa" w:w="108"/>
            </w:tcMar>
          </w:tcPr>
          <w:p w14:paraId="DC080000">
            <w:pPr>
              <w:pStyle w:val="Style_3"/>
              <w:widowControl w:val="0"/>
              <w:spacing w:after="0" w:before="0" w:line="240" w:lineRule="auto"/>
              <w:ind w:firstLine="0" w:left="0" w:right="0"/>
              <w:jc w:val="left"/>
              <w:rPr>
                <w:rFonts w:ascii="XO Thames" w:hAnsi="XO Thames"/>
              </w:rPr>
            </w:pPr>
            <w:r>
              <w:rPr>
                <w:rFonts w:ascii="XO Thames" w:hAnsi="XO Thames"/>
                <w:spacing w:val="0"/>
                <w:sz w:val="22"/>
              </w:rPr>
              <w:t>областной бюджет</w:t>
            </w:r>
          </w:p>
        </w:tc>
        <w:tc>
          <w:tcPr>
            <w:tcW w:type="dxa" w:w="1225"/>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DD08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86,05</w:t>
            </w:r>
          </w:p>
        </w:tc>
        <w:tc>
          <w:tcPr>
            <w:tcW w:type="dxa" w:w="1219"/>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DE08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409,65</w:t>
            </w:r>
          </w:p>
        </w:tc>
        <w:tc>
          <w:tcPr>
            <w:tcW w:type="dxa" w:w="1228"/>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DF08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0,00</w:t>
            </w:r>
          </w:p>
        </w:tc>
        <w:tc>
          <w:tcPr>
            <w:tcW w:type="dxa" w:w="1224"/>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E008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0,00</w:t>
            </w:r>
          </w:p>
        </w:tc>
        <w:tc>
          <w:tcPr>
            <w:tcW w:type="dxa" w:w="1223"/>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E108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0,00</w:t>
            </w:r>
          </w:p>
        </w:tc>
        <w:tc>
          <w:tcPr>
            <w:tcW w:type="dxa" w:w="1223"/>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E208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0,00</w:t>
            </w:r>
          </w:p>
        </w:tc>
        <w:tc>
          <w:tcPr>
            <w:tcW w:type="dxa" w:w="1420"/>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E308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495,70</w:t>
            </w:r>
          </w:p>
        </w:tc>
      </w:tr>
      <w:tr>
        <w:trPr>
          <w:trHeight w:hRule="atLeast" w:val="708"/>
        </w:trPr>
        <w:tc>
          <w:tcPr>
            <w:tcW w:type="dxa" w:w="851"/>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983"/>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358"/>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902"/>
            <w:tcBorders>
              <w:top w:color="000000" w:sz="6" w:val="single"/>
              <w:left w:color="000000" w:sz="6" w:val="single"/>
              <w:bottom w:color="000000" w:sz="6" w:val="single"/>
              <w:right w:color="000000" w:sz="6" w:val="single"/>
            </w:tcBorders>
            <w:tcMar>
              <w:top w:type="dxa" w:w="0"/>
              <w:left w:type="dxa" w:w="108"/>
              <w:bottom w:type="dxa" w:w="0"/>
              <w:right w:type="dxa" w:w="108"/>
            </w:tcMar>
          </w:tcPr>
          <w:p w14:paraId="E4080000">
            <w:pPr>
              <w:pStyle w:val="Style_3"/>
              <w:widowControl w:val="0"/>
              <w:spacing w:after="0" w:before="0" w:line="240" w:lineRule="auto"/>
              <w:ind w:firstLine="0" w:left="0" w:right="0"/>
              <w:jc w:val="left"/>
              <w:rPr>
                <w:rFonts w:ascii="XO Thames" w:hAnsi="XO Thames"/>
              </w:rPr>
            </w:pPr>
            <w:r>
              <w:rPr>
                <w:rFonts w:ascii="XO Thames" w:hAnsi="XO Thames"/>
                <w:spacing w:val="0"/>
                <w:sz w:val="22"/>
              </w:rPr>
              <w:t>местный бюджет</w:t>
            </w:r>
          </w:p>
        </w:tc>
        <w:tc>
          <w:tcPr>
            <w:tcW w:type="dxa" w:w="1225"/>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E508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2,30</w:t>
            </w:r>
          </w:p>
        </w:tc>
        <w:tc>
          <w:tcPr>
            <w:tcW w:type="dxa" w:w="1219"/>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E608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8,19</w:t>
            </w:r>
          </w:p>
        </w:tc>
        <w:tc>
          <w:tcPr>
            <w:tcW w:type="dxa" w:w="1228"/>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E708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0,00</w:t>
            </w:r>
          </w:p>
        </w:tc>
        <w:tc>
          <w:tcPr>
            <w:tcW w:type="dxa" w:w="1224"/>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E808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0,00</w:t>
            </w:r>
          </w:p>
        </w:tc>
        <w:tc>
          <w:tcPr>
            <w:tcW w:type="dxa" w:w="1223"/>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E908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0,00</w:t>
            </w:r>
          </w:p>
        </w:tc>
        <w:tc>
          <w:tcPr>
            <w:tcW w:type="dxa" w:w="1223"/>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EA08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0,00</w:t>
            </w:r>
          </w:p>
        </w:tc>
        <w:tc>
          <w:tcPr>
            <w:tcW w:type="dxa" w:w="1420"/>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EB08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10,49</w:t>
            </w:r>
          </w:p>
        </w:tc>
      </w:tr>
      <w:tr>
        <w:trPr>
          <w:trHeight w:hRule="atLeast" w:val="708"/>
        </w:trPr>
        <w:tc>
          <w:tcPr>
            <w:tcW w:type="dxa" w:w="851"/>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983"/>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358"/>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902"/>
            <w:tcBorders>
              <w:top w:color="000000" w:sz="6" w:val="single"/>
              <w:left w:color="000000" w:sz="6" w:val="single"/>
              <w:bottom w:color="000000" w:sz="6" w:val="single"/>
              <w:right w:color="000000" w:sz="6" w:val="single"/>
            </w:tcBorders>
            <w:tcMar>
              <w:top w:type="dxa" w:w="0"/>
              <w:left w:type="dxa" w:w="108"/>
              <w:bottom w:type="dxa" w:w="0"/>
              <w:right w:type="dxa" w:w="108"/>
            </w:tcMar>
          </w:tcPr>
          <w:p w14:paraId="EC080000">
            <w:pPr>
              <w:pStyle w:val="Style_3"/>
              <w:widowControl w:val="0"/>
              <w:spacing w:after="0" w:before="0" w:line="240" w:lineRule="auto"/>
              <w:ind w:firstLine="0" w:left="0" w:right="0"/>
              <w:jc w:val="left"/>
              <w:rPr>
                <w:rFonts w:ascii="XO Thames" w:hAnsi="XO Thames"/>
              </w:rPr>
            </w:pPr>
            <w:r>
              <w:rPr>
                <w:rFonts w:ascii="XO Thames" w:hAnsi="XO Thames"/>
                <w:spacing w:val="0"/>
                <w:sz w:val="22"/>
              </w:rPr>
              <w:t>иные источники</w:t>
            </w:r>
          </w:p>
        </w:tc>
        <w:tc>
          <w:tcPr>
            <w:tcW w:type="dxa" w:w="1225"/>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ED08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0,00</w:t>
            </w:r>
          </w:p>
        </w:tc>
        <w:tc>
          <w:tcPr>
            <w:tcW w:type="dxa" w:w="1219"/>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EE08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0,00</w:t>
            </w:r>
          </w:p>
        </w:tc>
        <w:tc>
          <w:tcPr>
            <w:tcW w:type="dxa" w:w="1228"/>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EF08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0,00</w:t>
            </w:r>
          </w:p>
        </w:tc>
        <w:tc>
          <w:tcPr>
            <w:tcW w:type="dxa" w:w="1224"/>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F008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0,00</w:t>
            </w:r>
          </w:p>
        </w:tc>
        <w:tc>
          <w:tcPr>
            <w:tcW w:type="dxa" w:w="1223"/>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F108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0,00</w:t>
            </w:r>
          </w:p>
        </w:tc>
        <w:tc>
          <w:tcPr>
            <w:tcW w:type="dxa" w:w="1223"/>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F208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0,00</w:t>
            </w:r>
          </w:p>
        </w:tc>
        <w:tc>
          <w:tcPr>
            <w:tcW w:type="dxa" w:w="1420"/>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F308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0,00</w:t>
            </w:r>
          </w:p>
        </w:tc>
      </w:tr>
      <w:tr>
        <w:trPr>
          <w:trHeight w:hRule="atLeast" w:val="708"/>
        </w:trPr>
        <w:tc>
          <w:tcPr>
            <w:tcW w:type="dxa" w:w="851"/>
            <w:vMerge w:val="restart"/>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F408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1.1.2.</w:t>
            </w:r>
          </w:p>
        </w:tc>
        <w:tc>
          <w:tcPr>
            <w:tcW w:type="dxa" w:w="1983"/>
            <w:vMerge w:val="restart"/>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F5080000">
            <w:pPr>
              <w:pStyle w:val="Style_3"/>
              <w:widowControl w:val="0"/>
              <w:spacing w:after="0" w:before="0" w:line="240" w:lineRule="auto"/>
              <w:ind w:firstLine="0" w:left="0" w:right="0"/>
              <w:jc w:val="left"/>
              <w:rPr>
                <w:rFonts w:ascii="XO Thames" w:hAnsi="XO Thames"/>
              </w:rPr>
            </w:pPr>
            <w:r>
              <w:rPr>
                <w:rFonts w:ascii="XO Thames" w:hAnsi="XO Thames"/>
                <w:spacing w:val="0"/>
                <w:sz w:val="22"/>
              </w:rPr>
              <w:t>Мероприятие «Оснащены муниципальные театры»</w:t>
            </w:r>
          </w:p>
          <w:p w14:paraId="F6080000">
            <w:pPr>
              <w:pStyle w:val="Style_3"/>
              <w:widowControl w:val="0"/>
              <w:spacing w:after="0" w:before="0" w:line="240" w:lineRule="auto"/>
              <w:ind w:firstLine="0" w:left="0" w:right="0"/>
              <w:jc w:val="left"/>
              <w:rPr>
                <w:rFonts w:ascii="XO Thames" w:hAnsi="XO Thames"/>
              </w:rPr>
            </w:pPr>
          </w:p>
        </w:tc>
        <w:tc>
          <w:tcPr>
            <w:tcW w:type="dxa" w:w="1358"/>
            <w:vMerge w:val="restart"/>
            <w:tcBorders>
              <w:top w:color="000000" w:sz="6" w:val="single"/>
              <w:left w:color="000000" w:sz="6" w:val="single"/>
              <w:bottom w:color="000000" w:sz="6" w:val="single"/>
              <w:right w:color="000000" w:sz="6" w:val="single"/>
            </w:tcBorders>
            <w:tcMar>
              <w:top w:type="dxa" w:w="0"/>
              <w:left w:type="dxa" w:w="108"/>
              <w:bottom w:type="dxa" w:w="0"/>
              <w:right w:type="dxa" w:w="108"/>
            </w:tcMar>
          </w:tcPr>
          <w:p w14:paraId="F7080000">
            <w:pPr>
              <w:pStyle w:val="Style_3"/>
              <w:widowControl w:val="0"/>
              <w:spacing w:after="0" w:before="0" w:line="240" w:lineRule="auto"/>
              <w:ind w:firstLine="0" w:left="0" w:right="0"/>
              <w:jc w:val="left"/>
              <w:rPr>
                <w:rFonts w:ascii="XO Thames" w:hAnsi="XO Thames"/>
              </w:rPr>
            </w:pPr>
            <w:r>
              <w:rPr>
                <w:rFonts w:ascii="XO Thames" w:hAnsi="XO Thames"/>
                <w:spacing w:val="0"/>
                <w:sz w:val="22"/>
              </w:rPr>
              <w:t>Управление культуры</w:t>
            </w:r>
          </w:p>
          <w:p w14:paraId="F8080000">
            <w:pPr>
              <w:pStyle w:val="Style_3"/>
              <w:widowControl w:val="0"/>
              <w:spacing w:after="0" w:before="0" w:line="240" w:lineRule="auto"/>
              <w:ind w:firstLine="0" w:left="0" w:right="0"/>
              <w:jc w:val="left"/>
              <w:rPr>
                <w:rFonts w:ascii="XO Thames" w:hAnsi="XO Thames"/>
              </w:rPr>
            </w:pPr>
          </w:p>
        </w:tc>
        <w:tc>
          <w:tcPr>
            <w:tcW w:type="dxa" w:w="1902"/>
            <w:tcBorders>
              <w:top w:color="000000" w:sz="6" w:val="single"/>
              <w:left w:color="000000" w:sz="6" w:val="single"/>
              <w:bottom w:color="000000" w:sz="6" w:val="single"/>
              <w:right w:color="000000" w:sz="6" w:val="single"/>
            </w:tcBorders>
            <w:tcMar>
              <w:top w:type="dxa" w:w="0"/>
              <w:left w:type="dxa" w:w="108"/>
              <w:bottom w:type="dxa" w:w="0"/>
              <w:right w:type="dxa" w:w="108"/>
            </w:tcMar>
          </w:tcPr>
          <w:p w14:paraId="F9080000">
            <w:pPr>
              <w:pStyle w:val="Style_3"/>
              <w:widowControl w:val="0"/>
              <w:spacing w:after="0" w:before="0" w:line="240" w:lineRule="auto"/>
              <w:ind w:firstLine="0" w:left="0" w:right="0"/>
              <w:jc w:val="left"/>
              <w:rPr>
                <w:rFonts w:ascii="XO Thames" w:hAnsi="XO Thames"/>
              </w:rPr>
            </w:pPr>
            <w:r>
              <w:rPr>
                <w:rFonts w:ascii="XO Thames" w:hAnsi="XO Thames"/>
                <w:spacing w:val="0"/>
                <w:sz w:val="22"/>
              </w:rPr>
              <w:t>всего:</w:t>
            </w:r>
          </w:p>
        </w:tc>
        <w:tc>
          <w:tcPr>
            <w:tcW w:type="dxa" w:w="1225"/>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FA08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2 679,20</w:t>
            </w:r>
          </w:p>
        </w:tc>
        <w:tc>
          <w:tcPr>
            <w:tcW w:type="dxa" w:w="1219"/>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FB08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0,00</w:t>
            </w:r>
          </w:p>
        </w:tc>
        <w:tc>
          <w:tcPr>
            <w:tcW w:type="dxa" w:w="1228"/>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FC08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11 969,27</w:t>
            </w:r>
          </w:p>
        </w:tc>
        <w:tc>
          <w:tcPr>
            <w:tcW w:type="dxa" w:w="1224"/>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FD08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0,00</w:t>
            </w:r>
          </w:p>
        </w:tc>
        <w:tc>
          <w:tcPr>
            <w:tcW w:type="dxa" w:w="1223"/>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FE08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0,00</w:t>
            </w:r>
          </w:p>
        </w:tc>
        <w:tc>
          <w:tcPr>
            <w:tcW w:type="dxa" w:w="1223"/>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FF08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0,00</w:t>
            </w:r>
          </w:p>
        </w:tc>
        <w:tc>
          <w:tcPr>
            <w:tcW w:type="dxa" w:w="1420"/>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0009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14 648,47</w:t>
            </w:r>
          </w:p>
        </w:tc>
      </w:tr>
      <w:tr>
        <w:trPr>
          <w:trHeight w:hRule="atLeast" w:val="708"/>
        </w:trPr>
        <w:tc>
          <w:tcPr>
            <w:tcW w:type="dxa" w:w="851"/>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983"/>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358"/>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c>
          <w:tcPr>
            <w:tcW w:type="dxa" w:w="1902"/>
            <w:tcBorders>
              <w:top w:color="000000" w:sz="6" w:val="single"/>
              <w:left w:color="000000" w:sz="6" w:val="single"/>
              <w:bottom w:color="000000" w:sz="6" w:val="single"/>
              <w:right w:color="000000" w:sz="6" w:val="single"/>
            </w:tcBorders>
            <w:tcMar>
              <w:top w:type="dxa" w:w="0"/>
              <w:left w:type="dxa" w:w="108"/>
              <w:bottom w:type="dxa" w:w="0"/>
              <w:right w:type="dxa" w:w="108"/>
            </w:tcMar>
          </w:tcPr>
          <w:p w14:paraId="01090000">
            <w:pPr>
              <w:pStyle w:val="Style_3"/>
              <w:widowControl w:val="0"/>
              <w:spacing w:after="0" w:before="0" w:line="240" w:lineRule="auto"/>
              <w:ind w:firstLine="0" w:left="0" w:right="0"/>
              <w:jc w:val="left"/>
              <w:rPr>
                <w:rFonts w:ascii="XO Thames" w:hAnsi="XO Thames"/>
              </w:rPr>
            </w:pPr>
            <w:r>
              <w:rPr>
                <w:rFonts w:ascii="XO Thames" w:hAnsi="XO Thames"/>
                <w:spacing w:val="0"/>
                <w:sz w:val="22"/>
              </w:rPr>
              <w:t>федеральный бюджет</w:t>
            </w:r>
          </w:p>
        </w:tc>
        <w:tc>
          <w:tcPr>
            <w:tcW w:type="dxa" w:w="1225"/>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0209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2 569,44</w:t>
            </w:r>
          </w:p>
        </w:tc>
        <w:tc>
          <w:tcPr>
            <w:tcW w:type="dxa" w:w="1219"/>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0309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0,00</w:t>
            </w:r>
          </w:p>
        </w:tc>
        <w:tc>
          <w:tcPr>
            <w:tcW w:type="dxa" w:w="1228"/>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0409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11 239,85</w:t>
            </w:r>
          </w:p>
        </w:tc>
        <w:tc>
          <w:tcPr>
            <w:tcW w:type="dxa" w:w="1224"/>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0509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0,00</w:t>
            </w:r>
          </w:p>
        </w:tc>
        <w:tc>
          <w:tcPr>
            <w:tcW w:type="dxa" w:w="1223"/>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0609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0,00</w:t>
            </w:r>
          </w:p>
        </w:tc>
        <w:tc>
          <w:tcPr>
            <w:tcW w:type="dxa" w:w="1223"/>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0709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0,00</w:t>
            </w:r>
          </w:p>
        </w:tc>
        <w:tc>
          <w:tcPr>
            <w:tcW w:type="dxa" w:w="1420"/>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0809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13 809,29</w:t>
            </w:r>
          </w:p>
        </w:tc>
      </w:tr>
      <w:tr>
        <w:trPr>
          <w:trHeight w:hRule="atLeast" w:val="708"/>
        </w:trPr>
        <w:tc>
          <w:tcPr>
            <w:tcW w:type="dxa" w:w="851"/>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983"/>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358"/>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c>
          <w:tcPr>
            <w:tcW w:type="dxa" w:w="1902"/>
            <w:tcBorders>
              <w:top w:color="000000" w:sz="6" w:val="single"/>
              <w:left w:color="000000" w:sz="6" w:val="single"/>
              <w:bottom w:color="000000" w:sz="6" w:val="single"/>
              <w:right w:color="000000" w:sz="6" w:val="single"/>
            </w:tcBorders>
            <w:tcMar>
              <w:top w:type="dxa" w:w="0"/>
              <w:left w:type="dxa" w:w="108"/>
              <w:bottom w:type="dxa" w:w="0"/>
              <w:right w:type="dxa" w:w="108"/>
            </w:tcMar>
          </w:tcPr>
          <w:p w14:paraId="09090000">
            <w:pPr>
              <w:pStyle w:val="Style_3"/>
              <w:widowControl w:val="0"/>
              <w:spacing w:after="0" w:before="0" w:line="240" w:lineRule="auto"/>
              <w:ind w:firstLine="0" w:left="0" w:right="0"/>
              <w:jc w:val="left"/>
              <w:rPr>
                <w:rFonts w:ascii="XO Thames" w:hAnsi="XO Thames"/>
              </w:rPr>
            </w:pPr>
            <w:r>
              <w:rPr>
                <w:rFonts w:ascii="XO Thames" w:hAnsi="XO Thames"/>
                <w:spacing w:val="0"/>
                <w:sz w:val="22"/>
              </w:rPr>
              <w:t>областной бюджет</w:t>
            </w:r>
          </w:p>
        </w:tc>
        <w:tc>
          <w:tcPr>
            <w:tcW w:type="dxa" w:w="1225"/>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0A09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107,06</w:t>
            </w:r>
          </w:p>
        </w:tc>
        <w:tc>
          <w:tcPr>
            <w:tcW w:type="dxa" w:w="1219"/>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0B09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0,00</w:t>
            </w:r>
          </w:p>
        </w:tc>
        <w:tc>
          <w:tcPr>
            <w:tcW w:type="dxa" w:w="1228"/>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0C09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717,45</w:t>
            </w:r>
          </w:p>
        </w:tc>
        <w:tc>
          <w:tcPr>
            <w:tcW w:type="dxa" w:w="1224"/>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0D09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0,00</w:t>
            </w:r>
          </w:p>
        </w:tc>
        <w:tc>
          <w:tcPr>
            <w:tcW w:type="dxa" w:w="1223"/>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0E09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0,00</w:t>
            </w:r>
          </w:p>
        </w:tc>
        <w:tc>
          <w:tcPr>
            <w:tcW w:type="dxa" w:w="1223"/>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0F09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0,00</w:t>
            </w:r>
          </w:p>
        </w:tc>
        <w:tc>
          <w:tcPr>
            <w:tcW w:type="dxa" w:w="1420"/>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1009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824,51</w:t>
            </w:r>
          </w:p>
        </w:tc>
      </w:tr>
      <w:tr>
        <w:trPr>
          <w:trHeight w:hRule="atLeast" w:val="708"/>
        </w:trPr>
        <w:tc>
          <w:tcPr>
            <w:tcW w:type="dxa" w:w="851"/>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983"/>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358"/>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c>
          <w:tcPr>
            <w:tcW w:type="dxa" w:w="1902"/>
            <w:tcBorders>
              <w:top w:color="000000" w:sz="6" w:val="single"/>
              <w:left w:color="000000" w:sz="6" w:val="single"/>
              <w:bottom w:color="000000" w:sz="6" w:val="single"/>
              <w:right w:color="000000" w:sz="6" w:val="single"/>
            </w:tcBorders>
            <w:tcMar>
              <w:top w:type="dxa" w:w="0"/>
              <w:left w:type="dxa" w:w="108"/>
              <w:bottom w:type="dxa" w:w="0"/>
              <w:right w:type="dxa" w:w="108"/>
            </w:tcMar>
          </w:tcPr>
          <w:p w14:paraId="11090000">
            <w:pPr>
              <w:pStyle w:val="Style_3"/>
              <w:widowControl w:val="0"/>
              <w:spacing w:after="0" w:before="0" w:line="240" w:lineRule="auto"/>
              <w:ind w:firstLine="0" w:left="0" w:right="0"/>
              <w:jc w:val="left"/>
              <w:rPr>
                <w:rFonts w:ascii="XO Thames" w:hAnsi="XO Thames"/>
              </w:rPr>
            </w:pPr>
            <w:r>
              <w:rPr>
                <w:rFonts w:ascii="XO Thames" w:hAnsi="XO Thames"/>
                <w:spacing w:val="0"/>
                <w:sz w:val="22"/>
              </w:rPr>
              <w:t>местный бюджет</w:t>
            </w:r>
          </w:p>
        </w:tc>
        <w:tc>
          <w:tcPr>
            <w:tcW w:type="dxa" w:w="1225"/>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1209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2,70</w:t>
            </w:r>
          </w:p>
        </w:tc>
        <w:tc>
          <w:tcPr>
            <w:tcW w:type="dxa" w:w="1219"/>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1309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0,00</w:t>
            </w:r>
          </w:p>
        </w:tc>
        <w:tc>
          <w:tcPr>
            <w:tcW w:type="dxa" w:w="1228"/>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1409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11,97</w:t>
            </w:r>
          </w:p>
        </w:tc>
        <w:tc>
          <w:tcPr>
            <w:tcW w:type="dxa" w:w="1224"/>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1509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0,00</w:t>
            </w:r>
          </w:p>
        </w:tc>
        <w:tc>
          <w:tcPr>
            <w:tcW w:type="dxa" w:w="1223"/>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1609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0,00</w:t>
            </w:r>
          </w:p>
        </w:tc>
        <w:tc>
          <w:tcPr>
            <w:tcW w:type="dxa" w:w="1223"/>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1709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0,00</w:t>
            </w:r>
          </w:p>
        </w:tc>
        <w:tc>
          <w:tcPr>
            <w:tcW w:type="dxa" w:w="1420"/>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1809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14,67</w:t>
            </w:r>
          </w:p>
        </w:tc>
      </w:tr>
      <w:tr>
        <w:trPr>
          <w:trHeight w:hRule="atLeast" w:val="708"/>
        </w:trPr>
        <w:tc>
          <w:tcPr>
            <w:tcW w:type="dxa" w:w="851"/>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983"/>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358"/>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c>
          <w:tcPr>
            <w:tcW w:type="dxa" w:w="1902"/>
            <w:tcBorders>
              <w:top w:color="000000" w:sz="6" w:val="single"/>
              <w:left w:color="000000" w:sz="6" w:val="single"/>
              <w:bottom w:color="000000" w:sz="6" w:val="single"/>
              <w:right w:color="000000" w:sz="6" w:val="single"/>
            </w:tcBorders>
            <w:tcMar>
              <w:top w:type="dxa" w:w="0"/>
              <w:left w:type="dxa" w:w="108"/>
              <w:bottom w:type="dxa" w:w="0"/>
              <w:right w:type="dxa" w:w="108"/>
            </w:tcMar>
          </w:tcPr>
          <w:p w14:paraId="19090000">
            <w:pPr>
              <w:pStyle w:val="Style_3"/>
              <w:widowControl w:val="0"/>
              <w:spacing w:after="0" w:before="0" w:line="240" w:lineRule="auto"/>
              <w:ind w:firstLine="0" w:left="0" w:right="0"/>
              <w:jc w:val="left"/>
              <w:rPr>
                <w:rFonts w:ascii="XO Thames" w:hAnsi="XO Thames"/>
              </w:rPr>
            </w:pPr>
            <w:r>
              <w:rPr>
                <w:rFonts w:ascii="XO Thames" w:hAnsi="XO Thames"/>
                <w:spacing w:val="0"/>
                <w:sz w:val="22"/>
              </w:rPr>
              <w:t>иные источники</w:t>
            </w:r>
          </w:p>
        </w:tc>
        <w:tc>
          <w:tcPr>
            <w:tcW w:type="dxa" w:w="1225"/>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1A09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0,00</w:t>
            </w:r>
          </w:p>
        </w:tc>
        <w:tc>
          <w:tcPr>
            <w:tcW w:type="dxa" w:w="1219"/>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1B09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0,00</w:t>
            </w:r>
          </w:p>
        </w:tc>
        <w:tc>
          <w:tcPr>
            <w:tcW w:type="dxa" w:w="1228"/>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1C09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0,00</w:t>
            </w:r>
          </w:p>
        </w:tc>
        <w:tc>
          <w:tcPr>
            <w:tcW w:type="dxa" w:w="1224"/>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1D09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0,00</w:t>
            </w:r>
          </w:p>
        </w:tc>
        <w:tc>
          <w:tcPr>
            <w:tcW w:type="dxa" w:w="1223"/>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1E09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0,00</w:t>
            </w:r>
          </w:p>
        </w:tc>
        <w:tc>
          <w:tcPr>
            <w:tcW w:type="dxa" w:w="1223"/>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1F09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0,00</w:t>
            </w:r>
          </w:p>
        </w:tc>
        <w:tc>
          <w:tcPr>
            <w:tcW w:type="dxa" w:w="1420"/>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2009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0,00</w:t>
            </w:r>
          </w:p>
        </w:tc>
      </w:tr>
      <w:tr>
        <w:trPr>
          <w:trHeight w:hRule="atLeast" w:val="708"/>
        </w:trPr>
        <w:tc>
          <w:tcPr>
            <w:tcW w:type="dxa" w:w="851"/>
            <w:vMerge w:val="restart"/>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2109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1.1.3.</w:t>
            </w:r>
          </w:p>
        </w:tc>
        <w:tc>
          <w:tcPr>
            <w:tcW w:type="dxa" w:w="1983"/>
            <w:vMerge w:val="restart"/>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22090000">
            <w:pPr>
              <w:pStyle w:val="Style_3"/>
              <w:widowControl w:val="0"/>
              <w:spacing w:after="0" w:before="0" w:line="240" w:lineRule="auto"/>
              <w:ind w:firstLine="0" w:left="0" w:right="0"/>
              <w:jc w:val="left"/>
              <w:rPr>
                <w:rFonts w:ascii="XO Thames" w:hAnsi="XO Thames"/>
              </w:rPr>
            </w:pPr>
            <w:r>
              <w:rPr>
                <w:rFonts w:ascii="XO Thames" w:hAnsi="XO Thames"/>
                <w:spacing w:val="0"/>
                <w:sz w:val="22"/>
              </w:rPr>
              <w:t>Мероприятие «Переоснащены муниципальные библиотеки по модельному стандарту»</w:t>
            </w:r>
          </w:p>
          <w:p w14:paraId="23090000">
            <w:pPr>
              <w:pStyle w:val="Style_3"/>
              <w:widowControl w:val="0"/>
              <w:spacing w:after="0" w:before="0" w:line="240" w:lineRule="auto"/>
              <w:ind w:firstLine="0" w:left="0" w:right="0"/>
              <w:jc w:val="left"/>
              <w:rPr>
                <w:rFonts w:ascii="XO Thames" w:hAnsi="XO Thames"/>
              </w:rPr>
            </w:pPr>
          </w:p>
        </w:tc>
        <w:tc>
          <w:tcPr>
            <w:tcW w:type="dxa" w:w="1358"/>
            <w:vMerge w:val="restart"/>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24090000">
            <w:pPr>
              <w:pStyle w:val="Style_3"/>
              <w:widowControl w:val="0"/>
              <w:spacing w:after="0" w:before="0" w:line="240" w:lineRule="auto"/>
              <w:ind w:firstLine="0" w:left="0" w:right="0"/>
              <w:jc w:val="left"/>
              <w:rPr>
                <w:rFonts w:ascii="XO Thames" w:hAnsi="XO Thames"/>
              </w:rPr>
            </w:pPr>
            <w:r>
              <w:rPr>
                <w:rFonts w:ascii="XO Thames" w:hAnsi="XO Thames"/>
                <w:spacing w:val="0"/>
                <w:sz w:val="22"/>
              </w:rPr>
              <w:t>Управление культуры</w:t>
            </w:r>
          </w:p>
        </w:tc>
        <w:tc>
          <w:tcPr>
            <w:tcW w:type="dxa" w:w="1902"/>
            <w:tcBorders>
              <w:top w:color="000000" w:sz="6" w:val="single"/>
              <w:left w:color="000000" w:sz="6" w:val="single"/>
              <w:bottom w:color="000000" w:sz="6" w:val="single"/>
              <w:right w:color="000000" w:sz="6" w:val="single"/>
            </w:tcBorders>
            <w:tcMar>
              <w:top w:type="dxa" w:w="0"/>
              <w:left w:type="dxa" w:w="108"/>
              <w:bottom w:type="dxa" w:w="0"/>
              <w:right w:type="dxa" w:w="108"/>
            </w:tcMar>
          </w:tcPr>
          <w:p w14:paraId="25090000">
            <w:pPr>
              <w:pStyle w:val="Style_3"/>
              <w:widowControl w:val="0"/>
              <w:spacing w:after="0" w:before="0" w:line="240" w:lineRule="auto"/>
              <w:ind w:firstLine="0" w:left="0" w:right="0"/>
              <w:jc w:val="left"/>
              <w:rPr>
                <w:rFonts w:ascii="XO Thames" w:hAnsi="XO Thames"/>
              </w:rPr>
            </w:pPr>
            <w:r>
              <w:rPr>
                <w:rFonts w:ascii="XO Thames" w:hAnsi="XO Thames"/>
                <w:spacing w:val="0"/>
                <w:sz w:val="22"/>
              </w:rPr>
              <w:t>всего:</w:t>
            </w:r>
          </w:p>
        </w:tc>
        <w:tc>
          <w:tcPr>
            <w:tcW w:type="dxa" w:w="1225"/>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2609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8 008,00</w:t>
            </w:r>
          </w:p>
        </w:tc>
        <w:tc>
          <w:tcPr>
            <w:tcW w:type="dxa" w:w="1219"/>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2709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0,00</w:t>
            </w:r>
          </w:p>
        </w:tc>
        <w:tc>
          <w:tcPr>
            <w:tcW w:type="dxa" w:w="1228"/>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2809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0,00</w:t>
            </w:r>
          </w:p>
        </w:tc>
        <w:tc>
          <w:tcPr>
            <w:tcW w:type="dxa" w:w="1224"/>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2909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0,00</w:t>
            </w:r>
          </w:p>
        </w:tc>
        <w:tc>
          <w:tcPr>
            <w:tcW w:type="dxa" w:w="1223"/>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2A09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0,00</w:t>
            </w:r>
          </w:p>
        </w:tc>
        <w:tc>
          <w:tcPr>
            <w:tcW w:type="dxa" w:w="1223"/>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2B09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0,00</w:t>
            </w:r>
          </w:p>
        </w:tc>
        <w:tc>
          <w:tcPr>
            <w:tcW w:type="dxa" w:w="1420"/>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2C09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8 008,00</w:t>
            </w:r>
          </w:p>
        </w:tc>
      </w:tr>
      <w:tr>
        <w:trPr>
          <w:trHeight w:hRule="atLeast" w:val="708"/>
        </w:trPr>
        <w:tc>
          <w:tcPr>
            <w:tcW w:type="dxa" w:w="851"/>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983"/>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358"/>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902"/>
            <w:tcBorders>
              <w:top w:color="000000" w:sz="6" w:val="single"/>
              <w:left w:color="000000" w:sz="6" w:val="single"/>
              <w:bottom w:color="000000" w:sz="6" w:val="single"/>
              <w:right w:color="000000" w:sz="6" w:val="single"/>
            </w:tcBorders>
            <w:tcMar>
              <w:top w:type="dxa" w:w="0"/>
              <w:left w:type="dxa" w:w="108"/>
              <w:bottom w:type="dxa" w:w="0"/>
              <w:right w:type="dxa" w:w="108"/>
            </w:tcMar>
          </w:tcPr>
          <w:p w14:paraId="2D090000">
            <w:pPr>
              <w:pStyle w:val="Style_3"/>
              <w:widowControl w:val="0"/>
              <w:spacing w:after="0" w:before="0" w:line="240" w:lineRule="auto"/>
              <w:ind w:firstLine="0" w:left="0" w:right="0"/>
              <w:jc w:val="left"/>
              <w:rPr>
                <w:rFonts w:ascii="XO Thames" w:hAnsi="XO Thames"/>
              </w:rPr>
            </w:pPr>
            <w:r>
              <w:rPr>
                <w:rFonts w:ascii="XO Thames" w:hAnsi="XO Thames"/>
                <w:spacing w:val="0"/>
                <w:sz w:val="22"/>
              </w:rPr>
              <w:t>федеральный бюджет</w:t>
            </w:r>
          </w:p>
        </w:tc>
        <w:tc>
          <w:tcPr>
            <w:tcW w:type="dxa" w:w="1225"/>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2E09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7 680,00</w:t>
            </w:r>
          </w:p>
        </w:tc>
        <w:tc>
          <w:tcPr>
            <w:tcW w:type="dxa" w:w="1219"/>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2F09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0,00</w:t>
            </w:r>
          </w:p>
        </w:tc>
        <w:tc>
          <w:tcPr>
            <w:tcW w:type="dxa" w:w="1228"/>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3009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0,00</w:t>
            </w:r>
          </w:p>
        </w:tc>
        <w:tc>
          <w:tcPr>
            <w:tcW w:type="dxa" w:w="1224"/>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3109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0,00</w:t>
            </w:r>
          </w:p>
        </w:tc>
        <w:tc>
          <w:tcPr>
            <w:tcW w:type="dxa" w:w="1223"/>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3209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0,00</w:t>
            </w:r>
          </w:p>
        </w:tc>
        <w:tc>
          <w:tcPr>
            <w:tcW w:type="dxa" w:w="1223"/>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3309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0,00</w:t>
            </w:r>
          </w:p>
        </w:tc>
        <w:tc>
          <w:tcPr>
            <w:tcW w:type="dxa" w:w="1420"/>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3409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7 680,00</w:t>
            </w:r>
          </w:p>
        </w:tc>
      </w:tr>
      <w:tr>
        <w:trPr>
          <w:trHeight w:hRule="atLeast" w:val="708"/>
        </w:trPr>
        <w:tc>
          <w:tcPr>
            <w:tcW w:type="dxa" w:w="851"/>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983"/>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358"/>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902"/>
            <w:tcBorders>
              <w:top w:color="000000" w:sz="6" w:val="single"/>
              <w:left w:color="000000" w:sz="6" w:val="single"/>
              <w:bottom w:color="000000" w:sz="6" w:val="single"/>
              <w:right w:color="000000" w:sz="6" w:val="single"/>
            </w:tcBorders>
            <w:tcMar>
              <w:top w:type="dxa" w:w="0"/>
              <w:left w:type="dxa" w:w="108"/>
              <w:bottom w:type="dxa" w:w="0"/>
              <w:right w:type="dxa" w:w="108"/>
            </w:tcMar>
          </w:tcPr>
          <w:p w14:paraId="35090000">
            <w:pPr>
              <w:pStyle w:val="Style_3"/>
              <w:widowControl w:val="0"/>
              <w:spacing w:after="0" w:before="0" w:line="240" w:lineRule="auto"/>
              <w:ind w:firstLine="0" w:left="0" w:right="0"/>
              <w:jc w:val="left"/>
              <w:rPr>
                <w:rFonts w:ascii="XO Thames" w:hAnsi="XO Thames"/>
              </w:rPr>
            </w:pPr>
            <w:r>
              <w:rPr>
                <w:rFonts w:ascii="XO Thames" w:hAnsi="XO Thames"/>
                <w:spacing w:val="0"/>
                <w:sz w:val="22"/>
              </w:rPr>
              <w:t>областной бюджет</w:t>
            </w:r>
          </w:p>
        </w:tc>
        <w:tc>
          <w:tcPr>
            <w:tcW w:type="dxa" w:w="1225"/>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3609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320,00</w:t>
            </w:r>
          </w:p>
        </w:tc>
        <w:tc>
          <w:tcPr>
            <w:tcW w:type="dxa" w:w="1219"/>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3709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0,00</w:t>
            </w:r>
          </w:p>
        </w:tc>
        <w:tc>
          <w:tcPr>
            <w:tcW w:type="dxa" w:w="1228"/>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3809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0,00</w:t>
            </w:r>
          </w:p>
        </w:tc>
        <w:tc>
          <w:tcPr>
            <w:tcW w:type="dxa" w:w="1224"/>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3909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0,00</w:t>
            </w:r>
          </w:p>
        </w:tc>
        <w:tc>
          <w:tcPr>
            <w:tcW w:type="dxa" w:w="1223"/>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3A09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0,00</w:t>
            </w:r>
          </w:p>
        </w:tc>
        <w:tc>
          <w:tcPr>
            <w:tcW w:type="dxa" w:w="1223"/>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3B09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0,00</w:t>
            </w:r>
          </w:p>
        </w:tc>
        <w:tc>
          <w:tcPr>
            <w:tcW w:type="dxa" w:w="1420"/>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3C09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320,00</w:t>
            </w:r>
          </w:p>
        </w:tc>
      </w:tr>
      <w:tr>
        <w:trPr>
          <w:trHeight w:hRule="atLeast" w:val="708"/>
        </w:trPr>
        <w:tc>
          <w:tcPr>
            <w:tcW w:type="dxa" w:w="851"/>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983"/>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358"/>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902"/>
            <w:tcBorders>
              <w:top w:color="000000" w:sz="6" w:val="single"/>
              <w:left w:color="000000" w:sz="6" w:val="single"/>
              <w:bottom w:color="000000" w:sz="6" w:val="single"/>
              <w:right w:color="000000" w:sz="6" w:val="single"/>
            </w:tcBorders>
            <w:tcMar>
              <w:top w:type="dxa" w:w="0"/>
              <w:left w:type="dxa" w:w="108"/>
              <w:bottom w:type="dxa" w:w="0"/>
              <w:right w:type="dxa" w:w="108"/>
            </w:tcMar>
          </w:tcPr>
          <w:p w14:paraId="3D090000">
            <w:pPr>
              <w:pStyle w:val="Style_3"/>
              <w:widowControl w:val="0"/>
              <w:spacing w:after="0" w:before="0" w:line="240" w:lineRule="auto"/>
              <w:ind w:firstLine="0" w:left="0" w:right="0"/>
              <w:jc w:val="left"/>
              <w:rPr>
                <w:rFonts w:ascii="XO Thames" w:hAnsi="XO Thames"/>
              </w:rPr>
            </w:pPr>
            <w:r>
              <w:rPr>
                <w:rFonts w:ascii="XO Thames" w:hAnsi="XO Thames"/>
                <w:spacing w:val="0"/>
                <w:sz w:val="22"/>
              </w:rPr>
              <w:t>местный бюджет</w:t>
            </w:r>
          </w:p>
        </w:tc>
        <w:tc>
          <w:tcPr>
            <w:tcW w:type="dxa" w:w="1225"/>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3E09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8,00</w:t>
            </w:r>
          </w:p>
        </w:tc>
        <w:tc>
          <w:tcPr>
            <w:tcW w:type="dxa" w:w="1219"/>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3F09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0,00</w:t>
            </w:r>
          </w:p>
        </w:tc>
        <w:tc>
          <w:tcPr>
            <w:tcW w:type="dxa" w:w="1228"/>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4009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0,00</w:t>
            </w:r>
          </w:p>
        </w:tc>
        <w:tc>
          <w:tcPr>
            <w:tcW w:type="dxa" w:w="1224"/>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4109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0,00</w:t>
            </w:r>
          </w:p>
        </w:tc>
        <w:tc>
          <w:tcPr>
            <w:tcW w:type="dxa" w:w="1223"/>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4209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0,00</w:t>
            </w:r>
          </w:p>
        </w:tc>
        <w:tc>
          <w:tcPr>
            <w:tcW w:type="dxa" w:w="1223"/>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4309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0,00</w:t>
            </w:r>
          </w:p>
        </w:tc>
        <w:tc>
          <w:tcPr>
            <w:tcW w:type="dxa" w:w="1420"/>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4409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8,00</w:t>
            </w:r>
          </w:p>
        </w:tc>
      </w:tr>
      <w:tr>
        <w:trPr>
          <w:trHeight w:hRule="atLeast" w:val="708"/>
        </w:trPr>
        <w:tc>
          <w:tcPr>
            <w:tcW w:type="dxa" w:w="851"/>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983"/>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358"/>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902"/>
            <w:tcBorders>
              <w:top w:color="000000" w:sz="6" w:val="single"/>
              <w:left w:color="000000" w:sz="6" w:val="single"/>
              <w:bottom w:color="000000" w:sz="6" w:val="single"/>
              <w:right w:color="000000" w:sz="6" w:val="single"/>
            </w:tcBorders>
            <w:tcMar>
              <w:top w:type="dxa" w:w="0"/>
              <w:left w:type="dxa" w:w="108"/>
              <w:bottom w:type="dxa" w:w="0"/>
              <w:right w:type="dxa" w:w="108"/>
            </w:tcMar>
          </w:tcPr>
          <w:p w14:paraId="45090000">
            <w:pPr>
              <w:pStyle w:val="Style_3"/>
              <w:widowControl w:val="0"/>
              <w:spacing w:after="0" w:before="0" w:line="240" w:lineRule="auto"/>
              <w:ind w:firstLine="0" w:left="0" w:right="0"/>
              <w:jc w:val="left"/>
              <w:rPr>
                <w:rFonts w:ascii="XO Thames" w:hAnsi="XO Thames"/>
              </w:rPr>
            </w:pPr>
            <w:r>
              <w:rPr>
                <w:rFonts w:ascii="XO Thames" w:hAnsi="XO Thames"/>
                <w:spacing w:val="0"/>
                <w:sz w:val="22"/>
              </w:rPr>
              <w:t>иные источники</w:t>
            </w:r>
          </w:p>
        </w:tc>
        <w:tc>
          <w:tcPr>
            <w:tcW w:type="dxa" w:w="1225"/>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4609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0,00</w:t>
            </w:r>
          </w:p>
        </w:tc>
        <w:tc>
          <w:tcPr>
            <w:tcW w:type="dxa" w:w="1219"/>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4709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0,00</w:t>
            </w:r>
          </w:p>
        </w:tc>
        <w:tc>
          <w:tcPr>
            <w:tcW w:type="dxa" w:w="1228"/>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4809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0,00</w:t>
            </w:r>
          </w:p>
        </w:tc>
        <w:tc>
          <w:tcPr>
            <w:tcW w:type="dxa" w:w="1224"/>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4909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0,00</w:t>
            </w:r>
          </w:p>
        </w:tc>
        <w:tc>
          <w:tcPr>
            <w:tcW w:type="dxa" w:w="1223"/>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4A09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0,00</w:t>
            </w:r>
          </w:p>
        </w:tc>
        <w:tc>
          <w:tcPr>
            <w:tcW w:type="dxa" w:w="1223"/>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4B09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0,00</w:t>
            </w:r>
          </w:p>
        </w:tc>
        <w:tc>
          <w:tcPr>
            <w:tcW w:type="dxa" w:w="1420"/>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4C09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0,00</w:t>
            </w:r>
          </w:p>
        </w:tc>
      </w:tr>
      <w:tr>
        <w:trPr>
          <w:trHeight w:hRule="atLeast" w:val="708"/>
        </w:trPr>
        <w:tc>
          <w:tcPr>
            <w:tcW w:type="dxa" w:w="851"/>
            <w:vMerge w:val="restart"/>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4D09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1.1.4.</w:t>
            </w:r>
          </w:p>
        </w:tc>
        <w:tc>
          <w:tcPr>
            <w:tcW w:type="dxa" w:w="1983"/>
            <w:vMerge w:val="restart"/>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4E090000">
            <w:pPr>
              <w:pStyle w:val="Style_3"/>
              <w:widowControl w:val="0"/>
              <w:spacing w:after="0" w:before="0" w:line="240" w:lineRule="auto"/>
              <w:ind w:firstLine="0" w:left="0" w:right="0"/>
              <w:jc w:val="left"/>
              <w:rPr>
                <w:rFonts w:ascii="XO Thames" w:hAnsi="XO Thames"/>
              </w:rPr>
            </w:pPr>
            <w:r>
              <w:rPr>
                <w:rFonts w:ascii="XO Thames" w:hAnsi="XO Thames"/>
                <w:spacing w:val="0"/>
                <w:sz w:val="22"/>
              </w:rPr>
              <w:t>Мероприятие «Оснащены музыкальными инструментами, оборудованием и учебными материалами  детские школы искусств и училища»</w:t>
            </w:r>
          </w:p>
        </w:tc>
        <w:tc>
          <w:tcPr>
            <w:tcW w:type="dxa" w:w="1358"/>
            <w:vMerge w:val="restart"/>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4F090000">
            <w:pPr>
              <w:pStyle w:val="Style_3"/>
              <w:widowControl w:val="0"/>
              <w:spacing w:after="0" w:before="0" w:line="240" w:lineRule="auto"/>
              <w:ind w:firstLine="0" w:left="0" w:right="0"/>
              <w:jc w:val="left"/>
              <w:rPr>
                <w:rFonts w:ascii="XO Thames" w:hAnsi="XO Thames"/>
              </w:rPr>
            </w:pPr>
            <w:r>
              <w:rPr>
                <w:rFonts w:ascii="XO Thames" w:hAnsi="XO Thames"/>
                <w:spacing w:val="0"/>
                <w:sz w:val="22"/>
              </w:rPr>
              <w:t>Управление культуры</w:t>
            </w:r>
          </w:p>
        </w:tc>
        <w:tc>
          <w:tcPr>
            <w:tcW w:type="dxa" w:w="1902"/>
            <w:tcBorders>
              <w:top w:color="000000" w:sz="6" w:val="single"/>
              <w:left w:color="000000" w:sz="6" w:val="single"/>
              <w:bottom w:color="000000" w:sz="6" w:val="single"/>
              <w:right w:color="000000" w:sz="6" w:val="single"/>
            </w:tcBorders>
            <w:tcMar>
              <w:top w:type="dxa" w:w="0"/>
              <w:left w:type="dxa" w:w="108"/>
              <w:bottom w:type="dxa" w:w="0"/>
              <w:right w:type="dxa" w:w="108"/>
            </w:tcMar>
          </w:tcPr>
          <w:p w14:paraId="50090000">
            <w:pPr>
              <w:pStyle w:val="Style_3"/>
              <w:widowControl w:val="0"/>
              <w:spacing w:after="0" w:before="0" w:line="240" w:lineRule="auto"/>
              <w:ind w:firstLine="0" w:left="0" w:right="0"/>
              <w:jc w:val="left"/>
              <w:rPr>
                <w:rFonts w:ascii="XO Thames" w:hAnsi="XO Thames"/>
              </w:rPr>
            </w:pPr>
            <w:r>
              <w:rPr>
                <w:rFonts w:ascii="XO Thames" w:hAnsi="XO Thames"/>
                <w:spacing w:val="0"/>
                <w:sz w:val="22"/>
              </w:rPr>
              <w:t>всего:</w:t>
            </w:r>
          </w:p>
        </w:tc>
        <w:tc>
          <w:tcPr>
            <w:tcW w:type="dxa" w:w="1225"/>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5109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14 676,61</w:t>
            </w:r>
          </w:p>
        </w:tc>
        <w:tc>
          <w:tcPr>
            <w:tcW w:type="dxa" w:w="1219"/>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5209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0,00</w:t>
            </w:r>
          </w:p>
        </w:tc>
        <w:tc>
          <w:tcPr>
            <w:tcW w:type="dxa" w:w="1228"/>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5309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17 052,44</w:t>
            </w:r>
          </w:p>
        </w:tc>
        <w:tc>
          <w:tcPr>
            <w:tcW w:type="dxa" w:w="1224"/>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5409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0,00</w:t>
            </w:r>
          </w:p>
        </w:tc>
        <w:tc>
          <w:tcPr>
            <w:tcW w:type="dxa" w:w="1223"/>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5509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0,00</w:t>
            </w:r>
          </w:p>
        </w:tc>
        <w:tc>
          <w:tcPr>
            <w:tcW w:type="dxa" w:w="1223"/>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5609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0,00</w:t>
            </w:r>
          </w:p>
        </w:tc>
        <w:tc>
          <w:tcPr>
            <w:tcW w:type="dxa" w:w="1420"/>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5709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31 729,05</w:t>
            </w:r>
          </w:p>
        </w:tc>
      </w:tr>
      <w:tr>
        <w:trPr>
          <w:trHeight w:hRule="atLeast" w:val="708"/>
        </w:trPr>
        <w:tc>
          <w:tcPr>
            <w:tcW w:type="dxa" w:w="851"/>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983"/>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358"/>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902"/>
            <w:tcBorders>
              <w:top w:color="000000" w:sz="6" w:val="single"/>
              <w:left w:color="000000" w:sz="6" w:val="single"/>
              <w:bottom w:color="000000" w:sz="6" w:val="single"/>
              <w:right w:color="000000" w:sz="6" w:val="single"/>
            </w:tcBorders>
            <w:tcMar>
              <w:top w:type="dxa" w:w="0"/>
              <w:left w:type="dxa" w:w="108"/>
              <w:bottom w:type="dxa" w:w="0"/>
              <w:right w:type="dxa" w:w="108"/>
            </w:tcMar>
          </w:tcPr>
          <w:p w14:paraId="58090000">
            <w:pPr>
              <w:pStyle w:val="Style_3"/>
              <w:widowControl w:val="0"/>
              <w:spacing w:after="0" w:before="0" w:line="240" w:lineRule="auto"/>
              <w:ind w:firstLine="0" w:left="0" w:right="0"/>
              <w:jc w:val="left"/>
              <w:rPr>
                <w:rFonts w:ascii="XO Thames" w:hAnsi="XO Thames"/>
              </w:rPr>
            </w:pPr>
            <w:r>
              <w:rPr>
                <w:rFonts w:ascii="XO Thames" w:hAnsi="XO Thames"/>
                <w:spacing w:val="0"/>
                <w:sz w:val="22"/>
              </w:rPr>
              <w:t>федеральный бюджет</w:t>
            </w:r>
          </w:p>
        </w:tc>
        <w:tc>
          <w:tcPr>
            <w:tcW w:type="dxa" w:w="1225"/>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5909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13 950,05</w:t>
            </w:r>
          </w:p>
        </w:tc>
        <w:tc>
          <w:tcPr>
            <w:tcW w:type="dxa" w:w="1219"/>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5A09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0,00</w:t>
            </w:r>
          </w:p>
        </w:tc>
        <w:tc>
          <w:tcPr>
            <w:tcW w:type="dxa" w:w="1228"/>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5B09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15 870,57</w:t>
            </w:r>
          </w:p>
        </w:tc>
        <w:tc>
          <w:tcPr>
            <w:tcW w:type="dxa" w:w="1224"/>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5C09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0,00</w:t>
            </w:r>
          </w:p>
        </w:tc>
        <w:tc>
          <w:tcPr>
            <w:tcW w:type="dxa" w:w="1223"/>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5D09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0,00</w:t>
            </w:r>
          </w:p>
        </w:tc>
        <w:tc>
          <w:tcPr>
            <w:tcW w:type="dxa" w:w="1223"/>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5E09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0,00</w:t>
            </w:r>
          </w:p>
        </w:tc>
        <w:tc>
          <w:tcPr>
            <w:tcW w:type="dxa" w:w="1420"/>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5F09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29 820,62</w:t>
            </w:r>
          </w:p>
        </w:tc>
      </w:tr>
      <w:tr>
        <w:trPr>
          <w:trHeight w:hRule="atLeast" w:val="708"/>
        </w:trPr>
        <w:tc>
          <w:tcPr>
            <w:tcW w:type="dxa" w:w="851"/>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983"/>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358"/>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902"/>
            <w:tcBorders>
              <w:top w:color="000000" w:sz="6" w:val="single"/>
              <w:left w:color="000000" w:sz="6" w:val="single"/>
              <w:bottom w:color="000000" w:sz="6" w:val="single"/>
              <w:right w:color="000000" w:sz="6" w:val="single"/>
            </w:tcBorders>
            <w:tcMar>
              <w:top w:type="dxa" w:w="0"/>
              <w:left w:type="dxa" w:w="108"/>
              <w:bottom w:type="dxa" w:w="0"/>
              <w:right w:type="dxa" w:w="108"/>
            </w:tcMar>
          </w:tcPr>
          <w:p w14:paraId="60090000">
            <w:pPr>
              <w:pStyle w:val="Style_3"/>
              <w:widowControl w:val="0"/>
              <w:spacing w:after="0" w:before="0" w:line="240" w:lineRule="auto"/>
              <w:ind w:firstLine="0" w:left="0" w:right="0"/>
              <w:jc w:val="left"/>
              <w:rPr>
                <w:rFonts w:ascii="XO Thames" w:hAnsi="XO Thames"/>
              </w:rPr>
            </w:pPr>
            <w:r>
              <w:rPr>
                <w:rFonts w:ascii="XO Thames" w:hAnsi="XO Thames"/>
                <w:spacing w:val="0"/>
                <w:sz w:val="22"/>
              </w:rPr>
              <w:t>областной бюджет</w:t>
            </w:r>
          </w:p>
        </w:tc>
        <w:tc>
          <w:tcPr>
            <w:tcW w:type="dxa" w:w="1225"/>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6109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581,25</w:t>
            </w:r>
          </w:p>
        </w:tc>
        <w:tc>
          <w:tcPr>
            <w:tcW w:type="dxa" w:w="1219"/>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6209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0,00</w:t>
            </w:r>
          </w:p>
        </w:tc>
        <w:tc>
          <w:tcPr>
            <w:tcW w:type="dxa" w:w="1228"/>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6309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1 013,03</w:t>
            </w:r>
          </w:p>
        </w:tc>
        <w:tc>
          <w:tcPr>
            <w:tcW w:type="dxa" w:w="1224"/>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6409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0,00</w:t>
            </w:r>
          </w:p>
        </w:tc>
        <w:tc>
          <w:tcPr>
            <w:tcW w:type="dxa" w:w="1223"/>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6509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0,00</w:t>
            </w:r>
          </w:p>
        </w:tc>
        <w:tc>
          <w:tcPr>
            <w:tcW w:type="dxa" w:w="1223"/>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6609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0,00</w:t>
            </w:r>
          </w:p>
        </w:tc>
        <w:tc>
          <w:tcPr>
            <w:tcW w:type="dxa" w:w="1420"/>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6709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1 594,28</w:t>
            </w:r>
          </w:p>
        </w:tc>
      </w:tr>
      <w:tr>
        <w:trPr>
          <w:trHeight w:hRule="atLeast" w:val="708"/>
        </w:trPr>
        <w:tc>
          <w:tcPr>
            <w:tcW w:type="dxa" w:w="851"/>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983"/>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358"/>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902"/>
            <w:tcBorders>
              <w:top w:color="000000" w:sz="6" w:val="single"/>
              <w:left w:color="000000" w:sz="6" w:val="single"/>
              <w:bottom w:color="000000" w:sz="6" w:val="single"/>
              <w:right w:color="000000" w:sz="6" w:val="single"/>
            </w:tcBorders>
            <w:tcMar>
              <w:top w:type="dxa" w:w="0"/>
              <w:left w:type="dxa" w:w="108"/>
              <w:bottom w:type="dxa" w:w="0"/>
              <w:right w:type="dxa" w:w="108"/>
            </w:tcMar>
          </w:tcPr>
          <w:p w14:paraId="68090000">
            <w:pPr>
              <w:pStyle w:val="Style_3"/>
              <w:widowControl w:val="0"/>
              <w:spacing w:after="0" w:before="0" w:line="240" w:lineRule="auto"/>
              <w:ind w:firstLine="0" w:left="0" w:right="0"/>
              <w:jc w:val="left"/>
              <w:rPr>
                <w:rFonts w:ascii="XO Thames" w:hAnsi="XO Thames"/>
              </w:rPr>
            </w:pPr>
            <w:r>
              <w:rPr>
                <w:rFonts w:ascii="XO Thames" w:hAnsi="XO Thames"/>
                <w:spacing w:val="0"/>
                <w:sz w:val="22"/>
              </w:rPr>
              <w:t>местный бюджет</w:t>
            </w:r>
          </w:p>
        </w:tc>
        <w:tc>
          <w:tcPr>
            <w:tcW w:type="dxa" w:w="1225"/>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6909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145,31</w:t>
            </w:r>
          </w:p>
        </w:tc>
        <w:tc>
          <w:tcPr>
            <w:tcW w:type="dxa" w:w="1219"/>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6A09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0,00</w:t>
            </w:r>
          </w:p>
        </w:tc>
        <w:tc>
          <w:tcPr>
            <w:tcW w:type="dxa" w:w="1228"/>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6B09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168,84</w:t>
            </w:r>
          </w:p>
        </w:tc>
        <w:tc>
          <w:tcPr>
            <w:tcW w:type="dxa" w:w="1224"/>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6C09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0,00</w:t>
            </w:r>
          </w:p>
        </w:tc>
        <w:tc>
          <w:tcPr>
            <w:tcW w:type="dxa" w:w="1223"/>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6D09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0,00</w:t>
            </w:r>
          </w:p>
        </w:tc>
        <w:tc>
          <w:tcPr>
            <w:tcW w:type="dxa" w:w="1223"/>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6E09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0,00</w:t>
            </w:r>
          </w:p>
        </w:tc>
        <w:tc>
          <w:tcPr>
            <w:tcW w:type="dxa" w:w="1420"/>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6F09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314,15</w:t>
            </w:r>
          </w:p>
        </w:tc>
      </w:tr>
      <w:tr>
        <w:trPr>
          <w:trHeight w:hRule="atLeast" w:val="708"/>
        </w:trPr>
        <w:tc>
          <w:tcPr>
            <w:tcW w:type="dxa" w:w="851"/>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983"/>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358"/>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902"/>
            <w:tcBorders>
              <w:top w:color="000000" w:sz="6" w:val="single"/>
              <w:left w:color="000000" w:sz="6" w:val="single"/>
              <w:bottom w:color="000000" w:sz="6" w:val="single"/>
              <w:right w:color="000000" w:sz="6" w:val="single"/>
            </w:tcBorders>
            <w:tcMar>
              <w:top w:type="dxa" w:w="0"/>
              <w:left w:type="dxa" w:w="108"/>
              <w:bottom w:type="dxa" w:w="0"/>
              <w:right w:type="dxa" w:w="108"/>
            </w:tcMar>
          </w:tcPr>
          <w:p w14:paraId="70090000">
            <w:pPr>
              <w:pStyle w:val="Style_3"/>
              <w:widowControl w:val="0"/>
              <w:spacing w:after="0" w:before="0" w:line="240" w:lineRule="auto"/>
              <w:ind w:firstLine="0" w:left="0" w:right="0"/>
              <w:jc w:val="left"/>
              <w:rPr>
                <w:rFonts w:ascii="XO Thames" w:hAnsi="XO Thames"/>
              </w:rPr>
            </w:pPr>
            <w:r>
              <w:rPr>
                <w:rFonts w:ascii="XO Thames" w:hAnsi="XO Thames"/>
                <w:spacing w:val="0"/>
                <w:sz w:val="22"/>
              </w:rPr>
              <w:t>иные источники</w:t>
            </w:r>
          </w:p>
        </w:tc>
        <w:tc>
          <w:tcPr>
            <w:tcW w:type="dxa" w:w="1225"/>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7109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0,00</w:t>
            </w:r>
          </w:p>
        </w:tc>
        <w:tc>
          <w:tcPr>
            <w:tcW w:type="dxa" w:w="1219"/>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7209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0,00</w:t>
            </w:r>
          </w:p>
        </w:tc>
        <w:tc>
          <w:tcPr>
            <w:tcW w:type="dxa" w:w="1228"/>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7309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0,00</w:t>
            </w:r>
          </w:p>
        </w:tc>
        <w:tc>
          <w:tcPr>
            <w:tcW w:type="dxa" w:w="1224"/>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7409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0,00</w:t>
            </w:r>
          </w:p>
        </w:tc>
        <w:tc>
          <w:tcPr>
            <w:tcW w:type="dxa" w:w="1223"/>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7509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0,00</w:t>
            </w:r>
          </w:p>
        </w:tc>
        <w:tc>
          <w:tcPr>
            <w:tcW w:type="dxa" w:w="1223"/>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7609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0,00</w:t>
            </w:r>
          </w:p>
        </w:tc>
        <w:tc>
          <w:tcPr>
            <w:tcW w:type="dxa" w:w="1420"/>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7709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0,00</w:t>
            </w:r>
          </w:p>
        </w:tc>
      </w:tr>
      <w:tr>
        <w:trPr>
          <w:trHeight w:hRule="atLeast" w:val="708"/>
        </w:trPr>
        <w:tc>
          <w:tcPr>
            <w:tcW w:type="dxa" w:w="851"/>
            <w:vMerge w:val="restart"/>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78090000">
            <w:pPr>
              <w:pStyle w:val="Style_3"/>
              <w:widowControl w:val="0"/>
              <w:spacing w:after="0" w:before="0" w:line="240" w:lineRule="auto"/>
              <w:ind w:firstLine="0" w:left="0" w:right="0"/>
              <w:jc w:val="center"/>
              <w:rPr>
                <w:rFonts w:ascii="XO Thames" w:hAnsi="XO Thames"/>
                <w:highlight w:val="yellow"/>
              </w:rPr>
            </w:pPr>
            <w:r>
              <w:rPr>
                <w:rFonts w:ascii="XO Thames" w:hAnsi="XO Thames"/>
                <w:spacing w:val="0"/>
                <w:sz w:val="22"/>
              </w:rPr>
              <w:t>1.2</w:t>
            </w:r>
          </w:p>
        </w:tc>
        <w:tc>
          <w:tcPr>
            <w:tcW w:type="dxa" w:w="1983"/>
            <w:vMerge w:val="restart"/>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79090000">
            <w:pPr>
              <w:pStyle w:val="Style_3"/>
              <w:widowControl w:val="0"/>
              <w:spacing w:after="0" w:before="0" w:line="240" w:lineRule="auto"/>
              <w:ind w:firstLine="0" w:left="0" w:right="0"/>
              <w:jc w:val="left"/>
              <w:rPr>
                <w:rFonts w:ascii="XO Thames" w:hAnsi="XO Thames"/>
              </w:rPr>
            </w:pPr>
            <w:r>
              <w:rPr>
                <w:rFonts w:ascii="XO Thames" w:hAnsi="XO Thames"/>
                <w:spacing w:val="0"/>
                <w:sz w:val="22"/>
              </w:rPr>
              <w:t>Комплекс процессных мероприятий «Выполнение муниципального задания учреждениями, подведомственными Управлению культуры администрации города Магнитогорска»</w:t>
            </w:r>
          </w:p>
        </w:tc>
        <w:tc>
          <w:tcPr>
            <w:tcW w:type="dxa" w:w="1358"/>
            <w:vMerge w:val="restart"/>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7A090000">
            <w:pPr>
              <w:pStyle w:val="Style_3"/>
              <w:widowControl w:val="0"/>
              <w:spacing w:after="0" w:before="0" w:line="240" w:lineRule="auto"/>
              <w:ind w:firstLine="0" w:left="0" w:right="0"/>
              <w:jc w:val="left"/>
              <w:rPr>
                <w:rFonts w:ascii="XO Thames" w:hAnsi="XO Thames"/>
              </w:rPr>
            </w:pPr>
            <w:r>
              <w:rPr>
                <w:rFonts w:ascii="XO Thames" w:hAnsi="XO Thames"/>
                <w:spacing w:val="0"/>
                <w:sz w:val="22"/>
              </w:rPr>
              <w:t>Управление культуры</w:t>
            </w:r>
          </w:p>
        </w:tc>
        <w:tc>
          <w:tcPr>
            <w:tcW w:type="dxa" w:w="1902"/>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7B090000">
            <w:pPr>
              <w:pStyle w:val="Style_3"/>
              <w:widowControl w:val="0"/>
              <w:spacing w:after="0" w:before="0" w:line="240" w:lineRule="auto"/>
              <w:ind w:firstLine="0" w:left="0" w:right="0"/>
              <w:jc w:val="left"/>
              <w:rPr>
                <w:rFonts w:ascii="XO Thames" w:hAnsi="XO Thames"/>
              </w:rPr>
            </w:pPr>
            <w:r>
              <w:rPr>
                <w:rFonts w:ascii="XO Thames" w:hAnsi="XO Thames"/>
                <w:spacing w:val="0"/>
                <w:sz w:val="22"/>
              </w:rPr>
              <w:t>всего</w:t>
            </w:r>
          </w:p>
        </w:tc>
        <w:tc>
          <w:tcPr>
            <w:tcW w:type="dxa" w:w="1225"/>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7C09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493 837,52</w:t>
            </w:r>
          </w:p>
        </w:tc>
        <w:tc>
          <w:tcPr>
            <w:tcW w:type="dxa" w:w="1219"/>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7D09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494 363,89</w:t>
            </w:r>
          </w:p>
        </w:tc>
        <w:tc>
          <w:tcPr>
            <w:tcW w:type="dxa" w:w="1228"/>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7E09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495 031,87</w:t>
            </w:r>
          </w:p>
        </w:tc>
        <w:tc>
          <w:tcPr>
            <w:tcW w:type="dxa" w:w="1224"/>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7F09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490 858,60</w:t>
            </w:r>
          </w:p>
        </w:tc>
        <w:tc>
          <w:tcPr>
            <w:tcW w:type="dxa" w:w="1223"/>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8009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495 031,87</w:t>
            </w:r>
          </w:p>
        </w:tc>
        <w:tc>
          <w:tcPr>
            <w:tcW w:type="dxa" w:w="1223"/>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8109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495 031,87</w:t>
            </w:r>
          </w:p>
        </w:tc>
        <w:tc>
          <w:tcPr>
            <w:tcW w:type="dxa" w:w="1420"/>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8209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2 964 155,62</w:t>
            </w:r>
          </w:p>
        </w:tc>
      </w:tr>
      <w:tr>
        <w:trPr>
          <w:trHeight w:hRule="atLeast" w:val="689"/>
        </w:trPr>
        <w:tc>
          <w:tcPr>
            <w:tcW w:type="dxa" w:w="851"/>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983"/>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358"/>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902"/>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83090000">
            <w:pPr>
              <w:pStyle w:val="Style_3"/>
              <w:widowControl w:val="0"/>
              <w:spacing w:after="0" w:before="0" w:line="240" w:lineRule="auto"/>
              <w:ind w:firstLine="0" w:left="0" w:right="0"/>
              <w:jc w:val="left"/>
              <w:rPr>
                <w:rFonts w:ascii="XO Thames" w:hAnsi="XO Thames"/>
              </w:rPr>
            </w:pPr>
            <w:r>
              <w:rPr>
                <w:rFonts w:ascii="XO Thames" w:hAnsi="XO Thames"/>
                <w:spacing w:val="0"/>
                <w:sz w:val="22"/>
              </w:rPr>
              <w:t>федеральный бюджет</w:t>
            </w:r>
          </w:p>
        </w:tc>
        <w:tc>
          <w:tcPr>
            <w:tcW w:type="dxa" w:w="1225"/>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8409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19"/>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8509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28"/>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8609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24"/>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8709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23"/>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8809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23"/>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8909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420"/>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8A09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r>
      <w:tr>
        <w:trPr>
          <w:trHeight w:hRule="atLeast" w:val="713"/>
        </w:trPr>
        <w:tc>
          <w:tcPr>
            <w:tcW w:type="dxa" w:w="851"/>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983"/>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358"/>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902"/>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8B090000">
            <w:pPr>
              <w:pStyle w:val="Style_3"/>
              <w:widowControl w:val="0"/>
              <w:spacing w:after="0" w:before="0" w:line="240" w:lineRule="auto"/>
              <w:ind w:firstLine="0" w:left="0" w:right="0"/>
              <w:jc w:val="left"/>
              <w:rPr>
                <w:rFonts w:ascii="XO Thames" w:hAnsi="XO Thames"/>
              </w:rPr>
            </w:pPr>
            <w:r>
              <w:rPr>
                <w:rFonts w:ascii="XO Thames" w:hAnsi="XO Thames"/>
                <w:spacing w:val="0"/>
                <w:sz w:val="22"/>
              </w:rPr>
              <w:t>областной бюджет</w:t>
            </w:r>
          </w:p>
        </w:tc>
        <w:tc>
          <w:tcPr>
            <w:tcW w:type="dxa" w:w="1225"/>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8C09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19"/>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8D09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28"/>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8E09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24"/>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8F09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23"/>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9009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23"/>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9109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420"/>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9209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r>
      <w:tr>
        <w:trPr>
          <w:trHeight w:hRule="atLeast" w:val="708"/>
        </w:trPr>
        <w:tc>
          <w:tcPr>
            <w:tcW w:type="dxa" w:w="851"/>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983"/>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358"/>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902"/>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93090000">
            <w:pPr>
              <w:pStyle w:val="Style_3"/>
              <w:widowControl w:val="0"/>
              <w:spacing w:after="0" w:before="0" w:line="240" w:lineRule="auto"/>
              <w:ind w:firstLine="0" w:left="0" w:right="0"/>
              <w:jc w:val="left"/>
              <w:rPr>
                <w:rFonts w:ascii="XO Thames" w:hAnsi="XO Thames"/>
              </w:rPr>
            </w:pPr>
            <w:r>
              <w:rPr>
                <w:rFonts w:ascii="XO Thames" w:hAnsi="XO Thames"/>
                <w:spacing w:val="0"/>
                <w:sz w:val="22"/>
              </w:rPr>
              <w:t>местный бюджет</w:t>
            </w:r>
          </w:p>
        </w:tc>
        <w:tc>
          <w:tcPr>
            <w:tcW w:type="dxa" w:w="1225"/>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9409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493 837,52</w:t>
            </w:r>
          </w:p>
        </w:tc>
        <w:tc>
          <w:tcPr>
            <w:tcW w:type="dxa" w:w="1219"/>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9509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494 363,89</w:t>
            </w:r>
          </w:p>
        </w:tc>
        <w:tc>
          <w:tcPr>
            <w:tcW w:type="dxa" w:w="1228"/>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9609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495 031,87</w:t>
            </w:r>
          </w:p>
        </w:tc>
        <w:tc>
          <w:tcPr>
            <w:tcW w:type="dxa" w:w="1224"/>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9709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490 858,60</w:t>
            </w:r>
          </w:p>
        </w:tc>
        <w:tc>
          <w:tcPr>
            <w:tcW w:type="dxa" w:w="1223"/>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9809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495 031,87</w:t>
            </w:r>
          </w:p>
        </w:tc>
        <w:tc>
          <w:tcPr>
            <w:tcW w:type="dxa" w:w="1223"/>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9909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495 031,87</w:t>
            </w:r>
          </w:p>
        </w:tc>
        <w:tc>
          <w:tcPr>
            <w:tcW w:type="dxa" w:w="1420"/>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9A09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2 964 155,62</w:t>
            </w:r>
          </w:p>
        </w:tc>
      </w:tr>
      <w:tr>
        <w:tc>
          <w:tcPr>
            <w:tcW w:type="dxa" w:w="851"/>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983"/>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358"/>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902"/>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9B090000">
            <w:pPr>
              <w:pStyle w:val="Style_3"/>
              <w:widowControl w:val="0"/>
              <w:spacing w:after="0" w:before="0" w:line="240" w:lineRule="auto"/>
              <w:ind w:firstLine="0" w:left="0" w:right="0"/>
              <w:jc w:val="left"/>
              <w:rPr>
                <w:rFonts w:ascii="XO Thames" w:hAnsi="XO Thames"/>
              </w:rPr>
            </w:pPr>
            <w:r>
              <w:rPr>
                <w:rFonts w:ascii="XO Thames" w:hAnsi="XO Thames"/>
                <w:spacing w:val="0"/>
                <w:sz w:val="22"/>
              </w:rPr>
              <w:t>иные источники</w:t>
            </w:r>
          </w:p>
        </w:tc>
        <w:tc>
          <w:tcPr>
            <w:tcW w:type="dxa" w:w="1225"/>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9C09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19"/>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9D09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28"/>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9E09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24"/>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9F09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23"/>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A009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23"/>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A109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420"/>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A209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r>
      <w:tr>
        <w:tc>
          <w:tcPr>
            <w:tcW w:type="dxa" w:w="851"/>
            <w:vMerge w:val="restart"/>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A3090000">
            <w:pPr>
              <w:pStyle w:val="Style_3"/>
              <w:widowControl w:val="0"/>
              <w:spacing w:after="0" w:before="0" w:line="240" w:lineRule="auto"/>
              <w:ind w:firstLine="0" w:left="0" w:right="0"/>
              <w:jc w:val="center"/>
              <w:rPr>
                <w:rFonts w:ascii="XO Thames" w:hAnsi="XO Thames"/>
                <w:highlight w:val="yellow"/>
              </w:rPr>
            </w:pPr>
            <w:r>
              <w:rPr>
                <w:rFonts w:ascii="XO Thames" w:hAnsi="XO Thames"/>
                <w:spacing w:val="0"/>
                <w:sz w:val="22"/>
              </w:rPr>
              <w:t>1.2.1.</w:t>
            </w:r>
          </w:p>
        </w:tc>
        <w:tc>
          <w:tcPr>
            <w:tcW w:type="dxa" w:w="1983"/>
            <w:vMerge w:val="restart"/>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A4090000">
            <w:pPr>
              <w:pStyle w:val="Style_3"/>
              <w:widowControl w:val="0"/>
              <w:spacing w:after="0" w:before="0" w:line="240" w:lineRule="auto"/>
              <w:ind w:firstLine="0" w:left="0" w:right="0"/>
              <w:jc w:val="left"/>
              <w:rPr>
                <w:rFonts w:ascii="XO Thames" w:hAnsi="XO Thames"/>
              </w:rPr>
            </w:pPr>
            <w:r>
              <w:rPr>
                <w:rFonts w:ascii="XO Thames" w:hAnsi="XO Thames"/>
                <w:spacing w:val="0"/>
                <w:sz w:val="22"/>
              </w:rPr>
              <w:t xml:space="preserve">Выполнено муниципальное задание подведомственными  учреждениями: библиотеками </w:t>
            </w:r>
          </w:p>
        </w:tc>
        <w:tc>
          <w:tcPr>
            <w:tcW w:type="dxa" w:w="1358"/>
            <w:vMerge w:val="restart"/>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A5090000">
            <w:pPr>
              <w:pStyle w:val="Style_3"/>
              <w:widowControl w:val="0"/>
              <w:spacing w:after="0" w:before="0" w:line="240" w:lineRule="auto"/>
              <w:ind w:firstLine="0" w:left="0" w:right="0"/>
              <w:jc w:val="left"/>
              <w:rPr>
                <w:rFonts w:ascii="XO Thames" w:hAnsi="XO Thames"/>
              </w:rPr>
            </w:pPr>
            <w:r>
              <w:rPr>
                <w:rFonts w:ascii="XO Thames" w:hAnsi="XO Thames"/>
                <w:spacing w:val="0"/>
                <w:sz w:val="22"/>
              </w:rPr>
              <w:t>Управление культуры</w:t>
            </w:r>
          </w:p>
        </w:tc>
        <w:tc>
          <w:tcPr>
            <w:tcW w:type="dxa" w:w="1902"/>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A6090000">
            <w:pPr>
              <w:pStyle w:val="Style_3"/>
              <w:widowControl w:val="0"/>
              <w:spacing w:after="0" w:before="0" w:line="240" w:lineRule="auto"/>
              <w:ind w:firstLine="0" w:left="0" w:right="0"/>
              <w:jc w:val="left"/>
              <w:rPr>
                <w:rFonts w:ascii="XO Thames" w:hAnsi="XO Thames"/>
              </w:rPr>
            </w:pPr>
            <w:r>
              <w:rPr>
                <w:rFonts w:ascii="XO Thames" w:hAnsi="XO Thames"/>
                <w:spacing w:val="0"/>
                <w:sz w:val="22"/>
              </w:rPr>
              <w:t>всего</w:t>
            </w:r>
          </w:p>
        </w:tc>
        <w:tc>
          <w:tcPr>
            <w:tcW w:type="dxa" w:w="1225"/>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A709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82 122,93</w:t>
            </w:r>
          </w:p>
        </w:tc>
        <w:tc>
          <w:tcPr>
            <w:tcW w:type="dxa" w:w="1219"/>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A809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82 092,53</w:t>
            </w:r>
          </w:p>
        </w:tc>
        <w:tc>
          <w:tcPr>
            <w:tcW w:type="dxa" w:w="1228"/>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A909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82 220,80</w:t>
            </w:r>
          </w:p>
        </w:tc>
        <w:tc>
          <w:tcPr>
            <w:tcW w:type="dxa" w:w="1224"/>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AA09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81 527,65</w:t>
            </w:r>
          </w:p>
        </w:tc>
        <w:tc>
          <w:tcPr>
            <w:tcW w:type="dxa" w:w="1223"/>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AB09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82 220,80</w:t>
            </w:r>
          </w:p>
        </w:tc>
        <w:tc>
          <w:tcPr>
            <w:tcW w:type="dxa" w:w="1223"/>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AC09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82 220,80</w:t>
            </w:r>
          </w:p>
        </w:tc>
        <w:tc>
          <w:tcPr>
            <w:tcW w:type="dxa" w:w="1420"/>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AD09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492 405,51</w:t>
            </w:r>
          </w:p>
        </w:tc>
      </w:tr>
      <w:tr>
        <w:tc>
          <w:tcPr>
            <w:tcW w:type="dxa" w:w="851"/>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983"/>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358"/>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902"/>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AE090000">
            <w:pPr>
              <w:pStyle w:val="Style_3"/>
              <w:widowControl w:val="0"/>
              <w:spacing w:after="0" w:before="0" w:line="240" w:lineRule="auto"/>
              <w:ind w:firstLine="0" w:left="0" w:right="0"/>
              <w:jc w:val="left"/>
              <w:rPr>
                <w:rFonts w:ascii="XO Thames" w:hAnsi="XO Thames"/>
              </w:rPr>
            </w:pPr>
            <w:r>
              <w:rPr>
                <w:rFonts w:ascii="XO Thames" w:hAnsi="XO Thames"/>
                <w:spacing w:val="0"/>
                <w:sz w:val="22"/>
              </w:rPr>
              <w:t>федеральный бюджет</w:t>
            </w:r>
          </w:p>
        </w:tc>
        <w:tc>
          <w:tcPr>
            <w:tcW w:type="dxa" w:w="1225"/>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AF09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19"/>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B009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28"/>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B109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24"/>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B209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23"/>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B309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23"/>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B409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420"/>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B509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r>
      <w:tr>
        <w:tc>
          <w:tcPr>
            <w:tcW w:type="dxa" w:w="851"/>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983"/>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358"/>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902"/>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B6090000">
            <w:pPr>
              <w:pStyle w:val="Style_3"/>
              <w:widowControl w:val="0"/>
              <w:spacing w:after="0" w:before="0" w:line="240" w:lineRule="auto"/>
              <w:ind w:firstLine="0" w:left="0" w:right="0"/>
              <w:jc w:val="left"/>
              <w:rPr>
                <w:rFonts w:ascii="XO Thames" w:hAnsi="XO Thames"/>
              </w:rPr>
            </w:pPr>
            <w:r>
              <w:rPr>
                <w:rFonts w:ascii="XO Thames" w:hAnsi="XO Thames"/>
                <w:spacing w:val="0"/>
                <w:sz w:val="22"/>
              </w:rPr>
              <w:t>областной бюджет</w:t>
            </w:r>
          </w:p>
        </w:tc>
        <w:tc>
          <w:tcPr>
            <w:tcW w:type="dxa" w:w="1225"/>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B709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19"/>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B809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28"/>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B909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24"/>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BA09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23"/>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BB09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23"/>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BC09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420"/>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BD09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r>
      <w:tr>
        <w:tc>
          <w:tcPr>
            <w:tcW w:type="dxa" w:w="851"/>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983"/>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358"/>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902"/>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BE090000">
            <w:pPr>
              <w:pStyle w:val="Style_3"/>
              <w:widowControl w:val="0"/>
              <w:spacing w:after="0" w:before="0" w:line="240" w:lineRule="auto"/>
              <w:ind w:firstLine="0" w:left="0" w:right="0"/>
              <w:jc w:val="left"/>
              <w:rPr>
                <w:rFonts w:ascii="XO Thames" w:hAnsi="XO Thames"/>
              </w:rPr>
            </w:pPr>
            <w:r>
              <w:rPr>
                <w:rFonts w:ascii="XO Thames" w:hAnsi="XO Thames"/>
                <w:spacing w:val="0"/>
                <w:sz w:val="22"/>
              </w:rPr>
              <w:t>местный бюджет</w:t>
            </w:r>
          </w:p>
        </w:tc>
        <w:tc>
          <w:tcPr>
            <w:tcW w:type="dxa" w:w="1225"/>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BF09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82 122,93</w:t>
            </w:r>
          </w:p>
        </w:tc>
        <w:tc>
          <w:tcPr>
            <w:tcW w:type="dxa" w:w="1219"/>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C009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82 092,53</w:t>
            </w:r>
          </w:p>
        </w:tc>
        <w:tc>
          <w:tcPr>
            <w:tcW w:type="dxa" w:w="1228"/>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C109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82 220,80</w:t>
            </w:r>
          </w:p>
        </w:tc>
        <w:tc>
          <w:tcPr>
            <w:tcW w:type="dxa" w:w="1224"/>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C209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81 527,65</w:t>
            </w:r>
          </w:p>
        </w:tc>
        <w:tc>
          <w:tcPr>
            <w:tcW w:type="dxa" w:w="1223"/>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C309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82 220,80</w:t>
            </w:r>
          </w:p>
        </w:tc>
        <w:tc>
          <w:tcPr>
            <w:tcW w:type="dxa" w:w="1223"/>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C409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82 220,80</w:t>
            </w:r>
          </w:p>
        </w:tc>
        <w:tc>
          <w:tcPr>
            <w:tcW w:type="dxa" w:w="1420"/>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C509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492 405,51</w:t>
            </w:r>
          </w:p>
        </w:tc>
      </w:tr>
      <w:tr>
        <w:trPr>
          <w:trHeight w:hRule="atLeast" w:val="348"/>
        </w:trPr>
        <w:tc>
          <w:tcPr>
            <w:tcW w:type="dxa" w:w="851"/>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983"/>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358"/>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902"/>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C6090000">
            <w:pPr>
              <w:pStyle w:val="Style_3"/>
              <w:widowControl w:val="0"/>
              <w:spacing w:after="0" w:before="0" w:line="240" w:lineRule="auto"/>
              <w:ind w:firstLine="0" w:left="0" w:right="0"/>
              <w:jc w:val="left"/>
              <w:rPr>
                <w:rFonts w:ascii="XO Thames" w:hAnsi="XO Thames"/>
              </w:rPr>
            </w:pPr>
            <w:r>
              <w:rPr>
                <w:rFonts w:ascii="XO Thames" w:hAnsi="XO Thames"/>
                <w:spacing w:val="0"/>
                <w:sz w:val="22"/>
              </w:rPr>
              <w:t>иные источники</w:t>
            </w:r>
          </w:p>
        </w:tc>
        <w:tc>
          <w:tcPr>
            <w:tcW w:type="dxa" w:w="1225"/>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C709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1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C809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28"/>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C909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24"/>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CA09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23"/>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CB09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23"/>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CC09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420"/>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CD09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r>
      <w:tr>
        <w:tc>
          <w:tcPr>
            <w:tcW w:type="dxa" w:w="851"/>
            <w:vMerge w:val="restart"/>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CE090000">
            <w:pPr>
              <w:pStyle w:val="Style_3"/>
              <w:widowControl w:val="0"/>
              <w:spacing w:after="0" w:before="0" w:line="240" w:lineRule="auto"/>
              <w:ind w:firstLine="0" w:left="0" w:right="0"/>
              <w:jc w:val="center"/>
              <w:rPr>
                <w:rFonts w:ascii="XO Thames" w:hAnsi="XO Thames"/>
                <w:highlight w:val="yellow"/>
              </w:rPr>
            </w:pPr>
            <w:r>
              <w:rPr>
                <w:rFonts w:ascii="XO Thames" w:hAnsi="XO Thames"/>
                <w:spacing w:val="0"/>
                <w:sz w:val="22"/>
              </w:rPr>
              <w:t>1.2.2</w:t>
            </w:r>
          </w:p>
        </w:tc>
        <w:tc>
          <w:tcPr>
            <w:tcW w:type="dxa" w:w="1983"/>
            <w:vMerge w:val="restart"/>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CF090000">
            <w:pPr>
              <w:pStyle w:val="Style_3"/>
              <w:widowControl w:val="0"/>
              <w:spacing w:after="0" w:before="0" w:line="240" w:lineRule="auto"/>
              <w:ind w:firstLine="0" w:left="0" w:right="0"/>
              <w:jc w:val="left"/>
              <w:rPr>
                <w:rFonts w:ascii="XO Thames" w:hAnsi="XO Thames"/>
              </w:rPr>
            </w:pPr>
            <w:r>
              <w:rPr>
                <w:rFonts w:ascii="XO Thames" w:hAnsi="XO Thames"/>
                <w:spacing w:val="0"/>
                <w:sz w:val="22"/>
              </w:rPr>
              <w:t>Выполнено муниципальное задание подведомственными учреждениями: музеями и постоянными</w:t>
            </w:r>
          </w:p>
          <w:p w14:paraId="D0090000">
            <w:pPr>
              <w:pStyle w:val="Style_3"/>
              <w:widowControl w:val="0"/>
              <w:spacing w:after="0" w:before="0" w:line="240" w:lineRule="auto"/>
              <w:ind w:firstLine="0" w:left="0" w:right="0"/>
              <w:jc w:val="left"/>
              <w:rPr>
                <w:rFonts w:ascii="XO Thames" w:hAnsi="XO Thames"/>
              </w:rPr>
            </w:pPr>
            <w:r>
              <w:rPr>
                <w:rFonts w:ascii="XO Thames" w:hAnsi="XO Thames"/>
                <w:spacing w:val="0"/>
                <w:sz w:val="22"/>
              </w:rPr>
              <w:t>выставками</w:t>
            </w:r>
          </w:p>
        </w:tc>
        <w:tc>
          <w:tcPr>
            <w:tcW w:type="dxa" w:w="1358"/>
            <w:vMerge w:val="restart"/>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D1090000">
            <w:pPr>
              <w:pStyle w:val="Style_3"/>
              <w:widowControl w:val="0"/>
              <w:spacing w:after="0" w:before="0" w:line="240" w:lineRule="auto"/>
              <w:ind w:firstLine="0" w:left="0" w:right="0"/>
              <w:jc w:val="left"/>
              <w:rPr>
                <w:rFonts w:ascii="XO Thames" w:hAnsi="XO Thames"/>
              </w:rPr>
            </w:pPr>
            <w:r>
              <w:rPr>
                <w:rFonts w:ascii="XO Thames" w:hAnsi="XO Thames"/>
                <w:spacing w:val="0"/>
                <w:sz w:val="22"/>
              </w:rPr>
              <w:t>Управление культуры</w:t>
            </w:r>
          </w:p>
        </w:tc>
        <w:tc>
          <w:tcPr>
            <w:tcW w:type="dxa" w:w="1902"/>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D2090000">
            <w:pPr>
              <w:pStyle w:val="Style_3"/>
              <w:widowControl w:val="0"/>
              <w:spacing w:after="0" w:before="0" w:line="240" w:lineRule="auto"/>
              <w:ind w:firstLine="0" w:left="0" w:right="0"/>
              <w:jc w:val="left"/>
              <w:rPr>
                <w:rFonts w:ascii="XO Thames" w:hAnsi="XO Thames"/>
              </w:rPr>
            </w:pPr>
            <w:r>
              <w:rPr>
                <w:rFonts w:ascii="XO Thames" w:hAnsi="XO Thames"/>
                <w:spacing w:val="0"/>
                <w:sz w:val="22"/>
              </w:rPr>
              <w:t>всего</w:t>
            </w:r>
          </w:p>
        </w:tc>
        <w:tc>
          <w:tcPr>
            <w:tcW w:type="dxa" w:w="1225"/>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D309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20 547,28</w:t>
            </w:r>
          </w:p>
        </w:tc>
        <w:tc>
          <w:tcPr>
            <w:tcW w:type="dxa" w:w="1219"/>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D409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20 520,02</w:t>
            </w:r>
          </w:p>
        </w:tc>
        <w:tc>
          <w:tcPr>
            <w:tcW w:type="dxa" w:w="1228"/>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D509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20 567,46</w:t>
            </w:r>
          </w:p>
        </w:tc>
        <w:tc>
          <w:tcPr>
            <w:tcW w:type="dxa" w:w="1224"/>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D609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20 394,07</w:t>
            </w:r>
          </w:p>
        </w:tc>
        <w:tc>
          <w:tcPr>
            <w:tcW w:type="dxa" w:w="1223"/>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D709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20 567,46</w:t>
            </w:r>
          </w:p>
        </w:tc>
        <w:tc>
          <w:tcPr>
            <w:tcW w:type="dxa" w:w="1223"/>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D809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20 567,46</w:t>
            </w:r>
          </w:p>
        </w:tc>
        <w:tc>
          <w:tcPr>
            <w:tcW w:type="dxa" w:w="1420"/>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D909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123 163,75</w:t>
            </w:r>
          </w:p>
        </w:tc>
      </w:tr>
      <w:tr>
        <w:tc>
          <w:tcPr>
            <w:tcW w:type="dxa" w:w="851"/>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983"/>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358"/>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902"/>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DA090000">
            <w:pPr>
              <w:pStyle w:val="Style_3"/>
              <w:widowControl w:val="0"/>
              <w:spacing w:after="0" w:before="0" w:line="240" w:lineRule="auto"/>
              <w:ind w:firstLine="0" w:left="0" w:right="0"/>
              <w:jc w:val="left"/>
              <w:rPr>
                <w:rFonts w:ascii="XO Thames" w:hAnsi="XO Thames"/>
              </w:rPr>
            </w:pPr>
            <w:r>
              <w:rPr>
                <w:rFonts w:ascii="XO Thames" w:hAnsi="XO Thames"/>
                <w:spacing w:val="0"/>
                <w:sz w:val="22"/>
              </w:rPr>
              <w:t>федеральный бюджет</w:t>
            </w:r>
          </w:p>
        </w:tc>
        <w:tc>
          <w:tcPr>
            <w:tcW w:type="dxa" w:w="1225"/>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DB09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19"/>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DC09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28"/>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DD09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24"/>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DE09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23"/>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DF09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23"/>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E009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420"/>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E109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r>
      <w:tr>
        <w:tc>
          <w:tcPr>
            <w:tcW w:type="dxa" w:w="851"/>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983"/>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358"/>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902"/>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E2090000">
            <w:pPr>
              <w:pStyle w:val="Style_3"/>
              <w:widowControl w:val="0"/>
              <w:spacing w:after="0" w:before="0" w:line="240" w:lineRule="auto"/>
              <w:ind w:firstLine="0" w:left="0" w:right="0"/>
              <w:jc w:val="left"/>
              <w:rPr>
                <w:rFonts w:ascii="XO Thames" w:hAnsi="XO Thames"/>
              </w:rPr>
            </w:pPr>
            <w:r>
              <w:rPr>
                <w:rFonts w:ascii="XO Thames" w:hAnsi="XO Thames"/>
                <w:spacing w:val="0"/>
                <w:sz w:val="22"/>
              </w:rPr>
              <w:t>областной бюджет</w:t>
            </w:r>
          </w:p>
        </w:tc>
        <w:tc>
          <w:tcPr>
            <w:tcW w:type="dxa" w:w="1225"/>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E309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19"/>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E409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28"/>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E509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24"/>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E609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23"/>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E709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23"/>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E809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420"/>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E909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r>
      <w:tr>
        <w:tc>
          <w:tcPr>
            <w:tcW w:type="dxa" w:w="851"/>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983"/>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358"/>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902"/>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EA090000">
            <w:pPr>
              <w:pStyle w:val="Style_3"/>
              <w:widowControl w:val="0"/>
              <w:spacing w:after="0" w:before="0" w:line="240" w:lineRule="auto"/>
              <w:ind w:firstLine="0" w:left="0" w:right="0"/>
              <w:jc w:val="left"/>
              <w:rPr>
                <w:rFonts w:ascii="XO Thames" w:hAnsi="XO Thames"/>
              </w:rPr>
            </w:pPr>
            <w:r>
              <w:rPr>
                <w:rFonts w:ascii="XO Thames" w:hAnsi="XO Thames"/>
                <w:spacing w:val="0"/>
                <w:sz w:val="22"/>
              </w:rPr>
              <w:t>местный бюджет</w:t>
            </w:r>
          </w:p>
        </w:tc>
        <w:tc>
          <w:tcPr>
            <w:tcW w:type="dxa" w:w="1225"/>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EB09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20 547,28</w:t>
            </w:r>
          </w:p>
        </w:tc>
        <w:tc>
          <w:tcPr>
            <w:tcW w:type="dxa" w:w="1219"/>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EC09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20 520,02</w:t>
            </w:r>
          </w:p>
        </w:tc>
        <w:tc>
          <w:tcPr>
            <w:tcW w:type="dxa" w:w="1228"/>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ED09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20 567,46</w:t>
            </w:r>
          </w:p>
        </w:tc>
        <w:tc>
          <w:tcPr>
            <w:tcW w:type="dxa" w:w="1224"/>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EE09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20 394,07</w:t>
            </w:r>
          </w:p>
        </w:tc>
        <w:tc>
          <w:tcPr>
            <w:tcW w:type="dxa" w:w="1223"/>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EF09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20 567,46</w:t>
            </w:r>
          </w:p>
        </w:tc>
        <w:tc>
          <w:tcPr>
            <w:tcW w:type="dxa" w:w="1223"/>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F009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20 567,46</w:t>
            </w:r>
          </w:p>
        </w:tc>
        <w:tc>
          <w:tcPr>
            <w:tcW w:type="dxa" w:w="1420"/>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F109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123 163,75</w:t>
            </w:r>
          </w:p>
        </w:tc>
      </w:tr>
      <w:tr>
        <w:tc>
          <w:tcPr>
            <w:tcW w:type="dxa" w:w="851"/>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983"/>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358"/>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902"/>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F2090000">
            <w:pPr>
              <w:pStyle w:val="Style_3"/>
              <w:widowControl w:val="0"/>
              <w:spacing w:after="0" w:before="0" w:line="240" w:lineRule="auto"/>
              <w:ind w:firstLine="0" w:left="0" w:right="0"/>
              <w:jc w:val="left"/>
              <w:rPr>
                <w:rFonts w:ascii="XO Thames" w:hAnsi="XO Thames"/>
              </w:rPr>
            </w:pPr>
            <w:r>
              <w:rPr>
                <w:rFonts w:ascii="XO Thames" w:hAnsi="XO Thames"/>
                <w:spacing w:val="0"/>
                <w:sz w:val="22"/>
              </w:rPr>
              <w:t>иные источники</w:t>
            </w:r>
          </w:p>
        </w:tc>
        <w:tc>
          <w:tcPr>
            <w:tcW w:type="dxa" w:w="1225"/>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F309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1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F409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28"/>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F509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24"/>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F609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23"/>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F709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23"/>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F809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420"/>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F909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r>
      <w:tr>
        <w:tc>
          <w:tcPr>
            <w:tcW w:type="dxa" w:w="851"/>
            <w:vMerge w:val="restart"/>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FA090000">
            <w:pPr>
              <w:pStyle w:val="Style_3"/>
              <w:widowControl w:val="0"/>
              <w:spacing w:after="0" w:before="0" w:line="240" w:lineRule="auto"/>
              <w:ind w:firstLine="0" w:left="0" w:right="0"/>
              <w:jc w:val="left"/>
              <w:rPr>
                <w:spacing w:val="0"/>
                <w:sz w:val="22"/>
              </w:rPr>
            </w:pPr>
            <w:r>
              <w:rPr>
                <w:spacing w:val="0"/>
                <w:sz w:val="22"/>
              </w:rPr>
              <w:t>1.2.3</w:t>
            </w:r>
          </w:p>
        </w:tc>
        <w:tc>
          <w:tcPr>
            <w:tcW w:type="dxa" w:w="1983"/>
            <w:vMerge w:val="restart"/>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FB090000">
            <w:pPr>
              <w:pStyle w:val="Style_1"/>
              <w:widowControl w:val="0"/>
              <w:spacing w:after="0" w:before="0" w:line="240" w:lineRule="auto"/>
              <w:ind w:firstLine="0" w:left="0" w:right="0"/>
              <w:rPr>
                <w:rFonts w:ascii="XO Thames" w:hAnsi="XO Thames"/>
              </w:rPr>
            </w:pPr>
            <w:r>
              <w:rPr>
                <w:rFonts w:ascii="XO Thames" w:hAnsi="XO Thames"/>
                <w:spacing w:val="0"/>
              </w:rPr>
              <w:t>Выполнено муниципальное задание подведомственными учреждениями: театрами и концертными объединениями</w:t>
            </w:r>
          </w:p>
        </w:tc>
        <w:tc>
          <w:tcPr>
            <w:tcW w:type="dxa" w:w="1358"/>
            <w:vMerge w:val="restart"/>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FC090000">
            <w:pPr>
              <w:pStyle w:val="Style_3"/>
              <w:widowControl w:val="0"/>
              <w:spacing w:after="0" w:before="0" w:line="240" w:lineRule="auto"/>
              <w:ind w:firstLine="0" w:left="0" w:right="0"/>
              <w:jc w:val="both"/>
              <w:rPr>
                <w:rFonts w:ascii="XO Thames" w:hAnsi="XO Thames"/>
              </w:rPr>
            </w:pPr>
            <w:r>
              <w:rPr>
                <w:rFonts w:ascii="XO Thames" w:hAnsi="XO Thames"/>
                <w:spacing w:val="0"/>
                <w:sz w:val="22"/>
              </w:rPr>
              <w:t>Управление культуры</w:t>
            </w:r>
          </w:p>
        </w:tc>
        <w:tc>
          <w:tcPr>
            <w:tcW w:type="dxa" w:w="1902"/>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FD090000">
            <w:pPr>
              <w:pStyle w:val="Style_3"/>
              <w:widowControl w:val="0"/>
              <w:spacing w:after="0" w:before="0" w:line="240" w:lineRule="auto"/>
              <w:ind w:firstLine="0" w:left="0" w:right="0"/>
              <w:jc w:val="left"/>
              <w:rPr>
                <w:rFonts w:ascii="XO Thames" w:hAnsi="XO Thames"/>
              </w:rPr>
            </w:pPr>
            <w:r>
              <w:rPr>
                <w:rFonts w:ascii="XO Thames" w:hAnsi="XO Thames"/>
                <w:spacing w:val="0"/>
                <w:sz w:val="22"/>
              </w:rPr>
              <w:t>всего</w:t>
            </w:r>
          </w:p>
        </w:tc>
        <w:tc>
          <w:tcPr>
            <w:tcW w:type="dxa" w:w="1225"/>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FE09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332 820,42</w:t>
            </w:r>
          </w:p>
        </w:tc>
        <w:tc>
          <w:tcPr>
            <w:tcW w:type="dxa" w:w="1219"/>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FF09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333 498,49</w:t>
            </w:r>
          </w:p>
        </w:tc>
        <w:tc>
          <w:tcPr>
            <w:tcW w:type="dxa" w:w="1228"/>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000A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333 913,91</w:t>
            </w:r>
          </w:p>
        </w:tc>
        <w:tc>
          <w:tcPr>
            <w:tcW w:type="dxa" w:w="1224"/>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010A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331 098,92</w:t>
            </w:r>
          </w:p>
        </w:tc>
        <w:tc>
          <w:tcPr>
            <w:tcW w:type="dxa" w:w="1223"/>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020A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333 913,91</w:t>
            </w:r>
          </w:p>
        </w:tc>
        <w:tc>
          <w:tcPr>
            <w:tcW w:type="dxa" w:w="1223"/>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030A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333 913,91</w:t>
            </w:r>
          </w:p>
        </w:tc>
        <w:tc>
          <w:tcPr>
            <w:tcW w:type="dxa" w:w="1420"/>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040A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1 999 159,56</w:t>
            </w:r>
          </w:p>
        </w:tc>
      </w:tr>
      <w:tr>
        <w:tc>
          <w:tcPr>
            <w:tcW w:type="dxa" w:w="851"/>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983"/>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358"/>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902"/>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050A0000">
            <w:pPr>
              <w:pStyle w:val="Style_3"/>
              <w:widowControl w:val="0"/>
              <w:spacing w:after="0" w:before="0" w:line="240" w:lineRule="auto"/>
              <w:ind w:firstLine="0" w:left="0" w:right="0"/>
              <w:jc w:val="left"/>
              <w:rPr>
                <w:rFonts w:ascii="XO Thames" w:hAnsi="XO Thames"/>
              </w:rPr>
            </w:pPr>
            <w:r>
              <w:rPr>
                <w:rFonts w:ascii="XO Thames" w:hAnsi="XO Thames"/>
                <w:spacing w:val="0"/>
                <w:sz w:val="22"/>
              </w:rPr>
              <w:t>федеральный бюджет</w:t>
            </w:r>
          </w:p>
        </w:tc>
        <w:tc>
          <w:tcPr>
            <w:tcW w:type="dxa" w:w="1225"/>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060A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19"/>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070A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28"/>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080A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24"/>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090A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23"/>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0A0A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23"/>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0B0A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420"/>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0C0A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r>
      <w:tr>
        <w:tc>
          <w:tcPr>
            <w:tcW w:type="dxa" w:w="851"/>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983"/>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358"/>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902"/>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0D0A0000">
            <w:pPr>
              <w:pStyle w:val="Style_3"/>
              <w:widowControl w:val="0"/>
              <w:spacing w:after="0" w:before="0" w:line="240" w:lineRule="auto"/>
              <w:ind w:firstLine="0" w:left="0" w:right="0"/>
              <w:jc w:val="left"/>
              <w:rPr>
                <w:rFonts w:ascii="XO Thames" w:hAnsi="XO Thames"/>
              </w:rPr>
            </w:pPr>
            <w:r>
              <w:rPr>
                <w:rFonts w:ascii="XO Thames" w:hAnsi="XO Thames"/>
                <w:spacing w:val="0"/>
                <w:sz w:val="22"/>
              </w:rPr>
              <w:t>областной бюджет</w:t>
            </w:r>
          </w:p>
        </w:tc>
        <w:tc>
          <w:tcPr>
            <w:tcW w:type="dxa" w:w="1225"/>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0E0A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19"/>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0F0A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28"/>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100A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24"/>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110A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23"/>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120A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23"/>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130A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420"/>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140A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r>
      <w:tr>
        <w:tc>
          <w:tcPr>
            <w:tcW w:type="dxa" w:w="851"/>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983"/>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358"/>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902"/>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150A0000">
            <w:pPr>
              <w:pStyle w:val="Style_3"/>
              <w:widowControl w:val="0"/>
              <w:spacing w:after="0" w:before="0" w:line="240" w:lineRule="auto"/>
              <w:ind w:firstLine="0" w:left="0" w:right="0"/>
              <w:jc w:val="left"/>
              <w:rPr>
                <w:rFonts w:ascii="XO Thames" w:hAnsi="XO Thames"/>
              </w:rPr>
            </w:pPr>
            <w:r>
              <w:rPr>
                <w:rFonts w:ascii="XO Thames" w:hAnsi="XO Thames"/>
                <w:spacing w:val="0"/>
                <w:sz w:val="22"/>
              </w:rPr>
              <w:t>местный бюджет</w:t>
            </w:r>
          </w:p>
        </w:tc>
        <w:tc>
          <w:tcPr>
            <w:tcW w:type="dxa" w:w="1225"/>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160A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332 820,42</w:t>
            </w:r>
          </w:p>
        </w:tc>
        <w:tc>
          <w:tcPr>
            <w:tcW w:type="dxa" w:w="1219"/>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170A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333 498,49</w:t>
            </w:r>
          </w:p>
        </w:tc>
        <w:tc>
          <w:tcPr>
            <w:tcW w:type="dxa" w:w="1228"/>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180A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333 913,91</w:t>
            </w:r>
          </w:p>
        </w:tc>
        <w:tc>
          <w:tcPr>
            <w:tcW w:type="dxa" w:w="1224"/>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190A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331 098,92</w:t>
            </w:r>
          </w:p>
        </w:tc>
        <w:tc>
          <w:tcPr>
            <w:tcW w:type="dxa" w:w="1223"/>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1A0A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333 913,91</w:t>
            </w:r>
          </w:p>
        </w:tc>
        <w:tc>
          <w:tcPr>
            <w:tcW w:type="dxa" w:w="1223"/>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1B0A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333 913,91</w:t>
            </w:r>
          </w:p>
        </w:tc>
        <w:tc>
          <w:tcPr>
            <w:tcW w:type="dxa" w:w="1420"/>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1C0A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1 999 159,56</w:t>
            </w:r>
          </w:p>
        </w:tc>
      </w:tr>
      <w:tr>
        <w:trPr>
          <w:trHeight w:hRule="atLeast" w:val="701"/>
        </w:trPr>
        <w:tc>
          <w:tcPr>
            <w:tcW w:type="dxa" w:w="851"/>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983"/>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358"/>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902"/>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1D0A0000">
            <w:pPr>
              <w:pStyle w:val="Style_3"/>
              <w:widowControl w:val="0"/>
              <w:spacing w:after="0" w:before="0" w:line="240" w:lineRule="auto"/>
              <w:ind w:firstLine="0" w:left="0" w:right="0"/>
              <w:jc w:val="left"/>
              <w:rPr>
                <w:rFonts w:ascii="XO Thames" w:hAnsi="XO Thames"/>
              </w:rPr>
            </w:pPr>
            <w:r>
              <w:rPr>
                <w:rFonts w:ascii="XO Thames" w:hAnsi="XO Thames"/>
                <w:spacing w:val="0"/>
                <w:sz w:val="22"/>
              </w:rPr>
              <w:t>иные источники</w:t>
            </w:r>
          </w:p>
        </w:tc>
        <w:tc>
          <w:tcPr>
            <w:tcW w:type="dxa" w:w="1225"/>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1E0A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1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1F0A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28"/>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200A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24"/>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210A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23"/>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220A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23"/>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230A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420"/>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240A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r>
      <w:tr>
        <w:tc>
          <w:tcPr>
            <w:tcW w:type="dxa" w:w="851"/>
            <w:vMerge w:val="restart"/>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250A0000">
            <w:pPr>
              <w:pStyle w:val="Style_3"/>
              <w:widowControl w:val="0"/>
              <w:spacing w:after="0" w:before="0" w:line="240" w:lineRule="auto"/>
              <w:ind w:firstLine="0" w:left="0" w:right="0"/>
              <w:jc w:val="left"/>
              <w:rPr>
                <w:spacing w:val="0"/>
                <w:sz w:val="22"/>
              </w:rPr>
            </w:pPr>
            <w:r>
              <w:rPr>
                <w:spacing w:val="0"/>
                <w:sz w:val="22"/>
              </w:rPr>
              <w:t>1.2.4</w:t>
            </w:r>
          </w:p>
        </w:tc>
        <w:tc>
          <w:tcPr>
            <w:tcW w:type="dxa" w:w="1983"/>
            <w:vMerge w:val="restart"/>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260A0000">
            <w:pPr>
              <w:pStyle w:val="Style_3"/>
              <w:widowControl w:val="0"/>
              <w:spacing w:after="0" w:before="0" w:line="240" w:lineRule="auto"/>
              <w:ind w:firstLine="0" w:left="0" w:right="0"/>
              <w:jc w:val="left"/>
              <w:rPr>
                <w:rFonts w:ascii="XO Thames" w:hAnsi="XO Thames"/>
              </w:rPr>
            </w:pPr>
            <w:r>
              <w:rPr>
                <w:rFonts w:ascii="XO Thames" w:hAnsi="XO Thames"/>
                <w:spacing w:val="0"/>
                <w:sz w:val="22"/>
              </w:rPr>
              <w:t>Выполнено муниципальное задание подведомственными учреждениями: клубно-досуговыми учреждениями</w:t>
            </w:r>
          </w:p>
        </w:tc>
        <w:tc>
          <w:tcPr>
            <w:tcW w:type="dxa" w:w="1358"/>
            <w:vMerge w:val="restart"/>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270A0000">
            <w:pPr>
              <w:pStyle w:val="Style_3"/>
              <w:widowControl w:val="0"/>
              <w:spacing w:after="0" w:before="0" w:line="240" w:lineRule="auto"/>
              <w:ind w:firstLine="0" w:left="0" w:right="0"/>
              <w:jc w:val="both"/>
              <w:rPr>
                <w:rFonts w:ascii="XO Thames" w:hAnsi="XO Thames"/>
              </w:rPr>
            </w:pPr>
            <w:r>
              <w:rPr>
                <w:rFonts w:ascii="XO Thames" w:hAnsi="XO Thames"/>
                <w:spacing w:val="0"/>
                <w:sz w:val="22"/>
              </w:rPr>
              <w:t>Управление культуры</w:t>
            </w:r>
          </w:p>
        </w:tc>
        <w:tc>
          <w:tcPr>
            <w:tcW w:type="dxa" w:w="1902"/>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280A0000">
            <w:pPr>
              <w:pStyle w:val="Style_3"/>
              <w:widowControl w:val="0"/>
              <w:spacing w:after="0" w:before="0" w:line="240" w:lineRule="auto"/>
              <w:ind w:firstLine="0" w:left="0" w:right="0"/>
              <w:jc w:val="left"/>
              <w:rPr>
                <w:rFonts w:ascii="XO Thames" w:hAnsi="XO Thames"/>
              </w:rPr>
            </w:pPr>
            <w:r>
              <w:rPr>
                <w:rFonts w:ascii="XO Thames" w:hAnsi="XO Thames"/>
                <w:spacing w:val="0"/>
                <w:sz w:val="22"/>
              </w:rPr>
              <w:t>всего</w:t>
            </w:r>
          </w:p>
        </w:tc>
        <w:tc>
          <w:tcPr>
            <w:tcW w:type="dxa" w:w="1225"/>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290A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58 346,89</w:t>
            </w:r>
          </w:p>
        </w:tc>
        <w:tc>
          <w:tcPr>
            <w:tcW w:type="dxa" w:w="1219"/>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2A0A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58 252,85</w:t>
            </w:r>
          </w:p>
        </w:tc>
        <w:tc>
          <w:tcPr>
            <w:tcW w:type="dxa" w:w="1228"/>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2B0A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58 329,70</w:t>
            </w:r>
          </w:p>
        </w:tc>
        <w:tc>
          <w:tcPr>
            <w:tcW w:type="dxa" w:w="1224"/>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2C0A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57 837,96</w:t>
            </w:r>
          </w:p>
        </w:tc>
        <w:tc>
          <w:tcPr>
            <w:tcW w:type="dxa" w:w="1223"/>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2D0A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58 329,70</w:t>
            </w:r>
          </w:p>
        </w:tc>
        <w:tc>
          <w:tcPr>
            <w:tcW w:type="dxa" w:w="1223"/>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2E0A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58 329,70</w:t>
            </w:r>
          </w:p>
        </w:tc>
        <w:tc>
          <w:tcPr>
            <w:tcW w:type="dxa" w:w="1420"/>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2F0A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349 426,80</w:t>
            </w:r>
          </w:p>
        </w:tc>
      </w:tr>
      <w:tr>
        <w:tc>
          <w:tcPr>
            <w:tcW w:type="dxa" w:w="851"/>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983"/>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358"/>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902"/>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300A0000">
            <w:pPr>
              <w:pStyle w:val="Style_3"/>
              <w:widowControl w:val="0"/>
              <w:spacing w:after="0" w:before="0" w:line="240" w:lineRule="auto"/>
              <w:ind w:firstLine="0" w:left="0" w:right="0"/>
              <w:jc w:val="left"/>
              <w:rPr>
                <w:rFonts w:ascii="XO Thames" w:hAnsi="XO Thames"/>
              </w:rPr>
            </w:pPr>
            <w:r>
              <w:rPr>
                <w:rFonts w:ascii="XO Thames" w:hAnsi="XO Thames"/>
                <w:spacing w:val="0"/>
                <w:sz w:val="22"/>
              </w:rPr>
              <w:t>федеральный бюджет</w:t>
            </w:r>
          </w:p>
        </w:tc>
        <w:tc>
          <w:tcPr>
            <w:tcW w:type="dxa" w:w="1225"/>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310A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19"/>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320A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28"/>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330A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24"/>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340A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23"/>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350A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23"/>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360A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420"/>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370A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r>
      <w:tr>
        <w:tc>
          <w:tcPr>
            <w:tcW w:type="dxa" w:w="851"/>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983"/>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358"/>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902"/>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380A0000">
            <w:pPr>
              <w:pStyle w:val="Style_3"/>
              <w:widowControl w:val="0"/>
              <w:spacing w:after="0" w:before="0" w:line="240" w:lineRule="auto"/>
              <w:ind w:firstLine="0" w:left="0" w:right="0"/>
              <w:jc w:val="left"/>
              <w:rPr>
                <w:rFonts w:ascii="XO Thames" w:hAnsi="XO Thames"/>
              </w:rPr>
            </w:pPr>
            <w:r>
              <w:rPr>
                <w:rFonts w:ascii="XO Thames" w:hAnsi="XO Thames"/>
                <w:spacing w:val="0"/>
                <w:sz w:val="22"/>
              </w:rPr>
              <w:t>областной бюджет</w:t>
            </w:r>
          </w:p>
        </w:tc>
        <w:tc>
          <w:tcPr>
            <w:tcW w:type="dxa" w:w="1225"/>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390A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19"/>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3A0A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28"/>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3B0A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24"/>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3C0A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23"/>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3D0A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23"/>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3E0A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420"/>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3F0A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r>
      <w:tr>
        <w:tc>
          <w:tcPr>
            <w:tcW w:type="dxa" w:w="851"/>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983"/>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358"/>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902"/>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400A0000">
            <w:pPr>
              <w:pStyle w:val="Style_3"/>
              <w:widowControl w:val="0"/>
              <w:spacing w:after="0" w:before="0" w:line="240" w:lineRule="auto"/>
              <w:ind w:firstLine="0" w:left="0" w:right="0"/>
              <w:jc w:val="left"/>
              <w:rPr>
                <w:rFonts w:ascii="XO Thames" w:hAnsi="XO Thames"/>
              </w:rPr>
            </w:pPr>
            <w:r>
              <w:rPr>
                <w:rFonts w:ascii="XO Thames" w:hAnsi="XO Thames"/>
                <w:spacing w:val="0"/>
                <w:sz w:val="22"/>
              </w:rPr>
              <w:t>местный бюджет</w:t>
            </w:r>
          </w:p>
        </w:tc>
        <w:tc>
          <w:tcPr>
            <w:tcW w:type="dxa" w:w="1225"/>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410A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58 346,89</w:t>
            </w:r>
          </w:p>
        </w:tc>
        <w:tc>
          <w:tcPr>
            <w:tcW w:type="dxa" w:w="1219"/>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420A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58 252,85</w:t>
            </w:r>
          </w:p>
        </w:tc>
        <w:tc>
          <w:tcPr>
            <w:tcW w:type="dxa" w:w="1228"/>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430A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58 329,70</w:t>
            </w:r>
          </w:p>
        </w:tc>
        <w:tc>
          <w:tcPr>
            <w:tcW w:type="dxa" w:w="1224"/>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440A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57 837,96</w:t>
            </w:r>
          </w:p>
        </w:tc>
        <w:tc>
          <w:tcPr>
            <w:tcW w:type="dxa" w:w="1223"/>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450A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58 329,70</w:t>
            </w:r>
          </w:p>
        </w:tc>
        <w:tc>
          <w:tcPr>
            <w:tcW w:type="dxa" w:w="1223"/>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460A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58 329,70</w:t>
            </w:r>
          </w:p>
        </w:tc>
        <w:tc>
          <w:tcPr>
            <w:tcW w:type="dxa" w:w="1420"/>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470A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349 426,80</w:t>
            </w:r>
          </w:p>
        </w:tc>
      </w:tr>
      <w:tr>
        <w:tc>
          <w:tcPr>
            <w:tcW w:type="dxa" w:w="851"/>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983"/>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358"/>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902"/>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480A0000">
            <w:pPr>
              <w:pStyle w:val="Style_3"/>
              <w:widowControl w:val="0"/>
              <w:spacing w:after="0" w:before="0" w:line="240" w:lineRule="auto"/>
              <w:ind w:firstLine="0" w:left="0" w:right="0"/>
              <w:jc w:val="left"/>
              <w:rPr>
                <w:rFonts w:ascii="XO Thames" w:hAnsi="XO Thames"/>
              </w:rPr>
            </w:pPr>
            <w:r>
              <w:rPr>
                <w:rFonts w:ascii="XO Thames" w:hAnsi="XO Thames"/>
                <w:spacing w:val="0"/>
                <w:sz w:val="22"/>
              </w:rPr>
              <w:t>иные источники</w:t>
            </w:r>
          </w:p>
        </w:tc>
        <w:tc>
          <w:tcPr>
            <w:tcW w:type="dxa" w:w="1225"/>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490A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1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4A0A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28"/>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4B0A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24"/>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4C0A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23"/>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4D0A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23"/>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4E0A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420"/>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4F0A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r>
      <w:tr>
        <w:tc>
          <w:tcPr>
            <w:tcW w:type="dxa" w:w="851"/>
            <w:vMerge w:val="restart"/>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500A0000">
            <w:pPr>
              <w:pStyle w:val="Style_3"/>
              <w:widowControl w:val="0"/>
              <w:spacing w:after="0" w:before="0" w:line="240" w:lineRule="auto"/>
              <w:ind w:firstLine="0" w:left="0" w:right="0"/>
              <w:jc w:val="left"/>
              <w:rPr>
                <w:spacing w:val="0"/>
                <w:sz w:val="22"/>
              </w:rPr>
            </w:pPr>
            <w:r>
              <w:rPr>
                <w:spacing w:val="0"/>
                <w:sz w:val="22"/>
              </w:rPr>
              <w:t>1.3.</w:t>
            </w:r>
          </w:p>
        </w:tc>
        <w:tc>
          <w:tcPr>
            <w:tcW w:type="dxa" w:w="1983"/>
            <w:vMerge w:val="restart"/>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510A0000">
            <w:pPr>
              <w:pStyle w:val="Style_1"/>
              <w:widowControl w:val="0"/>
              <w:spacing w:after="0" w:before="0" w:line="240" w:lineRule="auto"/>
              <w:ind w:firstLine="0" w:left="0" w:right="0"/>
              <w:jc w:val="both"/>
              <w:rPr>
                <w:rFonts w:ascii="XO Thames" w:hAnsi="XO Thames"/>
              </w:rPr>
            </w:pPr>
            <w:r>
              <w:rPr>
                <w:rFonts w:ascii="XO Thames" w:hAnsi="XO Thames"/>
                <w:spacing w:val="0"/>
              </w:rPr>
              <w:t>Комплекс процессных мероприятий «Осуществление текущей деятельности казенных учреждений, подведомственных Управлению культуры администрации города Магнитогорска»</w:t>
            </w:r>
          </w:p>
        </w:tc>
        <w:tc>
          <w:tcPr>
            <w:tcW w:type="dxa" w:w="1358"/>
            <w:vMerge w:val="restart"/>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520A0000">
            <w:pPr>
              <w:pStyle w:val="Style_3"/>
              <w:widowControl w:val="0"/>
              <w:spacing w:after="0" w:before="0" w:line="240" w:lineRule="auto"/>
              <w:ind w:firstLine="0" w:left="0" w:right="0"/>
              <w:jc w:val="left"/>
              <w:rPr>
                <w:rFonts w:ascii="XO Thames" w:hAnsi="XO Thames"/>
              </w:rPr>
            </w:pPr>
            <w:r>
              <w:rPr>
                <w:rFonts w:ascii="XO Thames" w:hAnsi="XO Thames"/>
                <w:spacing w:val="0"/>
                <w:sz w:val="22"/>
              </w:rPr>
              <w:t>Управление культуры</w:t>
            </w:r>
          </w:p>
        </w:tc>
        <w:tc>
          <w:tcPr>
            <w:tcW w:type="dxa" w:w="1902"/>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530A0000">
            <w:pPr>
              <w:pStyle w:val="Style_3"/>
              <w:widowControl w:val="0"/>
              <w:spacing w:after="0" w:before="0" w:line="240" w:lineRule="auto"/>
              <w:ind w:firstLine="0" w:left="0" w:right="0"/>
              <w:jc w:val="left"/>
              <w:rPr>
                <w:rFonts w:ascii="XO Thames" w:hAnsi="XO Thames"/>
              </w:rPr>
            </w:pPr>
            <w:r>
              <w:rPr>
                <w:rFonts w:ascii="XO Thames" w:hAnsi="XO Thames"/>
                <w:spacing w:val="0"/>
                <w:sz w:val="22"/>
              </w:rPr>
              <w:t>всего</w:t>
            </w:r>
          </w:p>
        </w:tc>
        <w:tc>
          <w:tcPr>
            <w:tcW w:type="dxa" w:w="1225"/>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540A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131 581,44</w:t>
            </w:r>
          </w:p>
        </w:tc>
        <w:tc>
          <w:tcPr>
            <w:tcW w:type="dxa" w:w="1219"/>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550A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127 897,74</w:t>
            </w:r>
          </w:p>
        </w:tc>
        <w:tc>
          <w:tcPr>
            <w:tcW w:type="dxa" w:w="1228"/>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560A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128 055,10</w:t>
            </w:r>
          </w:p>
        </w:tc>
        <w:tc>
          <w:tcPr>
            <w:tcW w:type="dxa" w:w="1224"/>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570A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126 975,56</w:t>
            </w:r>
          </w:p>
        </w:tc>
        <w:tc>
          <w:tcPr>
            <w:tcW w:type="dxa" w:w="1223"/>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580A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128 055,10</w:t>
            </w:r>
          </w:p>
        </w:tc>
        <w:tc>
          <w:tcPr>
            <w:tcW w:type="dxa" w:w="1223"/>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590A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128 055,10</w:t>
            </w:r>
          </w:p>
        </w:tc>
        <w:tc>
          <w:tcPr>
            <w:tcW w:type="dxa" w:w="1420"/>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5A0A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770 620,04</w:t>
            </w:r>
          </w:p>
        </w:tc>
      </w:tr>
      <w:tr>
        <w:tc>
          <w:tcPr>
            <w:tcW w:type="dxa" w:w="851"/>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983"/>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358"/>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902"/>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5B0A0000">
            <w:pPr>
              <w:pStyle w:val="Style_3"/>
              <w:widowControl w:val="0"/>
              <w:spacing w:after="0" w:before="0" w:line="240" w:lineRule="auto"/>
              <w:ind w:firstLine="0" w:left="0" w:right="0"/>
              <w:jc w:val="left"/>
              <w:rPr>
                <w:rFonts w:ascii="XO Thames" w:hAnsi="XO Thames"/>
              </w:rPr>
            </w:pPr>
            <w:r>
              <w:rPr>
                <w:rFonts w:ascii="XO Thames" w:hAnsi="XO Thames"/>
                <w:spacing w:val="0"/>
                <w:sz w:val="22"/>
              </w:rPr>
              <w:t>федеральный бюджет</w:t>
            </w:r>
          </w:p>
        </w:tc>
        <w:tc>
          <w:tcPr>
            <w:tcW w:type="dxa" w:w="1225"/>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5C0A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998,83</w:t>
            </w:r>
          </w:p>
        </w:tc>
        <w:tc>
          <w:tcPr>
            <w:tcW w:type="dxa" w:w="1219"/>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5D0A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28"/>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5E0A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24"/>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5F0A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23"/>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600A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23"/>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610A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420"/>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620A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998,83</w:t>
            </w:r>
          </w:p>
        </w:tc>
      </w:tr>
      <w:tr>
        <w:tc>
          <w:tcPr>
            <w:tcW w:type="dxa" w:w="851"/>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983"/>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358"/>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902"/>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630A0000">
            <w:pPr>
              <w:pStyle w:val="Style_3"/>
              <w:widowControl w:val="0"/>
              <w:spacing w:after="0" w:before="0" w:line="240" w:lineRule="auto"/>
              <w:ind w:firstLine="0" w:left="0" w:right="0"/>
              <w:jc w:val="left"/>
              <w:rPr>
                <w:rFonts w:ascii="XO Thames" w:hAnsi="XO Thames"/>
              </w:rPr>
            </w:pPr>
            <w:r>
              <w:rPr>
                <w:rFonts w:ascii="XO Thames" w:hAnsi="XO Thames"/>
                <w:spacing w:val="0"/>
                <w:sz w:val="22"/>
              </w:rPr>
              <w:t>областной бюджет</w:t>
            </w:r>
          </w:p>
        </w:tc>
        <w:tc>
          <w:tcPr>
            <w:tcW w:type="dxa" w:w="1225"/>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640A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281,72</w:t>
            </w:r>
          </w:p>
        </w:tc>
        <w:tc>
          <w:tcPr>
            <w:tcW w:type="dxa" w:w="1219"/>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650A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28"/>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660A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24"/>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670A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23"/>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680A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23"/>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690A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420"/>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6A0A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281,72</w:t>
            </w:r>
          </w:p>
        </w:tc>
      </w:tr>
      <w:tr>
        <w:tc>
          <w:tcPr>
            <w:tcW w:type="dxa" w:w="851"/>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983"/>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358"/>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902"/>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6B0A0000">
            <w:pPr>
              <w:pStyle w:val="Style_3"/>
              <w:widowControl w:val="0"/>
              <w:spacing w:after="0" w:before="0" w:line="240" w:lineRule="auto"/>
              <w:ind w:firstLine="0" w:left="0" w:right="0"/>
              <w:jc w:val="left"/>
              <w:rPr>
                <w:rFonts w:ascii="XO Thames" w:hAnsi="XO Thames"/>
              </w:rPr>
            </w:pPr>
            <w:r>
              <w:rPr>
                <w:rFonts w:ascii="XO Thames" w:hAnsi="XO Thames"/>
                <w:spacing w:val="0"/>
                <w:sz w:val="22"/>
              </w:rPr>
              <w:t>местный бюджет</w:t>
            </w:r>
          </w:p>
        </w:tc>
        <w:tc>
          <w:tcPr>
            <w:tcW w:type="dxa" w:w="1225"/>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6C0A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130 300,89</w:t>
            </w:r>
          </w:p>
        </w:tc>
        <w:tc>
          <w:tcPr>
            <w:tcW w:type="dxa" w:w="1219"/>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6D0A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127 897,74</w:t>
            </w:r>
          </w:p>
        </w:tc>
        <w:tc>
          <w:tcPr>
            <w:tcW w:type="dxa" w:w="1228"/>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6E0A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128 055,10</w:t>
            </w:r>
          </w:p>
        </w:tc>
        <w:tc>
          <w:tcPr>
            <w:tcW w:type="dxa" w:w="1224"/>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6F0A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126 975,56</w:t>
            </w:r>
          </w:p>
        </w:tc>
        <w:tc>
          <w:tcPr>
            <w:tcW w:type="dxa" w:w="1223"/>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700A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128 055,10</w:t>
            </w:r>
          </w:p>
        </w:tc>
        <w:tc>
          <w:tcPr>
            <w:tcW w:type="dxa" w:w="1223"/>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710A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128 055,10</w:t>
            </w:r>
          </w:p>
        </w:tc>
        <w:tc>
          <w:tcPr>
            <w:tcW w:type="dxa" w:w="1420"/>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720A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769 339,49</w:t>
            </w:r>
          </w:p>
        </w:tc>
      </w:tr>
      <w:tr>
        <w:trPr>
          <w:trHeight w:hRule="atLeast" w:val="2037"/>
        </w:trPr>
        <w:tc>
          <w:tcPr>
            <w:tcW w:type="dxa" w:w="851"/>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983"/>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358"/>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902"/>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730A0000">
            <w:pPr>
              <w:pStyle w:val="Style_3"/>
              <w:widowControl w:val="0"/>
              <w:spacing w:after="0" w:before="0" w:line="240" w:lineRule="auto"/>
              <w:ind w:firstLine="0" w:left="0" w:right="0"/>
              <w:jc w:val="left"/>
              <w:rPr>
                <w:rFonts w:ascii="XO Thames" w:hAnsi="XO Thames"/>
              </w:rPr>
            </w:pPr>
            <w:r>
              <w:rPr>
                <w:rFonts w:ascii="XO Thames" w:hAnsi="XO Thames"/>
                <w:spacing w:val="0"/>
                <w:sz w:val="22"/>
              </w:rPr>
              <w:t>иные источники</w:t>
            </w:r>
          </w:p>
        </w:tc>
        <w:tc>
          <w:tcPr>
            <w:tcW w:type="dxa" w:w="1225"/>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740A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19"/>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750A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28"/>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760A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24"/>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770A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23"/>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780A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23"/>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790A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420"/>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7A0A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r>
      <w:tr>
        <w:tc>
          <w:tcPr>
            <w:tcW w:type="dxa" w:w="851"/>
            <w:vMerge w:val="restart"/>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7B0A0000">
            <w:pPr>
              <w:pStyle w:val="Style_3"/>
              <w:widowControl w:val="0"/>
              <w:spacing w:after="0" w:before="0" w:line="240" w:lineRule="auto"/>
              <w:ind w:firstLine="0" w:left="0" w:right="0"/>
              <w:jc w:val="center"/>
              <w:rPr>
                <w:rFonts w:ascii="XO Thames" w:hAnsi="XO Thames"/>
                <w:strike w:val="1"/>
                <w:highlight w:val="yellow"/>
              </w:rPr>
            </w:pPr>
            <w:r>
              <w:rPr>
                <w:rFonts w:ascii="Times New Roman" w:hAnsi="Times New Roman"/>
                <w:spacing w:val="0"/>
                <w:sz w:val="22"/>
              </w:rPr>
              <w:t>1.3.1</w:t>
            </w:r>
            <w:r>
              <w:rPr>
                <w:rFonts w:ascii="XO Thames" w:hAnsi="XO Thames"/>
                <w:strike w:val="1"/>
                <w:spacing w:val="0"/>
                <w:sz w:val="22"/>
                <w:highlight w:val="yellow"/>
              </w:rPr>
              <w:t>.</w:t>
            </w:r>
          </w:p>
        </w:tc>
        <w:tc>
          <w:tcPr>
            <w:tcW w:type="dxa" w:w="1983"/>
            <w:vMerge w:val="restart"/>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7C0A0000">
            <w:pPr>
              <w:pStyle w:val="Style_3"/>
              <w:widowControl w:val="0"/>
              <w:spacing w:after="0" w:before="0" w:line="240" w:lineRule="auto"/>
              <w:ind w:firstLine="0" w:left="0" w:right="0"/>
              <w:jc w:val="left"/>
              <w:rPr>
                <w:rFonts w:ascii="XO Thames" w:hAnsi="XO Thames"/>
              </w:rPr>
            </w:pPr>
            <w:r>
              <w:rPr>
                <w:rFonts w:ascii="XO Thames" w:hAnsi="XO Thames"/>
                <w:spacing w:val="0"/>
                <w:sz w:val="22"/>
              </w:rPr>
              <w:t>Обеспечено функционирование подведомственных казенных учреждений</w:t>
            </w:r>
          </w:p>
        </w:tc>
        <w:tc>
          <w:tcPr>
            <w:tcW w:type="dxa" w:w="1358"/>
            <w:vMerge w:val="restart"/>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7D0A0000">
            <w:pPr>
              <w:pStyle w:val="Style_3"/>
              <w:widowControl w:val="0"/>
              <w:spacing w:after="0" w:before="0" w:line="240" w:lineRule="auto"/>
              <w:ind w:firstLine="0" w:left="0" w:right="0"/>
              <w:jc w:val="left"/>
              <w:rPr>
                <w:rFonts w:ascii="XO Thames" w:hAnsi="XO Thames"/>
              </w:rPr>
            </w:pPr>
            <w:r>
              <w:rPr>
                <w:rFonts w:ascii="XO Thames" w:hAnsi="XO Thames"/>
                <w:spacing w:val="0"/>
                <w:sz w:val="22"/>
              </w:rPr>
              <w:t>Управление культуры</w:t>
            </w:r>
          </w:p>
        </w:tc>
        <w:tc>
          <w:tcPr>
            <w:tcW w:type="dxa" w:w="1902"/>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7E0A0000">
            <w:pPr>
              <w:pStyle w:val="Style_3"/>
              <w:widowControl w:val="0"/>
              <w:spacing w:after="0" w:before="0" w:line="240" w:lineRule="auto"/>
              <w:ind w:firstLine="0" w:left="0" w:right="0"/>
              <w:jc w:val="left"/>
              <w:rPr>
                <w:rFonts w:ascii="XO Thames" w:hAnsi="XO Thames"/>
              </w:rPr>
            </w:pPr>
            <w:r>
              <w:rPr>
                <w:rFonts w:ascii="XO Thames" w:hAnsi="XO Thames"/>
                <w:spacing w:val="0"/>
                <w:sz w:val="22"/>
              </w:rPr>
              <w:t>всего</w:t>
            </w:r>
          </w:p>
        </w:tc>
        <w:tc>
          <w:tcPr>
            <w:tcW w:type="dxa" w:w="1225"/>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7F0A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131 581,44</w:t>
            </w:r>
          </w:p>
        </w:tc>
        <w:tc>
          <w:tcPr>
            <w:tcW w:type="dxa" w:w="1219"/>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800A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127 897,74</w:t>
            </w:r>
          </w:p>
        </w:tc>
        <w:tc>
          <w:tcPr>
            <w:tcW w:type="dxa" w:w="1228"/>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810A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128 055,10</w:t>
            </w:r>
          </w:p>
        </w:tc>
        <w:tc>
          <w:tcPr>
            <w:tcW w:type="dxa" w:w="1224"/>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820A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126 975,56</w:t>
            </w:r>
          </w:p>
        </w:tc>
        <w:tc>
          <w:tcPr>
            <w:tcW w:type="dxa" w:w="1223"/>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830A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128 055,10</w:t>
            </w:r>
          </w:p>
        </w:tc>
        <w:tc>
          <w:tcPr>
            <w:tcW w:type="dxa" w:w="1223"/>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840A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128 055,10</w:t>
            </w:r>
          </w:p>
        </w:tc>
        <w:tc>
          <w:tcPr>
            <w:tcW w:type="dxa" w:w="1420"/>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850A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770 620,04</w:t>
            </w:r>
          </w:p>
        </w:tc>
      </w:tr>
      <w:tr>
        <w:tc>
          <w:tcPr>
            <w:tcW w:type="dxa" w:w="851"/>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983"/>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358"/>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902"/>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860A0000">
            <w:pPr>
              <w:pStyle w:val="Style_3"/>
              <w:widowControl w:val="0"/>
              <w:spacing w:after="0" w:before="0" w:line="240" w:lineRule="auto"/>
              <w:ind w:firstLine="0" w:left="0" w:right="0"/>
              <w:jc w:val="left"/>
              <w:rPr>
                <w:rFonts w:ascii="XO Thames" w:hAnsi="XO Thames"/>
              </w:rPr>
            </w:pPr>
            <w:r>
              <w:rPr>
                <w:rFonts w:ascii="XO Thames" w:hAnsi="XO Thames"/>
                <w:spacing w:val="0"/>
                <w:sz w:val="22"/>
              </w:rPr>
              <w:t>федеральный бюджет</w:t>
            </w:r>
          </w:p>
        </w:tc>
        <w:tc>
          <w:tcPr>
            <w:tcW w:type="dxa" w:w="1225"/>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870A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998,83</w:t>
            </w:r>
          </w:p>
        </w:tc>
        <w:tc>
          <w:tcPr>
            <w:tcW w:type="dxa" w:w="1219"/>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880A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28"/>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890A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24"/>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8A0A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23"/>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8B0A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23"/>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8C0A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420"/>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8D0A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998,83</w:t>
            </w:r>
          </w:p>
        </w:tc>
      </w:tr>
      <w:tr>
        <w:tc>
          <w:tcPr>
            <w:tcW w:type="dxa" w:w="851"/>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983"/>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358"/>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902"/>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8E0A0000">
            <w:pPr>
              <w:pStyle w:val="Style_3"/>
              <w:widowControl w:val="0"/>
              <w:spacing w:after="0" w:before="0" w:line="240" w:lineRule="auto"/>
              <w:ind w:firstLine="0" w:left="0" w:right="0"/>
              <w:jc w:val="left"/>
              <w:rPr>
                <w:rFonts w:ascii="XO Thames" w:hAnsi="XO Thames"/>
              </w:rPr>
            </w:pPr>
            <w:r>
              <w:rPr>
                <w:rFonts w:ascii="XO Thames" w:hAnsi="XO Thames"/>
                <w:spacing w:val="0"/>
                <w:sz w:val="22"/>
              </w:rPr>
              <w:t>областной бюджет</w:t>
            </w:r>
          </w:p>
        </w:tc>
        <w:tc>
          <w:tcPr>
            <w:tcW w:type="dxa" w:w="1225"/>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8F0A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281,72</w:t>
            </w:r>
          </w:p>
        </w:tc>
        <w:tc>
          <w:tcPr>
            <w:tcW w:type="dxa" w:w="1219"/>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900A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28"/>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910A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24"/>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920A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23"/>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930A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23"/>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940A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420"/>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950A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281,72</w:t>
            </w:r>
          </w:p>
        </w:tc>
      </w:tr>
      <w:tr>
        <w:tc>
          <w:tcPr>
            <w:tcW w:type="dxa" w:w="851"/>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983"/>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358"/>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902"/>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960A0000">
            <w:pPr>
              <w:pStyle w:val="Style_3"/>
              <w:widowControl w:val="0"/>
              <w:spacing w:after="0" w:before="0" w:line="240" w:lineRule="auto"/>
              <w:ind w:firstLine="0" w:left="0" w:right="0"/>
              <w:jc w:val="left"/>
              <w:rPr>
                <w:rFonts w:ascii="XO Thames" w:hAnsi="XO Thames"/>
              </w:rPr>
            </w:pPr>
            <w:r>
              <w:rPr>
                <w:rFonts w:ascii="XO Thames" w:hAnsi="XO Thames"/>
                <w:spacing w:val="0"/>
                <w:sz w:val="22"/>
              </w:rPr>
              <w:t>местный бюджет</w:t>
            </w:r>
          </w:p>
        </w:tc>
        <w:tc>
          <w:tcPr>
            <w:tcW w:type="dxa" w:w="1225"/>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970A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130 300,89</w:t>
            </w:r>
          </w:p>
        </w:tc>
        <w:tc>
          <w:tcPr>
            <w:tcW w:type="dxa" w:w="1219"/>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980A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127 897,74</w:t>
            </w:r>
          </w:p>
        </w:tc>
        <w:tc>
          <w:tcPr>
            <w:tcW w:type="dxa" w:w="1228"/>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990A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128 055,10</w:t>
            </w:r>
          </w:p>
        </w:tc>
        <w:tc>
          <w:tcPr>
            <w:tcW w:type="dxa" w:w="1224"/>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9A0A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126 975,56</w:t>
            </w:r>
          </w:p>
        </w:tc>
        <w:tc>
          <w:tcPr>
            <w:tcW w:type="dxa" w:w="1223"/>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9B0A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128 055,10</w:t>
            </w:r>
          </w:p>
        </w:tc>
        <w:tc>
          <w:tcPr>
            <w:tcW w:type="dxa" w:w="1223"/>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9C0A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128 055,10</w:t>
            </w:r>
          </w:p>
        </w:tc>
        <w:tc>
          <w:tcPr>
            <w:tcW w:type="dxa" w:w="1420"/>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9D0A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769 339,49</w:t>
            </w:r>
          </w:p>
        </w:tc>
      </w:tr>
      <w:tr>
        <w:trPr>
          <w:trHeight w:hRule="atLeast" w:val="285"/>
        </w:trPr>
        <w:tc>
          <w:tcPr>
            <w:tcW w:type="dxa" w:w="851"/>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983"/>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358"/>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902"/>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9E0A0000">
            <w:pPr>
              <w:pStyle w:val="Style_3"/>
              <w:widowControl w:val="0"/>
              <w:spacing w:after="0" w:before="0" w:line="240" w:lineRule="auto"/>
              <w:ind w:firstLine="0" w:left="0" w:right="0"/>
              <w:jc w:val="left"/>
              <w:rPr>
                <w:rFonts w:ascii="XO Thames" w:hAnsi="XO Thames"/>
              </w:rPr>
            </w:pPr>
            <w:r>
              <w:rPr>
                <w:rFonts w:ascii="XO Thames" w:hAnsi="XO Thames"/>
                <w:spacing w:val="0"/>
                <w:sz w:val="22"/>
              </w:rPr>
              <w:t>иные источники</w:t>
            </w:r>
          </w:p>
        </w:tc>
        <w:tc>
          <w:tcPr>
            <w:tcW w:type="dxa" w:w="1225"/>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9F0A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19"/>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A00A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28"/>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A10A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24"/>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A20A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23"/>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A30A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23"/>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A40A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420"/>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A50A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r>
      <w:tr>
        <w:tc>
          <w:tcPr>
            <w:tcW w:type="dxa" w:w="851"/>
            <w:vMerge w:val="restart"/>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A60A0000">
            <w:pPr>
              <w:pStyle w:val="Style_3"/>
              <w:widowControl w:val="0"/>
              <w:spacing w:after="0" w:before="0" w:line="240" w:lineRule="auto"/>
              <w:ind w:firstLine="0" w:left="0" w:right="0"/>
              <w:jc w:val="center"/>
              <w:rPr>
                <w:rFonts w:ascii="Times New Roman" w:hAnsi="Times New Roman"/>
                <w:highlight w:val="yellow"/>
              </w:rPr>
            </w:pPr>
            <w:r>
              <w:rPr>
                <w:rFonts w:ascii="Times New Roman" w:hAnsi="Times New Roman"/>
                <w:spacing w:val="0"/>
                <w:sz w:val="22"/>
              </w:rPr>
              <w:t>1.4</w:t>
            </w:r>
          </w:p>
        </w:tc>
        <w:tc>
          <w:tcPr>
            <w:tcW w:type="dxa" w:w="1983"/>
            <w:vMerge w:val="restart"/>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A70A0000">
            <w:pPr>
              <w:pStyle w:val="Style_4"/>
              <w:widowControl w:val="0"/>
              <w:spacing w:after="0" w:before="0" w:line="240" w:lineRule="auto"/>
              <w:ind w:firstLine="0" w:left="0" w:right="0"/>
              <w:rPr>
                <w:rFonts w:ascii="XO Thames" w:hAnsi="XO Thames"/>
                <w:b w:val="0"/>
              </w:rPr>
            </w:pPr>
            <w:r>
              <w:rPr>
                <w:rFonts w:ascii="XO Thames" w:hAnsi="XO Thames"/>
                <w:b w:val="0"/>
                <w:spacing w:val="0"/>
              </w:rPr>
              <w:t xml:space="preserve">Комплекс процессных мероприятий «Предоставление целевых субсидий учреждениям, подведомственным Управлению культуры </w:t>
            </w:r>
            <w:r>
              <w:rPr>
                <w:rFonts w:ascii="Times New Roman" w:hAnsi="Times New Roman"/>
                <w:b w:val="0"/>
                <w:spacing w:val="0"/>
              </w:rPr>
              <w:t>администрации</w:t>
            </w:r>
            <w:r>
              <w:rPr>
                <w:rFonts w:ascii="XO Thames" w:hAnsi="XO Thames"/>
                <w:b w:val="0"/>
                <w:spacing w:val="0"/>
              </w:rPr>
              <w:t xml:space="preserve"> города Магнитогорска»</w:t>
            </w:r>
          </w:p>
        </w:tc>
        <w:tc>
          <w:tcPr>
            <w:tcW w:type="dxa" w:w="1358"/>
            <w:vMerge w:val="restart"/>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A80A0000">
            <w:pPr>
              <w:pStyle w:val="Style_3"/>
              <w:widowControl w:val="0"/>
              <w:spacing w:after="0" w:before="0" w:line="240" w:lineRule="auto"/>
              <w:ind w:firstLine="0" w:left="0" w:right="0"/>
              <w:jc w:val="left"/>
              <w:rPr>
                <w:rFonts w:ascii="XO Thames" w:hAnsi="XO Thames"/>
              </w:rPr>
            </w:pPr>
            <w:r>
              <w:rPr>
                <w:rFonts w:ascii="XO Thames" w:hAnsi="XO Thames"/>
                <w:spacing w:val="0"/>
                <w:sz w:val="22"/>
              </w:rPr>
              <w:t>Управление культуры</w:t>
            </w:r>
          </w:p>
        </w:tc>
        <w:tc>
          <w:tcPr>
            <w:tcW w:type="dxa" w:w="1902"/>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A90A0000">
            <w:pPr>
              <w:pStyle w:val="Style_3"/>
              <w:widowControl w:val="0"/>
              <w:spacing w:after="0" w:before="0" w:line="240" w:lineRule="auto"/>
              <w:ind w:firstLine="0" w:left="0" w:right="0"/>
              <w:jc w:val="left"/>
              <w:rPr>
                <w:rFonts w:ascii="XO Thames" w:hAnsi="XO Thames"/>
              </w:rPr>
            </w:pPr>
            <w:r>
              <w:rPr>
                <w:rFonts w:ascii="XO Thames" w:hAnsi="XO Thames"/>
                <w:spacing w:val="0"/>
                <w:sz w:val="22"/>
              </w:rPr>
              <w:t>всего</w:t>
            </w:r>
          </w:p>
        </w:tc>
        <w:tc>
          <w:tcPr>
            <w:tcW w:type="dxa" w:w="1225"/>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AA0A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41 953,51</w:t>
            </w:r>
          </w:p>
        </w:tc>
        <w:tc>
          <w:tcPr>
            <w:tcW w:type="dxa" w:w="1219"/>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AB0A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57 288,26</w:t>
            </w:r>
          </w:p>
        </w:tc>
        <w:tc>
          <w:tcPr>
            <w:tcW w:type="dxa" w:w="1228"/>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AC0A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48 217,33</w:t>
            </w:r>
          </w:p>
        </w:tc>
        <w:tc>
          <w:tcPr>
            <w:tcW w:type="dxa" w:w="1224"/>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AD0A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23"/>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AE0A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24 898,47</w:t>
            </w:r>
          </w:p>
        </w:tc>
        <w:tc>
          <w:tcPr>
            <w:tcW w:type="dxa" w:w="1223"/>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AF0A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57 959,34</w:t>
            </w:r>
          </w:p>
        </w:tc>
        <w:tc>
          <w:tcPr>
            <w:tcW w:type="dxa" w:w="1420"/>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B00A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230 316,91</w:t>
            </w:r>
          </w:p>
        </w:tc>
      </w:tr>
      <w:tr>
        <w:trPr>
          <w:trHeight w:hRule="atLeast" w:val="577"/>
        </w:trPr>
        <w:tc>
          <w:tcPr>
            <w:tcW w:type="dxa" w:w="851"/>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983"/>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358"/>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902"/>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B10A0000">
            <w:pPr>
              <w:pStyle w:val="Style_3"/>
              <w:widowControl w:val="0"/>
              <w:spacing w:after="0" w:before="0" w:line="240" w:lineRule="auto"/>
              <w:ind w:firstLine="0" w:left="0" w:right="0"/>
              <w:jc w:val="left"/>
              <w:rPr>
                <w:rFonts w:ascii="XO Thames" w:hAnsi="XO Thames"/>
              </w:rPr>
            </w:pPr>
            <w:r>
              <w:rPr>
                <w:rFonts w:ascii="XO Thames" w:hAnsi="XO Thames"/>
                <w:spacing w:val="0"/>
                <w:sz w:val="22"/>
              </w:rPr>
              <w:t>федеральный бюджет</w:t>
            </w:r>
          </w:p>
        </w:tc>
        <w:tc>
          <w:tcPr>
            <w:tcW w:type="dxa" w:w="1225"/>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B20A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1 551,92</w:t>
            </w:r>
          </w:p>
        </w:tc>
        <w:tc>
          <w:tcPr>
            <w:tcW w:type="dxa" w:w="1219"/>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B30A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713,77</w:t>
            </w:r>
          </w:p>
        </w:tc>
        <w:tc>
          <w:tcPr>
            <w:tcW w:type="dxa" w:w="1228"/>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B40A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763,70</w:t>
            </w:r>
          </w:p>
        </w:tc>
        <w:tc>
          <w:tcPr>
            <w:tcW w:type="dxa" w:w="1224"/>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B50A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23"/>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B60A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23"/>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B70A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420"/>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B80A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3 029,39</w:t>
            </w:r>
          </w:p>
        </w:tc>
      </w:tr>
      <w:tr>
        <w:trPr>
          <w:trHeight w:hRule="atLeast" w:val="641"/>
        </w:trPr>
        <w:tc>
          <w:tcPr>
            <w:tcW w:type="dxa" w:w="851"/>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983"/>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358"/>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902"/>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B90A0000">
            <w:pPr>
              <w:pStyle w:val="Style_3"/>
              <w:widowControl w:val="0"/>
              <w:spacing w:after="0" w:before="0" w:line="240" w:lineRule="auto"/>
              <w:ind w:firstLine="0" w:left="0" w:right="0"/>
              <w:jc w:val="left"/>
              <w:rPr>
                <w:rFonts w:ascii="XO Thames" w:hAnsi="XO Thames"/>
              </w:rPr>
            </w:pPr>
            <w:r>
              <w:rPr>
                <w:rFonts w:ascii="XO Thames" w:hAnsi="XO Thames"/>
                <w:spacing w:val="0"/>
                <w:sz w:val="22"/>
              </w:rPr>
              <w:t>областной бюджет</w:t>
            </w:r>
          </w:p>
        </w:tc>
        <w:tc>
          <w:tcPr>
            <w:tcW w:type="dxa" w:w="1225"/>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BA0A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437,73</w:t>
            </w:r>
          </w:p>
        </w:tc>
        <w:tc>
          <w:tcPr>
            <w:tcW w:type="dxa" w:w="1219"/>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BB0A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18 772,63</w:t>
            </w:r>
          </w:p>
        </w:tc>
        <w:tc>
          <w:tcPr>
            <w:tcW w:type="dxa" w:w="1228"/>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BC0A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10 886,00</w:t>
            </w:r>
          </w:p>
        </w:tc>
        <w:tc>
          <w:tcPr>
            <w:tcW w:type="dxa" w:w="1224"/>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BD0A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23"/>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BE0A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23"/>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BF0A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420"/>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C00A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30 096,36</w:t>
            </w:r>
          </w:p>
        </w:tc>
      </w:tr>
      <w:tr>
        <w:trPr>
          <w:trHeight w:hRule="atLeast" w:val="676"/>
        </w:trPr>
        <w:tc>
          <w:tcPr>
            <w:tcW w:type="dxa" w:w="851"/>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983"/>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358"/>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902"/>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C10A0000">
            <w:pPr>
              <w:pStyle w:val="Style_3"/>
              <w:widowControl w:val="0"/>
              <w:spacing w:after="0" w:before="0" w:line="240" w:lineRule="auto"/>
              <w:ind w:firstLine="0" w:left="0" w:right="0"/>
              <w:jc w:val="left"/>
              <w:rPr>
                <w:rFonts w:ascii="XO Thames" w:hAnsi="XO Thames"/>
              </w:rPr>
            </w:pPr>
            <w:r>
              <w:rPr>
                <w:rFonts w:ascii="XO Thames" w:hAnsi="XO Thames"/>
                <w:spacing w:val="0"/>
                <w:sz w:val="22"/>
              </w:rPr>
              <w:t>местный бюджет</w:t>
            </w:r>
          </w:p>
        </w:tc>
        <w:tc>
          <w:tcPr>
            <w:tcW w:type="dxa" w:w="1225"/>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C20A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39 963,86</w:t>
            </w:r>
          </w:p>
        </w:tc>
        <w:tc>
          <w:tcPr>
            <w:tcW w:type="dxa" w:w="1219"/>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C30A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37 801,86</w:t>
            </w:r>
          </w:p>
        </w:tc>
        <w:tc>
          <w:tcPr>
            <w:tcW w:type="dxa" w:w="1228"/>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C40A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36 567,63</w:t>
            </w:r>
          </w:p>
        </w:tc>
        <w:tc>
          <w:tcPr>
            <w:tcW w:type="dxa" w:w="1224"/>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C50A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23"/>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C60A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24 898,47</w:t>
            </w:r>
          </w:p>
        </w:tc>
        <w:tc>
          <w:tcPr>
            <w:tcW w:type="dxa" w:w="1223"/>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C70A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57 959,34</w:t>
            </w:r>
          </w:p>
        </w:tc>
        <w:tc>
          <w:tcPr>
            <w:tcW w:type="dxa" w:w="1420"/>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C80A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197 191,16</w:t>
            </w:r>
          </w:p>
        </w:tc>
      </w:tr>
      <w:tr>
        <w:tc>
          <w:tcPr>
            <w:tcW w:type="dxa" w:w="851"/>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983"/>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358"/>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902"/>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C90A0000">
            <w:pPr>
              <w:pStyle w:val="Style_3"/>
              <w:widowControl w:val="0"/>
              <w:spacing w:after="0" w:before="0" w:line="240" w:lineRule="auto"/>
              <w:ind w:firstLine="0" w:left="0" w:right="0"/>
              <w:jc w:val="left"/>
              <w:rPr>
                <w:rFonts w:ascii="XO Thames" w:hAnsi="XO Thames"/>
              </w:rPr>
            </w:pPr>
            <w:r>
              <w:rPr>
                <w:rFonts w:ascii="XO Thames" w:hAnsi="XO Thames"/>
                <w:spacing w:val="0"/>
                <w:sz w:val="22"/>
              </w:rPr>
              <w:t>иные источники</w:t>
            </w:r>
          </w:p>
        </w:tc>
        <w:tc>
          <w:tcPr>
            <w:tcW w:type="dxa" w:w="1225"/>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CA0A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19"/>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CB0A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28"/>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CC0A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24"/>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CD0A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23"/>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CE0A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23"/>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CF0A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420"/>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D00A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r>
      <w:tr>
        <w:trPr>
          <w:trHeight w:hRule="atLeast" w:val="1024"/>
        </w:trPr>
        <w:tc>
          <w:tcPr>
            <w:tcW w:type="dxa" w:w="851"/>
            <w:vMerge w:val="restart"/>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D10A0000">
            <w:pPr>
              <w:pStyle w:val="Style_3"/>
              <w:widowControl w:val="0"/>
              <w:spacing w:after="0" w:before="0" w:line="240" w:lineRule="auto"/>
              <w:ind w:firstLine="0" w:left="0" w:right="0"/>
              <w:jc w:val="left"/>
              <w:rPr>
                <w:rFonts w:ascii="XO Thames" w:hAnsi="XO Thames"/>
                <w:highlight w:val="yellow"/>
              </w:rPr>
            </w:pPr>
            <w:r>
              <w:rPr>
                <w:rFonts w:ascii="XO Thames" w:hAnsi="XO Thames"/>
                <w:spacing w:val="0"/>
                <w:sz w:val="22"/>
              </w:rPr>
              <w:t>1.4.1</w:t>
            </w:r>
          </w:p>
        </w:tc>
        <w:tc>
          <w:tcPr>
            <w:tcW w:type="dxa" w:w="1983"/>
            <w:vMerge w:val="restart"/>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D20A0000">
            <w:pPr>
              <w:pStyle w:val="Style_3"/>
              <w:widowControl w:val="0"/>
              <w:spacing w:after="0" w:before="0" w:line="240" w:lineRule="auto"/>
              <w:ind w:firstLine="0" w:left="0" w:right="0"/>
              <w:jc w:val="left"/>
              <w:rPr>
                <w:rFonts w:ascii="XO Thames" w:hAnsi="XO Thames"/>
              </w:rPr>
            </w:pPr>
            <w:r>
              <w:rPr>
                <w:rFonts w:ascii="XO Thames" w:hAnsi="XO Thames"/>
                <w:spacing w:val="0"/>
                <w:sz w:val="22"/>
              </w:rPr>
              <w:t xml:space="preserve">Обеспечено проведение ремонтных работ, проектно (изыскательских) работ, экспертиз, обследования строительных конструкций зданий учреждений, подведомственных Управлению культуры </w:t>
            </w:r>
            <w:r>
              <w:rPr>
                <w:rFonts w:ascii="Times New Roman" w:hAnsi="Times New Roman"/>
                <w:spacing w:val="0"/>
                <w:sz w:val="22"/>
              </w:rPr>
              <w:t>администрации</w:t>
            </w:r>
            <w:r>
              <w:rPr>
                <w:rFonts w:ascii="XO Thames" w:hAnsi="XO Thames"/>
                <w:spacing w:val="0"/>
                <w:sz w:val="22"/>
              </w:rPr>
              <w:t xml:space="preserve"> города Магнитогорска</w:t>
            </w:r>
          </w:p>
        </w:tc>
        <w:tc>
          <w:tcPr>
            <w:tcW w:type="dxa" w:w="1358"/>
            <w:vMerge w:val="restart"/>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D30A0000">
            <w:pPr>
              <w:pStyle w:val="Style_3"/>
              <w:widowControl w:val="0"/>
              <w:spacing w:after="0" w:before="0" w:line="240" w:lineRule="auto"/>
              <w:ind w:firstLine="0" w:left="0" w:right="0"/>
              <w:jc w:val="left"/>
              <w:rPr>
                <w:rFonts w:ascii="XO Thames" w:hAnsi="XO Thames"/>
              </w:rPr>
            </w:pPr>
            <w:r>
              <w:rPr>
                <w:rFonts w:ascii="XO Thames" w:hAnsi="XO Thames"/>
                <w:spacing w:val="0"/>
                <w:sz w:val="22"/>
              </w:rPr>
              <w:t>Управление культуры</w:t>
            </w:r>
          </w:p>
        </w:tc>
        <w:tc>
          <w:tcPr>
            <w:tcW w:type="dxa" w:w="1902"/>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D40A0000">
            <w:pPr>
              <w:pStyle w:val="Style_3"/>
              <w:widowControl w:val="0"/>
              <w:spacing w:after="0" w:before="0" w:line="240" w:lineRule="auto"/>
              <w:ind w:firstLine="0" w:left="0" w:right="0"/>
              <w:jc w:val="left"/>
              <w:rPr>
                <w:rFonts w:ascii="XO Thames" w:hAnsi="XO Thames"/>
              </w:rPr>
            </w:pPr>
            <w:r>
              <w:rPr>
                <w:rFonts w:ascii="XO Thames" w:hAnsi="XO Thames"/>
                <w:spacing w:val="0"/>
                <w:sz w:val="22"/>
              </w:rPr>
              <w:t>всего</w:t>
            </w:r>
          </w:p>
        </w:tc>
        <w:tc>
          <w:tcPr>
            <w:tcW w:type="dxa" w:w="1225"/>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D50A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5 686,64</w:t>
            </w:r>
          </w:p>
        </w:tc>
        <w:tc>
          <w:tcPr>
            <w:tcW w:type="dxa" w:w="1219"/>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D60A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7 287,52</w:t>
            </w:r>
          </w:p>
        </w:tc>
        <w:tc>
          <w:tcPr>
            <w:tcW w:type="dxa" w:w="1228"/>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D70A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7 981,32</w:t>
            </w:r>
          </w:p>
        </w:tc>
        <w:tc>
          <w:tcPr>
            <w:tcW w:type="dxa" w:w="1224"/>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D80A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23"/>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D90A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23"/>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DA0A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29 299,18</w:t>
            </w:r>
          </w:p>
        </w:tc>
        <w:tc>
          <w:tcPr>
            <w:tcW w:type="dxa" w:w="1420"/>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DB0A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50 254,66</w:t>
            </w:r>
          </w:p>
        </w:tc>
      </w:tr>
      <w:tr>
        <w:trPr>
          <w:trHeight w:hRule="atLeast" w:val="649"/>
        </w:trPr>
        <w:tc>
          <w:tcPr>
            <w:tcW w:type="dxa" w:w="851"/>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983"/>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358"/>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902"/>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DC0A0000">
            <w:pPr>
              <w:pStyle w:val="Style_3"/>
              <w:widowControl w:val="0"/>
              <w:spacing w:after="0" w:before="0" w:line="240" w:lineRule="auto"/>
              <w:ind w:firstLine="0" w:left="0" w:right="0"/>
              <w:jc w:val="left"/>
              <w:rPr>
                <w:rFonts w:ascii="XO Thames" w:hAnsi="XO Thames"/>
              </w:rPr>
            </w:pPr>
            <w:r>
              <w:rPr>
                <w:rFonts w:ascii="XO Thames" w:hAnsi="XO Thames"/>
                <w:spacing w:val="0"/>
                <w:sz w:val="22"/>
              </w:rPr>
              <w:t>федеральный бюджет</w:t>
            </w:r>
          </w:p>
        </w:tc>
        <w:tc>
          <w:tcPr>
            <w:tcW w:type="dxa" w:w="1225"/>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DD0A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19"/>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DE0A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28"/>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DF0A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24"/>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E00A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23"/>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E10A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23"/>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E20A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420"/>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E30A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r>
      <w:tr>
        <w:tc>
          <w:tcPr>
            <w:tcW w:type="dxa" w:w="851"/>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983"/>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358"/>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902"/>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E40A0000">
            <w:pPr>
              <w:pStyle w:val="Style_3"/>
              <w:widowControl w:val="0"/>
              <w:spacing w:after="0" w:before="0" w:line="240" w:lineRule="auto"/>
              <w:ind w:firstLine="0" w:left="0" w:right="0"/>
              <w:jc w:val="left"/>
              <w:rPr>
                <w:rFonts w:ascii="XO Thames" w:hAnsi="XO Thames"/>
              </w:rPr>
            </w:pPr>
            <w:r>
              <w:rPr>
                <w:rFonts w:ascii="XO Thames" w:hAnsi="XO Thames"/>
                <w:spacing w:val="0"/>
                <w:sz w:val="22"/>
              </w:rPr>
              <w:t>областной бюджет</w:t>
            </w:r>
          </w:p>
        </w:tc>
        <w:tc>
          <w:tcPr>
            <w:tcW w:type="dxa" w:w="1225"/>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E50A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19"/>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E60A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28"/>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E70A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24"/>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E80A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23"/>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E90A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23"/>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EA0A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420"/>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EB0A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r>
      <w:tr>
        <w:trPr>
          <w:trHeight w:hRule="atLeast" w:val="1052"/>
        </w:trPr>
        <w:tc>
          <w:tcPr>
            <w:tcW w:type="dxa" w:w="851"/>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983"/>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358"/>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902"/>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EC0A0000">
            <w:pPr>
              <w:pStyle w:val="Style_3"/>
              <w:widowControl w:val="0"/>
              <w:spacing w:after="0" w:before="0" w:line="240" w:lineRule="auto"/>
              <w:ind w:firstLine="0" w:left="0" w:right="0"/>
              <w:jc w:val="left"/>
              <w:rPr>
                <w:rFonts w:ascii="XO Thames" w:hAnsi="XO Thames"/>
              </w:rPr>
            </w:pPr>
            <w:r>
              <w:rPr>
                <w:rFonts w:ascii="XO Thames" w:hAnsi="XO Thames"/>
                <w:spacing w:val="0"/>
                <w:sz w:val="22"/>
              </w:rPr>
              <w:t>местный бюджет</w:t>
            </w:r>
          </w:p>
        </w:tc>
        <w:tc>
          <w:tcPr>
            <w:tcW w:type="dxa" w:w="1225"/>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ED0A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5 686,64</w:t>
            </w:r>
          </w:p>
        </w:tc>
        <w:tc>
          <w:tcPr>
            <w:tcW w:type="dxa" w:w="1219"/>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EE0A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7 287,52</w:t>
            </w:r>
          </w:p>
        </w:tc>
        <w:tc>
          <w:tcPr>
            <w:tcW w:type="dxa" w:w="1228"/>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EF0A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7 981,32</w:t>
            </w:r>
          </w:p>
        </w:tc>
        <w:tc>
          <w:tcPr>
            <w:tcW w:type="dxa" w:w="1224"/>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F00A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23"/>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F10A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23"/>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F20A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29 299,18</w:t>
            </w:r>
          </w:p>
        </w:tc>
        <w:tc>
          <w:tcPr>
            <w:tcW w:type="dxa" w:w="1420"/>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F30A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50 254,66</w:t>
            </w:r>
          </w:p>
        </w:tc>
      </w:tr>
      <w:tr>
        <w:trPr>
          <w:trHeight w:hRule="atLeast" w:val="705"/>
        </w:trPr>
        <w:tc>
          <w:tcPr>
            <w:tcW w:type="dxa" w:w="851"/>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983"/>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358"/>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902"/>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F40A0000">
            <w:pPr>
              <w:pStyle w:val="Style_3"/>
              <w:widowControl w:val="0"/>
              <w:spacing w:after="0" w:before="0" w:line="240" w:lineRule="auto"/>
              <w:ind w:firstLine="0" w:left="0" w:right="0"/>
              <w:jc w:val="left"/>
              <w:rPr>
                <w:rFonts w:ascii="XO Thames" w:hAnsi="XO Thames"/>
              </w:rPr>
            </w:pPr>
            <w:r>
              <w:rPr>
                <w:rFonts w:ascii="XO Thames" w:hAnsi="XO Thames"/>
                <w:spacing w:val="0"/>
                <w:sz w:val="22"/>
              </w:rPr>
              <w:t>иные источники</w:t>
            </w:r>
          </w:p>
        </w:tc>
        <w:tc>
          <w:tcPr>
            <w:tcW w:type="dxa" w:w="1225"/>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F50A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19"/>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F60A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28"/>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F70A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24"/>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F80A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23"/>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F90A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23"/>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FA0A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420"/>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FB0A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r>
      <w:tr>
        <w:trPr>
          <w:trHeight w:hRule="atLeast" w:val="649"/>
        </w:trPr>
        <w:tc>
          <w:tcPr>
            <w:tcW w:type="dxa" w:w="851"/>
            <w:vMerge w:val="restart"/>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FC0A0000">
            <w:pPr>
              <w:pStyle w:val="Style_3"/>
              <w:widowControl w:val="0"/>
              <w:spacing w:after="0" w:before="0" w:line="240" w:lineRule="auto"/>
              <w:ind w:firstLine="0" w:left="0" w:right="0"/>
              <w:jc w:val="left"/>
              <w:rPr>
                <w:rFonts w:ascii="XO Thames" w:hAnsi="XO Thames"/>
                <w:highlight w:val="yellow"/>
              </w:rPr>
            </w:pPr>
            <w:r>
              <w:rPr>
                <w:rFonts w:ascii="XO Thames" w:hAnsi="XO Thames"/>
                <w:spacing w:val="0"/>
                <w:sz w:val="22"/>
              </w:rPr>
              <w:t>1.4.2</w:t>
            </w:r>
          </w:p>
        </w:tc>
        <w:tc>
          <w:tcPr>
            <w:tcW w:type="dxa" w:w="1983"/>
            <w:vMerge w:val="restart"/>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FD0A0000">
            <w:pPr>
              <w:pStyle w:val="Style_1"/>
              <w:widowControl w:val="0"/>
              <w:spacing w:after="0" w:before="0" w:line="240" w:lineRule="auto"/>
              <w:ind w:firstLine="0" w:left="0" w:right="0"/>
              <w:rPr>
                <w:rFonts w:ascii="XO Thames" w:hAnsi="XO Thames"/>
              </w:rPr>
            </w:pPr>
            <w:r>
              <w:rPr>
                <w:rFonts w:ascii="XO Thames" w:hAnsi="XO Thames"/>
                <w:spacing w:val="0"/>
              </w:rPr>
              <w:t xml:space="preserve">Обеспечена безопасность в учреждений, подведомственных Управлению культуры </w:t>
            </w:r>
            <w:r>
              <w:rPr>
                <w:rFonts w:ascii="Times New Roman" w:hAnsi="Times New Roman"/>
                <w:spacing w:val="0"/>
              </w:rPr>
              <w:t>администрации</w:t>
            </w:r>
            <w:r>
              <w:rPr>
                <w:rFonts w:ascii="XO Thames" w:hAnsi="XO Thames"/>
                <w:spacing w:val="0"/>
              </w:rPr>
              <w:t xml:space="preserve"> города Магнитогорска</w:t>
            </w:r>
          </w:p>
        </w:tc>
        <w:tc>
          <w:tcPr>
            <w:tcW w:type="dxa" w:w="1358"/>
            <w:vMerge w:val="restart"/>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FE0A0000">
            <w:pPr>
              <w:pStyle w:val="Style_3"/>
              <w:widowControl w:val="0"/>
              <w:spacing w:after="0" w:before="0" w:line="240" w:lineRule="auto"/>
              <w:ind w:firstLine="0" w:left="0" w:right="0"/>
              <w:jc w:val="left"/>
              <w:rPr>
                <w:rFonts w:ascii="XO Thames" w:hAnsi="XO Thames"/>
              </w:rPr>
            </w:pPr>
            <w:r>
              <w:rPr>
                <w:rFonts w:ascii="XO Thames" w:hAnsi="XO Thames"/>
                <w:spacing w:val="0"/>
                <w:sz w:val="22"/>
              </w:rPr>
              <w:t>Управление культуры</w:t>
            </w:r>
          </w:p>
        </w:tc>
        <w:tc>
          <w:tcPr>
            <w:tcW w:type="dxa" w:w="1902"/>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FF0A0000">
            <w:pPr>
              <w:pStyle w:val="Style_3"/>
              <w:widowControl w:val="0"/>
              <w:spacing w:after="0" w:before="0" w:line="240" w:lineRule="auto"/>
              <w:ind w:firstLine="0" w:left="0" w:right="0"/>
              <w:jc w:val="left"/>
              <w:rPr>
                <w:rFonts w:ascii="XO Thames" w:hAnsi="XO Thames"/>
              </w:rPr>
            </w:pPr>
            <w:r>
              <w:rPr>
                <w:rFonts w:ascii="XO Thames" w:hAnsi="XO Thames"/>
                <w:spacing w:val="0"/>
                <w:sz w:val="22"/>
              </w:rPr>
              <w:t>всего</w:t>
            </w:r>
          </w:p>
        </w:tc>
        <w:tc>
          <w:tcPr>
            <w:tcW w:type="dxa" w:w="1225"/>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000B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10 498,56</w:t>
            </w:r>
          </w:p>
        </w:tc>
        <w:tc>
          <w:tcPr>
            <w:tcW w:type="dxa" w:w="1219"/>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010B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11 418,29</w:t>
            </w:r>
          </w:p>
        </w:tc>
        <w:tc>
          <w:tcPr>
            <w:tcW w:type="dxa" w:w="1228"/>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020B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11 418,29</w:t>
            </w:r>
          </w:p>
        </w:tc>
        <w:tc>
          <w:tcPr>
            <w:tcW w:type="dxa" w:w="1224"/>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030B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23"/>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040B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11 418,29</w:t>
            </w:r>
          </w:p>
        </w:tc>
        <w:tc>
          <w:tcPr>
            <w:tcW w:type="dxa" w:w="1223"/>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050B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11 418,29</w:t>
            </w:r>
          </w:p>
        </w:tc>
        <w:tc>
          <w:tcPr>
            <w:tcW w:type="dxa" w:w="1420"/>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060B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56 171,72</w:t>
            </w:r>
          </w:p>
        </w:tc>
      </w:tr>
      <w:tr>
        <w:tc>
          <w:tcPr>
            <w:tcW w:type="dxa" w:w="851"/>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983"/>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358"/>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902"/>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070B0000">
            <w:pPr>
              <w:pStyle w:val="Style_3"/>
              <w:widowControl w:val="0"/>
              <w:spacing w:after="0" w:before="0" w:line="240" w:lineRule="auto"/>
              <w:ind w:firstLine="0" w:left="0" w:right="0"/>
              <w:jc w:val="left"/>
              <w:rPr>
                <w:rFonts w:ascii="XO Thames" w:hAnsi="XO Thames"/>
              </w:rPr>
            </w:pPr>
            <w:r>
              <w:rPr>
                <w:rFonts w:ascii="XO Thames" w:hAnsi="XO Thames"/>
                <w:spacing w:val="0"/>
                <w:sz w:val="22"/>
              </w:rPr>
              <w:t>федеральный бюджет</w:t>
            </w:r>
          </w:p>
        </w:tc>
        <w:tc>
          <w:tcPr>
            <w:tcW w:type="dxa" w:w="1225"/>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080B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19"/>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090B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28"/>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0A0B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24"/>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0B0B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23"/>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0C0B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23"/>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0D0B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420"/>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0E0B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r>
      <w:tr>
        <w:tc>
          <w:tcPr>
            <w:tcW w:type="dxa" w:w="851"/>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983"/>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358"/>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902"/>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0F0B0000">
            <w:pPr>
              <w:pStyle w:val="Style_3"/>
              <w:widowControl w:val="0"/>
              <w:spacing w:after="0" w:before="0" w:line="240" w:lineRule="auto"/>
              <w:ind w:firstLine="0" w:left="0" w:right="0"/>
              <w:jc w:val="left"/>
              <w:rPr>
                <w:rFonts w:ascii="XO Thames" w:hAnsi="XO Thames"/>
              </w:rPr>
            </w:pPr>
            <w:r>
              <w:rPr>
                <w:rFonts w:ascii="XO Thames" w:hAnsi="XO Thames"/>
                <w:spacing w:val="0"/>
                <w:sz w:val="22"/>
              </w:rPr>
              <w:t>областной бюджет</w:t>
            </w:r>
          </w:p>
        </w:tc>
        <w:tc>
          <w:tcPr>
            <w:tcW w:type="dxa" w:w="1225"/>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100B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19"/>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110B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28"/>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120B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24"/>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130B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23"/>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140B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23"/>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150B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420"/>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160B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r>
      <w:tr>
        <w:tc>
          <w:tcPr>
            <w:tcW w:type="dxa" w:w="851"/>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983"/>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358"/>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902"/>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170B0000">
            <w:pPr>
              <w:pStyle w:val="Style_3"/>
              <w:widowControl w:val="0"/>
              <w:spacing w:after="0" w:before="0" w:line="240" w:lineRule="auto"/>
              <w:ind w:firstLine="0" w:left="0" w:right="0"/>
              <w:jc w:val="left"/>
              <w:rPr>
                <w:rFonts w:ascii="XO Thames" w:hAnsi="XO Thames"/>
              </w:rPr>
            </w:pPr>
            <w:r>
              <w:rPr>
                <w:rFonts w:ascii="XO Thames" w:hAnsi="XO Thames"/>
                <w:spacing w:val="0"/>
                <w:sz w:val="22"/>
              </w:rPr>
              <w:t>местный бюджет</w:t>
            </w:r>
          </w:p>
        </w:tc>
        <w:tc>
          <w:tcPr>
            <w:tcW w:type="dxa" w:w="1225"/>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180B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10 498,56</w:t>
            </w:r>
          </w:p>
        </w:tc>
        <w:tc>
          <w:tcPr>
            <w:tcW w:type="dxa" w:w="1219"/>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190B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11 418,29</w:t>
            </w:r>
          </w:p>
        </w:tc>
        <w:tc>
          <w:tcPr>
            <w:tcW w:type="dxa" w:w="1228"/>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1A0B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11 418,29</w:t>
            </w:r>
          </w:p>
        </w:tc>
        <w:tc>
          <w:tcPr>
            <w:tcW w:type="dxa" w:w="1224"/>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1B0B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23"/>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1C0B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11 418,29</w:t>
            </w:r>
          </w:p>
        </w:tc>
        <w:tc>
          <w:tcPr>
            <w:tcW w:type="dxa" w:w="1223"/>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1D0B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11 418,29</w:t>
            </w:r>
          </w:p>
        </w:tc>
        <w:tc>
          <w:tcPr>
            <w:tcW w:type="dxa" w:w="1420"/>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1E0B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56 171,72</w:t>
            </w:r>
          </w:p>
        </w:tc>
      </w:tr>
      <w:tr>
        <w:tc>
          <w:tcPr>
            <w:tcW w:type="dxa" w:w="851"/>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983"/>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358"/>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902"/>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1F0B0000">
            <w:pPr>
              <w:pStyle w:val="Style_3"/>
              <w:widowControl w:val="0"/>
              <w:spacing w:after="0" w:before="0" w:line="240" w:lineRule="auto"/>
              <w:ind w:firstLine="0" w:left="0" w:right="0"/>
              <w:jc w:val="left"/>
              <w:rPr>
                <w:rFonts w:ascii="XO Thames" w:hAnsi="XO Thames"/>
              </w:rPr>
            </w:pPr>
            <w:r>
              <w:rPr>
                <w:rFonts w:ascii="XO Thames" w:hAnsi="XO Thames"/>
                <w:spacing w:val="0"/>
                <w:sz w:val="22"/>
              </w:rPr>
              <w:t>иные источники</w:t>
            </w:r>
          </w:p>
        </w:tc>
        <w:tc>
          <w:tcPr>
            <w:tcW w:type="dxa" w:w="1225"/>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200B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19"/>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210B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28"/>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220B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24"/>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230B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23"/>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240B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23"/>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250B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420"/>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260B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r>
      <w:tr>
        <w:tc>
          <w:tcPr>
            <w:tcW w:type="dxa" w:w="851"/>
            <w:vMerge w:val="restart"/>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270B0000">
            <w:pPr>
              <w:pStyle w:val="Style_3"/>
              <w:widowControl w:val="0"/>
              <w:spacing w:after="0" w:before="0" w:line="240" w:lineRule="auto"/>
              <w:ind w:firstLine="0" w:left="0" w:right="0"/>
              <w:jc w:val="center"/>
              <w:rPr>
                <w:rFonts w:ascii="XO Thames" w:hAnsi="XO Thames"/>
                <w:highlight w:val="yellow"/>
              </w:rPr>
            </w:pPr>
            <w:r>
              <w:rPr>
                <w:rFonts w:ascii="XO Thames" w:hAnsi="XO Thames"/>
                <w:spacing w:val="0"/>
                <w:sz w:val="22"/>
              </w:rPr>
              <w:t>1.4.3</w:t>
            </w:r>
          </w:p>
        </w:tc>
        <w:tc>
          <w:tcPr>
            <w:tcW w:type="dxa" w:w="1983"/>
            <w:vMerge w:val="restart"/>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280B0000">
            <w:pPr>
              <w:pStyle w:val="Style_1"/>
              <w:widowControl w:val="0"/>
              <w:spacing w:after="0" w:before="0" w:line="240" w:lineRule="auto"/>
              <w:ind w:firstLine="0" w:left="0" w:right="0"/>
              <w:rPr>
                <w:rFonts w:ascii="XO Thames" w:hAnsi="XO Thames"/>
              </w:rPr>
            </w:pPr>
            <w:r>
              <w:rPr>
                <w:rFonts w:ascii="XO Thames" w:hAnsi="XO Thames"/>
                <w:spacing w:val="0"/>
              </w:rPr>
              <w:t xml:space="preserve">Обеспечено приобретение оборудования, основных средств, предметов длительного пользования и материальные запасы учреждений, подведомственных Управлению культуры </w:t>
            </w:r>
            <w:r>
              <w:rPr>
                <w:rFonts w:ascii="Times New Roman" w:hAnsi="Times New Roman"/>
                <w:spacing w:val="0"/>
              </w:rPr>
              <w:t>администрации</w:t>
            </w:r>
            <w:r>
              <w:rPr>
                <w:rFonts w:ascii="XO Thames" w:hAnsi="XO Thames"/>
                <w:spacing w:val="0"/>
              </w:rPr>
              <w:t xml:space="preserve"> города Магнитогорска</w:t>
            </w:r>
          </w:p>
        </w:tc>
        <w:tc>
          <w:tcPr>
            <w:tcW w:type="dxa" w:w="1358"/>
            <w:vMerge w:val="restart"/>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290B0000">
            <w:pPr>
              <w:pStyle w:val="Style_3"/>
              <w:widowControl w:val="0"/>
              <w:spacing w:after="0" w:before="0" w:line="240" w:lineRule="auto"/>
              <w:ind w:firstLine="0" w:left="0" w:right="0"/>
              <w:jc w:val="left"/>
              <w:rPr>
                <w:rFonts w:ascii="XO Thames" w:hAnsi="XO Thames"/>
              </w:rPr>
            </w:pPr>
            <w:r>
              <w:rPr>
                <w:rFonts w:ascii="XO Thames" w:hAnsi="XO Thames"/>
                <w:spacing w:val="0"/>
                <w:sz w:val="22"/>
              </w:rPr>
              <w:t>Управление культуры</w:t>
            </w:r>
          </w:p>
        </w:tc>
        <w:tc>
          <w:tcPr>
            <w:tcW w:type="dxa" w:w="1902"/>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2A0B0000">
            <w:pPr>
              <w:pStyle w:val="Style_3"/>
              <w:widowControl w:val="0"/>
              <w:spacing w:after="0" w:before="0" w:line="240" w:lineRule="auto"/>
              <w:ind w:firstLine="0" w:left="0" w:right="0"/>
              <w:jc w:val="left"/>
              <w:rPr>
                <w:rFonts w:ascii="XO Thames" w:hAnsi="XO Thames"/>
              </w:rPr>
            </w:pPr>
            <w:r>
              <w:rPr>
                <w:rFonts w:ascii="XO Thames" w:hAnsi="XO Thames"/>
                <w:spacing w:val="0"/>
                <w:sz w:val="22"/>
              </w:rPr>
              <w:t>всего</w:t>
            </w:r>
          </w:p>
        </w:tc>
        <w:tc>
          <w:tcPr>
            <w:tcW w:type="dxa" w:w="1225"/>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2B0B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541,96</w:t>
            </w:r>
          </w:p>
        </w:tc>
        <w:tc>
          <w:tcPr>
            <w:tcW w:type="dxa" w:w="1219"/>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2C0B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28"/>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2D0B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24"/>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2E0B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23"/>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2F0B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23"/>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300B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420"/>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310B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541,96</w:t>
            </w:r>
          </w:p>
        </w:tc>
      </w:tr>
      <w:tr>
        <w:tc>
          <w:tcPr>
            <w:tcW w:type="dxa" w:w="851"/>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983"/>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358"/>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902"/>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320B0000">
            <w:pPr>
              <w:pStyle w:val="Style_3"/>
              <w:widowControl w:val="0"/>
              <w:spacing w:after="0" w:before="0" w:line="240" w:lineRule="auto"/>
              <w:ind w:firstLine="0" w:left="0" w:right="0"/>
              <w:jc w:val="left"/>
              <w:rPr>
                <w:rFonts w:ascii="XO Thames" w:hAnsi="XO Thames"/>
              </w:rPr>
            </w:pPr>
            <w:r>
              <w:rPr>
                <w:rFonts w:ascii="XO Thames" w:hAnsi="XO Thames"/>
                <w:spacing w:val="0"/>
                <w:sz w:val="22"/>
              </w:rPr>
              <w:t>федеральный бюджет</w:t>
            </w:r>
          </w:p>
        </w:tc>
        <w:tc>
          <w:tcPr>
            <w:tcW w:type="dxa" w:w="1225"/>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330B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19"/>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340B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28"/>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350B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24"/>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360B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23"/>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370B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23"/>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380B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420"/>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390B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r>
      <w:tr>
        <w:tc>
          <w:tcPr>
            <w:tcW w:type="dxa" w:w="851"/>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983"/>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358"/>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902"/>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3A0B0000">
            <w:pPr>
              <w:pStyle w:val="Style_3"/>
              <w:widowControl w:val="0"/>
              <w:spacing w:after="0" w:before="0" w:line="240" w:lineRule="auto"/>
              <w:ind w:firstLine="0" w:left="0" w:right="0"/>
              <w:jc w:val="left"/>
              <w:rPr>
                <w:rFonts w:ascii="XO Thames" w:hAnsi="XO Thames"/>
              </w:rPr>
            </w:pPr>
            <w:r>
              <w:rPr>
                <w:rFonts w:ascii="XO Thames" w:hAnsi="XO Thames"/>
                <w:spacing w:val="0"/>
                <w:sz w:val="22"/>
              </w:rPr>
              <w:t>областной бюджет</w:t>
            </w:r>
          </w:p>
        </w:tc>
        <w:tc>
          <w:tcPr>
            <w:tcW w:type="dxa" w:w="1225"/>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3B0B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19"/>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3C0B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28"/>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3D0B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24"/>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3E0B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23"/>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3F0B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23"/>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400B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420"/>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410B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r>
      <w:tr>
        <w:tc>
          <w:tcPr>
            <w:tcW w:type="dxa" w:w="851"/>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983"/>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358"/>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902"/>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420B0000">
            <w:pPr>
              <w:pStyle w:val="Style_3"/>
              <w:widowControl w:val="0"/>
              <w:spacing w:after="0" w:before="0" w:line="240" w:lineRule="auto"/>
              <w:ind w:firstLine="0" w:left="0" w:right="0"/>
              <w:jc w:val="left"/>
              <w:rPr>
                <w:rFonts w:ascii="XO Thames" w:hAnsi="XO Thames"/>
              </w:rPr>
            </w:pPr>
            <w:r>
              <w:rPr>
                <w:rFonts w:ascii="XO Thames" w:hAnsi="XO Thames"/>
                <w:spacing w:val="0"/>
                <w:sz w:val="22"/>
              </w:rPr>
              <w:t>местный бюджет</w:t>
            </w:r>
          </w:p>
        </w:tc>
        <w:tc>
          <w:tcPr>
            <w:tcW w:type="dxa" w:w="1225"/>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430B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541,96</w:t>
            </w:r>
          </w:p>
        </w:tc>
        <w:tc>
          <w:tcPr>
            <w:tcW w:type="dxa" w:w="1219"/>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440B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28"/>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450B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24"/>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460B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23"/>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470B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23"/>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480B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420"/>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490B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541,96</w:t>
            </w:r>
          </w:p>
        </w:tc>
      </w:tr>
      <w:tr>
        <w:tc>
          <w:tcPr>
            <w:tcW w:type="dxa" w:w="851"/>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983"/>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358"/>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902"/>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4A0B0000">
            <w:pPr>
              <w:pStyle w:val="Style_3"/>
              <w:widowControl w:val="0"/>
              <w:spacing w:after="0" w:before="0" w:line="240" w:lineRule="auto"/>
              <w:ind w:firstLine="0" w:left="0" w:right="0"/>
              <w:jc w:val="left"/>
              <w:rPr>
                <w:rFonts w:ascii="XO Thames" w:hAnsi="XO Thames"/>
              </w:rPr>
            </w:pPr>
            <w:r>
              <w:rPr>
                <w:rFonts w:ascii="XO Thames" w:hAnsi="XO Thames"/>
                <w:spacing w:val="0"/>
                <w:sz w:val="22"/>
              </w:rPr>
              <w:t>иные источники</w:t>
            </w:r>
          </w:p>
        </w:tc>
        <w:tc>
          <w:tcPr>
            <w:tcW w:type="dxa" w:w="1225"/>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4B0B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1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4C0B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28"/>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4D0B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24"/>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4E0B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23"/>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4F0B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23"/>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500B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420"/>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510B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r>
      <w:tr>
        <w:tc>
          <w:tcPr>
            <w:tcW w:type="dxa" w:w="851"/>
            <w:vMerge w:val="restart"/>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520B0000">
            <w:pPr>
              <w:pStyle w:val="Style_3"/>
              <w:widowControl w:val="0"/>
              <w:spacing w:after="0" w:before="0" w:line="240" w:lineRule="auto"/>
              <w:ind w:firstLine="0" w:left="0" w:right="0"/>
              <w:jc w:val="left"/>
              <w:rPr>
                <w:rFonts w:ascii="XO Thames" w:hAnsi="XO Thames"/>
              </w:rPr>
            </w:pPr>
            <w:r>
              <w:rPr>
                <w:rFonts w:ascii="XO Thames" w:hAnsi="XO Thames"/>
                <w:spacing w:val="0"/>
                <w:sz w:val="22"/>
              </w:rPr>
              <w:t>1.4.4</w:t>
            </w:r>
          </w:p>
        </w:tc>
        <w:tc>
          <w:tcPr>
            <w:tcW w:type="dxa" w:w="1983"/>
            <w:vMerge w:val="restart"/>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530B0000">
            <w:pPr>
              <w:pStyle w:val="Style_1"/>
              <w:widowControl w:val="0"/>
              <w:spacing w:after="0" w:before="0" w:line="240" w:lineRule="auto"/>
              <w:ind w:firstLine="0" w:left="0" w:right="0"/>
              <w:rPr>
                <w:rFonts w:ascii="XO Thames" w:hAnsi="XO Thames"/>
              </w:rPr>
            </w:pPr>
            <w:r>
              <w:rPr>
                <w:rFonts w:ascii="XO Thames" w:hAnsi="XO Thames"/>
                <w:spacing w:val="0"/>
              </w:rPr>
              <w:t>Приобретены новогодние подарки</w:t>
            </w:r>
          </w:p>
        </w:tc>
        <w:tc>
          <w:tcPr>
            <w:tcW w:type="dxa" w:w="1358"/>
            <w:vMerge w:val="restart"/>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540B0000">
            <w:pPr>
              <w:pStyle w:val="Style_3"/>
              <w:widowControl w:val="0"/>
              <w:spacing w:after="0" w:before="0" w:line="240" w:lineRule="auto"/>
              <w:ind w:firstLine="0" w:left="0" w:right="0"/>
              <w:jc w:val="left"/>
              <w:rPr>
                <w:rFonts w:ascii="XO Thames" w:hAnsi="XO Thames"/>
              </w:rPr>
            </w:pPr>
            <w:r>
              <w:rPr>
                <w:rFonts w:ascii="XO Thames" w:hAnsi="XO Thames"/>
                <w:spacing w:val="0"/>
                <w:sz w:val="22"/>
              </w:rPr>
              <w:t>Управление культуры</w:t>
            </w:r>
          </w:p>
        </w:tc>
        <w:tc>
          <w:tcPr>
            <w:tcW w:type="dxa" w:w="1902"/>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550B0000">
            <w:pPr>
              <w:pStyle w:val="Style_3"/>
              <w:widowControl w:val="0"/>
              <w:spacing w:after="0" w:before="0" w:line="240" w:lineRule="auto"/>
              <w:ind w:firstLine="0" w:left="0" w:right="0"/>
              <w:jc w:val="left"/>
              <w:rPr>
                <w:rFonts w:ascii="XO Thames" w:hAnsi="XO Thames"/>
              </w:rPr>
            </w:pPr>
            <w:r>
              <w:rPr>
                <w:rFonts w:ascii="XO Thames" w:hAnsi="XO Thames"/>
                <w:spacing w:val="0"/>
                <w:sz w:val="22"/>
              </w:rPr>
              <w:t>всего</w:t>
            </w:r>
          </w:p>
        </w:tc>
        <w:tc>
          <w:tcPr>
            <w:tcW w:type="dxa" w:w="1225"/>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560B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3 837,42</w:t>
            </w:r>
          </w:p>
        </w:tc>
        <w:tc>
          <w:tcPr>
            <w:tcW w:type="dxa" w:w="1219"/>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570B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3 895,32</w:t>
            </w:r>
          </w:p>
        </w:tc>
        <w:tc>
          <w:tcPr>
            <w:tcW w:type="dxa" w:w="1228"/>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580B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3 713,45</w:t>
            </w:r>
          </w:p>
        </w:tc>
        <w:tc>
          <w:tcPr>
            <w:tcW w:type="dxa" w:w="1224"/>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590B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23"/>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5A0B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3 895,32</w:t>
            </w:r>
          </w:p>
        </w:tc>
        <w:tc>
          <w:tcPr>
            <w:tcW w:type="dxa" w:w="1223"/>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5B0B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3 895,32</w:t>
            </w:r>
          </w:p>
        </w:tc>
        <w:tc>
          <w:tcPr>
            <w:tcW w:type="dxa" w:w="1420"/>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5C0B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19 236,83</w:t>
            </w:r>
          </w:p>
        </w:tc>
      </w:tr>
      <w:tr>
        <w:tc>
          <w:tcPr>
            <w:tcW w:type="dxa" w:w="851"/>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983"/>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358"/>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902"/>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5D0B0000">
            <w:pPr>
              <w:pStyle w:val="Style_3"/>
              <w:widowControl w:val="0"/>
              <w:spacing w:after="0" w:before="0" w:line="240" w:lineRule="auto"/>
              <w:ind w:firstLine="0" w:left="0" w:right="0"/>
              <w:jc w:val="left"/>
              <w:rPr>
                <w:rFonts w:ascii="XO Thames" w:hAnsi="XO Thames"/>
              </w:rPr>
            </w:pPr>
            <w:r>
              <w:rPr>
                <w:rFonts w:ascii="XO Thames" w:hAnsi="XO Thames"/>
                <w:spacing w:val="0"/>
                <w:sz w:val="22"/>
              </w:rPr>
              <w:t>федеральный бюджет</w:t>
            </w:r>
          </w:p>
        </w:tc>
        <w:tc>
          <w:tcPr>
            <w:tcW w:type="dxa" w:w="1225"/>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5E0B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19"/>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5F0B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28"/>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600B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24"/>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610B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23"/>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620B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23"/>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630B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420"/>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640B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r>
      <w:tr>
        <w:tc>
          <w:tcPr>
            <w:tcW w:type="dxa" w:w="851"/>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983"/>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358"/>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902"/>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650B0000">
            <w:pPr>
              <w:pStyle w:val="Style_3"/>
              <w:widowControl w:val="0"/>
              <w:spacing w:after="0" w:before="0" w:line="240" w:lineRule="auto"/>
              <w:ind w:firstLine="0" w:left="0" w:right="0"/>
              <w:jc w:val="left"/>
              <w:rPr>
                <w:rFonts w:ascii="XO Thames" w:hAnsi="XO Thames"/>
              </w:rPr>
            </w:pPr>
            <w:r>
              <w:rPr>
                <w:rFonts w:ascii="XO Thames" w:hAnsi="XO Thames"/>
                <w:spacing w:val="0"/>
                <w:sz w:val="22"/>
              </w:rPr>
              <w:t>областной бюджет</w:t>
            </w:r>
          </w:p>
        </w:tc>
        <w:tc>
          <w:tcPr>
            <w:tcW w:type="dxa" w:w="1225"/>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660B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19"/>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670B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28"/>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680B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24"/>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690B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23"/>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6A0B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23"/>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6B0B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420"/>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6C0B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r>
      <w:tr>
        <w:tc>
          <w:tcPr>
            <w:tcW w:type="dxa" w:w="851"/>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983"/>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358"/>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902"/>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6D0B0000">
            <w:pPr>
              <w:pStyle w:val="Style_3"/>
              <w:widowControl w:val="0"/>
              <w:spacing w:after="0" w:before="0" w:line="240" w:lineRule="auto"/>
              <w:ind w:firstLine="0" w:left="0" w:right="0"/>
              <w:jc w:val="left"/>
              <w:rPr>
                <w:rFonts w:ascii="XO Thames" w:hAnsi="XO Thames"/>
              </w:rPr>
            </w:pPr>
            <w:r>
              <w:rPr>
                <w:rFonts w:ascii="XO Thames" w:hAnsi="XO Thames"/>
                <w:spacing w:val="0"/>
                <w:sz w:val="22"/>
              </w:rPr>
              <w:t>местный бюджет</w:t>
            </w:r>
          </w:p>
        </w:tc>
        <w:tc>
          <w:tcPr>
            <w:tcW w:type="dxa" w:w="1225"/>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6E0B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3 837,42</w:t>
            </w:r>
          </w:p>
        </w:tc>
        <w:tc>
          <w:tcPr>
            <w:tcW w:type="dxa" w:w="1219"/>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6F0B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3 895,32</w:t>
            </w:r>
          </w:p>
        </w:tc>
        <w:tc>
          <w:tcPr>
            <w:tcW w:type="dxa" w:w="1228"/>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700B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3 713,45</w:t>
            </w:r>
          </w:p>
        </w:tc>
        <w:tc>
          <w:tcPr>
            <w:tcW w:type="dxa" w:w="1224"/>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710B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23"/>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720B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3 895,32</w:t>
            </w:r>
          </w:p>
        </w:tc>
        <w:tc>
          <w:tcPr>
            <w:tcW w:type="dxa" w:w="1223"/>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730B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3 895,32</w:t>
            </w:r>
          </w:p>
        </w:tc>
        <w:tc>
          <w:tcPr>
            <w:tcW w:type="dxa" w:w="1420"/>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740B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19 236,83</w:t>
            </w:r>
          </w:p>
        </w:tc>
      </w:tr>
      <w:tr>
        <w:tc>
          <w:tcPr>
            <w:tcW w:type="dxa" w:w="851"/>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983"/>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358"/>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902"/>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750B0000">
            <w:pPr>
              <w:pStyle w:val="Style_3"/>
              <w:widowControl w:val="0"/>
              <w:spacing w:after="0" w:before="0" w:line="240" w:lineRule="auto"/>
              <w:ind w:firstLine="0" w:left="0" w:right="0"/>
              <w:jc w:val="left"/>
              <w:rPr>
                <w:rFonts w:ascii="XO Thames" w:hAnsi="XO Thames"/>
              </w:rPr>
            </w:pPr>
            <w:r>
              <w:rPr>
                <w:rFonts w:ascii="XO Thames" w:hAnsi="XO Thames"/>
                <w:spacing w:val="0"/>
                <w:sz w:val="22"/>
              </w:rPr>
              <w:t>иные источники</w:t>
            </w:r>
          </w:p>
        </w:tc>
        <w:tc>
          <w:tcPr>
            <w:tcW w:type="dxa" w:w="1225"/>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760B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1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770B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28"/>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780B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24"/>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790B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23"/>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7A0B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23"/>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7B0B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420"/>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7C0B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r>
      <w:tr>
        <w:tc>
          <w:tcPr>
            <w:tcW w:type="dxa" w:w="851"/>
            <w:vMerge w:val="restart"/>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7D0B0000">
            <w:pPr>
              <w:pStyle w:val="Style_3"/>
              <w:widowControl w:val="0"/>
              <w:spacing w:after="0" w:before="0" w:line="240" w:lineRule="auto"/>
              <w:ind w:firstLine="0" w:left="0" w:right="0"/>
              <w:jc w:val="left"/>
              <w:rPr>
                <w:rFonts w:ascii="XO Thames" w:hAnsi="XO Thames"/>
              </w:rPr>
            </w:pPr>
            <w:r>
              <w:rPr>
                <w:rFonts w:ascii="XO Thames" w:hAnsi="XO Thames"/>
                <w:spacing w:val="0"/>
                <w:sz w:val="22"/>
              </w:rPr>
              <w:t>1.4.5</w:t>
            </w:r>
          </w:p>
        </w:tc>
        <w:tc>
          <w:tcPr>
            <w:tcW w:type="dxa" w:w="1983"/>
            <w:vMerge w:val="restart"/>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7E0B0000">
            <w:pPr>
              <w:pStyle w:val="Style_1"/>
              <w:widowControl w:val="0"/>
              <w:spacing w:after="0" w:before="0" w:line="240" w:lineRule="auto"/>
              <w:ind w:firstLine="0" w:left="0" w:right="0"/>
              <w:rPr>
                <w:rFonts w:ascii="XO Thames" w:hAnsi="XO Thames"/>
              </w:rPr>
            </w:pPr>
            <w:r>
              <w:rPr>
                <w:rFonts w:ascii="XO Thames" w:hAnsi="XO Thames"/>
                <w:spacing w:val="0"/>
              </w:rPr>
              <w:t>Обеспечена эффективная организация, проведены и принято участие в городских праздничных мероприятиях, фестивалях и конкурсов, фестивалей-конкурсов, в том числе международных</w:t>
            </w:r>
          </w:p>
        </w:tc>
        <w:tc>
          <w:tcPr>
            <w:tcW w:type="dxa" w:w="1358"/>
            <w:vMerge w:val="restart"/>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7F0B0000">
            <w:pPr>
              <w:pStyle w:val="Style_3"/>
              <w:widowControl w:val="0"/>
              <w:spacing w:after="0" w:before="0" w:line="240" w:lineRule="auto"/>
              <w:ind w:firstLine="0" w:left="0" w:right="0"/>
              <w:jc w:val="left"/>
              <w:rPr>
                <w:rFonts w:ascii="XO Thames" w:hAnsi="XO Thames"/>
              </w:rPr>
            </w:pPr>
            <w:r>
              <w:rPr>
                <w:rFonts w:ascii="XO Thames" w:hAnsi="XO Thames"/>
                <w:spacing w:val="0"/>
                <w:sz w:val="22"/>
              </w:rPr>
              <w:t>Управление культуры</w:t>
            </w:r>
          </w:p>
        </w:tc>
        <w:tc>
          <w:tcPr>
            <w:tcW w:type="dxa" w:w="1902"/>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800B0000">
            <w:pPr>
              <w:pStyle w:val="Style_3"/>
              <w:widowControl w:val="0"/>
              <w:spacing w:after="0" w:before="0" w:line="240" w:lineRule="auto"/>
              <w:ind w:firstLine="0" w:left="0" w:right="0"/>
              <w:jc w:val="left"/>
              <w:rPr>
                <w:rFonts w:ascii="XO Thames" w:hAnsi="XO Thames"/>
              </w:rPr>
            </w:pPr>
            <w:r>
              <w:rPr>
                <w:rFonts w:ascii="XO Thames" w:hAnsi="XO Thames"/>
                <w:spacing w:val="0"/>
                <w:sz w:val="22"/>
              </w:rPr>
              <w:t>всего</w:t>
            </w:r>
          </w:p>
        </w:tc>
        <w:tc>
          <w:tcPr>
            <w:tcW w:type="dxa" w:w="1225"/>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810B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13 085,05</w:t>
            </w:r>
          </w:p>
        </w:tc>
        <w:tc>
          <w:tcPr>
            <w:tcW w:type="dxa" w:w="1219"/>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820B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12 054,05</w:t>
            </w:r>
          </w:p>
        </w:tc>
        <w:tc>
          <w:tcPr>
            <w:tcW w:type="dxa" w:w="1228"/>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830B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12 054,05</w:t>
            </w:r>
          </w:p>
        </w:tc>
        <w:tc>
          <w:tcPr>
            <w:tcW w:type="dxa" w:w="1224"/>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840B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23"/>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850B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9 584,86</w:t>
            </w:r>
          </w:p>
        </w:tc>
        <w:tc>
          <w:tcPr>
            <w:tcW w:type="dxa" w:w="1223"/>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860B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12 054,05</w:t>
            </w:r>
          </w:p>
        </w:tc>
        <w:tc>
          <w:tcPr>
            <w:tcW w:type="dxa" w:w="1420"/>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870B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58 832,06</w:t>
            </w:r>
          </w:p>
        </w:tc>
      </w:tr>
      <w:tr>
        <w:tc>
          <w:tcPr>
            <w:tcW w:type="dxa" w:w="851"/>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983"/>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358"/>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902"/>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880B0000">
            <w:pPr>
              <w:pStyle w:val="Style_3"/>
              <w:widowControl w:val="0"/>
              <w:spacing w:after="0" w:before="0" w:line="240" w:lineRule="auto"/>
              <w:ind w:firstLine="0" w:left="0" w:right="0"/>
              <w:jc w:val="left"/>
              <w:rPr>
                <w:rFonts w:ascii="XO Thames" w:hAnsi="XO Thames"/>
              </w:rPr>
            </w:pPr>
            <w:r>
              <w:rPr>
                <w:rFonts w:ascii="XO Thames" w:hAnsi="XO Thames"/>
                <w:spacing w:val="0"/>
                <w:sz w:val="22"/>
              </w:rPr>
              <w:t>федеральный бюджет</w:t>
            </w:r>
          </w:p>
        </w:tc>
        <w:tc>
          <w:tcPr>
            <w:tcW w:type="dxa" w:w="1225"/>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890B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19"/>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8A0B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28"/>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8B0B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24"/>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8C0B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23"/>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8D0B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23"/>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8E0B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420"/>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8F0B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r>
      <w:tr>
        <w:tc>
          <w:tcPr>
            <w:tcW w:type="dxa" w:w="851"/>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983"/>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358"/>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902"/>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900B0000">
            <w:pPr>
              <w:pStyle w:val="Style_3"/>
              <w:widowControl w:val="0"/>
              <w:spacing w:after="0" w:before="0" w:line="240" w:lineRule="auto"/>
              <w:ind w:firstLine="0" w:left="0" w:right="0"/>
              <w:jc w:val="left"/>
              <w:rPr>
                <w:rFonts w:ascii="XO Thames" w:hAnsi="XO Thames"/>
              </w:rPr>
            </w:pPr>
            <w:r>
              <w:rPr>
                <w:rFonts w:ascii="XO Thames" w:hAnsi="XO Thames"/>
                <w:spacing w:val="0"/>
                <w:sz w:val="22"/>
              </w:rPr>
              <w:t>областной бюджет</w:t>
            </w:r>
          </w:p>
        </w:tc>
        <w:tc>
          <w:tcPr>
            <w:tcW w:type="dxa" w:w="1225"/>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910B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19"/>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920B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28"/>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930B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24"/>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940B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23"/>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950B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23"/>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960B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420"/>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970B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r>
      <w:tr>
        <w:tc>
          <w:tcPr>
            <w:tcW w:type="dxa" w:w="851"/>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983"/>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358"/>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902"/>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980B0000">
            <w:pPr>
              <w:pStyle w:val="Style_3"/>
              <w:widowControl w:val="0"/>
              <w:spacing w:after="0" w:before="0" w:line="240" w:lineRule="auto"/>
              <w:ind w:firstLine="0" w:left="0" w:right="0"/>
              <w:jc w:val="left"/>
              <w:rPr>
                <w:rFonts w:ascii="XO Thames" w:hAnsi="XO Thames"/>
              </w:rPr>
            </w:pPr>
            <w:r>
              <w:rPr>
                <w:rFonts w:ascii="XO Thames" w:hAnsi="XO Thames"/>
                <w:spacing w:val="0"/>
                <w:sz w:val="22"/>
              </w:rPr>
              <w:t>местный бюджет</w:t>
            </w:r>
          </w:p>
        </w:tc>
        <w:tc>
          <w:tcPr>
            <w:tcW w:type="dxa" w:w="1225"/>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990B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13 085,05</w:t>
            </w:r>
          </w:p>
        </w:tc>
        <w:tc>
          <w:tcPr>
            <w:tcW w:type="dxa" w:w="1219"/>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9A0B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12 054,05</w:t>
            </w:r>
          </w:p>
        </w:tc>
        <w:tc>
          <w:tcPr>
            <w:tcW w:type="dxa" w:w="1228"/>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9B0B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12 054,05</w:t>
            </w:r>
          </w:p>
        </w:tc>
        <w:tc>
          <w:tcPr>
            <w:tcW w:type="dxa" w:w="1224"/>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9C0B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23"/>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9D0B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9 584,86</w:t>
            </w:r>
          </w:p>
        </w:tc>
        <w:tc>
          <w:tcPr>
            <w:tcW w:type="dxa" w:w="1223"/>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9E0B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12 054,05</w:t>
            </w:r>
          </w:p>
        </w:tc>
        <w:tc>
          <w:tcPr>
            <w:tcW w:type="dxa" w:w="1420"/>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9F0B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58 832,06</w:t>
            </w:r>
          </w:p>
        </w:tc>
      </w:tr>
      <w:tr>
        <w:tc>
          <w:tcPr>
            <w:tcW w:type="dxa" w:w="851"/>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983"/>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358"/>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902"/>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A00B0000">
            <w:pPr>
              <w:pStyle w:val="Style_3"/>
              <w:widowControl w:val="0"/>
              <w:spacing w:after="0" w:before="0" w:line="240" w:lineRule="auto"/>
              <w:ind w:firstLine="0" w:left="0" w:right="0"/>
              <w:jc w:val="left"/>
              <w:rPr>
                <w:rFonts w:ascii="XO Thames" w:hAnsi="XO Thames"/>
              </w:rPr>
            </w:pPr>
            <w:r>
              <w:rPr>
                <w:rFonts w:ascii="XO Thames" w:hAnsi="XO Thames"/>
                <w:spacing w:val="0"/>
                <w:sz w:val="22"/>
              </w:rPr>
              <w:t>иные источники</w:t>
            </w:r>
          </w:p>
        </w:tc>
        <w:tc>
          <w:tcPr>
            <w:tcW w:type="dxa" w:w="1225"/>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A10B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1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A20B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28"/>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A30B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24"/>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A40B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23"/>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A50B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23"/>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A60B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420"/>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A70B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r>
      <w:tr>
        <w:tc>
          <w:tcPr>
            <w:tcW w:type="dxa" w:w="851"/>
            <w:vMerge w:val="restart"/>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A80B0000">
            <w:pPr>
              <w:pStyle w:val="Style_3"/>
              <w:widowControl w:val="0"/>
              <w:spacing w:after="0" w:before="0" w:line="240" w:lineRule="auto"/>
              <w:ind w:firstLine="0" w:left="0" w:right="0"/>
              <w:jc w:val="left"/>
              <w:rPr>
                <w:rFonts w:ascii="XO Thames" w:hAnsi="XO Thames"/>
              </w:rPr>
            </w:pPr>
            <w:r>
              <w:rPr>
                <w:rFonts w:ascii="XO Thames" w:hAnsi="XO Thames"/>
                <w:spacing w:val="0"/>
                <w:sz w:val="22"/>
              </w:rPr>
              <w:t>1.4.6</w:t>
            </w:r>
          </w:p>
        </w:tc>
        <w:tc>
          <w:tcPr>
            <w:tcW w:type="dxa" w:w="1983"/>
            <w:vMerge w:val="restart"/>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A90B0000">
            <w:pPr>
              <w:pStyle w:val="Style_1"/>
              <w:widowControl w:val="0"/>
              <w:spacing w:after="0" w:before="0" w:line="240" w:lineRule="auto"/>
              <w:ind w:firstLine="0" w:left="0" w:right="0"/>
              <w:rPr>
                <w:rFonts w:ascii="XO Thames" w:hAnsi="XO Thames"/>
              </w:rPr>
            </w:pPr>
            <w:r>
              <w:rPr>
                <w:rFonts w:ascii="XO Thames" w:hAnsi="XO Thames"/>
                <w:spacing w:val="0"/>
              </w:rPr>
              <w:t>Реализованы мероприятия в соответствии с Реестром наказов избирателей депутатам Магнитогорского городского Собрания депутатов</w:t>
            </w:r>
          </w:p>
        </w:tc>
        <w:tc>
          <w:tcPr>
            <w:tcW w:type="dxa" w:w="1358"/>
            <w:vMerge w:val="restart"/>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AA0B0000">
            <w:pPr>
              <w:pStyle w:val="Style_3"/>
              <w:widowControl w:val="0"/>
              <w:spacing w:after="0" w:before="0" w:line="240" w:lineRule="auto"/>
              <w:ind w:firstLine="0" w:left="0" w:right="0"/>
              <w:jc w:val="left"/>
              <w:rPr>
                <w:rFonts w:ascii="XO Thames" w:hAnsi="XO Thames"/>
              </w:rPr>
            </w:pPr>
            <w:r>
              <w:rPr>
                <w:rFonts w:ascii="XO Thames" w:hAnsi="XO Thames"/>
                <w:spacing w:val="0"/>
                <w:sz w:val="22"/>
              </w:rPr>
              <w:t>Управление культуры</w:t>
            </w:r>
          </w:p>
        </w:tc>
        <w:tc>
          <w:tcPr>
            <w:tcW w:type="dxa" w:w="1902"/>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AB0B0000">
            <w:pPr>
              <w:pStyle w:val="Style_3"/>
              <w:widowControl w:val="0"/>
              <w:spacing w:after="0" w:before="0" w:line="240" w:lineRule="auto"/>
              <w:ind w:firstLine="0" w:left="0" w:right="0"/>
              <w:jc w:val="left"/>
              <w:rPr>
                <w:rFonts w:ascii="XO Thames" w:hAnsi="XO Thames"/>
              </w:rPr>
            </w:pPr>
            <w:r>
              <w:rPr>
                <w:rFonts w:ascii="XO Thames" w:hAnsi="XO Thames"/>
                <w:spacing w:val="0"/>
                <w:sz w:val="22"/>
              </w:rPr>
              <w:t>всего</w:t>
            </w:r>
          </w:p>
        </w:tc>
        <w:tc>
          <w:tcPr>
            <w:tcW w:type="dxa" w:w="1225"/>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AC0B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350,70</w:t>
            </w:r>
          </w:p>
        </w:tc>
        <w:tc>
          <w:tcPr>
            <w:tcW w:type="dxa" w:w="1219"/>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AD0B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28"/>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AE0B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24"/>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AF0B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23"/>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B00B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23"/>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B10B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420"/>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B20B0000">
            <w:pPr>
              <w:pStyle w:val="Style_3"/>
              <w:widowControl w:val="0"/>
              <w:spacing w:after="0" w:before="0" w:line="240" w:lineRule="auto"/>
              <w:ind w:firstLine="0" w:left="0" w:right="0"/>
              <w:jc w:val="center"/>
              <w:rPr>
                <w:spacing w:val="0"/>
                <w:sz w:val="22"/>
              </w:rPr>
            </w:pPr>
            <w:r>
              <w:rPr>
                <w:spacing w:val="0"/>
                <w:sz w:val="22"/>
              </w:rPr>
              <w:t>350,70</w:t>
            </w:r>
          </w:p>
        </w:tc>
      </w:tr>
      <w:tr>
        <w:tc>
          <w:tcPr>
            <w:tcW w:type="dxa" w:w="851"/>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983"/>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358"/>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902"/>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B30B0000">
            <w:pPr>
              <w:pStyle w:val="Style_3"/>
              <w:widowControl w:val="0"/>
              <w:spacing w:after="0" w:before="0" w:line="240" w:lineRule="auto"/>
              <w:ind w:firstLine="0" w:left="0" w:right="0"/>
              <w:jc w:val="left"/>
              <w:rPr>
                <w:rFonts w:ascii="XO Thames" w:hAnsi="XO Thames"/>
              </w:rPr>
            </w:pPr>
            <w:r>
              <w:rPr>
                <w:rFonts w:ascii="XO Thames" w:hAnsi="XO Thames"/>
                <w:spacing w:val="0"/>
                <w:sz w:val="22"/>
              </w:rPr>
              <w:t>федеральный бюджет</w:t>
            </w:r>
          </w:p>
        </w:tc>
        <w:tc>
          <w:tcPr>
            <w:tcW w:type="dxa" w:w="1225"/>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B40B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19"/>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B50B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28"/>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B60B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24"/>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B70B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23"/>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B80B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23"/>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B90B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420"/>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BA0B0000">
            <w:pPr>
              <w:pStyle w:val="Style_3"/>
              <w:widowControl w:val="0"/>
              <w:spacing w:after="0" w:before="0" w:line="240" w:lineRule="auto"/>
              <w:ind w:firstLine="0" w:left="0" w:right="0"/>
              <w:jc w:val="center"/>
              <w:rPr>
                <w:spacing w:val="0"/>
                <w:sz w:val="22"/>
              </w:rPr>
            </w:pPr>
            <w:r>
              <w:rPr>
                <w:spacing w:val="0"/>
                <w:sz w:val="22"/>
              </w:rPr>
              <w:t>0,00</w:t>
            </w:r>
          </w:p>
        </w:tc>
      </w:tr>
      <w:tr>
        <w:tc>
          <w:tcPr>
            <w:tcW w:type="dxa" w:w="851"/>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983"/>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358"/>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902"/>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BB0B0000">
            <w:pPr>
              <w:pStyle w:val="Style_3"/>
              <w:widowControl w:val="0"/>
              <w:spacing w:after="0" w:before="0" w:line="240" w:lineRule="auto"/>
              <w:ind w:firstLine="0" w:left="0" w:right="0"/>
              <w:jc w:val="left"/>
              <w:rPr>
                <w:rFonts w:ascii="XO Thames" w:hAnsi="XO Thames"/>
              </w:rPr>
            </w:pPr>
            <w:r>
              <w:rPr>
                <w:rFonts w:ascii="XO Thames" w:hAnsi="XO Thames"/>
                <w:spacing w:val="0"/>
                <w:sz w:val="22"/>
              </w:rPr>
              <w:t>областной бюджет</w:t>
            </w:r>
          </w:p>
        </w:tc>
        <w:tc>
          <w:tcPr>
            <w:tcW w:type="dxa" w:w="1225"/>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BC0B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19"/>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BD0B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28"/>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BE0B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24"/>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BF0B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23"/>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C00B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23"/>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C10B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420"/>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C20B0000">
            <w:pPr>
              <w:pStyle w:val="Style_3"/>
              <w:widowControl w:val="0"/>
              <w:spacing w:after="0" w:before="0" w:line="240" w:lineRule="auto"/>
              <w:ind w:firstLine="0" w:left="0" w:right="0"/>
              <w:jc w:val="center"/>
              <w:rPr>
                <w:spacing w:val="0"/>
                <w:sz w:val="22"/>
              </w:rPr>
            </w:pPr>
            <w:r>
              <w:rPr>
                <w:spacing w:val="0"/>
                <w:sz w:val="22"/>
              </w:rPr>
              <w:t>0,00</w:t>
            </w:r>
          </w:p>
        </w:tc>
      </w:tr>
      <w:tr>
        <w:tc>
          <w:tcPr>
            <w:tcW w:type="dxa" w:w="851"/>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983"/>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358"/>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902"/>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C30B0000">
            <w:pPr>
              <w:pStyle w:val="Style_3"/>
              <w:widowControl w:val="0"/>
              <w:spacing w:after="0" w:before="0" w:line="240" w:lineRule="auto"/>
              <w:ind w:firstLine="0" w:left="0" w:right="0"/>
              <w:jc w:val="left"/>
              <w:rPr>
                <w:rFonts w:ascii="XO Thames" w:hAnsi="XO Thames"/>
              </w:rPr>
            </w:pPr>
            <w:r>
              <w:rPr>
                <w:rFonts w:ascii="XO Thames" w:hAnsi="XO Thames"/>
                <w:spacing w:val="0"/>
                <w:sz w:val="22"/>
              </w:rPr>
              <w:t>местный бюджет</w:t>
            </w:r>
          </w:p>
        </w:tc>
        <w:tc>
          <w:tcPr>
            <w:tcW w:type="dxa" w:w="1225"/>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C40B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350,70</w:t>
            </w:r>
          </w:p>
        </w:tc>
        <w:tc>
          <w:tcPr>
            <w:tcW w:type="dxa" w:w="1219"/>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C50B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28"/>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C60B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24"/>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C70B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23"/>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C80B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23"/>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C90B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420"/>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CA0B0000">
            <w:pPr>
              <w:pStyle w:val="Style_3"/>
              <w:widowControl w:val="0"/>
              <w:spacing w:after="0" w:before="0" w:line="240" w:lineRule="auto"/>
              <w:ind w:firstLine="0" w:left="0" w:right="0"/>
              <w:jc w:val="center"/>
              <w:rPr>
                <w:spacing w:val="0"/>
                <w:sz w:val="22"/>
              </w:rPr>
            </w:pPr>
            <w:r>
              <w:rPr>
                <w:spacing w:val="0"/>
                <w:sz w:val="22"/>
              </w:rPr>
              <w:t>350,70</w:t>
            </w:r>
          </w:p>
        </w:tc>
      </w:tr>
      <w:tr>
        <w:tc>
          <w:tcPr>
            <w:tcW w:type="dxa" w:w="851"/>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983"/>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358"/>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902"/>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CB0B0000">
            <w:pPr>
              <w:pStyle w:val="Style_3"/>
              <w:widowControl w:val="0"/>
              <w:spacing w:after="0" w:before="0" w:line="240" w:lineRule="auto"/>
              <w:ind w:firstLine="0" w:left="0" w:right="0"/>
              <w:jc w:val="left"/>
              <w:rPr>
                <w:rFonts w:ascii="XO Thames" w:hAnsi="XO Thames"/>
              </w:rPr>
            </w:pPr>
            <w:r>
              <w:rPr>
                <w:rFonts w:ascii="XO Thames" w:hAnsi="XO Thames"/>
                <w:spacing w:val="0"/>
                <w:sz w:val="22"/>
              </w:rPr>
              <w:t>иные источники</w:t>
            </w:r>
          </w:p>
        </w:tc>
        <w:tc>
          <w:tcPr>
            <w:tcW w:type="dxa" w:w="1225"/>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CC0B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1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CD0B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28"/>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CE0B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24"/>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CF0B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23"/>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D00B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23"/>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D10B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420"/>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D20B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r>
      <w:tr>
        <w:tc>
          <w:tcPr>
            <w:tcW w:type="dxa" w:w="851"/>
            <w:vMerge w:val="restart"/>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D30B0000">
            <w:pPr>
              <w:pStyle w:val="Style_3"/>
              <w:widowControl w:val="0"/>
              <w:spacing w:after="0" w:before="0" w:line="240" w:lineRule="auto"/>
              <w:ind w:firstLine="0" w:left="0" w:right="0"/>
              <w:jc w:val="left"/>
              <w:rPr>
                <w:rFonts w:ascii="XO Thames" w:hAnsi="XO Thames"/>
              </w:rPr>
            </w:pPr>
            <w:r>
              <w:rPr>
                <w:rFonts w:ascii="XO Thames" w:hAnsi="XO Thames"/>
                <w:spacing w:val="0"/>
                <w:sz w:val="22"/>
              </w:rPr>
              <w:t>1.4.7</w:t>
            </w:r>
          </w:p>
        </w:tc>
        <w:tc>
          <w:tcPr>
            <w:tcW w:type="dxa" w:w="1983"/>
            <w:vMerge w:val="restart"/>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D40B0000">
            <w:pPr>
              <w:pStyle w:val="Style_1"/>
              <w:widowControl w:val="0"/>
              <w:spacing w:after="0" w:before="0" w:line="240" w:lineRule="auto"/>
              <w:ind w:firstLine="0" w:left="0" w:right="0"/>
              <w:rPr>
                <w:rFonts w:ascii="XO Thames" w:hAnsi="XO Thames"/>
              </w:rPr>
            </w:pPr>
            <w:r>
              <w:rPr>
                <w:rFonts w:ascii="XO Thames" w:hAnsi="XO Thames"/>
                <w:spacing w:val="0"/>
              </w:rPr>
              <w:t>Реализованы мероприятия «Гранта главы города "Вдохновение" в сфере культуры и искусства»</w:t>
            </w:r>
          </w:p>
          <w:p w14:paraId="D50B0000">
            <w:pPr>
              <w:pStyle w:val="Style_1"/>
              <w:widowControl w:val="0"/>
              <w:spacing w:after="0" w:before="0" w:line="240" w:lineRule="auto"/>
              <w:ind w:firstLine="0" w:left="0" w:right="0"/>
              <w:rPr>
                <w:rFonts w:ascii="XO Thames" w:hAnsi="XO Thames"/>
              </w:rPr>
            </w:pPr>
          </w:p>
        </w:tc>
        <w:tc>
          <w:tcPr>
            <w:tcW w:type="dxa" w:w="1358"/>
            <w:vMerge w:val="restart"/>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D60B0000">
            <w:pPr>
              <w:pStyle w:val="Style_3"/>
              <w:widowControl w:val="0"/>
              <w:spacing w:after="0" w:before="0" w:line="240" w:lineRule="auto"/>
              <w:ind w:firstLine="0" w:left="0" w:right="0"/>
              <w:jc w:val="left"/>
              <w:rPr>
                <w:rFonts w:ascii="XO Thames" w:hAnsi="XO Thames"/>
              </w:rPr>
            </w:pPr>
            <w:r>
              <w:rPr>
                <w:rFonts w:ascii="XO Thames" w:hAnsi="XO Thames"/>
                <w:spacing w:val="0"/>
                <w:sz w:val="22"/>
              </w:rPr>
              <w:t>Управление культуры</w:t>
            </w:r>
          </w:p>
        </w:tc>
        <w:tc>
          <w:tcPr>
            <w:tcW w:type="dxa" w:w="1902"/>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D70B0000">
            <w:pPr>
              <w:pStyle w:val="Style_3"/>
              <w:widowControl w:val="0"/>
              <w:spacing w:after="0" w:before="0" w:line="240" w:lineRule="auto"/>
              <w:ind w:firstLine="0" w:left="0" w:right="0"/>
              <w:jc w:val="left"/>
              <w:rPr>
                <w:rFonts w:ascii="XO Thames" w:hAnsi="XO Thames"/>
              </w:rPr>
            </w:pPr>
            <w:r>
              <w:rPr>
                <w:rFonts w:ascii="XO Thames" w:hAnsi="XO Thames"/>
                <w:spacing w:val="0"/>
                <w:sz w:val="22"/>
              </w:rPr>
              <w:t>всего</w:t>
            </w:r>
          </w:p>
        </w:tc>
        <w:tc>
          <w:tcPr>
            <w:tcW w:type="dxa" w:w="1225"/>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D80B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4 670,00</w:t>
            </w:r>
          </w:p>
        </w:tc>
        <w:tc>
          <w:tcPr>
            <w:tcW w:type="dxa" w:w="1219"/>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D90B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28"/>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DA0B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24"/>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DB0B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23"/>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DC0B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23"/>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DD0B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420"/>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DE0B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4 670,00</w:t>
            </w:r>
          </w:p>
        </w:tc>
      </w:tr>
      <w:tr>
        <w:tc>
          <w:tcPr>
            <w:tcW w:type="dxa" w:w="851"/>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983"/>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358"/>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902"/>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DF0B0000">
            <w:pPr>
              <w:pStyle w:val="Style_3"/>
              <w:widowControl w:val="0"/>
              <w:spacing w:after="0" w:before="0" w:line="240" w:lineRule="auto"/>
              <w:ind w:firstLine="0" w:left="0" w:right="0"/>
              <w:jc w:val="left"/>
              <w:rPr>
                <w:rFonts w:ascii="XO Thames" w:hAnsi="XO Thames"/>
              </w:rPr>
            </w:pPr>
            <w:r>
              <w:rPr>
                <w:rFonts w:ascii="XO Thames" w:hAnsi="XO Thames"/>
                <w:spacing w:val="0"/>
                <w:sz w:val="22"/>
              </w:rPr>
              <w:t>федеральный бюджет</w:t>
            </w:r>
          </w:p>
        </w:tc>
        <w:tc>
          <w:tcPr>
            <w:tcW w:type="dxa" w:w="1225"/>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E00B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19"/>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E10B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28"/>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E20B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24"/>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E30B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23"/>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E40B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23"/>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E50B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420"/>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E60B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r>
      <w:tr>
        <w:tc>
          <w:tcPr>
            <w:tcW w:type="dxa" w:w="851"/>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983"/>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358"/>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902"/>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E70B0000">
            <w:pPr>
              <w:pStyle w:val="Style_3"/>
              <w:widowControl w:val="0"/>
              <w:spacing w:after="0" w:before="0" w:line="240" w:lineRule="auto"/>
              <w:ind w:firstLine="0" w:left="0" w:right="0"/>
              <w:jc w:val="left"/>
              <w:rPr>
                <w:rFonts w:ascii="XO Thames" w:hAnsi="XO Thames"/>
              </w:rPr>
            </w:pPr>
            <w:r>
              <w:rPr>
                <w:rFonts w:ascii="XO Thames" w:hAnsi="XO Thames"/>
                <w:spacing w:val="0"/>
                <w:sz w:val="22"/>
              </w:rPr>
              <w:t>областной бюджет</w:t>
            </w:r>
          </w:p>
        </w:tc>
        <w:tc>
          <w:tcPr>
            <w:tcW w:type="dxa" w:w="1225"/>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E80B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19"/>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E90B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28"/>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EA0B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24"/>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EB0B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23"/>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EC0B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23"/>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ED0B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420"/>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EE0B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r>
      <w:tr>
        <w:tc>
          <w:tcPr>
            <w:tcW w:type="dxa" w:w="851"/>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983"/>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358"/>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902"/>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EF0B0000">
            <w:pPr>
              <w:pStyle w:val="Style_3"/>
              <w:widowControl w:val="0"/>
              <w:spacing w:after="0" w:before="0" w:line="240" w:lineRule="auto"/>
              <w:ind w:firstLine="0" w:left="0" w:right="0"/>
              <w:jc w:val="left"/>
              <w:rPr>
                <w:rFonts w:ascii="XO Thames" w:hAnsi="XO Thames"/>
              </w:rPr>
            </w:pPr>
            <w:r>
              <w:rPr>
                <w:rFonts w:ascii="XO Thames" w:hAnsi="XO Thames"/>
                <w:spacing w:val="0"/>
                <w:sz w:val="22"/>
              </w:rPr>
              <w:t>местный бюджет</w:t>
            </w:r>
          </w:p>
        </w:tc>
        <w:tc>
          <w:tcPr>
            <w:tcW w:type="dxa" w:w="1225"/>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F00B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4 670,00</w:t>
            </w:r>
          </w:p>
        </w:tc>
        <w:tc>
          <w:tcPr>
            <w:tcW w:type="dxa" w:w="1219"/>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F10B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28"/>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F20B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24"/>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F30B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23"/>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F40B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23"/>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F50B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420"/>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F60B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4 670,00</w:t>
            </w:r>
          </w:p>
        </w:tc>
      </w:tr>
      <w:tr>
        <w:tc>
          <w:tcPr>
            <w:tcW w:type="dxa" w:w="851"/>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983"/>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358"/>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902"/>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F70B0000">
            <w:pPr>
              <w:pStyle w:val="Style_3"/>
              <w:widowControl w:val="0"/>
              <w:spacing w:after="0" w:before="0" w:line="240" w:lineRule="auto"/>
              <w:ind w:firstLine="0" w:left="0" w:right="0"/>
              <w:jc w:val="left"/>
              <w:rPr>
                <w:rFonts w:ascii="XO Thames" w:hAnsi="XO Thames"/>
              </w:rPr>
            </w:pPr>
            <w:r>
              <w:rPr>
                <w:rFonts w:ascii="XO Thames" w:hAnsi="XO Thames"/>
                <w:spacing w:val="0"/>
                <w:sz w:val="22"/>
              </w:rPr>
              <w:t>иные источники</w:t>
            </w:r>
          </w:p>
        </w:tc>
        <w:tc>
          <w:tcPr>
            <w:tcW w:type="dxa" w:w="1225"/>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F80B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1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F90B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28"/>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FA0B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24"/>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FB0B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23"/>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FC0B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23"/>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FD0B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420"/>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FE0B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r>
      <w:tr>
        <w:tc>
          <w:tcPr>
            <w:tcW w:type="dxa" w:w="851"/>
            <w:vMerge w:val="restart"/>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FF0B0000">
            <w:pPr>
              <w:pStyle w:val="Style_3"/>
              <w:widowControl w:val="0"/>
              <w:spacing w:after="0" w:before="0" w:line="240" w:lineRule="auto"/>
              <w:ind w:firstLine="0" w:left="0" w:right="0"/>
              <w:jc w:val="left"/>
              <w:rPr>
                <w:rFonts w:ascii="XO Thames" w:hAnsi="XO Thames"/>
              </w:rPr>
            </w:pPr>
            <w:r>
              <w:rPr>
                <w:rFonts w:ascii="XO Thames" w:hAnsi="XO Thames"/>
                <w:spacing w:val="0"/>
                <w:sz w:val="22"/>
              </w:rPr>
              <w:t>1.4.8</w:t>
            </w:r>
          </w:p>
        </w:tc>
        <w:tc>
          <w:tcPr>
            <w:tcW w:type="dxa" w:w="1983"/>
            <w:vMerge w:val="restart"/>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000C0000">
            <w:pPr>
              <w:pStyle w:val="Style_1"/>
              <w:widowControl w:val="0"/>
              <w:spacing w:after="0" w:before="0" w:line="240" w:lineRule="auto"/>
              <w:ind w:firstLine="0" w:left="0" w:right="0"/>
              <w:rPr>
                <w:rFonts w:ascii="XO Thames" w:hAnsi="XO Thames"/>
              </w:rPr>
            </w:pPr>
            <w:r>
              <w:rPr>
                <w:rFonts w:ascii="XO Thames" w:hAnsi="XO Thames"/>
                <w:spacing w:val="0"/>
              </w:rPr>
              <w:t>Проведено комплектование книжных фондов библиотек</w:t>
            </w:r>
          </w:p>
        </w:tc>
        <w:tc>
          <w:tcPr>
            <w:tcW w:type="dxa" w:w="1358"/>
            <w:vMerge w:val="restart"/>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010C0000">
            <w:pPr>
              <w:pStyle w:val="Style_3"/>
              <w:widowControl w:val="0"/>
              <w:spacing w:after="0" w:before="0" w:line="240" w:lineRule="auto"/>
              <w:ind w:firstLine="0" w:left="0" w:right="0"/>
              <w:jc w:val="left"/>
              <w:rPr>
                <w:rFonts w:ascii="XO Thames" w:hAnsi="XO Thames"/>
              </w:rPr>
            </w:pPr>
            <w:r>
              <w:rPr>
                <w:rFonts w:ascii="XO Thames" w:hAnsi="XO Thames"/>
                <w:spacing w:val="0"/>
                <w:sz w:val="22"/>
              </w:rPr>
              <w:t>Управление культуры</w:t>
            </w:r>
          </w:p>
        </w:tc>
        <w:tc>
          <w:tcPr>
            <w:tcW w:type="dxa" w:w="1902"/>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020C0000">
            <w:pPr>
              <w:pStyle w:val="Style_3"/>
              <w:widowControl w:val="0"/>
              <w:spacing w:after="0" w:before="0" w:line="240" w:lineRule="auto"/>
              <w:ind w:firstLine="0" w:left="0" w:right="0"/>
              <w:jc w:val="left"/>
              <w:rPr>
                <w:rFonts w:ascii="XO Thames" w:hAnsi="XO Thames"/>
              </w:rPr>
            </w:pPr>
            <w:r>
              <w:rPr>
                <w:rFonts w:ascii="XO Thames" w:hAnsi="XO Thames"/>
                <w:spacing w:val="0"/>
                <w:sz w:val="22"/>
              </w:rPr>
              <w:t>всего</w:t>
            </w:r>
          </w:p>
        </w:tc>
        <w:tc>
          <w:tcPr>
            <w:tcW w:type="dxa" w:w="1225"/>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030C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1 291,55</w:t>
            </w:r>
          </w:p>
        </w:tc>
        <w:tc>
          <w:tcPr>
            <w:tcW w:type="dxa" w:w="1219"/>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040C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1 292,27</w:t>
            </w:r>
          </w:p>
        </w:tc>
        <w:tc>
          <w:tcPr>
            <w:tcW w:type="dxa" w:w="1228"/>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050C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1 292,50</w:t>
            </w:r>
          </w:p>
        </w:tc>
        <w:tc>
          <w:tcPr>
            <w:tcW w:type="dxa" w:w="1224"/>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060C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23"/>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070C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23"/>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080C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1 292,50</w:t>
            </w:r>
          </w:p>
        </w:tc>
        <w:tc>
          <w:tcPr>
            <w:tcW w:type="dxa" w:w="1420"/>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090C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5 168,82</w:t>
            </w:r>
          </w:p>
        </w:tc>
      </w:tr>
      <w:tr>
        <w:tc>
          <w:tcPr>
            <w:tcW w:type="dxa" w:w="851"/>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983"/>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358"/>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902"/>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0A0C0000">
            <w:pPr>
              <w:pStyle w:val="Style_3"/>
              <w:widowControl w:val="0"/>
              <w:spacing w:after="0" w:before="0" w:line="240" w:lineRule="auto"/>
              <w:ind w:firstLine="0" w:left="0" w:right="0"/>
              <w:jc w:val="left"/>
              <w:rPr>
                <w:rFonts w:ascii="XO Thames" w:hAnsi="XO Thames"/>
              </w:rPr>
            </w:pPr>
            <w:r>
              <w:rPr>
                <w:rFonts w:ascii="XO Thames" w:hAnsi="XO Thames"/>
                <w:spacing w:val="0"/>
                <w:sz w:val="22"/>
              </w:rPr>
              <w:t>федеральный бюджет</w:t>
            </w:r>
          </w:p>
        </w:tc>
        <w:tc>
          <w:tcPr>
            <w:tcW w:type="dxa" w:w="1225"/>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0B0C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19"/>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0C0C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28"/>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0D0C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24"/>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0E0C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23"/>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0F0C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23"/>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100C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420"/>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110C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r>
      <w:tr>
        <w:tc>
          <w:tcPr>
            <w:tcW w:type="dxa" w:w="851"/>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983"/>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358"/>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902"/>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120C0000">
            <w:pPr>
              <w:pStyle w:val="Style_3"/>
              <w:widowControl w:val="0"/>
              <w:spacing w:after="0" w:before="0" w:line="240" w:lineRule="auto"/>
              <w:ind w:firstLine="0" w:left="0" w:right="0"/>
              <w:jc w:val="left"/>
              <w:rPr>
                <w:rFonts w:ascii="XO Thames" w:hAnsi="XO Thames"/>
              </w:rPr>
            </w:pPr>
            <w:r>
              <w:rPr>
                <w:rFonts w:ascii="XO Thames" w:hAnsi="XO Thames"/>
                <w:spacing w:val="0"/>
                <w:sz w:val="22"/>
              </w:rPr>
              <w:t>областной бюджет</w:t>
            </w:r>
          </w:p>
        </w:tc>
        <w:tc>
          <w:tcPr>
            <w:tcW w:type="dxa" w:w="1225"/>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130C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19"/>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140C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28"/>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150C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24"/>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160C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23"/>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170C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23"/>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180C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420"/>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190C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r>
      <w:tr>
        <w:tc>
          <w:tcPr>
            <w:tcW w:type="dxa" w:w="851"/>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983"/>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358"/>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902"/>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1A0C0000">
            <w:pPr>
              <w:pStyle w:val="Style_3"/>
              <w:widowControl w:val="0"/>
              <w:spacing w:after="0" w:before="0" w:line="240" w:lineRule="auto"/>
              <w:ind w:firstLine="0" w:left="0" w:right="0"/>
              <w:jc w:val="left"/>
              <w:rPr>
                <w:rFonts w:ascii="XO Thames" w:hAnsi="XO Thames"/>
              </w:rPr>
            </w:pPr>
            <w:r>
              <w:rPr>
                <w:rFonts w:ascii="XO Thames" w:hAnsi="XO Thames"/>
                <w:spacing w:val="0"/>
                <w:sz w:val="22"/>
              </w:rPr>
              <w:t>местный бюджет</w:t>
            </w:r>
          </w:p>
        </w:tc>
        <w:tc>
          <w:tcPr>
            <w:tcW w:type="dxa" w:w="1225"/>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1B0C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1 291,55</w:t>
            </w:r>
          </w:p>
        </w:tc>
        <w:tc>
          <w:tcPr>
            <w:tcW w:type="dxa" w:w="1219"/>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1C0C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1 292,27</w:t>
            </w:r>
          </w:p>
        </w:tc>
        <w:tc>
          <w:tcPr>
            <w:tcW w:type="dxa" w:w="1228"/>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1D0C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1 292,50</w:t>
            </w:r>
          </w:p>
        </w:tc>
        <w:tc>
          <w:tcPr>
            <w:tcW w:type="dxa" w:w="1224"/>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1E0C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23"/>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1F0C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23"/>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200C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1 292,50</w:t>
            </w:r>
          </w:p>
        </w:tc>
        <w:tc>
          <w:tcPr>
            <w:tcW w:type="dxa" w:w="1420"/>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210C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5 168,82</w:t>
            </w:r>
          </w:p>
        </w:tc>
      </w:tr>
      <w:tr>
        <w:tc>
          <w:tcPr>
            <w:tcW w:type="dxa" w:w="851"/>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983"/>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358"/>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902"/>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220C0000">
            <w:pPr>
              <w:pStyle w:val="Style_3"/>
              <w:widowControl w:val="0"/>
              <w:spacing w:after="0" w:before="0" w:line="240" w:lineRule="auto"/>
              <w:ind w:firstLine="0" w:left="0" w:right="0"/>
              <w:jc w:val="left"/>
              <w:rPr>
                <w:rFonts w:ascii="XO Thames" w:hAnsi="XO Thames"/>
              </w:rPr>
            </w:pPr>
            <w:r>
              <w:rPr>
                <w:rFonts w:ascii="XO Thames" w:hAnsi="XO Thames"/>
                <w:spacing w:val="0"/>
                <w:sz w:val="22"/>
              </w:rPr>
              <w:t>иные источники</w:t>
            </w:r>
          </w:p>
        </w:tc>
        <w:tc>
          <w:tcPr>
            <w:tcW w:type="dxa" w:w="1225"/>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230C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1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240C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28"/>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250C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24"/>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260C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23"/>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270C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23"/>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280C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420"/>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290C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r>
      <w:tr>
        <w:tc>
          <w:tcPr>
            <w:tcW w:type="dxa" w:w="851"/>
            <w:vMerge w:val="restart"/>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2A0C0000">
            <w:pPr>
              <w:pStyle w:val="Style_3"/>
              <w:widowControl w:val="0"/>
              <w:spacing w:after="0" w:before="0" w:line="240" w:lineRule="auto"/>
              <w:ind w:firstLine="0" w:left="0" w:right="0"/>
              <w:jc w:val="left"/>
              <w:rPr>
                <w:rFonts w:ascii="XO Thames" w:hAnsi="XO Thames"/>
              </w:rPr>
            </w:pPr>
            <w:r>
              <w:rPr>
                <w:rFonts w:ascii="XO Thames" w:hAnsi="XO Thames"/>
                <w:spacing w:val="0"/>
                <w:sz w:val="22"/>
              </w:rPr>
              <w:t>1.4.9</w:t>
            </w:r>
          </w:p>
        </w:tc>
        <w:tc>
          <w:tcPr>
            <w:tcW w:type="dxa" w:w="1983"/>
            <w:vMerge w:val="restart"/>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2B0C0000">
            <w:pPr>
              <w:pStyle w:val="Style_3"/>
              <w:widowControl w:val="0"/>
              <w:spacing w:after="0" w:before="0" w:line="240" w:lineRule="auto"/>
              <w:ind w:firstLine="0" w:left="0" w:right="0"/>
              <w:jc w:val="left"/>
              <w:rPr>
                <w:rFonts w:ascii="XO Thames" w:hAnsi="XO Thames"/>
              </w:rPr>
            </w:pPr>
            <w:r>
              <w:rPr>
                <w:rFonts w:ascii="XO Thames" w:hAnsi="XO Thames"/>
                <w:spacing w:val="0"/>
                <w:sz w:val="22"/>
              </w:rPr>
              <w:t xml:space="preserve">Модернизированы библиотеки </w:t>
            </w:r>
          </w:p>
          <w:p w14:paraId="2C0C0000">
            <w:pPr>
              <w:pStyle w:val="Style_3"/>
              <w:widowControl w:val="0"/>
              <w:spacing w:after="0" w:before="0" w:line="240" w:lineRule="auto"/>
              <w:ind w:firstLine="0" w:left="0" w:right="0"/>
              <w:jc w:val="left"/>
              <w:rPr>
                <w:rFonts w:ascii="XO Thames" w:hAnsi="XO Thames"/>
              </w:rPr>
            </w:pPr>
            <w:r>
              <w:rPr>
                <w:rFonts w:ascii="XO Thames" w:hAnsi="XO Thames"/>
                <w:spacing w:val="0"/>
                <w:sz w:val="22"/>
              </w:rPr>
              <w:t>в части комплектования книжных фондов библиотек муниципальных образований и государственных общедоступных библиотек</w:t>
            </w:r>
          </w:p>
        </w:tc>
        <w:tc>
          <w:tcPr>
            <w:tcW w:type="dxa" w:w="1358"/>
            <w:vMerge w:val="restart"/>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2D0C0000">
            <w:pPr>
              <w:pStyle w:val="Style_3"/>
              <w:widowControl w:val="0"/>
              <w:spacing w:after="0" w:before="0" w:line="240" w:lineRule="auto"/>
              <w:ind w:firstLine="0" w:left="0" w:right="0"/>
              <w:jc w:val="left"/>
              <w:rPr>
                <w:rFonts w:ascii="XO Thames" w:hAnsi="XO Thames"/>
              </w:rPr>
            </w:pPr>
            <w:r>
              <w:rPr>
                <w:rFonts w:ascii="XO Thames" w:hAnsi="XO Thames"/>
                <w:spacing w:val="0"/>
                <w:sz w:val="22"/>
              </w:rPr>
              <w:t>Управление культуры</w:t>
            </w:r>
          </w:p>
        </w:tc>
        <w:tc>
          <w:tcPr>
            <w:tcW w:type="dxa" w:w="1902"/>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2E0C0000">
            <w:pPr>
              <w:pStyle w:val="Style_3"/>
              <w:widowControl w:val="0"/>
              <w:spacing w:after="0" w:before="0" w:line="240" w:lineRule="auto"/>
              <w:ind w:firstLine="0" w:left="0" w:right="0"/>
              <w:jc w:val="left"/>
              <w:rPr>
                <w:rFonts w:ascii="XO Thames" w:hAnsi="XO Thames"/>
              </w:rPr>
            </w:pPr>
            <w:r>
              <w:rPr>
                <w:rFonts w:ascii="XO Thames" w:hAnsi="XO Thames"/>
                <w:spacing w:val="0"/>
                <w:sz w:val="22"/>
              </w:rPr>
              <w:t>всего</w:t>
            </w:r>
          </w:p>
        </w:tc>
        <w:tc>
          <w:tcPr>
            <w:tcW w:type="dxa" w:w="1225"/>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2F0C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1 281,82</w:t>
            </w:r>
          </w:p>
        </w:tc>
        <w:tc>
          <w:tcPr>
            <w:tcW w:type="dxa" w:w="1219"/>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300C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28"/>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310C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24"/>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320C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23"/>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330C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23"/>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340C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420"/>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350C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1 281,82</w:t>
            </w:r>
          </w:p>
        </w:tc>
      </w:tr>
      <w:tr>
        <w:tc>
          <w:tcPr>
            <w:tcW w:type="dxa" w:w="851"/>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983"/>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358"/>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902"/>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360C0000">
            <w:pPr>
              <w:pStyle w:val="Style_3"/>
              <w:widowControl w:val="0"/>
              <w:spacing w:after="0" w:before="0" w:line="240" w:lineRule="auto"/>
              <w:ind w:firstLine="0" w:left="0" w:right="0"/>
              <w:jc w:val="left"/>
              <w:rPr>
                <w:rFonts w:ascii="XO Thames" w:hAnsi="XO Thames"/>
              </w:rPr>
            </w:pPr>
            <w:r>
              <w:rPr>
                <w:rFonts w:ascii="XO Thames" w:hAnsi="XO Thames"/>
                <w:spacing w:val="0"/>
                <w:sz w:val="22"/>
              </w:rPr>
              <w:t>федеральный бюджет</w:t>
            </w:r>
          </w:p>
        </w:tc>
        <w:tc>
          <w:tcPr>
            <w:tcW w:type="dxa" w:w="1225"/>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370C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998,83</w:t>
            </w:r>
          </w:p>
        </w:tc>
        <w:tc>
          <w:tcPr>
            <w:tcW w:type="dxa" w:w="1219"/>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380C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28"/>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390C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24"/>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3A0C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23"/>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3B0C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23"/>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3C0C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420"/>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3D0C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998,83</w:t>
            </w:r>
          </w:p>
        </w:tc>
      </w:tr>
      <w:tr>
        <w:tc>
          <w:tcPr>
            <w:tcW w:type="dxa" w:w="851"/>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983"/>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358"/>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902"/>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3E0C0000">
            <w:pPr>
              <w:pStyle w:val="Style_3"/>
              <w:widowControl w:val="0"/>
              <w:spacing w:after="0" w:before="0" w:line="240" w:lineRule="auto"/>
              <w:ind w:firstLine="0" w:left="0" w:right="0"/>
              <w:jc w:val="left"/>
              <w:rPr>
                <w:rFonts w:ascii="XO Thames" w:hAnsi="XO Thames"/>
              </w:rPr>
            </w:pPr>
            <w:r>
              <w:rPr>
                <w:rFonts w:ascii="XO Thames" w:hAnsi="XO Thames"/>
                <w:spacing w:val="0"/>
                <w:sz w:val="22"/>
              </w:rPr>
              <w:t>областной бюджет</w:t>
            </w:r>
          </w:p>
        </w:tc>
        <w:tc>
          <w:tcPr>
            <w:tcW w:type="dxa" w:w="1225"/>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3F0C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281,72</w:t>
            </w:r>
          </w:p>
        </w:tc>
        <w:tc>
          <w:tcPr>
            <w:tcW w:type="dxa" w:w="1219"/>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400C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28"/>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410C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24"/>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420C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23"/>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430C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23"/>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440C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420"/>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450C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281,72</w:t>
            </w:r>
          </w:p>
        </w:tc>
      </w:tr>
      <w:tr>
        <w:tc>
          <w:tcPr>
            <w:tcW w:type="dxa" w:w="851"/>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983"/>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358"/>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902"/>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460C0000">
            <w:pPr>
              <w:pStyle w:val="Style_3"/>
              <w:widowControl w:val="0"/>
              <w:spacing w:after="0" w:before="0" w:line="240" w:lineRule="auto"/>
              <w:ind w:firstLine="0" w:left="0" w:right="0"/>
              <w:jc w:val="left"/>
              <w:rPr>
                <w:rFonts w:ascii="XO Thames" w:hAnsi="XO Thames"/>
              </w:rPr>
            </w:pPr>
            <w:r>
              <w:rPr>
                <w:rFonts w:ascii="XO Thames" w:hAnsi="XO Thames"/>
                <w:spacing w:val="0"/>
                <w:sz w:val="22"/>
              </w:rPr>
              <w:t>местный бюджет</w:t>
            </w:r>
          </w:p>
        </w:tc>
        <w:tc>
          <w:tcPr>
            <w:tcW w:type="dxa" w:w="1225"/>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470C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1,27</w:t>
            </w:r>
          </w:p>
        </w:tc>
        <w:tc>
          <w:tcPr>
            <w:tcW w:type="dxa" w:w="1219"/>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480C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28"/>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490C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24"/>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4A0C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23"/>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4B0C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23"/>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4C0C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420"/>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4D0C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1,27</w:t>
            </w:r>
          </w:p>
        </w:tc>
      </w:tr>
      <w:tr>
        <w:tc>
          <w:tcPr>
            <w:tcW w:type="dxa" w:w="851"/>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983"/>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358"/>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902"/>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4E0C0000">
            <w:pPr>
              <w:pStyle w:val="Style_3"/>
              <w:widowControl w:val="0"/>
              <w:spacing w:after="0" w:before="0" w:line="240" w:lineRule="auto"/>
              <w:ind w:firstLine="0" w:left="0" w:right="0"/>
              <w:jc w:val="left"/>
              <w:rPr>
                <w:rFonts w:ascii="XO Thames" w:hAnsi="XO Thames"/>
              </w:rPr>
            </w:pPr>
            <w:r>
              <w:rPr>
                <w:rFonts w:ascii="XO Thames" w:hAnsi="XO Thames"/>
                <w:spacing w:val="0"/>
                <w:sz w:val="22"/>
              </w:rPr>
              <w:t>иные источники</w:t>
            </w:r>
          </w:p>
        </w:tc>
        <w:tc>
          <w:tcPr>
            <w:tcW w:type="dxa" w:w="1225"/>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4F0C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1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500C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28"/>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510C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24"/>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520C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23"/>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530C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23"/>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540C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420"/>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550C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r>
      <w:tr>
        <w:trPr>
          <w:trHeight w:hRule="atLeast" w:val="326"/>
        </w:trPr>
        <w:tc>
          <w:tcPr>
            <w:tcW w:type="dxa" w:w="851"/>
            <w:vMerge w:val="restart"/>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560C0000">
            <w:pPr>
              <w:pStyle w:val="Style_3"/>
              <w:widowControl w:val="0"/>
              <w:spacing w:after="0" w:before="0" w:line="240" w:lineRule="auto"/>
              <w:ind w:firstLine="0" w:left="0" w:right="0"/>
              <w:jc w:val="left"/>
              <w:rPr>
                <w:rFonts w:ascii="XO Thames" w:hAnsi="XO Thames"/>
              </w:rPr>
            </w:pPr>
            <w:r>
              <w:rPr>
                <w:rFonts w:ascii="XO Thames" w:hAnsi="XO Thames"/>
                <w:spacing w:val="0"/>
                <w:sz w:val="22"/>
              </w:rPr>
              <w:t>1.4.10.</w:t>
            </w:r>
          </w:p>
        </w:tc>
        <w:tc>
          <w:tcPr>
            <w:tcW w:type="dxa" w:w="1983"/>
            <w:vMerge w:val="restart"/>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570C0000">
            <w:pPr>
              <w:pStyle w:val="Style_3"/>
              <w:widowControl w:val="0"/>
              <w:spacing w:after="0" w:before="0" w:line="240" w:lineRule="auto"/>
              <w:ind w:firstLine="0" w:left="0" w:right="0"/>
              <w:jc w:val="left"/>
              <w:rPr>
                <w:rFonts w:ascii="XO Thames" w:hAnsi="XO Thames"/>
              </w:rPr>
            </w:pPr>
          </w:p>
          <w:p w14:paraId="580C0000">
            <w:pPr>
              <w:pStyle w:val="Style_3"/>
              <w:widowControl w:val="0"/>
              <w:spacing w:after="0" w:before="0" w:line="240" w:lineRule="auto"/>
              <w:ind w:firstLine="0" w:left="0" w:right="0"/>
              <w:jc w:val="left"/>
              <w:rPr>
                <w:rFonts w:ascii="XO Thames" w:hAnsi="XO Thames"/>
              </w:rPr>
            </w:pPr>
            <w:r>
              <w:rPr>
                <w:rFonts w:ascii="XO Thames" w:hAnsi="XO Thames"/>
                <w:spacing w:val="0"/>
                <w:sz w:val="22"/>
              </w:rPr>
              <w:t>Поддержка творческой деятельности и техническое оснащение муниципальных детских и кукольных театров</w:t>
            </w:r>
          </w:p>
        </w:tc>
        <w:tc>
          <w:tcPr>
            <w:tcW w:type="dxa" w:w="1358"/>
            <w:vMerge w:val="restart"/>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590C0000">
            <w:pPr>
              <w:pStyle w:val="Style_3"/>
              <w:widowControl w:val="0"/>
              <w:spacing w:after="0" w:before="0" w:line="240" w:lineRule="auto"/>
              <w:ind w:firstLine="0" w:left="0" w:right="0"/>
              <w:jc w:val="left"/>
              <w:rPr>
                <w:rFonts w:ascii="XO Thames" w:hAnsi="XO Thames"/>
              </w:rPr>
            </w:pPr>
            <w:r>
              <w:rPr>
                <w:rFonts w:ascii="XO Thames" w:hAnsi="XO Thames"/>
                <w:spacing w:val="0"/>
                <w:sz w:val="22"/>
              </w:rPr>
              <w:t>Управление культуры</w:t>
            </w:r>
          </w:p>
        </w:tc>
        <w:tc>
          <w:tcPr>
            <w:tcW w:type="dxa" w:w="1902"/>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5A0C0000">
            <w:pPr>
              <w:pStyle w:val="Style_3"/>
              <w:widowControl w:val="0"/>
              <w:spacing w:after="0" w:before="0" w:line="240" w:lineRule="auto"/>
              <w:ind w:firstLine="0" w:left="0" w:right="0"/>
              <w:jc w:val="left"/>
              <w:rPr>
                <w:rFonts w:ascii="XO Thames" w:hAnsi="XO Thames"/>
              </w:rPr>
            </w:pPr>
            <w:r>
              <w:rPr>
                <w:rFonts w:ascii="XO Thames" w:hAnsi="XO Thames"/>
                <w:spacing w:val="0"/>
                <w:sz w:val="22"/>
              </w:rPr>
              <w:t>всего</w:t>
            </w:r>
          </w:p>
        </w:tc>
        <w:tc>
          <w:tcPr>
            <w:tcW w:type="dxa" w:w="1225"/>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5B0C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709,81</w:t>
            </w:r>
          </w:p>
        </w:tc>
        <w:tc>
          <w:tcPr>
            <w:tcW w:type="dxa" w:w="1219"/>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5C0C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952,65</w:t>
            </w:r>
          </w:p>
        </w:tc>
        <w:tc>
          <w:tcPr>
            <w:tcW w:type="dxa" w:w="1228"/>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5D0C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1 061,76</w:t>
            </w:r>
          </w:p>
        </w:tc>
        <w:tc>
          <w:tcPr>
            <w:tcW w:type="dxa" w:w="1224"/>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5E0C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23"/>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5F0C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23"/>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600C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420"/>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610C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2 724,22</w:t>
            </w:r>
          </w:p>
        </w:tc>
      </w:tr>
      <w:tr>
        <w:tc>
          <w:tcPr>
            <w:tcW w:type="dxa" w:w="851"/>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983"/>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358"/>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902"/>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620C0000">
            <w:pPr>
              <w:pStyle w:val="Style_3"/>
              <w:widowControl w:val="0"/>
              <w:spacing w:after="0" w:before="0" w:line="240" w:lineRule="auto"/>
              <w:ind w:firstLine="0" w:left="0" w:right="0"/>
              <w:jc w:val="left"/>
              <w:rPr>
                <w:rFonts w:ascii="XO Thames" w:hAnsi="XO Thames"/>
              </w:rPr>
            </w:pPr>
            <w:r>
              <w:rPr>
                <w:rFonts w:ascii="XO Thames" w:hAnsi="XO Thames"/>
                <w:spacing w:val="0"/>
                <w:sz w:val="22"/>
              </w:rPr>
              <w:t>федеральный бюджет</w:t>
            </w:r>
          </w:p>
        </w:tc>
        <w:tc>
          <w:tcPr>
            <w:tcW w:type="dxa" w:w="1225"/>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630C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553,09</w:t>
            </w:r>
          </w:p>
        </w:tc>
        <w:tc>
          <w:tcPr>
            <w:tcW w:type="dxa" w:w="1219"/>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640C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713,77</w:t>
            </w:r>
          </w:p>
        </w:tc>
        <w:tc>
          <w:tcPr>
            <w:tcW w:type="dxa" w:w="1228"/>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650C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763,70</w:t>
            </w:r>
          </w:p>
        </w:tc>
        <w:tc>
          <w:tcPr>
            <w:tcW w:type="dxa" w:w="1224"/>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660C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23"/>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670C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23"/>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680C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420"/>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690C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2 030,56</w:t>
            </w:r>
          </w:p>
        </w:tc>
      </w:tr>
      <w:tr>
        <w:tc>
          <w:tcPr>
            <w:tcW w:type="dxa" w:w="851"/>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983"/>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358"/>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902"/>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6A0C0000">
            <w:pPr>
              <w:pStyle w:val="Style_3"/>
              <w:widowControl w:val="0"/>
              <w:spacing w:after="0" w:before="0" w:line="240" w:lineRule="auto"/>
              <w:ind w:firstLine="0" w:left="0" w:right="0"/>
              <w:jc w:val="left"/>
              <w:rPr>
                <w:rFonts w:ascii="XO Thames" w:hAnsi="XO Thames"/>
              </w:rPr>
            </w:pPr>
            <w:r>
              <w:rPr>
                <w:rFonts w:ascii="XO Thames" w:hAnsi="XO Thames"/>
                <w:spacing w:val="0"/>
                <w:sz w:val="22"/>
              </w:rPr>
              <w:t>областной бюджет</w:t>
            </w:r>
          </w:p>
        </w:tc>
        <w:tc>
          <w:tcPr>
            <w:tcW w:type="dxa" w:w="1225"/>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6B0C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156,01</w:t>
            </w:r>
          </w:p>
        </w:tc>
        <w:tc>
          <w:tcPr>
            <w:tcW w:type="dxa" w:w="1219"/>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6C0C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237,93</w:t>
            </w:r>
          </w:p>
        </w:tc>
        <w:tc>
          <w:tcPr>
            <w:tcW w:type="dxa" w:w="1228"/>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6D0C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297,00</w:t>
            </w:r>
          </w:p>
        </w:tc>
        <w:tc>
          <w:tcPr>
            <w:tcW w:type="dxa" w:w="1224"/>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6E0C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23"/>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6F0C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23"/>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700C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420"/>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710C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690,94</w:t>
            </w:r>
          </w:p>
        </w:tc>
      </w:tr>
      <w:tr>
        <w:tc>
          <w:tcPr>
            <w:tcW w:type="dxa" w:w="851"/>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983"/>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358"/>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902"/>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720C0000">
            <w:pPr>
              <w:pStyle w:val="Style_3"/>
              <w:widowControl w:val="0"/>
              <w:spacing w:after="0" w:before="0" w:line="240" w:lineRule="auto"/>
              <w:ind w:firstLine="0" w:left="0" w:right="0"/>
              <w:jc w:val="left"/>
              <w:rPr>
                <w:rFonts w:ascii="XO Thames" w:hAnsi="XO Thames"/>
              </w:rPr>
            </w:pPr>
            <w:r>
              <w:rPr>
                <w:rFonts w:ascii="XO Thames" w:hAnsi="XO Thames"/>
                <w:spacing w:val="0"/>
                <w:sz w:val="22"/>
              </w:rPr>
              <w:t>местный бюджет</w:t>
            </w:r>
          </w:p>
        </w:tc>
        <w:tc>
          <w:tcPr>
            <w:tcW w:type="dxa" w:w="1225"/>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730C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0,71</w:t>
            </w:r>
          </w:p>
        </w:tc>
        <w:tc>
          <w:tcPr>
            <w:tcW w:type="dxa" w:w="1219"/>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740C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0,95</w:t>
            </w:r>
          </w:p>
        </w:tc>
        <w:tc>
          <w:tcPr>
            <w:tcW w:type="dxa" w:w="1228"/>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750C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1,06</w:t>
            </w:r>
          </w:p>
        </w:tc>
        <w:tc>
          <w:tcPr>
            <w:tcW w:type="dxa" w:w="1224"/>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760C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23"/>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770C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23"/>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780C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420"/>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790C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2,72</w:t>
            </w:r>
          </w:p>
        </w:tc>
      </w:tr>
      <w:tr>
        <w:tc>
          <w:tcPr>
            <w:tcW w:type="dxa" w:w="851"/>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983"/>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358"/>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902"/>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7A0C0000">
            <w:pPr>
              <w:pStyle w:val="Style_3"/>
              <w:widowControl w:val="0"/>
              <w:spacing w:after="0" w:before="0" w:line="240" w:lineRule="auto"/>
              <w:ind w:firstLine="0" w:left="0" w:right="0"/>
              <w:jc w:val="left"/>
              <w:rPr>
                <w:rFonts w:ascii="XO Thames" w:hAnsi="XO Thames"/>
              </w:rPr>
            </w:pPr>
            <w:r>
              <w:rPr>
                <w:rFonts w:ascii="XO Thames" w:hAnsi="XO Thames"/>
                <w:spacing w:val="0"/>
                <w:sz w:val="22"/>
              </w:rPr>
              <w:t>иные источники</w:t>
            </w:r>
          </w:p>
        </w:tc>
        <w:tc>
          <w:tcPr>
            <w:tcW w:type="dxa" w:w="1225"/>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7B0C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1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7C0C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28"/>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7D0C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24"/>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7E0C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23"/>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7F0C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23"/>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800C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420"/>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810C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r>
      <w:tr>
        <w:tc>
          <w:tcPr>
            <w:tcW w:type="dxa" w:w="851"/>
            <w:vMerge w:val="restart"/>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820C0000">
            <w:pPr>
              <w:pStyle w:val="Style_3"/>
              <w:widowControl w:val="0"/>
              <w:spacing w:after="0" w:before="0" w:line="240" w:lineRule="auto"/>
              <w:ind w:firstLine="0" w:left="0" w:right="0"/>
              <w:jc w:val="left"/>
              <w:rPr>
                <w:rFonts w:ascii="XO Thames" w:hAnsi="XO Thames"/>
              </w:rPr>
            </w:pPr>
            <w:r>
              <w:rPr>
                <w:rFonts w:ascii="XO Thames" w:hAnsi="XO Thames"/>
                <w:spacing w:val="0"/>
                <w:sz w:val="22"/>
              </w:rPr>
              <w:t>1.4.11.</w:t>
            </w:r>
          </w:p>
        </w:tc>
        <w:tc>
          <w:tcPr>
            <w:tcW w:type="dxa" w:w="1983"/>
            <w:vMerge w:val="restart"/>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830C0000">
            <w:pPr>
              <w:pStyle w:val="Style_3"/>
              <w:widowControl w:val="0"/>
              <w:spacing w:after="0" w:before="0" w:line="240" w:lineRule="auto"/>
              <w:ind w:firstLine="0" w:left="0" w:right="0"/>
              <w:jc w:val="left"/>
              <w:rPr>
                <w:rFonts w:ascii="XO Thames" w:hAnsi="XO Thames"/>
              </w:rPr>
            </w:pPr>
            <w:r>
              <w:rPr>
                <w:rFonts w:ascii="XO Thames" w:hAnsi="XO Thames"/>
                <w:spacing w:val="0"/>
                <w:sz w:val="22"/>
              </w:rPr>
              <w:t>Укреплена материально-техническая база и оснащены оборудованием детские школы искусств</w:t>
            </w:r>
          </w:p>
        </w:tc>
        <w:tc>
          <w:tcPr>
            <w:tcW w:type="dxa" w:w="1358"/>
            <w:vMerge w:val="restart"/>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840C0000">
            <w:pPr>
              <w:pStyle w:val="Style_3"/>
              <w:widowControl w:val="0"/>
              <w:spacing w:after="0" w:before="0" w:line="240" w:lineRule="auto"/>
              <w:ind w:firstLine="0" w:left="0" w:right="0"/>
              <w:jc w:val="left"/>
              <w:rPr>
                <w:rFonts w:ascii="XO Thames" w:hAnsi="XO Thames"/>
              </w:rPr>
            </w:pPr>
            <w:r>
              <w:rPr>
                <w:rFonts w:ascii="XO Thames" w:hAnsi="XO Thames"/>
                <w:spacing w:val="0"/>
                <w:sz w:val="22"/>
              </w:rPr>
              <w:t>Управление культуры</w:t>
            </w:r>
          </w:p>
        </w:tc>
        <w:tc>
          <w:tcPr>
            <w:tcW w:type="dxa" w:w="1902"/>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850C0000">
            <w:pPr>
              <w:pStyle w:val="Style_3"/>
              <w:widowControl w:val="0"/>
              <w:spacing w:after="0" w:before="0" w:line="240" w:lineRule="auto"/>
              <w:ind w:firstLine="0" w:left="0" w:right="0"/>
              <w:jc w:val="left"/>
              <w:rPr>
                <w:rFonts w:ascii="XO Thames" w:hAnsi="XO Thames"/>
              </w:rPr>
            </w:pPr>
            <w:r>
              <w:rPr>
                <w:rFonts w:ascii="XO Thames" w:hAnsi="XO Thames"/>
                <w:spacing w:val="0"/>
                <w:sz w:val="22"/>
              </w:rPr>
              <w:t>всего</w:t>
            </w:r>
          </w:p>
        </w:tc>
        <w:tc>
          <w:tcPr>
            <w:tcW w:type="dxa" w:w="1225"/>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860C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19"/>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870C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20 388,16</w:t>
            </w:r>
          </w:p>
        </w:tc>
        <w:tc>
          <w:tcPr>
            <w:tcW w:type="dxa" w:w="1228"/>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880C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10 695,96</w:t>
            </w:r>
          </w:p>
        </w:tc>
        <w:tc>
          <w:tcPr>
            <w:tcW w:type="dxa" w:w="1224"/>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890C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23"/>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8A0C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23"/>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8B0C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420"/>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8C0C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31 084,12</w:t>
            </w:r>
          </w:p>
        </w:tc>
      </w:tr>
      <w:tr>
        <w:tc>
          <w:tcPr>
            <w:tcW w:type="dxa" w:w="851"/>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983"/>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358"/>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902"/>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8D0C0000">
            <w:pPr>
              <w:pStyle w:val="Style_3"/>
              <w:widowControl w:val="0"/>
              <w:spacing w:after="0" w:before="0" w:line="240" w:lineRule="auto"/>
              <w:ind w:firstLine="0" w:left="0" w:right="0"/>
              <w:jc w:val="left"/>
              <w:rPr>
                <w:rFonts w:ascii="XO Thames" w:hAnsi="XO Thames"/>
              </w:rPr>
            </w:pPr>
            <w:r>
              <w:rPr>
                <w:rFonts w:ascii="XO Thames" w:hAnsi="XO Thames"/>
                <w:spacing w:val="0"/>
                <w:sz w:val="22"/>
              </w:rPr>
              <w:t>федеральный бюджет</w:t>
            </w:r>
          </w:p>
        </w:tc>
        <w:tc>
          <w:tcPr>
            <w:tcW w:type="dxa" w:w="1225"/>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8E0C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19"/>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8F0C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28"/>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900C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24"/>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910C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23"/>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920C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23"/>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930C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420"/>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940C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r>
      <w:tr>
        <w:tc>
          <w:tcPr>
            <w:tcW w:type="dxa" w:w="851"/>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983"/>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358"/>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902"/>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950C0000">
            <w:pPr>
              <w:pStyle w:val="Style_3"/>
              <w:widowControl w:val="0"/>
              <w:spacing w:after="0" w:before="0" w:line="240" w:lineRule="auto"/>
              <w:ind w:firstLine="0" w:left="0" w:right="0"/>
              <w:jc w:val="left"/>
              <w:rPr>
                <w:rFonts w:ascii="XO Thames" w:hAnsi="XO Thames"/>
              </w:rPr>
            </w:pPr>
            <w:r>
              <w:rPr>
                <w:rFonts w:ascii="XO Thames" w:hAnsi="XO Thames"/>
                <w:spacing w:val="0"/>
                <w:sz w:val="22"/>
              </w:rPr>
              <w:t>областной бюджет</w:t>
            </w:r>
          </w:p>
        </w:tc>
        <w:tc>
          <w:tcPr>
            <w:tcW w:type="dxa" w:w="1225"/>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960C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19"/>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970C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18 534,70</w:t>
            </w:r>
          </w:p>
        </w:tc>
        <w:tc>
          <w:tcPr>
            <w:tcW w:type="dxa" w:w="1228"/>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980C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10 589,00</w:t>
            </w:r>
          </w:p>
        </w:tc>
        <w:tc>
          <w:tcPr>
            <w:tcW w:type="dxa" w:w="1224"/>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990C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23"/>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9A0C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23"/>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9B0C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420"/>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9C0C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29 123,70</w:t>
            </w:r>
          </w:p>
        </w:tc>
      </w:tr>
      <w:tr>
        <w:tc>
          <w:tcPr>
            <w:tcW w:type="dxa" w:w="851"/>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983"/>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358"/>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902"/>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9D0C0000">
            <w:pPr>
              <w:pStyle w:val="Style_3"/>
              <w:widowControl w:val="0"/>
              <w:spacing w:after="0" w:before="0" w:line="240" w:lineRule="auto"/>
              <w:ind w:firstLine="0" w:left="0" w:right="0"/>
              <w:jc w:val="left"/>
              <w:rPr>
                <w:rFonts w:ascii="XO Thames" w:hAnsi="XO Thames"/>
              </w:rPr>
            </w:pPr>
            <w:r>
              <w:rPr>
                <w:rFonts w:ascii="XO Thames" w:hAnsi="XO Thames"/>
                <w:spacing w:val="0"/>
                <w:sz w:val="22"/>
              </w:rPr>
              <w:t>местный бюджет</w:t>
            </w:r>
          </w:p>
        </w:tc>
        <w:tc>
          <w:tcPr>
            <w:tcW w:type="dxa" w:w="1225"/>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9E0C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19"/>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9F0C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1 853,46</w:t>
            </w:r>
          </w:p>
        </w:tc>
        <w:tc>
          <w:tcPr>
            <w:tcW w:type="dxa" w:w="1228"/>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A00C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106,96</w:t>
            </w:r>
          </w:p>
        </w:tc>
        <w:tc>
          <w:tcPr>
            <w:tcW w:type="dxa" w:w="1224"/>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A10C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23"/>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A20C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23"/>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A30C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420"/>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A40C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1 960,42</w:t>
            </w:r>
          </w:p>
        </w:tc>
      </w:tr>
      <w:tr>
        <w:tc>
          <w:tcPr>
            <w:tcW w:type="dxa" w:w="851"/>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983"/>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358"/>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902"/>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A50C0000">
            <w:pPr>
              <w:pStyle w:val="Style_3"/>
              <w:widowControl w:val="0"/>
              <w:spacing w:after="0" w:before="0" w:line="240" w:lineRule="auto"/>
              <w:ind w:firstLine="0" w:left="0" w:right="0"/>
              <w:jc w:val="left"/>
              <w:rPr>
                <w:rFonts w:ascii="XO Thames" w:hAnsi="XO Thames"/>
              </w:rPr>
            </w:pPr>
            <w:r>
              <w:rPr>
                <w:rFonts w:ascii="XO Thames" w:hAnsi="XO Thames"/>
                <w:spacing w:val="0"/>
                <w:sz w:val="22"/>
              </w:rPr>
              <w:t>иные источники</w:t>
            </w:r>
          </w:p>
        </w:tc>
        <w:tc>
          <w:tcPr>
            <w:tcW w:type="dxa" w:w="1225"/>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A60C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1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A70C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28"/>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A80C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24"/>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A90C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23"/>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AA0C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23"/>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AB0C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420"/>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AC0C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r>
      <w:tr>
        <w:tc>
          <w:tcPr>
            <w:tcW w:type="dxa" w:w="851"/>
            <w:vMerge w:val="restart"/>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AD0C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1.5</w:t>
            </w:r>
          </w:p>
        </w:tc>
        <w:tc>
          <w:tcPr>
            <w:tcW w:type="dxa" w:w="1983"/>
            <w:vMerge w:val="restart"/>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AE0C0000">
            <w:pPr>
              <w:pStyle w:val="Style_4"/>
              <w:widowControl w:val="0"/>
              <w:spacing w:after="0" w:before="0" w:line="240" w:lineRule="auto"/>
              <w:ind w:firstLine="0" w:left="0" w:right="0"/>
              <w:rPr>
                <w:rFonts w:ascii="XO Thames" w:hAnsi="XO Thames"/>
                <w:b w:val="0"/>
              </w:rPr>
            </w:pPr>
            <w:r>
              <w:rPr>
                <w:rFonts w:ascii="XO Thames" w:hAnsi="XO Thames"/>
                <w:b w:val="0"/>
                <w:spacing w:val="0"/>
              </w:rPr>
              <w:t>Комплекс процессных мероприятий «Обеспечение функционирования Управления культуры администрации города Магнитогорска»</w:t>
            </w:r>
          </w:p>
          <w:p w14:paraId="AF0C0000">
            <w:pPr>
              <w:pStyle w:val="Style_4"/>
              <w:widowControl w:val="0"/>
              <w:spacing w:after="0" w:before="0" w:line="240" w:lineRule="auto"/>
              <w:ind w:firstLine="0" w:left="0" w:right="0"/>
              <w:rPr>
                <w:rFonts w:ascii="XO Thames" w:hAnsi="XO Thames"/>
                <w:b w:val="0"/>
              </w:rPr>
            </w:pPr>
          </w:p>
        </w:tc>
        <w:tc>
          <w:tcPr>
            <w:tcW w:type="dxa" w:w="1358"/>
            <w:vMerge w:val="restart"/>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B00C0000">
            <w:pPr>
              <w:pStyle w:val="Style_3"/>
              <w:widowControl w:val="0"/>
              <w:spacing w:after="0" w:before="0" w:line="240" w:lineRule="auto"/>
              <w:ind w:firstLine="0" w:left="0" w:right="0"/>
              <w:jc w:val="left"/>
              <w:rPr>
                <w:rFonts w:ascii="XO Thames" w:hAnsi="XO Thames"/>
              </w:rPr>
            </w:pPr>
            <w:r>
              <w:rPr>
                <w:rFonts w:ascii="XO Thames" w:hAnsi="XO Thames"/>
                <w:spacing w:val="0"/>
                <w:sz w:val="22"/>
              </w:rPr>
              <w:t>Управление культуры</w:t>
            </w:r>
          </w:p>
        </w:tc>
        <w:tc>
          <w:tcPr>
            <w:tcW w:type="dxa" w:w="1902"/>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B10C0000">
            <w:pPr>
              <w:pStyle w:val="Style_3"/>
              <w:widowControl w:val="0"/>
              <w:spacing w:after="0" w:before="0" w:line="240" w:lineRule="auto"/>
              <w:ind w:firstLine="0" w:left="0" w:right="0"/>
              <w:jc w:val="left"/>
              <w:rPr>
                <w:rFonts w:ascii="XO Thames" w:hAnsi="XO Thames"/>
              </w:rPr>
            </w:pPr>
            <w:r>
              <w:rPr>
                <w:rFonts w:ascii="XO Thames" w:hAnsi="XO Thames"/>
                <w:spacing w:val="0"/>
                <w:sz w:val="22"/>
              </w:rPr>
              <w:t>всего</w:t>
            </w:r>
          </w:p>
        </w:tc>
        <w:tc>
          <w:tcPr>
            <w:tcW w:type="dxa" w:w="1225"/>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B20C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22 918,05</w:t>
            </w:r>
          </w:p>
        </w:tc>
        <w:tc>
          <w:tcPr>
            <w:tcW w:type="dxa" w:w="1219"/>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B30C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17 140,40</w:t>
            </w:r>
          </w:p>
        </w:tc>
        <w:tc>
          <w:tcPr>
            <w:tcW w:type="dxa" w:w="1228"/>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B40C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17 140,40</w:t>
            </w:r>
          </w:p>
        </w:tc>
        <w:tc>
          <w:tcPr>
            <w:tcW w:type="dxa" w:w="1224"/>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B50C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17 140,40</w:t>
            </w:r>
          </w:p>
        </w:tc>
        <w:tc>
          <w:tcPr>
            <w:tcW w:type="dxa" w:w="1223"/>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B60C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17 140,40</w:t>
            </w:r>
          </w:p>
        </w:tc>
        <w:tc>
          <w:tcPr>
            <w:tcW w:type="dxa" w:w="1223"/>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B70C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17 140,40</w:t>
            </w:r>
          </w:p>
        </w:tc>
        <w:tc>
          <w:tcPr>
            <w:tcW w:type="dxa" w:w="1420"/>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B80C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108 620,05</w:t>
            </w:r>
          </w:p>
        </w:tc>
      </w:tr>
      <w:tr>
        <w:tc>
          <w:tcPr>
            <w:tcW w:type="dxa" w:w="851"/>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983"/>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358"/>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902"/>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B90C0000">
            <w:pPr>
              <w:pStyle w:val="Style_3"/>
              <w:widowControl w:val="0"/>
              <w:spacing w:after="0" w:before="0" w:line="240" w:lineRule="auto"/>
              <w:ind w:firstLine="0" w:left="0" w:right="0"/>
              <w:jc w:val="left"/>
              <w:rPr>
                <w:rFonts w:ascii="XO Thames" w:hAnsi="XO Thames"/>
              </w:rPr>
            </w:pPr>
            <w:r>
              <w:rPr>
                <w:rFonts w:ascii="XO Thames" w:hAnsi="XO Thames"/>
                <w:spacing w:val="0"/>
                <w:sz w:val="22"/>
              </w:rPr>
              <w:t>федеральный бюджет</w:t>
            </w:r>
          </w:p>
        </w:tc>
        <w:tc>
          <w:tcPr>
            <w:tcW w:type="dxa" w:w="1225"/>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BA0C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19"/>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BB0C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28"/>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BC0C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24"/>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BD0C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23"/>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BE0C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23"/>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BF0C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420"/>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C00C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r>
      <w:tr>
        <w:tc>
          <w:tcPr>
            <w:tcW w:type="dxa" w:w="851"/>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983"/>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358"/>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902"/>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C10C0000">
            <w:pPr>
              <w:pStyle w:val="Style_3"/>
              <w:widowControl w:val="0"/>
              <w:spacing w:after="0" w:before="0" w:line="240" w:lineRule="auto"/>
              <w:ind w:firstLine="0" w:left="0" w:right="0"/>
              <w:jc w:val="left"/>
              <w:rPr>
                <w:rFonts w:ascii="XO Thames" w:hAnsi="XO Thames"/>
              </w:rPr>
            </w:pPr>
            <w:r>
              <w:rPr>
                <w:rFonts w:ascii="XO Thames" w:hAnsi="XO Thames"/>
                <w:spacing w:val="0"/>
                <w:sz w:val="22"/>
              </w:rPr>
              <w:t>областной бюджет</w:t>
            </w:r>
          </w:p>
        </w:tc>
        <w:tc>
          <w:tcPr>
            <w:tcW w:type="dxa" w:w="1225"/>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C20C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19"/>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C30C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28"/>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C40C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24"/>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C50C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23"/>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C60C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23"/>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C70C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420"/>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C80C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r>
      <w:tr>
        <w:tc>
          <w:tcPr>
            <w:tcW w:type="dxa" w:w="851"/>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983"/>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358"/>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902"/>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C90C0000">
            <w:pPr>
              <w:pStyle w:val="Style_3"/>
              <w:widowControl w:val="0"/>
              <w:spacing w:after="0" w:before="0" w:line="240" w:lineRule="auto"/>
              <w:ind w:firstLine="0" w:left="0" w:right="0"/>
              <w:jc w:val="left"/>
              <w:rPr>
                <w:rFonts w:ascii="XO Thames" w:hAnsi="XO Thames"/>
              </w:rPr>
            </w:pPr>
            <w:r>
              <w:rPr>
                <w:rFonts w:ascii="XO Thames" w:hAnsi="XO Thames"/>
                <w:spacing w:val="0"/>
                <w:sz w:val="22"/>
              </w:rPr>
              <w:t>местный бюджет</w:t>
            </w:r>
          </w:p>
        </w:tc>
        <w:tc>
          <w:tcPr>
            <w:tcW w:type="dxa" w:w="1225"/>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CA0C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22 918,05</w:t>
            </w:r>
          </w:p>
        </w:tc>
        <w:tc>
          <w:tcPr>
            <w:tcW w:type="dxa" w:w="1219"/>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CB0C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17 140,40</w:t>
            </w:r>
          </w:p>
        </w:tc>
        <w:tc>
          <w:tcPr>
            <w:tcW w:type="dxa" w:w="1228"/>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CC0C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17 140,40</w:t>
            </w:r>
          </w:p>
        </w:tc>
        <w:tc>
          <w:tcPr>
            <w:tcW w:type="dxa" w:w="1224"/>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CD0C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17 140,40</w:t>
            </w:r>
          </w:p>
        </w:tc>
        <w:tc>
          <w:tcPr>
            <w:tcW w:type="dxa" w:w="1223"/>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CE0C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17 140,40</w:t>
            </w:r>
          </w:p>
        </w:tc>
        <w:tc>
          <w:tcPr>
            <w:tcW w:type="dxa" w:w="1223"/>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CF0C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17 140,40</w:t>
            </w:r>
          </w:p>
        </w:tc>
        <w:tc>
          <w:tcPr>
            <w:tcW w:type="dxa" w:w="1420"/>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D00C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108 620,05</w:t>
            </w:r>
          </w:p>
        </w:tc>
      </w:tr>
      <w:tr>
        <w:tc>
          <w:tcPr>
            <w:tcW w:type="dxa" w:w="851"/>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983"/>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358"/>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902"/>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D10C0000">
            <w:pPr>
              <w:pStyle w:val="Style_3"/>
              <w:widowControl w:val="0"/>
              <w:spacing w:after="0" w:before="0" w:line="240" w:lineRule="auto"/>
              <w:ind w:firstLine="0" w:left="0" w:right="0"/>
              <w:jc w:val="left"/>
              <w:rPr>
                <w:rFonts w:ascii="XO Thames" w:hAnsi="XO Thames"/>
              </w:rPr>
            </w:pPr>
            <w:r>
              <w:rPr>
                <w:rFonts w:ascii="XO Thames" w:hAnsi="XO Thames"/>
                <w:spacing w:val="0"/>
                <w:sz w:val="22"/>
              </w:rPr>
              <w:t>иные источники</w:t>
            </w:r>
          </w:p>
        </w:tc>
        <w:tc>
          <w:tcPr>
            <w:tcW w:type="dxa" w:w="1225"/>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D20C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19"/>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D30C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28"/>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D40C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24"/>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D50C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23"/>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D60C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23"/>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D70C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420"/>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D80C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r>
      <w:tr>
        <w:tc>
          <w:tcPr>
            <w:tcW w:type="dxa" w:w="851"/>
            <w:vMerge w:val="restart"/>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D90C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1.5.1.</w:t>
            </w:r>
          </w:p>
        </w:tc>
        <w:tc>
          <w:tcPr>
            <w:tcW w:type="dxa" w:w="1983"/>
            <w:vMerge w:val="restart"/>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DA0C0000">
            <w:pPr>
              <w:pStyle w:val="Style_3"/>
              <w:widowControl w:val="0"/>
              <w:spacing w:after="0" w:before="0" w:line="240" w:lineRule="auto"/>
              <w:ind w:firstLine="0" w:left="0" w:right="0"/>
              <w:jc w:val="left"/>
              <w:rPr>
                <w:rFonts w:ascii="XO Thames" w:hAnsi="XO Thames"/>
              </w:rPr>
            </w:pPr>
            <w:r>
              <w:rPr>
                <w:rFonts w:ascii="XO Thames" w:hAnsi="XO Thames"/>
                <w:spacing w:val="0"/>
                <w:sz w:val="22"/>
              </w:rPr>
              <w:t>Обеспечено выполнение полномочий деятельности Управления культуры</w:t>
            </w:r>
          </w:p>
        </w:tc>
        <w:tc>
          <w:tcPr>
            <w:tcW w:type="dxa" w:w="1358"/>
            <w:vMerge w:val="restart"/>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DB0C0000">
            <w:pPr>
              <w:pStyle w:val="Style_3"/>
              <w:widowControl w:val="0"/>
              <w:spacing w:after="0" w:before="0" w:line="240" w:lineRule="auto"/>
              <w:ind w:firstLine="0" w:left="0" w:right="0"/>
              <w:jc w:val="left"/>
              <w:rPr>
                <w:rFonts w:ascii="XO Thames" w:hAnsi="XO Thames"/>
              </w:rPr>
            </w:pPr>
            <w:r>
              <w:rPr>
                <w:rFonts w:ascii="XO Thames" w:hAnsi="XO Thames"/>
                <w:spacing w:val="0"/>
                <w:sz w:val="22"/>
              </w:rPr>
              <w:t>Управление культуры</w:t>
            </w:r>
          </w:p>
        </w:tc>
        <w:tc>
          <w:tcPr>
            <w:tcW w:type="dxa" w:w="1902"/>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DC0C0000">
            <w:pPr>
              <w:pStyle w:val="Style_3"/>
              <w:widowControl w:val="0"/>
              <w:spacing w:after="0" w:before="0" w:line="240" w:lineRule="auto"/>
              <w:ind w:firstLine="0" w:left="0" w:right="0"/>
              <w:jc w:val="left"/>
              <w:rPr>
                <w:rFonts w:ascii="XO Thames" w:hAnsi="XO Thames"/>
              </w:rPr>
            </w:pPr>
            <w:r>
              <w:rPr>
                <w:rFonts w:ascii="XO Thames" w:hAnsi="XO Thames"/>
                <w:spacing w:val="0"/>
                <w:sz w:val="22"/>
              </w:rPr>
              <w:t>всего</w:t>
            </w:r>
          </w:p>
        </w:tc>
        <w:tc>
          <w:tcPr>
            <w:tcW w:type="dxa" w:w="1225"/>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DD0C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22 918,05</w:t>
            </w:r>
          </w:p>
        </w:tc>
        <w:tc>
          <w:tcPr>
            <w:tcW w:type="dxa" w:w="1219"/>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DE0C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17 140,40</w:t>
            </w:r>
          </w:p>
        </w:tc>
        <w:tc>
          <w:tcPr>
            <w:tcW w:type="dxa" w:w="1228"/>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DF0C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17 140,40</w:t>
            </w:r>
          </w:p>
        </w:tc>
        <w:tc>
          <w:tcPr>
            <w:tcW w:type="dxa" w:w="1224"/>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E00C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17 140,40</w:t>
            </w:r>
          </w:p>
        </w:tc>
        <w:tc>
          <w:tcPr>
            <w:tcW w:type="dxa" w:w="1223"/>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E10C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17 140,40</w:t>
            </w:r>
          </w:p>
        </w:tc>
        <w:tc>
          <w:tcPr>
            <w:tcW w:type="dxa" w:w="1223"/>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E20C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17 140,40</w:t>
            </w:r>
          </w:p>
        </w:tc>
        <w:tc>
          <w:tcPr>
            <w:tcW w:type="dxa" w:w="1420"/>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E30C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108 620,05</w:t>
            </w:r>
          </w:p>
        </w:tc>
      </w:tr>
      <w:tr>
        <w:tc>
          <w:tcPr>
            <w:tcW w:type="dxa" w:w="851"/>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983"/>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358"/>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902"/>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E40C0000">
            <w:pPr>
              <w:pStyle w:val="Style_3"/>
              <w:widowControl w:val="0"/>
              <w:spacing w:after="0" w:before="0" w:line="240" w:lineRule="auto"/>
              <w:ind w:firstLine="0" w:left="0" w:right="0"/>
              <w:jc w:val="left"/>
              <w:rPr>
                <w:rFonts w:ascii="XO Thames" w:hAnsi="XO Thames"/>
              </w:rPr>
            </w:pPr>
            <w:r>
              <w:rPr>
                <w:rFonts w:ascii="XO Thames" w:hAnsi="XO Thames"/>
                <w:spacing w:val="0"/>
                <w:sz w:val="22"/>
              </w:rPr>
              <w:t>федеральный бюджет</w:t>
            </w:r>
          </w:p>
        </w:tc>
        <w:tc>
          <w:tcPr>
            <w:tcW w:type="dxa" w:w="1225"/>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E50C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19"/>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E60C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28"/>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E70C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24"/>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E80C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23"/>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E90C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23"/>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EA0C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420"/>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EB0C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r>
      <w:tr>
        <w:tc>
          <w:tcPr>
            <w:tcW w:type="dxa" w:w="851"/>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983"/>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358"/>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902"/>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EC0C0000">
            <w:pPr>
              <w:pStyle w:val="Style_3"/>
              <w:widowControl w:val="0"/>
              <w:spacing w:after="0" w:before="0" w:line="240" w:lineRule="auto"/>
              <w:ind w:firstLine="0" w:left="0" w:right="0"/>
              <w:jc w:val="left"/>
              <w:rPr>
                <w:rFonts w:ascii="XO Thames" w:hAnsi="XO Thames"/>
              </w:rPr>
            </w:pPr>
            <w:r>
              <w:rPr>
                <w:rFonts w:ascii="XO Thames" w:hAnsi="XO Thames"/>
                <w:spacing w:val="0"/>
                <w:sz w:val="22"/>
              </w:rPr>
              <w:t>областной бюджет</w:t>
            </w:r>
          </w:p>
        </w:tc>
        <w:tc>
          <w:tcPr>
            <w:tcW w:type="dxa" w:w="1225"/>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ED0C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19"/>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EE0C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28"/>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EF0C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24"/>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F00C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23"/>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F10C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23"/>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F20C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420"/>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F30C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r>
      <w:tr>
        <w:tc>
          <w:tcPr>
            <w:tcW w:type="dxa" w:w="851"/>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983"/>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358"/>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902"/>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F40C0000">
            <w:pPr>
              <w:pStyle w:val="Style_3"/>
              <w:widowControl w:val="0"/>
              <w:spacing w:after="0" w:before="0" w:line="240" w:lineRule="auto"/>
              <w:ind w:firstLine="0" w:left="0" w:right="0"/>
              <w:jc w:val="left"/>
              <w:rPr>
                <w:rFonts w:ascii="XO Thames" w:hAnsi="XO Thames"/>
              </w:rPr>
            </w:pPr>
            <w:r>
              <w:rPr>
                <w:rFonts w:ascii="XO Thames" w:hAnsi="XO Thames"/>
                <w:spacing w:val="0"/>
                <w:sz w:val="22"/>
              </w:rPr>
              <w:t>местный бюджет</w:t>
            </w:r>
          </w:p>
        </w:tc>
        <w:tc>
          <w:tcPr>
            <w:tcW w:type="dxa" w:w="1225"/>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F50C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22 918,05</w:t>
            </w:r>
          </w:p>
        </w:tc>
        <w:tc>
          <w:tcPr>
            <w:tcW w:type="dxa" w:w="1219"/>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F60C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17 140,40</w:t>
            </w:r>
          </w:p>
        </w:tc>
        <w:tc>
          <w:tcPr>
            <w:tcW w:type="dxa" w:w="1228"/>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F70C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17 140,40</w:t>
            </w:r>
          </w:p>
        </w:tc>
        <w:tc>
          <w:tcPr>
            <w:tcW w:type="dxa" w:w="1224"/>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F80C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17 140,40</w:t>
            </w:r>
          </w:p>
        </w:tc>
        <w:tc>
          <w:tcPr>
            <w:tcW w:type="dxa" w:w="1223"/>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F90C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17 140,40</w:t>
            </w:r>
          </w:p>
        </w:tc>
        <w:tc>
          <w:tcPr>
            <w:tcW w:type="dxa" w:w="1223"/>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FA0C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17 140,40</w:t>
            </w:r>
          </w:p>
        </w:tc>
        <w:tc>
          <w:tcPr>
            <w:tcW w:type="dxa" w:w="1420"/>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FB0C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108 620,05</w:t>
            </w:r>
          </w:p>
        </w:tc>
      </w:tr>
      <w:tr>
        <w:tc>
          <w:tcPr>
            <w:tcW w:type="dxa" w:w="851"/>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983"/>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358"/>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902"/>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FC0C0000">
            <w:pPr>
              <w:pStyle w:val="Style_3"/>
              <w:widowControl w:val="0"/>
              <w:spacing w:after="0" w:before="0" w:line="240" w:lineRule="auto"/>
              <w:ind w:firstLine="0" w:left="0" w:right="0"/>
              <w:jc w:val="left"/>
              <w:rPr>
                <w:rFonts w:ascii="XO Thames" w:hAnsi="XO Thames"/>
              </w:rPr>
            </w:pPr>
            <w:r>
              <w:rPr>
                <w:rFonts w:ascii="XO Thames" w:hAnsi="XO Thames"/>
                <w:spacing w:val="0"/>
                <w:sz w:val="22"/>
              </w:rPr>
              <w:t>иные источники</w:t>
            </w:r>
          </w:p>
        </w:tc>
        <w:tc>
          <w:tcPr>
            <w:tcW w:type="dxa" w:w="1225"/>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FD0C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19"/>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FE0C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28"/>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FF0C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24"/>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000D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23"/>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010D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223"/>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020D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c>
          <w:tcPr>
            <w:tcW w:type="dxa" w:w="1420"/>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030D0000">
            <w:pPr>
              <w:pStyle w:val="Style_3"/>
              <w:widowControl w:val="0"/>
              <w:spacing w:after="0" w:before="0" w:line="240" w:lineRule="auto"/>
              <w:ind w:firstLine="0" w:left="-113" w:right="-113"/>
              <w:jc w:val="center"/>
              <w:rPr>
                <w:rFonts w:ascii="XO Thames" w:hAnsi="XO Thames"/>
              </w:rPr>
            </w:pPr>
            <w:r>
              <w:rPr>
                <w:rFonts w:ascii="XO Thames" w:hAnsi="XO Thames"/>
                <w:spacing w:val="0"/>
                <w:sz w:val="22"/>
              </w:rPr>
              <w:t>0,00</w:t>
            </w:r>
          </w:p>
        </w:tc>
      </w:tr>
    </w:tbl>
    <w:p w14:paraId="040D0000">
      <w:pPr>
        <w:sectPr>
          <w:type w:val="nextPage"/>
          <w:pgSz w:h="11906" w:orient="landscape" w:w="16838"/>
          <w:pgMar w:bottom="850" w:footer="0" w:gutter="0" w:header="0" w:left="1134" w:right="1134" w:top="1134"/>
          <w:pgNumType w:fmt="decimal"/>
          <w:titlePg/>
        </w:sectPr>
      </w:pPr>
    </w:p>
    <w:p w14:paraId="050D0000">
      <w:pPr>
        <w:pStyle w:val="Style_1"/>
        <w:numPr>
          <w:ilvl w:val="0"/>
          <w:numId w:val="0"/>
        </w:numPr>
        <w:spacing w:after="0" w:before="0" w:line="240" w:lineRule="auto"/>
        <w:ind w:firstLine="10772" w:left="10772" w:right="0"/>
        <w:outlineLvl w:val="0"/>
        <w:rPr>
          <w:rFonts w:ascii="XO Thames" w:hAnsi="XO Thames"/>
        </w:rPr>
      </w:pPr>
      <w:r>
        <w:rPr>
          <w:rFonts w:ascii="XO Thames" w:hAnsi="XO Thames"/>
        </w:rPr>
        <w:t>ППриложение № 5</w:t>
      </w:r>
    </w:p>
    <w:p w14:paraId="060D0000">
      <w:pPr>
        <w:pStyle w:val="Style_1"/>
        <w:spacing w:after="0" w:before="0" w:line="240" w:lineRule="auto"/>
        <w:ind w:firstLine="10772" w:left="0" w:right="0"/>
        <w:rPr>
          <w:rFonts w:ascii="XO Thames" w:hAnsi="XO Thames"/>
        </w:rPr>
      </w:pPr>
      <w:r>
        <w:rPr>
          <w:rFonts w:ascii="XO Thames" w:hAnsi="XO Thames"/>
        </w:rPr>
        <w:t>к муниципальной программе</w:t>
      </w:r>
    </w:p>
    <w:p w14:paraId="070D0000">
      <w:pPr>
        <w:pStyle w:val="Style_1"/>
        <w:spacing w:after="0" w:before="0" w:line="240" w:lineRule="auto"/>
        <w:ind w:firstLine="10772" w:left="0" w:right="0"/>
        <w:rPr>
          <w:rFonts w:ascii="XO Thames" w:hAnsi="XO Thames"/>
        </w:rPr>
      </w:pPr>
      <w:r>
        <w:rPr>
          <w:rFonts w:ascii="XO Thames" w:hAnsi="XO Thames"/>
        </w:rPr>
        <w:t>«Развитие культуры в городе</w:t>
      </w:r>
    </w:p>
    <w:p w14:paraId="080D0000">
      <w:pPr>
        <w:pStyle w:val="Style_1"/>
        <w:spacing w:after="0" w:before="0" w:line="240" w:lineRule="auto"/>
        <w:ind w:firstLine="10772" w:left="0" w:right="0"/>
        <w:rPr>
          <w:rFonts w:ascii="XO Thames" w:hAnsi="XO Thames"/>
        </w:rPr>
      </w:pPr>
      <w:r>
        <w:rPr>
          <w:rFonts w:ascii="XO Thames" w:hAnsi="XO Thames"/>
        </w:rPr>
        <w:t>Магнитогорске» на 2025-2030 годы</w:t>
      </w:r>
    </w:p>
    <w:p w14:paraId="090D0000">
      <w:pPr>
        <w:pStyle w:val="Style_3"/>
        <w:spacing w:after="0" w:before="0" w:line="240" w:lineRule="auto"/>
        <w:ind/>
        <w:rPr>
          <w:rFonts w:ascii="XO Thames" w:hAnsi="XO Thames"/>
        </w:rPr>
      </w:pPr>
    </w:p>
    <w:p w14:paraId="0A0D0000">
      <w:pPr>
        <w:pStyle w:val="Style_3"/>
        <w:spacing w:after="0" w:before="0" w:line="240" w:lineRule="auto"/>
        <w:ind/>
        <w:jc w:val="center"/>
        <w:rPr>
          <w:rFonts w:ascii="XO Thames" w:hAnsi="XO Thames"/>
          <w:sz w:val="24"/>
        </w:rPr>
      </w:pPr>
      <w:r>
        <w:rPr>
          <w:rFonts w:ascii="XO Thames" w:hAnsi="XO Thames"/>
          <w:sz w:val="24"/>
        </w:rPr>
        <w:t>Методика расчета и источники информации о значениях целевых показателей муниципальной программы,</w:t>
      </w:r>
    </w:p>
    <w:p w14:paraId="0B0D0000">
      <w:pPr>
        <w:pStyle w:val="Style_3"/>
        <w:spacing w:after="0" w:before="0" w:line="240" w:lineRule="auto"/>
        <w:ind/>
        <w:jc w:val="center"/>
        <w:rPr>
          <w:rFonts w:ascii="XO Thames" w:hAnsi="XO Thames"/>
          <w:sz w:val="24"/>
        </w:rPr>
      </w:pPr>
      <w:r>
        <w:rPr>
          <w:rFonts w:ascii="XO Thames" w:hAnsi="XO Thames"/>
          <w:sz w:val="24"/>
        </w:rPr>
        <w:t xml:space="preserve"> </w:t>
      </w:r>
      <w:r>
        <w:rPr>
          <w:rFonts w:ascii="XO Thames" w:hAnsi="XO Thames"/>
          <w:sz w:val="24"/>
        </w:rPr>
        <w:t xml:space="preserve">показателей структурных элементов </w:t>
      </w:r>
    </w:p>
    <w:p w14:paraId="0C0D0000">
      <w:pPr>
        <w:pStyle w:val="Style_3"/>
        <w:spacing w:after="0" w:before="0" w:line="240" w:lineRule="auto"/>
        <w:ind/>
        <w:jc w:val="center"/>
        <w:rPr>
          <w:rFonts w:ascii="XO Thames" w:hAnsi="XO Thames"/>
          <w:sz w:val="24"/>
          <w:u w:val="single"/>
        </w:rPr>
      </w:pPr>
      <w:r>
        <w:rPr>
          <w:rFonts w:ascii="XO Thames" w:hAnsi="XO Thames"/>
          <w:sz w:val="24"/>
          <w:u w:val="single"/>
        </w:rPr>
        <w:t>«Развитие культуры в городе Магнитогорске» на 2025-2030 годы</w:t>
      </w:r>
    </w:p>
    <w:p w14:paraId="0D0D0000">
      <w:pPr>
        <w:pStyle w:val="Style_3"/>
        <w:spacing w:after="0" w:before="0" w:line="240" w:lineRule="auto"/>
        <w:ind/>
        <w:jc w:val="center"/>
        <w:rPr>
          <w:rFonts w:ascii="XO Thames" w:hAnsi="XO Thames"/>
          <w:sz w:val="24"/>
        </w:rPr>
      </w:pPr>
      <w:r>
        <w:rPr>
          <w:rFonts w:ascii="XO Thames" w:hAnsi="XO Thames"/>
          <w:sz w:val="24"/>
        </w:rPr>
        <w:t>(наименование муниципальной программы)</w:t>
      </w:r>
    </w:p>
    <w:p w14:paraId="0E0D0000">
      <w:pPr>
        <w:pStyle w:val="Style_3"/>
        <w:spacing w:after="0" w:before="0" w:line="240" w:lineRule="auto"/>
        <w:ind/>
        <w:jc w:val="center"/>
        <w:rPr>
          <w:rFonts w:ascii="XO Thames" w:hAnsi="XO Thames"/>
          <w:sz w:val="24"/>
        </w:rPr>
      </w:pPr>
    </w:p>
    <w:tbl>
      <w:tblPr>
        <w:tblStyle w:val="Style_2"/>
        <w:tblW w:type="auto" w:w="0"/>
        <w:jc w:val="left"/>
        <w:tblInd w:type="dxa" w:w="-5"/>
        <w:tblLayout w:type="fixed"/>
        <w:tblCellMar>
          <w:top w:type="dxa" w:w="0"/>
          <w:left w:type="dxa" w:w="108"/>
          <w:bottom w:type="dxa" w:w="0"/>
          <w:right w:type="dxa" w:w="108"/>
        </w:tblCellMar>
      </w:tblPr>
      <w:tblGrid>
        <w:gridCol w:w="1006"/>
        <w:gridCol w:w="3672"/>
        <w:gridCol w:w="1979"/>
        <w:gridCol w:w="5081"/>
        <w:gridCol w:w="3385"/>
        <w:gridCol w:w="30"/>
      </w:tblGrid>
      <w:tr>
        <w:tc>
          <w:tcPr>
            <w:tcW w:type="dxa" w:w="1006"/>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0F0D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 </w:t>
            </w:r>
          </w:p>
          <w:p w14:paraId="100D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п/п</w:t>
            </w:r>
          </w:p>
        </w:tc>
        <w:tc>
          <w:tcPr>
            <w:tcW w:type="dxa" w:w="3672"/>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110D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Наименование показателя,</w:t>
            </w:r>
          </w:p>
          <w:p w14:paraId="120D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ед. измерения</w:t>
            </w:r>
          </w:p>
        </w:tc>
        <w:tc>
          <w:tcPr>
            <w:tcW w:type="dxa" w:w="1979"/>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vAlign w:val="center"/>
          </w:tcPr>
          <w:p w14:paraId="130D0000">
            <w:pPr>
              <w:pStyle w:val="Style_3"/>
              <w:widowControl w:val="0"/>
              <w:spacing w:after="0" w:before="0" w:line="240" w:lineRule="auto"/>
              <w:ind w:firstLine="0" w:left="0" w:right="0"/>
              <w:jc w:val="center"/>
              <w:rPr>
                <w:rFonts w:ascii="Times New Roman CYR" w:hAnsi="Times New Roman CYR"/>
              </w:rPr>
            </w:pPr>
            <w:r>
              <w:rPr>
                <w:rFonts w:ascii="Times New Roman CYR" w:hAnsi="Times New Roman CYR"/>
                <w:spacing w:val="0"/>
                <w:sz w:val="22"/>
              </w:rPr>
              <w:t>Динамика показателя</w:t>
            </w:r>
          </w:p>
        </w:tc>
        <w:tc>
          <w:tcPr>
            <w:tcW w:type="dxa" w:w="5081"/>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140D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Расчет целевого показателя</w:t>
            </w:r>
          </w:p>
        </w:tc>
        <w:tc>
          <w:tcPr>
            <w:tcW w:type="dxa" w:w="3385"/>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150D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Источник получения информации о целевых показателях</w:t>
            </w:r>
          </w:p>
        </w:tc>
        <w:tc>
          <w:tcPr>
            <w:tcW w:type="dxa" w:w="30"/>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160D0000">
            <w:pPr>
              <w:pStyle w:val="Style_3"/>
              <w:widowControl w:val="0"/>
              <w:spacing w:after="0" w:before="0" w:line="240" w:lineRule="auto"/>
              <w:ind w:firstLine="0" w:left="0" w:right="0"/>
              <w:jc w:val="left"/>
              <w:rPr>
                <w:spacing w:val="0"/>
                <w:sz w:val="22"/>
              </w:rPr>
            </w:pPr>
          </w:p>
        </w:tc>
      </w:tr>
      <w:tr>
        <w:tc>
          <w:tcPr>
            <w:tcW w:type="dxa" w:w="1006"/>
            <w:tcBorders>
              <w:top w:color="000000" w:sz="6" w:val="single"/>
              <w:left w:color="000000" w:sz="6" w:val="single"/>
              <w:bottom w:color="000000" w:sz="6" w:val="single"/>
              <w:right w:color="000000" w:sz="6" w:val="single"/>
            </w:tcBorders>
            <w:tcMar>
              <w:top w:type="dxa" w:w="0"/>
              <w:left w:type="dxa" w:w="108"/>
              <w:bottom w:type="dxa" w:w="0"/>
              <w:right w:type="dxa" w:w="108"/>
            </w:tcMar>
          </w:tcPr>
          <w:p w14:paraId="170D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1</w:t>
            </w:r>
          </w:p>
        </w:tc>
        <w:tc>
          <w:tcPr>
            <w:tcW w:type="dxa" w:w="3672"/>
            <w:tcBorders>
              <w:top w:color="000000" w:sz="6" w:val="single"/>
              <w:left w:color="000000" w:sz="6" w:val="single"/>
              <w:bottom w:color="000000" w:sz="6" w:val="single"/>
              <w:right w:color="000000" w:sz="6" w:val="single"/>
            </w:tcBorders>
            <w:tcMar>
              <w:top w:type="dxa" w:w="0"/>
              <w:left w:type="dxa" w:w="108"/>
              <w:bottom w:type="dxa" w:w="0"/>
              <w:right w:type="dxa" w:w="108"/>
            </w:tcMar>
          </w:tcPr>
          <w:p w14:paraId="180D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2</w:t>
            </w:r>
          </w:p>
        </w:tc>
        <w:tc>
          <w:tcPr>
            <w:tcW w:type="dxa" w:w="1979"/>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190D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3</w:t>
            </w:r>
          </w:p>
        </w:tc>
        <w:tc>
          <w:tcPr>
            <w:tcW w:type="dxa" w:w="5081"/>
            <w:tcBorders>
              <w:top w:color="000000" w:sz="6" w:val="single"/>
              <w:left w:color="000000" w:sz="6" w:val="single"/>
              <w:bottom w:color="000000" w:sz="6" w:val="single"/>
              <w:right w:color="000000" w:sz="6" w:val="single"/>
            </w:tcBorders>
            <w:tcMar>
              <w:top w:type="dxa" w:w="0"/>
              <w:left w:type="dxa" w:w="108"/>
              <w:bottom w:type="dxa" w:w="0"/>
              <w:right w:type="dxa" w:w="108"/>
            </w:tcMar>
          </w:tcPr>
          <w:p w14:paraId="1A0D0000">
            <w:pPr>
              <w:pStyle w:val="Style_3"/>
              <w:widowControl w:val="0"/>
              <w:spacing w:after="0" w:before="0" w:line="240" w:lineRule="auto"/>
              <w:ind w:firstLine="0" w:left="0" w:right="0"/>
              <w:jc w:val="center"/>
              <w:rPr>
                <w:rFonts w:ascii="Times New Roman" w:hAnsi="Times New Roman"/>
              </w:rPr>
            </w:pPr>
            <w:r>
              <w:rPr>
                <w:rFonts w:ascii="Times New Roman" w:hAnsi="Times New Roman"/>
                <w:spacing w:val="0"/>
                <w:sz w:val="22"/>
              </w:rPr>
              <w:t>4</w:t>
            </w:r>
          </w:p>
        </w:tc>
        <w:tc>
          <w:tcPr>
            <w:tcW w:type="dxa" w:w="3385"/>
            <w:tcBorders>
              <w:top w:color="000000" w:sz="6" w:val="single"/>
              <w:left w:color="000000" w:sz="6" w:val="single"/>
              <w:bottom w:color="000000" w:sz="6" w:val="single"/>
              <w:right w:color="000000" w:sz="6" w:val="single"/>
            </w:tcBorders>
            <w:tcMar>
              <w:top w:type="dxa" w:w="0"/>
              <w:left w:type="dxa" w:w="108"/>
              <w:bottom w:type="dxa" w:w="0"/>
              <w:right w:type="dxa" w:w="108"/>
            </w:tcMar>
          </w:tcPr>
          <w:p w14:paraId="1B0D0000">
            <w:pPr>
              <w:pStyle w:val="Style_3"/>
              <w:widowControl w:val="0"/>
              <w:spacing w:after="0" w:before="0" w:line="240" w:lineRule="auto"/>
              <w:ind w:firstLine="0" w:left="0" w:right="0"/>
              <w:jc w:val="center"/>
              <w:rPr>
                <w:rFonts w:ascii="Times New Roman" w:hAnsi="Times New Roman"/>
              </w:rPr>
            </w:pPr>
            <w:r>
              <w:rPr>
                <w:rFonts w:ascii="Times New Roman" w:hAnsi="Times New Roman"/>
                <w:spacing w:val="0"/>
                <w:sz w:val="22"/>
              </w:rPr>
              <w:t>5</w:t>
            </w:r>
          </w:p>
        </w:tc>
        <w:tc>
          <w:tcPr>
            <w:tcW w:type="dxa" w:w="30"/>
            <w:tcBorders>
              <w:top w:color="000000" w:sz="6" w:val="single"/>
              <w:left w:color="000000" w:sz="6" w:val="single"/>
              <w:bottom w:color="000000" w:sz="6" w:val="single"/>
              <w:right w:color="000000" w:sz="6" w:val="single"/>
            </w:tcBorders>
            <w:tcMar>
              <w:top w:type="dxa" w:w="0"/>
              <w:left w:type="dxa" w:w="108"/>
              <w:bottom w:type="dxa" w:w="0"/>
              <w:right w:type="dxa" w:w="108"/>
            </w:tcMar>
          </w:tcPr>
          <w:p w14:paraId="1C0D0000">
            <w:pPr>
              <w:pStyle w:val="Style_3"/>
              <w:widowControl w:val="0"/>
              <w:spacing w:after="0" w:before="0" w:line="240" w:lineRule="auto"/>
              <w:ind w:firstLine="0" w:left="0" w:right="0"/>
              <w:jc w:val="left"/>
              <w:rPr>
                <w:spacing w:val="0"/>
                <w:sz w:val="22"/>
              </w:rPr>
            </w:pPr>
          </w:p>
        </w:tc>
      </w:tr>
      <w:tr>
        <w:tc>
          <w:tcPr>
            <w:tcW w:type="dxa" w:w="1006"/>
            <w:tcBorders>
              <w:top w:color="000000" w:sz="6" w:val="single"/>
              <w:left w:color="000000" w:sz="6" w:val="single"/>
              <w:bottom w:color="000000" w:sz="6" w:val="single"/>
              <w:right w:color="000000" w:sz="6" w:val="single"/>
            </w:tcBorders>
            <w:tcMar>
              <w:top w:type="dxa" w:w="0"/>
              <w:left w:type="dxa" w:w="108"/>
              <w:bottom w:type="dxa" w:w="0"/>
              <w:right w:type="dxa" w:w="108"/>
            </w:tcMar>
          </w:tcPr>
          <w:p w14:paraId="1D0D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1.1</w:t>
            </w:r>
          </w:p>
        </w:tc>
        <w:tc>
          <w:tcPr>
            <w:tcW w:type="dxa" w:w="14147"/>
            <w:gridSpan w:val="5"/>
            <w:tcBorders>
              <w:top w:color="000000" w:sz="6" w:val="single"/>
              <w:left w:color="000000" w:sz="6" w:val="single"/>
              <w:bottom w:color="000000" w:sz="6" w:val="single"/>
              <w:right w:color="000000" w:sz="6" w:val="single"/>
            </w:tcBorders>
            <w:tcMar>
              <w:top w:type="dxa" w:w="0"/>
              <w:left w:type="dxa" w:w="108"/>
              <w:bottom w:type="dxa" w:w="0"/>
              <w:right w:type="dxa" w:w="108"/>
            </w:tcMar>
          </w:tcPr>
          <w:p w14:paraId="1E0D0000">
            <w:pPr>
              <w:pStyle w:val="Style_3"/>
              <w:widowControl w:val="0"/>
              <w:spacing w:after="0" w:before="0" w:line="240" w:lineRule="auto"/>
              <w:ind w:firstLine="0" w:left="0" w:right="0"/>
              <w:jc w:val="both"/>
              <w:rPr>
                <w:rFonts w:ascii="XO Thames" w:hAnsi="XO Thames"/>
              </w:rPr>
            </w:pPr>
            <w:r>
              <w:rPr>
                <w:rFonts w:ascii="XO Thames" w:hAnsi="XO Thames"/>
                <w:spacing w:val="0"/>
                <w:sz w:val="22"/>
              </w:rPr>
              <w:t>Муниципальная программа Муниципальная программа «Развитие культуры в городе Магнитогорске» на 2025-2030 годы</w:t>
            </w:r>
          </w:p>
        </w:tc>
      </w:tr>
      <w:tr>
        <w:tc>
          <w:tcPr>
            <w:tcW w:type="dxa" w:w="1006"/>
            <w:tcBorders>
              <w:top w:color="000000" w:sz="6" w:val="single"/>
              <w:left w:color="000000" w:sz="6" w:val="single"/>
              <w:bottom w:color="000000" w:sz="6" w:val="single"/>
              <w:right w:color="000000" w:sz="6" w:val="single"/>
            </w:tcBorders>
            <w:tcMar>
              <w:top w:type="dxa" w:w="0"/>
              <w:left w:type="dxa" w:w="108"/>
              <w:bottom w:type="dxa" w:w="0"/>
              <w:right w:type="dxa" w:w="108"/>
            </w:tcMar>
          </w:tcPr>
          <w:p w14:paraId="1F0D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1</w:t>
            </w:r>
          </w:p>
        </w:tc>
        <w:tc>
          <w:tcPr>
            <w:tcW w:type="dxa" w:w="3672"/>
            <w:tcBorders>
              <w:top w:color="000000" w:sz="6" w:val="single"/>
              <w:left w:color="000000" w:sz="6" w:val="single"/>
              <w:bottom w:color="000000" w:sz="6" w:val="single"/>
              <w:right w:color="000000" w:sz="6" w:val="single"/>
            </w:tcBorders>
            <w:tcMar>
              <w:top w:type="dxa" w:w="0"/>
              <w:left w:type="dxa" w:w="108"/>
              <w:bottom w:type="dxa" w:w="0"/>
              <w:right w:type="dxa" w:w="108"/>
            </w:tcMar>
          </w:tcPr>
          <w:p w14:paraId="200D0000">
            <w:pPr>
              <w:pStyle w:val="Style_3"/>
              <w:widowControl w:val="0"/>
              <w:spacing w:after="0" w:before="0" w:line="240" w:lineRule="auto"/>
              <w:ind w:firstLine="0" w:left="0" w:right="0"/>
              <w:jc w:val="both"/>
              <w:rPr>
                <w:rFonts w:ascii="XO Thames" w:hAnsi="XO Thames"/>
              </w:rPr>
            </w:pPr>
            <w:r>
              <w:rPr>
                <w:rFonts w:ascii="XO Thames" w:hAnsi="XO Thames"/>
                <w:spacing w:val="0"/>
                <w:sz w:val="22"/>
              </w:rPr>
              <w:t>Количество посещений учреждений культуры за календарный год, единиц</w:t>
            </w:r>
          </w:p>
        </w:tc>
        <w:tc>
          <w:tcPr>
            <w:tcW w:type="dxa" w:w="1979"/>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210D0000">
            <w:pPr>
              <w:pStyle w:val="Style_3"/>
              <w:widowControl w:val="0"/>
              <w:spacing w:after="0" w:before="0" w:line="240" w:lineRule="auto"/>
              <w:ind w:firstLine="0" w:left="0" w:right="0"/>
              <w:jc w:val="center"/>
              <w:rPr>
                <w:rFonts w:ascii="Times New Roman" w:hAnsi="Times New Roman"/>
              </w:rPr>
            </w:pPr>
            <w:r>
              <w:rPr>
                <w:rFonts w:ascii="Times New Roman" w:hAnsi="Times New Roman"/>
                <w:spacing w:val="0"/>
                <w:sz w:val="22"/>
              </w:rPr>
              <w:t>Больше-лучше</w:t>
            </w:r>
          </w:p>
        </w:tc>
        <w:tc>
          <w:tcPr>
            <w:tcW w:type="dxa" w:w="5081"/>
            <w:tcBorders>
              <w:top w:color="000000" w:sz="6" w:val="single"/>
              <w:left w:color="000000" w:sz="6" w:val="single"/>
              <w:bottom w:color="000000" w:sz="6" w:val="single"/>
              <w:right w:color="000000" w:sz="6" w:val="single"/>
            </w:tcBorders>
            <w:tcMar>
              <w:top w:type="dxa" w:w="0"/>
              <w:left w:type="dxa" w:w="108"/>
              <w:bottom w:type="dxa" w:w="0"/>
              <w:right w:type="dxa" w:w="108"/>
            </w:tcMar>
          </w:tcPr>
          <w:p w14:paraId="220D0000">
            <w:pPr>
              <w:pStyle w:val="Style_3"/>
              <w:widowControl w:val="0"/>
              <w:spacing w:after="0" w:before="0" w:line="240" w:lineRule="auto"/>
              <w:ind w:firstLine="0" w:left="0" w:right="0"/>
              <w:jc w:val="center"/>
              <w:rPr>
                <w:rFonts w:ascii="XO Thames" w:hAnsi="XO Thames"/>
              </w:rPr>
            </w:pPr>
            <w:r>
              <w:rPr>
                <w:rFonts w:ascii="XO Thames" w:hAnsi="XO Thames"/>
                <w:i w:val="1"/>
                <w:spacing w:val="0"/>
                <w:sz w:val="22"/>
              </w:rPr>
              <w:t>N</w:t>
            </w:r>
            <w:r>
              <w:rPr>
                <w:rFonts w:ascii="XO Thames" w:hAnsi="XO Thames"/>
                <w:i w:val="1"/>
                <w:spacing w:val="0"/>
                <w:sz w:val="22"/>
                <w:vertAlign w:val="subscript"/>
              </w:rPr>
              <w:t>общ</w:t>
            </w:r>
            <w:r>
              <w:rPr>
                <w:rFonts w:ascii="XO Thames" w:hAnsi="XO Thames"/>
                <w:spacing w:val="0"/>
                <w:sz w:val="22"/>
              </w:rPr>
              <w:t xml:space="preserve"> =   </w:t>
            </w:r>
            <m:oMathPara>
              <m:oMath>
                <m:nary>
                  <m:naryPr>
                    <m:chr m:val="∑"/>
                    <m:limLoc m:val="subSup"/>
                    <m:grow m:val="on"/>
                    <m:subHide m:val="off"/>
                    <m:supHide m:val="off"/>
                  </m:naryPr>
                  <m:sub>
                    <m:r>
                      <w:rPr>
                        <w:rFonts w:ascii="Cambria Math" w:hAnsi="Cambria Math"/>
                        <w:sz w:val="22"/>
                      </w:rPr>
                      <m:t>6</m:t>
                    </m:r>
                  </m:sub>
                  <m:sup>
                    <m:r>
                      <w:rPr>
                        <w:rFonts w:ascii="Cambria Math" w:hAnsi="Cambria Math"/>
                        <w:sz w:val="22"/>
                      </w:rPr>
                      <m:t>1</m:t>
                    </m:r>
                  </m:sup>
                  <m:e>
                    <m:r>
                      <w:rPr>
                        <w:rFonts w:ascii="Cambria Math" w:hAnsi="Cambria Math"/>
                        <w:sz w:val="22"/>
                      </w:rPr>
                      <m:t>N</m:t>
                    </m:r>
                  </m:e>
                </m:nary>
                <m:r>
                  <w:rPr>
                    <w:rFonts w:ascii="Cambria Math" w:hAnsi="Cambria Math"/>
                    <w:sz w:val="22"/>
                  </w:rPr>
                  <m:t>i</m:t>
                </m:r>
              </m:oMath>
            </m:oMathPara>
            <w:r>
              <w:rPr>
                <w:rFonts w:ascii="XO Thames" w:hAnsi="XO Thames"/>
                <w:spacing w:val="0"/>
                <w:sz w:val="22"/>
              </w:rPr>
              <w:t>, где:</w:t>
            </w:r>
          </w:p>
          <w:p w14:paraId="230D0000">
            <w:pPr>
              <w:pStyle w:val="Style_3"/>
              <w:widowControl w:val="0"/>
              <w:spacing w:after="0" w:before="0" w:line="240" w:lineRule="auto"/>
              <w:ind w:firstLine="0" w:left="0" w:right="0"/>
              <w:jc w:val="left"/>
              <w:rPr>
                <w:rFonts w:ascii="XO Thames" w:hAnsi="XO Thames"/>
              </w:rPr>
            </w:pPr>
            <w:r>
              <w:rPr>
                <w:rFonts w:ascii="XO Thames" w:hAnsi="XO Thames"/>
                <w:i w:val="1"/>
                <w:spacing w:val="0"/>
                <w:sz w:val="22"/>
              </w:rPr>
              <w:t>N</w:t>
            </w:r>
            <w:r>
              <w:rPr>
                <w:rFonts w:ascii="XO Thames" w:hAnsi="XO Thames"/>
                <w:i w:val="1"/>
                <w:spacing w:val="0"/>
                <w:sz w:val="22"/>
                <w:vertAlign w:val="subscript"/>
              </w:rPr>
              <w:t>1</w:t>
            </w:r>
            <w:r>
              <w:rPr>
                <w:rFonts w:ascii="XO Thames" w:hAnsi="XO Thames"/>
                <w:spacing w:val="0"/>
                <w:sz w:val="22"/>
              </w:rPr>
              <w:t>- количество посещений МАУК «МАДТ им. А.С. Пушкина»,</w:t>
            </w:r>
          </w:p>
          <w:p w14:paraId="240D0000">
            <w:pPr>
              <w:pStyle w:val="Style_3"/>
              <w:widowControl w:val="0"/>
              <w:spacing w:after="0" w:before="0" w:line="240" w:lineRule="auto"/>
              <w:ind w:firstLine="0" w:left="0" w:right="0"/>
              <w:jc w:val="left"/>
              <w:rPr>
                <w:rFonts w:ascii="XO Thames" w:hAnsi="XO Thames"/>
              </w:rPr>
            </w:pPr>
            <w:r>
              <w:rPr>
                <w:rFonts w:ascii="XO Thames" w:hAnsi="XO Thames"/>
                <w:i w:val="1"/>
                <w:spacing w:val="0"/>
                <w:sz w:val="22"/>
              </w:rPr>
              <w:t>N</w:t>
            </w:r>
            <w:r>
              <w:rPr>
                <w:rFonts w:ascii="XO Thames" w:hAnsi="XO Thames"/>
                <w:i w:val="1"/>
                <w:spacing w:val="0"/>
                <w:sz w:val="22"/>
                <w:vertAlign w:val="subscript"/>
              </w:rPr>
              <w:t>2</w:t>
            </w:r>
            <w:r>
              <w:rPr>
                <w:rFonts w:ascii="XO Thames" w:hAnsi="XO Thames"/>
                <w:spacing w:val="0"/>
                <w:sz w:val="22"/>
              </w:rPr>
              <w:t xml:space="preserve">- количество посещений МБУК «МТОиБ», </w:t>
            </w:r>
          </w:p>
          <w:p w14:paraId="250D0000">
            <w:pPr>
              <w:pStyle w:val="Style_3"/>
              <w:widowControl w:val="0"/>
              <w:spacing w:after="0" w:before="0" w:line="240" w:lineRule="auto"/>
              <w:ind w:firstLine="0" w:left="0" w:right="0"/>
              <w:jc w:val="left"/>
              <w:rPr>
                <w:rFonts w:ascii="XO Thames" w:hAnsi="XO Thames"/>
              </w:rPr>
            </w:pPr>
            <w:r>
              <w:rPr>
                <w:rFonts w:ascii="XO Thames" w:hAnsi="XO Thames"/>
                <w:i w:val="1"/>
                <w:spacing w:val="0"/>
                <w:sz w:val="22"/>
              </w:rPr>
              <w:t>N</w:t>
            </w:r>
            <w:r>
              <w:rPr>
                <w:rFonts w:ascii="XO Thames" w:hAnsi="XO Thames"/>
                <w:i w:val="1"/>
                <w:spacing w:val="0"/>
                <w:sz w:val="22"/>
                <w:vertAlign w:val="subscript"/>
              </w:rPr>
              <w:t>3</w:t>
            </w:r>
            <w:r>
              <w:rPr>
                <w:rFonts w:ascii="XO Thames" w:hAnsi="XO Thames"/>
                <w:spacing w:val="0"/>
                <w:sz w:val="22"/>
              </w:rPr>
              <w:t xml:space="preserve">- количество посещений МБУК «МТКиА «Буратино», </w:t>
            </w:r>
          </w:p>
          <w:p w14:paraId="260D0000">
            <w:pPr>
              <w:pStyle w:val="Style_3"/>
              <w:widowControl w:val="0"/>
              <w:spacing w:after="0" w:before="0" w:line="240" w:lineRule="auto"/>
              <w:ind w:firstLine="0" w:left="0" w:right="0"/>
              <w:jc w:val="left"/>
              <w:rPr>
                <w:rFonts w:ascii="XO Thames" w:hAnsi="XO Thames"/>
              </w:rPr>
            </w:pPr>
            <w:r>
              <w:rPr>
                <w:rFonts w:ascii="XO Thames" w:hAnsi="XO Thames"/>
                <w:i w:val="1"/>
                <w:spacing w:val="0"/>
                <w:sz w:val="22"/>
              </w:rPr>
              <w:t>N</w:t>
            </w:r>
            <w:r>
              <w:rPr>
                <w:rFonts w:ascii="XO Thames" w:hAnsi="XO Thames"/>
                <w:i w:val="1"/>
                <w:spacing w:val="0"/>
                <w:sz w:val="22"/>
                <w:vertAlign w:val="subscript"/>
              </w:rPr>
              <w:t>4</w:t>
            </w:r>
            <w:r>
              <w:rPr>
                <w:rFonts w:ascii="XO Thames" w:hAnsi="XO Thames"/>
                <w:spacing w:val="0"/>
                <w:sz w:val="22"/>
              </w:rPr>
              <w:t xml:space="preserve">- количество посещений МАУК «МКО», </w:t>
            </w:r>
          </w:p>
          <w:p w14:paraId="270D0000">
            <w:pPr>
              <w:pStyle w:val="Style_3"/>
              <w:widowControl w:val="0"/>
              <w:spacing w:after="0" w:before="0" w:line="240" w:lineRule="auto"/>
              <w:ind w:firstLine="0" w:left="0" w:right="0"/>
              <w:jc w:val="left"/>
              <w:rPr>
                <w:rFonts w:ascii="XO Thames" w:hAnsi="XO Thames"/>
              </w:rPr>
            </w:pPr>
            <w:r>
              <w:rPr>
                <w:rFonts w:ascii="XO Thames" w:hAnsi="XO Thames"/>
                <w:i w:val="1"/>
                <w:spacing w:val="0"/>
                <w:sz w:val="22"/>
              </w:rPr>
              <w:t>N</w:t>
            </w:r>
            <w:r>
              <w:rPr>
                <w:rFonts w:ascii="XO Thames" w:hAnsi="XO Thames"/>
                <w:i w:val="1"/>
                <w:spacing w:val="0"/>
                <w:sz w:val="22"/>
                <w:vertAlign w:val="subscript"/>
              </w:rPr>
              <w:t>5</w:t>
            </w:r>
            <w:r>
              <w:rPr>
                <w:rFonts w:ascii="XO Thames" w:hAnsi="XO Thames"/>
                <w:spacing w:val="0"/>
                <w:sz w:val="22"/>
              </w:rPr>
              <w:t xml:space="preserve">- количество посещений МБУК «МКГ», </w:t>
            </w:r>
          </w:p>
          <w:p w14:paraId="280D0000">
            <w:pPr>
              <w:pStyle w:val="Style_3"/>
              <w:widowControl w:val="0"/>
              <w:spacing w:after="0" w:before="0" w:line="240" w:lineRule="auto"/>
              <w:ind w:firstLine="0" w:left="0" w:right="0"/>
              <w:jc w:val="left"/>
              <w:rPr>
                <w:rFonts w:ascii="XO Thames" w:hAnsi="XO Thames"/>
              </w:rPr>
            </w:pPr>
            <w:r>
              <w:rPr>
                <w:rFonts w:ascii="XO Thames" w:hAnsi="XO Thames"/>
                <w:i w:val="1"/>
                <w:spacing w:val="0"/>
                <w:sz w:val="22"/>
              </w:rPr>
              <w:t>N</w:t>
            </w:r>
            <w:r>
              <w:rPr>
                <w:rFonts w:ascii="XO Thames" w:hAnsi="XO Thames"/>
                <w:i w:val="1"/>
                <w:spacing w:val="0"/>
                <w:sz w:val="22"/>
                <w:vertAlign w:val="subscript"/>
              </w:rPr>
              <w:t>6</w:t>
            </w:r>
            <w:r>
              <w:rPr>
                <w:rFonts w:ascii="XO Thames" w:hAnsi="XO Thames"/>
                <w:spacing w:val="0"/>
                <w:sz w:val="22"/>
              </w:rPr>
              <w:t>- количество посещений МБУК «ОГБ».</w:t>
            </w:r>
          </w:p>
        </w:tc>
        <w:tc>
          <w:tcPr>
            <w:tcW w:type="dxa" w:w="3385"/>
            <w:tcBorders>
              <w:top w:color="000000" w:sz="6" w:val="single"/>
              <w:left w:color="000000" w:sz="6" w:val="single"/>
              <w:bottom w:color="000000" w:sz="6" w:val="single"/>
              <w:right w:color="000000" w:sz="6" w:val="single"/>
            </w:tcBorders>
            <w:tcMar>
              <w:top w:type="dxa" w:w="0"/>
              <w:left w:type="dxa" w:w="108"/>
              <w:bottom w:type="dxa" w:w="0"/>
              <w:right w:type="dxa" w:w="108"/>
            </w:tcMar>
          </w:tcPr>
          <w:p w14:paraId="290D0000">
            <w:pPr>
              <w:pStyle w:val="Style_3"/>
              <w:widowControl w:val="0"/>
              <w:spacing w:after="0" w:before="0" w:line="240" w:lineRule="auto"/>
              <w:ind w:firstLine="0" w:left="0" w:right="0"/>
              <w:jc w:val="both"/>
              <w:rPr>
                <w:rFonts w:ascii="XO Thames" w:hAnsi="XO Thames"/>
                <w:strike w:val="1"/>
              </w:rPr>
            </w:pPr>
            <w:r>
              <w:rPr>
                <w:rFonts w:ascii="XO Thames" w:hAnsi="XO Thames"/>
                <w:spacing w:val="0"/>
                <w:sz w:val="22"/>
              </w:rPr>
              <w:t>На основании данных отчета о выполнении муниципального задания театров, МАУК «МКО», МБУК «МКГ», МБУК «ОГБ»</w:t>
            </w:r>
          </w:p>
        </w:tc>
        <w:tc>
          <w:tcPr>
            <w:tcW w:type="dxa" w:w="30"/>
            <w:tcBorders>
              <w:top w:color="000000" w:sz="6" w:val="single"/>
              <w:left w:color="000000" w:sz="6" w:val="single"/>
              <w:bottom w:color="000000" w:sz="6" w:val="single"/>
              <w:right w:color="000000" w:sz="6" w:val="single"/>
            </w:tcBorders>
            <w:tcMar>
              <w:top w:type="dxa" w:w="0"/>
              <w:left w:type="dxa" w:w="108"/>
              <w:bottom w:type="dxa" w:w="0"/>
              <w:right w:type="dxa" w:w="108"/>
            </w:tcMar>
          </w:tcPr>
          <w:p w14:paraId="2A0D0000">
            <w:pPr>
              <w:pStyle w:val="Style_3"/>
              <w:widowControl w:val="0"/>
              <w:spacing w:after="0" w:before="0" w:line="240" w:lineRule="auto"/>
              <w:ind w:firstLine="0" w:left="0" w:right="0"/>
              <w:jc w:val="left"/>
              <w:rPr>
                <w:spacing w:val="0"/>
                <w:sz w:val="22"/>
              </w:rPr>
            </w:pPr>
          </w:p>
        </w:tc>
      </w:tr>
      <w:tr>
        <w:tc>
          <w:tcPr>
            <w:tcW w:type="dxa" w:w="1006"/>
            <w:tcBorders>
              <w:top w:color="000000" w:sz="6" w:val="single"/>
              <w:left w:color="000000" w:sz="6" w:val="single"/>
              <w:bottom w:color="000000" w:sz="6" w:val="single"/>
              <w:right w:color="000000" w:sz="6" w:val="single"/>
            </w:tcBorders>
            <w:tcMar>
              <w:top w:type="dxa" w:w="0"/>
              <w:left w:type="dxa" w:w="108"/>
              <w:bottom w:type="dxa" w:w="0"/>
              <w:right w:type="dxa" w:w="108"/>
            </w:tcMar>
          </w:tcPr>
          <w:p w14:paraId="2B0D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2</w:t>
            </w:r>
          </w:p>
        </w:tc>
        <w:tc>
          <w:tcPr>
            <w:tcW w:type="dxa" w:w="3672"/>
            <w:tcBorders>
              <w:top w:color="000000" w:sz="6" w:val="single"/>
              <w:left w:color="000000" w:sz="6" w:val="single"/>
              <w:bottom w:color="000000" w:sz="6" w:val="single"/>
              <w:right w:color="000000" w:sz="6" w:val="single"/>
            </w:tcBorders>
            <w:tcMar>
              <w:top w:type="dxa" w:w="0"/>
              <w:left w:type="dxa" w:w="108"/>
              <w:bottom w:type="dxa" w:w="0"/>
              <w:right w:type="dxa" w:w="108"/>
            </w:tcMar>
          </w:tcPr>
          <w:p w14:paraId="2C0D0000">
            <w:pPr>
              <w:pStyle w:val="Style_3"/>
              <w:widowControl w:val="0"/>
              <w:spacing w:after="0" w:before="0" w:line="240" w:lineRule="auto"/>
              <w:ind w:firstLine="0" w:left="0" w:right="0"/>
              <w:jc w:val="left"/>
              <w:rPr>
                <w:rFonts w:ascii="XO Thames" w:hAnsi="XO Thames"/>
              </w:rPr>
            </w:pPr>
            <w:r>
              <w:rPr>
                <w:rFonts w:ascii="XO Thames" w:hAnsi="XO Thames"/>
                <w:spacing w:val="0"/>
                <w:sz w:val="22"/>
              </w:rPr>
              <w:t>Исполнение бюджетных смет казенными учреждениями, подведомственными Управлению культуры, процент</w:t>
            </w:r>
          </w:p>
        </w:tc>
        <w:tc>
          <w:tcPr>
            <w:tcW w:type="dxa" w:w="1979"/>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2D0D0000">
            <w:pPr>
              <w:pStyle w:val="Style_3"/>
              <w:widowControl w:val="0"/>
              <w:spacing w:after="0" w:before="0" w:line="240" w:lineRule="auto"/>
              <w:ind w:firstLine="0" w:left="0" w:right="0"/>
              <w:jc w:val="center"/>
              <w:rPr>
                <w:rFonts w:ascii="Times New Roman" w:hAnsi="Times New Roman"/>
              </w:rPr>
            </w:pPr>
            <w:r>
              <w:rPr>
                <w:rFonts w:ascii="Times New Roman" w:hAnsi="Times New Roman"/>
                <w:spacing w:val="0"/>
                <w:sz w:val="22"/>
              </w:rPr>
              <w:t>Нет</w:t>
            </w:r>
          </w:p>
        </w:tc>
        <w:tc>
          <w:tcPr>
            <w:tcW w:type="dxa" w:w="5081"/>
            <w:tcBorders>
              <w:top w:color="000000" w:sz="6" w:val="single"/>
              <w:left w:color="000000" w:sz="6" w:val="single"/>
              <w:bottom w:color="000000" w:sz="6" w:val="single"/>
              <w:right w:color="000000" w:sz="6" w:val="single"/>
            </w:tcBorders>
            <w:tcMar>
              <w:top w:type="dxa" w:w="0"/>
              <w:left w:type="dxa" w:w="108"/>
              <w:bottom w:type="dxa" w:w="0"/>
              <w:right w:type="dxa" w:w="108"/>
            </w:tcMar>
          </w:tcPr>
          <w:p w14:paraId="2E0D0000">
            <w:pPr>
              <w:pStyle w:val="Style_3"/>
              <w:widowControl w:val="0"/>
              <w:spacing w:after="0" w:before="0" w:line="240" w:lineRule="auto"/>
              <w:ind w:firstLine="0" w:left="0" w:right="0"/>
              <w:jc w:val="center"/>
              <w:rPr>
                <w:rFonts w:ascii="XO Thames" w:hAnsi="XO Thames"/>
              </w:rPr>
            </w:pPr>
            <w:r>
              <w:rPr>
                <w:rFonts w:ascii="XO Thames" w:hAnsi="XO Thames"/>
                <w:i w:val="1"/>
                <w:spacing w:val="0"/>
                <w:sz w:val="22"/>
              </w:rPr>
              <w:t xml:space="preserve">I = </w:t>
            </w:r>
            <m:oMathPara>
              <m:oMath>
                <m:f>
                  <m:fPr>
                    <m:type m:val="bar"/>
                  </m:fPr>
                  <m:num>
                    <m:r>
                      <w:rPr>
                        <w:rFonts w:ascii="Cambria Math" w:hAnsi="Cambria Math"/>
                        <w:sz w:val="22"/>
                      </w:rPr>
                      <m:rPr>
                        <m:sty m:val="p"/>
                      </m:rPr>
                      <m:t>Vф</m:t>
                    </m:r>
                  </m:num>
                  <m:den>
                    <m:r>
                      <w:rPr>
                        <w:rFonts w:ascii="Cambria Math" w:hAnsi="Cambria Math"/>
                        <w:sz w:val="22"/>
                      </w:rPr>
                      <m:rPr>
                        <m:sty m:val="p"/>
                      </m:rPr>
                      <m:t>Vа</m:t>
                    </m:r>
                  </m:den>
                </m:f>
                <m:r>
                  <w:rPr>
                    <w:rFonts w:ascii="Cambria Math" w:hAnsi="Cambria Math"/>
                    <w:sz w:val="22"/>
                  </w:rPr>
                  <m:t>∗100</m:t>
                </m:r>
              </m:oMath>
            </m:oMathPara>
            <w:r>
              <w:rPr>
                <w:rFonts w:ascii="XO Thames" w:hAnsi="XO Thames"/>
                <w:i w:val="1"/>
                <w:spacing w:val="0"/>
                <w:sz w:val="22"/>
              </w:rPr>
              <w:t>,</w:t>
            </w:r>
            <w:r>
              <w:rPr>
                <w:rFonts w:ascii="XO Thames" w:hAnsi="XO Thames"/>
                <w:i w:val="1"/>
                <w:spacing w:val="0"/>
                <w:sz w:val="28"/>
              </w:rPr>
              <w:t xml:space="preserve"> </w:t>
            </w:r>
            <w:r>
              <w:rPr>
                <w:rFonts w:ascii="XO Thames" w:hAnsi="XO Thames"/>
                <w:spacing w:val="0"/>
                <w:sz w:val="22"/>
              </w:rPr>
              <w:t>где:</w:t>
            </w:r>
          </w:p>
          <w:p w14:paraId="2F0D0000">
            <w:pPr>
              <w:pStyle w:val="Style_3"/>
              <w:widowControl w:val="0"/>
              <w:spacing w:after="0" w:before="0" w:line="240" w:lineRule="auto"/>
              <w:ind w:firstLine="0" w:left="0" w:right="0"/>
              <w:jc w:val="both"/>
              <w:rPr>
                <w:rFonts w:ascii="XO Thames" w:hAnsi="XO Thames"/>
              </w:rPr>
            </w:pPr>
            <w:r>
              <w:rPr>
                <w:rFonts w:ascii="XO Thames" w:hAnsi="XO Thames"/>
                <w:spacing w:val="0"/>
                <w:sz w:val="22"/>
              </w:rPr>
              <w:t>V</w:t>
            </w:r>
            <w:r>
              <w:rPr>
                <w:rFonts w:ascii="XO Thames" w:hAnsi="XO Thames"/>
                <w:spacing w:val="0"/>
                <w:sz w:val="22"/>
                <w:vertAlign w:val="subscript"/>
              </w:rPr>
              <w:t>ф</w:t>
            </w:r>
            <w:r>
              <w:rPr>
                <w:rFonts w:ascii="XO Thames" w:hAnsi="XO Thames"/>
                <w:spacing w:val="0"/>
                <w:sz w:val="22"/>
              </w:rPr>
              <w:t xml:space="preserve"> – фактические расходы казенных учреждений, подведомственных Управлению культуры</w:t>
            </w:r>
          </w:p>
          <w:p w14:paraId="300D0000">
            <w:pPr>
              <w:pStyle w:val="Style_3"/>
              <w:widowControl w:val="0"/>
              <w:spacing w:after="0" w:before="0" w:line="240" w:lineRule="auto"/>
              <w:ind w:firstLine="0" w:left="0" w:right="0"/>
              <w:jc w:val="left"/>
              <w:rPr>
                <w:rFonts w:ascii="XO Thames" w:hAnsi="XO Thames"/>
              </w:rPr>
            </w:pPr>
            <w:r>
              <w:rPr>
                <w:rFonts w:ascii="XO Thames" w:hAnsi="XO Thames"/>
                <w:i w:val="1"/>
                <w:spacing w:val="0"/>
                <w:sz w:val="22"/>
              </w:rPr>
              <w:t>V</w:t>
            </w:r>
            <w:r>
              <w:rPr>
                <w:rFonts w:ascii="XO Thames" w:hAnsi="XO Thames"/>
                <w:i w:val="1"/>
                <w:spacing w:val="0"/>
                <w:sz w:val="22"/>
                <w:vertAlign w:val="subscript"/>
              </w:rPr>
              <w:t>а</w:t>
            </w:r>
            <w:r>
              <w:rPr>
                <w:rFonts w:ascii="XO Thames" w:hAnsi="XO Thames"/>
                <w:spacing w:val="0"/>
                <w:sz w:val="22"/>
              </w:rPr>
              <w:t xml:space="preserve"> – бюджетные ассигнования, выделенные на казенные учреждения, подведомственные Управлению культуры.</w:t>
            </w:r>
          </w:p>
          <w:p w14:paraId="310D0000">
            <w:pPr>
              <w:pStyle w:val="Style_3"/>
              <w:widowControl w:val="0"/>
              <w:spacing w:after="0" w:before="0" w:line="240" w:lineRule="auto"/>
              <w:ind w:firstLine="478" w:left="0" w:right="0"/>
              <w:jc w:val="both"/>
              <w:rPr>
                <w:rFonts w:ascii="XO Thames" w:hAnsi="XO Thames"/>
              </w:rPr>
            </w:pPr>
          </w:p>
        </w:tc>
        <w:tc>
          <w:tcPr>
            <w:tcW w:type="dxa" w:w="3385"/>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320D0000">
            <w:pPr>
              <w:pStyle w:val="Style_3"/>
              <w:widowControl w:val="0"/>
              <w:spacing w:after="0" w:before="0" w:line="240" w:lineRule="auto"/>
              <w:ind w:firstLine="0" w:left="0" w:right="0"/>
              <w:jc w:val="both"/>
              <w:rPr>
                <w:rFonts w:ascii="XO Thames" w:hAnsi="XO Thames"/>
                <w:highlight w:val="yellow"/>
              </w:rPr>
            </w:pPr>
            <w:r>
              <w:rPr>
                <w:rFonts w:ascii="XO Thames" w:hAnsi="XO Thames"/>
                <w:spacing w:val="0"/>
                <w:sz w:val="22"/>
              </w:rPr>
              <w:t>На основании данных формы 0503127 «Отчет об исполнении бюджета главного распорядителя, распорядителя, получателя бюджетных средств, главного администратора, администратора источников финансового дефицита бюджета, главного администратора, администратора доходов бюджета» (МКУК «МИКМ», МКУК «ЦДБС», МКУ «ЦБ по отрасли «Культура»)</w:t>
            </w:r>
          </w:p>
        </w:tc>
        <w:tc>
          <w:tcPr>
            <w:tcW w:type="dxa" w:w="30"/>
            <w:tcBorders>
              <w:top w:color="000000" w:sz="6" w:val="single"/>
              <w:left w:color="000000" w:sz="6" w:val="single"/>
              <w:bottom w:color="000000" w:sz="6" w:val="single"/>
              <w:right w:color="000000" w:sz="6" w:val="single"/>
            </w:tcBorders>
            <w:tcMar>
              <w:top w:type="dxa" w:w="0"/>
              <w:left w:type="dxa" w:w="108"/>
              <w:bottom w:type="dxa" w:w="0"/>
              <w:right w:type="dxa" w:w="108"/>
            </w:tcMar>
          </w:tcPr>
          <w:p w14:paraId="330D0000">
            <w:pPr>
              <w:pStyle w:val="Style_3"/>
              <w:widowControl w:val="0"/>
              <w:spacing w:after="0" w:before="0" w:line="240" w:lineRule="auto"/>
              <w:ind w:firstLine="0" w:left="0" w:right="0"/>
              <w:jc w:val="left"/>
              <w:rPr>
                <w:spacing w:val="0"/>
                <w:sz w:val="22"/>
              </w:rPr>
            </w:pPr>
          </w:p>
        </w:tc>
      </w:tr>
      <w:tr>
        <w:tc>
          <w:tcPr>
            <w:tcW w:type="dxa" w:w="1006"/>
            <w:tcBorders>
              <w:top w:color="000000" w:sz="6" w:val="single"/>
              <w:left w:color="000000" w:sz="6" w:val="single"/>
              <w:bottom w:color="000000" w:sz="6" w:val="single"/>
              <w:right w:color="000000" w:sz="6" w:val="single"/>
            </w:tcBorders>
            <w:tcMar>
              <w:top w:type="dxa" w:w="0"/>
              <w:left w:type="dxa" w:w="108"/>
              <w:bottom w:type="dxa" w:w="0"/>
              <w:right w:type="dxa" w:w="108"/>
            </w:tcMar>
          </w:tcPr>
          <w:p w14:paraId="340D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3</w:t>
            </w:r>
          </w:p>
        </w:tc>
        <w:tc>
          <w:tcPr>
            <w:tcW w:type="dxa" w:w="3672"/>
            <w:tcBorders>
              <w:top w:color="000000" w:sz="6" w:val="single"/>
              <w:left w:color="000000" w:sz="6" w:val="single"/>
              <w:bottom w:color="000000" w:sz="6" w:val="single"/>
              <w:right w:color="000000" w:sz="6" w:val="single"/>
            </w:tcBorders>
            <w:tcMar>
              <w:top w:type="dxa" w:w="0"/>
              <w:left w:type="dxa" w:w="108"/>
              <w:bottom w:type="dxa" w:w="0"/>
              <w:right w:type="dxa" w:w="108"/>
            </w:tcMar>
          </w:tcPr>
          <w:p w14:paraId="350D0000">
            <w:pPr>
              <w:pStyle w:val="Style_3"/>
              <w:widowControl w:val="0"/>
              <w:spacing w:after="0" w:before="0" w:line="240" w:lineRule="auto"/>
              <w:ind w:firstLine="0" w:left="0" w:right="0"/>
              <w:jc w:val="left"/>
              <w:rPr>
                <w:rFonts w:ascii="XO Thames" w:hAnsi="XO Thames"/>
              </w:rPr>
            </w:pPr>
            <w:r>
              <w:rPr>
                <w:rFonts w:ascii="XO Thames" w:hAnsi="XO Thames"/>
                <w:spacing w:val="0"/>
                <w:sz w:val="22"/>
              </w:rPr>
              <w:t>Доля зданий учреждений культуры, находящихся в удовлетворительном состоянии, в общем количестве зданий данных учреждений, процент</w:t>
            </w:r>
          </w:p>
        </w:tc>
        <w:tc>
          <w:tcPr>
            <w:tcW w:type="dxa" w:w="1979"/>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360D0000">
            <w:pPr>
              <w:pStyle w:val="Style_3"/>
              <w:widowControl w:val="0"/>
              <w:spacing w:after="0" w:before="0" w:line="240" w:lineRule="auto"/>
              <w:ind w:firstLine="0" w:left="0" w:right="0"/>
              <w:jc w:val="center"/>
              <w:rPr>
                <w:rFonts w:ascii="Times New Roman" w:hAnsi="Times New Roman"/>
              </w:rPr>
            </w:pPr>
            <w:r>
              <w:rPr>
                <w:rFonts w:ascii="Times New Roman" w:hAnsi="Times New Roman"/>
                <w:spacing w:val="0"/>
                <w:sz w:val="22"/>
              </w:rPr>
              <w:t>Нет</w:t>
            </w:r>
          </w:p>
        </w:tc>
        <w:tc>
          <w:tcPr>
            <w:tcW w:type="dxa" w:w="5081"/>
            <w:tcBorders>
              <w:top w:color="000000" w:sz="6" w:val="single"/>
              <w:left w:color="000000" w:sz="6" w:val="single"/>
              <w:bottom w:color="000000" w:sz="6" w:val="single"/>
              <w:right w:color="000000" w:sz="6" w:val="single"/>
            </w:tcBorders>
            <w:tcMar>
              <w:top w:type="dxa" w:w="0"/>
              <w:left w:type="dxa" w:w="108"/>
              <w:bottom w:type="dxa" w:w="0"/>
              <w:right w:type="dxa" w:w="108"/>
            </w:tcMar>
          </w:tcPr>
          <w:p w14:paraId="370D0000">
            <w:pPr>
              <w:pStyle w:val="Style_3"/>
              <w:widowControl w:val="0"/>
              <w:spacing w:after="0" w:before="0" w:line="240" w:lineRule="auto"/>
              <w:ind w:firstLine="0" w:left="0" w:right="0"/>
              <w:jc w:val="center"/>
              <w:rPr>
                <w:rFonts w:ascii="XO Thames" w:hAnsi="XO Thames"/>
                <w:i w:val="1"/>
              </w:rPr>
            </w:pPr>
            <w:r>
              <w:rPr>
                <w:rFonts w:ascii="XO Thames" w:hAnsi="XO Thames"/>
                <w:i w:val="1"/>
                <w:spacing w:val="0"/>
                <w:sz w:val="22"/>
              </w:rPr>
              <w:t>Q =</w:t>
            </w:r>
            <m:oMathPara>
              <m:oMath>
                <m:f>
                  <m:fPr>
                    <m:type m:val="bar"/>
                  </m:fPr>
                  <m:num>
                    <m:r>
                      <w:rPr>
                        <w:rFonts w:ascii="Cambria Math" w:hAnsi="Cambria Math"/>
                        <w:sz w:val="22"/>
                      </w:rPr>
                      <m:t>∗100</m:t>
                    </m:r>
                  </m:num>
                  <m:den>
                    <m:r>
                      <w:rPr>
                        <w:rFonts w:ascii="Cambria Math" w:hAnsi="Cambria Math"/>
                        <w:sz w:val="22"/>
                      </w:rPr>
                      <m:t>N</m:t>
                    </m:r>
                  </m:den>
                </m:f>
              </m:oMath>
            </m:oMathPara>
            <w:r>
              <w:rPr>
                <w:rFonts w:ascii="XO Thames" w:hAnsi="XO Thames"/>
                <w:i w:val="1"/>
                <w:spacing w:val="0"/>
                <w:sz w:val="28"/>
              </w:rPr>
              <w:t xml:space="preserve">, </w:t>
            </w:r>
            <w:r>
              <w:rPr>
                <w:rFonts w:ascii="XO Thames" w:hAnsi="XO Thames"/>
                <w:spacing w:val="0"/>
                <w:sz w:val="22"/>
              </w:rPr>
              <w:t>где:</w:t>
            </w:r>
          </w:p>
          <w:p w14:paraId="380D0000">
            <w:pPr>
              <w:pStyle w:val="Style_3"/>
              <w:widowControl w:val="0"/>
              <w:spacing w:after="0" w:before="0" w:line="240" w:lineRule="auto"/>
              <w:ind w:firstLine="0" w:left="0" w:right="0"/>
              <w:jc w:val="both"/>
              <w:rPr>
                <w:rFonts w:ascii="XO Thames" w:hAnsi="XO Thames"/>
              </w:rPr>
            </w:pPr>
            <w:r>
              <w:rPr>
                <w:rFonts w:ascii="XO Thames" w:hAnsi="XO Thames"/>
                <w:i w:val="1"/>
                <w:spacing w:val="0"/>
                <w:sz w:val="22"/>
              </w:rPr>
              <w:t>n</w:t>
            </w:r>
            <w:r>
              <w:rPr>
                <w:rFonts w:ascii="XO Thames" w:hAnsi="XO Thames"/>
                <w:i w:val="1"/>
                <w:spacing w:val="0"/>
                <w:sz w:val="22"/>
                <w:vertAlign w:val="subscript"/>
              </w:rPr>
              <w:t>i</w:t>
            </w:r>
            <w:r>
              <w:rPr>
                <w:rFonts w:ascii="XO Thames" w:hAnsi="XO Thames"/>
                <w:spacing w:val="0"/>
                <w:sz w:val="22"/>
              </w:rPr>
              <w:t xml:space="preserve"> – количество учреждений, в которых проведены ремонтные работы, проектно (изыскательские) работы, экспертизы, обследования строительных конструкций зданий, выполнены работы, и оказаны услуги для безопасности, в том числе комплексной, приобретены оборудование, основные средства, предметы длительного пользования и материальные запасы</w:t>
            </w:r>
          </w:p>
          <w:p w14:paraId="390D0000">
            <w:pPr>
              <w:pStyle w:val="Style_3"/>
              <w:widowControl w:val="0"/>
              <w:spacing w:after="0" w:before="0" w:line="240" w:lineRule="auto"/>
              <w:ind w:firstLine="0" w:left="0" w:right="0"/>
              <w:jc w:val="both"/>
              <w:rPr>
                <w:rFonts w:ascii="XO Thames" w:hAnsi="XO Thames"/>
              </w:rPr>
            </w:pPr>
            <w:r>
              <w:rPr>
                <w:rFonts w:ascii="XO Thames" w:hAnsi="XO Thames"/>
                <w:i w:val="1"/>
                <w:spacing w:val="0"/>
                <w:sz w:val="22"/>
              </w:rPr>
              <w:t>N</w:t>
            </w:r>
            <w:r>
              <w:rPr>
                <w:rFonts w:ascii="XO Thames" w:hAnsi="XO Thames"/>
                <w:spacing w:val="0"/>
                <w:sz w:val="22"/>
              </w:rPr>
              <w:t xml:space="preserve"> – количество учреждений, заявленных о потребности проведения ремонтных работ, проектно (изыскательских) работ, экспертиз, обследований строительных конструкций зданий, проведения работ, и оказания услуг для безопасности, в том числе комплексной, приобретены оборудование, основные средства, предметы длительного пользования и материальные запасы.</w:t>
            </w:r>
          </w:p>
        </w:tc>
        <w:tc>
          <w:tcPr>
            <w:tcW w:type="dxa" w:w="3385"/>
            <w:tcBorders>
              <w:top w:color="000000" w:sz="6" w:val="single"/>
              <w:left w:color="000000" w:sz="6" w:val="single"/>
              <w:bottom w:color="000000" w:sz="6" w:val="single"/>
              <w:right w:color="000000" w:sz="6" w:val="single"/>
            </w:tcBorders>
            <w:tcMar>
              <w:top w:type="dxa" w:w="0"/>
              <w:left w:type="dxa" w:w="108"/>
              <w:bottom w:type="dxa" w:w="0"/>
              <w:right w:type="dxa" w:w="108"/>
            </w:tcMar>
          </w:tcPr>
          <w:p w14:paraId="3A0D0000">
            <w:pPr>
              <w:pStyle w:val="Style_3"/>
              <w:widowControl w:val="0"/>
              <w:spacing w:after="0" w:before="0" w:line="240" w:lineRule="auto"/>
              <w:ind w:firstLine="0" w:left="0" w:right="0"/>
              <w:jc w:val="both"/>
              <w:rPr>
                <w:rFonts w:ascii="XO Thames" w:hAnsi="XO Thames"/>
                <w:highlight w:val="yellow"/>
              </w:rPr>
            </w:pPr>
            <w:r>
              <w:rPr>
                <w:rFonts w:ascii="XO Thames" w:hAnsi="XO Thames"/>
                <w:spacing w:val="0"/>
                <w:sz w:val="22"/>
              </w:rPr>
              <w:t>Расчет показателя осуществляется методом прямого счета количества учреждений, имеющих положительное заключение на получение субсидии на иные цели в рамках планируемых объемов финансирования</w:t>
            </w:r>
            <w:r>
              <w:rPr>
                <w:rFonts w:ascii="XO Thames" w:hAnsi="XO Thames"/>
                <w:spacing w:val="0"/>
                <w:sz w:val="22"/>
                <w:highlight w:val="yellow"/>
              </w:rPr>
              <w:t xml:space="preserve"> </w:t>
            </w:r>
          </w:p>
        </w:tc>
        <w:tc>
          <w:tcPr>
            <w:tcW w:type="dxa" w:w="30"/>
            <w:tcBorders>
              <w:top w:color="000000" w:sz="6" w:val="single"/>
              <w:left w:color="000000" w:sz="6" w:val="single"/>
              <w:bottom w:color="000000" w:sz="6" w:val="single"/>
              <w:right w:color="000000" w:sz="6" w:val="single"/>
            </w:tcBorders>
            <w:tcMar>
              <w:top w:type="dxa" w:w="0"/>
              <w:left w:type="dxa" w:w="108"/>
              <w:bottom w:type="dxa" w:w="0"/>
              <w:right w:type="dxa" w:w="108"/>
            </w:tcMar>
          </w:tcPr>
          <w:p w14:paraId="3B0D0000">
            <w:pPr>
              <w:pStyle w:val="Style_3"/>
              <w:widowControl w:val="0"/>
              <w:spacing w:after="0" w:before="0" w:line="240" w:lineRule="auto"/>
              <w:ind w:firstLine="0" w:left="0" w:right="0"/>
              <w:jc w:val="left"/>
              <w:rPr>
                <w:spacing w:val="0"/>
                <w:sz w:val="22"/>
              </w:rPr>
            </w:pPr>
          </w:p>
        </w:tc>
      </w:tr>
      <w:tr>
        <w:tc>
          <w:tcPr>
            <w:tcW w:type="dxa" w:w="1006"/>
            <w:tcBorders>
              <w:top w:color="000000" w:sz="6" w:val="single"/>
              <w:left w:color="000000" w:sz="6" w:val="single"/>
              <w:bottom w:color="000000" w:sz="6" w:val="single"/>
              <w:right w:color="000000" w:sz="6" w:val="single"/>
            </w:tcBorders>
            <w:tcMar>
              <w:top w:type="dxa" w:w="0"/>
              <w:left w:type="dxa" w:w="108"/>
              <w:bottom w:type="dxa" w:w="0"/>
              <w:right w:type="dxa" w:w="108"/>
            </w:tcMar>
          </w:tcPr>
          <w:p w14:paraId="3C0D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4</w:t>
            </w:r>
          </w:p>
        </w:tc>
        <w:tc>
          <w:tcPr>
            <w:tcW w:type="dxa" w:w="3672"/>
            <w:tcBorders>
              <w:top w:color="000000" w:sz="6" w:val="single"/>
              <w:left w:color="000000" w:sz="6" w:val="single"/>
              <w:bottom w:color="000000" w:sz="6" w:val="single"/>
              <w:right w:color="000000" w:sz="6" w:val="single"/>
            </w:tcBorders>
            <w:tcMar>
              <w:top w:type="dxa" w:w="0"/>
              <w:left w:type="dxa" w:w="108"/>
              <w:bottom w:type="dxa" w:w="0"/>
              <w:right w:type="dxa" w:w="108"/>
            </w:tcMar>
          </w:tcPr>
          <w:p w14:paraId="3D0D0000">
            <w:pPr>
              <w:pStyle w:val="Style_3"/>
              <w:widowControl w:val="0"/>
              <w:spacing w:after="0" w:before="0" w:line="240" w:lineRule="auto"/>
              <w:ind w:firstLine="0" w:left="0" w:right="0"/>
              <w:jc w:val="left"/>
              <w:rPr>
                <w:rFonts w:ascii="XO Thames" w:hAnsi="XO Thames"/>
                <w:color w:themeColor="text1" w:val="000000"/>
              </w:rPr>
            </w:pPr>
            <w:r>
              <w:rPr>
                <w:rFonts w:ascii="XO Thames" w:hAnsi="XO Thames"/>
                <w:spacing w:val="0"/>
                <w:sz w:val="22"/>
              </w:rPr>
              <w:t>Количество учреждений, с которыми заключены соглашения о предоставлении субсидии на иные цели, единиц</w:t>
            </w:r>
          </w:p>
        </w:tc>
        <w:tc>
          <w:tcPr>
            <w:tcW w:type="dxa" w:w="1979"/>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3E0D0000">
            <w:pPr>
              <w:pStyle w:val="Style_3"/>
              <w:widowControl w:val="0"/>
              <w:spacing w:after="0" w:before="0" w:line="240" w:lineRule="auto"/>
              <w:ind w:firstLine="0" w:left="0" w:right="0"/>
              <w:jc w:val="center"/>
              <w:rPr>
                <w:rFonts w:ascii="XO Thames" w:hAnsi="XO Thames"/>
                <w:i w:val="1"/>
              </w:rPr>
            </w:pPr>
            <w:r>
              <w:rPr>
                <w:rFonts w:ascii="Times New Roman" w:hAnsi="Times New Roman"/>
                <w:spacing w:val="0"/>
                <w:sz w:val="22"/>
              </w:rPr>
              <w:t>Нет</w:t>
            </w:r>
          </w:p>
        </w:tc>
        <w:tc>
          <w:tcPr>
            <w:tcW w:type="dxa" w:w="5081"/>
            <w:tcBorders>
              <w:top w:color="000000" w:sz="6" w:val="single"/>
              <w:left w:color="000000" w:sz="6" w:val="single"/>
              <w:bottom w:color="000000" w:sz="6" w:val="single"/>
              <w:right w:color="000000" w:sz="6" w:val="single"/>
            </w:tcBorders>
            <w:tcMar>
              <w:top w:type="dxa" w:w="0"/>
              <w:left w:type="dxa" w:w="108"/>
              <w:bottom w:type="dxa" w:w="0"/>
              <w:right w:type="dxa" w:w="108"/>
            </w:tcMar>
          </w:tcPr>
          <w:p w14:paraId="3F0D0000">
            <w:pPr>
              <w:pStyle w:val="Style_3"/>
              <w:widowControl w:val="0"/>
              <w:spacing w:after="0" w:before="0" w:line="240" w:lineRule="auto"/>
              <w:ind w:firstLine="0" w:left="0" w:right="0"/>
              <w:jc w:val="center"/>
              <w:rPr>
                <w:rFonts w:ascii="XO Thames" w:hAnsi="XO Thames"/>
              </w:rPr>
            </w:pPr>
            <w:r>
              <w:rPr>
                <w:rFonts w:ascii="XO Thames" w:hAnsi="XO Thames"/>
                <w:i w:val="1"/>
                <w:spacing w:val="0"/>
                <w:sz w:val="22"/>
              </w:rPr>
              <w:t>N</w:t>
            </w:r>
            <w:r>
              <w:rPr>
                <w:rFonts w:ascii="XO Thames" w:hAnsi="XO Thames"/>
                <w:i w:val="1"/>
                <w:spacing w:val="0"/>
                <w:sz w:val="22"/>
                <w:vertAlign w:val="subscript"/>
              </w:rPr>
              <w:t>общ</w:t>
            </w:r>
            <w:r>
              <w:rPr>
                <w:rFonts w:ascii="XO Thames" w:hAnsi="XO Thames"/>
                <w:spacing w:val="0"/>
                <w:sz w:val="22"/>
              </w:rPr>
              <w:t xml:space="preserve"> =   </w:t>
            </w:r>
            <m:oMathPara>
              <m:oMath>
                <m:nary>
                  <m:naryPr>
                    <m:chr m:val="∑"/>
                    <m:limLoc m:val="subSup"/>
                    <m:grow m:val="on"/>
                    <m:subHide m:val="off"/>
                    <m:supHide m:val="off"/>
                  </m:naryPr>
                  <m:sub/>
                  <m:sup/>
                  <m:e>
                    <m:r>
                      <w:rPr>
                        <w:rFonts w:ascii="Cambria Math" w:hAnsi="Cambria Math"/>
                        <w:sz w:val="22"/>
                      </w:rPr>
                      <m:t>N</m:t>
                    </m:r>
                  </m:e>
                </m:nary>
                <m:r>
                  <w:rPr>
                    <w:rFonts w:ascii="Cambria Math" w:hAnsi="Cambria Math"/>
                    <w:sz w:val="22"/>
                  </w:rPr>
                  <m:t>i</m:t>
                </m:r>
              </m:oMath>
            </m:oMathPara>
            <w:r>
              <w:rPr>
                <w:rFonts w:ascii="XO Thames" w:hAnsi="XO Thames"/>
                <w:spacing w:val="0"/>
                <w:sz w:val="22"/>
              </w:rPr>
              <w:t>, где:</w:t>
            </w:r>
          </w:p>
          <w:p w14:paraId="400D0000">
            <w:pPr>
              <w:pStyle w:val="Style_3"/>
              <w:widowControl w:val="0"/>
              <w:spacing w:after="0" w:before="0" w:line="240" w:lineRule="auto"/>
              <w:ind w:firstLine="0" w:left="0" w:right="0"/>
              <w:jc w:val="left"/>
              <w:rPr>
                <w:rFonts w:ascii="XO Thames" w:hAnsi="XO Thames"/>
              </w:rPr>
            </w:pPr>
            <w:r>
              <w:rPr>
                <w:rFonts w:ascii="XO Thames" w:hAnsi="XO Thames"/>
                <w:i w:val="1"/>
                <w:spacing w:val="0"/>
                <w:sz w:val="22"/>
              </w:rPr>
              <w:t>Ni</w:t>
            </w:r>
            <w:r>
              <w:rPr>
                <w:rFonts w:ascii="XO Thames" w:hAnsi="XO Thames"/>
                <w:spacing w:val="0"/>
                <w:sz w:val="22"/>
              </w:rPr>
              <w:t>- количество учреждений, с которыми заключены соглашения о предоставлении субсидии на иные цели.</w:t>
            </w:r>
          </w:p>
        </w:tc>
        <w:tc>
          <w:tcPr>
            <w:tcW w:type="dxa" w:w="3385"/>
            <w:tcBorders>
              <w:top w:color="000000" w:sz="6" w:val="single"/>
              <w:left w:color="000000" w:sz="6" w:val="single"/>
              <w:bottom w:color="000000" w:sz="6" w:val="single"/>
              <w:right w:color="000000" w:sz="6" w:val="single"/>
            </w:tcBorders>
            <w:tcMar>
              <w:top w:type="dxa" w:w="0"/>
              <w:left w:type="dxa" w:w="108"/>
              <w:bottom w:type="dxa" w:w="0"/>
              <w:right w:type="dxa" w:w="108"/>
            </w:tcMar>
          </w:tcPr>
          <w:p w14:paraId="410D0000">
            <w:pPr>
              <w:pStyle w:val="Style_3"/>
              <w:widowControl w:val="0"/>
              <w:spacing w:after="0" w:before="0" w:line="240" w:lineRule="auto"/>
              <w:ind w:firstLine="0" w:left="0" w:right="0"/>
              <w:jc w:val="both"/>
              <w:rPr>
                <w:rFonts w:ascii="XO Thames" w:hAnsi="XO Thames"/>
              </w:rPr>
            </w:pPr>
            <w:r>
              <w:rPr>
                <w:rFonts w:ascii="XO Thames" w:hAnsi="XO Thames"/>
                <w:spacing w:val="0"/>
                <w:sz w:val="22"/>
              </w:rPr>
              <w:t>Расчет показателя осуществляется методом прямого счета количества учреждений, с которыми  заключено соглашение о предоставлении субсидии на иные цели</w:t>
            </w:r>
          </w:p>
        </w:tc>
        <w:tc>
          <w:tcPr>
            <w:tcW w:type="dxa" w:w="30"/>
            <w:tcBorders>
              <w:top w:color="000000" w:sz="6" w:val="single"/>
              <w:left w:color="000000" w:sz="6" w:val="single"/>
              <w:bottom w:color="000000" w:sz="6" w:val="single"/>
              <w:right w:color="000000" w:sz="6" w:val="single"/>
            </w:tcBorders>
            <w:tcMar>
              <w:top w:type="dxa" w:w="0"/>
              <w:left w:type="dxa" w:w="108"/>
              <w:bottom w:type="dxa" w:w="0"/>
              <w:right w:type="dxa" w:w="108"/>
            </w:tcMar>
          </w:tcPr>
          <w:p w14:paraId="420D0000">
            <w:pPr>
              <w:pStyle w:val="Style_3"/>
              <w:widowControl w:val="0"/>
              <w:spacing w:after="0" w:before="0" w:line="240" w:lineRule="auto"/>
              <w:ind w:firstLine="0" w:left="0" w:right="0"/>
              <w:jc w:val="left"/>
              <w:rPr>
                <w:spacing w:val="0"/>
                <w:sz w:val="22"/>
              </w:rPr>
            </w:pPr>
          </w:p>
        </w:tc>
      </w:tr>
      <w:tr>
        <w:tc>
          <w:tcPr>
            <w:tcW w:type="dxa" w:w="1006"/>
            <w:tcBorders>
              <w:top w:color="000000" w:sz="6" w:val="single"/>
              <w:left w:color="000000" w:sz="6" w:val="single"/>
              <w:bottom w:color="000000" w:sz="6" w:val="single"/>
              <w:right w:color="000000" w:sz="6" w:val="single"/>
            </w:tcBorders>
            <w:tcMar>
              <w:top w:type="dxa" w:w="0"/>
              <w:left w:type="dxa" w:w="108"/>
              <w:bottom w:type="dxa" w:w="0"/>
              <w:right w:type="dxa" w:w="108"/>
            </w:tcMar>
          </w:tcPr>
          <w:p w14:paraId="430D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5</w:t>
            </w:r>
          </w:p>
        </w:tc>
        <w:tc>
          <w:tcPr>
            <w:tcW w:type="dxa" w:w="3672"/>
            <w:tcBorders>
              <w:top w:color="000000" w:sz="6" w:val="single"/>
              <w:left w:color="000000" w:sz="6" w:val="single"/>
              <w:bottom w:color="000000" w:sz="6" w:val="single"/>
              <w:right w:color="000000" w:sz="6" w:val="single"/>
            </w:tcBorders>
            <w:tcMar>
              <w:top w:type="dxa" w:w="0"/>
              <w:left w:type="dxa" w:w="108"/>
              <w:bottom w:type="dxa" w:w="0"/>
              <w:right w:type="dxa" w:w="108"/>
            </w:tcMar>
          </w:tcPr>
          <w:p w14:paraId="440D0000">
            <w:pPr>
              <w:pStyle w:val="Style_3"/>
              <w:widowControl w:val="0"/>
              <w:spacing w:after="0" w:before="0" w:line="240" w:lineRule="auto"/>
              <w:ind w:firstLine="0" w:left="0" w:right="0"/>
              <w:jc w:val="left"/>
              <w:rPr>
                <w:rFonts w:ascii="XO Thames" w:hAnsi="XO Thames"/>
              </w:rPr>
            </w:pPr>
            <w:r>
              <w:rPr>
                <w:rFonts w:ascii="XO Thames" w:hAnsi="XO Thames"/>
                <w:spacing w:val="0"/>
                <w:sz w:val="22"/>
              </w:rPr>
              <w:t>Укомплектованность кадрами Управления культуры, процент</w:t>
            </w:r>
          </w:p>
        </w:tc>
        <w:tc>
          <w:tcPr>
            <w:tcW w:type="dxa" w:w="1979"/>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450D0000">
            <w:pPr>
              <w:pStyle w:val="Style_3"/>
              <w:widowControl w:val="0"/>
              <w:spacing w:after="0" w:before="0" w:line="240" w:lineRule="auto"/>
              <w:ind w:firstLine="0" w:left="0" w:right="0"/>
              <w:jc w:val="center"/>
              <w:rPr>
                <w:rFonts w:ascii="XO Thames" w:hAnsi="XO Thames"/>
              </w:rPr>
            </w:pPr>
            <w:r>
              <w:rPr>
                <w:rFonts w:ascii="Times New Roman" w:hAnsi="Times New Roman"/>
                <w:spacing w:val="0"/>
                <w:sz w:val="22"/>
              </w:rPr>
              <w:t>Нет</w:t>
            </w:r>
          </w:p>
        </w:tc>
        <w:tc>
          <w:tcPr>
            <w:tcW w:type="dxa" w:w="5081"/>
            <w:tcBorders>
              <w:top w:color="000000" w:sz="6" w:val="single"/>
              <w:left w:color="000000" w:sz="6" w:val="single"/>
              <w:bottom w:color="000000" w:sz="6" w:val="single"/>
              <w:right w:color="000000" w:sz="6" w:val="single"/>
            </w:tcBorders>
            <w:tcMar>
              <w:top w:type="dxa" w:w="0"/>
              <w:left w:type="dxa" w:w="108"/>
              <w:bottom w:type="dxa" w:w="0"/>
              <w:right w:type="dxa" w:w="108"/>
            </w:tcMar>
          </w:tcPr>
          <w:p w14:paraId="460D0000">
            <w:pPr>
              <w:pStyle w:val="Style_3"/>
              <w:widowControl w:val="0"/>
              <w:spacing w:after="0" w:before="0" w:line="240" w:lineRule="auto"/>
              <w:ind w:firstLine="0" w:left="0" w:right="0"/>
              <w:jc w:val="center"/>
              <w:rPr>
                <w:rFonts w:ascii="XO Thames" w:hAnsi="XO Thames"/>
                <w:i w:val="1"/>
              </w:rPr>
            </w:pPr>
            <m:oMathPara>
              <m:oMath>
                <m:r>
                  <w:rPr>
                    <w:rFonts w:ascii="Cambria Math" w:hAnsi="Cambria Math"/>
                    <w:sz w:val="22"/>
                  </w:rPr>
                  <m:t>Q=</m:t>
                </m:r>
                <m:f>
                  <m:fPr>
                    <m:type m:val="bar"/>
                  </m:fPr>
                  <m:num>
                    <m:r>
                      <w:rPr>
                        <w:rFonts w:ascii="Cambria Math" w:hAnsi="Cambria Math"/>
                        <w:sz w:val="22"/>
                      </w:rPr>
                      <m:t>∗100</m:t>
                    </m:r>
                  </m:num>
                  <m:den>
                    <m:r>
                      <w:rPr>
                        <w:rFonts w:ascii="Cambria Math" w:hAnsi="Cambria Math"/>
                        <w:sz w:val="22"/>
                      </w:rPr>
                      <m:t>N</m:t>
                    </m:r>
                  </m:den>
                </m:f>
              </m:oMath>
            </m:oMathPara>
            <w:r>
              <w:rPr>
                <w:rFonts w:ascii="XO Thames" w:hAnsi="XO Thames"/>
                <w:i w:val="1"/>
                <w:spacing w:val="0"/>
                <w:sz w:val="28"/>
              </w:rPr>
              <w:t xml:space="preserve">, </w:t>
            </w:r>
            <w:r>
              <w:rPr>
                <w:rFonts w:ascii="XO Thames" w:hAnsi="XO Thames"/>
                <w:spacing w:val="0"/>
                <w:sz w:val="22"/>
              </w:rPr>
              <w:t>где:</w:t>
            </w:r>
          </w:p>
          <w:p w14:paraId="470D0000">
            <w:pPr>
              <w:pStyle w:val="Style_3"/>
              <w:widowControl w:val="0"/>
              <w:spacing w:after="0" w:before="0" w:line="240" w:lineRule="auto"/>
              <w:ind w:firstLine="0" w:left="0" w:right="0"/>
              <w:jc w:val="both"/>
              <w:rPr>
                <w:rFonts w:ascii="XO Thames" w:hAnsi="XO Thames"/>
              </w:rPr>
            </w:pPr>
            <w:r>
              <w:rPr>
                <w:rFonts w:ascii="XO Thames" w:hAnsi="XO Thames"/>
                <w:i w:val="1"/>
                <w:spacing w:val="0"/>
                <w:sz w:val="22"/>
              </w:rPr>
              <w:t>n</w:t>
            </w:r>
            <w:r>
              <w:rPr>
                <w:rFonts w:ascii="XO Thames" w:hAnsi="XO Thames"/>
                <w:i w:val="1"/>
                <w:spacing w:val="0"/>
                <w:sz w:val="22"/>
                <w:vertAlign w:val="subscript"/>
              </w:rPr>
              <w:t>i</w:t>
            </w:r>
            <w:r>
              <w:rPr>
                <w:rFonts w:ascii="XO Thames" w:hAnsi="XO Thames"/>
                <w:spacing w:val="0"/>
                <w:sz w:val="22"/>
              </w:rPr>
              <w:t xml:space="preserve"> – количество сотрудников Управления культуры</w:t>
            </w:r>
          </w:p>
          <w:p w14:paraId="480D0000">
            <w:pPr>
              <w:pStyle w:val="Style_3"/>
              <w:widowControl w:val="0"/>
              <w:spacing w:after="0" w:before="0" w:line="240" w:lineRule="auto"/>
              <w:ind w:firstLine="0" w:left="0" w:right="0"/>
              <w:jc w:val="left"/>
              <w:rPr>
                <w:rFonts w:ascii="XO Thames" w:hAnsi="XO Thames"/>
              </w:rPr>
            </w:pPr>
            <w:r>
              <w:rPr>
                <w:rFonts w:ascii="XO Thames" w:hAnsi="XO Thames"/>
                <w:i w:val="1"/>
                <w:spacing w:val="0"/>
                <w:sz w:val="22"/>
              </w:rPr>
              <w:t>N</w:t>
            </w:r>
            <w:r>
              <w:rPr>
                <w:rFonts w:ascii="XO Thames" w:hAnsi="XO Thames"/>
                <w:spacing w:val="0"/>
                <w:sz w:val="22"/>
              </w:rPr>
              <w:t xml:space="preserve"> – количество ставок в штатном расписании.</w:t>
            </w:r>
          </w:p>
          <w:p w14:paraId="490D0000">
            <w:pPr>
              <w:pStyle w:val="Style_3"/>
              <w:widowControl w:val="0"/>
              <w:spacing w:after="0" w:before="0" w:line="240" w:lineRule="auto"/>
              <w:ind w:firstLine="478" w:left="0" w:right="0"/>
              <w:jc w:val="both"/>
              <w:rPr>
                <w:rFonts w:ascii="XO Thames" w:hAnsi="XO Thames"/>
              </w:rPr>
            </w:pPr>
          </w:p>
        </w:tc>
        <w:tc>
          <w:tcPr>
            <w:tcW w:type="dxa" w:w="3385"/>
            <w:tcBorders>
              <w:top w:color="000000" w:sz="6" w:val="single"/>
              <w:left w:color="000000" w:sz="6" w:val="single"/>
              <w:bottom w:color="000000" w:sz="6" w:val="single"/>
              <w:right w:color="000000" w:sz="6" w:val="single"/>
            </w:tcBorders>
            <w:tcMar>
              <w:top w:type="dxa" w:w="0"/>
              <w:left w:type="dxa" w:w="108"/>
              <w:bottom w:type="dxa" w:w="0"/>
              <w:right w:type="dxa" w:w="108"/>
            </w:tcMar>
          </w:tcPr>
          <w:p w14:paraId="4A0D0000">
            <w:pPr>
              <w:pStyle w:val="Style_3"/>
              <w:widowControl w:val="0"/>
              <w:spacing w:after="0" w:before="0" w:line="240" w:lineRule="auto"/>
              <w:ind w:firstLine="0" w:left="0" w:right="0"/>
              <w:jc w:val="both"/>
              <w:rPr>
                <w:rFonts w:ascii="XO Thames" w:hAnsi="XO Thames"/>
                <w:strike w:val="1"/>
              </w:rPr>
            </w:pPr>
            <w:r>
              <w:rPr>
                <w:rFonts w:ascii="XO Thames" w:hAnsi="XO Thames"/>
                <w:spacing w:val="0"/>
                <w:sz w:val="22"/>
              </w:rPr>
              <w:t>Расчет показателя осуществляется методом прямого счета количества сотрудников Управления культуры и штатного расписания администрации города Магнитогорска</w:t>
            </w:r>
          </w:p>
        </w:tc>
        <w:tc>
          <w:tcPr>
            <w:tcW w:type="dxa" w:w="30"/>
            <w:tcBorders>
              <w:top w:color="000000" w:sz="6" w:val="single"/>
              <w:left w:color="000000" w:sz="6" w:val="single"/>
              <w:bottom w:color="000000" w:sz="6" w:val="single"/>
              <w:right w:color="000000" w:sz="6" w:val="single"/>
            </w:tcBorders>
            <w:tcMar>
              <w:top w:type="dxa" w:w="0"/>
              <w:left w:type="dxa" w:w="108"/>
              <w:bottom w:type="dxa" w:w="0"/>
              <w:right w:type="dxa" w:w="108"/>
            </w:tcMar>
          </w:tcPr>
          <w:p w14:paraId="4B0D0000">
            <w:pPr>
              <w:pStyle w:val="Style_3"/>
              <w:widowControl w:val="0"/>
              <w:spacing w:after="0" w:before="0" w:line="240" w:lineRule="auto"/>
              <w:ind w:firstLine="0" w:left="0" w:right="0"/>
              <w:jc w:val="left"/>
              <w:rPr>
                <w:spacing w:val="0"/>
                <w:sz w:val="22"/>
              </w:rPr>
            </w:pPr>
          </w:p>
        </w:tc>
      </w:tr>
      <w:tr>
        <w:tc>
          <w:tcPr>
            <w:tcW w:type="dxa" w:w="1006"/>
            <w:tcBorders>
              <w:top w:color="000000" w:sz="6" w:val="single"/>
              <w:left w:color="000000" w:sz="6" w:val="single"/>
              <w:bottom w:color="000000" w:sz="6" w:val="single"/>
              <w:right w:color="000000" w:sz="6" w:val="single"/>
            </w:tcBorders>
            <w:tcMar>
              <w:top w:type="dxa" w:w="0"/>
              <w:left w:type="dxa" w:w="108"/>
              <w:bottom w:type="dxa" w:w="0"/>
              <w:right w:type="dxa" w:w="108"/>
            </w:tcMar>
          </w:tcPr>
          <w:p w14:paraId="4C0D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6</w:t>
            </w:r>
          </w:p>
        </w:tc>
        <w:tc>
          <w:tcPr>
            <w:tcW w:type="dxa" w:w="3672"/>
            <w:tcBorders>
              <w:top w:color="000000" w:sz="6" w:val="single"/>
              <w:left w:color="000000" w:sz="6" w:val="single"/>
              <w:bottom w:color="000000" w:sz="6" w:val="single"/>
              <w:right w:color="000000" w:sz="6" w:val="single"/>
            </w:tcBorders>
            <w:tcMar>
              <w:top w:type="dxa" w:w="0"/>
              <w:left w:type="dxa" w:w="108"/>
              <w:bottom w:type="dxa" w:w="0"/>
              <w:right w:type="dxa" w:w="108"/>
            </w:tcMar>
          </w:tcPr>
          <w:p w14:paraId="4D0D0000">
            <w:pPr>
              <w:pStyle w:val="Style_3"/>
              <w:widowControl w:val="0"/>
              <w:spacing w:after="0" w:before="0" w:line="240" w:lineRule="auto"/>
              <w:ind w:firstLine="0" w:left="0" w:right="0"/>
              <w:jc w:val="left"/>
              <w:rPr>
                <w:rFonts w:ascii="XO Thames" w:hAnsi="XO Thames"/>
              </w:rPr>
            </w:pPr>
            <w:r>
              <w:rPr>
                <w:rFonts w:ascii="XO Thames" w:hAnsi="XO Thames"/>
                <w:spacing w:val="0"/>
                <w:sz w:val="22"/>
              </w:rPr>
              <w:t>Количество учреждений, в которых обновлена инфраструктура</w:t>
            </w:r>
          </w:p>
        </w:tc>
        <w:tc>
          <w:tcPr>
            <w:tcW w:type="dxa" w:w="1979"/>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4E0D0000">
            <w:pPr>
              <w:pStyle w:val="Style_3"/>
              <w:widowControl w:val="0"/>
              <w:spacing w:after="0" w:before="0" w:line="240" w:lineRule="auto"/>
              <w:ind w:firstLine="0" w:left="0" w:right="0"/>
              <w:jc w:val="center"/>
              <w:rPr>
                <w:rFonts w:ascii="XO Thames" w:hAnsi="XO Thames"/>
                <w:i w:val="1"/>
              </w:rPr>
            </w:pPr>
            <w:r>
              <w:rPr>
                <w:rFonts w:ascii="Times New Roman" w:hAnsi="Times New Roman"/>
                <w:spacing w:val="0"/>
                <w:sz w:val="22"/>
              </w:rPr>
              <w:t>Нет</w:t>
            </w:r>
          </w:p>
        </w:tc>
        <w:tc>
          <w:tcPr>
            <w:tcW w:type="dxa" w:w="5081"/>
            <w:tcBorders>
              <w:top w:color="000000" w:sz="6" w:val="single"/>
              <w:left w:color="000000" w:sz="6" w:val="single"/>
              <w:bottom w:color="000000" w:sz="6" w:val="single"/>
              <w:right w:color="000000" w:sz="6" w:val="single"/>
            </w:tcBorders>
            <w:tcMar>
              <w:top w:type="dxa" w:w="0"/>
              <w:left w:type="dxa" w:w="108"/>
              <w:bottom w:type="dxa" w:w="0"/>
              <w:right w:type="dxa" w:w="108"/>
            </w:tcMar>
          </w:tcPr>
          <w:p w14:paraId="4F0D0000">
            <w:pPr>
              <w:pStyle w:val="Style_3"/>
              <w:widowControl w:val="0"/>
              <w:spacing w:after="0" w:before="0" w:line="240" w:lineRule="auto"/>
              <w:ind w:firstLine="0" w:left="0" w:right="0"/>
              <w:jc w:val="center"/>
              <w:rPr>
                <w:rFonts w:ascii="XO Thames" w:hAnsi="XO Thames"/>
              </w:rPr>
            </w:pPr>
            <w:r>
              <w:rPr>
                <w:rFonts w:ascii="XO Thames" w:hAnsi="XO Thames"/>
                <w:i w:val="1"/>
                <w:spacing w:val="0"/>
                <w:sz w:val="22"/>
              </w:rPr>
              <w:t>N</w:t>
            </w:r>
            <w:r>
              <w:rPr>
                <w:rFonts w:ascii="XO Thames" w:hAnsi="XO Thames"/>
                <w:i w:val="1"/>
                <w:spacing w:val="0"/>
                <w:sz w:val="22"/>
                <w:vertAlign w:val="subscript"/>
              </w:rPr>
              <w:t>общ</w:t>
            </w:r>
            <w:r>
              <w:rPr>
                <w:rFonts w:ascii="XO Thames" w:hAnsi="XO Thames"/>
                <w:spacing w:val="0"/>
                <w:sz w:val="22"/>
              </w:rPr>
              <w:t xml:space="preserve"> =   </w:t>
            </w:r>
            <m:oMathPara>
              <m:oMath>
                <m:nary>
                  <m:naryPr>
                    <m:chr m:val="∑"/>
                    <m:limLoc m:val="subSup"/>
                    <m:grow m:val="on"/>
                    <m:subHide m:val="off"/>
                    <m:supHide m:val="off"/>
                  </m:naryPr>
                  <m:sub/>
                  <m:sup/>
                  <m:e>
                    <m:r>
                      <w:rPr>
                        <w:rFonts w:ascii="Cambria Math" w:hAnsi="Cambria Math"/>
                        <w:sz w:val="22"/>
                      </w:rPr>
                      <m:t>N</m:t>
                    </m:r>
                  </m:e>
                </m:nary>
                <m:r>
                  <w:rPr>
                    <w:rFonts w:ascii="Cambria Math" w:hAnsi="Cambria Math"/>
                    <w:sz w:val="22"/>
                  </w:rPr>
                  <m:t>i</m:t>
                </m:r>
              </m:oMath>
            </m:oMathPara>
            <w:r>
              <w:rPr>
                <w:rFonts w:ascii="XO Thames" w:hAnsi="XO Thames"/>
                <w:spacing w:val="0"/>
                <w:sz w:val="22"/>
              </w:rPr>
              <w:t>, где:</w:t>
            </w:r>
          </w:p>
          <w:p w14:paraId="500D0000">
            <w:pPr>
              <w:pStyle w:val="Style_3"/>
              <w:widowControl w:val="0"/>
              <w:spacing w:after="0" w:before="0" w:line="240" w:lineRule="auto"/>
              <w:ind w:firstLine="0" w:left="0" w:right="0"/>
              <w:jc w:val="left"/>
              <w:rPr>
                <w:rFonts w:ascii="XO Thames" w:hAnsi="XO Thames"/>
              </w:rPr>
            </w:pPr>
            <w:r>
              <w:rPr>
                <w:rFonts w:ascii="XO Thames" w:hAnsi="XO Thames"/>
                <w:i w:val="1"/>
                <w:spacing w:val="0"/>
                <w:sz w:val="22"/>
              </w:rPr>
              <w:t>Ni</w:t>
            </w:r>
            <w:r>
              <w:rPr>
                <w:rFonts w:ascii="XO Thames" w:hAnsi="XO Thames"/>
                <w:spacing w:val="0"/>
                <w:sz w:val="22"/>
              </w:rPr>
              <w:t>- количество учреждений, с которыми заключены соглашения о предоставлении субсидии на иные цели для реализации регионального проекта «Семейные ценности и инфраструктура культуры».</w:t>
            </w:r>
          </w:p>
        </w:tc>
        <w:tc>
          <w:tcPr>
            <w:tcW w:type="dxa" w:w="3385"/>
            <w:tcBorders>
              <w:top w:color="000000" w:sz="6" w:val="single"/>
              <w:left w:color="000000" w:sz="6" w:val="single"/>
              <w:bottom w:color="000000" w:sz="6" w:val="single"/>
              <w:right w:color="000000" w:sz="6" w:val="single"/>
            </w:tcBorders>
            <w:tcMar>
              <w:top w:type="dxa" w:w="0"/>
              <w:left w:type="dxa" w:w="108"/>
              <w:bottom w:type="dxa" w:w="0"/>
              <w:right w:type="dxa" w:w="108"/>
            </w:tcMar>
          </w:tcPr>
          <w:p w14:paraId="510D0000">
            <w:pPr>
              <w:pStyle w:val="Style_3"/>
              <w:widowControl w:val="0"/>
              <w:spacing w:after="0" w:before="0" w:line="240" w:lineRule="auto"/>
              <w:ind w:firstLine="0" w:left="0" w:right="0"/>
              <w:jc w:val="both"/>
              <w:rPr>
                <w:rFonts w:ascii="XO Thames" w:hAnsi="XO Thames"/>
                <w:strike w:val="1"/>
              </w:rPr>
            </w:pPr>
            <w:r>
              <w:rPr>
                <w:rFonts w:ascii="XO Thames" w:hAnsi="XO Thames"/>
                <w:spacing w:val="0"/>
                <w:sz w:val="22"/>
              </w:rPr>
              <w:t>Расчет показателя осуществляется методом прямого счета количества учреждений, с которыми заключено соглашение о предоставлении субсидии на иные цели для реализации регионального проекта «Семейные ценности и инфраструктура культуры».</w:t>
            </w:r>
          </w:p>
        </w:tc>
        <w:tc>
          <w:tcPr>
            <w:tcW w:type="dxa" w:w="30"/>
            <w:tcBorders>
              <w:top w:color="000000" w:sz="6" w:val="single"/>
              <w:left w:color="000000" w:sz="6" w:val="single"/>
              <w:bottom w:color="000000" w:sz="6" w:val="single"/>
              <w:right w:color="000000" w:sz="6" w:val="single"/>
            </w:tcBorders>
            <w:tcMar>
              <w:top w:type="dxa" w:w="0"/>
              <w:left w:type="dxa" w:w="108"/>
              <w:bottom w:type="dxa" w:w="0"/>
              <w:right w:type="dxa" w:w="108"/>
            </w:tcMar>
          </w:tcPr>
          <w:p w14:paraId="520D0000">
            <w:pPr>
              <w:pStyle w:val="Style_3"/>
              <w:widowControl w:val="0"/>
              <w:spacing w:after="0" w:before="0" w:line="240" w:lineRule="auto"/>
              <w:ind w:firstLine="0" w:left="0" w:right="0"/>
              <w:jc w:val="left"/>
              <w:rPr>
                <w:spacing w:val="0"/>
                <w:sz w:val="22"/>
              </w:rPr>
            </w:pPr>
          </w:p>
        </w:tc>
      </w:tr>
      <w:tr>
        <w:tc>
          <w:tcPr>
            <w:tcW w:type="dxa" w:w="1006"/>
            <w:tcBorders>
              <w:top w:color="000000" w:sz="6" w:val="single"/>
              <w:left w:color="000000" w:sz="6" w:val="single"/>
              <w:bottom w:color="000000" w:sz="6" w:val="single"/>
              <w:right w:color="000000" w:sz="6" w:val="single"/>
            </w:tcBorders>
            <w:tcMar>
              <w:top w:type="dxa" w:w="0"/>
              <w:left w:type="dxa" w:w="108"/>
              <w:bottom w:type="dxa" w:w="0"/>
              <w:right w:type="dxa" w:w="108"/>
            </w:tcMar>
          </w:tcPr>
          <w:p w14:paraId="530D0000">
            <w:pPr>
              <w:pStyle w:val="Style_3"/>
              <w:widowControl w:val="0"/>
              <w:spacing w:after="0" w:before="0" w:line="240" w:lineRule="auto"/>
              <w:ind w:firstLine="0" w:left="0" w:right="0"/>
              <w:jc w:val="left"/>
              <w:rPr>
                <w:rFonts w:ascii="XO Thames" w:hAnsi="XO Thames"/>
              </w:rPr>
            </w:pPr>
          </w:p>
        </w:tc>
        <w:tc>
          <w:tcPr>
            <w:tcW w:type="dxa" w:w="14117"/>
            <w:gridSpan w:val="4"/>
            <w:tcBorders>
              <w:top w:color="000000" w:sz="6" w:val="single"/>
              <w:left w:color="000000" w:sz="6" w:val="single"/>
              <w:bottom w:color="000000" w:sz="6" w:val="single"/>
              <w:right w:color="000000" w:sz="6" w:val="single"/>
            </w:tcBorders>
            <w:tcMar>
              <w:top w:type="dxa" w:w="0"/>
              <w:left w:type="dxa" w:w="108"/>
              <w:bottom w:type="dxa" w:w="0"/>
              <w:right w:type="dxa" w:w="108"/>
            </w:tcMar>
          </w:tcPr>
          <w:p w14:paraId="540D0000">
            <w:pPr>
              <w:pStyle w:val="Style_3"/>
              <w:widowControl w:val="0"/>
              <w:spacing w:after="0" w:before="0" w:line="240" w:lineRule="auto"/>
              <w:ind w:firstLine="0" w:left="0" w:right="0"/>
              <w:jc w:val="center"/>
              <w:rPr>
                <w:rFonts w:ascii="Times New Roman" w:hAnsi="Times New Roman"/>
              </w:rPr>
            </w:pPr>
            <w:r>
              <w:rPr>
                <w:rFonts w:ascii="Times New Roman" w:hAnsi="Times New Roman"/>
                <w:spacing w:val="0"/>
                <w:sz w:val="22"/>
              </w:rPr>
              <w:t>Региональный проект</w:t>
            </w:r>
          </w:p>
          <w:p w14:paraId="550D0000">
            <w:pPr>
              <w:pStyle w:val="Style_3"/>
              <w:widowControl w:val="0"/>
              <w:spacing w:after="0" w:before="0" w:line="240" w:lineRule="auto"/>
              <w:ind w:firstLine="0" w:left="0" w:right="0"/>
              <w:jc w:val="center"/>
              <w:rPr>
                <w:spacing w:val="0"/>
                <w:sz w:val="22"/>
              </w:rPr>
            </w:pPr>
            <w:r>
              <w:rPr>
                <w:rFonts w:ascii="Times New Roman" w:hAnsi="Times New Roman"/>
                <w:spacing w:val="0"/>
                <w:sz w:val="22"/>
              </w:rPr>
              <w:t>«Семейные ценности и инфраструктура культуры»</w:t>
            </w:r>
          </w:p>
        </w:tc>
        <w:tc>
          <w:tcPr>
            <w:tcW w:type="dxa" w:w="30"/>
            <w:tcBorders>
              <w:top w:color="000000" w:sz="6" w:val="single"/>
              <w:left w:color="000000" w:sz="6" w:val="single"/>
              <w:bottom w:color="000000" w:sz="6" w:val="single"/>
              <w:right w:color="000000" w:sz="6" w:val="single"/>
            </w:tcBorders>
            <w:tcMar>
              <w:top w:type="dxa" w:w="0"/>
              <w:left w:type="dxa" w:w="108"/>
              <w:bottom w:type="dxa" w:w="0"/>
              <w:right w:type="dxa" w:w="108"/>
            </w:tcMar>
          </w:tcPr>
          <w:p w14:paraId="560D0000">
            <w:pPr>
              <w:pStyle w:val="Style_3"/>
              <w:widowControl w:val="0"/>
              <w:spacing w:after="0" w:before="0" w:line="240" w:lineRule="auto"/>
              <w:ind w:firstLine="0" w:left="0" w:right="0"/>
              <w:jc w:val="left"/>
              <w:rPr>
                <w:spacing w:val="0"/>
                <w:sz w:val="22"/>
              </w:rPr>
            </w:pPr>
          </w:p>
        </w:tc>
      </w:tr>
      <w:tr>
        <w:tc>
          <w:tcPr>
            <w:tcW w:type="dxa" w:w="1006"/>
            <w:tcBorders>
              <w:top w:color="000000" w:sz="6" w:val="single"/>
              <w:left w:color="000000" w:sz="6" w:val="single"/>
              <w:bottom w:color="000000" w:sz="6" w:val="single"/>
              <w:right w:color="000000" w:sz="6" w:val="single"/>
            </w:tcBorders>
            <w:tcMar>
              <w:top w:type="dxa" w:w="0"/>
              <w:left w:type="dxa" w:w="108"/>
              <w:bottom w:type="dxa" w:w="0"/>
              <w:right w:type="dxa" w:w="108"/>
            </w:tcMar>
          </w:tcPr>
          <w:p w14:paraId="570D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1</w:t>
            </w:r>
          </w:p>
        </w:tc>
        <w:tc>
          <w:tcPr>
            <w:tcW w:type="dxa" w:w="3672"/>
            <w:tcBorders>
              <w:top w:color="000000" w:sz="6" w:val="single"/>
              <w:left w:color="000000" w:sz="6" w:val="single"/>
              <w:bottom w:color="000000" w:sz="6" w:val="single"/>
              <w:right w:color="000000" w:sz="6" w:val="single"/>
            </w:tcBorders>
            <w:tcMar>
              <w:top w:type="dxa" w:w="0"/>
              <w:left w:type="dxa" w:w="108"/>
              <w:bottom w:type="dxa" w:w="0"/>
              <w:right w:type="dxa" w:w="108"/>
            </w:tcMar>
          </w:tcPr>
          <w:p w14:paraId="580D0000">
            <w:pPr>
              <w:pStyle w:val="Style_3"/>
              <w:widowControl w:val="0"/>
              <w:spacing w:after="0" w:before="0" w:line="240" w:lineRule="auto"/>
              <w:ind w:firstLine="0" w:left="0" w:right="0"/>
              <w:jc w:val="left"/>
              <w:rPr>
                <w:rFonts w:ascii="XO Thames" w:hAnsi="XO Thames"/>
              </w:rPr>
            </w:pPr>
            <w:r>
              <w:rPr>
                <w:rFonts w:ascii="XO Thames" w:hAnsi="XO Thames"/>
                <w:spacing w:val="0"/>
                <w:sz w:val="22"/>
              </w:rPr>
              <w:t>Количество учреждений, в которых обновлена инфраструктура</w:t>
            </w:r>
          </w:p>
        </w:tc>
        <w:tc>
          <w:tcPr>
            <w:tcW w:type="dxa" w:w="1979"/>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590D0000">
            <w:pPr>
              <w:pStyle w:val="Style_3"/>
              <w:widowControl w:val="0"/>
              <w:spacing w:after="0" w:before="0" w:line="240" w:lineRule="auto"/>
              <w:ind w:firstLine="0" w:left="0" w:right="0"/>
              <w:jc w:val="center"/>
              <w:rPr>
                <w:rFonts w:ascii="XO Thames" w:hAnsi="XO Thames"/>
                <w:i w:val="1"/>
              </w:rPr>
            </w:pPr>
            <w:r>
              <w:rPr>
                <w:rFonts w:ascii="Times New Roman" w:hAnsi="Times New Roman"/>
                <w:spacing w:val="0"/>
                <w:sz w:val="22"/>
              </w:rPr>
              <w:t>Нет</w:t>
            </w:r>
          </w:p>
        </w:tc>
        <w:tc>
          <w:tcPr>
            <w:tcW w:type="dxa" w:w="5081"/>
            <w:tcBorders>
              <w:top w:color="000000" w:sz="6" w:val="single"/>
              <w:left w:color="000000" w:sz="6" w:val="single"/>
              <w:bottom w:color="000000" w:sz="6" w:val="single"/>
              <w:right w:color="000000" w:sz="6" w:val="single"/>
            </w:tcBorders>
            <w:tcMar>
              <w:top w:type="dxa" w:w="0"/>
              <w:left w:type="dxa" w:w="108"/>
              <w:bottom w:type="dxa" w:w="0"/>
              <w:right w:type="dxa" w:w="108"/>
            </w:tcMar>
          </w:tcPr>
          <w:p w14:paraId="5A0D0000">
            <w:pPr>
              <w:pStyle w:val="Style_3"/>
              <w:widowControl w:val="0"/>
              <w:spacing w:after="0" w:before="0" w:line="240" w:lineRule="auto"/>
              <w:ind w:firstLine="0" w:left="0" w:right="0"/>
              <w:jc w:val="center"/>
              <w:rPr>
                <w:rFonts w:ascii="XO Thames" w:hAnsi="XO Thames"/>
              </w:rPr>
            </w:pPr>
            <w:r>
              <w:rPr>
                <w:rFonts w:ascii="XO Thames" w:hAnsi="XO Thames"/>
                <w:i w:val="1"/>
                <w:spacing w:val="0"/>
                <w:sz w:val="22"/>
              </w:rPr>
              <w:t>N</w:t>
            </w:r>
            <w:r>
              <w:rPr>
                <w:rFonts w:ascii="XO Thames" w:hAnsi="XO Thames"/>
                <w:i w:val="1"/>
                <w:spacing w:val="0"/>
                <w:sz w:val="22"/>
                <w:vertAlign w:val="subscript"/>
              </w:rPr>
              <w:t>общ</w:t>
            </w:r>
            <w:r>
              <w:rPr>
                <w:rFonts w:ascii="XO Thames" w:hAnsi="XO Thames"/>
                <w:spacing w:val="0"/>
                <w:sz w:val="22"/>
              </w:rPr>
              <w:t xml:space="preserve"> =   </w:t>
            </w:r>
            <m:oMathPara>
              <m:oMath>
                <m:nary>
                  <m:naryPr>
                    <m:chr m:val="∑"/>
                    <m:limLoc m:val="subSup"/>
                    <m:grow m:val="on"/>
                    <m:subHide m:val="off"/>
                    <m:supHide m:val="off"/>
                  </m:naryPr>
                  <m:sub/>
                  <m:sup/>
                  <m:e>
                    <m:r>
                      <w:rPr>
                        <w:rFonts w:ascii="Cambria Math" w:hAnsi="Cambria Math"/>
                        <w:sz w:val="22"/>
                      </w:rPr>
                      <m:t>N</m:t>
                    </m:r>
                  </m:e>
                </m:nary>
                <m:r>
                  <w:rPr>
                    <w:rFonts w:ascii="Cambria Math" w:hAnsi="Cambria Math"/>
                    <w:sz w:val="22"/>
                  </w:rPr>
                  <m:t>i</m:t>
                </m:r>
              </m:oMath>
            </m:oMathPara>
            <w:r>
              <w:rPr>
                <w:rFonts w:ascii="XO Thames" w:hAnsi="XO Thames"/>
                <w:spacing w:val="0"/>
                <w:sz w:val="22"/>
              </w:rPr>
              <w:t>, где:</w:t>
            </w:r>
          </w:p>
          <w:p w14:paraId="5B0D0000">
            <w:pPr>
              <w:pStyle w:val="Style_3"/>
              <w:widowControl w:val="0"/>
              <w:spacing w:after="0" w:before="0" w:line="240" w:lineRule="auto"/>
              <w:ind w:firstLine="0" w:left="0" w:right="0"/>
              <w:jc w:val="left"/>
              <w:rPr>
                <w:rFonts w:ascii="XO Thames" w:hAnsi="XO Thames"/>
                <w:sz w:val="22"/>
              </w:rPr>
            </w:pPr>
            <w:r>
              <w:rPr>
                <w:rFonts w:ascii="XO Thames" w:hAnsi="XO Thames"/>
                <w:i w:val="1"/>
                <w:spacing w:val="0"/>
                <w:sz w:val="22"/>
              </w:rPr>
              <w:t>Ni</w:t>
            </w:r>
            <w:r>
              <w:rPr>
                <w:rFonts w:ascii="XO Thames" w:hAnsi="XO Thames"/>
                <w:spacing w:val="0"/>
                <w:sz w:val="22"/>
              </w:rPr>
              <w:t>- количество учреждений, с которыми заключены соглашения о предоставлении субсидии на иные цели для реализации регионального проекта «Семейные ценности и инфраструктура культуры».</w:t>
            </w:r>
          </w:p>
        </w:tc>
        <w:tc>
          <w:tcPr>
            <w:tcW w:type="dxa" w:w="3385"/>
            <w:tcBorders>
              <w:top w:color="000000" w:sz="6" w:val="single"/>
              <w:left w:color="000000" w:sz="6" w:val="single"/>
              <w:bottom w:color="000000" w:sz="6" w:val="single"/>
              <w:right w:color="000000" w:sz="6" w:val="single"/>
            </w:tcBorders>
            <w:tcMar>
              <w:top w:type="dxa" w:w="0"/>
              <w:left w:type="dxa" w:w="108"/>
              <w:bottom w:type="dxa" w:w="0"/>
              <w:right w:type="dxa" w:w="108"/>
            </w:tcMar>
          </w:tcPr>
          <w:p w14:paraId="5C0D0000">
            <w:pPr>
              <w:pStyle w:val="Style_3"/>
              <w:widowControl w:val="0"/>
              <w:spacing w:after="0" w:before="0" w:line="240" w:lineRule="auto"/>
              <w:ind w:firstLine="0" w:left="0" w:right="0"/>
              <w:jc w:val="both"/>
              <w:rPr>
                <w:rFonts w:ascii="XO Thames" w:hAnsi="XO Thames"/>
                <w:highlight w:val="yellow"/>
              </w:rPr>
            </w:pPr>
            <w:r>
              <w:rPr>
                <w:rFonts w:ascii="XO Thames" w:hAnsi="XO Thames"/>
                <w:spacing w:val="0"/>
                <w:sz w:val="22"/>
              </w:rPr>
              <w:t>Расчет показателя осуществляется методом прямого счета количества учреждений, с которыми заключено соглашение о предоставлении субсидии на иные цели для реализации регионального проекта «Семейные ценности и инфраструктура культуры».</w:t>
            </w:r>
          </w:p>
        </w:tc>
        <w:tc>
          <w:tcPr>
            <w:tcW w:type="dxa" w:w="30"/>
            <w:tcBorders>
              <w:top w:color="000000" w:sz="6" w:val="single"/>
              <w:left w:color="000000" w:sz="6" w:val="single"/>
              <w:bottom w:color="000000" w:sz="6" w:val="single"/>
              <w:right w:color="000000" w:sz="6" w:val="single"/>
            </w:tcBorders>
            <w:tcMar>
              <w:top w:type="dxa" w:w="0"/>
              <w:left w:type="dxa" w:w="108"/>
              <w:bottom w:type="dxa" w:w="0"/>
              <w:right w:type="dxa" w:w="108"/>
            </w:tcMar>
          </w:tcPr>
          <w:p w14:paraId="5D0D0000">
            <w:pPr>
              <w:pStyle w:val="Style_3"/>
              <w:widowControl w:val="0"/>
              <w:spacing w:after="0" w:before="0" w:line="240" w:lineRule="auto"/>
              <w:ind w:firstLine="0" w:left="0" w:right="0"/>
              <w:jc w:val="left"/>
              <w:rPr>
                <w:spacing w:val="0"/>
                <w:sz w:val="22"/>
              </w:rPr>
            </w:pPr>
          </w:p>
        </w:tc>
      </w:tr>
      <w:tr>
        <w:tc>
          <w:tcPr>
            <w:tcW w:type="dxa" w:w="1006"/>
            <w:tcBorders>
              <w:top w:color="000000" w:sz="6" w:val="single"/>
              <w:left w:color="000000" w:sz="6" w:val="single"/>
              <w:bottom w:color="000000" w:sz="6" w:val="single"/>
              <w:right w:color="000000" w:sz="6" w:val="single"/>
            </w:tcBorders>
            <w:tcMar>
              <w:top w:type="dxa" w:w="0"/>
              <w:left w:type="dxa" w:w="108"/>
              <w:bottom w:type="dxa" w:w="0"/>
              <w:right w:type="dxa" w:w="108"/>
            </w:tcMar>
          </w:tcPr>
          <w:p w14:paraId="5E0D0000">
            <w:pPr>
              <w:pStyle w:val="Style_3"/>
              <w:widowControl w:val="0"/>
              <w:spacing w:after="0" w:before="0" w:line="240" w:lineRule="auto"/>
              <w:ind w:firstLine="0" w:left="0" w:right="0"/>
              <w:jc w:val="center"/>
              <w:rPr>
                <w:rFonts w:ascii="XO Thames" w:hAnsi="XO Thames"/>
              </w:rPr>
            </w:pPr>
          </w:p>
        </w:tc>
        <w:tc>
          <w:tcPr>
            <w:tcW w:type="dxa" w:w="14117"/>
            <w:gridSpan w:val="4"/>
            <w:tcBorders>
              <w:top w:color="000000" w:sz="6" w:val="single"/>
              <w:left w:color="000000" w:sz="6" w:val="single"/>
              <w:bottom w:color="000000" w:sz="6" w:val="single"/>
              <w:right w:color="000000" w:sz="6" w:val="single"/>
            </w:tcBorders>
            <w:tcMar>
              <w:top w:type="dxa" w:w="0"/>
              <w:left w:type="dxa" w:w="108"/>
              <w:bottom w:type="dxa" w:w="0"/>
              <w:right w:type="dxa" w:w="108"/>
            </w:tcMar>
          </w:tcPr>
          <w:p w14:paraId="5F0D0000">
            <w:pPr>
              <w:pStyle w:val="Style_1"/>
              <w:widowControl w:val="0"/>
              <w:spacing w:after="0" w:before="0" w:line="240" w:lineRule="auto"/>
              <w:ind w:firstLine="0" w:left="0" w:right="0"/>
              <w:jc w:val="center"/>
              <w:rPr>
                <w:rFonts w:ascii="XO Thames" w:hAnsi="XO Thames"/>
              </w:rPr>
            </w:pPr>
            <w:r>
              <w:rPr>
                <w:rFonts w:ascii="XO Thames" w:hAnsi="XO Thames"/>
                <w:spacing w:val="0"/>
              </w:rPr>
              <w:t>Комплекс процессных мероприятий</w:t>
            </w:r>
          </w:p>
          <w:p w14:paraId="600D0000">
            <w:pPr>
              <w:pStyle w:val="Style_1"/>
              <w:widowControl w:val="0"/>
              <w:spacing w:after="0" w:before="0" w:line="240" w:lineRule="auto"/>
              <w:ind w:firstLine="0" w:left="0" w:right="0"/>
              <w:jc w:val="center"/>
              <w:rPr>
                <w:rFonts w:ascii="XO Thames" w:hAnsi="XO Thames"/>
              </w:rPr>
            </w:pPr>
            <w:r>
              <w:rPr>
                <w:rFonts w:ascii="XO Thames" w:hAnsi="XO Thames"/>
                <w:spacing w:val="0"/>
              </w:rPr>
              <w:t>«Выполнение муниципального задания учреждениями, подведомственными Управлению культуры администрации города Магнитогорска»</w:t>
            </w:r>
          </w:p>
        </w:tc>
        <w:tc>
          <w:tcPr>
            <w:tcW w:type="dxa" w:w="30"/>
            <w:tcBorders>
              <w:top w:color="000000" w:sz="6" w:val="single"/>
              <w:left w:color="000000" w:sz="6" w:val="single"/>
              <w:bottom w:color="000000" w:sz="6" w:val="single"/>
              <w:right w:color="000000" w:sz="6" w:val="single"/>
            </w:tcBorders>
            <w:tcMar>
              <w:top w:type="dxa" w:w="0"/>
              <w:left w:type="dxa" w:w="108"/>
              <w:bottom w:type="dxa" w:w="0"/>
              <w:right w:type="dxa" w:w="108"/>
            </w:tcMar>
          </w:tcPr>
          <w:p w14:paraId="610D0000">
            <w:pPr>
              <w:pStyle w:val="Style_3"/>
              <w:widowControl w:val="0"/>
              <w:spacing w:after="0" w:before="0" w:line="240" w:lineRule="auto"/>
              <w:ind w:firstLine="0" w:left="0" w:right="0"/>
              <w:jc w:val="left"/>
              <w:rPr>
                <w:spacing w:val="0"/>
                <w:sz w:val="22"/>
              </w:rPr>
            </w:pPr>
          </w:p>
        </w:tc>
      </w:tr>
      <w:tr>
        <w:tc>
          <w:tcPr>
            <w:tcW w:type="dxa" w:w="1006"/>
            <w:tcBorders>
              <w:top w:color="000000" w:sz="6" w:val="single"/>
              <w:left w:color="000000" w:sz="6" w:val="single"/>
              <w:bottom w:color="000000" w:sz="6" w:val="single"/>
              <w:right w:color="000000" w:sz="6" w:val="single"/>
            </w:tcBorders>
            <w:tcMar>
              <w:top w:type="dxa" w:w="0"/>
              <w:left w:type="dxa" w:w="108"/>
              <w:bottom w:type="dxa" w:w="0"/>
              <w:right w:type="dxa" w:w="108"/>
            </w:tcMar>
          </w:tcPr>
          <w:p w14:paraId="620D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1</w:t>
            </w:r>
          </w:p>
        </w:tc>
        <w:tc>
          <w:tcPr>
            <w:tcW w:type="dxa" w:w="3672"/>
            <w:tcBorders>
              <w:top w:color="000000" w:sz="6" w:val="single"/>
              <w:left w:color="000000" w:sz="6" w:val="single"/>
              <w:bottom w:color="000000" w:sz="6" w:val="single"/>
              <w:right w:color="000000" w:sz="6" w:val="single"/>
            </w:tcBorders>
            <w:tcMar>
              <w:top w:type="dxa" w:w="0"/>
              <w:left w:type="dxa" w:w="108"/>
              <w:bottom w:type="dxa" w:w="0"/>
              <w:right w:type="dxa" w:w="108"/>
            </w:tcMar>
          </w:tcPr>
          <w:p w14:paraId="630D0000">
            <w:pPr>
              <w:pStyle w:val="Style_3"/>
              <w:widowControl w:val="0"/>
              <w:spacing w:after="0" w:before="0" w:line="240" w:lineRule="auto"/>
              <w:ind w:firstLine="0" w:left="0" w:right="0"/>
              <w:jc w:val="left"/>
              <w:rPr>
                <w:rFonts w:ascii="XO Thames" w:hAnsi="XO Thames"/>
              </w:rPr>
            </w:pPr>
            <w:r>
              <w:rPr>
                <w:rFonts w:ascii="XO Thames" w:hAnsi="XO Thames"/>
                <w:spacing w:val="0"/>
                <w:sz w:val="22"/>
              </w:rPr>
              <w:t>Количество посещений учреждений культуры за календарный год, единиц</w:t>
            </w:r>
          </w:p>
        </w:tc>
        <w:tc>
          <w:tcPr>
            <w:tcW w:type="dxa" w:w="1979"/>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640D0000">
            <w:pPr>
              <w:pStyle w:val="Style_3"/>
              <w:widowControl w:val="0"/>
              <w:spacing w:after="0" w:before="0" w:line="240" w:lineRule="auto"/>
              <w:ind w:firstLine="0" w:left="0" w:right="0"/>
              <w:jc w:val="center"/>
              <w:rPr>
                <w:rFonts w:ascii="XO Thames" w:hAnsi="XO Thames"/>
                <w:i w:val="1"/>
              </w:rPr>
            </w:pPr>
            <w:r>
              <w:rPr>
                <w:rFonts w:ascii="Times New Roman" w:hAnsi="Times New Roman"/>
                <w:spacing w:val="0"/>
                <w:sz w:val="22"/>
              </w:rPr>
              <w:t>Больше-лучше</w:t>
            </w:r>
          </w:p>
        </w:tc>
        <w:tc>
          <w:tcPr>
            <w:tcW w:type="dxa" w:w="5081"/>
            <w:tcBorders>
              <w:top w:color="000000" w:sz="6" w:val="single"/>
              <w:left w:color="000000" w:sz="6" w:val="single"/>
              <w:bottom w:color="000000" w:sz="6" w:val="single"/>
              <w:right w:color="000000" w:sz="6" w:val="single"/>
            </w:tcBorders>
            <w:tcMar>
              <w:top w:type="dxa" w:w="0"/>
              <w:left w:type="dxa" w:w="108"/>
              <w:bottom w:type="dxa" w:w="0"/>
              <w:right w:type="dxa" w:w="108"/>
            </w:tcMar>
          </w:tcPr>
          <w:p w14:paraId="650D0000">
            <w:pPr>
              <w:pStyle w:val="Style_3"/>
              <w:widowControl w:val="0"/>
              <w:spacing w:after="0" w:before="0" w:line="240" w:lineRule="auto"/>
              <w:ind w:firstLine="0" w:left="0" w:right="0"/>
              <w:jc w:val="center"/>
              <w:rPr>
                <w:rFonts w:ascii="XO Thames" w:hAnsi="XO Thames"/>
              </w:rPr>
            </w:pPr>
            <w:r>
              <w:rPr>
                <w:rFonts w:ascii="XO Thames" w:hAnsi="XO Thames"/>
                <w:i w:val="1"/>
                <w:spacing w:val="0"/>
                <w:sz w:val="22"/>
              </w:rPr>
              <w:t>N</w:t>
            </w:r>
            <w:r>
              <w:rPr>
                <w:rFonts w:ascii="XO Thames" w:hAnsi="XO Thames"/>
                <w:i w:val="1"/>
                <w:spacing w:val="0"/>
                <w:sz w:val="22"/>
                <w:vertAlign w:val="subscript"/>
              </w:rPr>
              <w:t>общ</w:t>
            </w:r>
            <w:r>
              <w:rPr>
                <w:rFonts w:ascii="XO Thames" w:hAnsi="XO Thames"/>
                <w:spacing w:val="0"/>
                <w:sz w:val="22"/>
              </w:rPr>
              <w:t xml:space="preserve"> =   </w:t>
            </w:r>
            <m:oMathPara>
              <m:oMath>
                <m:nary>
                  <m:naryPr>
                    <m:chr m:val="∑"/>
                    <m:limLoc m:val="subSup"/>
                    <m:grow m:val="on"/>
                    <m:subHide m:val="off"/>
                    <m:supHide m:val="off"/>
                  </m:naryPr>
                  <m:sub>
                    <m:r>
                      <w:rPr>
                        <w:rFonts w:ascii="Cambria Math" w:hAnsi="Cambria Math"/>
                        <w:sz w:val="22"/>
                      </w:rPr>
                      <m:t>6</m:t>
                    </m:r>
                  </m:sub>
                  <m:sup>
                    <m:r>
                      <w:rPr>
                        <w:rFonts w:ascii="Cambria Math" w:hAnsi="Cambria Math"/>
                        <w:sz w:val="22"/>
                      </w:rPr>
                      <m:t>1</m:t>
                    </m:r>
                  </m:sup>
                  <m:e>
                    <m:r>
                      <w:rPr>
                        <w:rFonts w:ascii="Cambria Math" w:hAnsi="Cambria Math"/>
                        <w:sz w:val="22"/>
                      </w:rPr>
                      <m:t>N</m:t>
                    </m:r>
                  </m:e>
                </m:nary>
                <m:r>
                  <w:rPr>
                    <w:rFonts w:ascii="Cambria Math" w:hAnsi="Cambria Math"/>
                    <w:sz w:val="22"/>
                  </w:rPr>
                  <m:t>i</m:t>
                </m:r>
              </m:oMath>
            </m:oMathPara>
            <w:r>
              <w:rPr>
                <w:rFonts w:ascii="XO Thames" w:hAnsi="XO Thames"/>
                <w:spacing w:val="0"/>
                <w:sz w:val="22"/>
              </w:rPr>
              <w:t>, где:</w:t>
            </w:r>
          </w:p>
          <w:p w14:paraId="660D0000">
            <w:pPr>
              <w:pStyle w:val="Style_3"/>
              <w:widowControl w:val="0"/>
              <w:spacing w:after="0" w:before="0" w:line="240" w:lineRule="auto"/>
              <w:ind w:firstLine="0" w:left="0" w:right="0"/>
              <w:jc w:val="left"/>
              <w:rPr>
                <w:rFonts w:ascii="XO Thames" w:hAnsi="XO Thames"/>
              </w:rPr>
            </w:pPr>
            <w:r>
              <w:rPr>
                <w:rFonts w:ascii="XO Thames" w:hAnsi="XO Thames"/>
                <w:i w:val="1"/>
                <w:spacing w:val="0"/>
                <w:sz w:val="22"/>
              </w:rPr>
              <w:t>N</w:t>
            </w:r>
            <w:r>
              <w:rPr>
                <w:rFonts w:ascii="XO Thames" w:hAnsi="XO Thames"/>
                <w:i w:val="1"/>
                <w:spacing w:val="0"/>
                <w:sz w:val="22"/>
                <w:vertAlign w:val="subscript"/>
              </w:rPr>
              <w:t>1</w:t>
            </w:r>
            <w:r>
              <w:rPr>
                <w:rFonts w:ascii="XO Thames" w:hAnsi="XO Thames"/>
                <w:spacing w:val="0"/>
                <w:sz w:val="22"/>
              </w:rPr>
              <w:t>- количество посещений МАУК «МАДТ им. А.С. Пушкина»,</w:t>
            </w:r>
          </w:p>
          <w:p w14:paraId="670D0000">
            <w:pPr>
              <w:pStyle w:val="Style_3"/>
              <w:widowControl w:val="0"/>
              <w:spacing w:after="0" w:before="0" w:line="240" w:lineRule="auto"/>
              <w:ind w:firstLine="0" w:left="0" w:right="0"/>
              <w:jc w:val="left"/>
              <w:rPr>
                <w:rFonts w:ascii="XO Thames" w:hAnsi="XO Thames"/>
              </w:rPr>
            </w:pPr>
            <w:r>
              <w:rPr>
                <w:rFonts w:ascii="XO Thames" w:hAnsi="XO Thames"/>
                <w:i w:val="1"/>
                <w:spacing w:val="0"/>
                <w:sz w:val="22"/>
              </w:rPr>
              <w:t>N</w:t>
            </w:r>
            <w:r>
              <w:rPr>
                <w:rFonts w:ascii="XO Thames" w:hAnsi="XO Thames"/>
                <w:i w:val="1"/>
                <w:spacing w:val="0"/>
                <w:sz w:val="22"/>
                <w:vertAlign w:val="subscript"/>
              </w:rPr>
              <w:t>2</w:t>
            </w:r>
            <w:r>
              <w:rPr>
                <w:rFonts w:ascii="XO Thames" w:hAnsi="XO Thames"/>
                <w:spacing w:val="0"/>
                <w:sz w:val="22"/>
              </w:rPr>
              <w:t xml:space="preserve">- количество посещений МБУК «МТОиБ», </w:t>
            </w:r>
          </w:p>
          <w:p w14:paraId="680D0000">
            <w:pPr>
              <w:pStyle w:val="Style_3"/>
              <w:widowControl w:val="0"/>
              <w:spacing w:after="0" w:before="0" w:line="240" w:lineRule="auto"/>
              <w:ind w:firstLine="0" w:left="0" w:right="0"/>
              <w:jc w:val="left"/>
              <w:rPr>
                <w:rFonts w:ascii="XO Thames" w:hAnsi="XO Thames"/>
              </w:rPr>
            </w:pPr>
            <w:r>
              <w:rPr>
                <w:rFonts w:ascii="XO Thames" w:hAnsi="XO Thames"/>
                <w:i w:val="1"/>
                <w:spacing w:val="0"/>
                <w:sz w:val="22"/>
              </w:rPr>
              <w:t>N</w:t>
            </w:r>
            <w:r>
              <w:rPr>
                <w:rFonts w:ascii="XO Thames" w:hAnsi="XO Thames"/>
                <w:i w:val="1"/>
                <w:spacing w:val="0"/>
                <w:sz w:val="22"/>
                <w:vertAlign w:val="subscript"/>
              </w:rPr>
              <w:t>3</w:t>
            </w:r>
            <w:r>
              <w:rPr>
                <w:rFonts w:ascii="XO Thames" w:hAnsi="XO Thames"/>
                <w:spacing w:val="0"/>
                <w:sz w:val="22"/>
              </w:rPr>
              <w:t xml:space="preserve">- количество посещений МБУК «МТКиА «Буратино», </w:t>
            </w:r>
          </w:p>
          <w:p w14:paraId="690D0000">
            <w:pPr>
              <w:pStyle w:val="Style_3"/>
              <w:widowControl w:val="0"/>
              <w:spacing w:after="0" w:before="0" w:line="240" w:lineRule="auto"/>
              <w:ind w:firstLine="0" w:left="0" w:right="0"/>
              <w:jc w:val="left"/>
              <w:rPr>
                <w:rFonts w:ascii="XO Thames" w:hAnsi="XO Thames"/>
              </w:rPr>
            </w:pPr>
            <w:r>
              <w:rPr>
                <w:rFonts w:ascii="XO Thames" w:hAnsi="XO Thames"/>
                <w:i w:val="1"/>
                <w:spacing w:val="0"/>
                <w:sz w:val="22"/>
              </w:rPr>
              <w:t>N</w:t>
            </w:r>
            <w:r>
              <w:rPr>
                <w:rFonts w:ascii="XO Thames" w:hAnsi="XO Thames"/>
                <w:i w:val="1"/>
                <w:spacing w:val="0"/>
                <w:sz w:val="22"/>
                <w:vertAlign w:val="subscript"/>
              </w:rPr>
              <w:t>4</w:t>
            </w:r>
            <w:r>
              <w:rPr>
                <w:rFonts w:ascii="XO Thames" w:hAnsi="XO Thames"/>
                <w:spacing w:val="0"/>
                <w:sz w:val="22"/>
              </w:rPr>
              <w:t xml:space="preserve">- количество посещений МАУК «МКО», </w:t>
            </w:r>
          </w:p>
          <w:p w14:paraId="6A0D0000">
            <w:pPr>
              <w:pStyle w:val="Style_3"/>
              <w:widowControl w:val="0"/>
              <w:spacing w:after="0" w:before="0" w:line="240" w:lineRule="auto"/>
              <w:ind w:firstLine="0" w:left="0" w:right="0"/>
              <w:jc w:val="left"/>
              <w:rPr>
                <w:rFonts w:ascii="XO Thames" w:hAnsi="XO Thames"/>
              </w:rPr>
            </w:pPr>
            <w:r>
              <w:rPr>
                <w:rFonts w:ascii="XO Thames" w:hAnsi="XO Thames"/>
                <w:i w:val="1"/>
                <w:spacing w:val="0"/>
                <w:sz w:val="22"/>
              </w:rPr>
              <w:t>N</w:t>
            </w:r>
            <w:r>
              <w:rPr>
                <w:rFonts w:ascii="XO Thames" w:hAnsi="XO Thames"/>
                <w:i w:val="1"/>
                <w:spacing w:val="0"/>
                <w:sz w:val="22"/>
                <w:vertAlign w:val="subscript"/>
              </w:rPr>
              <w:t>5</w:t>
            </w:r>
            <w:r>
              <w:rPr>
                <w:rFonts w:ascii="XO Thames" w:hAnsi="XO Thames"/>
                <w:spacing w:val="0"/>
                <w:sz w:val="22"/>
              </w:rPr>
              <w:t xml:space="preserve">- количество посещений МБУК «МКГ», </w:t>
            </w:r>
          </w:p>
          <w:p w14:paraId="6B0D0000">
            <w:pPr>
              <w:pStyle w:val="Style_3"/>
              <w:widowControl w:val="0"/>
              <w:spacing w:after="0" w:before="0" w:line="240" w:lineRule="auto"/>
              <w:ind w:firstLine="0" w:left="0" w:right="0"/>
              <w:jc w:val="left"/>
              <w:rPr>
                <w:rFonts w:ascii="XO Thames" w:hAnsi="XO Thames"/>
                <w:sz w:val="22"/>
              </w:rPr>
            </w:pPr>
            <w:r>
              <w:rPr>
                <w:rFonts w:ascii="XO Thames" w:hAnsi="XO Thames"/>
                <w:i w:val="1"/>
                <w:spacing w:val="0"/>
                <w:sz w:val="22"/>
              </w:rPr>
              <w:t>N</w:t>
            </w:r>
            <w:r>
              <w:rPr>
                <w:rFonts w:ascii="XO Thames" w:hAnsi="XO Thames"/>
                <w:i w:val="1"/>
                <w:spacing w:val="0"/>
                <w:sz w:val="22"/>
                <w:vertAlign w:val="subscript"/>
              </w:rPr>
              <w:t>6</w:t>
            </w:r>
            <w:r>
              <w:rPr>
                <w:rFonts w:ascii="XO Thames" w:hAnsi="XO Thames"/>
                <w:spacing w:val="0"/>
                <w:sz w:val="22"/>
              </w:rPr>
              <w:t>- количество посещений МБУК «ОГБ».</w:t>
            </w:r>
          </w:p>
        </w:tc>
        <w:tc>
          <w:tcPr>
            <w:tcW w:type="dxa" w:w="3385"/>
            <w:tcBorders>
              <w:top w:color="000000" w:sz="6" w:val="single"/>
              <w:left w:color="000000" w:sz="6" w:val="single"/>
              <w:bottom w:color="000000" w:sz="6" w:val="single"/>
              <w:right w:color="000000" w:sz="6" w:val="single"/>
            </w:tcBorders>
            <w:tcMar>
              <w:top w:type="dxa" w:w="0"/>
              <w:left w:type="dxa" w:w="108"/>
              <w:bottom w:type="dxa" w:w="0"/>
              <w:right w:type="dxa" w:w="108"/>
            </w:tcMar>
          </w:tcPr>
          <w:p w14:paraId="6C0D0000">
            <w:pPr>
              <w:pStyle w:val="Style_3"/>
              <w:widowControl w:val="0"/>
              <w:spacing w:after="0" w:before="0" w:line="240" w:lineRule="auto"/>
              <w:ind w:firstLine="0" w:left="0" w:right="0"/>
              <w:jc w:val="both"/>
              <w:rPr>
                <w:rFonts w:ascii="XO Thames" w:hAnsi="XO Thames"/>
                <w:highlight w:val="yellow"/>
              </w:rPr>
            </w:pPr>
            <w:r>
              <w:rPr>
                <w:rFonts w:ascii="XO Thames" w:hAnsi="XO Thames"/>
                <w:spacing w:val="0"/>
                <w:sz w:val="22"/>
              </w:rPr>
              <w:t>На основании данных отчета о выполнении муниципального задания театров, МАУК «МКО», МБУК «МКГ», МБУК «ОГБ»</w:t>
            </w:r>
          </w:p>
        </w:tc>
        <w:tc>
          <w:tcPr>
            <w:tcW w:type="dxa" w:w="30"/>
            <w:tcBorders>
              <w:top w:color="000000" w:sz="6" w:val="single"/>
              <w:left w:color="000000" w:sz="6" w:val="single"/>
              <w:bottom w:color="000000" w:sz="6" w:val="single"/>
              <w:right w:color="000000" w:sz="6" w:val="single"/>
            </w:tcBorders>
            <w:tcMar>
              <w:top w:type="dxa" w:w="0"/>
              <w:left w:type="dxa" w:w="108"/>
              <w:bottom w:type="dxa" w:w="0"/>
              <w:right w:type="dxa" w:w="108"/>
            </w:tcMar>
          </w:tcPr>
          <w:p w14:paraId="6D0D0000">
            <w:pPr>
              <w:pStyle w:val="Style_3"/>
              <w:widowControl w:val="0"/>
              <w:spacing w:after="0" w:before="0" w:line="240" w:lineRule="auto"/>
              <w:ind w:firstLine="0" w:left="0" w:right="0"/>
              <w:jc w:val="left"/>
              <w:rPr>
                <w:spacing w:val="0"/>
                <w:sz w:val="22"/>
              </w:rPr>
            </w:pPr>
          </w:p>
        </w:tc>
      </w:tr>
      <w:tr>
        <w:tc>
          <w:tcPr>
            <w:tcW w:type="dxa" w:w="1006"/>
            <w:tcBorders>
              <w:top w:color="000000" w:sz="6" w:val="single"/>
              <w:left w:color="000000" w:sz="6" w:val="single"/>
              <w:bottom w:color="000000" w:sz="6" w:val="single"/>
              <w:right w:color="000000" w:sz="6" w:val="single"/>
            </w:tcBorders>
            <w:tcMar>
              <w:top w:type="dxa" w:w="0"/>
              <w:left w:type="dxa" w:w="108"/>
              <w:bottom w:type="dxa" w:w="0"/>
              <w:right w:type="dxa" w:w="108"/>
            </w:tcMar>
          </w:tcPr>
          <w:p w14:paraId="6E0D0000">
            <w:pPr>
              <w:pStyle w:val="Style_3"/>
              <w:widowControl w:val="0"/>
              <w:spacing w:after="0" w:before="0" w:line="240" w:lineRule="auto"/>
              <w:ind w:firstLine="0" w:left="0" w:right="0"/>
              <w:jc w:val="center"/>
              <w:rPr>
                <w:rFonts w:ascii="XO Thames" w:hAnsi="XO Thames"/>
              </w:rPr>
            </w:pPr>
          </w:p>
        </w:tc>
        <w:tc>
          <w:tcPr>
            <w:tcW w:type="dxa" w:w="14117"/>
            <w:gridSpan w:val="4"/>
            <w:tcBorders>
              <w:top w:color="000000" w:sz="6" w:val="single"/>
              <w:left w:color="000000" w:sz="6" w:val="single"/>
              <w:bottom w:color="000000" w:sz="6" w:val="single"/>
              <w:right w:color="000000" w:sz="6" w:val="single"/>
            </w:tcBorders>
            <w:tcMar>
              <w:top w:type="dxa" w:w="0"/>
              <w:left w:type="dxa" w:w="108"/>
              <w:bottom w:type="dxa" w:w="0"/>
              <w:right w:type="dxa" w:w="108"/>
            </w:tcMar>
          </w:tcPr>
          <w:p w14:paraId="6F0D0000">
            <w:pPr>
              <w:pStyle w:val="Style_1"/>
              <w:widowControl w:val="0"/>
              <w:spacing w:after="0" w:before="0" w:line="240" w:lineRule="auto"/>
              <w:ind w:firstLine="0" w:left="0" w:right="0"/>
              <w:jc w:val="center"/>
              <w:rPr>
                <w:rFonts w:ascii="XO Thames" w:hAnsi="XO Thames"/>
              </w:rPr>
            </w:pPr>
            <w:r>
              <w:rPr>
                <w:rFonts w:ascii="XO Thames" w:hAnsi="XO Thames"/>
                <w:spacing w:val="0"/>
              </w:rPr>
              <w:t xml:space="preserve">Комплекс процессных мероприятий </w:t>
            </w:r>
          </w:p>
          <w:p w14:paraId="700D0000">
            <w:pPr>
              <w:pStyle w:val="Style_1"/>
              <w:widowControl w:val="0"/>
              <w:spacing w:after="0" w:before="0" w:line="240" w:lineRule="auto"/>
              <w:ind w:firstLine="0" w:left="0" w:right="0"/>
              <w:jc w:val="center"/>
              <w:rPr>
                <w:rFonts w:ascii="XO Thames" w:hAnsi="XO Thames"/>
              </w:rPr>
            </w:pPr>
            <w:r>
              <w:rPr>
                <w:rFonts w:ascii="XO Thames" w:hAnsi="XO Thames"/>
                <w:spacing w:val="0"/>
              </w:rPr>
              <w:t xml:space="preserve">«Осуществление текущей деятельности казенных учреждений, подведомственных Управлению культуры администрации города Магнитогорска» </w:t>
            </w:r>
          </w:p>
        </w:tc>
        <w:tc>
          <w:tcPr>
            <w:tcW w:type="dxa" w:w="30"/>
            <w:tcBorders>
              <w:top w:color="000000" w:sz="6" w:val="single"/>
              <w:left w:color="000000" w:sz="6" w:val="single"/>
              <w:bottom w:color="000000" w:sz="6" w:val="single"/>
              <w:right w:color="000000" w:sz="6" w:val="single"/>
            </w:tcBorders>
            <w:tcMar>
              <w:top w:type="dxa" w:w="0"/>
              <w:left w:type="dxa" w:w="108"/>
              <w:bottom w:type="dxa" w:w="0"/>
              <w:right w:type="dxa" w:w="108"/>
            </w:tcMar>
          </w:tcPr>
          <w:p w14:paraId="710D0000">
            <w:pPr>
              <w:pStyle w:val="Style_3"/>
              <w:widowControl w:val="0"/>
              <w:spacing w:after="0" w:before="0" w:line="240" w:lineRule="auto"/>
              <w:ind w:firstLine="0" w:left="0" w:right="0"/>
              <w:jc w:val="left"/>
              <w:rPr>
                <w:spacing w:val="0"/>
                <w:sz w:val="22"/>
              </w:rPr>
            </w:pPr>
          </w:p>
        </w:tc>
      </w:tr>
      <w:tr>
        <w:tc>
          <w:tcPr>
            <w:tcW w:type="dxa" w:w="1006"/>
            <w:tcBorders>
              <w:top w:color="000000" w:sz="6" w:val="single"/>
              <w:left w:color="000000" w:sz="6" w:val="single"/>
              <w:bottom w:color="000000" w:sz="6" w:val="single"/>
              <w:right w:color="000000" w:sz="6" w:val="single"/>
            </w:tcBorders>
            <w:tcMar>
              <w:top w:type="dxa" w:w="0"/>
              <w:left w:type="dxa" w:w="108"/>
              <w:bottom w:type="dxa" w:w="0"/>
              <w:right w:type="dxa" w:w="108"/>
            </w:tcMar>
          </w:tcPr>
          <w:p w14:paraId="720D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1</w:t>
            </w:r>
          </w:p>
        </w:tc>
        <w:tc>
          <w:tcPr>
            <w:tcW w:type="dxa" w:w="3672"/>
            <w:tcBorders>
              <w:top w:color="000000" w:sz="6" w:val="single"/>
              <w:left w:color="000000" w:sz="6" w:val="single"/>
              <w:bottom w:color="000000" w:sz="6" w:val="single"/>
              <w:right w:color="000000" w:sz="6" w:val="single"/>
            </w:tcBorders>
            <w:tcMar>
              <w:top w:type="dxa" w:w="0"/>
              <w:left w:type="dxa" w:w="108"/>
              <w:bottom w:type="dxa" w:w="0"/>
              <w:right w:type="dxa" w:w="108"/>
            </w:tcMar>
          </w:tcPr>
          <w:p w14:paraId="730D0000">
            <w:pPr>
              <w:pStyle w:val="Style_3"/>
              <w:widowControl w:val="0"/>
              <w:spacing w:after="0" w:before="0" w:line="240" w:lineRule="auto"/>
              <w:ind w:firstLine="0" w:left="0" w:right="0"/>
              <w:jc w:val="left"/>
              <w:rPr>
                <w:rFonts w:ascii="XO Thames" w:hAnsi="XO Thames"/>
              </w:rPr>
            </w:pPr>
            <w:r>
              <w:rPr>
                <w:rFonts w:ascii="XO Thames" w:hAnsi="XO Thames"/>
                <w:spacing w:val="0"/>
                <w:sz w:val="22"/>
              </w:rPr>
              <w:t>Исполнение бюджетных смет казенными учреждениями, подведомственными Управлению культуры, процент</w:t>
            </w:r>
          </w:p>
        </w:tc>
        <w:tc>
          <w:tcPr>
            <w:tcW w:type="dxa" w:w="1979"/>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740D0000">
            <w:pPr>
              <w:pStyle w:val="Style_3"/>
              <w:widowControl w:val="0"/>
              <w:spacing w:after="0" w:before="0" w:line="240" w:lineRule="auto"/>
              <w:ind w:firstLine="0" w:left="0" w:right="0"/>
              <w:jc w:val="center"/>
              <w:rPr>
                <w:rFonts w:ascii="XO Thames" w:hAnsi="XO Thames"/>
                <w:i w:val="1"/>
              </w:rPr>
            </w:pPr>
            <w:r>
              <w:rPr>
                <w:rFonts w:ascii="Times New Roman" w:hAnsi="Times New Roman"/>
                <w:spacing w:val="0"/>
                <w:sz w:val="22"/>
              </w:rPr>
              <w:t>Нет</w:t>
            </w:r>
          </w:p>
        </w:tc>
        <w:tc>
          <w:tcPr>
            <w:tcW w:type="dxa" w:w="5081"/>
            <w:tcBorders>
              <w:top w:color="000000" w:sz="6" w:val="single"/>
              <w:left w:color="000000" w:sz="6" w:val="single"/>
              <w:bottom w:color="000000" w:sz="6" w:val="single"/>
              <w:right w:color="000000" w:sz="6" w:val="single"/>
            </w:tcBorders>
            <w:tcMar>
              <w:top w:type="dxa" w:w="0"/>
              <w:left w:type="dxa" w:w="108"/>
              <w:bottom w:type="dxa" w:w="0"/>
              <w:right w:type="dxa" w:w="108"/>
            </w:tcMar>
          </w:tcPr>
          <w:p w14:paraId="750D0000">
            <w:pPr>
              <w:pStyle w:val="Style_3"/>
              <w:widowControl w:val="0"/>
              <w:spacing w:after="0" w:before="0" w:line="240" w:lineRule="auto"/>
              <w:ind w:firstLine="0" w:left="0" w:right="0"/>
              <w:jc w:val="center"/>
              <w:rPr>
                <w:rFonts w:ascii="XO Thames" w:hAnsi="XO Thames"/>
              </w:rPr>
            </w:pPr>
            <w:r>
              <w:rPr>
                <w:rFonts w:ascii="XO Thames" w:hAnsi="XO Thames"/>
                <w:i w:val="1"/>
                <w:spacing w:val="0"/>
                <w:sz w:val="22"/>
              </w:rPr>
              <w:t xml:space="preserve">I = </w:t>
            </w:r>
            <m:oMathPara>
              <m:oMath>
                <m:f>
                  <m:fPr>
                    <m:type m:val="bar"/>
                  </m:fPr>
                  <m:num>
                    <m:r>
                      <w:rPr>
                        <w:rFonts w:ascii="Cambria Math" w:hAnsi="Cambria Math"/>
                        <w:sz w:val="22"/>
                      </w:rPr>
                      <m:rPr>
                        <m:sty m:val="p"/>
                      </m:rPr>
                      <m:t>Vф</m:t>
                    </m:r>
                  </m:num>
                  <m:den>
                    <m:r>
                      <w:rPr>
                        <w:rFonts w:ascii="Cambria Math" w:hAnsi="Cambria Math"/>
                        <w:sz w:val="22"/>
                      </w:rPr>
                      <m:rPr>
                        <m:sty m:val="p"/>
                      </m:rPr>
                      <m:t>Vа</m:t>
                    </m:r>
                  </m:den>
                </m:f>
                <m:r>
                  <w:rPr>
                    <w:rFonts w:ascii="Cambria Math" w:hAnsi="Cambria Math"/>
                    <w:sz w:val="22"/>
                  </w:rPr>
                  <m:t>∗100</m:t>
                </m:r>
              </m:oMath>
            </m:oMathPara>
            <w:r>
              <w:rPr>
                <w:rFonts w:ascii="XO Thames" w:hAnsi="XO Thames"/>
                <w:i w:val="1"/>
                <w:spacing w:val="0"/>
                <w:sz w:val="22"/>
              </w:rPr>
              <w:t>,</w:t>
            </w:r>
            <w:r>
              <w:rPr>
                <w:rFonts w:ascii="XO Thames" w:hAnsi="XO Thames"/>
                <w:i w:val="1"/>
                <w:spacing w:val="0"/>
                <w:sz w:val="28"/>
              </w:rPr>
              <w:t xml:space="preserve"> </w:t>
            </w:r>
            <w:r>
              <w:rPr>
                <w:rFonts w:ascii="XO Thames" w:hAnsi="XO Thames"/>
                <w:spacing w:val="0"/>
                <w:sz w:val="22"/>
              </w:rPr>
              <w:t>где:</w:t>
            </w:r>
          </w:p>
          <w:p w14:paraId="760D0000">
            <w:pPr>
              <w:pStyle w:val="Style_3"/>
              <w:widowControl w:val="0"/>
              <w:spacing w:after="0" w:before="0" w:line="240" w:lineRule="auto"/>
              <w:ind w:firstLine="0" w:left="0" w:right="0"/>
              <w:jc w:val="both"/>
              <w:rPr>
                <w:rFonts w:ascii="XO Thames" w:hAnsi="XO Thames"/>
              </w:rPr>
            </w:pPr>
            <w:r>
              <w:rPr>
                <w:rFonts w:ascii="XO Thames" w:hAnsi="XO Thames"/>
                <w:spacing w:val="0"/>
                <w:sz w:val="22"/>
              </w:rPr>
              <w:t>V</w:t>
            </w:r>
            <w:r>
              <w:rPr>
                <w:rFonts w:ascii="XO Thames" w:hAnsi="XO Thames"/>
                <w:spacing w:val="0"/>
                <w:sz w:val="22"/>
                <w:vertAlign w:val="subscript"/>
              </w:rPr>
              <w:t>ф</w:t>
            </w:r>
            <w:r>
              <w:rPr>
                <w:rFonts w:ascii="XO Thames" w:hAnsi="XO Thames"/>
                <w:spacing w:val="0"/>
                <w:sz w:val="22"/>
              </w:rPr>
              <w:t xml:space="preserve"> – фактические расходы казенных учреждений, подведомственных Управлению культуры</w:t>
            </w:r>
          </w:p>
          <w:p w14:paraId="770D0000">
            <w:pPr>
              <w:pStyle w:val="Style_3"/>
              <w:widowControl w:val="0"/>
              <w:spacing w:after="0" w:before="0" w:line="240" w:lineRule="auto"/>
              <w:ind w:firstLine="0" w:left="0" w:right="0"/>
              <w:jc w:val="left"/>
              <w:rPr>
                <w:rFonts w:ascii="XO Thames" w:hAnsi="XO Thames"/>
              </w:rPr>
            </w:pPr>
            <w:r>
              <w:rPr>
                <w:rFonts w:ascii="XO Thames" w:hAnsi="XO Thames"/>
                <w:i w:val="1"/>
                <w:spacing w:val="0"/>
                <w:sz w:val="22"/>
              </w:rPr>
              <w:t>V</w:t>
            </w:r>
            <w:r>
              <w:rPr>
                <w:rFonts w:ascii="XO Thames" w:hAnsi="XO Thames"/>
                <w:i w:val="1"/>
                <w:spacing w:val="0"/>
                <w:sz w:val="22"/>
                <w:vertAlign w:val="subscript"/>
              </w:rPr>
              <w:t>а</w:t>
            </w:r>
            <w:r>
              <w:rPr>
                <w:rFonts w:ascii="XO Thames" w:hAnsi="XO Thames"/>
                <w:spacing w:val="0"/>
                <w:sz w:val="22"/>
              </w:rPr>
              <w:t xml:space="preserve"> – бюджетные ассигнования, выделенные на казенные учреждения, подведомственные Управлению культуры.</w:t>
            </w:r>
          </w:p>
          <w:p w14:paraId="780D0000">
            <w:pPr>
              <w:pStyle w:val="Style_3"/>
              <w:widowControl w:val="0"/>
              <w:spacing w:after="0" w:before="0" w:line="240" w:lineRule="auto"/>
              <w:ind w:firstLine="0" w:left="0" w:right="0"/>
              <w:jc w:val="center"/>
              <w:rPr>
                <w:spacing w:val="0"/>
                <w:sz w:val="22"/>
              </w:rPr>
            </w:pPr>
          </w:p>
        </w:tc>
        <w:tc>
          <w:tcPr>
            <w:tcW w:type="dxa" w:w="3385"/>
            <w:tcBorders>
              <w:top w:color="000000" w:sz="6" w:val="single"/>
              <w:left w:color="000000" w:sz="6" w:val="single"/>
              <w:bottom w:color="000000" w:sz="6" w:val="single"/>
              <w:right w:color="000000" w:sz="6" w:val="single"/>
            </w:tcBorders>
            <w:tcMar>
              <w:top w:type="dxa" w:w="0"/>
              <w:left w:type="dxa" w:w="108"/>
              <w:bottom w:type="dxa" w:w="0"/>
              <w:right w:type="dxa" w:w="108"/>
            </w:tcMar>
          </w:tcPr>
          <w:p w14:paraId="790D0000">
            <w:pPr>
              <w:pStyle w:val="Style_3"/>
              <w:widowControl w:val="0"/>
              <w:spacing w:after="0" w:before="0" w:line="240" w:lineRule="auto"/>
              <w:ind w:firstLine="0" w:left="0" w:right="0"/>
              <w:jc w:val="both"/>
              <w:rPr>
                <w:rFonts w:ascii="XO Thames" w:hAnsi="XO Thames"/>
                <w:highlight w:val="yellow"/>
              </w:rPr>
            </w:pPr>
            <w:r>
              <w:rPr>
                <w:rFonts w:ascii="XO Thames" w:hAnsi="XO Thames"/>
                <w:spacing w:val="0"/>
                <w:sz w:val="22"/>
              </w:rPr>
              <w:t>На основании данных формы 0503127 «Отчет об исполнении бюджета главного распорядителя, распорядителя, получателя бюджетных средств, главного администратора, администратора источников финансового дефицита бюджета, главного администратора, администратора доходов бюджета» (МКУК «МИКМ», МКУК «ЦДБС», МКУ «ЦБ по отрасли «Культура»)</w:t>
            </w:r>
          </w:p>
        </w:tc>
        <w:tc>
          <w:tcPr>
            <w:tcW w:type="dxa" w:w="30"/>
            <w:tcBorders>
              <w:top w:color="000000" w:sz="6" w:val="single"/>
              <w:left w:color="000000" w:sz="6" w:val="single"/>
              <w:bottom w:color="000000" w:sz="6" w:val="single"/>
              <w:right w:color="000000" w:sz="6" w:val="single"/>
            </w:tcBorders>
            <w:tcMar>
              <w:top w:type="dxa" w:w="0"/>
              <w:left w:type="dxa" w:w="108"/>
              <w:bottom w:type="dxa" w:w="0"/>
              <w:right w:type="dxa" w:w="108"/>
            </w:tcMar>
          </w:tcPr>
          <w:p w14:paraId="7A0D0000">
            <w:pPr>
              <w:pStyle w:val="Style_3"/>
              <w:widowControl w:val="0"/>
              <w:spacing w:after="0" w:before="0" w:line="240" w:lineRule="auto"/>
              <w:ind w:firstLine="0" w:left="0" w:right="0"/>
              <w:jc w:val="left"/>
              <w:rPr>
                <w:spacing w:val="0"/>
                <w:sz w:val="22"/>
              </w:rPr>
            </w:pPr>
          </w:p>
        </w:tc>
      </w:tr>
      <w:tr>
        <w:tc>
          <w:tcPr>
            <w:tcW w:type="dxa" w:w="1006"/>
            <w:tcBorders>
              <w:top w:color="000000" w:sz="6" w:val="single"/>
              <w:left w:color="000000" w:sz="6" w:val="single"/>
              <w:bottom w:color="000000" w:sz="6" w:val="single"/>
              <w:right w:color="000000" w:sz="6" w:val="single"/>
            </w:tcBorders>
            <w:tcMar>
              <w:top w:type="dxa" w:w="0"/>
              <w:left w:type="dxa" w:w="108"/>
              <w:bottom w:type="dxa" w:w="0"/>
              <w:right w:type="dxa" w:w="108"/>
            </w:tcMar>
          </w:tcPr>
          <w:p w14:paraId="7B0D0000">
            <w:pPr>
              <w:pStyle w:val="Style_3"/>
              <w:widowControl w:val="0"/>
              <w:spacing w:after="0" w:before="0" w:line="240" w:lineRule="auto"/>
              <w:ind w:firstLine="0" w:left="0" w:right="0"/>
              <w:jc w:val="center"/>
              <w:rPr>
                <w:rFonts w:ascii="XO Thames" w:hAnsi="XO Thames"/>
              </w:rPr>
            </w:pPr>
          </w:p>
        </w:tc>
        <w:tc>
          <w:tcPr>
            <w:tcW w:type="dxa" w:w="14117"/>
            <w:gridSpan w:val="4"/>
            <w:tcBorders>
              <w:top w:color="000000" w:sz="6" w:val="single"/>
              <w:left w:color="000000" w:sz="6" w:val="single"/>
              <w:bottom w:color="000000" w:sz="6" w:val="single"/>
              <w:right w:color="000000" w:sz="6" w:val="single"/>
            </w:tcBorders>
            <w:tcMar>
              <w:top w:type="dxa" w:w="0"/>
              <w:left w:type="dxa" w:w="108"/>
              <w:bottom w:type="dxa" w:w="0"/>
              <w:right w:type="dxa" w:w="108"/>
            </w:tcMar>
          </w:tcPr>
          <w:p w14:paraId="7C0D0000">
            <w:pPr>
              <w:pStyle w:val="Style_1"/>
              <w:widowControl w:val="0"/>
              <w:spacing w:after="0" w:before="0" w:line="240" w:lineRule="auto"/>
              <w:ind w:firstLine="0" w:left="0" w:right="0"/>
              <w:jc w:val="center"/>
              <w:rPr>
                <w:rFonts w:ascii="XO Thames" w:hAnsi="XO Thames"/>
              </w:rPr>
            </w:pPr>
            <w:r>
              <w:rPr>
                <w:rFonts w:ascii="XO Thames" w:hAnsi="XO Thames"/>
                <w:spacing w:val="0"/>
              </w:rPr>
              <w:t>Комплекс процессных мероприятий</w:t>
            </w:r>
          </w:p>
          <w:p w14:paraId="7D0D0000">
            <w:pPr>
              <w:pStyle w:val="Style_4"/>
              <w:widowControl w:val="0"/>
              <w:spacing w:after="0" w:before="0" w:line="240" w:lineRule="auto"/>
              <w:ind w:firstLine="0" w:left="0" w:right="0"/>
              <w:jc w:val="center"/>
              <w:rPr>
                <w:rFonts w:ascii="XO Thames" w:hAnsi="XO Thames"/>
                <w:b w:val="0"/>
              </w:rPr>
            </w:pPr>
            <w:r>
              <w:rPr>
                <w:rFonts w:ascii="XO Thames" w:hAnsi="XO Thames"/>
                <w:b w:val="0"/>
                <w:spacing w:val="0"/>
              </w:rPr>
              <w:t>«Предоставление целевых субсидий учреждениям, подведомственным Управлению культуры администрации города Магнитогорска»</w:t>
            </w:r>
          </w:p>
        </w:tc>
        <w:tc>
          <w:tcPr>
            <w:tcW w:type="dxa" w:w="30"/>
            <w:tcBorders>
              <w:top w:color="000000" w:sz="6" w:val="single"/>
              <w:left w:color="000000" w:sz="6" w:val="single"/>
              <w:bottom w:color="000000" w:sz="6" w:val="single"/>
              <w:right w:color="000000" w:sz="6" w:val="single"/>
            </w:tcBorders>
            <w:tcMar>
              <w:top w:type="dxa" w:w="0"/>
              <w:left w:type="dxa" w:w="108"/>
              <w:bottom w:type="dxa" w:w="0"/>
              <w:right w:type="dxa" w:w="108"/>
            </w:tcMar>
          </w:tcPr>
          <w:p w14:paraId="7E0D0000">
            <w:pPr>
              <w:pStyle w:val="Style_3"/>
              <w:widowControl w:val="0"/>
              <w:spacing w:after="0" w:before="0" w:line="240" w:lineRule="auto"/>
              <w:ind w:firstLine="0" w:left="0" w:right="0"/>
              <w:jc w:val="left"/>
              <w:rPr>
                <w:spacing w:val="0"/>
                <w:sz w:val="22"/>
              </w:rPr>
            </w:pPr>
          </w:p>
        </w:tc>
      </w:tr>
      <w:tr>
        <w:trPr>
          <w:trHeight w:hRule="atLeast" w:val="4961"/>
        </w:trPr>
        <w:tc>
          <w:tcPr>
            <w:tcW w:type="dxa" w:w="1006"/>
            <w:tcBorders>
              <w:top w:color="000000" w:sz="6" w:val="single"/>
              <w:left w:color="000000" w:sz="6" w:val="single"/>
              <w:bottom w:color="000000" w:sz="6" w:val="single"/>
              <w:right w:color="000000" w:sz="6" w:val="single"/>
            </w:tcBorders>
            <w:tcMar>
              <w:top w:type="dxa" w:w="0"/>
              <w:left w:type="dxa" w:w="108"/>
              <w:bottom w:type="dxa" w:w="0"/>
              <w:right w:type="dxa" w:w="108"/>
            </w:tcMar>
          </w:tcPr>
          <w:p w14:paraId="7F0D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1</w:t>
            </w:r>
          </w:p>
        </w:tc>
        <w:tc>
          <w:tcPr>
            <w:tcW w:type="dxa" w:w="3672"/>
            <w:tcBorders>
              <w:top w:color="000000" w:sz="6" w:val="single"/>
              <w:left w:color="000000" w:sz="6" w:val="single"/>
              <w:bottom w:color="000000" w:sz="6" w:val="single"/>
              <w:right w:color="000000" w:sz="6" w:val="single"/>
            </w:tcBorders>
            <w:tcMar>
              <w:top w:type="dxa" w:w="0"/>
              <w:left w:type="dxa" w:w="108"/>
              <w:bottom w:type="dxa" w:w="0"/>
              <w:right w:type="dxa" w:w="108"/>
            </w:tcMar>
          </w:tcPr>
          <w:p w14:paraId="800D0000">
            <w:pPr>
              <w:pStyle w:val="Style_3"/>
              <w:widowControl w:val="0"/>
              <w:spacing w:after="0" w:before="0" w:line="240" w:lineRule="auto"/>
              <w:ind w:firstLine="0" w:left="0" w:right="0"/>
              <w:jc w:val="left"/>
              <w:rPr>
                <w:rFonts w:ascii="XO Thames" w:hAnsi="XO Thames"/>
              </w:rPr>
            </w:pPr>
            <w:r>
              <w:rPr>
                <w:rFonts w:ascii="XO Thames" w:hAnsi="XO Thames"/>
                <w:spacing w:val="0"/>
                <w:sz w:val="22"/>
              </w:rPr>
              <w:t>Доля зданий учреждений культуры, находящихся в удовлетворительном состоянии, в общем количестве зданий данных учреждений, процент</w:t>
            </w:r>
          </w:p>
        </w:tc>
        <w:tc>
          <w:tcPr>
            <w:tcW w:type="dxa" w:w="1979"/>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810D0000">
            <w:pPr>
              <w:pStyle w:val="Style_3"/>
              <w:widowControl w:val="0"/>
              <w:spacing w:after="0" w:before="0" w:line="240" w:lineRule="auto"/>
              <w:ind w:firstLine="0" w:left="0" w:right="0"/>
              <w:jc w:val="center"/>
              <w:rPr>
                <w:rFonts w:ascii="XO Thames" w:hAnsi="XO Thames"/>
                <w:i w:val="1"/>
              </w:rPr>
            </w:pPr>
            <w:r>
              <w:rPr>
                <w:rFonts w:ascii="Times New Roman" w:hAnsi="Times New Roman"/>
                <w:spacing w:val="0"/>
                <w:sz w:val="22"/>
              </w:rPr>
              <w:t>Нет</w:t>
            </w:r>
          </w:p>
        </w:tc>
        <w:tc>
          <w:tcPr>
            <w:tcW w:type="dxa" w:w="5081"/>
            <w:tcBorders>
              <w:top w:color="000000" w:sz="6" w:val="single"/>
              <w:left w:color="000000" w:sz="6" w:val="single"/>
              <w:bottom w:color="000000" w:sz="6" w:val="single"/>
              <w:right w:color="000000" w:sz="6" w:val="single"/>
            </w:tcBorders>
            <w:tcMar>
              <w:top w:type="dxa" w:w="0"/>
              <w:left w:type="dxa" w:w="108"/>
              <w:bottom w:type="dxa" w:w="0"/>
              <w:right w:type="dxa" w:w="108"/>
            </w:tcMar>
          </w:tcPr>
          <w:p w14:paraId="820D0000">
            <w:pPr>
              <w:pStyle w:val="Style_3"/>
              <w:widowControl w:val="0"/>
              <w:spacing w:after="0" w:before="0" w:line="240" w:lineRule="auto"/>
              <w:ind w:firstLine="0" w:left="0" w:right="0"/>
              <w:jc w:val="center"/>
              <w:rPr>
                <w:rFonts w:ascii="XO Thames" w:hAnsi="XO Thames"/>
                <w:i w:val="1"/>
              </w:rPr>
            </w:pPr>
            <w:r>
              <w:rPr>
                <w:rFonts w:ascii="XO Thames" w:hAnsi="XO Thames"/>
                <w:i w:val="1"/>
                <w:spacing w:val="0"/>
                <w:sz w:val="22"/>
              </w:rPr>
              <w:t>Q =</w:t>
            </w:r>
            <m:oMathPara>
              <m:oMath>
                <m:f>
                  <m:fPr>
                    <m:type m:val="bar"/>
                  </m:fPr>
                  <m:num>
                    <m:r>
                      <w:rPr>
                        <w:rFonts w:ascii="Cambria Math" w:hAnsi="Cambria Math"/>
                        <w:sz w:val="22"/>
                      </w:rPr>
                      <m:t>∗100</m:t>
                    </m:r>
                  </m:num>
                  <m:den>
                    <m:r>
                      <w:rPr>
                        <w:rFonts w:ascii="Cambria Math" w:hAnsi="Cambria Math"/>
                        <w:sz w:val="22"/>
                      </w:rPr>
                      <m:t>N</m:t>
                    </m:r>
                  </m:den>
                </m:f>
              </m:oMath>
            </m:oMathPara>
            <w:r>
              <w:rPr>
                <w:rFonts w:ascii="XO Thames" w:hAnsi="XO Thames"/>
                <w:i w:val="1"/>
                <w:spacing w:val="0"/>
                <w:sz w:val="28"/>
              </w:rPr>
              <w:t xml:space="preserve">, </w:t>
            </w:r>
            <w:r>
              <w:rPr>
                <w:rFonts w:ascii="XO Thames" w:hAnsi="XO Thames"/>
                <w:spacing w:val="0"/>
                <w:sz w:val="22"/>
              </w:rPr>
              <w:t>где:</w:t>
            </w:r>
          </w:p>
          <w:p w14:paraId="830D0000">
            <w:pPr>
              <w:pStyle w:val="Style_3"/>
              <w:widowControl w:val="0"/>
              <w:spacing w:after="0" w:before="0" w:line="240" w:lineRule="auto"/>
              <w:ind w:firstLine="0" w:left="0" w:right="0"/>
              <w:jc w:val="both"/>
              <w:rPr>
                <w:rFonts w:ascii="XO Thames" w:hAnsi="XO Thames"/>
              </w:rPr>
            </w:pPr>
            <w:r>
              <w:rPr>
                <w:rFonts w:ascii="XO Thames" w:hAnsi="XO Thames"/>
                <w:i w:val="1"/>
                <w:spacing w:val="0"/>
                <w:sz w:val="22"/>
              </w:rPr>
              <w:t>n</w:t>
            </w:r>
            <w:r>
              <w:rPr>
                <w:rFonts w:ascii="XO Thames" w:hAnsi="XO Thames"/>
                <w:i w:val="1"/>
                <w:spacing w:val="0"/>
                <w:sz w:val="22"/>
                <w:vertAlign w:val="subscript"/>
              </w:rPr>
              <w:t>i</w:t>
            </w:r>
            <w:r>
              <w:rPr>
                <w:rFonts w:ascii="XO Thames" w:hAnsi="XO Thames"/>
                <w:spacing w:val="0"/>
                <w:sz w:val="22"/>
              </w:rPr>
              <w:t xml:space="preserve"> – количество учреждений, в которых проведены ремонтные работы, проектно (изыскательские) работы, экспертизы, обследования строительных конструкций зданий, выполнены работы, и оказаны услуги для безопасности, в том числе комплексной, приобретены оборудование, основные средства, предметы длительного пользования и материальные запасы</w:t>
            </w:r>
          </w:p>
          <w:p w14:paraId="840D0000">
            <w:pPr>
              <w:pStyle w:val="Style_3"/>
              <w:widowControl w:val="0"/>
              <w:spacing w:after="0" w:before="0" w:line="240" w:lineRule="auto"/>
              <w:ind w:firstLine="0" w:left="0" w:right="0"/>
              <w:jc w:val="both"/>
              <w:rPr>
                <w:spacing w:val="0"/>
                <w:sz w:val="22"/>
              </w:rPr>
            </w:pPr>
            <w:r>
              <w:rPr>
                <w:rFonts w:ascii="XO Thames" w:hAnsi="XO Thames"/>
                <w:i w:val="1"/>
                <w:spacing w:val="0"/>
                <w:sz w:val="22"/>
              </w:rPr>
              <w:t>N</w:t>
            </w:r>
            <w:r>
              <w:rPr>
                <w:rFonts w:ascii="XO Thames" w:hAnsi="XO Thames"/>
                <w:spacing w:val="0"/>
                <w:sz w:val="22"/>
              </w:rPr>
              <w:t xml:space="preserve"> – количество учреждений, заявленных о потребности проведения ремонтных работ, проектно (изыскательских) работ, экспертиз, обследований строительных конструкций зданий, проведения работ, и оказания услуг для безопасности, в том числе комплексной, приобретены оборудование, основные средства, предметы длительного пользования и материальные запасы.</w:t>
            </w:r>
          </w:p>
        </w:tc>
        <w:tc>
          <w:tcPr>
            <w:tcW w:type="dxa" w:w="3385"/>
            <w:tcBorders>
              <w:top w:color="000000" w:sz="6" w:val="single"/>
              <w:left w:color="000000" w:sz="6" w:val="single"/>
              <w:bottom w:color="000000" w:sz="6" w:val="single"/>
              <w:right w:color="000000" w:sz="6" w:val="single"/>
            </w:tcBorders>
            <w:tcMar>
              <w:top w:type="dxa" w:w="0"/>
              <w:left w:type="dxa" w:w="108"/>
              <w:bottom w:type="dxa" w:w="0"/>
              <w:right w:type="dxa" w:w="108"/>
            </w:tcMar>
          </w:tcPr>
          <w:p w14:paraId="850D0000">
            <w:pPr>
              <w:pStyle w:val="Style_3"/>
              <w:widowControl w:val="0"/>
              <w:spacing w:after="0" w:before="0" w:line="240" w:lineRule="auto"/>
              <w:ind w:firstLine="0" w:left="0" w:right="0"/>
              <w:jc w:val="both"/>
              <w:rPr>
                <w:rFonts w:ascii="XO Thames" w:hAnsi="XO Thames"/>
                <w:highlight w:val="yellow"/>
              </w:rPr>
            </w:pPr>
            <w:r>
              <w:rPr>
                <w:rFonts w:ascii="XO Thames" w:hAnsi="XO Thames"/>
                <w:spacing w:val="0"/>
                <w:sz w:val="22"/>
              </w:rPr>
              <w:t>Расчет показателя осуществляется методом прямого счета количества учреждений, имеющих положительное заключение на получение субсидии на иные цели в рамках планируемых объемов финансирования</w:t>
            </w:r>
            <w:r>
              <w:rPr>
                <w:rFonts w:ascii="XO Thames" w:hAnsi="XO Thames"/>
                <w:spacing w:val="0"/>
                <w:sz w:val="22"/>
                <w:highlight w:val="yellow"/>
              </w:rPr>
              <w:t xml:space="preserve"> </w:t>
            </w:r>
          </w:p>
        </w:tc>
        <w:tc>
          <w:tcPr>
            <w:tcW w:type="dxa" w:w="30"/>
            <w:tcBorders>
              <w:top w:color="000000" w:sz="6" w:val="single"/>
              <w:left w:color="000000" w:sz="6" w:val="single"/>
              <w:bottom w:color="000000" w:sz="6" w:val="single"/>
              <w:right w:color="000000" w:sz="6" w:val="single"/>
            </w:tcBorders>
            <w:tcMar>
              <w:top w:type="dxa" w:w="0"/>
              <w:left w:type="dxa" w:w="108"/>
              <w:bottom w:type="dxa" w:w="0"/>
              <w:right w:type="dxa" w:w="108"/>
            </w:tcMar>
          </w:tcPr>
          <w:p w14:paraId="860D0000">
            <w:pPr>
              <w:pStyle w:val="Style_3"/>
              <w:widowControl w:val="0"/>
              <w:spacing w:after="0" w:before="0" w:line="240" w:lineRule="auto"/>
              <w:ind w:firstLine="0" w:left="0" w:right="0"/>
              <w:jc w:val="left"/>
              <w:rPr>
                <w:spacing w:val="0"/>
                <w:sz w:val="22"/>
              </w:rPr>
            </w:pPr>
          </w:p>
        </w:tc>
      </w:tr>
      <w:tr>
        <w:tc>
          <w:tcPr>
            <w:tcW w:type="dxa" w:w="1006"/>
            <w:tcBorders>
              <w:top w:color="000000" w:sz="6" w:val="single"/>
              <w:left w:color="000000" w:sz="6" w:val="single"/>
              <w:bottom w:color="000000" w:sz="6" w:val="single"/>
              <w:right w:color="000000" w:sz="6" w:val="single"/>
            </w:tcBorders>
            <w:tcMar>
              <w:top w:type="dxa" w:w="0"/>
              <w:left w:type="dxa" w:w="108"/>
              <w:bottom w:type="dxa" w:w="0"/>
              <w:right w:type="dxa" w:w="108"/>
            </w:tcMar>
          </w:tcPr>
          <w:p w14:paraId="870D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2</w:t>
            </w:r>
          </w:p>
        </w:tc>
        <w:tc>
          <w:tcPr>
            <w:tcW w:type="dxa" w:w="3672"/>
            <w:tcBorders>
              <w:top w:color="000000" w:sz="6" w:val="single"/>
              <w:left w:color="000000" w:sz="6" w:val="single"/>
              <w:bottom w:color="000000" w:sz="6" w:val="single"/>
              <w:right w:color="000000" w:sz="6" w:val="single"/>
            </w:tcBorders>
            <w:tcMar>
              <w:top w:type="dxa" w:w="0"/>
              <w:left w:type="dxa" w:w="108"/>
              <w:bottom w:type="dxa" w:w="0"/>
              <w:right w:type="dxa" w:w="108"/>
            </w:tcMar>
          </w:tcPr>
          <w:p w14:paraId="880D0000">
            <w:pPr>
              <w:pStyle w:val="Style_3"/>
              <w:widowControl w:val="0"/>
              <w:spacing w:after="0" w:before="0" w:line="240" w:lineRule="auto"/>
              <w:ind w:firstLine="0" w:left="0" w:right="0"/>
              <w:jc w:val="left"/>
              <w:rPr>
                <w:rFonts w:ascii="XO Thames" w:hAnsi="XO Thames"/>
              </w:rPr>
            </w:pPr>
            <w:r>
              <w:rPr>
                <w:rFonts w:ascii="XO Thames" w:hAnsi="XO Thames"/>
                <w:spacing w:val="0"/>
                <w:sz w:val="22"/>
              </w:rPr>
              <w:t>Количество учреждений, с которыми заключены соглашения о предоставлении субсидии на иные цели, единиц</w:t>
            </w:r>
          </w:p>
        </w:tc>
        <w:tc>
          <w:tcPr>
            <w:tcW w:type="dxa" w:w="1979"/>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890D0000">
            <w:pPr>
              <w:pStyle w:val="Style_3"/>
              <w:widowControl w:val="0"/>
              <w:spacing w:after="0" w:before="0" w:line="240" w:lineRule="auto"/>
              <w:ind w:firstLine="0" w:left="0" w:right="0"/>
              <w:jc w:val="center"/>
              <w:rPr>
                <w:rFonts w:ascii="XO Thames" w:hAnsi="XO Thames"/>
                <w:i w:val="1"/>
              </w:rPr>
            </w:pPr>
            <w:r>
              <w:rPr>
                <w:rFonts w:ascii="Times New Roman" w:hAnsi="Times New Roman"/>
                <w:spacing w:val="0"/>
                <w:sz w:val="22"/>
              </w:rPr>
              <w:t>Нет</w:t>
            </w:r>
          </w:p>
        </w:tc>
        <w:tc>
          <w:tcPr>
            <w:tcW w:type="dxa" w:w="5081"/>
            <w:tcBorders>
              <w:top w:color="000000" w:sz="6" w:val="single"/>
              <w:left w:color="000000" w:sz="6" w:val="single"/>
              <w:bottom w:color="000000" w:sz="6" w:val="single"/>
              <w:right w:color="000000" w:sz="6" w:val="single"/>
            </w:tcBorders>
            <w:tcMar>
              <w:top w:type="dxa" w:w="0"/>
              <w:left w:type="dxa" w:w="108"/>
              <w:bottom w:type="dxa" w:w="0"/>
              <w:right w:type="dxa" w:w="108"/>
            </w:tcMar>
          </w:tcPr>
          <w:p w14:paraId="8A0D0000">
            <w:pPr>
              <w:pStyle w:val="Style_3"/>
              <w:widowControl w:val="0"/>
              <w:spacing w:after="0" w:before="0" w:line="240" w:lineRule="auto"/>
              <w:ind w:firstLine="0" w:left="0" w:right="0"/>
              <w:jc w:val="center"/>
              <w:rPr>
                <w:rFonts w:ascii="XO Thames" w:hAnsi="XO Thames"/>
              </w:rPr>
            </w:pPr>
            <w:r>
              <w:rPr>
                <w:rFonts w:ascii="XO Thames" w:hAnsi="XO Thames"/>
                <w:i w:val="1"/>
                <w:spacing w:val="0"/>
                <w:sz w:val="22"/>
              </w:rPr>
              <w:t>N</w:t>
            </w:r>
            <w:r>
              <w:rPr>
                <w:rFonts w:ascii="XO Thames" w:hAnsi="XO Thames"/>
                <w:i w:val="1"/>
                <w:spacing w:val="0"/>
                <w:sz w:val="22"/>
                <w:vertAlign w:val="subscript"/>
              </w:rPr>
              <w:t>общ</w:t>
            </w:r>
            <w:r>
              <w:rPr>
                <w:rFonts w:ascii="XO Thames" w:hAnsi="XO Thames"/>
                <w:spacing w:val="0"/>
                <w:sz w:val="22"/>
              </w:rPr>
              <w:t xml:space="preserve"> =   </w:t>
            </w:r>
            <m:oMathPara>
              <m:oMath>
                <m:nary>
                  <m:naryPr>
                    <m:chr m:val="∑"/>
                    <m:limLoc m:val="subSup"/>
                    <m:grow m:val="on"/>
                    <m:subHide m:val="off"/>
                    <m:supHide m:val="off"/>
                  </m:naryPr>
                  <m:sub/>
                  <m:sup/>
                  <m:e>
                    <m:r>
                      <w:rPr>
                        <w:rFonts w:ascii="Cambria Math" w:hAnsi="Cambria Math"/>
                        <w:sz w:val="22"/>
                      </w:rPr>
                      <m:t>N</m:t>
                    </m:r>
                  </m:e>
                </m:nary>
                <m:r>
                  <w:rPr>
                    <w:rFonts w:ascii="Cambria Math" w:hAnsi="Cambria Math"/>
                    <w:sz w:val="22"/>
                  </w:rPr>
                  <m:t>i</m:t>
                </m:r>
              </m:oMath>
            </m:oMathPara>
            <w:r>
              <w:rPr>
                <w:rFonts w:ascii="XO Thames" w:hAnsi="XO Thames"/>
                <w:spacing w:val="0"/>
                <w:sz w:val="22"/>
              </w:rPr>
              <w:t>, где:</w:t>
            </w:r>
          </w:p>
          <w:p w14:paraId="8B0D0000">
            <w:pPr>
              <w:pStyle w:val="Style_3"/>
              <w:widowControl w:val="0"/>
              <w:spacing w:after="0" w:before="0" w:line="240" w:lineRule="auto"/>
              <w:ind w:firstLine="0" w:left="0" w:right="0"/>
              <w:jc w:val="both"/>
              <w:rPr>
                <w:spacing w:val="0"/>
                <w:sz w:val="22"/>
              </w:rPr>
            </w:pPr>
            <w:r>
              <w:rPr>
                <w:rFonts w:ascii="XO Thames" w:hAnsi="XO Thames"/>
                <w:i w:val="1"/>
                <w:spacing w:val="0"/>
                <w:sz w:val="22"/>
              </w:rPr>
              <w:t>Ni</w:t>
            </w:r>
            <w:r>
              <w:rPr>
                <w:rFonts w:ascii="XO Thames" w:hAnsi="XO Thames"/>
                <w:spacing w:val="0"/>
                <w:sz w:val="22"/>
              </w:rPr>
              <w:t>- количество учреждений, с которыми заключены соглашения о предоставлении субсидии на иные цели.</w:t>
            </w:r>
          </w:p>
        </w:tc>
        <w:tc>
          <w:tcPr>
            <w:tcW w:type="dxa" w:w="3385"/>
            <w:tcBorders>
              <w:top w:color="000000" w:sz="6" w:val="single"/>
              <w:left w:color="000000" w:sz="6" w:val="single"/>
              <w:bottom w:color="000000" w:sz="6" w:val="single"/>
              <w:right w:color="000000" w:sz="6" w:val="single"/>
            </w:tcBorders>
            <w:tcMar>
              <w:top w:type="dxa" w:w="0"/>
              <w:left w:type="dxa" w:w="108"/>
              <w:bottom w:type="dxa" w:w="0"/>
              <w:right w:type="dxa" w:w="108"/>
            </w:tcMar>
          </w:tcPr>
          <w:p w14:paraId="8C0D0000">
            <w:pPr>
              <w:pStyle w:val="Style_3"/>
              <w:widowControl w:val="0"/>
              <w:spacing w:after="0" w:before="0" w:line="240" w:lineRule="auto"/>
              <w:ind w:firstLine="0" w:left="0" w:right="0"/>
              <w:jc w:val="both"/>
              <w:rPr>
                <w:rFonts w:ascii="XO Thames" w:hAnsi="XO Thames"/>
              </w:rPr>
            </w:pPr>
            <w:r>
              <w:rPr>
                <w:rFonts w:ascii="XO Thames" w:hAnsi="XO Thames"/>
                <w:spacing w:val="0"/>
                <w:sz w:val="22"/>
              </w:rPr>
              <w:t>Расчет показателя осуществляется методом прямого счета количества учреждений, с которыми заключено соглашение о предоставлении субсидии на иные цели</w:t>
            </w:r>
          </w:p>
        </w:tc>
        <w:tc>
          <w:tcPr>
            <w:tcW w:type="dxa" w:w="30"/>
            <w:tcBorders>
              <w:top w:color="000000" w:sz="6" w:val="single"/>
              <w:left w:color="000000" w:sz="6" w:val="single"/>
              <w:bottom w:color="000000" w:sz="6" w:val="single"/>
              <w:right w:color="000000" w:sz="6" w:val="single"/>
            </w:tcBorders>
            <w:tcMar>
              <w:top w:type="dxa" w:w="0"/>
              <w:left w:type="dxa" w:w="108"/>
              <w:bottom w:type="dxa" w:w="0"/>
              <w:right w:type="dxa" w:w="108"/>
            </w:tcMar>
          </w:tcPr>
          <w:p w14:paraId="8D0D0000">
            <w:pPr>
              <w:pStyle w:val="Style_3"/>
              <w:widowControl w:val="0"/>
              <w:spacing w:after="0" w:before="0" w:line="240" w:lineRule="auto"/>
              <w:ind w:firstLine="0" w:left="0" w:right="0"/>
              <w:jc w:val="left"/>
              <w:rPr>
                <w:spacing w:val="0"/>
                <w:sz w:val="22"/>
              </w:rPr>
            </w:pPr>
          </w:p>
        </w:tc>
      </w:tr>
      <w:tr>
        <w:tc>
          <w:tcPr>
            <w:tcW w:type="dxa" w:w="1006"/>
            <w:tcBorders>
              <w:top w:color="000000" w:sz="6" w:val="single"/>
              <w:left w:color="000000" w:sz="6" w:val="single"/>
              <w:bottom w:color="000000" w:sz="6" w:val="single"/>
              <w:right w:color="000000" w:sz="6" w:val="single"/>
            </w:tcBorders>
            <w:tcMar>
              <w:top w:type="dxa" w:w="0"/>
              <w:left w:type="dxa" w:w="108"/>
              <w:bottom w:type="dxa" w:w="0"/>
              <w:right w:type="dxa" w:w="108"/>
            </w:tcMar>
          </w:tcPr>
          <w:p w14:paraId="8E0D0000">
            <w:pPr>
              <w:pStyle w:val="Style_3"/>
              <w:widowControl w:val="0"/>
              <w:spacing w:after="0" w:before="0" w:line="240" w:lineRule="auto"/>
              <w:ind w:firstLine="0" w:left="0" w:right="0"/>
              <w:jc w:val="center"/>
              <w:rPr>
                <w:rFonts w:ascii="XO Thames" w:hAnsi="XO Thames"/>
              </w:rPr>
            </w:pPr>
          </w:p>
        </w:tc>
        <w:tc>
          <w:tcPr>
            <w:tcW w:type="dxa" w:w="14117"/>
            <w:gridSpan w:val="4"/>
            <w:tcBorders>
              <w:top w:color="000000" w:sz="6" w:val="single"/>
              <w:left w:color="000000" w:sz="6" w:val="single"/>
              <w:bottom w:color="000000" w:sz="6" w:val="single"/>
              <w:right w:color="000000" w:sz="6" w:val="single"/>
            </w:tcBorders>
            <w:tcMar>
              <w:top w:type="dxa" w:w="0"/>
              <w:left w:type="dxa" w:w="108"/>
              <w:bottom w:type="dxa" w:w="0"/>
              <w:right w:type="dxa" w:w="108"/>
            </w:tcMar>
          </w:tcPr>
          <w:p w14:paraId="8F0D0000">
            <w:pPr>
              <w:pStyle w:val="Style_1"/>
              <w:widowControl w:val="0"/>
              <w:spacing w:after="0" w:before="0" w:line="240" w:lineRule="auto"/>
              <w:ind w:firstLine="0" w:left="0" w:right="0"/>
              <w:jc w:val="center"/>
              <w:rPr>
                <w:rFonts w:ascii="XO Thames" w:hAnsi="XO Thames"/>
              </w:rPr>
            </w:pPr>
            <w:r>
              <w:rPr>
                <w:rFonts w:ascii="XO Thames" w:hAnsi="XO Thames"/>
                <w:spacing w:val="0"/>
              </w:rPr>
              <w:t>Комплекс процессных мероприятий</w:t>
            </w:r>
          </w:p>
          <w:p w14:paraId="900D0000">
            <w:pPr>
              <w:pStyle w:val="Style_4"/>
              <w:widowControl w:val="0"/>
              <w:spacing w:after="0" w:before="0" w:line="240" w:lineRule="auto"/>
              <w:ind w:firstLine="0" w:left="0" w:right="0"/>
              <w:jc w:val="center"/>
              <w:rPr>
                <w:rFonts w:ascii="XO Thames" w:hAnsi="XO Thames"/>
                <w:b w:val="0"/>
              </w:rPr>
            </w:pPr>
            <w:r>
              <w:rPr>
                <w:rFonts w:ascii="XO Thames" w:hAnsi="XO Thames"/>
                <w:b w:val="0"/>
                <w:spacing w:val="0"/>
              </w:rPr>
              <w:t>«Обеспечение функционирования Управления культуры администрации города Магнитогорска»</w:t>
            </w:r>
          </w:p>
        </w:tc>
        <w:tc>
          <w:tcPr>
            <w:tcW w:type="dxa" w:w="30"/>
            <w:tcBorders>
              <w:top w:color="000000" w:sz="6" w:val="single"/>
              <w:left w:color="000000" w:sz="6" w:val="single"/>
              <w:bottom w:color="000000" w:sz="6" w:val="single"/>
              <w:right w:color="000000" w:sz="6" w:val="single"/>
            </w:tcBorders>
            <w:tcMar>
              <w:top w:type="dxa" w:w="0"/>
              <w:left w:type="dxa" w:w="108"/>
              <w:bottom w:type="dxa" w:w="0"/>
              <w:right w:type="dxa" w:w="108"/>
            </w:tcMar>
          </w:tcPr>
          <w:p w14:paraId="910D0000">
            <w:pPr>
              <w:pStyle w:val="Style_3"/>
              <w:widowControl w:val="0"/>
              <w:spacing w:after="0" w:before="0" w:line="240" w:lineRule="auto"/>
              <w:ind w:firstLine="0" w:left="0" w:right="0"/>
              <w:jc w:val="left"/>
              <w:rPr>
                <w:spacing w:val="0"/>
                <w:sz w:val="22"/>
              </w:rPr>
            </w:pPr>
          </w:p>
        </w:tc>
      </w:tr>
      <w:tr>
        <w:tc>
          <w:tcPr>
            <w:tcW w:type="dxa" w:w="1006"/>
            <w:tcBorders>
              <w:top w:color="000000" w:sz="6" w:val="single"/>
              <w:left w:color="000000" w:sz="6" w:val="single"/>
              <w:bottom w:color="000000" w:sz="6" w:val="single"/>
              <w:right w:color="000000" w:sz="6" w:val="single"/>
            </w:tcBorders>
            <w:tcMar>
              <w:top w:type="dxa" w:w="0"/>
              <w:left w:type="dxa" w:w="108"/>
              <w:bottom w:type="dxa" w:w="0"/>
              <w:right w:type="dxa" w:w="108"/>
            </w:tcMar>
          </w:tcPr>
          <w:p w14:paraId="920D0000">
            <w:pPr>
              <w:pStyle w:val="Style_3"/>
              <w:widowControl w:val="0"/>
              <w:spacing w:after="0" w:before="0" w:line="240" w:lineRule="auto"/>
              <w:ind w:firstLine="0" w:left="0" w:right="0"/>
              <w:jc w:val="center"/>
              <w:rPr>
                <w:rFonts w:ascii="XO Thames" w:hAnsi="XO Thames"/>
              </w:rPr>
            </w:pPr>
            <w:r>
              <w:rPr>
                <w:rFonts w:ascii="XO Thames" w:hAnsi="XO Thames"/>
                <w:spacing w:val="0"/>
                <w:sz w:val="22"/>
              </w:rPr>
              <w:t>1</w:t>
            </w:r>
          </w:p>
        </w:tc>
        <w:tc>
          <w:tcPr>
            <w:tcW w:type="dxa" w:w="3672"/>
            <w:tcBorders>
              <w:top w:color="000000" w:sz="6" w:val="single"/>
              <w:left w:color="000000" w:sz="6" w:val="single"/>
              <w:bottom w:color="000000" w:sz="6" w:val="single"/>
              <w:right w:color="000000" w:sz="6" w:val="single"/>
            </w:tcBorders>
            <w:tcMar>
              <w:top w:type="dxa" w:w="0"/>
              <w:left w:type="dxa" w:w="108"/>
              <w:bottom w:type="dxa" w:w="0"/>
              <w:right w:type="dxa" w:w="108"/>
            </w:tcMar>
          </w:tcPr>
          <w:p w14:paraId="930D0000">
            <w:pPr>
              <w:pStyle w:val="Style_3"/>
              <w:widowControl w:val="0"/>
              <w:spacing w:after="0" w:before="0" w:line="240" w:lineRule="auto"/>
              <w:ind w:firstLine="0" w:left="0" w:right="0"/>
              <w:jc w:val="left"/>
              <w:rPr>
                <w:rFonts w:ascii="XO Thames" w:hAnsi="XO Thames"/>
              </w:rPr>
            </w:pPr>
            <w:r>
              <w:rPr>
                <w:rFonts w:ascii="XO Thames" w:hAnsi="XO Thames"/>
                <w:spacing w:val="0"/>
                <w:sz w:val="22"/>
              </w:rPr>
              <w:t>Укомплектованность кадрами Управления культуры, процент</w:t>
            </w:r>
          </w:p>
        </w:tc>
        <w:tc>
          <w:tcPr>
            <w:tcW w:type="dxa" w:w="1979"/>
            <w:tcBorders>
              <w:top w:color="000000" w:sz="6" w:val="single"/>
              <w:left w:color="000000" w:sz="6" w:val="single"/>
              <w:bottom w:color="000000" w:sz="6" w:val="single"/>
              <w:right w:color="000000" w:sz="6" w:val="single"/>
            </w:tcBorders>
            <w:shd w:fill="auto" w:val="clear"/>
            <w:tcMar>
              <w:top w:type="dxa" w:w="0"/>
              <w:left w:type="dxa" w:w="108"/>
              <w:bottom w:type="dxa" w:w="0"/>
              <w:right w:type="dxa" w:w="108"/>
            </w:tcMar>
          </w:tcPr>
          <w:p w14:paraId="940D0000">
            <w:pPr>
              <w:pStyle w:val="Style_3"/>
              <w:widowControl w:val="0"/>
              <w:spacing w:after="0" w:before="0" w:line="240" w:lineRule="auto"/>
              <w:ind w:firstLine="0" w:left="0" w:right="0"/>
              <w:jc w:val="center"/>
              <w:rPr>
                <w:rFonts w:ascii="XO Thames" w:hAnsi="XO Thames"/>
                <w:i w:val="1"/>
              </w:rPr>
            </w:pPr>
            <w:r>
              <w:rPr>
                <w:rFonts w:ascii="Times New Roman" w:hAnsi="Times New Roman"/>
                <w:spacing w:val="0"/>
                <w:sz w:val="22"/>
              </w:rPr>
              <w:t>Нет</w:t>
            </w:r>
          </w:p>
        </w:tc>
        <w:tc>
          <w:tcPr>
            <w:tcW w:type="dxa" w:w="5081"/>
            <w:tcBorders>
              <w:top w:color="000000" w:sz="6" w:val="single"/>
              <w:left w:color="000000" w:sz="6" w:val="single"/>
              <w:bottom w:color="000000" w:sz="6" w:val="single"/>
              <w:right w:color="000000" w:sz="6" w:val="single"/>
            </w:tcBorders>
            <w:tcMar>
              <w:top w:type="dxa" w:w="0"/>
              <w:left w:type="dxa" w:w="108"/>
              <w:bottom w:type="dxa" w:w="0"/>
              <w:right w:type="dxa" w:w="108"/>
            </w:tcMar>
          </w:tcPr>
          <w:p w14:paraId="950D0000">
            <w:pPr>
              <w:pStyle w:val="Style_3"/>
              <w:widowControl w:val="0"/>
              <w:spacing w:after="0" w:before="0" w:line="240" w:lineRule="auto"/>
              <w:ind w:firstLine="0" w:left="0" w:right="0"/>
              <w:jc w:val="center"/>
              <w:rPr>
                <w:rFonts w:ascii="XO Thames" w:hAnsi="XO Thames"/>
                <w:i w:val="1"/>
              </w:rPr>
            </w:pPr>
            <m:oMathPara>
              <m:oMath>
                <m:r>
                  <w:rPr>
                    <w:rFonts w:ascii="Cambria Math" w:hAnsi="Cambria Math"/>
                    <w:sz w:val="22"/>
                  </w:rPr>
                  <m:t>Q=</m:t>
                </m:r>
                <m:f>
                  <m:fPr>
                    <m:type m:val="bar"/>
                  </m:fPr>
                  <m:num>
                    <m:r>
                      <w:rPr>
                        <w:rFonts w:ascii="Cambria Math" w:hAnsi="Cambria Math"/>
                        <w:sz w:val="22"/>
                      </w:rPr>
                      <m:t>∗100</m:t>
                    </m:r>
                  </m:num>
                  <m:den>
                    <m:r>
                      <w:rPr>
                        <w:rFonts w:ascii="Cambria Math" w:hAnsi="Cambria Math"/>
                        <w:sz w:val="22"/>
                      </w:rPr>
                      <m:t>N</m:t>
                    </m:r>
                  </m:den>
                </m:f>
              </m:oMath>
            </m:oMathPara>
            <w:r>
              <w:rPr>
                <w:rFonts w:ascii="XO Thames" w:hAnsi="XO Thames"/>
                <w:i w:val="1"/>
                <w:spacing w:val="0"/>
                <w:sz w:val="28"/>
              </w:rPr>
              <w:t xml:space="preserve">, </w:t>
            </w:r>
            <w:r>
              <w:rPr>
                <w:rFonts w:ascii="XO Thames" w:hAnsi="XO Thames"/>
                <w:spacing w:val="0"/>
                <w:sz w:val="22"/>
              </w:rPr>
              <w:t>где:</w:t>
            </w:r>
          </w:p>
          <w:p w14:paraId="960D0000">
            <w:pPr>
              <w:pStyle w:val="Style_3"/>
              <w:widowControl w:val="0"/>
              <w:spacing w:after="0" w:before="0" w:line="240" w:lineRule="auto"/>
              <w:ind w:firstLine="0" w:left="0" w:right="0"/>
              <w:jc w:val="both"/>
              <w:rPr>
                <w:rFonts w:ascii="XO Thames" w:hAnsi="XO Thames"/>
              </w:rPr>
            </w:pPr>
            <w:r>
              <w:rPr>
                <w:rFonts w:ascii="XO Thames" w:hAnsi="XO Thames"/>
                <w:i w:val="1"/>
                <w:spacing w:val="0"/>
                <w:sz w:val="22"/>
              </w:rPr>
              <w:t>n</w:t>
            </w:r>
            <w:r>
              <w:rPr>
                <w:rFonts w:ascii="XO Thames" w:hAnsi="XO Thames"/>
                <w:i w:val="1"/>
                <w:spacing w:val="0"/>
                <w:sz w:val="22"/>
                <w:vertAlign w:val="subscript"/>
              </w:rPr>
              <w:t>i</w:t>
            </w:r>
            <w:r>
              <w:rPr>
                <w:rFonts w:ascii="XO Thames" w:hAnsi="XO Thames"/>
                <w:spacing w:val="0"/>
                <w:sz w:val="22"/>
              </w:rPr>
              <w:t xml:space="preserve"> – количество сотрудников Управления культуры</w:t>
            </w:r>
          </w:p>
          <w:p w14:paraId="970D0000">
            <w:pPr>
              <w:pStyle w:val="Style_3"/>
              <w:widowControl w:val="0"/>
              <w:spacing w:after="0" w:before="0" w:line="240" w:lineRule="auto"/>
              <w:ind w:firstLine="0" w:left="0" w:right="0"/>
              <w:jc w:val="left"/>
              <w:rPr>
                <w:rFonts w:ascii="XO Thames" w:hAnsi="XO Thames"/>
              </w:rPr>
            </w:pPr>
            <w:r>
              <w:rPr>
                <w:rFonts w:ascii="XO Thames" w:hAnsi="XO Thames"/>
                <w:i w:val="1"/>
                <w:spacing w:val="0"/>
                <w:sz w:val="22"/>
              </w:rPr>
              <w:t>N</w:t>
            </w:r>
            <w:r>
              <w:rPr>
                <w:rFonts w:ascii="XO Thames" w:hAnsi="XO Thames"/>
                <w:spacing w:val="0"/>
                <w:sz w:val="22"/>
              </w:rPr>
              <w:t xml:space="preserve"> – количество ставок в штатном расписании.</w:t>
            </w:r>
          </w:p>
          <w:p w14:paraId="980D0000">
            <w:pPr>
              <w:pStyle w:val="Style_3"/>
              <w:widowControl w:val="0"/>
              <w:spacing w:after="0" w:before="0" w:line="240" w:lineRule="auto"/>
              <w:ind w:firstLine="0" w:left="0" w:right="0"/>
              <w:jc w:val="center"/>
              <w:rPr>
                <w:spacing w:val="0"/>
                <w:sz w:val="22"/>
              </w:rPr>
            </w:pPr>
          </w:p>
        </w:tc>
        <w:tc>
          <w:tcPr>
            <w:tcW w:type="dxa" w:w="3385"/>
            <w:tcBorders>
              <w:top w:color="000000" w:sz="6" w:val="single"/>
              <w:left w:color="000000" w:sz="6" w:val="single"/>
              <w:bottom w:color="000000" w:sz="6" w:val="single"/>
              <w:right w:color="000000" w:sz="6" w:val="single"/>
            </w:tcBorders>
            <w:tcMar>
              <w:top w:type="dxa" w:w="0"/>
              <w:left w:type="dxa" w:w="108"/>
              <w:bottom w:type="dxa" w:w="0"/>
              <w:right w:type="dxa" w:w="108"/>
            </w:tcMar>
          </w:tcPr>
          <w:p w14:paraId="990D0000">
            <w:pPr>
              <w:pStyle w:val="Style_3"/>
              <w:widowControl w:val="0"/>
              <w:spacing w:after="0" w:before="0" w:line="240" w:lineRule="auto"/>
              <w:ind w:firstLine="0" w:left="0" w:right="0"/>
              <w:jc w:val="both"/>
              <w:rPr>
                <w:rFonts w:ascii="XO Thames" w:hAnsi="XO Thames"/>
                <w:highlight w:val="yellow"/>
              </w:rPr>
            </w:pPr>
            <w:r>
              <w:rPr>
                <w:rFonts w:ascii="XO Thames" w:hAnsi="XO Thames"/>
                <w:spacing w:val="0"/>
                <w:sz w:val="22"/>
              </w:rPr>
              <w:t>Расчет показателя осуществляется методом прямого счета количества сотрудников Управления культуры и штатного расписания администрации города Магнитогорска</w:t>
            </w:r>
            <w:bookmarkStart w:id="11" w:name="_GoBack"/>
          </w:p>
        </w:tc>
        <w:tc>
          <w:tcPr>
            <w:tcW w:type="dxa" w:w="30"/>
            <w:tcBorders>
              <w:top w:color="000000" w:sz="6" w:val="single"/>
              <w:left w:color="000000" w:sz="6" w:val="single"/>
              <w:bottom w:color="000000" w:sz="6" w:val="single"/>
              <w:right w:color="000000" w:sz="6" w:val="single"/>
            </w:tcBorders>
            <w:tcMar>
              <w:top w:type="dxa" w:w="0"/>
              <w:left w:type="dxa" w:w="108"/>
              <w:bottom w:type="dxa" w:w="0"/>
              <w:right w:type="dxa" w:w="108"/>
            </w:tcMar>
          </w:tcPr>
          <w:p w14:paraId="9A0D0000">
            <w:pPr>
              <w:pStyle w:val="Style_3"/>
              <w:widowControl w:val="0"/>
              <w:spacing w:after="0" w:before="0" w:line="240" w:lineRule="auto"/>
              <w:ind w:firstLine="0" w:left="0" w:right="0"/>
              <w:jc w:val="left"/>
              <w:rPr>
                <w:spacing w:val="0"/>
                <w:sz w:val="22"/>
              </w:rPr>
            </w:pPr>
            <w:bookmarkEnd w:id="11"/>
          </w:p>
        </w:tc>
      </w:tr>
    </w:tbl>
    <w:p w14:paraId="9B0D0000">
      <w:pPr>
        <w:pStyle w:val="Style_3"/>
        <w:spacing w:after="0" w:before="0" w:line="240" w:lineRule="auto"/>
        <w:ind/>
        <w:rPr>
          <w:rFonts w:ascii="XO Thames" w:hAnsi="XO Thames"/>
          <w:sz w:val="10"/>
        </w:rPr>
      </w:pPr>
    </w:p>
    <w:sectPr>
      <w:type w:val="nextPage"/>
      <w:pgSz w:h="11906" w:orient="landscape" w:w="16838"/>
      <w:pgMar w:bottom="850" w:footer="0" w:gutter="0" w:header="0" w:left="1134" w:right="1134" w:top="851"/>
      <w:pgNumType w:fmt="decimal"/>
      <w:titlePg/>
    </w:sectPr>
  </w:body>
</w:document>
</file>

<file path=word/fontTable.xml><?xml version="1.0" encoding="utf-8"?>
<w:fonts xmlns:w="http://schemas.openxmlformats.org/wordprocessingml/2006/main">
  <w:font w:name="Cambria">
    <w:panose1 w:val="02040503050406030204"/>
    <w:charset w:val="00"/>
    <w:family w:val="auto"/>
    <w:pitch w:val="variable"/>
    <w:sig w:csb0="0000019F" w:csb1="00000000" w:usb0="E00002FF" w:usb1="400004FF" w:usb2="00000000" w:usb3="00000000"/>
  </w:font>
  <w:font w:name="ＭＳ 明朝">
    <w:panose1 w:val="00000000000000000000"/>
    <w:charset w:val="80"/>
    <w:family w:val="roman"/>
    <w:notTrueType/>
    <w:pitch w:val="fixed"/>
    <w:sig w:csb0="00020000" w:csb1="00000000" w:usb0="00000001" w:usb1="08070000" w:usb2="00000010" w:usb3="00000000"/>
  </w:font>
  <w:font w:name="Times New Roman">
    <w:panose1 w:val="02020603050405020304"/>
    <w:charset w:val="00"/>
    <w:family w:val="auto"/>
    <w:pitch w:val="variable"/>
    <w:sig w:csb0="00000001" w:csb1="00000000" w:usb0="00000003" w:usb1="00000000" w:usb2="00000000" w:usb3="00000000"/>
  </w:font>
  <w:font w:name="Calibri">
    <w:panose1 w:val="020F0502020204030204"/>
    <w:charset w:val="00"/>
    <w:family w:val="auto"/>
    <w:pitch w:val="variable"/>
    <w:sig w:csb0="0000019F" w:csb1="00000000" w:usb0="E10002FF" w:usb1="4000ACFF" w:usb2="00000009" w:usb3="00000000"/>
  </w:font>
  <w:font w:name="ＭＳ ゴシック">
    <w:panose1 w:val="00000000000000000000"/>
    <w:charset w:val="80"/>
    <w:family w:val="modern"/>
    <w:notTrueType/>
    <w:pitch w:val="fixed"/>
    <w:sig w:csb0="00020000" w:csb1="00000000" w:usb0="00000001" w:usb1="08070000" w:usb2="00000010" w:usb3="00000000"/>
  </w:font>
  <w:font w:name="Consolas">
    <w:panose1 w:val="020B0609020204030204"/>
    <w:charset w:val="00"/>
    <w:family w:val="auto"/>
    <w:pitch w:val="variable"/>
    <w:sig w:csb0="0000019F" w:csb1="00000000" w:usb0="E10002FF" w:usb1="4000FCFF" w:usb2="00000009" w:usb3="00000000"/>
  </w:font>
  <w:font w:name="Arial">
    <w:panose1 w:val="020B0604020202020204"/>
    <w:charset w:val="00"/>
    <w:family w:val="auto"/>
    <w:pitch w:val="variable"/>
    <w:sig w:csb0="00000001" w:csb1="00000000" w:usb0="00000003" w:usb1="00000000" w:usb2="00000000" w:usb3="00000000"/>
  </w:font>
</w:fonts>
</file>

<file path=word/numbering.xml><?xml version="1.0" encoding="utf-8"?>
<w:numbering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abstractNum w:abstractNumId="0">
    <w:lvl w:ilvl="0">
      <w:start w:val="1"/>
      <w:numFmt w:val="decimal"/>
      <w:lvlText w:val="%1."/>
      <w:lvlJc w:val="left"/>
      <w:pPr>
        <w:tabs>
          <w:tab w:leader="none" w:pos="0" w:val="left"/>
        </w:tabs>
        <w:ind w:hanging="360" w:left="720"/>
      </w:pPr>
    </w:lvl>
    <w:lvl w:ilvl="1">
      <w:start w:val="1"/>
      <w:numFmt w:val="lowerLetter"/>
      <w:lvlText w:val="%2."/>
      <w:lvlJc w:val="left"/>
      <w:pPr>
        <w:tabs>
          <w:tab w:leader="none" w:pos="0" w:val="left"/>
        </w:tabs>
        <w:ind w:hanging="360" w:left="1440"/>
      </w:pPr>
    </w:lvl>
    <w:lvl w:ilvl="2">
      <w:start w:val="1"/>
      <w:numFmt w:val="lowerRoman"/>
      <w:lvlText w:val="%3."/>
      <w:lvlJc w:val="right"/>
      <w:pPr>
        <w:tabs>
          <w:tab w:leader="none" w:pos="0" w:val="left"/>
        </w:tabs>
        <w:ind w:hanging="180" w:left="2160"/>
      </w:pPr>
    </w:lvl>
    <w:lvl w:ilvl="3">
      <w:start w:val="1"/>
      <w:numFmt w:val="decimal"/>
      <w:lvlText w:val="%4."/>
      <w:lvlJc w:val="left"/>
      <w:pPr>
        <w:tabs>
          <w:tab w:leader="none" w:pos="0" w:val="left"/>
        </w:tabs>
        <w:ind w:hanging="360" w:left="2880"/>
      </w:pPr>
    </w:lvl>
    <w:lvl w:ilvl="4">
      <w:start w:val="1"/>
      <w:numFmt w:val="lowerLetter"/>
      <w:lvlText w:val="%5."/>
      <w:lvlJc w:val="left"/>
      <w:pPr>
        <w:tabs>
          <w:tab w:leader="none" w:pos="0" w:val="left"/>
        </w:tabs>
        <w:ind w:hanging="360" w:left="3600"/>
      </w:pPr>
    </w:lvl>
    <w:lvl w:ilvl="5">
      <w:start w:val="1"/>
      <w:numFmt w:val="lowerRoman"/>
      <w:lvlText w:val="%6."/>
      <w:lvlJc w:val="right"/>
      <w:pPr>
        <w:tabs>
          <w:tab w:leader="none" w:pos="0" w:val="left"/>
        </w:tabs>
        <w:ind w:hanging="180" w:left="4320"/>
      </w:pPr>
    </w:lvl>
    <w:lvl w:ilvl="6">
      <w:start w:val="1"/>
      <w:numFmt w:val="decimal"/>
      <w:lvlText w:val="%7."/>
      <w:lvlJc w:val="left"/>
      <w:pPr>
        <w:tabs>
          <w:tab w:leader="none" w:pos="0" w:val="left"/>
        </w:tabs>
        <w:ind w:hanging="360" w:left="5040"/>
      </w:pPr>
    </w:lvl>
    <w:lvl w:ilvl="7">
      <w:start w:val="1"/>
      <w:numFmt w:val="lowerLetter"/>
      <w:lvlText w:val="%8."/>
      <w:lvlJc w:val="left"/>
      <w:pPr>
        <w:tabs>
          <w:tab w:leader="none" w:pos="0" w:val="left"/>
        </w:tabs>
        <w:ind w:hanging="360" w:left="5760"/>
      </w:pPr>
    </w:lvl>
    <w:lvl w:ilvl="8">
      <w:start w:val="1"/>
      <w:numFmt w:val="lowerRoman"/>
      <w:lvlText w:val="%9."/>
      <w:lvlJc w:val="right"/>
      <w:pPr>
        <w:tabs>
          <w:tab w:leader="none" w:pos="0" w:val="left"/>
        </w:tabs>
        <w:ind w:hanging="180" w:left="6480"/>
      </w:pPr>
    </w:lvl>
  </w:abstractNum>
  <w:num w:numId="1">
    <w:abstractNumId w:val="0"/>
  </w:num>
</w:numbering>
</file>

<file path=word/settings.xml><?xml version="1.0" encoding="utf-8"?>
<w:setting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defaultTabStop w:val="708"/>
  <w:compat>
    <w:compatSetting w:name="compatibilityMode" w:uri="http://schemas.microsoft.com/office/word" w:val="15"/>
  </w:compat>
  <w:clrSchemeMapping w:accent1="accent1" w:accent2="accent2" w:accent3="accent3" w:accent4="accent4" w:accent5="accent5" w:accent6="accent6" w:bg1="light1" w:bg2="light2" w:followedHyperlink="followedHyperlink" w:hyperlink="hyperlink" w:t1="dark1" w:t2="dark2"/>
</w:settings>
</file>

<file path=word/styles.xml><?xml version="1.0" encoding="utf-8"?>
<w:style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docDefaults>
    <w:rPrDefault>
      <w:rPr>
        <w:rFonts w:asciiTheme="minorAscii" w:hAnsiTheme="minorHAnsi"/>
        <w:color w:val="000000"/>
        <w:spacing w:val="0"/>
        <w:sz w:val="22"/>
      </w:rPr>
    </w:rPrDefault>
    <w:pPrDefault>
      <w:pPr>
        <w:spacing w:after="0" w:before="0" w:line="240" w:lineRule="auto"/>
        <w:ind w:firstLine="0" w:left="0" w:right="0"/>
        <w:jc w:val="left"/>
      </w:pPr>
    </w:pPrDefault>
  </w:docDefaults>
  <w:latentStyles w:count="25"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semiHidden="0" w:uiPriority="9" w:unhideWhenUsed="0"/>
    <w:lsdException w:name="heading 3" w:qFormat="1" w:semiHidden="0" w:uiPriority="9" w:unhideWhenUsed="0"/>
    <w:lsdException w:name="heading 4" w:qFormat="1" w:semiHidden="0" w:uiPriority="9" w:unhideWhenUsed="0"/>
    <w:lsdException w:name="heading 5" w:qFormat="1" w:semiHidden="0" w:uiPriority="9" w:unhideWhenUsed="0"/>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Title" w:qFormat="1" w:semiHidden="0" w:uiPriority="10" w:unhideWhenUsed="0"/>
    <w:lsdException w:name="Subtitle" w:qFormat="1" w:semiHidden="0" w:uiPriority="11" w:unhideWhenUsed="0"/>
    <w:lsdException w:name="Header and Footer" w:qFormat="0" w:semiHidden="0" w:unhideWhenUsed="0"/>
    <w:lsdException w:name="Footnote" w:qFormat="0" w:semiHidden="0" w:unhideWhenUsed="0"/>
    <w:lsdException w:name="Endnote" w:qFormat="0" w:semiHidden="0" w:unhideWhenUsed="0"/>
    <w:lsdException w:name="toc 1" w:qFormat="0" w:semiHidden="0" w:uiPriority="39" w:unhideWhenUsed="0"/>
    <w:lsdException w:name="toc 2" w:qFormat="0" w:semiHidden="0" w:uiPriority="39" w:unhideWhenUsed="0"/>
    <w:lsdException w:name="toc 3" w:qFormat="0" w:semiHidden="0" w:uiPriority="39" w:unhideWhenUsed="0"/>
    <w:lsdException w:name="toc 4" w:qFormat="0" w:semiHidden="0" w:uiPriority="39" w:unhideWhenUsed="0"/>
    <w:lsdException w:name="toc 5" w:qFormat="0" w:semiHidden="0" w:uiPriority="39" w:unhideWhenUsed="0"/>
    <w:lsdException w:name="toc 6" w:qFormat="0" w:semiHidden="0" w:uiPriority="39" w:unhideWhenUsed="0"/>
    <w:lsdException w:name="toc 7" w:qFormat="0" w:semiHidden="0" w:uiPriority="39" w:unhideWhenUsed="0"/>
    <w:lsdException w:name="toc 8" w:qFormat="0" w:semiHidden="0" w:uiPriority="39" w:unhideWhenUsed="0"/>
    <w:lsdException w:name="toc 9" w:qFormat="0" w:semiHidden="0" w:uiPriority="39" w:unhideWhenUsed="0"/>
    <w:lsdException w:name="Hyperlink" w:qFormat="0" w:semiHidden="0" w:unhideWhenUsed="0"/>
  </w:latentStyles>
  <w:style w:default="1" w:styleId="Style_3" w:type="paragraph">
    <w:name w:val="Normal"/>
    <w:link w:val="Style_3_ch"/>
    <w:uiPriority w:val="0"/>
    <w:qFormat/>
    <w:pPr>
      <w:widowControl w:val="1"/>
      <w:spacing w:after="200" w:before="0" w:line="276" w:lineRule="auto"/>
      <w:ind w:firstLine="0" w:left="0" w:right="0"/>
      <w:jc w:val="left"/>
    </w:pPr>
    <w:rPr>
      <w:rFonts w:asciiTheme="minorAscii" w:hAnsiTheme="minorHAnsi"/>
      <w:color w:val="000000"/>
      <w:spacing w:val="0"/>
      <w:sz w:val="22"/>
    </w:rPr>
  </w:style>
  <w:style w:default="1" w:styleId="Style_3_ch" w:type="character">
    <w:name w:val="Normal"/>
    <w:link w:val="Style_3"/>
    <w:rPr>
      <w:rFonts w:asciiTheme="minorAscii" w:hAnsiTheme="minorHAnsi"/>
      <w:color w:val="000000"/>
      <w:spacing w:val="0"/>
      <w:sz w:val="22"/>
    </w:rPr>
  </w:style>
  <w:style w:styleId="Style_7" w:type="paragraph">
    <w:name w:val="Internet link"/>
    <w:link w:val="Style_7_ch"/>
    <w:pPr>
      <w:widowControl w:val="1"/>
      <w:spacing w:after="0" w:before="0" w:line="240" w:lineRule="auto"/>
      <w:ind w:firstLine="0" w:left="0" w:right="0"/>
      <w:jc w:val="left"/>
    </w:pPr>
    <w:rPr>
      <w:rFonts w:ascii="Calibri" w:hAnsi="Calibri"/>
      <w:color w:val="0000FF"/>
      <w:spacing w:val="0"/>
      <w:sz w:val="22"/>
      <w:u w:val="single"/>
    </w:rPr>
  </w:style>
  <w:style w:styleId="Style_7_ch" w:type="character">
    <w:name w:val="Internet link"/>
    <w:link w:val="Style_7"/>
    <w:rPr>
      <w:rFonts w:ascii="Calibri" w:hAnsi="Calibri"/>
      <w:color w:val="0000FF"/>
      <w:spacing w:val="0"/>
      <w:sz w:val="22"/>
      <w:u w:val="single"/>
    </w:rPr>
  </w:style>
  <w:style w:styleId="Style_8" w:type="paragraph">
    <w:name w:val="Caption"/>
    <w:link w:val="Style_8_ch"/>
    <w:rPr>
      <w:rFonts w:ascii="PT Astra Serif" w:hAnsi="PT Astra Serif"/>
      <w:i w:val="1"/>
      <w:sz w:val="24"/>
    </w:rPr>
  </w:style>
  <w:style w:styleId="Style_8_ch" w:type="character">
    <w:name w:val="Caption"/>
    <w:link w:val="Style_8"/>
    <w:rPr>
      <w:rFonts w:ascii="PT Astra Serif" w:hAnsi="PT Astra Serif"/>
      <w:i w:val="1"/>
      <w:sz w:val="24"/>
    </w:rPr>
  </w:style>
  <w:style w:styleId="Style_9" w:type="paragraph">
    <w:name w:val="Заголовок 4 Знак"/>
    <w:link w:val="Style_9_ch"/>
    <w:pPr>
      <w:widowControl w:val="1"/>
      <w:spacing w:after="0" w:before="0" w:line="240" w:lineRule="auto"/>
      <w:ind w:firstLine="0" w:left="0" w:right="0"/>
      <w:jc w:val="left"/>
    </w:pPr>
    <w:rPr>
      <w:rFonts w:ascii="XO Thames" w:hAnsi="XO Thames"/>
      <w:b w:val="1"/>
      <w:color w:val="000000"/>
      <w:spacing w:val="0"/>
      <w:sz w:val="24"/>
    </w:rPr>
  </w:style>
  <w:style w:styleId="Style_9_ch" w:type="character">
    <w:name w:val="Заголовок 4 Знак"/>
    <w:link w:val="Style_9"/>
    <w:rPr>
      <w:rFonts w:ascii="XO Thames" w:hAnsi="XO Thames"/>
      <w:b w:val="1"/>
      <w:color w:val="000000"/>
      <w:spacing w:val="0"/>
      <w:sz w:val="24"/>
    </w:rPr>
  </w:style>
  <w:style w:styleId="Style_10" w:type="paragraph">
    <w:name w:val="toc 2"/>
    <w:next w:val="Style_3"/>
    <w:link w:val="Style_10_ch"/>
    <w:uiPriority w:val="39"/>
    <w:pPr>
      <w:widowControl w:val="1"/>
      <w:spacing w:after="160" w:before="0" w:line="264" w:lineRule="auto"/>
      <w:ind w:firstLine="0" w:left="200" w:right="0"/>
      <w:jc w:val="left"/>
    </w:pPr>
    <w:rPr>
      <w:rFonts w:ascii="XO Thames" w:hAnsi="XO Thames"/>
      <w:color w:val="000000"/>
      <w:spacing w:val="0"/>
      <w:sz w:val="28"/>
    </w:rPr>
  </w:style>
  <w:style w:styleId="Style_10_ch" w:type="character">
    <w:name w:val="toc 2"/>
    <w:link w:val="Style_10"/>
    <w:rPr>
      <w:rFonts w:ascii="XO Thames" w:hAnsi="XO Thames"/>
      <w:color w:val="000000"/>
      <w:spacing w:val="0"/>
      <w:sz w:val="28"/>
    </w:rPr>
  </w:style>
  <w:style w:styleId="Style_11" w:type="paragraph">
    <w:name w:val="toc 4"/>
    <w:next w:val="Style_3"/>
    <w:link w:val="Style_11_ch"/>
    <w:uiPriority w:val="39"/>
    <w:pPr>
      <w:widowControl w:val="1"/>
      <w:spacing w:after="160" w:before="0" w:line="264" w:lineRule="auto"/>
      <w:ind w:firstLine="0" w:left="600" w:right="0"/>
      <w:jc w:val="left"/>
    </w:pPr>
    <w:rPr>
      <w:rFonts w:ascii="XO Thames" w:hAnsi="XO Thames"/>
      <w:color w:val="000000"/>
      <w:spacing w:val="0"/>
      <w:sz w:val="28"/>
    </w:rPr>
  </w:style>
  <w:style w:styleId="Style_11_ch" w:type="character">
    <w:name w:val="toc 4"/>
    <w:link w:val="Style_11"/>
    <w:rPr>
      <w:rFonts w:ascii="XO Thames" w:hAnsi="XO Thames"/>
      <w:color w:val="000000"/>
      <w:spacing w:val="0"/>
      <w:sz w:val="28"/>
    </w:rPr>
  </w:style>
  <w:style w:styleId="Style_12" w:type="paragraph">
    <w:name w:val="Нормальный (таблица)"/>
    <w:basedOn w:val="Style_3"/>
    <w:next w:val="Style_3"/>
    <w:link w:val="Style_12_ch"/>
    <w:pPr>
      <w:widowControl w:val="0"/>
      <w:spacing w:after="0" w:before="0" w:line="240" w:lineRule="auto"/>
      <w:ind/>
      <w:jc w:val="both"/>
    </w:pPr>
    <w:rPr>
      <w:rFonts w:ascii="Arial" w:hAnsi="Arial"/>
      <w:sz w:val="24"/>
    </w:rPr>
  </w:style>
  <w:style w:styleId="Style_12_ch" w:type="character">
    <w:name w:val="Нормальный (таблица)"/>
    <w:basedOn w:val="Style_3_ch"/>
    <w:link w:val="Style_12"/>
    <w:rPr>
      <w:rFonts w:ascii="Arial" w:hAnsi="Arial"/>
      <w:sz w:val="24"/>
    </w:rPr>
  </w:style>
  <w:style w:styleId="Style_13" w:type="paragraph">
    <w:name w:val="Гиперссылка2"/>
    <w:link w:val="Style_13_ch"/>
    <w:pPr>
      <w:widowControl w:val="1"/>
      <w:spacing w:after="0" w:before="0" w:line="240" w:lineRule="auto"/>
      <w:ind w:firstLine="0" w:left="0" w:right="0"/>
      <w:jc w:val="left"/>
    </w:pPr>
    <w:rPr>
      <w:rFonts w:ascii="Calibri" w:hAnsi="Calibri"/>
      <w:color w:val="0000FF"/>
      <w:spacing w:val="0"/>
      <w:sz w:val="22"/>
      <w:u w:val="single"/>
    </w:rPr>
  </w:style>
  <w:style w:styleId="Style_13_ch" w:type="character">
    <w:name w:val="Гиперссылка2"/>
    <w:link w:val="Style_13"/>
    <w:rPr>
      <w:rFonts w:ascii="Calibri" w:hAnsi="Calibri"/>
      <w:color w:val="0000FF"/>
      <w:spacing w:val="0"/>
      <w:sz w:val="22"/>
      <w:u w:val="single"/>
    </w:rPr>
  </w:style>
  <w:style w:styleId="Style_14" w:type="paragraph">
    <w:name w:val="ConsPlusJurTerm"/>
    <w:link w:val="Style_14_ch"/>
    <w:pPr>
      <w:widowControl w:val="0"/>
      <w:spacing w:after="0" w:before="0" w:line="240" w:lineRule="auto"/>
      <w:ind w:firstLine="0" w:left="0" w:right="0"/>
      <w:jc w:val="left"/>
    </w:pPr>
    <w:rPr>
      <w:rFonts w:ascii="Tahoma" w:hAnsi="Tahoma"/>
      <w:color w:val="000000"/>
      <w:spacing w:val="0"/>
      <w:sz w:val="26"/>
    </w:rPr>
  </w:style>
  <w:style w:styleId="Style_14_ch" w:type="character">
    <w:name w:val="ConsPlusJurTerm"/>
    <w:link w:val="Style_14"/>
    <w:rPr>
      <w:rFonts w:ascii="Tahoma" w:hAnsi="Tahoma"/>
      <w:color w:val="000000"/>
      <w:spacing w:val="0"/>
      <w:sz w:val="26"/>
    </w:rPr>
  </w:style>
  <w:style w:styleId="Style_15" w:type="paragraph">
    <w:name w:val="Footer"/>
    <w:link w:val="Style_15_ch"/>
    <w:rPr>
      <w:rFonts w:asciiTheme="minorAscii" w:hAnsiTheme="minorHAnsi"/>
      <w:color w:val="000000"/>
      <w:sz w:val="22"/>
    </w:rPr>
  </w:style>
  <w:style w:styleId="Style_15_ch" w:type="character">
    <w:name w:val="Footer"/>
    <w:link w:val="Style_15"/>
    <w:rPr>
      <w:rFonts w:asciiTheme="minorAscii" w:hAnsiTheme="minorHAnsi"/>
      <w:color w:val="000000"/>
      <w:sz w:val="22"/>
    </w:rPr>
  </w:style>
  <w:style w:styleId="Style_16" w:type="paragraph">
    <w:name w:val="toc 6"/>
    <w:next w:val="Style_3"/>
    <w:link w:val="Style_16_ch"/>
    <w:uiPriority w:val="39"/>
    <w:pPr>
      <w:widowControl w:val="1"/>
      <w:spacing w:after="160" w:before="0" w:line="264" w:lineRule="auto"/>
      <w:ind w:firstLine="0" w:left="1000" w:right="0"/>
      <w:jc w:val="left"/>
    </w:pPr>
    <w:rPr>
      <w:rFonts w:ascii="XO Thames" w:hAnsi="XO Thames"/>
      <w:color w:val="000000"/>
      <w:spacing w:val="0"/>
      <w:sz w:val="28"/>
    </w:rPr>
  </w:style>
  <w:style w:styleId="Style_16_ch" w:type="character">
    <w:name w:val="toc 6"/>
    <w:link w:val="Style_16"/>
    <w:rPr>
      <w:rFonts w:ascii="XO Thames" w:hAnsi="XO Thames"/>
      <w:color w:val="000000"/>
      <w:spacing w:val="0"/>
      <w:sz w:val="28"/>
    </w:rPr>
  </w:style>
  <w:style w:styleId="Style_17" w:type="paragraph">
    <w:name w:val="toc 7"/>
    <w:next w:val="Style_3"/>
    <w:link w:val="Style_17_ch"/>
    <w:uiPriority w:val="39"/>
    <w:pPr>
      <w:widowControl w:val="1"/>
      <w:spacing w:after="160" w:before="0" w:line="264" w:lineRule="auto"/>
      <w:ind w:firstLine="0" w:left="1200" w:right="0"/>
      <w:jc w:val="left"/>
    </w:pPr>
    <w:rPr>
      <w:rFonts w:ascii="XO Thames" w:hAnsi="XO Thames"/>
      <w:color w:val="000000"/>
      <w:spacing w:val="0"/>
      <w:sz w:val="28"/>
    </w:rPr>
  </w:style>
  <w:style w:styleId="Style_17_ch" w:type="character">
    <w:name w:val="toc 7"/>
    <w:link w:val="Style_17"/>
    <w:rPr>
      <w:rFonts w:ascii="XO Thames" w:hAnsi="XO Thames"/>
      <w:color w:val="000000"/>
      <w:spacing w:val="0"/>
      <w:sz w:val="28"/>
    </w:rPr>
  </w:style>
  <w:style w:styleId="Style_18" w:type="paragraph">
    <w:name w:val="Text body"/>
    <w:link w:val="Style_18_ch"/>
  </w:style>
  <w:style w:styleId="Style_18_ch" w:type="character">
    <w:name w:val="Text body"/>
    <w:link w:val="Style_18"/>
  </w:style>
  <w:style w:styleId="Style_19" w:type="paragraph">
    <w:name w:val="annotation reference"/>
    <w:basedOn w:val="Style_20"/>
    <w:link w:val="Style_19_ch"/>
    <w:rPr>
      <w:sz w:val="16"/>
    </w:rPr>
  </w:style>
  <w:style w:styleId="Style_19_ch" w:type="character">
    <w:name w:val="annotation reference"/>
    <w:basedOn w:val="Style_20_ch"/>
    <w:link w:val="Style_19"/>
    <w:rPr>
      <w:sz w:val="16"/>
    </w:rPr>
  </w:style>
  <w:style w:styleId="Style_21" w:type="paragraph">
    <w:name w:val="annotation subject"/>
    <w:basedOn w:val="Style_22"/>
    <w:next w:val="Style_22"/>
    <w:link w:val="Style_21_ch"/>
    <w:rPr>
      <w:b w:val="1"/>
    </w:rPr>
  </w:style>
  <w:style w:styleId="Style_21_ch" w:type="character">
    <w:name w:val="annotation subject"/>
    <w:basedOn w:val="Style_22_ch"/>
    <w:link w:val="Style_21"/>
    <w:rPr>
      <w:b w:val="1"/>
    </w:rPr>
  </w:style>
  <w:style w:styleId="Style_23" w:type="paragraph">
    <w:name w:val="List"/>
    <w:basedOn w:val="Style_24"/>
    <w:link w:val="Style_23_ch"/>
    <w:rPr>
      <w:rFonts w:ascii="PT Astra Serif" w:hAnsi="PT Astra Serif"/>
    </w:rPr>
  </w:style>
  <w:style w:styleId="Style_23_ch" w:type="character">
    <w:name w:val="List"/>
    <w:basedOn w:val="Style_24_ch"/>
    <w:link w:val="Style_23"/>
    <w:rPr>
      <w:rFonts w:ascii="PT Astra Serif" w:hAnsi="PT Astra Serif"/>
    </w:rPr>
  </w:style>
  <w:style w:styleId="Style_25" w:type="paragraph">
    <w:name w:val="Header"/>
    <w:basedOn w:val="Style_3"/>
    <w:link w:val="Style_25_ch"/>
    <w:pPr>
      <w:tabs>
        <w:tab w:leader="none" w:pos="708" w:val="clear"/>
        <w:tab w:leader="none" w:pos="4677" w:val="center"/>
        <w:tab w:leader="none" w:pos="9355" w:val="right"/>
      </w:tabs>
      <w:spacing w:after="0" w:before="0" w:line="240" w:lineRule="auto"/>
      <w:ind/>
    </w:pPr>
  </w:style>
  <w:style w:styleId="Style_25_ch" w:type="character">
    <w:name w:val="Header"/>
    <w:basedOn w:val="Style_3_ch"/>
    <w:link w:val="Style_25"/>
  </w:style>
  <w:style w:styleId="Style_26" w:type="paragraph">
    <w:name w:val="ConsPlusTitlePage"/>
    <w:link w:val="Style_26_ch"/>
    <w:pPr>
      <w:widowControl w:val="0"/>
      <w:spacing w:after="0" w:before="0" w:line="240" w:lineRule="auto"/>
      <w:ind w:firstLine="0" w:left="0" w:right="0"/>
      <w:jc w:val="left"/>
    </w:pPr>
    <w:rPr>
      <w:rFonts w:ascii="Tahoma" w:hAnsi="Tahoma"/>
      <w:color w:val="000000"/>
      <w:spacing w:val="0"/>
      <w:sz w:val="20"/>
    </w:rPr>
  </w:style>
  <w:style w:styleId="Style_26_ch" w:type="character">
    <w:name w:val="ConsPlusTitlePage"/>
    <w:link w:val="Style_26"/>
    <w:rPr>
      <w:rFonts w:ascii="Tahoma" w:hAnsi="Tahoma"/>
      <w:color w:val="000000"/>
      <w:spacing w:val="0"/>
      <w:sz w:val="20"/>
    </w:rPr>
  </w:style>
  <w:style w:styleId="Style_4" w:type="paragraph">
    <w:name w:val="ConsPlusTitle"/>
    <w:link w:val="Style_4_ch"/>
    <w:pPr>
      <w:widowControl w:val="0"/>
      <w:spacing w:after="0" w:before="0" w:line="240" w:lineRule="auto"/>
      <w:ind w:firstLine="0" w:left="0" w:right="0"/>
      <w:jc w:val="left"/>
    </w:pPr>
    <w:rPr>
      <w:rFonts w:asciiTheme="minorAscii" w:hAnsiTheme="minorHAnsi"/>
      <w:b w:val="1"/>
      <w:color w:val="000000"/>
      <w:spacing w:val="0"/>
      <w:sz w:val="22"/>
    </w:rPr>
  </w:style>
  <w:style w:styleId="Style_4_ch" w:type="character">
    <w:name w:val="ConsPlusTitle"/>
    <w:link w:val="Style_4"/>
    <w:rPr>
      <w:rFonts w:asciiTheme="minorAscii" w:hAnsiTheme="minorHAnsi"/>
      <w:b w:val="1"/>
      <w:color w:val="000000"/>
      <w:spacing w:val="0"/>
      <w:sz w:val="22"/>
    </w:rPr>
  </w:style>
  <w:style w:styleId="Style_27" w:type="paragraph">
    <w:name w:val="Endnote"/>
    <w:link w:val="Style_27_ch"/>
    <w:pPr>
      <w:widowControl w:val="1"/>
      <w:spacing w:after="160" w:before="0" w:line="264" w:lineRule="auto"/>
      <w:ind w:firstLine="851" w:left="0" w:right="0"/>
      <w:jc w:val="both"/>
    </w:pPr>
    <w:rPr>
      <w:rFonts w:ascii="XO Thames" w:hAnsi="XO Thames"/>
      <w:color w:val="000000"/>
      <w:spacing w:val="0"/>
      <w:sz w:val="22"/>
    </w:rPr>
  </w:style>
  <w:style w:styleId="Style_27_ch" w:type="character">
    <w:name w:val="Endnote"/>
    <w:link w:val="Style_27"/>
    <w:rPr>
      <w:rFonts w:ascii="XO Thames" w:hAnsi="XO Thames"/>
      <w:color w:val="000000"/>
      <w:spacing w:val="0"/>
      <w:sz w:val="22"/>
    </w:rPr>
  </w:style>
  <w:style w:styleId="Style_28" w:type="paragraph">
    <w:name w:val="heading 3"/>
    <w:next w:val="Style_3"/>
    <w:link w:val="Style_28_ch"/>
    <w:uiPriority w:val="9"/>
    <w:qFormat/>
    <w:pPr>
      <w:widowControl w:val="1"/>
      <w:spacing w:after="120" w:before="120" w:line="264" w:lineRule="auto"/>
      <w:ind w:firstLine="0" w:left="0" w:right="0"/>
      <w:jc w:val="both"/>
      <w:outlineLvl w:val="2"/>
    </w:pPr>
    <w:rPr>
      <w:rFonts w:ascii="XO Thames" w:hAnsi="XO Thames"/>
      <w:b w:val="1"/>
      <w:color w:val="000000"/>
      <w:spacing w:val="0"/>
      <w:sz w:val="26"/>
    </w:rPr>
  </w:style>
  <w:style w:styleId="Style_28_ch" w:type="character">
    <w:name w:val="heading 3"/>
    <w:link w:val="Style_28"/>
    <w:rPr>
      <w:rFonts w:ascii="XO Thames" w:hAnsi="XO Thames"/>
      <w:b w:val="1"/>
      <w:color w:val="000000"/>
      <w:spacing w:val="0"/>
      <w:sz w:val="26"/>
    </w:rPr>
  </w:style>
  <w:style w:styleId="Style_29" w:type="paragraph">
    <w:name w:val="Заголовок 3 Знак"/>
    <w:link w:val="Style_29_ch"/>
    <w:pPr>
      <w:widowControl w:val="1"/>
      <w:spacing w:after="0" w:before="0" w:line="240" w:lineRule="auto"/>
      <w:ind w:firstLine="0" w:left="0" w:right="0"/>
      <w:jc w:val="left"/>
    </w:pPr>
    <w:rPr>
      <w:rFonts w:ascii="XO Thames" w:hAnsi="XO Thames"/>
      <w:b w:val="1"/>
      <w:color w:val="000000"/>
      <w:spacing w:val="0"/>
      <w:sz w:val="26"/>
    </w:rPr>
  </w:style>
  <w:style w:styleId="Style_29_ch" w:type="character">
    <w:name w:val="Заголовок 3 Знак"/>
    <w:link w:val="Style_29"/>
    <w:rPr>
      <w:rFonts w:ascii="XO Thames" w:hAnsi="XO Thames"/>
      <w:b w:val="1"/>
      <w:color w:val="000000"/>
      <w:spacing w:val="0"/>
      <w:sz w:val="26"/>
    </w:rPr>
  </w:style>
  <w:style w:styleId="Style_30" w:type="paragraph">
    <w:name w:val="Заголовок2"/>
    <w:basedOn w:val="Style_31"/>
    <w:link w:val="Style_30_ch"/>
    <w:rPr>
      <w:rFonts w:ascii="PT Astra Serif" w:hAnsi="PT Astra Serif"/>
      <w:sz w:val="28"/>
    </w:rPr>
  </w:style>
  <w:style w:styleId="Style_30_ch" w:type="character">
    <w:name w:val="Заголовок2"/>
    <w:basedOn w:val="Style_31_ch"/>
    <w:link w:val="Style_30"/>
    <w:rPr>
      <w:rFonts w:ascii="PT Astra Serif" w:hAnsi="PT Astra Serif"/>
      <w:sz w:val="28"/>
    </w:rPr>
  </w:style>
  <w:style w:styleId="Style_32" w:type="paragraph">
    <w:name w:val="Указатель"/>
    <w:basedOn w:val="Style_3"/>
    <w:link w:val="Style_32_ch"/>
    <w:rPr>
      <w:rFonts w:ascii="PT Astra Serif" w:hAnsi="PT Astra Serif"/>
    </w:rPr>
  </w:style>
  <w:style w:styleId="Style_32_ch" w:type="character">
    <w:name w:val="Указатель"/>
    <w:basedOn w:val="Style_3_ch"/>
    <w:link w:val="Style_32"/>
    <w:rPr>
      <w:rFonts w:ascii="PT Astra Serif" w:hAnsi="PT Astra Serif"/>
    </w:rPr>
  </w:style>
  <w:style w:styleId="Style_1" w:type="paragraph">
    <w:name w:val="ConsPlusNormal"/>
    <w:link w:val="Style_1_ch"/>
    <w:pPr>
      <w:widowControl w:val="0"/>
      <w:spacing w:after="0" w:before="0" w:line="240" w:lineRule="auto"/>
      <w:ind w:firstLine="0" w:left="0" w:right="0"/>
      <w:jc w:val="left"/>
    </w:pPr>
    <w:rPr>
      <w:rFonts w:asciiTheme="minorAscii" w:hAnsiTheme="minorHAnsi"/>
      <w:color w:val="000000"/>
      <w:spacing w:val="0"/>
      <w:sz w:val="22"/>
    </w:rPr>
  </w:style>
  <w:style w:styleId="Style_1_ch" w:type="character">
    <w:name w:val="ConsPlusNormal"/>
    <w:link w:val="Style_1"/>
    <w:rPr>
      <w:rFonts w:asciiTheme="minorAscii" w:hAnsiTheme="minorHAnsi"/>
      <w:color w:val="000000"/>
      <w:spacing w:val="0"/>
      <w:sz w:val="22"/>
    </w:rPr>
  </w:style>
  <w:style w:styleId="Style_33" w:type="paragraph">
    <w:name w:val="Гиперссылка1"/>
    <w:link w:val="Style_33_ch"/>
    <w:pPr>
      <w:widowControl w:val="1"/>
      <w:spacing w:after="160" w:before="0" w:line="264" w:lineRule="auto"/>
      <w:ind w:firstLine="0" w:left="0" w:right="0"/>
      <w:jc w:val="left"/>
    </w:pPr>
    <w:rPr>
      <w:rFonts w:ascii="Calibri" w:hAnsi="Calibri"/>
      <w:color w:val="0000FF"/>
      <w:spacing w:val="0"/>
      <w:sz w:val="22"/>
      <w:u w:val="single"/>
    </w:rPr>
  </w:style>
  <w:style w:styleId="Style_33_ch" w:type="character">
    <w:name w:val="Гиперссылка1"/>
    <w:link w:val="Style_33"/>
    <w:rPr>
      <w:rFonts w:ascii="Calibri" w:hAnsi="Calibri"/>
      <w:color w:val="0000FF"/>
      <w:spacing w:val="0"/>
      <w:sz w:val="22"/>
      <w:u w:val="single"/>
    </w:rPr>
  </w:style>
  <w:style w:styleId="Style_34" w:type="paragraph">
    <w:name w:val="Нижний колонтитул1"/>
    <w:basedOn w:val="Style_31"/>
    <w:link w:val="Style_34_ch"/>
  </w:style>
  <w:style w:styleId="Style_34_ch" w:type="character">
    <w:name w:val="Нижний колонтитул1"/>
    <w:basedOn w:val="Style_31_ch"/>
    <w:link w:val="Style_34"/>
  </w:style>
  <w:style w:styleId="Style_35" w:type="paragraph">
    <w:name w:val="Contents 3"/>
    <w:link w:val="Style_35_ch"/>
    <w:pPr>
      <w:widowControl w:val="1"/>
      <w:spacing w:after="0" w:before="0" w:line="240" w:lineRule="auto"/>
      <w:ind w:firstLine="0" w:left="0" w:right="0"/>
      <w:jc w:val="left"/>
    </w:pPr>
    <w:rPr>
      <w:rFonts w:ascii="XO Thames" w:hAnsi="XO Thames"/>
      <w:color w:val="000000"/>
      <w:spacing w:val="0"/>
      <w:sz w:val="28"/>
    </w:rPr>
  </w:style>
  <w:style w:styleId="Style_35_ch" w:type="character">
    <w:name w:val="Contents 3"/>
    <w:link w:val="Style_35"/>
    <w:rPr>
      <w:rFonts w:ascii="XO Thames" w:hAnsi="XO Thames"/>
      <w:color w:val="000000"/>
      <w:spacing w:val="0"/>
      <w:sz w:val="28"/>
    </w:rPr>
  </w:style>
  <w:style w:styleId="Style_36" w:type="paragraph">
    <w:name w:val="Основной текст Знак"/>
    <w:basedOn w:val="Style_31"/>
    <w:link w:val="Style_36_ch"/>
  </w:style>
  <w:style w:styleId="Style_36_ch" w:type="character">
    <w:name w:val="Основной текст Знак"/>
    <w:basedOn w:val="Style_31_ch"/>
    <w:link w:val="Style_36"/>
  </w:style>
  <w:style w:styleId="Style_37" w:type="paragraph">
    <w:name w:val="Footer"/>
    <w:link w:val="Style_37_ch"/>
    <w:pPr>
      <w:widowControl w:val="1"/>
      <w:spacing w:after="0" w:before="0" w:line="240" w:lineRule="auto"/>
      <w:ind w:firstLine="0" w:left="0" w:right="0"/>
      <w:jc w:val="left"/>
    </w:pPr>
    <w:rPr>
      <w:rFonts w:asciiTheme="minorAscii" w:hAnsiTheme="minorHAnsi"/>
      <w:color w:val="000000"/>
      <w:spacing w:val="0"/>
      <w:sz w:val="22"/>
    </w:rPr>
  </w:style>
  <w:style w:styleId="Style_37_ch" w:type="character">
    <w:name w:val="Footer"/>
    <w:link w:val="Style_37"/>
    <w:rPr>
      <w:rFonts w:asciiTheme="minorAscii" w:hAnsiTheme="minorHAnsi"/>
      <w:color w:val="000000"/>
      <w:spacing w:val="0"/>
      <w:sz w:val="22"/>
    </w:rPr>
  </w:style>
  <w:style w:styleId="Style_38" w:type="paragraph">
    <w:name w:val="index heading"/>
    <w:basedOn w:val="Style_3"/>
    <w:link w:val="Style_38_ch"/>
    <w:rPr>
      <w:rFonts w:ascii="PT Astra Serif" w:hAnsi="PT Astra Serif"/>
    </w:rPr>
  </w:style>
  <w:style w:styleId="Style_38_ch" w:type="character">
    <w:name w:val="index heading"/>
    <w:basedOn w:val="Style_3_ch"/>
    <w:link w:val="Style_38"/>
    <w:rPr>
      <w:rFonts w:ascii="PT Astra Serif" w:hAnsi="PT Astra Serif"/>
    </w:rPr>
  </w:style>
  <w:style w:styleId="Style_39" w:type="paragraph">
    <w:name w:val="Заголовок"/>
    <w:basedOn w:val="Style_3"/>
    <w:next w:val="Style_24"/>
    <w:link w:val="Style_39_ch"/>
    <w:pPr>
      <w:keepNext w:val="1"/>
      <w:spacing w:after="120" w:before="240"/>
      <w:ind/>
    </w:pPr>
    <w:rPr>
      <w:rFonts w:ascii="PT Astra Serif" w:hAnsi="PT Astra Serif"/>
      <w:sz w:val="28"/>
    </w:rPr>
  </w:style>
  <w:style w:styleId="Style_39_ch" w:type="character">
    <w:name w:val="Заголовок"/>
    <w:basedOn w:val="Style_3_ch"/>
    <w:link w:val="Style_39"/>
    <w:rPr>
      <w:rFonts w:ascii="PT Astra Serif" w:hAnsi="PT Astra Serif"/>
      <w:sz w:val="28"/>
    </w:rPr>
  </w:style>
  <w:style w:styleId="Style_40" w:type="paragraph">
    <w:name w:val="Заголовок 21"/>
    <w:link w:val="Style_40_ch"/>
    <w:pPr>
      <w:widowControl w:val="1"/>
      <w:spacing w:after="0" w:before="0" w:line="240" w:lineRule="auto"/>
      <w:ind w:firstLine="0" w:left="0" w:right="0"/>
      <w:jc w:val="left"/>
    </w:pPr>
    <w:rPr>
      <w:rFonts w:ascii="XO Thames" w:hAnsi="XO Thames"/>
      <w:b w:val="1"/>
      <w:color w:val="000000"/>
      <w:spacing w:val="0"/>
      <w:sz w:val="28"/>
    </w:rPr>
  </w:style>
  <w:style w:styleId="Style_40_ch" w:type="character">
    <w:name w:val="Заголовок 21"/>
    <w:link w:val="Style_40"/>
    <w:rPr>
      <w:rFonts w:ascii="XO Thames" w:hAnsi="XO Thames"/>
      <w:b w:val="1"/>
      <w:color w:val="000000"/>
      <w:spacing w:val="0"/>
      <w:sz w:val="28"/>
    </w:rPr>
  </w:style>
  <w:style w:styleId="Style_41" w:type="paragraph">
    <w:name w:val="Heading 1"/>
    <w:link w:val="Style_41_ch"/>
    <w:rPr>
      <w:rFonts w:ascii="XO Thames" w:hAnsi="XO Thames"/>
      <w:b w:val="1"/>
      <w:color w:val="000000"/>
      <w:sz w:val="32"/>
    </w:rPr>
  </w:style>
  <w:style w:styleId="Style_41_ch" w:type="character">
    <w:name w:val="Heading 1"/>
    <w:link w:val="Style_41"/>
    <w:rPr>
      <w:rFonts w:ascii="XO Thames" w:hAnsi="XO Thames"/>
      <w:b w:val="1"/>
      <w:color w:val="000000"/>
      <w:sz w:val="32"/>
    </w:rPr>
  </w:style>
  <w:style w:styleId="Style_42" w:type="paragraph">
    <w:name w:val="Оглавление 1 Знак"/>
    <w:link w:val="Style_42_ch"/>
    <w:pPr>
      <w:widowControl w:val="1"/>
      <w:spacing w:after="0" w:before="0" w:line="240" w:lineRule="auto"/>
      <w:ind w:firstLine="0" w:left="0" w:right="0"/>
      <w:jc w:val="left"/>
    </w:pPr>
    <w:rPr>
      <w:rFonts w:ascii="XO Thames" w:hAnsi="XO Thames"/>
      <w:b w:val="1"/>
      <w:color w:val="000000"/>
      <w:spacing w:val="0"/>
      <w:sz w:val="28"/>
    </w:rPr>
  </w:style>
  <w:style w:styleId="Style_42_ch" w:type="character">
    <w:name w:val="Оглавление 1 Знак"/>
    <w:link w:val="Style_42"/>
    <w:rPr>
      <w:rFonts w:ascii="XO Thames" w:hAnsi="XO Thames"/>
      <w:b w:val="1"/>
      <w:color w:val="000000"/>
      <w:spacing w:val="0"/>
      <w:sz w:val="28"/>
    </w:rPr>
  </w:style>
  <w:style w:styleId="Style_43" w:type="paragraph">
    <w:name w:val="Нижний колонтитул Знак"/>
    <w:link w:val="Style_43_ch"/>
    <w:pPr>
      <w:widowControl w:val="1"/>
      <w:spacing w:after="0" w:before="0" w:line="240" w:lineRule="auto"/>
      <w:ind w:firstLine="0" w:left="0" w:right="0"/>
      <w:jc w:val="left"/>
    </w:pPr>
    <w:rPr>
      <w:rFonts w:asciiTheme="minorAscii" w:hAnsiTheme="minorHAnsi"/>
      <w:color w:val="000000"/>
      <w:spacing w:val="0"/>
      <w:sz w:val="22"/>
    </w:rPr>
  </w:style>
  <w:style w:styleId="Style_43_ch" w:type="character">
    <w:name w:val="Нижний колонтитул Знак"/>
    <w:link w:val="Style_43"/>
    <w:rPr>
      <w:rFonts w:asciiTheme="minorAscii" w:hAnsiTheme="minorHAnsi"/>
      <w:color w:val="000000"/>
      <w:spacing w:val="0"/>
      <w:sz w:val="22"/>
    </w:rPr>
  </w:style>
  <w:style w:styleId="Style_44" w:type="paragraph">
    <w:name w:val="Contents 7"/>
    <w:link w:val="Style_44_ch"/>
    <w:pPr>
      <w:widowControl w:val="1"/>
      <w:spacing w:after="0" w:before="0" w:line="240" w:lineRule="auto"/>
      <w:ind w:firstLine="0" w:left="0" w:right="0"/>
      <w:jc w:val="left"/>
    </w:pPr>
    <w:rPr>
      <w:rFonts w:ascii="XO Thames" w:hAnsi="XO Thames"/>
      <w:color w:val="000000"/>
      <w:spacing w:val="0"/>
      <w:sz w:val="28"/>
    </w:rPr>
  </w:style>
  <w:style w:styleId="Style_44_ch" w:type="character">
    <w:name w:val="Contents 7"/>
    <w:link w:val="Style_44"/>
    <w:rPr>
      <w:rFonts w:ascii="XO Thames" w:hAnsi="XO Thames"/>
      <w:color w:val="000000"/>
      <w:spacing w:val="0"/>
      <w:sz w:val="28"/>
    </w:rPr>
  </w:style>
  <w:style w:styleId="Style_31" w:type="paragraph">
    <w:name w:val="Обычный1"/>
    <w:link w:val="Style_31_ch"/>
    <w:pPr>
      <w:widowControl w:val="1"/>
      <w:spacing w:after="0" w:before="0" w:line="240" w:lineRule="auto"/>
      <w:ind w:firstLine="0" w:left="0" w:right="0"/>
      <w:jc w:val="left"/>
    </w:pPr>
    <w:rPr>
      <w:rFonts w:asciiTheme="minorAscii" w:hAnsiTheme="minorHAnsi"/>
      <w:color w:val="000000"/>
      <w:spacing w:val="0"/>
      <w:sz w:val="22"/>
    </w:rPr>
  </w:style>
  <w:style w:styleId="Style_31_ch" w:type="character">
    <w:name w:val="Обычный1"/>
    <w:link w:val="Style_31"/>
    <w:rPr>
      <w:rFonts w:asciiTheme="minorAscii" w:hAnsiTheme="minorHAnsi"/>
      <w:color w:val="000000"/>
      <w:spacing w:val="0"/>
      <w:sz w:val="22"/>
    </w:rPr>
  </w:style>
  <w:style w:styleId="Style_45" w:type="paragraph">
    <w:name w:val="Оглавление 6 Знак"/>
    <w:link w:val="Style_45_ch"/>
    <w:pPr>
      <w:widowControl w:val="1"/>
      <w:spacing w:after="0" w:before="0" w:line="240" w:lineRule="auto"/>
      <w:ind w:firstLine="0" w:left="0" w:right="0"/>
      <w:jc w:val="left"/>
    </w:pPr>
    <w:rPr>
      <w:rFonts w:ascii="XO Thames" w:hAnsi="XO Thames"/>
      <w:color w:val="000000"/>
      <w:spacing w:val="0"/>
      <w:sz w:val="28"/>
    </w:rPr>
  </w:style>
  <w:style w:styleId="Style_45_ch" w:type="character">
    <w:name w:val="Оглавление 6 Знак"/>
    <w:link w:val="Style_45"/>
    <w:rPr>
      <w:rFonts w:ascii="XO Thames" w:hAnsi="XO Thames"/>
      <w:color w:val="000000"/>
      <w:spacing w:val="0"/>
      <w:sz w:val="28"/>
    </w:rPr>
  </w:style>
  <w:style w:styleId="Style_46" w:type="paragraph">
    <w:name w:val="Верхний колонтитул Знак"/>
    <w:basedOn w:val="Style_31"/>
    <w:link w:val="Style_46_ch"/>
  </w:style>
  <w:style w:styleId="Style_46_ch" w:type="character">
    <w:name w:val="Верхний колонтитул Знак"/>
    <w:basedOn w:val="Style_31_ch"/>
    <w:link w:val="Style_46"/>
  </w:style>
  <w:style w:styleId="Style_47" w:type="paragraph">
    <w:name w:val="List"/>
    <w:basedOn w:val="Style_18"/>
    <w:link w:val="Style_47_ch"/>
    <w:rPr>
      <w:rFonts w:ascii="PT Astra Serif" w:hAnsi="PT Astra Serif"/>
    </w:rPr>
  </w:style>
  <w:style w:styleId="Style_47_ch" w:type="character">
    <w:name w:val="List"/>
    <w:basedOn w:val="Style_18_ch"/>
    <w:link w:val="Style_47"/>
    <w:rPr>
      <w:rFonts w:ascii="PT Astra Serif" w:hAnsi="PT Astra Serif"/>
    </w:rPr>
  </w:style>
  <w:style w:styleId="Style_48" w:type="paragraph">
    <w:name w:val="Заголовок 1 Знак"/>
    <w:link w:val="Style_48_ch"/>
    <w:pPr>
      <w:widowControl w:val="1"/>
      <w:spacing w:after="0" w:before="0" w:line="240" w:lineRule="auto"/>
      <w:ind w:firstLine="0" w:left="0" w:right="0"/>
      <w:jc w:val="left"/>
    </w:pPr>
    <w:rPr>
      <w:rFonts w:ascii="XO Thames" w:hAnsi="XO Thames"/>
      <w:b w:val="1"/>
      <w:color w:val="000000"/>
      <w:spacing w:val="0"/>
      <w:sz w:val="32"/>
    </w:rPr>
  </w:style>
  <w:style w:styleId="Style_48_ch" w:type="character">
    <w:name w:val="Заголовок 1 Знак"/>
    <w:link w:val="Style_48"/>
    <w:rPr>
      <w:rFonts w:ascii="XO Thames" w:hAnsi="XO Thames"/>
      <w:b w:val="1"/>
      <w:color w:val="000000"/>
      <w:spacing w:val="0"/>
      <w:sz w:val="32"/>
    </w:rPr>
  </w:style>
  <w:style w:styleId="Style_49" w:type="paragraph">
    <w:name w:val="toc 3"/>
    <w:next w:val="Style_3"/>
    <w:link w:val="Style_49_ch"/>
    <w:uiPriority w:val="39"/>
    <w:pPr>
      <w:widowControl w:val="1"/>
      <w:spacing w:after="160" w:before="0" w:line="264" w:lineRule="auto"/>
      <w:ind w:firstLine="0" w:left="400" w:right="0"/>
      <w:jc w:val="left"/>
    </w:pPr>
    <w:rPr>
      <w:rFonts w:ascii="XO Thames" w:hAnsi="XO Thames"/>
      <w:color w:val="000000"/>
      <w:spacing w:val="0"/>
      <w:sz w:val="28"/>
    </w:rPr>
  </w:style>
  <w:style w:styleId="Style_49_ch" w:type="character">
    <w:name w:val="toc 3"/>
    <w:link w:val="Style_49"/>
    <w:rPr>
      <w:rFonts w:ascii="XO Thames" w:hAnsi="XO Thames"/>
      <w:color w:val="000000"/>
      <w:spacing w:val="0"/>
      <w:sz w:val="28"/>
    </w:rPr>
  </w:style>
  <w:style w:styleId="Style_50" w:type="paragraph">
    <w:name w:val="Heading 4"/>
    <w:link w:val="Style_50_ch"/>
    <w:rPr>
      <w:rFonts w:ascii="XO Thames" w:hAnsi="XO Thames"/>
      <w:b w:val="1"/>
      <w:color w:val="000000"/>
      <w:sz w:val="24"/>
    </w:rPr>
  </w:style>
  <w:style w:styleId="Style_50_ch" w:type="character">
    <w:name w:val="Heading 4"/>
    <w:link w:val="Style_50"/>
    <w:rPr>
      <w:rFonts w:ascii="XO Thames" w:hAnsi="XO Thames"/>
      <w:b w:val="1"/>
      <w:color w:val="000000"/>
      <w:sz w:val="24"/>
    </w:rPr>
  </w:style>
  <w:style w:styleId="Style_51" w:type="paragraph">
    <w:name w:val="Contents 5"/>
    <w:link w:val="Style_51_ch"/>
    <w:pPr>
      <w:widowControl w:val="1"/>
      <w:spacing w:after="0" w:before="0" w:line="240" w:lineRule="auto"/>
      <w:ind w:firstLine="0" w:left="0" w:right="0"/>
      <w:jc w:val="left"/>
    </w:pPr>
    <w:rPr>
      <w:rFonts w:ascii="XO Thames" w:hAnsi="XO Thames"/>
      <w:color w:val="000000"/>
      <w:spacing w:val="0"/>
      <w:sz w:val="28"/>
    </w:rPr>
  </w:style>
  <w:style w:styleId="Style_51_ch" w:type="character">
    <w:name w:val="Contents 5"/>
    <w:link w:val="Style_51"/>
    <w:rPr>
      <w:rFonts w:ascii="XO Thames" w:hAnsi="XO Thames"/>
      <w:color w:val="000000"/>
      <w:spacing w:val="0"/>
      <w:sz w:val="28"/>
    </w:rPr>
  </w:style>
  <w:style w:styleId="Style_52" w:type="paragraph">
    <w:name w:val="ConsPlusTextList"/>
    <w:link w:val="Style_52_ch"/>
    <w:pPr>
      <w:widowControl w:val="0"/>
      <w:spacing w:after="0" w:before="0" w:line="240" w:lineRule="auto"/>
      <w:ind w:firstLine="0" w:left="0" w:right="0"/>
      <w:jc w:val="left"/>
    </w:pPr>
    <w:rPr>
      <w:rFonts w:ascii="Arial" w:hAnsi="Arial"/>
      <w:color w:val="000000"/>
      <w:spacing w:val="0"/>
      <w:sz w:val="20"/>
    </w:rPr>
  </w:style>
  <w:style w:styleId="Style_52_ch" w:type="character">
    <w:name w:val="ConsPlusTextList"/>
    <w:link w:val="Style_52"/>
    <w:rPr>
      <w:rFonts w:ascii="Arial" w:hAnsi="Arial"/>
      <w:color w:val="000000"/>
      <w:spacing w:val="0"/>
      <w:sz w:val="20"/>
    </w:rPr>
  </w:style>
  <w:style w:styleId="Style_53" w:type="paragraph">
    <w:name w:val="Подзаголовок Знак"/>
    <w:link w:val="Style_53_ch"/>
    <w:pPr>
      <w:widowControl w:val="1"/>
      <w:spacing w:after="0" w:before="0" w:line="240" w:lineRule="auto"/>
      <w:ind w:firstLine="0" w:left="0" w:right="0"/>
      <w:jc w:val="left"/>
    </w:pPr>
    <w:rPr>
      <w:rFonts w:ascii="XO Thames" w:hAnsi="XO Thames"/>
      <w:i w:val="1"/>
      <w:color w:val="000000"/>
      <w:spacing w:val="0"/>
      <w:sz w:val="24"/>
    </w:rPr>
  </w:style>
  <w:style w:styleId="Style_53_ch" w:type="character">
    <w:name w:val="Подзаголовок Знак"/>
    <w:link w:val="Style_53"/>
    <w:rPr>
      <w:rFonts w:ascii="XO Thames" w:hAnsi="XO Thames"/>
      <w:i w:val="1"/>
      <w:color w:val="000000"/>
      <w:spacing w:val="0"/>
      <w:sz w:val="24"/>
    </w:rPr>
  </w:style>
  <w:style w:styleId="Style_54" w:type="paragraph">
    <w:name w:val="Contents 2"/>
    <w:link w:val="Style_54_ch"/>
    <w:pPr>
      <w:widowControl w:val="1"/>
      <w:spacing w:after="0" w:before="0" w:line="240" w:lineRule="auto"/>
      <w:ind w:firstLine="0" w:left="0" w:right="0"/>
      <w:jc w:val="left"/>
    </w:pPr>
    <w:rPr>
      <w:rFonts w:ascii="XO Thames" w:hAnsi="XO Thames"/>
      <w:color w:val="000000"/>
      <w:spacing w:val="0"/>
      <w:sz w:val="28"/>
    </w:rPr>
  </w:style>
  <w:style w:styleId="Style_54_ch" w:type="character">
    <w:name w:val="Contents 2"/>
    <w:link w:val="Style_54"/>
    <w:rPr>
      <w:rFonts w:ascii="XO Thames" w:hAnsi="XO Thames"/>
      <w:color w:val="000000"/>
      <w:spacing w:val="0"/>
      <w:sz w:val="28"/>
    </w:rPr>
  </w:style>
  <w:style w:styleId="Style_55" w:type="paragraph">
    <w:name w:val="Заголовок Знак"/>
    <w:link w:val="Style_55_ch"/>
    <w:pPr>
      <w:widowControl w:val="1"/>
      <w:spacing w:after="0" w:before="0" w:line="240" w:lineRule="auto"/>
      <w:ind w:firstLine="0" w:left="0" w:right="0"/>
      <w:jc w:val="left"/>
    </w:pPr>
    <w:rPr>
      <w:rFonts w:ascii="XO Thames" w:hAnsi="XO Thames"/>
      <w:b w:val="1"/>
      <w:caps w:val="1"/>
      <w:color w:val="000000"/>
      <w:spacing w:val="0"/>
      <w:sz w:val="40"/>
    </w:rPr>
  </w:style>
  <w:style w:styleId="Style_55_ch" w:type="character">
    <w:name w:val="Заголовок Знак"/>
    <w:link w:val="Style_55"/>
    <w:rPr>
      <w:rFonts w:ascii="XO Thames" w:hAnsi="XO Thames"/>
      <w:b w:val="1"/>
      <w:caps w:val="1"/>
      <w:color w:val="000000"/>
      <w:spacing w:val="0"/>
      <w:sz w:val="40"/>
    </w:rPr>
  </w:style>
  <w:style w:styleId="Style_56" w:type="paragraph">
    <w:name w:val="Заголовок 51"/>
    <w:link w:val="Style_56_ch"/>
    <w:pPr>
      <w:widowControl w:val="1"/>
      <w:spacing w:after="0" w:before="0" w:line="240" w:lineRule="auto"/>
      <w:ind w:firstLine="0" w:left="0" w:right="0"/>
      <w:jc w:val="left"/>
    </w:pPr>
    <w:rPr>
      <w:rFonts w:ascii="XO Thames" w:hAnsi="XO Thames"/>
      <w:b w:val="1"/>
      <w:color w:val="000000"/>
      <w:spacing w:val="0"/>
      <w:sz w:val="22"/>
    </w:rPr>
  </w:style>
  <w:style w:styleId="Style_56_ch" w:type="character">
    <w:name w:val="Заголовок 51"/>
    <w:link w:val="Style_56"/>
    <w:rPr>
      <w:rFonts w:ascii="XO Thames" w:hAnsi="XO Thames"/>
      <w:b w:val="1"/>
      <w:color w:val="000000"/>
      <w:spacing w:val="0"/>
      <w:sz w:val="22"/>
    </w:rPr>
  </w:style>
  <w:style w:styleId="Style_57" w:type="paragraph">
    <w:name w:val="Contents 8"/>
    <w:link w:val="Style_57_ch"/>
    <w:pPr>
      <w:widowControl w:val="1"/>
      <w:spacing w:after="0" w:before="0" w:line="240" w:lineRule="auto"/>
      <w:ind w:firstLine="0" w:left="0" w:right="0"/>
      <w:jc w:val="left"/>
    </w:pPr>
    <w:rPr>
      <w:rFonts w:ascii="XO Thames" w:hAnsi="XO Thames"/>
      <w:color w:val="000000"/>
      <w:spacing w:val="0"/>
      <w:sz w:val="28"/>
    </w:rPr>
  </w:style>
  <w:style w:styleId="Style_57_ch" w:type="character">
    <w:name w:val="Contents 8"/>
    <w:link w:val="Style_57"/>
    <w:rPr>
      <w:rFonts w:ascii="XO Thames" w:hAnsi="XO Thames"/>
      <w:color w:val="000000"/>
      <w:spacing w:val="0"/>
      <w:sz w:val="28"/>
    </w:rPr>
  </w:style>
  <w:style w:styleId="Style_58" w:type="paragraph">
    <w:name w:val="Оглавление 2 Знак"/>
    <w:link w:val="Style_58_ch"/>
    <w:pPr>
      <w:widowControl w:val="1"/>
      <w:spacing w:after="0" w:before="0" w:line="240" w:lineRule="auto"/>
      <w:ind w:firstLine="0" w:left="0" w:right="0"/>
      <w:jc w:val="left"/>
    </w:pPr>
    <w:rPr>
      <w:rFonts w:ascii="XO Thames" w:hAnsi="XO Thames"/>
      <w:color w:val="000000"/>
      <w:spacing w:val="0"/>
      <w:sz w:val="28"/>
    </w:rPr>
  </w:style>
  <w:style w:styleId="Style_58_ch" w:type="character">
    <w:name w:val="Оглавление 2 Знак"/>
    <w:link w:val="Style_58"/>
    <w:rPr>
      <w:rFonts w:ascii="XO Thames" w:hAnsi="XO Thames"/>
      <w:color w:val="000000"/>
      <w:spacing w:val="0"/>
      <w:sz w:val="28"/>
    </w:rPr>
  </w:style>
  <w:style w:styleId="Style_59" w:type="paragraph">
    <w:name w:val="Заголовок 11"/>
    <w:link w:val="Style_59_ch"/>
    <w:pPr>
      <w:widowControl w:val="1"/>
      <w:spacing w:after="0" w:before="0" w:line="240" w:lineRule="auto"/>
      <w:ind w:firstLine="0" w:left="0" w:right="0"/>
      <w:jc w:val="left"/>
    </w:pPr>
    <w:rPr>
      <w:rFonts w:ascii="XO Thames" w:hAnsi="XO Thames"/>
      <w:b w:val="1"/>
      <w:color w:val="000000"/>
      <w:spacing w:val="0"/>
      <w:sz w:val="32"/>
    </w:rPr>
  </w:style>
  <w:style w:styleId="Style_59_ch" w:type="character">
    <w:name w:val="Заголовок 11"/>
    <w:link w:val="Style_59"/>
    <w:rPr>
      <w:rFonts w:ascii="XO Thames" w:hAnsi="XO Thames"/>
      <w:b w:val="1"/>
      <w:color w:val="000000"/>
      <w:spacing w:val="0"/>
      <w:sz w:val="32"/>
    </w:rPr>
  </w:style>
  <w:style w:styleId="Style_22" w:type="paragraph">
    <w:name w:val="annotation text"/>
    <w:basedOn w:val="Style_3"/>
    <w:link w:val="Style_22_ch"/>
    <w:pPr>
      <w:spacing w:line="240" w:lineRule="auto"/>
      <w:ind/>
    </w:pPr>
    <w:rPr>
      <w:sz w:val="20"/>
    </w:rPr>
  </w:style>
  <w:style w:styleId="Style_22_ch" w:type="character">
    <w:name w:val="annotation text"/>
    <w:basedOn w:val="Style_3_ch"/>
    <w:link w:val="Style_22"/>
    <w:rPr>
      <w:sz w:val="20"/>
    </w:rPr>
  </w:style>
  <w:style w:styleId="Style_60" w:type="paragraph">
    <w:name w:val="Normal (Web)"/>
    <w:basedOn w:val="Style_3"/>
    <w:link w:val="Style_60_ch"/>
    <w:pPr>
      <w:spacing w:afterAutospacing="on" w:beforeAutospacing="on" w:line="240" w:lineRule="auto"/>
      <w:ind/>
    </w:pPr>
    <w:rPr>
      <w:rFonts w:ascii="Times New Roman" w:hAnsi="Times New Roman"/>
      <w:sz w:val="24"/>
    </w:rPr>
  </w:style>
  <w:style w:styleId="Style_60_ch" w:type="character">
    <w:name w:val="Normal (Web)"/>
    <w:basedOn w:val="Style_3_ch"/>
    <w:link w:val="Style_60"/>
    <w:rPr>
      <w:rFonts w:ascii="Times New Roman" w:hAnsi="Times New Roman"/>
      <w:sz w:val="24"/>
    </w:rPr>
  </w:style>
  <w:style w:styleId="Style_61" w:type="paragraph">
    <w:name w:val="heading 5"/>
    <w:link w:val="Style_61_ch"/>
    <w:uiPriority w:val="9"/>
    <w:qFormat/>
    <w:pPr>
      <w:widowControl w:val="1"/>
      <w:spacing w:after="0" w:before="0" w:line="240" w:lineRule="auto"/>
      <w:ind w:firstLine="0" w:left="0" w:right="0"/>
      <w:jc w:val="left"/>
      <w:outlineLvl w:val="4"/>
    </w:pPr>
    <w:rPr>
      <w:rFonts w:ascii="XO Thames" w:hAnsi="XO Thames"/>
      <w:b w:val="1"/>
      <w:color w:val="000000"/>
      <w:spacing w:val="0"/>
      <w:sz w:val="22"/>
    </w:rPr>
  </w:style>
  <w:style w:styleId="Style_61_ch" w:type="character">
    <w:name w:val="heading 5"/>
    <w:link w:val="Style_61"/>
    <w:rPr>
      <w:rFonts w:ascii="XO Thames" w:hAnsi="XO Thames"/>
      <w:b w:val="1"/>
      <w:color w:val="000000"/>
      <w:spacing w:val="0"/>
      <w:sz w:val="22"/>
    </w:rPr>
  </w:style>
  <w:style w:styleId="Style_62" w:type="paragraph">
    <w:name w:val="Оглавление 3 Знак"/>
    <w:link w:val="Style_62_ch"/>
    <w:pPr>
      <w:widowControl w:val="1"/>
      <w:spacing w:after="0" w:before="0" w:line="240" w:lineRule="auto"/>
      <w:ind w:firstLine="0" w:left="0" w:right="0"/>
      <w:jc w:val="left"/>
    </w:pPr>
    <w:rPr>
      <w:rFonts w:ascii="XO Thames" w:hAnsi="XO Thames"/>
      <w:color w:val="000000"/>
      <w:spacing w:val="0"/>
      <w:sz w:val="28"/>
    </w:rPr>
  </w:style>
  <w:style w:styleId="Style_62_ch" w:type="character">
    <w:name w:val="Оглавление 3 Знак"/>
    <w:link w:val="Style_62"/>
    <w:rPr>
      <w:rFonts w:ascii="XO Thames" w:hAnsi="XO Thames"/>
      <w:color w:val="000000"/>
      <w:spacing w:val="0"/>
      <w:sz w:val="28"/>
    </w:rPr>
  </w:style>
  <w:style w:styleId="Style_63" w:type="paragraph">
    <w:name w:val="heading 1"/>
    <w:link w:val="Style_63_ch"/>
    <w:uiPriority w:val="9"/>
    <w:qFormat/>
    <w:pPr>
      <w:widowControl w:val="1"/>
      <w:spacing w:after="0" w:before="0" w:line="240" w:lineRule="auto"/>
      <w:ind w:firstLine="0" w:left="0" w:right="0"/>
      <w:jc w:val="left"/>
      <w:outlineLvl w:val="0"/>
    </w:pPr>
    <w:rPr>
      <w:rFonts w:ascii="XO Thames" w:hAnsi="XO Thames"/>
      <w:b w:val="1"/>
      <w:color w:val="000000"/>
      <w:spacing w:val="0"/>
      <w:sz w:val="32"/>
    </w:rPr>
  </w:style>
  <w:style w:styleId="Style_63_ch" w:type="character">
    <w:name w:val="heading 1"/>
    <w:link w:val="Style_63"/>
    <w:rPr>
      <w:rFonts w:ascii="XO Thames" w:hAnsi="XO Thames"/>
      <w:b w:val="1"/>
      <w:color w:val="000000"/>
      <w:spacing w:val="0"/>
      <w:sz w:val="32"/>
    </w:rPr>
  </w:style>
  <w:style w:styleId="Style_64" w:type="paragraph">
    <w:name w:val="Balloon Text"/>
    <w:basedOn w:val="Style_3"/>
    <w:link w:val="Style_64_ch"/>
    <w:pPr>
      <w:spacing w:after="0" w:before="0" w:line="240" w:lineRule="auto"/>
      <w:ind/>
    </w:pPr>
    <w:rPr>
      <w:rFonts w:ascii="Segoe UI" w:hAnsi="Segoe UI"/>
      <w:sz w:val="18"/>
    </w:rPr>
  </w:style>
  <w:style w:styleId="Style_64_ch" w:type="character">
    <w:name w:val="Balloon Text"/>
    <w:basedOn w:val="Style_3_ch"/>
    <w:link w:val="Style_64"/>
    <w:rPr>
      <w:rFonts w:ascii="Segoe UI" w:hAnsi="Segoe UI"/>
      <w:sz w:val="18"/>
    </w:rPr>
  </w:style>
  <w:style w:styleId="Style_65" w:type="paragraph">
    <w:name w:val="ConsPlusNonformat"/>
    <w:link w:val="Style_65_ch"/>
    <w:pPr>
      <w:widowControl w:val="0"/>
      <w:spacing w:after="0" w:before="0" w:line="240" w:lineRule="auto"/>
      <w:ind w:firstLine="0" w:left="0" w:right="0"/>
      <w:jc w:val="left"/>
    </w:pPr>
    <w:rPr>
      <w:rFonts w:ascii="Courier New" w:hAnsi="Courier New"/>
      <w:color w:val="000000"/>
      <w:spacing w:val="0"/>
      <w:sz w:val="20"/>
    </w:rPr>
  </w:style>
  <w:style w:styleId="Style_65_ch" w:type="character">
    <w:name w:val="ConsPlusNonformat"/>
    <w:link w:val="Style_65"/>
    <w:rPr>
      <w:rFonts w:ascii="Courier New" w:hAnsi="Courier New"/>
      <w:color w:val="000000"/>
      <w:spacing w:val="0"/>
      <w:sz w:val="20"/>
    </w:rPr>
  </w:style>
  <w:style w:styleId="Style_66" w:type="paragraph">
    <w:name w:val="Subtitle"/>
    <w:link w:val="Style_66_ch"/>
    <w:pPr>
      <w:widowControl w:val="1"/>
      <w:spacing w:after="0" w:before="0" w:line="240" w:lineRule="auto"/>
      <w:ind w:firstLine="0" w:left="0" w:right="0"/>
      <w:jc w:val="left"/>
    </w:pPr>
    <w:rPr>
      <w:rFonts w:ascii="XO Thames" w:hAnsi="XO Thames"/>
      <w:i w:val="1"/>
      <w:color w:val="000000"/>
      <w:spacing w:val="0"/>
      <w:sz w:val="24"/>
    </w:rPr>
  </w:style>
  <w:style w:styleId="Style_66_ch" w:type="character">
    <w:name w:val="Subtitle"/>
    <w:link w:val="Style_66"/>
    <w:rPr>
      <w:rFonts w:ascii="XO Thames" w:hAnsi="XO Thames"/>
      <w:i w:val="1"/>
      <w:color w:val="000000"/>
      <w:spacing w:val="0"/>
      <w:sz w:val="24"/>
    </w:rPr>
  </w:style>
  <w:style w:styleId="Style_67" w:type="paragraph">
    <w:name w:val="Contents 6"/>
    <w:link w:val="Style_67_ch"/>
    <w:pPr>
      <w:widowControl w:val="1"/>
      <w:spacing w:after="0" w:before="0" w:line="240" w:lineRule="auto"/>
      <w:ind w:firstLine="0" w:left="0" w:right="0"/>
      <w:jc w:val="left"/>
    </w:pPr>
    <w:rPr>
      <w:rFonts w:ascii="XO Thames" w:hAnsi="XO Thames"/>
      <w:color w:val="000000"/>
      <w:spacing w:val="0"/>
      <w:sz w:val="28"/>
    </w:rPr>
  </w:style>
  <w:style w:styleId="Style_67_ch" w:type="character">
    <w:name w:val="Contents 6"/>
    <w:link w:val="Style_67"/>
    <w:rPr>
      <w:rFonts w:ascii="XO Thames" w:hAnsi="XO Thames"/>
      <w:color w:val="000000"/>
      <w:spacing w:val="0"/>
      <w:sz w:val="28"/>
    </w:rPr>
  </w:style>
  <w:style w:styleId="Style_68" w:type="paragraph">
    <w:name w:val="Header"/>
    <w:link w:val="Style_68_ch"/>
  </w:style>
  <w:style w:styleId="Style_68_ch" w:type="character">
    <w:name w:val="Header"/>
    <w:link w:val="Style_68"/>
  </w:style>
  <w:style w:styleId="Style_69" w:type="paragraph">
    <w:name w:val="Heading 2"/>
    <w:link w:val="Style_69_ch"/>
    <w:rPr>
      <w:rFonts w:ascii="XO Thames" w:hAnsi="XO Thames"/>
      <w:b w:val="1"/>
      <w:color w:val="000000"/>
      <w:sz w:val="28"/>
    </w:rPr>
  </w:style>
  <w:style w:styleId="Style_69_ch" w:type="character">
    <w:name w:val="Heading 2"/>
    <w:link w:val="Style_69"/>
    <w:rPr>
      <w:rFonts w:ascii="XO Thames" w:hAnsi="XO Thames"/>
      <w:b w:val="1"/>
      <w:color w:val="000000"/>
      <w:sz w:val="28"/>
    </w:rPr>
  </w:style>
  <w:style w:styleId="Style_70" w:type="paragraph">
    <w:name w:val="Знак примечания2"/>
    <w:basedOn w:val="Style_71"/>
    <w:link w:val="Style_70_ch"/>
    <w:rPr>
      <w:sz w:val="16"/>
    </w:rPr>
  </w:style>
  <w:style w:styleId="Style_70_ch" w:type="character">
    <w:name w:val="Знак примечания2"/>
    <w:basedOn w:val="Style_71_ch"/>
    <w:link w:val="Style_70"/>
    <w:rPr>
      <w:sz w:val="16"/>
    </w:rPr>
  </w:style>
  <w:style w:styleId="Style_72" w:type="paragraph">
    <w:name w:val="Hyperlink"/>
    <w:link w:val="Style_72_ch"/>
    <w:rPr>
      <w:color w:val="0000FF"/>
      <w:u w:val="single"/>
    </w:rPr>
  </w:style>
  <w:style w:styleId="Style_72_ch" w:type="character">
    <w:name w:val="Hyperlink"/>
    <w:link w:val="Style_72"/>
    <w:rPr>
      <w:color w:val="0000FF"/>
      <w:u w:val="single"/>
    </w:rPr>
  </w:style>
  <w:style w:styleId="Style_73" w:type="paragraph">
    <w:name w:val="Footnote"/>
    <w:link w:val="Style_73_ch"/>
    <w:pPr>
      <w:widowControl w:val="1"/>
      <w:spacing w:after="160" w:before="0" w:line="264" w:lineRule="auto"/>
      <w:ind w:firstLine="851" w:left="0" w:right="0"/>
      <w:jc w:val="both"/>
    </w:pPr>
    <w:rPr>
      <w:rFonts w:ascii="XO Thames" w:hAnsi="XO Thames"/>
      <w:color w:val="000000"/>
      <w:spacing w:val="0"/>
      <w:sz w:val="22"/>
    </w:rPr>
  </w:style>
  <w:style w:styleId="Style_73_ch" w:type="character">
    <w:name w:val="Footnote"/>
    <w:link w:val="Style_73"/>
    <w:rPr>
      <w:rFonts w:ascii="XO Thames" w:hAnsi="XO Thames"/>
      <w:color w:val="000000"/>
      <w:spacing w:val="0"/>
      <w:sz w:val="22"/>
    </w:rPr>
  </w:style>
  <w:style w:styleId="Style_74" w:type="paragraph">
    <w:name w:val="toc 1"/>
    <w:next w:val="Style_3"/>
    <w:link w:val="Style_74_ch"/>
    <w:uiPriority w:val="39"/>
    <w:pPr>
      <w:widowControl w:val="1"/>
      <w:spacing w:after="160" w:before="0" w:line="264" w:lineRule="auto"/>
      <w:ind w:firstLine="0" w:left="0" w:right="0"/>
      <w:jc w:val="left"/>
    </w:pPr>
    <w:rPr>
      <w:rFonts w:ascii="XO Thames" w:hAnsi="XO Thames"/>
      <w:b w:val="1"/>
      <w:color w:val="000000"/>
      <w:spacing w:val="0"/>
      <w:sz w:val="28"/>
    </w:rPr>
  </w:style>
  <w:style w:styleId="Style_74_ch" w:type="character">
    <w:name w:val="toc 1"/>
    <w:link w:val="Style_74"/>
    <w:rPr>
      <w:rFonts w:ascii="XO Thames" w:hAnsi="XO Thames"/>
      <w:b w:val="1"/>
      <w:color w:val="000000"/>
      <w:spacing w:val="0"/>
      <w:sz w:val="28"/>
    </w:rPr>
  </w:style>
  <w:style w:styleId="Style_75" w:type="paragraph">
    <w:name w:val="Header and Footer"/>
    <w:link w:val="Style_75_ch"/>
    <w:rPr>
      <w:rFonts w:ascii="XO Thames" w:hAnsi="XO Thames"/>
      <w:sz w:val="28"/>
    </w:rPr>
  </w:style>
  <w:style w:styleId="Style_75_ch" w:type="character">
    <w:name w:val="Header and Footer"/>
    <w:link w:val="Style_75"/>
    <w:rPr>
      <w:rFonts w:ascii="XO Thames" w:hAnsi="XO Thames"/>
      <w:sz w:val="28"/>
    </w:rPr>
  </w:style>
  <w:style w:styleId="Style_76" w:type="paragraph">
    <w:name w:val="Contents 4"/>
    <w:link w:val="Style_76_ch"/>
    <w:pPr>
      <w:widowControl w:val="1"/>
      <w:spacing w:after="0" w:before="0" w:line="240" w:lineRule="auto"/>
      <w:ind w:firstLine="0" w:left="0" w:right="0"/>
      <w:jc w:val="left"/>
    </w:pPr>
    <w:rPr>
      <w:rFonts w:ascii="XO Thames" w:hAnsi="XO Thames"/>
      <w:color w:val="000000"/>
      <w:spacing w:val="0"/>
      <w:sz w:val="28"/>
    </w:rPr>
  </w:style>
  <w:style w:styleId="Style_76_ch" w:type="character">
    <w:name w:val="Contents 4"/>
    <w:link w:val="Style_76"/>
    <w:rPr>
      <w:rFonts w:ascii="XO Thames" w:hAnsi="XO Thames"/>
      <w:color w:val="000000"/>
      <w:spacing w:val="0"/>
      <w:sz w:val="28"/>
    </w:rPr>
  </w:style>
  <w:style w:styleId="Style_77" w:type="paragraph">
    <w:name w:val="Заголовок 5 Знак"/>
    <w:link w:val="Style_77_ch"/>
    <w:pPr>
      <w:widowControl w:val="1"/>
      <w:spacing w:after="0" w:before="0" w:line="240" w:lineRule="auto"/>
      <w:ind w:firstLine="0" w:left="0" w:right="0"/>
      <w:jc w:val="left"/>
    </w:pPr>
    <w:rPr>
      <w:rFonts w:ascii="XO Thames" w:hAnsi="XO Thames"/>
      <w:b w:val="1"/>
      <w:color w:val="000000"/>
      <w:spacing w:val="0"/>
      <w:sz w:val="22"/>
    </w:rPr>
  </w:style>
  <w:style w:styleId="Style_77_ch" w:type="character">
    <w:name w:val="Заголовок 5 Знак"/>
    <w:link w:val="Style_77"/>
    <w:rPr>
      <w:rFonts w:ascii="XO Thames" w:hAnsi="XO Thames"/>
      <w:b w:val="1"/>
      <w:color w:val="000000"/>
      <w:spacing w:val="0"/>
      <w:sz w:val="22"/>
    </w:rPr>
  </w:style>
  <w:style w:styleId="Style_78" w:type="paragraph">
    <w:name w:val="Заголовок 2 Знак"/>
    <w:link w:val="Style_78_ch"/>
    <w:pPr>
      <w:widowControl w:val="1"/>
      <w:spacing w:after="0" w:before="0" w:line="240" w:lineRule="auto"/>
      <w:ind w:firstLine="0" w:left="0" w:right="0"/>
      <w:jc w:val="left"/>
    </w:pPr>
    <w:rPr>
      <w:rFonts w:ascii="XO Thames" w:hAnsi="XO Thames"/>
      <w:b w:val="1"/>
      <w:color w:val="000000"/>
      <w:spacing w:val="0"/>
      <w:sz w:val="28"/>
    </w:rPr>
  </w:style>
  <w:style w:styleId="Style_78_ch" w:type="character">
    <w:name w:val="Заголовок 2 Знак"/>
    <w:link w:val="Style_78"/>
    <w:rPr>
      <w:rFonts w:ascii="XO Thames" w:hAnsi="XO Thames"/>
      <w:b w:val="1"/>
      <w:color w:val="000000"/>
      <w:spacing w:val="0"/>
      <w:sz w:val="28"/>
    </w:rPr>
  </w:style>
  <w:style w:styleId="Style_79" w:type="paragraph">
    <w:name w:val="Heading 3"/>
    <w:link w:val="Style_79_ch"/>
    <w:rPr>
      <w:rFonts w:ascii="XO Thames" w:hAnsi="XO Thames"/>
      <w:b w:val="1"/>
      <w:color w:val="000000"/>
      <w:sz w:val="26"/>
    </w:rPr>
  </w:style>
  <w:style w:styleId="Style_79_ch" w:type="character">
    <w:name w:val="Heading 3"/>
    <w:link w:val="Style_79"/>
    <w:rPr>
      <w:rFonts w:ascii="XO Thames" w:hAnsi="XO Thames"/>
      <w:b w:val="1"/>
      <w:color w:val="000000"/>
      <w:sz w:val="26"/>
    </w:rPr>
  </w:style>
  <w:style w:styleId="Style_80" w:type="paragraph">
    <w:name w:val="Верхний колонтитул1"/>
    <w:link w:val="Style_80_ch"/>
    <w:pPr>
      <w:widowControl w:val="1"/>
      <w:spacing w:after="0" w:before="0" w:line="240" w:lineRule="auto"/>
      <w:ind w:firstLine="0" w:left="0" w:right="0"/>
      <w:jc w:val="left"/>
    </w:pPr>
    <w:rPr>
      <w:rFonts w:asciiTheme="minorAscii" w:hAnsiTheme="minorHAnsi"/>
      <w:color w:val="000000"/>
      <w:spacing w:val="0"/>
      <w:sz w:val="22"/>
    </w:rPr>
  </w:style>
  <w:style w:styleId="Style_80_ch" w:type="character">
    <w:name w:val="Верхний колонтитул1"/>
    <w:link w:val="Style_80"/>
    <w:rPr>
      <w:rFonts w:asciiTheme="minorAscii" w:hAnsiTheme="minorHAnsi"/>
      <w:color w:val="000000"/>
      <w:spacing w:val="0"/>
      <w:sz w:val="22"/>
    </w:rPr>
  </w:style>
  <w:style w:styleId="Style_81" w:type="paragraph">
    <w:name w:val="toc 9"/>
    <w:next w:val="Style_3"/>
    <w:link w:val="Style_81_ch"/>
    <w:uiPriority w:val="39"/>
    <w:pPr>
      <w:widowControl w:val="1"/>
      <w:spacing w:after="160" w:before="0" w:line="264" w:lineRule="auto"/>
      <w:ind w:firstLine="0" w:left="1600" w:right="0"/>
      <w:jc w:val="left"/>
    </w:pPr>
    <w:rPr>
      <w:rFonts w:ascii="XO Thames" w:hAnsi="XO Thames"/>
      <w:color w:val="000000"/>
      <w:spacing w:val="0"/>
      <w:sz w:val="28"/>
    </w:rPr>
  </w:style>
  <w:style w:styleId="Style_81_ch" w:type="character">
    <w:name w:val="toc 9"/>
    <w:link w:val="Style_81"/>
    <w:rPr>
      <w:rFonts w:ascii="XO Thames" w:hAnsi="XO Thames"/>
      <w:color w:val="000000"/>
      <w:spacing w:val="0"/>
      <w:sz w:val="28"/>
    </w:rPr>
  </w:style>
  <w:style w:styleId="Style_82" w:type="paragraph">
    <w:name w:val="Оглавление 5 Знак"/>
    <w:link w:val="Style_82_ch"/>
    <w:pPr>
      <w:widowControl w:val="1"/>
      <w:spacing w:after="0" w:before="0" w:line="240" w:lineRule="auto"/>
      <w:ind w:firstLine="0" w:left="0" w:right="0"/>
      <w:jc w:val="left"/>
    </w:pPr>
    <w:rPr>
      <w:rFonts w:ascii="XO Thames" w:hAnsi="XO Thames"/>
      <w:color w:val="000000"/>
      <w:spacing w:val="0"/>
      <w:sz w:val="28"/>
    </w:rPr>
  </w:style>
  <w:style w:styleId="Style_82_ch" w:type="character">
    <w:name w:val="Оглавление 5 Знак"/>
    <w:link w:val="Style_82"/>
    <w:rPr>
      <w:rFonts w:ascii="XO Thames" w:hAnsi="XO Thames"/>
      <w:color w:val="000000"/>
      <w:spacing w:val="0"/>
      <w:sz w:val="28"/>
    </w:rPr>
  </w:style>
  <w:style w:styleId="Style_83" w:type="paragraph">
    <w:name w:val="Подзаголовок1"/>
    <w:link w:val="Style_83_ch"/>
    <w:pPr>
      <w:widowControl w:val="1"/>
      <w:spacing w:after="0" w:before="0" w:line="240" w:lineRule="auto"/>
      <w:ind w:firstLine="0" w:left="0" w:right="0"/>
      <w:jc w:val="left"/>
    </w:pPr>
    <w:rPr>
      <w:rFonts w:ascii="XO Thames" w:hAnsi="XO Thames"/>
      <w:i w:val="1"/>
      <w:color w:val="000000"/>
      <w:spacing w:val="0"/>
      <w:sz w:val="24"/>
    </w:rPr>
  </w:style>
  <w:style w:styleId="Style_83_ch" w:type="character">
    <w:name w:val="Подзаголовок1"/>
    <w:link w:val="Style_83"/>
    <w:rPr>
      <w:rFonts w:ascii="XO Thames" w:hAnsi="XO Thames"/>
      <w:i w:val="1"/>
      <w:color w:val="000000"/>
      <w:spacing w:val="0"/>
      <w:sz w:val="24"/>
    </w:rPr>
  </w:style>
  <w:style w:styleId="Style_84" w:type="paragraph">
    <w:name w:val="Заголовок1"/>
    <w:link w:val="Style_84_ch"/>
    <w:pPr>
      <w:widowControl w:val="1"/>
      <w:spacing w:after="0" w:before="0" w:line="240" w:lineRule="auto"/>
      <w:ind w:firstLine="0" w:left="0" w:right="0"/>
      <w:jc w:val="left"/>
    </w:pPr>
    <w:rPr>
      <w:rFonts w:ascii="XO Thames" w:hAnsi="XO Thames"/>
      <w:b w:val="1"/>
      <w:caps w:val="1"/>
      <w:color w:val="000000"/>
      <w:spacing w:val="0"/>
      <w:sz w:val="40"/>
    </w:rPr>
  </w:style>
  <w:style w:styleId="Style_84_ch" w:type="character">
    <w:name w:val="Заголовок1"/>
    <w:link w:val="Style_84"/>
    <w:rPr>
      <w:rFonts w:ascii="XO Thames" w:hAnsi="XO Thames"/>
      <w:b w:val="1"/>
      <w:caps w:val="1"/>
      <w:color w:val="000000"/>
      <w:spacing w:val="0"/>
      <w:sz w:val="40"/>
    </w:rPr>
  </w:style>
  <w:style w:styleId="Style_85" w:type="paragraph">
    <w:name w:val="toc 8"/>
    <w:next w:val="Style_3"/>
    <w:link w:val="Style_85_ch"/>
    <w:uiPriority w:val="39"/>
    <w:pPr>
      <w:widowControl w:val="1"/>
      <w:spacing w:after="160" w:before="0" w:line="264" w:lineRule="auto"/>
      <w:ind w:firstLine="0" w:left="1400" w:right="0"/>
      <w:jc w:val="left"/>
    </w:pPr>
    <w:rPr>
      <w:rFonts w:ascii="XO Thames" w:hAnsi="XO Thames"/>
      <w:color w:val="000000"/>
      <w:spacing w:val="0"/>
      <w:sz w:val="28"/>
    </w:rPr>
  </w:style>
  <w:style w:styleId="Style_85_ch" w:type="character">
    <w:name w:val="toc 8"/>
    <w:link w:val="Style_85"/>
    <w:rPr>
      <w:rFonts w:ascii="XO Thames" w:hAnsi="XO Thames"/>
      <w:color w:val="000000"/>
      <w:spacing w:val="0"/>
      <w:sz w:val="28"/>
    </w:rPr>
  </w:style>
  <w:style w:styleId="Style_86" w:type="paragraph">
    <w:name w:val="Список Знак"/>
    <w:basedOn w:val="Style_24"/>
    <w:link w:val="Style_86_ch"/>
    <w:rPr>
      <w:rFonts w:ascii="PT Astra Serif" w:hAnsi="PT Astra Serif"/>
    </w:rPr>
  </w:style>
  <w:style w:styleId="Style_86_ch" w:type="character">
    <w:name w:val="Список Знак"/>
    <w:basedOn w:val="Style_24_ch"/>
    <w:link w:val="Style_86"/>
    <w:rPr>
      <w:rFonts w:ascii="PT Astra Serif" w:hAnsi="PT Astra Serif"/>
    </w:rPr>
  </w:style>
  <w:style w:styleId="Style_87" w:type="paragraph">
    <w:name w:val="ConsPlusCell"/>
    <w:link w:val="Style_87_ch"/>
    <w:pPr>
      <w:widowControl w:val="0"/>
      <w:spacing w:after="0" w:before="0" w:line="240" w:lineRule="auto"/>
      <w:ind w:firstLine="0" w:left="0" w:right="0"/>
      <w:jc w:val="left"/>
    </w:pPr>
    <w:rPr>
      <w:rFonts w:ascii="Courier New" w:hAnsi="Courier New"/>
      <w:color w:val="000000"/>
      <w:spacing w:val="0"/>
      <w:sz w:val="20"/>
    </w:rPr>
  </w:style>
  <w:style w:styleId="Style_87_ch" w:type="character">
    <w:name w:val="ConsPlusCell"/>
    <w:link w:val="Style_87"/>
    <w:rPr>
      <w:rFonts w:ascii="Courier New" w:hAnsi="Courier New"/>
      <w:color w:val="000000"/>
      <w:spacing w:val="0"/>
      <w:sz w:val="20"/>
    </w:rPr>
  </w:style>
  <w:style w:styleId="Style_24" w:type="paragraph">
    <w:name w:val="Body Text"/>
    <w:basedOn w:val="Style_3"/>
    <w:link w:val="Style_24_ch"/>
    <w:pPr>
      <w:spacing w:after="140" w:before="0"/>
      <w:ind/>
    </w:pPr>
  </w:style>
  <w:style w:styleId="Style_24_ch" w:type="character">
    <w:name w:val="Body Text"/>
    <w:basedOn w:val="Style_3_ch"/>
    <w:link w:val="Style_24"/>
  </w:style>
  <w:style w:styleId="Style_88" w:type="paragraph">
    <w:name w:val="Contents 9"/>
    <w:link w:val="Style_88_ch"/>
    <w:pPr>
      <w:widowControl w:val="1"/>
      <w:spacing w:after="0" w:before="0" w:line="240" w:lineRule="auto"/>
      <w:ind w:firstLine="0" w:left="0" w:right="0"/>
      <w:jc w:val="left"/>
    </w:pPr>
    <w:rPr>
      <w:rFonts w:ascii="XO Thames" w:hAnsi="XO Thames"/>
      <w:color w:val="000000"/>
      <w:spacing w:val="0"/>
      <w:sz w:val="28"/>
    </w:rPr>
  </w:style>
  <w:style w:styleId="Style_88_ch" w:type="character">
    <w:name w:val="Contents 9"/>
    <w:link w:val="Style_88"/>
    <w:rPr>
      <w:rFonts w:ascii="XO Thames" w:hAnsi="XO Thames"/>
      <w:color w:val="000000"/>
      <w:spacing w:val="0"/>
      <w:sz w:val="28"/>
    </w:rPr>
  </w:style>
  <w:style w:styleId="Style_89" w:type="paragraph">
    <w:name w:val="Заголовок 41"/>
    <w:link w:val="Style_89_ch"/>
    <w:pPr>
      <w:widowControl w:val="1"/>
      <w:spacing w:after="0" w:before="0" w:line="240" w:lineRule="auto"/>
      <w:ind w:firstLine="0" w:left="0" w:right="0"/>
      <w:jc w:val="left"/>
    </w:pPr>
    <w:rPr>
      <w:rFonts w:ascii="XO Thames" w:hAnsi="XO Thames"/>
      <w:b w:val="1"/>
      <w:color w:val="000000"/>
      <w:spacing w:val="0"/>
      <w:sz w:val="24"/>
    </w:rPr>
  </w:style>
  <w:style w:styleId="Style_89_ch" w:type="character">
    <w:name w:val="Заголовок 41"/>
    <w:link w:val="Style_89"/>
    <w:rPr>
      <w:rFonts w:ascii="XO Thames" w:hAnsi="XO Thames"/>
      <w:b w:val="1"/>
      <w:color w:val="000000"/>
      <w:spacing w:val="0"/>
      <w:sz w:val="24"/>
    </w:rPr>
  </w:style>
  <w:style w:styleId="Style_90" w:type="paragraph">
    <w:name w:val="toc 5"/>
    <w:next w:val="Style_3"/>
    <w:link w:val="Style_90_ch"/>
    <w:uiPriority w:val="39"/>
    <w:pPr>
      <w:widowControl w:val="1"/>
      <w:spacing w:after="160" w:before="0" w:line="264" w:lineRule="auto"/>
      <w:ind w:firstLine="0" w:left="800" w:right="0"/>
      <w:jc w:val="left"/>
    </w:pPr>
    <w:rPr>
      <w:rFonts w:ascii="XO Thames" w:hAnsi="XO Thames"/>
      <w:color w:val="000000"/>
      <w:spacing w:val="0"/>
      <w:sz w:val="28"/>
    </w:rPr>
  </w:style>
  <w:style w:styleId="Style_90_ch" w:type="character">
    <w:name w:val="toc 5"/>
    <w:link w:val="Style_90"/>
    <w:rPr>
      <w:rFonts w:ascii="XO Thames" w:hAnsi="XO Thames"/>
      <w:color w:val="000000"/>
      <w:spacing w:val="0"/>
      <w:sz w:val="28"/>
    </w:rPr>
  </w:style>
  <w:style w:styleId="Style_91" w:type="paragraph">
    <w:name w:val="Оглавление 4 Знак"/>
    <w:link w:val="Style_91_ch"/>
    <w:pPr>
      <w:widowControl w:val="1"/>
      <w:spacing w:after="0" w:before="0" w:line="240" w:lineRule="auto"/>
      <w:ind w:firstLine="0" w:left="0" w:right="0"/>
      <w:jc w:val="left"/>
    </w:pPr>
    <w:rPr>
      <w:rFonts w:ascii="XO Thames" w:hAnsi="XO Thames"/>
      <w:color w:val="000000"/>
      <w:spacing w:val="0"/>
      <w:sz w:val="28"/>
    </w:rPr>
  </w:style>
  <w:style w:styleId="Style_91_ch" w:type="character">
    <w:name w:val="Оглавление 4 Знак"/>
    <w:link w:val="Style_91"/>
    <w:rPr>
      <w:rFonts w:ascii="XO Thames" w:hAnsi="XO Thames"/>
      <w:color w:val="000000"/>
      <w:spacing w:val="0"/>
      <w:sz w:val="28"/>
    </w:rPr>
  </w:style>
  <w:style w:styleId="Style_71" w:type="paragraph">
    <w:name w:val="Основной шрифт абзаца1"/>
    <w:link w:val="Style_71_ch"/>
    <w:pPr>
      <w:widowControl w:val="1"/>
      <w:spacing w:after="160" w:before="0" w:line="264" w:lineRule="auto"/>
      <w:ind w:firstLine="0" w:left="0" w:right="0"/>
      <w:jc w:val="left"/>
    </w:pPr>
    <w:rPr>
      <w:rFonts w:asciiTheme="minorAscii" w:hAnsiTheme="minorHAnsi"/>
      <w:color w:val="000000"/>
      <w:spacing w:val="0"/>
      <w:sz w:val="22"/>
    </w:rPr>
  </w:style>
  <w:style w:styleId="Style_71_ch" w:type="character">
    <w:name w:val="Основной шрифт абзаца1"/>
    <w:link w:val="Style_71"/>
    <w:rPr>
      <w:rFonts w:asciiTheme="minorAscii" w:hAnsiTheme="minorHAnsi"/>
      <w:color w:val="000000"/>
      <w:spacing w:val="0"/>
      <w:sz w:val="22"/>
    </w:rPr>
  </w:style>
  <w:style w:styleId="Style_92" w:type="paragraph">
    <w:name w:val="Колонтитул"/>
    <w:link w:val="Style_92_ch"/>
    <w:pPr>
      <w:widowControl w:val="1"/>
      <w:spacing w:after="0" w:before="0" w:line="240" w:lineRule="auto"/>
      <w:ind w:firstLine="0" w:left="0" w:right="0"/>
      <w:jc w:val="left"/>
    </w:pPr>
    <w:rPr>
      <w:rFonts w:ascii="XO Thames" w:hAnsi="XO Thames"/>
      <w:color w:val="000000"/>
      <w:spacing w:val="0"/>
      <w:sz w:val="28"/>
    </w:rPr>
  </w:style>
  <w:style w:styleId="Style_92_ch" w:type="character">
    <w:name w:val="Колонтитул"/>
    <w:link w:val="Style_92"/>
    <w:rPr>
      <w:rFonts w:ascii="XO Thames" w:hAnsi="XO Thames"/>
      <w:color w:val="000000"/>
      <w:spacing w:val="0"/>
      <w:sz w:val="28"/>
    </w:rPr>
  </w:style>
  <w:style w:styleId="Style_93" w:type="paragraph">
    <w:name w:val="Оглавление 7 Знак"/>
    <w:link w:val="Style_93_ch"/>
    <w:pPr>
      <w:widowControl w:val="1"/>
      <w:spacing w:after="0" w:before="0" w:line="240" w:lineRule="auto"/>
      <w:ind w:firstLine="0" w:left="0" w:right="0"/>
      <w:jc w:val="left"/>
    </w:pPr>
    <w:rPr>
      <w:rFonts w:ascii="XO Thames" w:hAnsi="XO Thames"/>
      <w:color w:val="000000"/>
      <w:spacing w:val="0"/>
      <w:sz w:val="28"/>
    </w:rPr>
  </w:style>
  <w:style w:styleId="Style_93_ch" w:type="character">
    <w:name w:val="Оглавление 7 Знак"/>
    <w:link w:val="Style_93"/>
    <w:rPr>
      <w:rFonts w:ascii="XO Thames" w:hAnsi="XO Thames"/>
      <w:color w:val="000000"/>
      <w:spacing w:val="0"/>
      <w:sz w:val="28"/>
    </w:rPr>
  </w:style>
  <w:style w:styleId="Style_94" w:type="paragraph">
    <w:name w:val="Heading 5"/>
    <w:link w:val="Style_94_ch"/>
    <w:rPr>
      <w:rFonts w:ascii="XO Thames" w:hAnsi="XO Thames"/>
      <w:b w:val="1"/>
      <w:color w:val="000000"/>
      <w:sz w:val="22"/>
    </w:rPr>
  </w:style>
  <w:style w:styleId="Style_94_ch" w:type="character">
    <w:name w:val="Heading 5"/>
    <w:link w:val="Style_94"/>
    <w:rPr>
      <w:rFonts w:ascii="XO Thames" w:hAnsi="XO Thames"/>
      <w:b w:val="1"/>
      <w:color w:val="000000"/>
      <w:sz w:val="22"/>
    </w:rPr>
  </w:style>
  <w:style w:styleId="Style_95" w:type="paragraph">
    <w:name w:val="Title"/>
    <w:next w:val="Style_24"/>
    <w:link w:val="Style_95_ch"/>
    <w:pPr>
      <w:widowControl w:val="1"/>
      <w:spacing w:after="0" w:before="0" w:line="240" w:lineRule="auto"/>
      <w:ind w:firstLine="0" w:left="0" w:right="0"/>
      <w:jc w:val="left"/>
    </w:pPr>
    <w:rPr>
      <w:rFonts w:ascii="XO Thames" w:hAnsi="XO Thames"/>
      <w:b w:val="1"/>
      <w:caps w:val="1"/>
      <w:color w:val="000000"/>
      <w:spacing w:val="0"/>
      <w:sz w:val="40"/>
    </w:rPr>
  </w:style>
  <w:style w:styleId="Style_95_ch" w:type="character">
    <w:name w:val="Title"/>
    <w:link w:val="Style_95"/>
    <w:rPr>
      <w:rFonts w:ascii="XO Thames" w:hAnsi="XO Thames"/>
      <w:b w:val="1"/>
      <w:caps w:val="1"/>
      <w:color w:val="000000"/>
      <w:spacing w:val="0"/>
      <w:sz w:val="40"/>
    </w:rPr>
  </w:style>
  <w:style w:styleId="Style_96" w:type="paragraph">
    <w:name w:val="Subtitle"/>
    <w:link w:val="Style_96_ch"/>
    <w:uiPriority w:val="11"/>
    <w:qFormat/>
    <w:rPr>
      <w:rFonts w:ascii="XO Thames" w:hAnsi="XO Thames"/>
      <w:i w:val="1"/>
      <w:color w:val="000000"/>
      <w:sz w:val="24"/>
    </w:rPr>
  </w:style>
  <w:style w:styleId="Style_96_ch" w:type="character">
    <w:name w:val="Subtitle"/>
    <w:link w:val="Style_96"/>
    <w:rPr>
      <w:rFonts w:ascii="XO Thames" w:hAnsi="XO Thames"/>
      <w:i w:val="1"/>
      <w:color w:val="000000"/>
      <w:sz w:val="24"/>
    </w:rPr>
  </w:style>
  <w:style w:styleId="Style_97" w:type="paragraph">
    <w:name w:val="Заголовок 31"/>
    <w:link w:val="Style_97_ch"/>
    <w:pPr>
      <w:widowControl w:val="1"/>
      <w:spacing w:after="0" w:before="0" w:line="240" w:lineRule="auto"/>
      <w:ind w:firstLine="0" w:left="0" w:right="0"/>
      <w:jc w:val="left"/>
    </w:pPr>
    <w:rPr>
      <w:rFonts w:ascii="XO Thames" w:hAnsi="XO Thames"/>
      <w:b w:val="1"/>
      <w:color w:val="000000"/>
      <w:spacing w:val="0"/>
      <w:sz w:val="26"/>
    </w:rPr>
  </w:style>
  <w:style w:styleId="Style_97_ch" w:type="character">
    <w:name w:val="Заголовок 31"/>
    <w:link w:val="Style_97"/>
    <w:rPr>
      <w:rFonts w:ascii="XO Thames" w:hAnsi="XO Thames"/>
      <w:b w:val="1"/>
      <w:color w:val="000000"/>
      <w:spacing w:val="0"/>
      <w:sz w:val="26"/>
    </w:rPr>
  </w:style>
  <w:style w:styleId="Style_98" w:type="paragraph">
    <w:name w:val="caption"/>
    <w:basedOn w:val="Style_3"/>
    <w:link w:val="Style_98_ch"/>
    <w:pPr>
      <w:spacing w:after="120" w:before="120"/>
      <w:ind/>
    </w:pPr>
    <w:rPr>
      <w:rFonts w:ascii="PT Astra Serif" w:hAnsi="PT Astra Serif"/>
      <w:i w:val="1"/>
      <w:sz w:val="24"/>
    </w:rPr>
  </w:style>
  <w:style w:styleId="Style_98_ch" w:type="character">
    <w:name w:val="caption"/>
    <w:basedOn w:val="Style_3_ch"/>
    <w:link w:val="Style_98"/>
    <w:rPr>
      <w:rFonts w:ascii="PT Astra Serif" w:hAnsi="PT Astra Serif"/>
      <w:i w:val="1"/>
      <w:sz w:val="24"/>
    </w:rPr>
  </w:style>
  <w:style w:styleId="Style_20" w:type="paragraph">
    <w:name w:val="Default Paragraph Font"/>
    <w:link w:val="Style_20_ch"/>
    <w:pPr>
      <w:widowControl w:val="1"/>
      <w:spacing w:after="0" w:before="0" w:line="240" w:lineRule="auto"/>
      <w:ind w:firstLine="0" w:left="0" w:right="0"/>
      <w:jc w:val="left"/>
    </w:pPr>
    <w:rPr>
      <w:rFonts w:asciiTheme="minorAscii" w:hAnsiTheme="minorHAnsi"/>
      <w:color w:val="000000"/>
      <w:spacing w:val="0"/>
      <w:sz w:val="22"/>
    </w:rPr>
  </w:style>
  <w:style w:styleId="Style_20_ch" w:type="character">
    <w:name w:val="Default Paragraph Font"/>
    <w:link w:val="Style_20"/>
    <w:rPr>
      <w:rFonts w:asciiTheme="minorAscii" w:hAnsiTheme="minorHAnsi"/>
      <w:color w:val="000000"/>
      <w:spacing w:val="0"/>
      <w:sz w:val="22"/>
    </w:rPr>
  </w:style>
  <w:style w:styleId="Style_99" w:type="paragraph">
    <w:name w:val="Оглавление 8 Знак"/>
    <w:link w:val="Style_99_ch"/>
    <w:pPr>
      <w:widowControl w:val="1"/>
      <w:spacing w:after="0" w:before="0" w:line="240" w:lineRule="auto"/>
      <w:ind w:firstLine="0" w:left="0" w:right="0"/>
      <w:jc w:val="left"/>
    </w:pPr>
    <w:rPr>
      <w:rFonts w:ascii="XO Thames" w:hAnsi="XO Thames"/>
      <w:color w:val="000000"/>
      <w:spacing w:val="0"/>
      <w:sz w:val="28"/>
    </w:rPr>
  </w:style>
  <w:style w:styleId="Style_99_ch" w:type="character">
    <w:name w:val="Оглавление 8 Знак"/>
    <w:link w:val="Style_99"/>
    <w:rPr>
      <w:rFonts w:ascii="XO Thames" w:hAnsi="XO Thames"/>
      <w:color w:val="000000"/>
      <w:spacing w:val="0"/>
      <w:sz w:val="28"/>
    </w:rPr>
  </w:style>
  <w:style w:styleId="Style_100" w:type="paragraph">
    <w:name w:val="Title"/>
    <w:link w:val="Style_100_ch"/>
    <w:uiPriority w:val="10"/>
    <w:qFormat/>
    <w:rPr>
      <w:rFonts w:ascii="XO Thames" w:hAnsi="XO Thames"/>
      <w:b w:val="1"/>
      <w:caps w:val="1"/>
      <w:color w:val="000000"/>
      <w:sz w:val="40"/>
    </w:rPr>
  </w:style>
  <w:style w:styleId="Style_100_ch" w:type="character">
    <w:name w:val="Title"/>
    <w:link w:val="Style_100"/>
    <w:rPr>
      <w:rFonts w:ascii="XO Thames" w:hAnsi="XO Thames"/>
      <w:b w:val="1"/>
      <w:caps w:val="1"/>
      <w:color w:val="000000"/>
      <w:sz w:val="40"/>
    </w:rPr>
  </w:style>
  <w:style w:styleId="Style_101" w:type="paragraph">
    <w:name w:val="heading 4"/>
    <w:next w:val="Style_3"/>
    <w:link w:val="Style_101_ch"/>
    <w:uiPriority w:val="9"/>
    <w:qFormat/>
    <w:pPr>
      <w:widowControl w:val="1"/>
      <w:spacing w:after="120" w:before="120" w:line="264" w:lineRule="auto"/>
      <w:ind w:firstLine="0" w:left="0" w:right="0"/>
      <w:jc w:val="both"/>
      <w:outlineLvl w:val="3"/>
    </w:pPr>
    <w:rPr>
      <w:rFonts w:ascii="XO Thames" w:hAnsi="XO Thames"/>
      <w:b w:val="1"/>
      <w:color w:val="000000"/>
      <w:spacing w:val="0"/>
      <w:sz w:val="24"/>
    </w:rPr>
  </w:style>
  <w:style w:styleId="Style_101_ch" w:type="character">
    <w:name w:val="heading 4"/>
    <w:link w:val="Style_101"/>
    <w:rPr>
      <w:rFonts w:ascii="XO Thames" w:hAnsi="XO Thames"/>
      <w:b w:val="1"/>
      <w:color w:val="000000"/>
      <w:spacing w:val="0"/>
      <w:sz w:val="24"/>
    </w:rPr>
  </w:style>
  <w:style w:styleId="Style_102" w:type="paragraph">
    <w:name w:val="Оглавление 9 Знак"/>
    <w:link w:val="Style_102_ch"/>
    <w:pPr>
      <w:widowControl w:val="1"/>
      <w:spacing w:after="0" w:before="0" w:line="240" w:lineRule="auto"/>
      <w:ind w:firstLine="0" w:left="0" w:right="0"/>
      <w:jc w:val="left"/>
    </w:pPr>
    <w:rPr>
      <w:rFonts w:ascii="XO Thames" w:hAnsi="XO Thames"/>
      <w:color w:val="000000"/>
      <w:spacing w:val="0"/>
      <w:sz w:val="28"/>
    </w:rPr>
  </w:style>
  <w:style w:styleId="Style_102_ch" w:type="character">
    <w:name w:val="Оглавление 9 Знак"/>
    <w:link w:val="Style_102"/>
    <w:rPr>
      <w:rFonts w:ascii="XO Thames" w:hAnsi="XO Thames"/>
      <w:color w:val="000000"/>
      <w:spacing w:val="0"/>
      <w:sz w:val="28"/>
    </w:rPr>
  </w:style>
  <w:style w:styleId="Style_103" w:type="paragraph">
    <w:name w:val="Знак примечания1"/>
    <w:basedOn w:val="Style_71"/>
    <w:link w:val="Style_103_ch"/>
    <w:rPr>
      <w:sz w:val="16"/>
    </w:rPr>
  </w:style>
  <w:style w:styleId="Style_103_ch" w:type="character">
    <w:name w:val="Знак примечания1"/>
    <w:basedOn w:val="Style_71_ch"/>
    <w:link w:val="Style_103"/>
    <w:rPr>
      <w:sz w:val="16"/>
    </w:rPr>
  </w:style>
  <w:style w:styleId="Style_6" w:type="paragraph">
    <w:name w:val="List Paragraph"/>
    <w:basedOn w:val="Style_3"/>
    <w:link w:val="Style_6_ch"/>
    <w:pPr>
      <w:spacing w:after="200" w:before="0"/>
      <w:ind w:firstLine="0" w:left="720" w:right="0"/>
      <w:contextualSpacing w:val="1"/>
    </w:pPr>
  </w:style>
  <w:style w:styleId="Style_6_ch" w:type="character">
    <w:name w:val="List Paragraph"/>
    <w:basedOn w:val="Style_3_ch"/>
    <w:link w:val="Style_6"/>
  </w:style>
  <w:style w:styleId="Style_104" w:type="paragraph">
    <w:name w:val="heading 2"/>
    <w:next w:val="Style_3"/>
    <w:link w:val="Style_104_ch"/>
    <w:uiPriority w:val="9"/>
    <w:qFormat/>
    <w:pPr>
      <w:widowControl w:val="1"/>
      <w:spacing w:after="120" w:before="120" w:line="264" w:lineRule="auto"/>
      <w:ind w:firstLine="0" w:left="0" w:right="0"/>
      <w:jc w:val="both"/>
      <w:outlineLvl w:val="1"/>
    </w:pPr>
    <w:rPr>
      <w:rFonts w:ascii="XO Thames" w:hAnsi="XO Thames"/>
      <w:b w:val="1"/>
      <w:color w:val="000000"/>
      <w:spacing w:val="0"/>
      <w:sz w:val="28"/>
    </w:rPr>
  </w:style>
  <w:style w:styleId="Style_104_ch" w:type="character">
    <w:name w:val="heading 2"/>
    <w:link w:val="Style_104"/>
    <w:rPr>
      <w:rFonts w:ascii="XO Thames" w:hAnsi="XO Thames"/>
      <w:b w:val="1"/>
      <w:color w:val="000000"/>
      <w:spacing w:val="0"/>
      <w:sz w:val="28"/>
    </w:rPr>
  </w:style>
  <w:style w:styleId="Style_105" w:type="paragraph">
    <w:name w:val="ConsPlusDocList"/>
    <w:link w:val="Style_105_ch"/>
    <w:pPr>
      <w:widowControl w:val="0"/>
      <w:spacing w:after="0" w:before="0" w:line="240" w:lineRule="auto"/>
      <w:ind w:firstLine="0" w:left="0" w:right="0"/>
      <w:jc w:val="left"/>
    </w:pPr>
    <w:rPr>
      <w:rFonts w:asciiTheme="minorAscii" w:hAnsiTheme="minorHAnsi"/>
      <w:color w:val="000000"/>
      <w:spacing w:val="0"/>
      <w:sz w:val="22"/>
    </w:rPr>
  </w:style>
  <w:style w:styleId="Style_105_ch" w:type="character">
    <w:name w:val="ConsPlusDocList"/>
    <w:link w:val="Style_105"/>
    <w:rPr>
      <w:rFonts w:asciiTheme="minorAscii" w:hAnsiTheme="minorHAnsi"/>
      <w:color w:val="000000"/>
      <w:spacing w:val="0"/>
      <w:sz w:val="22"/>
    </w:rPr>
  </w:style>
  <w:style w:styleId="Style_106" w:type="paragraph">
    <w:name w:val="Caption"/>
    <w:basedOn w:val="Style_3"/>
    <w:link w:val="Style_106_ch"/>
    <w:pPr>
      <w:spacing w:after="120" w:before="120"/>
      <w:ind/>
    </w:pPr>
    <w:rPr>
      <w:rFonts w:ascii="PT Astra Serif" w:hAnsi="PT Astra Serif"/>
      <w:i w:val="1"/>
      <w:sz w:val="24"/>
    </w:rPr>
  </w:style>
  <w:style w:styleId="Style_106_ch" w:type="character">
    <w:name w:val="Caption"/>
    <w:basedOn w:val="Style_3_ch"/>
    <w:link w:val="Style_106"/>
    <w:rPr>
      <w:rFonts w:ascii="PT Astra Serif" w:hAnsi="PT Astra Serif"/>
      <w:i w:val="1"/>
      <w:sz w:val="24"/>
    </w:rPr>
  </w:style>
  <w:style w:styleId="Style_107" w:type="paragraph">
    <w:name w:val="Contents 1"/>
    <w:link w:val="Style_107_ch"/>
    <w:pPr>
      <w:widowControl w:val="1"/>
      <w:spacing w:after="0" w:before="0" w:line="240" w:lineRule="auto"/>
      <w:ind w:firstLine="0" w:left="0" w:right="0"/>
      <w:jc w:val="left"/>
    </w:pPr>
    <w:rPr>
      <w:rFonts w:ascii="XO Thames" w:hAnsi="XO Thames"/>
      <w:b w:val="1"/>
      <w:color w:val="000000"/>
      <w:spacing w:val="0"/>
      <w:sz w:val="28"/>
    </w:rPr>
  </w:style>
  <w:style w:styleId="Style_107_ch" w:type="character">
    <w:name w:val="Contents 1"/>
    <w:link w:val="Style_107"/>
    <w:rPr>
      <w:rFonts w:ascii="XO Thames" w:hAnsi="XO Thames"/>
      <w:b w:val="1"/>
      <w:color w:val="000000"/>
      <w:spacing w:val="0"/>
      <w:sz w:val="28"/>
    </w:rPr>
  </w:style>
  <w:style w:styleId="Style_5" w:type="table">
    <w:name w:val="Table Grid"/>
    <w:basedOn w:val="Style_2"/>
    <w:tblPr>
      <w:tblBorders>
        <w:top w:color="000000" w:sz="4" w:val="single"/>
        <w:left w:color="000000" w:sz="4" w:val="single"/>
        <w:bottom w:color="000000" w:sz="4" w:val="single"/>
        <w:right w:color="000000" w:sz="4" w:val="single"/>
        <w:insideH w:color="000000" w:sz="4" w:val="single"/>
        <w:insideV w:color="000000" w:sz="4" w:val="single"/>
      </w:tblBorders>
    </w:tblPr>
  </w:style>
  <w:style w:default="1" w:styleId="Style_2" w:type="table">
    <w:name w:val="Normal Table"/>
    <w:tblPr>
      <w:tblCellMar>
        <w:top w:type="dxa" w:w="0"/>
        <w:left w:type="dxa" w:w="108"/>
        <w:bottom w:type="dxa" w:w="0"/>
        <w:right w:type="dxa" w:w="108"/>
      </w:tblCellMar>
    </w:tblPr>
  </w:style>
</w:styles>
</file>

<file path=word/stylesWithEffects.xml><?xml version="1.0" encoding="utf-8"?>
<w:styles xmlns:w="http://schemas.openxmlformats.org/wordprocessingml/2006/main">
  <w:docDefaults>
    <w:rPrDefault>
      <w:rPr>
        <w:rFonts w:asciiTheme="minorHAnsi" w:cstheme="minorBidi" w:eastAsiaTheme="minorEastAsia" w:hAnsiTheme="minorHAnsi"/>
        <w:sz w:val="24"/>
        <w:szCs w:val="24"/>
        <w:lang w:bidi="ar-SA" w:eastAsia="en-US" w:val="en-US"/>
      </w:rPr>
    </w:rPrDefault>
    <w:pPrDefault/>
  </w:docDefaults>
  <w:latentStyles w:count="276"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al" w:type="paragraph">
    <w:name w:val="Normal"/>
    <w:qFormat/>
  </w:style>
  <w:style w:styleId="Heading1" w:type="paragraph">
    <w:name w:val="heading 1"/>
    <w:basedOn w:val="Normal"/>
    <w:next w:val="Normal"/>
    <w:link w:val="Heading1Char"/>
    <w:uiPriority w:val="9"/>
    <w:qFormat/>
    <w:rsid w:val="00111FAE"/>
    <w:pPr>
      <w:keepNext/>
      <w:keepLines/>
      <w:spacing w:before="480"/>
      <w:outlineLvl w:val="0"/>
    </w:pPr>
    <w:rPr>
      <w:rFonts w:asciiTheme="majorHAnsi" w:cstheme="majorBidi" w:eastAsiaTheme="majorEastAsia" w:hAnsiTheme="majorHAnsi"/>
      <w:b/>
      <w:bCs/>
      <w:color w:themeColor="accent1" w:themeShade="B5" w:val="345A8A"/>
      <w:sz w:val="32"/>
      <w:szCs w:val="32"/>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basedOn w:val="DefaultParagraphFont"/>
    <w:link w:val="Heading1"/>
    <w:uiPriority w:val="9"/>
    <w:rsid w:val="00111FAE"/>
    <w:rPr>
      <w:rFonts w:asciiTheme="majorHAnsi" w:cstheme="majorBidi" w:eastAsiaTheme="majorEastAsia" w:hAnsiTheme="majorHAnsi"/>
      <w:b/>
      <w:bCs/>
      <w:color w:themeColor="accent1" w:themeShade="B5" w:val="345A8A"/>
      <w:sz w:val="32"/>
      <w:szCs w:val="32"/>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no" ?>
<Relationships xmlns="http://schemas.openxmlformats.org/package/2006/relationships">
  <Relationship Id="rId6" Target="theme/theme1.xml" Type="http://schemas.openxmlformats.org/officeDocument/2006/relationships/theme"/>
  <Relationship Id="rId1" Target="fontTable.xml" Type="http://schemas.openxmlformats.org/officeDocument/2006/relationships/fontTable"/>
  <Relationship Id="rId2" Target="settings.xml" Type="http://schemas.openxmlformats.org/officeDocument/2006/relationships/settings"/>
  <Relationship Id="rId3" Target="styles.xml" Type="http://schemas.openxmlformats.org/officeDocument/2006/relationships/styles"/>
  <Relationship Id="rId4" Target="stylesWithEffects.xml" Type="http://schemas.microsoft.com/office/2007/relationships/stylesWithEffects"/>
  <Relationship Id="rId7" Target="numbering.xml" Type="http://schemas.openxmlformats.org/officeDocument/2006/relationships/numbering"/>
  <Relationship Id="rId5" Target="webSettings.xml" Type="http://schemas.openxmlformats.org/officeDocument/2006/relationships/webSettings"/>
</Relationships>

</file>

<file path=word/theme/theme1.xml><?xml version="1.0" encoding="utf-8"?>
<a:theme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name="Тема Office">
  <a:themeElements>
    <a:clrScheme name="Стандартная">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majorFont>
      <a:minorFont>
        <a:latin typeface="Calibri"/>
        <a:ea typeface=""/>
        <a:cs typeface=""/>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gradFill>
      </a:fillStyleLst>
      <a:lnStyleLst>
        <a:ln w="6350">
          <a:solidFill>
            <a:schemeClr val="ph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gradFill>
      </a:bgFillStyleLst>
    </a:fmtScheme>
  </a:themeElements>
</a:theme>
</file>

<file path=docProps/app.xml><?xml version="1.0" encoding="utf-8"?>
<Properties xmlns="http://schemas.openxmlformats.org/officeDocument/2006/extended-properties">
  <Template>Normal.dotm</Template>
  <TotalTime>0</TotalTime>
  <DocSecurity>0</DocSecurity>
  <ScaleCrop>false</ScaleCrop>
  <Application>MyOffice-CoreFramework-Linux/32-1208.815.9166.836.1@c028b4579ab889516ede6e689f46f6dad43bf900</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modified xsi:type="dcterms:W3CDTF">2025-02-13T04:10:29Z</dcterms:modified>
</cp:coreProperties>
</file>