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ind/>
        <w:jc w:val="center"/>
        <w:rPr>
          <w:sz w:val="28"/>
        </w:rPr>
      </w:pPr>
      <w:r>
        <w:rPr>
          <w:sz w:val="28"/>
        </w:rPr>
        <w:t>АДМИНИСТРАЦИЯ ГОРОДА МАГНИТОГОРСКА</w:t>
      </w:r>
    </w:p>
    <w:p w14:paraId="09000000">
      <w:pPr>
        <w:ind/>
        <w:jc w:val="center"/>
        <w:rPr>
          <w:sz w:val="28"/>
        </w:rPr>
      </w:pPr>
      <w:r>
        <w:rPr>
          <w:sz w:val="28"/>
        </w:rPr>
        <w:t>ЧЕЛЯБИНСКОЙ ОБЛАСТИ</w:t>
      </w:r>
    </w:p>
    <w:p w14:paraId="0A000000">
      <w:pPr>
        <w:ind/>
        <w:jc w:val="center"/>
        <w:rPr>
          <w:sz w:val="28"/>
        </w:rPr>
      </w:pPr>
      <w:r>
        <w:rPr>
          <w:sz w:val="28"/>
        </w:rPr>
        <w:t>ПОСТАНОВЛЕНИЕ</w:t>
      </w:r>
    </w:p>
    <w:p w14:paraId="0B000000">
      <w:pPr>
        <w:tabs>
          <w:tab w:leader="none" w:pos="1134" w:val="left"/>
        </w:tabs>
        <w:spacing w:after="0" w:line="240" w:lineRule="auto"/>
        <w:ind/>
        <w:jc w:val="center"/>
        <w:rPr>
          <w:rFonts w:ascii="Times New Roman" w:hAnsi="Times New Roman"/>
          <w:sz w:val="28"/>
        </w:rPr>
      </w:pPr>
      <w:r>
        <w:rPr>
          <w:spacing w:val="-4"/>
          <w:sz w:val="28"/>
        </w:rPr>
        <w:t>07</w:t>
      </w:r>
      <w:r>
        <w:rPr>
          <w:spacing w:val="-4"/>
          <w:sz w:val="28"/>
        </w:rPr>
        <w:t>.</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1109</w:t>
      </w:r>
      <w:r>
        <w:rPr>
          <w:spacing w:val="-4"/>
          <w:sz w:val="28"/>
        </w:rPr>
        <w:t>-П</w:t>
      </w:r>
    </w:p>
    <w:p w14:paraId="0C000000">
      <w:pPr>
        <w:tabs>
          <w:tab w:leader="none" w:pos="1134" w:val="left"/>
        </w:tabs>
        <w:spacing w:after="0" w:line="240" w:lineRule="auto"/>
        <w:ind/>
        <w:jc w:val="center"/>
        <w:rPr>
          <w:rFonts w:ascii="Times New Roman" w:hAnsi="Times New Roman"/>
          <w:sz w:val="28"/>
        </w:rPr>
      </w:pPr>
    </w:p>
    <w:p w14:paraId="0D000000">
      <w:pPr>
        <w:tabs>
          <w:tab w:leader="none" w:pos="1134" w:val="left"/>
        </w:tabs>
        <w:spacing w:after="0" w:line="240" w:lineRule="auto"/>
        <w:ind w:right="4538"/>
        <w:rPr>
          <w:rFonts w:ascii="Times New Roman" w:hAnsi="Times New Roman"/>
          <w:sz w:val="28"/>
        </w:rPr>
      </w:pPr>
      <w:r>
        <w:rPr>
          <w:rFonts w:ascii="Times New Roman" w:hAnsi="Times New Roman"/>
          <w:sz w:val="28"/>
        </w:rPr>
        <w:t xml:space="preserve">О внесении изменений в постановление администрации города Магнитогорска от 17.11.2022 № 12262-П </w:t>
      </w:r>
    </w:p>
    <w:p w14:paraId="0E000000">
      <w:pPr>
        <w:tabs>
          <w:tab w:leader="none" w:pos="1134" w:val="left"/>
        </w:tabs>
        <w:spacing w:after="0" w:line="240" w:lineRule="auto"/>
        <w:ind/>
        <w:rPr>
          <w:rFonts w:ascii="Times New Roman" w:hAnsi="Times New Roman"/>
          <w:sz w:val="28"/>
        </w:rPr>
      </w:pPr>
    </w:p>
    <w:p w14:paraId="0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Земельным кодексом Российской Федерации, Федеральным законом от 06.10.2003 № 131-ФЗ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 xml:space="preserve">, руководствуясь Уставом города Магнитогорска, </w:t>
      </w:r>
    </w:p>
    <w:p w14:paraId="10000000">
      <w:pPr>
        <w:tabs>
          <w:tab w:leader="none" w:pos="1134" w:val="left"/>
        </w:tabs>
        <w:spacing w:after="0" w:line="240" w:lineRule="auto"/>
        <w:ind w:firstLine="709" w:left="0"/>
        <w:jc w:val="both"/>
        <w:rPr>
          <w:rFonts w:ascii="Times New Roman" w:hAnsi="Times New Roman"/>
          <w:sz w:val="28"/>
        </w:rPr>
      </w:pPr>
    </w:p>
    <w:p w14:paraId="11000000">
      <w:pPr>
        <w:tabs>
          <w:tab w:leader="none" w:pos="1134" w:val="left"/>
        </w:tabs>
        <w:spacing w:after="0" w:line="240" w:lineRule="auto"/>
        <w:ind/>
        <w:jc w:val="both"/>
        <w:rPr>
          <w:rFonts w:ascii="Times New Roman" w:hAnsi="Times New Roman"/>
          <w:sz w:val="28"/>
        </w:rPr>
      </w:pPr>
      <w:r>
        <w:rPr>
          <w:rFonts w:ascii="Times New Roman" w:hAnsi="Times New Roman"/>
          <w:sz w:val="28"/>
        </w:rPr>
        <w:t>ПОСТАНОВЛЯЮ:</w:t>
      </w:r>
    </w:p>
    <w:p w14:paraId="1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Внести в постановление администрации города Магнитогорска </w:t>
      </w:r>
      <w:r>
        <w:br/>
      </w:r>
      <w:r>
        <w:rPr>
          <w:rFonts w:ascii="Times New Roman" w:hAnsi="Times New Roman"/>
          <w:sz w:val="28"/>
        </w:rPr>
        <w:t xml:space="preserve">от 17.11.2022 № 12262-П </w:t>
      </w:r>
      <w:r>
        <w:rPr>
          <w:rFonts w:ascii="Times New Roman" w:hAnsi="Times New Roman"/>
          <w:sz w:val="28"/>
        </w:rPr>
        <w:t>«</w:t>
      </w:r>
      <w:r>
        <w:rPr>
          <w:rFonts w:ascii="Times New Roman" w:hAnsi="Times New Roman"/>
          <w:sz w:val="28"/>
        </w:rPr>
        <w:t xml:space="preserve">Об утверждении Административного регламента по предоставлению администрацией города Магнитогорска муниципальной услуги </w:t>
      </w:r>
      <w:r>
        <w:rPr>
          <w:rFonts w:ascii="Times New Roman" w:hAnsi="Times New Roman"/>
          <w:sz w:val="28"/>
        </w:rPr>
        <w:t>«</w:t>
      </w:r>
      <w:r>
        <w:rPr>
          <w:rFonts w:ascii="Times New Roman" w:hAnsi="Times New Roman"/>
          <w:sz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br/>
      </w:r>
      <w:r>
        <w:rPr>
          <w:rFonts w:ascii="Times New Roman" w:hAnsi="Times New Roman"/>
          <w:sz w:val="28"/>
        </w:rPr>
        <w:t>в государственной или муниципальной собственности, без проведения торгов</w:t>
      </w:r>
      <w:r>
        <w:rPr>
          <w:rFonts w:ascii="Times New Roman" w:hAnsi="Times New Roman"/>
          <w:sz w:val="28"/>
        </w:rPr>
        <w:t>»</w:t>
      </w:r>
      <w:r>
        <w:rPr>
          <w:rFonts w:ascii="Times New Roman" w:hAnsi="Times New Roman"/>
          <w:sz w:val="28"/>
        </w:rPr>
        <w:t xml:space="preserve"> (далее – постановление) следующие изменения:</w:t>
      </w:r>
    </w:p>
    <w:p w14:paraId="1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пункт 17 приложения к постановлению изложить в следующей редакции:</w:t>
      </w:r>
    </w:p>
    <w:p w14:paraId="1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17. Срок предоставления муниципальной услуги</w:t>
      </w:r>
      <w:r>
        <w:rPr>
          <w:rFonts w:ascii="Times New Roman" w:hAnsi="Times New Roman"/>
          <w:sz w:val="28"/>
        </w:rPr>
        <w:t>.</w:t>
      </w:r>
    </w:p>
    <w:p w14:paraId="1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Срок предоставления муниципальной услуги определяется </w:t>
      </w:r>
      <w:r>
        <w:rPr>
          <w:rFonts w:ascii="Times New Roman" w:hAnsi="Times New Roman"/>
          <w:sz w:val="28"/>
        </w:rPr>
        <w:br/>
      </w:r>
      <w:r>
        <w:rPr>
          <w:rFonts w:ascii="Times New Roman" w:hAnsi="Times New Roman"/>
          <w:sz w:val="28"/>
        </w:rPr>
        <w:t xml:space="preserve">в соответствии со статьей 39.17 Земельного кодекса Российской Федерации, подпунктом </w:t>
      </w:r>
      <w:r>
        <w:rPr>
          <w:rFonts w:ascii="Times New Roman" w:hAnsi="Times New Roman"/>
          <w:sz w:val="28"/>
        </w:rPr>
        <w:t>«</w:t>
      </w:r>
      <w:r>
        <w:rPr>
          <w:rFonts w:ascii="Times New Roman" w:hAnsi="Times New Roman"/>
          <w:sz w:val="28"/>
        </w:rPr>
        <w:t>в</w:t>
      </w:r>
      <w:r>
        <w:rPr>
          <w:rFonts w:ascii="Times New Roman" w:hAnsi="Times New Roman"/>
          <w:sz w:val="28"/>
        </w:rPr>
        <w:t>»</w:t>
      </w:r>
      <w:r>
        <w:rPr>
          <w:rFonts w:ascii="Times New Roman" w:hAnsi="Times New Roman"/>
          <w:sz w:val="28"/>
        </w:rPr>
        <w:t xml:space="preserve"> пункта 1 постановления Правительства Российской Федерации от 09.04.2022 № 629 </w:t>
      </w:r>
      <w:r>
        <w:rPr>
          <w:rFonts w:ascii="Times New Roman" w:hAnsi="Times New Roman"/>
          <w:sz w:val="28"/>
        </w:rPr>
        <w:t>«</w:t>
      </w:r>
      <w:r>
        <w:rPr>
          <w:rFonts w:ascii="Times New Roman" w:hAnsi="Times New Roman"/>
          <w:sz w:val="28"/>
        </w:rPr>
        <w:t>Об особенностях регулирования земельных отношений в Российской Федерации в 2022 и 2024 годах</w:t>
      </w:r>
      <w:r>
        <w:rPr>
          <w:rFonts w:ascii="Times New Roman" w:hAnsi="Times New Roman"/>
          <w:sz w:val="28"/>
        </w:rPr>
        <w:t>»</w:t>
      </w:r>
      <w:r>
        <w:rPr>
          <w:rFonts w:ascii="Times New Roman" w:hAnsi="Times New Roman"/>
          <w:sz w:val="28"/>
        </w:rPr>
        <w:t xml:space="preserve">, и исчисляется </w:t>
      </w:r>
      <w:r>
        <w:rPr>
          <w:rFonts w:ascii="Times New Roman" w:hAnsi="Times New Roman"/>
          <w:sz w:val="28"/>
        </w:rPr>
        <w:br/>
      </w:r>
      <w:r>
        <w:rPr>
          <w:rFonts w:ascii="Times New Roman" w:hAnsi="Times New Roman"/>
          <w:sz w:val="28"/>
        </w:rPr>
        <w:t xml:space="preserve">со дня поступления заявления и документов, необходимых для предоставления муниципальной услуги, в уполномоченный орган, ответственный за предоставление муниципальной услуги, и составляет </w:t>
      </w:r>
      <w:r>
        <w:rPr>
          <w:rFonts w:ascii="Times New Roman" w:hAnsi="Times New Roman"/>
          <w:sz w:val="28"/>
        </w:rPr>
        <w:br/>
      </w:r>
      <w:r>
        <w:rPr>
          <w:rFonts w:ascii="Times New Roman" w:hAnsi="Times New Roman"/>
          <w:sz w:val="28"/>
        </w:rPr>
        <w:t>14 календарных дней; в случае возврата заявления – 5 рабочих дней.</w:t>
      </w:r>
      <w:r>
        <w:rPr>
          <w:rFonts w:ascii="Times New Roman" w:hAnsi="Times New Roman"/>
          <w:sz w:val="28"/>
        </w:rPr>
        <w:t>»</w:t>
      </w:r>
      <w:r>
        <w:rPr>
          <w:rFonts w:ascii="Times New Roman" w:hAnsi="Times New Roman"/>
          <w:sz w:val="28"/>
        </w:rPr>
        <w:t>;</w:t>
      </w:r>
    </w:p>
    <w:p w14:paraId="1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подпункты 2, 11 пункта 23 приложения к постановлению исключить;</w:t>
      </w:r>
    </w:p>
    <w:p w14:paraId="1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подпункт 5 пункта 23 приложения после слов </w:t>
      </w:r>
      <w:r>
        <w:rPr>
          <w:rFonts w:ascii="Times New Roman" w:hAnsi="Times New Roman"/>
          <w:sz w:val="28"/>
        </w:rPr>
        <w:t>«</w:t>
      </w:r>
      <w:r>
        <w:rPr>
          <w:rFonts w:ascii="Times New Roman" w:hAnsi="Times New Roman"/>
          <w:sz w:val="28"/>
        </w:rPr>
        <w:t>на испрашиваемый земельный участок</w:t>
      </w:r>
      <w:r>
        <w:rPr>
          <w:rFonts w:ascii="Times New Roman" w:hAnsi="Times New Roman"/>
          <w:sz w:val="28"/>
        </w:rPr>
        <w:t>»</w:t>
      </w:r>
      <w:r>
        <w:rPr>
          <w:rFonts w:ascii="Times New Roman" w:hAnsi="Times New Roman"/>
          <w:sz w:val="28"/>
        </w:rPr>
        <w:t xml:space="preserve"> дополнить словами </w:t>
      </w:r>
      <w:r>
        <w:rPr>
          <w:rFonts w:ascii="Times New Roman" w:hAnsi="Times New Roman"/>
          <w:sz w:val="28"/>
        </w:rPr>
        <w:t>«</w:t>
      </w:r>
      <w:r>
        <w:rPr>
          <w:rFonts w:ascii="Times New Roman" w:hAnsi="Times New Roman"/>
          <w:sz w:val="28"/>
        </w:rPr>
        <w:t xml:space="preserve">, о земельном участке, смежном </w:t>
      </w:r>
      <w:r>
        <w:br/>
      </w:r>
      <w:r>
        <w:rPr>
          <w:rFonts w:ascii="Times New Roman" w:hAnsi="Times New Roman"/>
          <w:sz w:val="28"/>
        </w:rPr>
        <w:t>с земельным участком, испрашиваемым заявителем,</w:t>
      </w:r>
      <w:r>
        <w:rPr>
          <w:rFonts w:ascii="Times New Roman" w:hAnsi="Times New Roman"/>
          <w:sz w:val="28"/>
        </w:rPr>
        <w:t>»</w:t>
      </w:r>
      <w:r>
        <w:rPr>
          <w:rFonts w:ascii="Times New Roman" w:hAnsi="Times New Roman"/>
          <w:sz w:val="28"/>
        </w:rPr>
        <w:t>;</w:t>
      </w:r>
    </w:p>
    <w:p w14:paraId="18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подпункт 7 пункта 23 приложения к постановлению изложить </w:t>
      </w:r>
      <w:r>
        <w:br/>
      </w:r>
      <w:r>
        <w:rPr>
          <w:rFonts w:ascii="Times New Roman" w:hAnsi="Times New Roman"/>
          <w:sz w:val="28"/>
        </w:rPr>
        <w:t>в следующей редакции:</w:t>
      </w:r>
    </w:p>
    <w:p w14:paraId="1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7) договор аренды исходного земельного участка, в том числе предоставленного для комплексного развития территории;</w:t>
      </w:r>
      <w:r>
        <w:rPr>
          <w:rFonts w:ascii="Times New Roman" w:hAnsi="Times New Roman"/>
          <w:sz w:val="28"/>
        </w:rPr>
        <w:t>»</w:t>
      </w:r>
      <w:r>
        <w:rPr>
          <w:rFonts w:ascii="Times New Roman" w:hAnsi="Times New Roman"/>
          <w:sz w:val="28"/>
        </w:rPr>
        <w:t>;</w:t>
      </w:r>
    </w:p>
    <w:p w14:paraId="1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подпункт 8 пункта 23 приложения к постановлению изложить </w:t>
      </w:r>
      <w:r>
        <w:br/>
      </w:r>
      <w:r>
        <w:rPr>
          <w:rFonts w:ascii="Times New Roman" w:hAnsi="Times New Roman"/>
          <w:sz w:val="28"/>
        </w:rPr>
        <w:t>в следующей редакции:</w:t>
      </w:r>
    </w:p>
    <w:p w14:paraId="1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8) утвержденный проект межевания территории, в случае, если обращается член садоводческого некоммерческого товарищества (СНТ) или огороднического некоммерческого товарищества (ОНТ); арендатор земельного участка, в том числе предоставленного для комплексного развития территории;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w:t>
      </w:r>
      <w:r>
        <w:br/>
      </w:r>
      <w:r>
        <w:rPr>
          <w:rFonts w:ascii="Times New Roman" w:hAnsi="Times New Roman"/>
          <w:sz w:val="28"/>
        </w:rPr>
        <w:t xml:space="preserve">и эксплуатации наемного дома; участники долевого строительства </w:t>
      </w:r>
      <w:r>
        <w:br/>
      </w:r>
      <w:r>
        <w:rPr>
          <w:rFonts w:ascii="Times New Roman" w:hAnsi="Times New Roman"/>
          <w:sz w:val="28"/>
        </w:rPr>
        <w:t xml:space="preserve">в отношении индивидуальных жилых домов в малоэтажном жилом комплексе; лицо, с которым заключен договор о комплексном развитии территории </w:t>
      </w:r>
      <w:r>
        <w:rPr>
          <w:rFonts w:ascii="Times New Roman" w:hAnsi="Times New Roman"/>
          <w:sz w:val="28"/>
        </w:rPr>
        <w:br/>
      </w:r>
      <w:r>
        <w:rPr>
          <w:rFonts w:ascii="Times New Roman" w:hAnsi="Times New Roman"/>
          <w:sz w:val="28"/>
        </w:rPr>
        <w:t>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sz w:val="28"/>
        </w:rPr>
        <w:t>»</w:t>
      </w:r>
      <w:r>
        <w:rPr>
          <w:rFonts w:ascii="Times New Roman" w:hAnsi="Times New Roman"/>
          <w:sz w:val="28"/>
        </w:rPr>
        <w:t>;</w:t>
      </w:r>
    </w:p>
    <w:p w14:paraId="1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 xml:space="preserve">подпункт 9 пункта 23 приложения к постановлению изложить </w:t>
      </w:r>
      <w:r>
        <w:br/>
      </w:r>
      <w:r>
        <w:rPr>
          <w:rFonts w:ascii="Times New Roman" w:hAnsi="Times New Roman"/>
          <w:sz w:val="28"/>
        </w:rPr>
        <w:t>в следующей редакции:</w:t>
      </w:r>
    </w:p>
    <w:p w14:paraId="1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9) утвержденный проект планировки территории, в случае, если обращается арендатор земельного участка, в том числе предоставленного для комплексного развития территории; лицо, с которым заключен договор </w:t>
      </w:r>
      <w:r>
        <w:br/>
      </w:r>
      <w:r>
        <w:rPr>
          <w:rFonts w:ascii="Times New Roman" w:hAnsi="Times New Roman"/>
          <w:sz w:val="28"/>
        </w:rPr>
        <w:t xml:space="preserve">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участники долевого строительства в отношении индивидуальных жилых домов в малоэтажном жилом комплексе;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w:t>
      </w:r>
      <w:r>
        <w:rPr>
          <w:rFonts w:ascii="Times New Roman" w:hAnsi="Times New Roman"/>
          <w:sz w:val="28"/>
        </w:rPr>
        <w:br/>
      </w:r>
      <w:r>
        <w:rPr>
          <w:rFonts w:ascii="Times New Roman" w:hAnsi="Times New Roman"/>
          <w:sz w:val="28"/>
        </w:rPr>
        <w:t>с Градостроительным кодексом Российской Федерации реализацию решения о комплексном развитии территории;</w:t>
      </w:r>
      <w:r>
        <w:rPr>
          <w:rFonts w:ascii="Times New Roman" w:hAnsi="Times New Roman"/>
          <w:sz w:val="28"/>
        </w:rPr>
        <w:t>»</w:t>
      </w:r>
      <w:r>
        <w:rPr>
          <w:rFonts w:ascii="Times New Roman" w:hAnsi="Times New Roman"/>
          <w:sz w:val="28"/>
        </w:rPr>
        <w:t>;</w:t>
      </w:r>
    </w:p>
    <w:p w14:paraId="1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 xml:space="preserve">подпункт 12 пункта 23 приложения после слова </w:t>
      </w:r>
      <w:r>
        <w:rPr>
          <w:rFonts w:ascii="Times New Roman" w:hAnsi="Times New Roman"/>
          <w:sz w:val="28"/>
        </w:rPr>
        <w:t>«</w:t>
      </w:r>
      <w:r>
        <w:rPr>
          <w:rFonts w:ascii="Times New Roman" w:hAnsi="Times New Roman"/>
          <w:sz w:val="28"/>
        </w:rPr>
        <w:t>договор</w:t>
      </w:r>
      <w:r>
        <w:rPr>
          <w:rFonts w:ascii="Times New Roman" w:hAnsi="Times New Roman"/>
          <w:sz w:val="28"/>
        </w:rPr>
        <w:t>»</w:t>
      </w:r>
      <w:r>
        <w:rPr>
          <w:rFonts w:ascii="Times New Roman" w:hAnsi="Times New Roman"/>
          <w:sz w:val="28"/>
        </w:rPr>
        <w:t xml:space="preserve"> дополнить словами </w:t>
      </w:r>
      <w:r>
        <w:rPr>
          <w:rFonts w:ascii="Times New Roman" w:hAnsi="Times New Roman"/>
          <w:sz w:val="28"/>
        </w:rPr>
        <w:t>«</w:t>
      </w:r>
      <w:r>
        <w:rPr>
          <w:rFonts w:ascii="Times New Roman" w:hAnsi="Times New Roman"/>
          <w:sz w:val="28"/>
        </w:rPr>
        <w:t>или решение</w:t>
      </w:r>
      <w:r>
        <w:rPr>
          <w:rFonts w:ascii="Times New Roman" w:hAnsi="Times New Roman"/>
          <w:sz w:val="28"/>
        </w:rPr>
        <w:t>»</w:t>
      </w:r>
      <w:r>
        <w:rPr>
          <w:rFonts w:ascii="Times New Roman" w:hAnsi="Times New Roman"/>
          <w:sz w:val="28"/>
        </w:rPr>
        <w:t>;</w:t>
      </w:r>
    </w:p>
    <w:p w14:paraId="1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 xml:space="preserve">в подпункте 12 пункта 23 приложения к постановлению слова </w:t>
      </w:r>
      <w:r>
        <w:br/>
      </w:r>
      <w:r>
        <w:rPr>
          <w:rFonts w:ascii="Times New Roman" w:hAnsi="Times New Roman"/>
          <w:sz w:val="28"/>
        </w:rPr>
        <w:t>«</w:t>
      </w:r>
      <w:r>
        <w:rPr>
          <w:rFonts w:ascii="Times New Roman" w:hAnsi="Times New Roman"/>
          <w:sz w:val="28"/>
        </w:rPr>
        <w:t>, за предоставлением в аренду</w:t>
      </w:r>
      <w:r>
        <w:rPr>
          <w:rFonts w:ascii="Times New Roman" w:hAnsi="Times New Roman"/>
          <w:sz w:val="28"/>
        </w:rPr>
        <w:t>»</w:t>
      </w:r>
      <w:r>
        <w:rPr>
          <w:rFonts w:ascii="Times New Roman" w:hAnsi="Times New Roman"/>
          <w:sz w:val="28"/>
        </w:rPr>
        <w:t xml:space="preserve"> заменить словами </w:t>
      </w:r>
      <w:r>
        <w:rPr>
          <w:rFonts w:ascii="Times New Roman" w:hAnsi="Times New Roman"/>
          <w:sz w:val="28"/>
        </w:rPr>
        <w:t>«</w:t>
      </w:r>
      <w:r>
        <w:rPr>
          <w:rFonts w:ascii="Times New Roman" w:hAnsi="Times New Roman"/>
          <w:sz w:val="28"/>
        </w:rPr>
        <w:t xml:space="preserve">в соответствии </w:t>
      </w:r>
      <w:r>
        <w:br/>
      </w:r>
      <w:r>
        <w:rPr>
          <w:rFonts w:ascii="Times New Roman" w:hAnsi="Times New Roman"/>
          <w:sz w:val="28"/>
        </w:rPr>
        <w:t>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sz w:val="28"/>
        </w:rPr>
        <w:t>»</w:t>
      </w:r>
      <w:r>
        <w:rPr>
          <w:rFonts w:ascii="Times New Roman" w:hAnsi="Times New Roman"/>
          <w:sz w:val="28"/>
        </w:rPr>
        <w:t>;</w:t>
      </w:r>
    </w:p>
    <w:p w14:paraId="2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пункт 23 приложения к постановлению дополнить следующими подпунктами:</w:t>
      </w:r>
    </w:p>
    <w:p w14:paraId="2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25) договор об освоении территории в целях строительства </w:t>
      </w:r>
      <w:r>
        <w:br/>
      </w:r>
      <w:r>
        <w:rPr>
          <w:rFonts w:ascii="Times New Roman" w:hAnsi="Times New Roman"/>
          <w:sz w:val="28"/>
        </w:rPr>
        <w:t>и эксплуатации наемного дома коммерческого использования;</w:t>
      </w:r>
    </w:p>
    <w:p w14:paraId="2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26) договор об освоении территории в целях строительства </w:t>
      </w:r>
      <w:r>
        <w:br/>
      </w:r>
      <w:r>
        <w:rPr>
          <w:rFonts w:ascii="Times New Roman" w:hAnsi="Times New Roman"/>
          <w:sz w:val="28"/>
        </w:rPr>
        <w:t>и эксплуатации наемного дома социального использования;</w:t>
      </w:r>
    </w:p>
    <w:p w14:paraId="2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27)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w:t>
      </w:r>
      <w:r>
        <w:rPr>
          <w:rFonts w:ascii="Times New Roman" w:hAnsi="Times New Roman"/>
          <w:sz w:val="28"/>
        </w:rPr>
        <w:br/>
      </w:r>
      <w:r>
        <w:rPr>
          <w:rFonts w:ascii="Times New Roman" w:hAnsi="Times New Roman"/>
          <w:sz w:val="28"/>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обращается лицо, испрашивающее участок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28) выписка из системы государственного информационного обеспечения в сфере сельского хозяйства, содержащая сведения </w:t>
      </w:r>
      <w:r>
        <w:br/>
      </w:r>
      <w:r>
        <w:rPr>
          <w:rFonts w:ascii="Times New Roman" w:hAnsi="Times New Roman"/>
          <w:sz w:val="28"/>
        </w:rPr>
        <w:t xml:space="preserve">о </w:t>
      </w:r>
      <w:r>
        <w:rPr>
          <w:rFonts w:ascii="Times New Roman" w:hAnsi="Times New Roman"/>
          <w:sz w:val="28"/>
        </w:rPr>
        <w:t>агролесомелиоративных</w:t>
      </w:r>
      <w:r>
        <w:rPr>
          <w:rFonts w:ascii="Times New Roman" w:hAnsi="Times New Roman"/>
          <w:sz w:val="28"/>
        </w:rPr>
        <w:t xml:space="preserve"> насаждениях, в отношении которых осуществлен учет в соответствии со статьей 20.1 Федерального закона от 10.01.1996 </w:t>
      </w:r>
      <w:r>
        <w:br/>
      </w:r>
      <w:r>
        <w:rPr>
          <w:rFonts w:ascii="Times New Roman" w:hAnsi="Times New Roman"/>
          <w:sz w:val="28"/>
        </w:rPr>
        <w:t xml:space="preserve">№ 4-ФЗ </w:t>
      </w:r>
      <w:r>
        <w:rPr>
          <w:rFonts w:ascii="Times New Roman" w:hAnsi="Times New Roman"/>
          <w:sz w:val="28"/>
        </w:rPr>
        <w:t>«</w:t>
      </w:r>
      <w:r>
        <w:rPr>
          <w:rFonts w:ascii="Times New Roman" w:hAnsi="Times New Roman"/>
          <w:sz w:val="28"/>
        </w:rPr>
        <w:t>О мелиорации земель</w:t>
      </w:r>
      <w:r>
        <w:rPr>
          <w:rFonts w:ascii="Times New Roman" w:hAnsi="Times New Roman"/>
          <w:sz w:val="28"/>
        </w:rPr>
        <w:t>»</w:t>
      </w:r>
      <w:r>
        <w:rPr>
          <w:rFonts w:ascii="Times New Roman" w:hAnsi="Times New Roman"/>
          <w:sz w:val="28"/>
        </w:rPr>
        <w:t xml:space="preserve">, в случае если испрашиваемый земельный участок занятый </w:t>
      </w:r>
      <w:r>
        <w:rPr>
          <w:rFonts w:ascii="Times New Roman" w:hAnsi="Times New Roman"/>
          <w:sz w:val="28"/>
        </w:rPr>
        <w:t>агролесомелиоративными</w:t>
      </w:r>
      <w:r>
        <w:rPr>
          <w:rFonts w:ascii="Times New Roman" w:hAnsi="Times New Roman"/>
          <w:sz w:val="28"/>
        </w:rPr>
        <w:t xml:space="preserve"> насаждениями, в отношении которых осуществлен учет в соответствии со статьей 20.1 Федерального закона от 10.01.1996 № 4-ФЗ </w:t>
      </w:r>
      <w:r>
        <w:rPr>
          <w:rFonts w:ascii="Times New Roman" w:hAnsi="Times New Roman"/>
          <w:sz w:val="28"/>
        </w:rPr>
        <w:t>«</w:t>
      </w:r>
      <w:r>
        <w:rPr>
          <w:rFonts w:ascii="Times New Roman" w:hAnsi="Times New Roman"/>
          <w:sz w:val="28"/>
        </w:rPr>
        <w:t>О мелиорации земель</w:t>
      </w:r>
      <w:r>
        <w:rPr>
          <w:rFonts w:ascii="Times New Roman" w:hAnsi="Times New Roman"/>
          <w:sz w:val="28"/>
        </w:rPr>
        <w:t>»</w:t>
      </w:r>
      <w:r>
        <w:rPr>
          <w:rFonts w:ascii="Times New Roman" w:hAnsi="Times New Roman"/>
          <w:sz w:val="28"/>
        </w:rPr>
        <w:t>;</w:t>
      </w:r>
    </w:p>
    <w:p w14:paraId="2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29)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в случае если испрашиваемый земельный участок необходим для осуществления публично-правовой компанией </w:t>
      </w:r>
      <w:r>
        <w:rPr>
          <w:rFonts w:ascii="Times New Roman" w:hAnsi="Times New Roman"/>
          <w:sz w:val="28"/>
        </w:rPr>
        <w:t>«</w:t>
      </w:r>
      <w:r>
        <w:rPr>
          <w:rFonts w:ascii="Times New Roman" w:hAnsi="Times New Roman"/>
          <w:sz w:val="28"/>
        </w:rPr>
        <w:t>Фонд развития территорий</w:t>
      </w:r>
      <w:r>
        <w:rPr>
          <w:rFonts w:ascii="Times New Roman" w:hAnsi="Times New Roman"/>
          <w:sz w:val="28"/>
        </w:rPr>
        <w:t>»</w:t>
      </w:r>
      <w:r>
        <w:rPr>
          <w:rFonts w:ascii="Times New Roman" w:hAnsi="Times New Roman"/>
          <w:sz w:val="28"/>
        </w:rPr>
        <w:t xml:space="preserve"> функций </w:t>
      </w:r>
      <w:r>
        <w:br/>
      </w:r>
      <w:r>
        <w:rPr>
          <w:rFonts w:ascii="Times New Roman" w:hAnsi="Times New Roman"/>
          <w:sz w:val="28"/>
        </w:rPr>
        <w:t xml:space="preserve">и полномочий, предусмотренных Федеральным законом от 29.07.2017 </w:t>
      </w:r>
      <w:r>
        <w:br/>
      </w:r>
      <w:r>
        <w:rPr>
          <w:rFonts w:ascii="Times New Roman" w:hAnsi="Times New Roman"/>
          <w:sz w:val="28"/>
        </w:rPr>
        <w:t xml:space="preserve">№ 218-ФЗ </w:t>
      </w:r>
      <w:r>
        <w:rPr>
          <w:rFonts w:ascii="Times New Roman" w:hAnsi="Times New Roman"/>
          <w:sz w:val="28"/>
        </w:rPr>
        <w:t>«</w:t>
      </w:r>
      <w:r>
        <w:rPr>
          <w:rFonts w:ascii="Times New Roman" w:hAnsi="Times New Roman"/>
          <w:sz w:val="28"/>
        </w:rPr>
        <w:t xml:space="preserve">О публично-правовой компании </w:t>
      </w:r>
      <w:r>
        <w:rPr>
          <w:rFonts w:ascii="Times New Roman" w:hAnsi="Times New Roman"/>
          <w:sz w:val="28"/>
        </w:rPr>
        <w:t>«</w:t>
      </w:r>
      <w:r>
        <w:rPr>
          <w:rFonts w:ascii="Times New Roman" w:hAnsi="Times New Roman"/>
          <w:sz w:val="28"/>
        </w:rPr>
        <w:t>Фонд развития территорий</w:t>
      </w:r>
      <w:r>
        <w:rPr>
          <w:rFonts w:ascii="Times New Roman" w:hAnsi="Times New Roman"/>
          <w:sz w:val="28"/>
        </w:rPr>
        <w:t>»</w:t>
      </w:r>
      <w:r>
        <w:rPr>
          <w:rFonts w:ascii="Times New Roman" w:hAnsi="Times New Roman"/>
          <w:sz w:val="28"/>
        </w:rPr>
        <w:t xml:space="preserve"> </w:t>
      </w:r>
      <w:r>
        <w:br/>
      </w:r>
      <w:r>
        <w:rPr>
          <w:rFonts w:ascii="Times New Roman" w:hAnsi="Times New Roman"/>
          <w:sz w:val="28"/>
        </w:rPr>
        <w:t>и о внесении изменений в отдельные законодательные акты Российской Федерации</w:t>
      </w:r>
      <w:r>
        <w:rPr>
          <w:rFonts w:ascii="Times New Roman" w:hAnsi="Times New Roman"/>
          <w:sz w:val="28"/>
        </w:rPr>
        <w:t>»</w:t>
      </w:r>
      <w:r>
        <w:rPr>
          <w:rFonts w:ascii="Times New Roman" w:hAnsi="Times New Roman"/>
          <w:sz w:val="28"/>
        </w:rPr>
        <w:t>;</w:t>
      </w:r>
    </w:p>
    <w:p w14:paraId="2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30) специальный инвестиционный контракт, если обращается лицо, </w:t>
      </w:r>
      <w:r>
        <w:br/>
      </w:r>
      <w:r>
        <w:rPr>
          <w:rFonts w:ascii="Times New Roman" w:hAnsi="Times New Roman"/>
          <w:sz w:val="28"/>
        </w:rPr>
        <w:t>с которым заключен специальный инвестиционный контракт;</w:t>
      </w:r>
    </w:p>
    <w:p w14:paraId="2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зоны территориального развития;</w:t>
      </w:r>
    </w:p>
    <w:p w14:paraId="28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br/>
      </w:r>
      <w:r>
        <w:rPr>
          <w:rFonts w:ascii="Times New Roman" w:hAnsi="Times New Roman"/>
          <w:sz w:val="28"/>
        </w:rPr>
        <w:t>и о месте их размещения, если обращается лицо, осуществляющее размещение таких объектов;</w:t>
      </w:r>
    </w:p>
    <w:p w14:paraId="2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33) договор найма служебного жилого помещения, если обращается лицо, которому предоставлено служебное жилое помещение в виде жилого дома.</w:t>
      </w:r>
      <w:r>
        <w:rPr>
          <w:rFonts w:ascii="Times New Roman" w:hAnsi="Times New Roman"/>
          <w:sz w:val="28"/>
        </w:rPr>
        <w:t>»</w:t>
      </w:r>
      <w:r>
        <w:rPr>
          <w:rFonts w:ascii="Times New Roman" w:hAnsi="Times New Roman"/>
          <w:sz w:val="28"/>
        </w:rPr>
        <w:t>;</w:t>
      </w:r>
    </w:p>
    <w:p w14:paraId="2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10) в подпункте 8 пункта 30 приложения к постановлению слова </w:t>
      </w:r>
      <w:r>
        <w:rPr>
          <w:rFonts w:ascii="Times New Roman" w:hAnsi="Times New Roman"/>
          <w:sz w:val="28"/>
        </w:rPr>
        <w:t>«</w:t>
      </w:r>
      <w:r>
        <w:rPr>
          <w:rFonts w:ascii="Times New Roman" w:hAnsi="Times New Roman"/>
          <w:sz w:val="28"/>
        </w:rPr>
        <w:t>развитии застроенной территории</w:t>
      </w:r>
      <w:r>
        <w:rPr>
          <w:rFonts w:ascii="Times New Roman" w:hAnsi="Times New Roman"/>
          <w:sz w:val="28"/>
        </w:rPr>
        <w:t>»</w:t>
      </w:r>
      <w:r>
        <w:rPr>
          <w:rFonts w:ascii="Times New Roman" w:hAnsi="Times New Roman"/>
          <w:sz w:val="28"/>
        </w:rPr>
        <w:t xml:space="preserve"> заменить словами </w:t>
      </w:r>
      <w:r>
        <w:rPr>
          <w:rFonts w:ascii="Times New Roman" w:hAnsi="Times New Roman"/>
          <w:sz w:val="28"/>
        </w:rPr>
        <w:t>«</w:t>
      </w:r>
      <w:r>
        <w:rPr>
          <w:rFonts w:ascii="Times New Roman" w:hAnsi="Times New Roman"/>
          <w:sz w:val="28"/>
        </w:rPr>
        <w:t xml:space="preserve">комплексном развитии территории либо принято решение о ее комплексном развитии </w:t>
      </w:r>
      <w:r>
        <w:br/>
      </w:r>
      <w:r>
        <w:rPr>
          <w:rFonts w:ascii="Times New Roman" w:hAnsi="Times New Roman"/>
          <w:sz w:val="28"/>
        </w:rPr>
        <w:t>в случае, если для реализации указанного решения не требуется заключения договора о комплексном развитии территории</w:t>
      </w:r>
      <w:r>
        <w:rPr>
          <w:rFonts w:ascii="Times New Roman" w:hAnsi="Times New Roman"/>
          <w:sz w:val="28"/>
        </w:rPr>
        <w:t>»</w:t>
      </w:r>
      <w:r>
        <w:rPr>
          <w:rFonts w:ascii="Times New Roman" w:hAnsi="Times New Roman"/>
          <w:sz w:val="28"/>
        </w:rPr>
        <w:t>;</w:t>
      </w:r>
    </w:p>
    <w:p w14:paraId="2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11) в подпункте 9 пункта 30 приложения к постановлению слова </w:t>
      </w:r>
      <w:r>
        <w:rPr>
          <w:rFonts w:ascii="Times New Roman" w:hAnsi="Times New Roman"/>
          <w:sz w:val="28"/>
        </w:rPr>
        <w:t>«</w:t>
      </w:r>
      <w:r>
        <w:rPr>
          <w:rFonts w:ascii="Times New Roman" w:hAnsi="Times New Roman"/>
          <w:sz w:val="28"/>
        </w:rPr>
        <w:t>территории, или</w:t>
      </w:r>
      <w:r>
        <w:rPr>
          <w:rFonts w:ascii="Times New Roman" w:hAnsi="Times New Roman"/>
          <w:sz w:val="28"/>
        </w:rPr>
        <w:t>»</w:t>
      </w:r>
      <w:r>
        <w:rPr>
          <w:rFonts w:ascii="Times New Roman" w:hAnsi="Times New Roman"/>
          <w:sz w:val="28"/>
        </w:rPr>
        <w:t xml:space="preserve"> заменить словами </w:t>
      </w:r>
      <w:r>
        <w:rPr>
          <w:rFonts w:ascii="Times New Roman" w:hAnsi="Times New Roman"/>
          <w:sz w:val="28"/>
        </w:rPr>
        <w:t>«</w:t>
      </w:r>
      <w:r>
        <w:rPr>
          <w:rFonts w:ascii="Times New Roman" w:hAnsi="Times New Roman"/>
          <w:sz w:val="28"/>
        </w:rPr>
        <w:t xml:space="preserve">территории либо принято решение </w:t>
      </w:r>
      <w:r>
        <w:br/>
      </w:r>
      <w:r>
        <w:rPr>
          <w:rFonts w:ascii="Times New Roman" w:hAnsi="Times New Roman"/>
          <w:sz w:val="28"/>
        </w:rPr>
        <w:t>о ее комплексном развитии в случае, если для реализации указанного решения не требуется заключения договора о комплексном развитии территории, или</w:t>
      </w:r>
      <w:r>
        <w:rPr>
          <w:rFonts w:ascii="Times New Roman" w:hAnsi="Times New Roman"/>
          <w:sz w:val="28"/>
        </w:rPr>
        <w:t>»</w:t>
      </w:r>
      <w:r>
        <w:rPr>
          <w:rFonts w:ascii="Times New Roman" w:hAnsi="Times New Roman"/>
          <w:sz w:val="28"/>
        </w:rPr>
        <w:t>;</w:t>
      </w:r>
    </w:p>
    <w:p w14:paraId="2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12) в подпункте 10 пункта 30 приложения к постановлению слова </w:t>
      </w:r>
      <w:r>
        <w:rPr>
          <w:rFonts w:ascii="Times New Roman" w:hAnsi="Times New Roman"/>
          <w:sz w:val="28"/>
        </w:rPr>
        <w:t>«</w:t>
      </w:r>
      <w:r>
        <w:rPr>
          <w:rFonts w:ascii="Times New Roman" w:hAnsi="Times New Roman"/>
          <w:sz w:val="28"/>
        </w:rPr>
        <w:t>территории, и</w:t>
      </w:r>
      <w:r>
        <w:rPr>
          <w:rFonts w:ascii="Times New Roman" w:hAnsi="Times New Roman"/>
          <w:sz w:val="28"/>
        </w:rPr>
        <w:t>»</w:t>
      </w:r>
      <w:r>
        <w:rPr>
          <w:rFonts w:ascii="Times New Roman" w:hAnsi="Times New Roman"/>
          <w:sz w:val="28"/>
        </w:rPr>
        <w:t xml:space="preserve"> заменить словами </w:t>
      </w:r>
      <w:r>
        <w:rPr>
          <w:rFonts w:ascii="Times New Roman" w:hAnsi="Times New Roman"/>
          <w:sz w:val="28"/>
        </w:rPr>
        <w:t>«</w:t>
      </w:r>
      <w:r>
        <w:rPr>
          <w:rFonts w:ascii="Times New Roman" w:hAnsi="Times New Roman"/>
          <w:sz w:val="28"/>
        </w:rPr>
        <w:t>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w:t>
      </w:r>
      <w:r>
        <w:rPr>
          <w:rFonts w:ascii="Times New Roman" w:hAnsi="Times New Roman"/>
          <w:sz w:val="28"/>
        </w:rPr>
        <w:t>»</w:t>
      </w:r>
      <w:r>
        <w:rPr>
          <w:rFonts w:ascii="Times New Roman" w:hAnsi="Times New Roman"/>
          <w:sz w:val="28"/>
        </w:rPr>
        <w:t>;</w:t>
      </w:r>
    </w:p>
    <w:p w14:paraId="2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13) приложение № 5 к Административному регламенту изложить </w:t>
      </w:r>
      <w:r>
        <w:br/>
      </w:r>
      <w:r>
        <w:rPr>
          <w:rFonts w:ascii="Times New Roman" w:hAnsi="Times New Roman"/>
          <w:sz w:val="28"/>
        </w:rPr>
        <w:t>в новой редакции (приложение).</w:t>
      </w:r>
    </w:p>
    <w:p w14:paraId="2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после его официального опубликования.</w:t>
      </w:r>
    </w:p>
    <w:p w14:paraId="2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опубликовать настоящее постановление в средствах массовой информации.</w:t>
      </w:r>
    </w:p>
    <w:p w14:paraId="3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Контроль исполнения настоящего постановления возложить на заместителя главы города Магнитогорска Хабибуллину Д.Х.</w:t>
      </w:r>
    </w:p>
    <w:p w14:paraId="31000000">
      <w:pPr>
        <w:tabs>
          <w:tab w:leader="none" w:pos="1134" w:val="left"/>
        </w:tabs>
        <w:spacing w:after="0" w:line="240" w:lineRule="auto"/>
        <w:ind w:firstLine="708" w:left="0"/>
        <w:rPr>
          <w:rFonts w:ascii="Times New Roman" w:hAnsi="Times New Roman"/>
          <w:sz w:val="28"/>
        </w:rPr>
      </w:pPr>
    </w:p>
    <w:p w14:paraId="32000000">
      <w:pPr>
        <w:tabs>
          <w:tab w:leader="none" w:pos="1134" w:val="left"/>
        </w:tabs>
        <w:spacing w:after="0" w:line="240" w:lineRule="auto"/>
        <w:ind/>
        <w:rPr>
          <w:rFonts w:ascii="Times New Roman" w:hAnsi="Times New Roman"/>
          <w:sz w:val="28"/>
        </w:rPr>
      </w:pPr>
    </w:p>
    <w:p w14:paraId="33000000">
      <w:pPr>
        <w:tabs>
          <w:tab w:leader="none" w:pos="1134" w:val="left"/>
        </w:tabs>
        <w:spacing w:after="0" w:line="240" w:lineRule="auto"/>
        <w:ind/>
        <w:rPr>
          <w:rFonts w:ascii="Times New Roman" w:hAnsi="Times New Roman"/>
          <w:sz w:val="28"/>
        </w:rPr>
      </w:pPr>
    </w:p>
    <w:p w14:paraId="34000000">
      <w:pPr>
        <w:tabs>
          <w:tab w:leader="none" w:pos="1134" w:val="left"/>
        </w:tabs>
        <w:spacing w:after="0" w:line="240" w:lineRule="auto"/>
        <w:ind/>
        <w:rPr>
          <w:rFonts w:ascii="Times New Roman" w:hAnsi="Times New Roman"/>
          <w:sz w:val="28"/>
        </w:rPr>
      </w:pPr>
      <w:r>
        <w:rPr>
          <w:rFonts w:ascii="Times New Roman" w:hAnsi="Times New Roman"/>
          <w:sz w:val="28"/>
        </w:rPr>
        <w:t xml:space="preserve">Глава города Магнитогорска                                   </w:t>
      </w:r>
      <w:r>
        <w:rPr>
          <w:rFonts w:ascii="Times New Roman" w:hAnsi="Times New Roman"/>
          <w:sz w:val="28"/>
        </w:rPr>
        <w:t xml:space="preserve"> </w:t>
      </w:r>
      <w:r>
        <w:rPr>
          <w:rFonts w:ascii="Times New Roman" w:hAnsi="Times New Roman"/>
          <w:sz w:val="28"/>
        </w:rPr>
        <w:t xml:space="preserve">                     С.Н. Бердников</w:t>
      </w:r>
    </w:p>
    <w:p w14:paraId="35000000">
      <w:pPr>
        <w:tabs>
          <w:tab w:leader="none" w:pos="1134" w:val="left"/>
        </w:tabs>
        <w:spacing w:after="0" w:line="240" w:lineRule="auto"/>
        <w:ind/>
        <w:jc w:val="both"/>
        <w:rPr>
          <w:rFonts w:ascii="Times New Roman" w:hAnsi="Times New Roman"/>
          <w:sz w:val="28"/>
        </w:rPr>
      </w:pPr>
    </w:p>
    <w:p w14:paraId="36000000">
      <w:pPr>
        <w:tabs>
          <w:tab w:leader="none" w:pos="1134" w:val="left"/>
        </w:tabs>
        <w:spacing w:after="0" w:line="240" w:lineRule="auto"/>
        <w:ind/>
        <w:jc w:val="both"/>
        <w:rPr>
          <w:rFonts w:ascii="Times New Roman" w:hAnsi="Times New Roman"/>
          <w:sz w:val="28"/>
        </w:rPr>
      </w:pPr>
    </w:p>
    <w:p w14:paraId="37000000">
      <w:pPr>
        <w:tabs>
          <w:tab w:leader="none" w:pos="1134" w:val="left"/>
        </w:tabs>
        <w:spacing w:after="0" w:line="240" w:lineRule="auto"/>
        <w:ind/>
        <w:jc w:val="both"/>
        <w:rPr>
          <w:rFonts w:ascii="Times New Roman" w:hAnsi="Times New Roman"/>
          <w:sz w:val="28"/>
        </w:rPr>
      </w:pPr>
    </w:p>
    <w:p w14:paraId="38000000">
      <w:pPr>
        <w:tabs>
          <w:tab w:leader="none" w:pos="1134" w:val="left"/>
        </w:tabs>
        <w:spacing w:after="0" w:line="240" w:lineRule="auto"/>
        <w:ind/>
        <w:jc w:val="both"/>
        <w:rPr>
          <w:rFonts w:ascii="Times New Roman" w:hAnsi="Times New Roman"/>
          <w:sz w:val="28"/>
        </w:rPr>
      </w:pPr>
    </w:p>
    <w:p w14:paraId="39000000">
      <w:pPr>
        <w:tabs>
          <w:tab w:leader="none" w:pos="1134" w:val="left"/>
        </w:tabs>
        <w:spacing w:after="0" w:line="240" w:lineRule="auto"/>
        <w:ind/>
        <w:jc w:val="both"/>
        <w:rPr>
          <w:rFonts w:ascii="Times New Roman" w:hAnsi="Times New Roman"/>
          <w:sz w:val="28"/>
        </w:rPr>
      </w:pPr>
    </w:p>
    <w:p w14:paraId="3A000000">
      <w:pPr>
        <w:tabs>
          <w:tab w:leader="none" w:pos="1134" w:val="left"/>
        </w:tabs>
        <w:spacing w:after="0" w:line="240" w:lineRule="auto"/>
        <w:ind/>
        <w:jc w:val="both"/>
        <w:rPr>
          <w:rFonts w:ascii="Times New Roman" w:hAnsi="Times New Roman"/>
          <w:sz w:val="28"/>
        </w:rPr>
      </w:pPr>
    </w:p>
    <w:p w14:paraId="3B000000">
      <w:pPr>
        <w:tabs>
          <w:tab w:leader="none" w:pos="1134" w:val="left"/>
        </w:tabs>
        <w:spacing w:after="0" w:line="240" w:lineRule="auto"/>
        <w:ind/>
        <w:jc w:val="both"/>
        <w:rPr>
          <w:rFonts w:ascii="Times New Roman" w:hAnsi="Times New Roman"/>
          <w:sz w:val="28"/>
        </w:rPr>
      </w:pPr>
      <w:bookmarkStart w:id="1" w:name="_GoBack"/>
      <w:bookmarkEnd w:id="1"/>
    </w:p>
    <w:p w14:paraId="3C000000">
      <w:pPr>
        <w:tabs>
          <w:tab w:leader="none" w:pos="1134" w:val="left"/>
        </w:tabs>
        <w:spacing w:after="0" w:line="240" w:lineRule="auto"/>
        <w:ind/>
        <w:jc w:val="both"/>
        <w:rPr>
          <w:rFonts w:ascii="Times New Roman" w:hAnsi="Times New Roman"/>
          <w:sz w:val="28"/>
        </w:rPr>
      </w:pPr>
    </w:p>
    <w:p w14:paraId="3D000000">
      <w:pPr>
        <w:tabs>
          <w:tab w:leader="none" w:pos="1134" w:val="left"/>
        </w:tabs>
        <w:spacing w:after="0" w:line="240" w:lineRule="auto"/>
        <w:ind/>
        <w:jc w:val="both"/>
        <w:rPr>
          <w:rFonts w:ascii="Times New Roman" w:hAnsi="Times New Roman"/>
          <w:sz w:val="28"/>
        </w:rPr>
      </w:pPr>
    </w:p>
    <w:p w14:paraId="3E000000">
      <w:pPr>
        <w:tabs>
          <w:tab w:leader="none" w:pos="1134" w:val="left"/>
        </w:tabs>
        <w:spacing w:after="0" w:line="240" w:lineRule="auto"/>
        <w:ind/>
        <w:jc w:val="both"/>
        <w:rPr>
          <w:rFonts w:ascii="Times New Roman" w:hAnsi="Times New Roman"/>
          <w:sz w:val="28"/>
        </w:rPr>
      </w:pPr>
    </w:p>
    <w:p w14:paraId="3F000000">
      <w:pPr>
        <w:tabs>
          <w:tab w:leader="none" w:pos="1134" w:val="left"/>
        </w:tabs>
        <w:spacing w:after="0" w:line="240" w:lineRule="auto"/>
        <w:ind/>
        <w:jc w:val="both"/>
        <w:rPr>
          <w:rFonts w:ascii="Times New Roman" w:hAnsi="Times New Roman"/>
          <w:sz w:val="28"/>
        </w:rPr>
      </w:pPr>
    </w:p>
    <w:p w14:paraId="40000000">
      <w:pPr>
        <w:tabs>
          <w:tab w:leader="none" w:pos="1134" w:val="left"/>
        </w:tabs>
        <w:spacing w:after="0" w:line="240" w:lineRule="auto"/>
        <w:ind/>
        <w:jc w:val="both"/>
        <w:rPr>
          <w:rFonts w:ascii="Times New Roman" w:hAnsi="Times New Roman"/>
          <w:sz w:val="28"/>
        </w:rPr>
      </w:pPr>
    </w:p>
    <w:p w14:paraId="41000000">
      <w:pPr>
        <w:tabs>
          <w:tab w:leader="none" w:pos="1134" w:val="left"/>
        </w:tabs>
        <w:spacing w:after="0" w:line="240" w:lineRule="auto"/>
        <w:ind/>
        <w:jc w:val="both"/>
        <w:rPr>
          <w:rFonts w:ascii="Times New Roman" w:hAnsi="Times New Roman"/>
          <w:sz w:val="28"/>
        </w:rPr>
      </w:pPr>
    </w:p>
    <w:p w14:paraId="42000000">
      <w:pPr>
        <w:tabs>
          <w:tab w:leader="none" w:pos="1134" w:val="left"/>
        </w:tabs>
        <w:spacing w:after="0" w:line="240" w:lineRule="auto"/>
        <w:ind/>
        <w:jc w:val="both"/>
        <w:rPr>
          <w:rFonts w:ascii="Times New Roman" w:hAnsi="Times New Roman"/>
          <w:sz w:val="28"/>
        </w:rPr>
      </w:pPr>
    </w:p>
    <w:p w14:paraId="43000000">
      <w:pPr>
        <w:tabs>
          <w:tab w:leader="none" w:pos="1134" w:val="left"/>
        </w:tabs>
        <w:spacing w:after="0" w:line="240" w:lineRule="auto"/>
        <w:ind/>
        <w:jc w:val="both"/>
        <w:rPr>
          <w:rFonts w:ascii="Times New Roman" w:hAnsi="Times New Roman"/>
          <w:sz w:val="20"/>
        </w:rPr>
      </w:pPr>
    </w:p>
    <w:p w14:paraId="44000000">
      <w:pPr>
        <w:sectPr>
          <w:headerReference r:id="rId4" w:type="default"/>
          <w:headerReference r:id="rId1" w:type="first"/>
          <w:footerReference r:id="rId2" w:type="first"/>
          <w:pgSz w:h="16848" w:orient="portrait" w:w="11908"/>
          <w:pgMar w:bottom="1134" w:footer="709" w:gutter="0" w:header="709" w:left="1701" w:right="850" w:top="1134"/>
          <w:titlePg/>
        </w:sectPr>
      </w:pPr>
    </w:p>
    <w:p w14:paraId="45000000">
      <w:pPr>
        <w:tabs>
          <w:tab w:leader="none" w:pos="1134" w:val="left"/>
        </w:tabs>
        <w:spacing w:after="0" w:line="240" w:lineRule="auto"/>
        <w:ind/>
        <w:jc w:val="both"/>
        <w:rPr>
          <w:rFonts w:ascii="Times New Roman" w:hAnsi="Times New Roman"/>
          <w:sz w:val="24"/>
        </w:rPr>
      </w:pPr>
    </w:p>
    <w:p w14:paraId="46000000">
      <w:pPr>
        <w:pStyle w:val="Style_3"/>
        <w:tabs>
          <w:tab w:leader="none" w:pos="1134" w:val="left"/>
        </w:tabs>
        <w:ind w:firstLine="0" w:left="9921"/>
        <w:outlineLvl w:val="0"/>
        <w:rPr>
          <w:rFonts w:ascii="Times New Roman" w:hAnsi="Times New Roman"/>
          <w:sz w:val="26"/>
        </w:rPr>
      </w:pPr>
      <w:r>
        <w:rPr>
          <w:rFonts w:ascii="Times New Roman" w:hAnsi="Times New Roman"/>
          <w:sz w:val="26"/>
        </w:rPr>
        <w:t>Приложение к постановлению</w:t>
      </w:r>
    </w:p>
    <w:p w14:paraId="47000000">
      <w:pPr>
        <w:pStyle w:val="Style_3"/>
        <w:tabs>
          <w:tab w:leader="none" w:pos="1134" w:val="left"/>
        </w:tabs>
        <w:ind w:firstLine="0" w:left="9921"/>
        <w:rPr>
          <w:rFonts w:ascii="Times New Roman" w:hAnsi="Times New Roman"/>
          <w:sz w:val="26"/>
        </w:rPr>
      </w:pPr>
      <w:r>
        <w:rPr>
          <w:rFonts w:ascii="Times New Roman" w:hAnsi="Times New Roman"/>
          <w:sz w:val="26"/>
        </w:rPr>
        <w:t xml:space="preserve">администрации города </w:t>
      </w:r>
    </w:p>
    <w:p w14:paraId="48000000">
      <w:pPr>
        <w:pStyle w:val="Style_3"/>
        <w:tabs>
          <w:tab w:leader="none" w:pos="1134" w:val="left"/>
        </w:tabs>
        <w:ind w:firstLine="0" w:left="9921"/>
        <w:rPr>
          <w:rFonts w:ascii="Times New Roman" w:hAnsi="Times New Roman"/>
          <w:sz w:val="26"/>
        </w:rPr>
      </w:pPr>
      <w:r>
        <w:rPr>
          <w:rFonts w:ascii="Times New Roman" w:hAnsi="Times New Roman"/>
          <w:sz w:val="26"/>
        </w:rPr>
        <w:t>Магнитогорска</w:t>
      </w:r>
    </w:p>
    <w:p w14:paraId="49000000">
      <w:pPr>
        <w:pStyle w:val="Style_3"/>
        <w:tabs>
          <w:tab w:leader="none" w:pos="1134" w:val="left"/>
        </w:tabs>
        <w:ind w:firstLine="0" w:left="9921"/>
        <w:rPr>
          <w:rFonts w:ascii="Times New Roman" w:hAnsi="Times New Roman"/>
          <w:sz w:val="26"/>
        </w:rPr>
      </w:pPr>
      <w:r>
        <w:rPr>
          <w:rFonts w:ascii="Times New Roman" w:hAnsi="Times New Roman"/>
          <w:sz w:val="26"/>
        </w:rPr>
        <w:t>от 07.02.2025 № 1109-П</w:t>
      </w:r>
    </w:p>
    <w:p w14:paraId="4A000000">
      <w:pPr>
        <w:pStyle w:val="Style_3"/>
        <w:tabs>
          <w:tab w:leader="none" w:pos="1134" w:val="left"/>
        </w:tabs>
        <w:ind/>
        <w:jc w:val="both"/>
        <w:rPr>
          <w:rFonts w:ascii="Times New Roman" w:hAnsi="Times New Roman"/>
        </w:rPr>
      </w:pPr>
    </w:p>
    <w:p w14:paraId="4B000000">
      <w:pPr>
        <w:pStyle w:val="Style_3"/>
        <w:tabs>
          <w:tab w:leader="none" w:pos="1134" w:val="left"/>
        </w:tabs>
        <w:ind w:firstLine="9921" w:left="0"/>
        <w:outlineLvl w:val="1"/>
        <w:rPr>
          <w:rFonts w:ascii="Times New Roman" w:hAnsi="Times New Roman"/>
        </w:rPr>
      </w:pPr>
      <w:bookmarkStart w:id="2" w:name="P1007"/>
      <w:bookmarkEnd w:id="2"/>
      <w:r>
        <w:rPr>
          <w:rFonts w:ascii="Times New Roman" w:hAnsi="Times New Roman"/>
        </w:rPr>
        <w:t>Приложение 5</w:t>
      </w:r>
    </w:p>
    <w:p w14:paraId="4C000000">
      <w:pPr>
        <w:pStyle w:val="Style_3"/>
        <w:tabs>
          <w:tab w:leader="none" w:pos="1134" w:val="left"/>
        </w:tabs>
        <w:ind w:firstLine="9921" w:left="0"/>
        <w:rPr>
          <w:rFonts w:ascii="Times New Roman" w:hAnsi="Times New Roman"/>
        </w:rPr>
      </w:pPr>
      <w:r>
        <w:rPr>
          <w:rFonts w:ascii="Times New Roman" w:hAnsi="Times New Roman"/>
        </w:rPr>
        <w:t>к Административному регламенту</w:t>
      </w:r>
    </w:p>
    <w:p w14:paraId="4D000000">
      <w:pPr>
        <w:pStyle w:val="Style_3"/>
        <w:tabs>
          <w:tab w:leader="none" w:pos="1134" w:val="left"/>
        </w:tabs>
        <w:ind w:firstLine="9921" w:left="0"/>
        <w:rPr>
          <w:rFonts w:ascii="Times New Roman" w:hAnsi="Times New Roman"/>
        </w:rPr>
      </w:pPr>
      <w:r>
        <w:rPr>
          <w:rFonts w:ascii="Times New Roman" w:hAnsi="Times New Roman"/>
        </w:rPr>
        <w:t>предоставления муниципальной услуги</w:t>
      </w:r>
    </w:p>
    <w:p w14:paraId="4E000000">
      <w:pPr>
        <w:pStyle w:val="Style_3"/>
        <w:tabs>
          <w:tab w:leader="none" w:pos="1134" w:val="left"/>
        </w:tabs>
        <w:ind w:firstLine="9921" w:left="0"/>
        <w:rPr>
          <w:rFonts w:ascii="Times New Roman" w:hAnsi="Times New Roman"/>
        </w:rPr>
      </w:pPr>
      <w:r>
        <w:rPr>
          <w:rFonts w:ascii="Times New Roman" w:hAnsi="Times New Roman"/>
        </w:rPr>
        <w:t>«</w:t>
      </w:r>
      <w:r>
        <w:rPr>
          <w:rFonts w:ascii="Times New Roman" w:hAnsi="Times New Roman"/>
        </w:rPr>
        <w:t>Предоставление в собственность,</w:t>
      </w:r>
    </w:p>
    <w:p w14:paraId="4F000000">
      <w:pPr>
        <w:pStyle w:val="Style_3"/>
        <w:tabs>
          <w:tab w:leader="none" w:pos="1134" w:val="left"/>
        </w:tabs>
        <w:ind w:firstLine="9921" w:left="0"/>
        <w:rPr>
          <w:rFonts w:ascii="Times New Roman" w:hAnsi="Times New Roman"/>
        </w:rPr>
      </w:pPr>
      <w:r>
        <w:rPr>
          <w:rFonts w:ascii="Times New Roman" w:hAnsi="Times New Roman"/>
        </w:rPr>
        <w:t>аренду, постоянное (бессрочное)</w:t>
      </w:r>
    </w:p>
    <w:p w14:paraId="50000000">
      <w:pPr>
        <w:pStyle w:val="Style_3"/>
        <w:tabs>
          <w:tab w:leader="none" w:pos="1134" w:val="left"/>
        </w:tabs>
        <w:ind w:firstLine="9921" w:left="0"/>
        <w:rPr>
          <w:rFonts w:ascii="Times New Roman" w:hAnsi="Times New Roman"/>
        </w:rPr>
      </w:pPr>
      <w:r>
        <w:rPr>
          <w:rFonts w:ascii="Times New Roman" w:hAnsi="Times New Roman"/>
        </w:rPr>
        <w:t>пользование, безвозмездное</w:t>
      </w:r>
    </w:p>
    <w:p w14:paraId="51000000">
      <w:pPr>
        <w:pStyle w:val="Style_3"/>
        <w:tabs>
          <w:tab w:leader="none" w:pos="1134" w:val="left"/>
        </w:tabs>
        <w:ind w:firstLine="9921" w:left="0"/>
        <w:rPr>
          <w:rFonts w:ascii="Times New Roman" w:hAnsi="Times New Roman"/>
        </w:rPr>
      </w:pPr>
      <w:r>
        <w:rPr>
          <w:rFonts w:ascii="Times New Roman" w:hAnsi="Times New Roman"/>
        </w:rPr>
        <w:t>пользование земельного участка,</w:t>
      </w:r>
    </w:p>
    <w:p w14:paraId="52000000">
      <w:pPr>
        <w:pStyle w:val="Style_3"/>
        <w:tabs>
          <w:tab w:leader="none" w:pos="1134" w:val="left"/>
        </w:tabs>
        <w:ind w:firstLine="9921" w:left="0"/>
        <w:rPr>
          <w:rFonts w:ascii="Times New Roman" w:hAnsi="Times New Roman"/>
        </w:rPr>
      </w:pPr>
      <w:r>
        <w:rPr>
          <w:rFonts w:ascii="Times New Roman" w:hAnsi="Times New Roman"/>
        </w:rPr>
        <w:t>находящегося в государственной</w:t>
      </w:r>
    </w:p>
    <w:p w14:paraId="53000000">
      <w:pPr>
        <w:pStyle w:val="Style_3"/>
        <w:tabs>
          <w:tab w:leader="none" w:pos="1134" w:val="left"/>
        </w:tabs>
        <w:ind w:firstLine="9921" w:left="0"/>
        <w:rPr>
          <w:rFonts w:ascii="Times New Roman" w:hAnsi="Times New Roman"/>
        </w:rPr>
      </w:pPr>
      <w:r>
        <w:rPr>
          <w:rFonts w:ascii="Times New Roman" w:hAnsi="Times New Roman"/>
        </w:rPr>
        <w:t>или муниципальной собственности,</w:t>
      </w:r>
    </w:p>
    <w:p w14:paraId="54000000">
      <w:pPr>
        <w:pStyle w:val="Style_3"/>
        <w:tabs>
          <w:tab w:leader="none" w:pos="1134" w:val="left"/>
        </w:tabs>
        <w:ind w:firstLine="9921" w:left="0"/>
        <w:rPr>
          <w:rFonts w:ascii="Times New Roman" w:hAnsi="Times New Roman"/>
        </w:rPr>
      </w:pPr>
      <w:r>
        <w:rPr>
          <w:rFonts w:ascii="Times New Roman" w:hAnsi="Times New Roman"/>
        </w:rPr>
        <w:t>без проведения торгов</w:t>
      </w:r>
      <w:r>
        <w:rPr>
          <w:rFonts w:ascii="Times New Roman" w:hAnsi="Times New Roman"/>
        </w:rPr>
        <w:t>»</w:t>
      </w:r>
    </w:p>
    <w:p w14:paraId="55000000">
      <w:pPr>
        <w:pStyle w:val="Style_4"/>
        <w:tabs>
          <w:tab w:leader="none" w:pos="1134" w:val="left"/>
        </w:tabs>
        <w:ind/>
        <w:jc w:val="center"/>
        <w:rPr>
          <w:rFonts w:ascii="Times New Roman" w:hAnsi="Times New Roman"/>
        </w:rPr>
      </w:pPr>
      <w:r>
        <w:rPr>
          <w:rFonts w:ascii="Times New Roman" w:hAnsi="Times New Roman"/>
        </w:rPr>
        <w:t>ПЕРЕЧЕНЬ</w:t>
      </w:r>
    </w:p>
    <w:p w14:paraId="56000000">
      <w:pPr>
        <w:pStyle w:val="Style_4"/>
        <w:tabs>
          <w:tab w:leader="none" w:pos="1134" w:val="left"/>
        </w:tabs>
        <w:ind/>
        <w:jc w:val="center"/>
        <w:rPr>
          <w:rFonts w:ascii="Times New Roman" w:hAnsi="Times New Roman"/>
        </w:rPr>
      </w:pPr>
      <w:r>
        <w:rPr>
          <w:rFonts w:ascii="Times New Roman" w:hAnsi="Times New Roman"/>
        </w:rPr>
        <w:t>ДОКУМЕНТОВ, ПОДТВЕРЖДАЮЩИХ ПРАВО ЗАЯВИТЕЛЯ НА ПРИОБРЕТЕНИЕ</w:t>
      </w:r>
    </w:p>
    <w:p w14:paraId="57000000">
      <w:pPr>
        <w:pStyle w:val="Style_4"/>
        <w:tabs>
          <w:tab w:leader="none" w:pos="1134" w:val="left"/>
        </w:tabs>
        <w:ind/>
        <w:jc w:val="center"/>
        <w:rPr>
          <w:rFonts w:ascii="Times New Roman" w:hAnsi="Times New Roman"/>
        </w:rPr>
      </w:pPr>
      <w:r>
        <w:rPr>
          <w:rFonts w:ascii="Times New Roman" w:hAnsi="Times New Roman"/>
        </w:rPr>
        <w:t>ЗЕМЕЛЬНОГО УЧАСТКА БЕЗ ПРОВЕДЕНИЯ ТОРГОВ</w:t>
      </w:r>
    </w:p>
    <w:p w14:paraId="58000000">
      <w:pPr>
        <w:pStyle w:val="Style_3"/>
        <w:tabs>
          <w:tab w:leader="none" w:pos="1134" w:val="left"/>
        </w:tabs>
        <w:ind/>
        <w:jc w:val="both"/>
        <w:rPr>
          <w:rFonts w:ascii="Times New Roman" w:hAnsi="Times New Roman"/>
        </w:rPr>
      </w:pPr>
    </w:p>
    <w:tbl>
      <w:tblPr>
        <w:tblStyle w:val="Style_5"/>
        <w:tblpPr w:bottomFromText="0" w:horzAnchor="text" w:leftFromText="180" w:rightFromText="180" w:tblpXSpec="left" w:tblpY="1" w:topFromText="0" w:vertAnchor="text"/>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24"/>
        <w:gridCol w:w="1592"/>
        <w:gridCol w:w="1701"/>
        <w:gridCol w:w="2268"/>
        <w:gridCol w:w="2787"/>
        <w:gridCol w:w="5585"/>
      </w:tblGrid>
      <w:tr>
        <w:trPr>
          <w:trHeight w:hRule="atLeast" w:val="2393"/>
        </w:trP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00000">
            <w:pPr>
              <w:pStyle w:val="Style_3"/>
              <w:tabs>
                <w:tab w:leader="none" w:pos="1134" w:val="left"/>
              </w:tabs>
              <w:ind/>
              <w:jc w:val="center"/>
              <w:rPr>
                <w:rFonts w:ascii="Times New Roman" w:hAnsi="Times New Roman"/>
              </w:rPr>
            </w:pPr>
            <w:r>
              <w:rPr>
                <w:rFonts w:ascii="Times New Roman" w:hAnsi="Times New Roman"/>
              </w:rPr>
              <w:t>N п/п</w:t>
            </w:r>
          </w:p>
        </w:tc>
        <w:tc>
          <w:tcPr>
            <w:tcW w:type="dxa" w:w="15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00000">
            <w:pPr>
              <w:pStyle w:val="Style_3"/>
              <w:tabs>
                <w:tab w:leader="none" w:pos="1134" w:val="left"/>
              </w:tabs>
              <w:ind/>
              <w:jc w:val="center"/>
              <w:rPr>
                <w:rFonts w:ascii="Times New Roman" w:hAnsi="Times New Roman"/>
              </w:rPr>
            </w:pPr>
            <w:r>
              <w:rPr>
                <w:rFonts w:ascii="Times New Roman" w:hAnsi="Times New Roman"/>
              </w:rPr>
              <w:t>Основание предоставления земельного участка без проведения торгов</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00000">
            <w:pPr>
              <w:pStyle w:val="Style_3"/>
              <w:tabs>
                <w:tab w:leader="none" w:pos="1134" w:val="left"/>
              </w:tabs>
              <w:ind/>
              <w:jc w:val="center"/>
              <w:rPr>
                <w:rFonts w:ascii="Times New Roman" w:hAnsi="Times New Roman"/>
              </w:rPr>
            </w:pPr>
            <w:r>
              <w:rPr>
                <w:rFonts w:ascii="Times New Roman" w:hAnsi="Times New Roman"/>
              </w:rPr>
              <w:t>Вид права, на котором осуществляется предоставление земельного участка бесплатно или за плату</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00000">
            <w:pPr>
              <w:pStyle w:val="Style_3"/>
              <w:tabs>
                <w:tab w:leader="none" w:pos="1134" w:val="left"/>
              </w:tabs>
              <w:ind/>
              <w:jc w:val="center"/>
              <w:rPr>
                <w:rFonts w:ascii="Times New Roman" w:hAnsi="Times New Roman"/>
              </w:rPr>
            </w:pPr>
            <w:r>
              <w:rPr>
                <w:rFonts w:ascii="Times New Roman" w:hAnsi="Times New Roman"/>
              </w:rPr>
              <w:t>Заявитель</w:t>
            </w:r>
          </w:p>
        </w:tc>
        <w:tc>
          <w:tcPr>
            <w:tcW w:type="dxa" w:w="2787"/>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5D000000">
            <w:pPr>
              <w:pStyle w:val="Style_3"/>
              <w:tabs>
                <w:tab w:leader="none" w:pos="1134" w:val="left"/>
              </w:tabs>
              <w:ind/>
              <w:jc w:val="center"/>
              <w:rPr>
                <w:rFonts w:ascii="Times New Roman" w:hAnsi="Times New Roman"/>
              </w:rPr>
            </w:pPr>
            <w:r>
              <w:rPr>
                <w:rFonts w:ascii="Times New Roman" w:hAnsi="Times New Roman"/>
              </w:rPr>
              <w:t>Земельный участок</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E000000">
            <w:pPr>
              <w:pStyle w:val="Style_3"/>
              <w:tabs>
                <w:tab w:leader="none" w:pos="1134" w:val="left"/>
              </w:tabs>
              <w:ind/>
              <w:jc w:val="center"/>
              <w:rPr>
                <w:rFonts w:ascii="Times New Roman" w:hAnsi="Times New Roman"/>
              </w:rPr>
            </w:pPr>
            <w:r>
              <w:rPr>
                <w:rFonts w:ascii="Times New Roman" w:hAnsi="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00000">
            <w:pPr>
              <w:pStyle w:val="Style_3"/>
              <w:tabs>
                <w:tab w:leader="none" w:pos="1134" w:val="left"/>
              </w:tabs>
              <w:ind/>
              <w:jc w:val="center"/>
              <w:rPr>
                <w:rFonts w:ascii="Times New Roman" w:hAnsi="Times New Roman"/>
              </w:rPr>
            </w:pPr>
            <w:r>
              <w:rPr>
                <w:rFonts w:ascii="Times New Roman" w:hAnsi="Times New Roman"/>
              </w:rPr>
              <w:t>1.</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"https://login.consultant.ru/link/?req=doc&amp;base=LAW&amp;n=471068&amp;dst=1692"</w:instrText>
            </w:r>
            <w:r>
              <w:rPr>
                <w:rFonts w:ascii="Times New Roman" w:hAnsi="Times New Roman"/>
              </w:rPr>
              <w:fldChar w:fldCharType="separate"/>
            </w:r>
            <w:r>
              <w:rPr>
                <w:rFonts w:ascii="Times New Roman" w:hAnsi="Times New Roman"/>
              </w:rPr>
              <w:t>Подпункт 3 пункта 2 статьи 39.3</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00000">
            <w:pPr>
              <w:pStyle w:val="Style_3"/>
              <w:tabs>
                <w:tab w:leader="none" w:pos="1134" w:val="left"/>
              </w:tabs>
              <w:ind/>
              <w:jc w:val="center"/>
              <w:rPr>
                <w:rFonts w:ascii="Times New Roman" w:hAnsi="Times New Roman"/>
              </w:rPr>
            </w:pPr>
            <w:r>
              <w:rPr>
                <w:rFonts w:ascii="Times New Roman" w:hAnsi="Times New Roman"/>
              </w:rPr>
              <w:t>В собственность за плату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00000">
            <w:pPr>
              <w:pStyle w:val="Style_3"/>
              <w:tabs>
                <w:tab w:leader="none" w:pos="1134" w:val="left"/>
              </w:tabs>
              <w:ind/>
              <w:jc w:val="center"/>
              <w:rPr>
                <w:rFonts w:ascii="Times New Roman" w:hAnsi="Times New Roman"/>
              </w:rPr>
            </w:pPr>
            <w:r>
              <w:rPr>
                <w:rFonts w:ascii="Times New Roman" w:hAnsi="Times New Roman"/>
              </w:rPr>
              <w:t xml:space="preserve">Член садоводческого некоммерческого товарищества (СНТ) или огороднического некоммерческого </w:t>
            </w:r>
            <w:r>
              <w:rPr>
                <w:rFonts w:ascii="Times New Roman" w:hAnsi="Times New Roman"/>
              </w:rPr>
              <w:t>товарищества (ОНТ)</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63000000">
            <w:pPr>
              <w:pStyle w:val="Style_3"/>
              <w:tabs>
                <w:tab w:leader="none" w:pos="1134" w:val="left"/>
              </w:tabs>
              <w:ind/>
              <w:jc w:val="center"/>
              <w:rPr>
                <w:rFonts w:ascii="Times New Roman" w:hAnsi="Times New Roman"/>
              </w:rPr>
            </w:pPr>
            <w:r>
              <w:rPr>
                <w:rFonts w:ascii="Times New Roman" w:hAnsi="Times New Roman"/>
              </w:rPr>
              <w:t xml:space="preserve">Садовый земельный участок или огородный земельный участок, образованный из земельного участка, </w:t>
            </w:r>
            <w:r>
              <w:rPr>
                <w:rFonts w:ascii="Times New Roman" w:hAnsi="Times New Roman"/>
              </w:rPr>
              <w:t>предоставленного СНТ или ОНТ</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5000000">
            <w:pPr>
              <w:pStyle w:val="Style_3"/>
              <w:tabs>
                <w:tab w:leader="none" w:pos="1134" w:val="left"/>
              </w:tabs>
              <w:ind/>
              <w:jc w:val="center"/>
              <w:rPr>
                <w:rFonts w:ascii="Times New Roman" w:hAnsi="Times New Roman"/>
              </w:rPr>
            </w:pPr>
            <w:r>
              <w:rPr>
                <w:rFonts w:ascii="Times New Roman" w:hAnsi="Times New Roman"/>
              </w:rPr>
              <w:t xml:space="preserve">Документ, подтверждающий членство заявителя в СНТ </w:t>
            </w:r>
            <w:r>
              <w:rPr>
                <w:rFonts w:ascii="Times New Roman" w:hAnsi="Times New Roman"/>
              </w:rPr>
              <w:t>или ОНТ</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6000000">
            <w:pPr>
              <w:pStyle w:val="Style_3"/>
              <w:tabs>
                <w:tab w:leader="none" w:pos="1134" w:val="left"/>
              </w:tabs>
              <w:ind/>
              <w:jc w:val="center"/>
              <w:rPr>
                <w:rFonts w:ascii="Times New Roman" w:hAnsi="Times New Roman"/>
              </w:rPr>
            </w:pPr>
            <w:r>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7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межевания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8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9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в отношении СНТ и ОНТ</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00000">
            <w:pPr>
              <w:pStyle w:val="Style_3"/>
              <w:tabs>
                <w:tab w:leader="none" w:pos="1134" w:val="left"/>
              </w:tabs>
              <w:ind/>
              <w:jc w:val="center"/>
              <w:rPr>
                <w:rFonts w:ascii="Times New Roman" w:hAnsi="Times New Roman"/>
              </w:rPr>
            </w:pPr>
            <w:r>
              <w:rPr>
                <w:rFonts w:ascii="Times New Roman" w:hAnsi="Times New Roman"/>
              </w:rPr>
              <w:t>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"https://login.consultant.ru/link/?req=doc&amp;base=LAW&amp;n=471068&amp;dst=441"</w:instrText>
            </w:r>
            <w:r>
              <w:rPr>
                <w:rFonts w:ascii="Times New Roman" w:hAnsi="Times New Roman"/>
              </w:rPr>
              <w:fldChar w:fldCharType="separate"/>
            </w:r>
            <w:r>
              <w:rPr>
                <w:rFonts w:ascii="Times New Roman" w:hAnsi="Times New Roman"/>
              </w:rPr>
              <w:t>Подпункт 6 пункта 2 статьи 39.3</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pStyle w:val="Style_3"/>
              <w:tabs>
                <w:tab w:leader="none" w:pos="1134" w:val="left"/>
              </w:tabs>
              <w:ind/>
              <w:jc w:val="center"/>
              <w:rPr>
                <w:rFonts w:ascii="Times New Roman" w:hAnsi="Times New Roman"/>
              </w:rPr>
            </w:pPr>
            <w:r>
              <w:rPr>
                <w:rFonts w:ascii="Times New Roman" w:hAnsi="Times New Roman"/>
              </w:rPr>
              <w:t>В собственность за плату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00000">
            <w:pPr>
              <w:pStyle w:val="Style_3"/>
              <w:tabs>
                <w:tab w:leader="none" w:pos="1134" w:val="left"/>
              </w:tabs>
              <w:ind/>
              <w:jc w:val="center"/>
              <w:rPr>
                <w:rFonts w:ascii="Times New Roman" w:hAnsi="Times New Roman"/>
              </w:rPr>
            </w:pPr>
            <w:r>
              <w:rPr>
                <w:rFonts w:ascii="Times New Roman" w:hAnsi="Times New Roman"/>
              </w:rPr>
              <w:t>Собственник здания, сооружения либо помещения в здании, сооружении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6E000000">
            <w:pPr>
              <w:pStyle w:val="Style_3"/>
              <w:tabs>
                <w:tab w:leader="none" w:pos="1134" w:val="left"/>
              </w:tabs>
              <w:ind/>
              <w:jc w:val="center"/>
              <w:rPr>
                <w:rFonts w:ascii="Times New Roman" w:hAnsi="Times New Roman"/>
              </w:rPr>
            </w:pPr>
            <w:r>
              <w:rPr>
                <w:rFonts w:ascii="Times New Roman" w:hAnsi="Times New Roman"/>
              </w:rPr>
              <w:t>Земельный участок, на котором расположено здание, сооружение</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F000000">
            <w:pPr>
              <w:pStyle w:val="Style_3"/>
              <w:tabs>
                <w:tab w:leader="none" w:pos="1134" w:val="left"/>
              </w:tabs>
              <w:ind/>
              <w:jc w:val="center"/>
              <w:rPr>
                <w:rFonts w:ascii="Times New Roman" w:hAnsi="Times New Roman"/>
              </w:rPr>
            </w:pPr>
            <w:r>
              <w:rPr>
                <w:rFonts w:ascii="Times New Roman" w:hAnsi="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0000000">
            <w:pPr>
              <w:pStyle w:val="Style_3"/>
              <w:tabs>
                <w:tab w:leader="none" w:pos="1134" w:val="left"/>
              </w:tabs>
              <w:ind/>
              <w:jc w:val="center"/>
              <w:rPr>
                <w:rFonts w:ascii="Times New Roman" w:hAnsi="Times New Roman"/>
              </w:rPr>
            </w:pPr>
            <w:r>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1000000">
            <w:pPr>
              <w:pStyle w:val="Style_3"/>
              <w:tabs>
                <w:tab w:leader="none" w:pos="1134" w:val="left"/>
              </w:tabs>
              <w:ind/>
              <w:jc w:val="center"/>
              <w:rPr>
                <w:rFonts w:ascii="Times New Roman" w:hAnsi="Times New Roman"/>
              </w:rPr>
            </w:pPr>
            <w:r>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2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w:t>
            </w:r>
            <w:r>
              <w:rPr>
                <w:rFonts w:ascii="Times New Roman" w:hAnsi="Times New Roman"/>
              </w:rPr>
              <w:br/>
            </w:r>
            <w:r>
              <w:rPr>
                <w:rFonts w:ascii="Times New Roman" w:hAnsi="Times New Roman"/>
              </w:rPr>
              <w:t>(об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3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w:t>
            </w:r>
            <w:r>
              <w:rPr>
                <w:rFonts w:ascii="Times New Roman" w:hAnsi="Times New Roman"/>
              </w:rPr>
              <w:br/>
            </w:r>
            <w:r>
              <w:rPr>
                <w:rFonts w:ascii="Times New Roman" w:hAnsi="Times New Roman"/>
              </w:rPr>
              <w:t>(о здании и (или) сооружении, расположенном(</w:t>
            </w:r>
            <w:r>
              <w:rPr>
                <w:rFonts w:ascii="Times New Roman" w:hAnsi="Times New Roman"/>
              </w:rPr>
              <w:t>ых</w:t>
            </w:r>
            <w:r>
              <w:rPr>
                <w:rFonts w:ascii="Times New Roman" w:hAnsi="Times New Roman"/>
              </w:rPr>
              <w:t xml:space="preserve">) </w:t>
            </w:r>
            <w:r>
              <w:rPr>
                <w:rFonts w:ascii="Times New Roman" w:hAnsi="Times New Roman"/>
              </w:rPr>
              <w:br/>
            </w:r>
            <w:r>
              <w:rPr>
                <w:rFonts w:ascii="Times New Roman" w:hAnsi="Times New Roman"/>
              </w:rPr>
              <w:t>на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w:t>
            </w:r>
            <w:r>
              <w:rPr>
                <w:rFonts w:ascii="Times New Roman" w:hAnsi="Times New Roman"/>
              </w:rPr>
              <w:br/>
            </w:r>
            <w:r>
              <w:rPr>
                <w:rFonts w:ascii="Times New Roman" w:hAnsi="Times New Roman"/>
              </w:rPr>
              <w:t>(о помещении в здании, сооружении, расположенном на испрашиваемом земельном участке, в случае обращения собственника помещения)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5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6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Единого государственного реестра индивидуальных предпринимателей (далее - ЕГРИП) </w:t>
            </w:r>
            <w:r>
              <w:rPr>
                <w:rFonts w:ascii="Times New Roman" w:hAnsi="Times New Roman"/>
              </w:rPr>
              <w:br/>
            </w:r>
            <w:r>
              <w:rPr>
                <w:rFonts w:ascii="Times New Roman" w:hAnsi="Times New Roman"/>
              </w:rPr>
              <w:t>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pStyle w:val="Style_3"/>
              <w:tabs>
                <w:tab w:leader="none" w:pos="1134" w:val="left"/>
              </w:tabs>
              <w:ind/>
              <w:jc w:val="center"/>
              <w:rPr>
                <w:rFonts w:ascii="Times New Roman" w:hAnsi="Times New Roman"/>
              </w:rPr>
            </w:pPr>
            <w:r>
              <w:rPr>
                <w:rFonts w:ascii="Times New Roman" w:hAnsi="Times New Roman"/>
              </w:rPr>
              <w:t>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"https://login.consultant.ru/link/?req=doc&amp;base=LAW&amp;n=471068&amp;dst=442"</w:instrText>
            </w:r>
            <w:r>
              <w:rPr>
                <w:rFonts w:ascii="Times New Roman" w:hAnsi="Times New Roman"/>
              </w:rPr>
              <w:fldChar w:fldCharType="separate"/>
            </w:r>
            <w:r>
              <w:rPr>
                <w:rFonts w:ascii="Times New Roman" w:hAnsi="Times New Roman"/>
              </w:rPr>
              <w:t>Подпункт 7 пункта 2 статьи 39.3</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pStyle w:val="Style_3"/>
              <w:tabs>
                <w:tab w:leader="none" w:pos="1134" w:val="left"/>
              </w:tabs>
              <w:ind/>
              <w:jc w:val="center"/>
              <w:rPr>
                <w:rFonts w:ascii="Times New Roman" w:hAnsi="Times New Roman"/>
              </w:rPr>
            </w:pPr>
            <w:r>
              <w:rPr>
                <w:rFonts w:ascii="Times New Roman" w:hAnsi="Times New Roman"/>
              </w:rPr>
              <w:t>В собственность за плату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00000">
            <w:pPr>
              <w:pStyle w:val="Style_3"/>
              <w:tabs>
                <w:tab w:leader="none" w:pos="1134" w:val="left"/>
              </w:tabs>
              <w:ind/>
              <w:jc w:val="center"/>
              <w:rPr>
                <w:rFonts w:ascii="Times New Roman" w:hAnsi="Times New Roman"/>
              </w:rPr>
            </w:pPr>
            <w:r>
              <w:rPr>
                <w:rFonts w:ascii="Times New Roman" w:hAnsi="Times New Roman"/>
              </w:rPr>
              <w:t>Юридическое лицо, использующее земельный участок на праве постоянного (бессрочного) пользования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7B000000">
            <w:pPr>
              <w:pStyle w:val="Style_3"/>
              <w:tabs>
                <w:tab w:leader="none" w:pos="1134" w:val="left"/>
              </w:tabs>
              <w:ind/>
              <w:jc w:val="center"/>
              <w:rPr>
                <w:rFonts w:ascii="Times New Roman" w:hAnsi="Times New Roman"/>
              </w:rPr>
            </w:pPr>
            <w:r>
              <w:rPr>
                <w:rFonts w:ascii="Times New Roman" w:hAnsi="Times New Roman"/>
              </w:rPr>
              <w:t>Земельный участок, принадлежащий юридическому лицу на праве постоянного (бессрочного) пользования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C000000">
            <w:pPr>
              <w:pStyle w:val="Style_3"/>
              <w:tabs>
                <w:tab w:leader="none" w:pos="1134" w:val="left"/>
              </w:tabs>
              <w:ind/>
              <w:jc w:val="center"/>
              <w:rPr>
                <w:rFonts w:ascii="Times New Roman" w:hAnsi="Times New Roman"/>
              </w:rPr>
            </w:pPr>
            <w:r>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w:t>
            </w:r>
            <w:r>
              <w:rPr>
                <w:rFonts w:ascii="Times New Roman" w:hAnsi="Times New Roman"/>
              </w:rPr>
              <w:br/>
            </w:r>
            <w:r>
              <w:rPr>
                <w:rFonts w:ascii="Times New Roman" w:hAnsi="Times New Roman"/>
              </w:rPr>
              <w:t>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D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w:t>
            </w:r>
            <w:r>
              <w:rPr>
                <w:rFonts w:ascii="Times New Roman" w:hAnsi="Times New Roman"/>
              </w:rPr>
              <w:br/>
            </w:r>
            <w:r>
              <w:rPr>
                <w:rFonts w:ascii="Times New Roman" w:hAnsi="Times New Roman"/>
              </w:rPr>
              <w:t>(об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E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3"/>
              <w:tabs>
                <w:tab w:leader="none" w:pos="1134" w:val="left"/>
              </w:tabs>
              <w:ind/>
              <w:jc w:val="center"/>
              <w:rPr>
                <w:rFonts w:ascii="Times New Roman" w:hAnsi="Times New Roman"/>
              </w:rPr>
            </w:pPr>
            <w:r>
              <w:rPr>
                <w:rFonts w:ascii="Times New Roman" w:hAnsi="Times New Roman"/>
              </w:rPr>
              <w:t>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"https://login.consultant.ru/link/?req=doc&amp;base=LAW&amp;n=471068&amp;dst=443"</w:instrText>
            </w:r>
            <w:r>
              <w:rPr>
                <w:rFonts w:ascii="Times New Roman" w:hAnsi="Times New Roman"/>
              </w:rPr>
              <w:fldChar w:fldCharType="separate"/>
            </w:r>
            <w:r>
              <w:rPr>
                <w:rFonts w:ascii="Times New Roman" w:hAnsi="Times New Roman"/>
              </w:rPr>
              <w:t>Подпункт 8 пункта 2 статьи 39.3</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3"/>
              <w:tabs>
                <w:tab w:leader="none" w:pos="1134" w:val="left"/>
              </w:tabs>
              <w:ind/>
              <w:jc w:val="center"/>
              <w:rPr>
                <w:rFonts w:ascii="Times New Roman" w:hAnsi="Times New Roman"/>
              </w:rPr>
            </w:pPr>
            <w:r>
              <w:rPr>
                <w:rFonts w:ascii="Times New Roman" w:hAnsi="Times New Roman"/>
              </w:rPr>
              <w:t>В собственность за плату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pStyle w:val="Style_3"/>
              <w:tabs>
                <w:tab w:leader="none" w:pos="1134" w:val="left"/>
              </w:tabs>
              <w:ind/>
              <w:jc w:val="center"/>
              <w:rPr>
                <w:rFonts w:ascii="Times New Roman" w:hAnsi="Times New Roman"/>
              </w:rPr>
            </w:pPr>
            <w:r>
              <w:rPr>
                <w:rFonts w:ascii="Times New Roman" w:hAnsi="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83000000">
            <w:pPr>
              <w:pStyle w:val="Style_3"/>
              <w:tabs>
                <w:tab w:leader="none" w:pos="1134" w:val="left"/>
              </w:tabs>
              <w:ind/>
              <w:jc w:val="center"/>
              <w:rPr>
                <w:rFonts w:ascii="Times New Roman" w:hAnsi="Times New Roman"/>
              </w:rPr>
            </w:pPr>
            <w:r>
              <w:rPr>
                <w:rFonts w:ascii="Times New Roman" w:hAnsi="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w:t>
            </w:r>
            <w:r>
              <w:rPr>
                <w:rFonts w:ascii="Times New Roman" w:hAnsi="Times New Roman"/>
              </w:rPr>
              <w:br/>
            </w:r>
            <w:r>
              <w:rPr>
                <w:rFonts w:ascii="Times New Roman" w:hAnsi="Times New Roman"/>
              </w:rPr>
              <w:t>(об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5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6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00000">
            <w:pPr>
              <w:pStyle w:val="Style_3"/>
              <w:tabs>
                <w:tab w:leader="none" w:pos="1134" w:val="left"/>
              </w:tabs>
              <w:ind/>
              <w:jc w:val="center"/>
              <w:rPr>
                <w:rFonts w:ascii="Times New Roman" w:hAnsi="Times New Roman"/>
              </w:rPr>
            </w:pPr>
            <w:r>
              <w:rPr>
                <w:rFonts w:ascii="Times New Roman" w:hAnsi="Times New Roman"/>
              </w:rPr>
              <w:t>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"https://login.consultant.ru/link/?req=doc&amp;base=LAW&amp;n=471068&amp;dst=1580"</w:instrText>
            </w:r>
            <w:r>
              <w:rPr>
                <w:rFonts w:ascii="Times New Roman" w:hAnsi="Times New Roman"/>
              </w:rPr>
              <w:fldChar w:fldCharType="separate"/>
            </w:r>
            <w:r>
              <w:rPr>
                <w:rFonts w:ascii="Times New Roman" w:hAnsi="Times New Roman"/>
              </w:rPr>
              <w:t>Подпункт 9 пункта 2 статьи 39.3</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00000">
            <w:pPr>
              <w:pStyle w:val="Style_3"/>
              <w:tabs>
                <w:tab w:leader="none" w:pos="1134" w:val="left"/>
              </w:tabs>
              <w:ind/>
              <w:jc w:val="center"/>
              <w:rPr>
                <w:rFonts w:ascii="Times New Roman" w:hAnsi="Times New Roman"/>
              </w:rPr>
            </w:pPr>
            <w:r>
              <w:rPr>
                <w:rFonts w:ascii="Times New Roman" w:hAnsi="Times New Roman"/>
              </w:rPr>
              <w:t>В собственность за плату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00000">
            <w:pPr>
              <w:pStyle w:val="Style_3"/>
              <w:tabs>
                <w:tab w:leader="none" w:pos="1134" w:val="left"/>
              </w:tabs>
              <w:ind/>
              <w:jc w:val="center"/>
              <w:rPr>
                <w:rFonts w:ascii="Times New Roman" w:hAnsi="Times New Roman"/>
              </w:rPr>
            </w:pPr>
            <w:r>
              <w:rPr>
                <w:rFonts w:ascii="Times New Roman" w:hAnsi="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8B00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C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D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E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00000">
            <w:pPr>
              <w:pStyle w:val="Style_3"/>
              <w:tabs>
                <w:tab w:leader="none" w:pos="1134" w:val="left"/>
              </w:tabs>
              <w:ind/>
              <w:jc w:val="center"/>
              <w:rPr>
                <w:rFonts w:ascii="Times New Roman" w:hAnsi="Times New Roman"/>
              </w:rPr>
            </w:pPr>
            <w:r>
              <w:rPr>
                <w:rFonts w:ascii="Times New Roman" w:hAnsi="Times New Roman"/>
              </w:rPr>
              <w:t>6.</w:t>
            </w:r>
          </w:p>
        </w:tc>
        <w:tc>
          <w:tcPr>
            <w:tcW w:type="dxa" w:w="15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"https://login.consultant.ru/link/?req=doc&amp;base=LAW&amp;n=471068&amp;dst=101264"</w:instrText>
            </w:r>
            <w:r>
              <w:rPr>
                <w:rFonts w:ascii="Times New Roman" w:hAnsi="Times New Roman"/>
              </w:rPr>
              <w:fldChar w:fldCharType="separate"/>
            </w:r>
            <w:r>
              <w:rPr>
                <w:rFonts w:ascii="Times New Roman" w:hAnsi="Times New Roman"/>
              </w:rPr>
              <w:t>Подпункт 10 пункта 2 статьи 39.3</w:t>
            </w:r>
            <w:r>
              <w:rPr>
                <w:rFonts w:ascii="Times New Roman" w:hAnsi="Times New Roman"/>
              </w:rPr>
              <w:fldChar w:fldCharType="end"/>
            </w:r>
            <w:r>
              <w:rPr>
                <w:rFonts w:ascii="Times New Roman" w:hAnsi="Times New Roman"/>
              </w:rPr>
              <w:t xml:space="preserve"> Земельного кодекса</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pStyle w:val="Style_3"/>
              <w:tabs>
                <w:tab w:leader="none" w:pos="1134" w:val="left"/>
              </w:tabs>
              <w:ind/>
              <w:jc w:val="center"/>
              <w:rPr>
                <w:rFonts w:ascii="Times New Roman" w:hAnsi="Times New Roman"/>
              </w:rPr>
            </w:pPr>
            <w:r>
              <w:rPr>
                <w:rFonts w:ascii="Times New Roman" w:hAnsi="Times New Roman"/>
              </w:rPr>
              <w:t>В собственность за плату</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00000">
            <w:pPr>
              <w:pStyle w:val="Style_3"/>
              <w:tabs>
                <w:tab w:leader="none" w:pos="1134" w:val="left"/>
              </w:tabs>
              <w:ind/>
              <w:jc w:val="center"/>
              <w:rPr>
                <w:rFonts w:ascii="Times New Roman" w:hAnsi="Times New Roman"/>
              </w:rPr>
            </w:pPr>
            <w:r>
              <w:rPr>
                <w:rFonts w:ascii="Times New Roman" w:hAnsi="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type="dxa" w:w="2787"/>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9300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00000">
            <w:pPr>
              <w:pStyle w:val="Style_3"/>
              <w:tabs>
                <w:tab w:leader="none" w:pos="1134" w:val="left"/>
              </w:tabs>
              <w:ind/>
              <w:jc w:val="center"/>
              <w:rPr>
                <w:rFonts w:ascii="Times New Roman" w:hAnsi="Times New Roman"/>
              </w:rPr>
            </w:pPr>
            <w:r>
              <w:rPr>
                <w:rFonts w:ascii="Times New Roman" w:hAnsi="Times New Roman"/>
              </w:rPr>
              <w:t>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"https://login.consultant.ru/link/?req=doc&amp;base=LAW&amp;n=471068&amp;dst=468"</w:instrText>
            </w:r>
            <w:r>
              <w:rPr>
                <w:rFonts w:ascii="Times New Roman" w:hAnsi="Times New Roman"/>
              </w:rPr>
              <w:fldChar w:fldCharType="separate"/>
            </w:r>
            <w:r>
              <w:rPr>
                <w:rFonts w:ascii="Times New Roman" w:hAnsi="Times New Roman"/>
              </w:rPr>
              <w:t>Подпункт 1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00000">
            <w:pPr>
              <w:pStyle w:val="Style_3"/>
              <w:tabs>
                <w:tab w:leader="none" w:pos="1134" w:val="left"/>
              </w:tabs>
              <w:ind/>
              <w:jc w:val="center"/>
              <w:rPr>
                <w:rFonts w:ascii="Times New Roman" w:hAnsi="Times New Roman"/>
              </w:rPr>
            </w:pPr>
            <w:r>
              <w:rPr>
                <w:rFonts w:ascii="Times New Roman" w:hAnsi="Times New Roman"/>
              </w:rPr>
              <w:t>Юридическое лицо</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99000000">
            <w:pPr>
              <w:pStyle w:val="Style_3"/>
              <w:tabs>
                <w:tab w:leader="none" w:pos="1134" w:val="left"/>
              </w:tabs>
              <w:ind/>
              <w:jc w:val="center"/>
              <w:rPr>
                <w:rFonts w:ascii="Times New Roman" w:hAnsi="Times New Roman"/>
              </w:rPr>
            </w:pPr>
            <w:r>
              <w:rPr>
                <w:rFonts w:ascii="Times New Roman" w:hAnsi="Times New Roman"/>
              </w:rPr>
              <w:t>Определяется в соответствии с указом или распоряжением Президента Российской Федерации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A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Указ или распоряжение Президента Российской Федерации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B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C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p w14:paraId="9D000000">
            <w:pPr>
              <w:pStyle w:val="Style_3"/>
              <w:tabs>
                <w:tab w:leader="none" w:pos="1134" w:val="left"/>
              </w:tabs>
              <w:ind/>
              <w:jc w:val="center"/>
              <w:rPr>
                <w:rFonts w:ascii="Times New Roman" w:hAnsi="Times New Roman"/>
              </w:rPr>
            </w:pPr>
          </w:p>
          <w:p w14:paraId="9E000000">
            <w:pPr>
              <w:pStyle w:val="Style_3"/>
              <w:tabs>
                <w:tab w:leader="none" w:pos="1134" w:val="left"/>
              </w:tabs>
              <w:ind/>
              <w:jc w:val="center"/>
              <w:rPr>
                <w:rFonts w:ascii="Times New Roman" w:hAnsi="Times New Roman"/>
              </w:rPr>
            </w:pP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00000">
            <w:pPr>
              <w:pStyle w:val="Style_3"/>
              <w:tabs>
                <w:tab w:leader="none" w:pos="1134" w:val="left"/>
              </w:tabs>
              <w:ind/>
              <w:jc w:val="center"/>
              <w:rPr>
                <w:rFonts w:ascii="Times New Roman" w:hAnsi="Times New Roman"/>
              </w:rPr>
            </w:pPr>
            <w:r>
              <w:rPr>
                <w:rFonts w:ascii="Times New Roman" w:hAnsi="Times New Roman"/>
              </w:rPr>
              <w:t>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"https://login.consultant.ru/link/?req=doc&amp;base=LAW&amp;n=471068&amp;dst=469"</w:instrText>
            </w:r>
            <w:r>
              <w:rPr>
                <w:rFonts w:ascii="Times New Roman" w:hAnsi="Times New Roman"/>
              </w:rPr>
              <w:fldChar w:fldCharType="separate"/>
            </w:r>
            <w:r>
              <w:rPr>
                <w:rFonts w:ascii="Times New Roman" w:hAnsi="Times New Roman"/>
              </w:rPr>
              <w:t>Подпункт 2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00000">
            <w:pPr>
              <w:pStyle w:val="Style_3"/>
              <w:tabs>
                <w:tab w:leader="none" w:pos="1134" w:val="left"/>
              </w:tabs>
              <w:ind/>
              <w:jc w:val="center"/>
              <w:rPr>
                <w:rFonts w:ascii="Times New Roman" w:hAnsi="Times New Roman"/>
              </w:rPr>
            </w:pPr>
            <w:r>
              <w:rPr>
                <w:rFonts w:ascii="Times New Roman" w:hAnsi="Times New Roman"/>
              </w:rPr>
              <w:t>Юридическое лицо</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A300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Распоряжение Правительства Российской Федерации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5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6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00000">
            <w:pPr>
              <w:pStyle w:val="Style_3"/>
              <w:tabs>
                <w:tab w:leader="none" w:pos="1134" w:val="left"/>
              </w:tabs>
              <w:ind/>
              <w:jc w:val="center"/>
              <w:rPr>
                <w:rFonts w:ascii="Times New Roman" w:hAnsi="Times New Roman"/>
              </w:rPr>
            </w:pPr>
            <w:r>
              <w:rPr>
                <w:rFonts w:ascii="Times New Roman" w:hAnsi="Times New Roman"/>
              </w:rPr>
              <w:t>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"https://login.consultant.ru/link/?req=doc&amp;base=LAW&amp;n=471068&amp;dst=470"</w:instrText>
            </w:r>
            <w:r>
              <w:rPr>
                <w:rFonts w:ascii="Times New Roman" w:hAnsi="Times New Roman"/>
              </w:rPr>
              <w:fldChar w:fldCharType="separate"/>
            </w:r>
            <w:r>
              <w:rPr>
                <w:rFonts w:ascii="Times New Roman" w:hAnsi="Times New Roman"/>
              </w:rPr>
              <w:t>Подпункт 3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00000">
            <w:pPr>
              <w:pStyle w:val="Style_3"/>
              <w:tabs>
                <w:tab w:leader="none" w:pos="1134" w:val="left"/>
              </w:tabs>
              <w:ind/>
              <w:jc w:val="center"/>
              <w:rPr>
                <w:rFonts w:ascii="Times New Roman" w:hAnsi="Times New Roman"/>
              </w:rPr>
            </w:pPr>
            <w:r>
              <w:rPr>
                <w:rFonts w:ascii="Times New Roman" w:hAnsi="Times New Roman"/>
              </w:rPr>
              <w:t>Юридическое лицо</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AB00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C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Распоряжение высшего должностного лица субъекта Российской Федерации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D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E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4815"/>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00000">
            <w:pPr>
              <w:pStyle w:val="Style_3"/>
              <w:tabs>
                <w:tab w:leader="none" w:pos="1134" w:val="left"/>
              </w:tabs>
              <w:ind/>
              <w:jc w:val="center"/>
              <w:rPr>
                <w:rFonts w:ascii="Times New Roman" w:hAnsi="Times New Roman"/>
              </w:rPr>
            </w:pPr>
            <w:r>
              <w:rPr>
                <w:rFonts w:ascii="Times New Roman" w:hAnsi="Times New Roman"/>
              </w:rPr>
              <w:t>10.</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"https://login.consultant.ru/link/?req=doc&amp;base=LAW&amp;n=492074&amp;dst=2387"</w:instrText>
            </w:r>
            <w:r>
              <w:rPr>
                <w:rFonts w:ascii="Times New Roman" w:hAnsi="Times New Roman"/>
              </w:rPr>
              <w:fldChar w:fldCharType="separate"/>
            </w:r>
            <w:r>
              <w:rPr>
                <w:rFonts w:ascii="Times New Roman" w:hAnsi="Times New Roman"/>
              </w:rPr>
              <w:t>Подпункт 3.3 пункта 2 статьи 39.6</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00000">
            <w:pPr>
              <w:pStyle w:val="Style_3"/>
              <w:tabs>
                <w:tab w:leader="none" w:pos="1134" w:val="left"/>
              </w:tabs>
              <w:ind/>
              <w:jc w:val="center"/>
              <w:rPr>
                <w:rFonts w:ascii="Times New Roman" w:hAnsi="Times New Roman"/>
              </w:rPr>
            </w:pPr>
            <w:r>
              <w:rPr>
                <w:rFonts w:ascii="Times New Roman" w:hAnsi="Times New Roman"/>
              </w:rPr>
              <w:t xml:space="preserve">Застройщик, признанный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"https://login.consultant.ru/link/?req=doc&amp;base=LAW&amp;n=483133"</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26 октября 2002 г. N 127-ФЗ </w:t>
            </w:r>
            <w:r>
              <w:rPr>
                <w:rFonts w:ascii="Times New Roman" w:hAnsi="Times New Roman"/>
              </w:rPr>
              <w:t>«</w:t>
            </w:r>
            <w:r>
              <w:rPr>
                <w:rFonts w:ascii="Times New Roman" w:hAnsi="Times New Roman"/>
              </w:rPr>
              <w:t>О несостоятельности (банкротстве)</w:t>
            </w:r>
            <w:r>
              <w:rPr>
                <w:rFonts w:ascii="Times New Roman" w:hAnsi="Times New Roman"/>
              </w:rPr>
              <w:t>»</w:t>
            </w:r>
            <w:r>
              <w:rPr>
                <w:rFonts w:ascii="Times New Roman" w:hAnsi="Times New Roman"/>
              </w:rPr>
              <w:t xml:space="preserve"> &lt;90&gt; банкротом, для передачи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принявшей на себя обязательства застройщика перед гражданами по завершению строительства </w:t>
            </w:r>
            <w:r>
              <w:rPr>
                <w:rFonts w:ascii="Times New Roman" w:hAnsi="Times New Roman"/>
              </w:rPr>
              <w:t xml:space="preserve">многоквартирных домов или по выплате возмещения гражданам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"https://login.consultant.ru/link/?req=doc&amp;base=LAW&amp;n=483344"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B300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застройщику, признанному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"https://login.consultant.ru/link/?req=doc&amp;base=LAW&amp;n=483133"</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26 октября 2002 г. N 127-ФЗ </w:t>
            </w:r>
            <w:r>
              <w:rPr>
                <w:rFonts w:ascii="Times New Roman" w:hAnsi="Times New Roman"/>
              </w:rPr>
              <w:t>«</w:t>
            </w:r>
            <w:r>
              <w:rPr>
                <w:rFonts w:ascii="Times New Roman" w:hAnsi="Times New Roman"/>
              </w:rPr>
              <w:t>О несостоятельности (банкротстве)</w:t>
            </w:r>
            <w:r>
              <w:rPr>
                <w:rFonts w:ascii="Times New Roman" w:hAnsi="Times New Roman"/>
              </w:rPr>
              <w:t>»</w:t>
            </w:r>
            <w:r>
              <w:rPr>
                <w:rFonts w:ascii="Times New Roman" w:hAnsi="Times New Roman"/>
              </w:rPr>
              <w:t xml:space="preserve"> банкротом, для передачи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"https://login.consultant.ru/link/?req=doc&amp;base=LAW&amp;n=483344"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w:t>
            </w:r>
            <w:r>
              <w:rPr>
                <w:rFonts w:ascii="Times New Roman" w:hAnsi="Times New Roman"/>
              </w:rPr>
              <w:br/>
            </w:r>
            <w:r>
              <w:rPr>
                <w:rFonts w:ascii="Times New Roman" w:hAnsi="Times New Roman"/>
              </w:rPr>
              <w:t xml:space="preserve">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4000000">
            <w:pPr>
              <w:pStyle w:val="Style_3"/>
              <w:tabs>
                <w:tab w:leader="none" w:pos="1134" w:val="left"/>
              </w:tabs>
              <w:ind/>
              <w:jc w:val="center"/>
              <w:rPr>
                <w:rFonts w:ascii="Times New Roman" w:hAnsi="Times New Roman"/>
              </w:rPr>
            </w:pPr>
            <w:r>
              <w:rPr>
                <w:rFonts w:ascii="Times New Roman" w:hAnsi="Times New Roman"/>
              </w:rPr>
              <w:t xml:space="preserve">Решение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о финансировании мероприятий, предусмотренных </w:t>
            </w:r>
            <w:r>
              <w:rPr>
                <w:rFonts w:ascii="Times New Roman" w:hAnsi="Times New Roman"/>
              </w:rPr>
              <w:fldChar w:fldCharType="begin"/>
            </w:r>
            <w:r>
              <w:rPr>
                <w:rFonts w:ascii="Times New Roman" w:hAnsi="Times New Roman"/>
              </w:rPr>
              <w:instrText>HYPERLINK "https://login.consultant.ru/link/?req=doc&amp;base=LAW&amp;n=483344&amp;dst=101007"</w:instrText>
            </w:r>
            <w:r>
              <w:rPr>
                <w:rFonts w:ascii="Times New Roman" w:hAnsi="Times New Roman"/>
              </w:rPr>
              <w:fldChar w:fldCharType="separate"/>
            </w:r>
            <w:r>
              <w:rPr>
                <w:rFonts w:ascii="Times New Roman" w:hAnsi="Times New Roman"/>
              </w:rPr>
              <w:t>частью 2 статьи 13.1</w:t>
            </w:r>
            <w:r>
              <w:rPr>
                <w:rFonts w:ascii="Times New Roman" w:hAnsi="Times New Roman"/>
              </w:rPr>
              <w:fldChar w:fldCharType="end"/>
            </w:r>
            <w:r>
              <w:rPr>
                <w:rFonts w:ascii="Times New Roman" w:hAnsi="Times New Roman"/>
              </w:rPr>
              <w:t xml:space="preserve"> Федерального закона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r>
              <w:rPr>
                <w:rFonts w:ascii="Times New Roman" w:hAnsi="Times New Roman"/>
              </w:rPr>
              <w:t xml:space="preserve"> </w:t>
            </w:r>
          </w:p>
        </w:tc>
      </w:tr>
      <w:tr>
        <w:trPr>
          <w:trHeight w:hRule="atLeast" w:val="322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5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682"/>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6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pStyle w:val="Style_3"/>
              <w:tabs>
                <w:tab w:leader="none" w:pos="1134" w:val="left"/>
              </w:tabs>
              <w:ind/>
              <w:jc w:val="center"/>
              <w:rPr>
                <w:rFonts w:ascii="Times New Roman" w:hAnsi="Times New Roman"/>
              </w:rPr>
            </w:pPr>
            <w:r>
              <w:rPr>
                <w:rFonts w:ascii="Times New Roman" w:hAnsi="Times New Roman"/>
              </w:rPr>
              <w:t>11.</w:t>
            </w:r>
          </w:p>
        </w:tc>
        <w:tc>
          <w:tcPr>
            <w:tcW w:type="dxa" w:w="15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"https://login.consultant.ru/link/?req=doc&amp;base=LAW&amp;n=471068&amp;dst=471"</w:instrText>
            </w:r>
            <w:r>
              <w:rPr>
                <w:rFonts w:ascii="Times New Roman" w:hAnsi="Times New Roman"/>
              </w:rPr>
              <w:fldChar w:fldCharType="separate"/>
            </w:r>
            <w:r>
              <w:rPr>
                <w:rFonts w:ascii="Times New Roman" w:hAnsi="Times New Roman"/>
              </w:rPr>
              <w:t>Подпункт 4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pStyle w:val="Style_3"/>
              <w:tabs>
                <w:tab w:leader="none" w:pos="1134" w:val="left"/>
              </w:tabs>
              <w:ind/>
              <w:jc w:val="center"/>
              <w:rPr>
                <w:rFonts w:ascii="Times New Roman" w:hAnsi="Times New Roman"/>
              </w:rPr>
            </w:pPr>
            <w:r>
              <w:rPr>
                <w:rFonts w:ascii="Times New Roman" w:hAnsi="Times New Roman"/>
              </w:rPr>
              <w:t>Юридическое лицо</w:t>
            </w:r>
          </w:p>
        </w:tc>
        <w:tc>
          <w:tcPr>
            <w:tcW w:type="dxa" w:w="2787"/>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BB00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выполнения международных обязательств</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C000000">
            <w:pPr>
              <w:pStyle w:val="Style_3"/>
              <w:tabs>
                <w:tab w:leader="none" w:pos="1134" w:val="left"/>
              </w:tabs>
              <w:ind/>
              <w:jc w:val="center"/>
              <w:rPr>
                <w:rFonts w:ascii="Times New Roman" w:hAnsi="Times New Roman"/>
              </w:rPr>
            </w:pPr>
            <w:r>
              <w:rPr>
                <w:rFonts w:ascii="Times New Roman" w:hAnsi="Times New Roman"/>
              </w:rPr>
              <w:t>Договор, соглашение или иной документ, предусматривающий выполнение международных обязательств</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pStyle w:val="Style_3"/>
              <w:tabs>
                <w:tab w:leader="none" w:pos="1134" w:val="left"/>
              </w:tabs>
              <w:ind/>
              <w:jc w:val="center"/>
              <w:rPr>
                <w:rFonts w:ascii="Times New Roman" w:hAnsi="Times New Roman"/>
              </w:rPr>
            </w:pPr>
            <w:r>
              <w:rPr>
                <w:rFonts w:ascii="Times New Roman" w:hAnsi="Times New Roman"/>
              </w:rPr>
              <w:t>12.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"https://login.consultant.ru/link/?req=doc&amp;base=LAW&amp;n=471068&amp;dst=471"</w:instrText>
            </w:r>
            <w:r>
              <w:rPr>
                <w:rFonts w:ascii="Times New Roman" w:hAnsi="Times New Roman"/>
              </w:rPr>
              <w:fldChar w:fldCharType="separate"/>
            </w:r>
            <w:r>
              <w:rPr>
                <w:rFonts w:ascii="Times New Roman" w:hAnsi="Times New Roman"/>
              </w:rPr>
              <w:t>Подпункт 4 пункта 2 статьи 39.6</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pStyle w:val="Style_3"/>
              <w:tabs>
                <w:tab w:leader="none" w:pos="1134" w:val="left"/>
              </w:tabs>
              <w:ind/>
              <w:jc w:val="center"/>
              <w:rPr>
                <w:rFonts w:ascii="Times New Roman" w:hAnsi="Times New Roman"/>
              </w:rPr>
            </w:pPr>
            <w:r>
              <w:rPr>
                <w:rFonts w:ascii="Times New Roman" w:hAnsi="Times New Roman"/>
              </w:rPr>
              <w:t>Юридическое лицо</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C100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2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3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pStyle w:val="Style_3"/>
              <w:tabs>
                <w:tab w:leader="none" w:pos="1134" w:val="left"/>
              </w:tabs>
              <w:ind/>
              <w:jc w:val="center"/>
              <w:rPr>
                <w:rFonts w:ascii="Times New Roman" w:hAnsi="Times New Roman"/>
              </w:rPr>
            </w:pPr>
            <w:r>
              <w:rPr>
                <w:rFonts w:ascii="Times New Roman" w:hAnsi="Times New Roman"/>
              </w:rPr>
              <w:t>13.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"https://login.consultant.ru/link/?req=doc&amp;base=LAW&amp;n=471068&amp;dst=101206"</w:instrText>
            </w:r>
            <w:r>
              <w:rPr>
                <w:rFonts w:ascii="Times New Roman" w:hAnsi="Times New Roman"/>
              </w:rPr>
              <w:fldChar w:fldCharType="separate"/>
            </w:r>
            <w:r>
              <w:rPr>
                <w:rFonts w:ascii="Times New Roman" w:hAnsi="Times New Roman"/>
              </w:rPr>
              <w:t>Подпункт 5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pStyle w:val="Style_3"/>
              <w:tabs>
                <w:tab w:leader="none" w:pos="1134" w:val="left"/>
              </w:tabs>
              <w:ind/>
              <w:jc w:val="center"/>
              <w:rPr>
                <w:rFonts w:ascii="Times New Roman" w:hAnsi="Times New Roman"/>
              </w:rPr>
            </w:pPr>
            <w:r>
              <w:rPr>
                <w:rFonts w:ascii="Times New Roman" w:hAnsi="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C9000000">
            <w:pPr>
              <w:pStyle w:val="Style_3"/>
              <w:tabs>
                <w:tab w:leader="none" w:pos="1134" w:val="left"/>
              </w:tabs>
              <w:ind/>
              <w:jc w:val="center"/>
              <w:rPr>
                <w:rFonts w:ascii="Times New Roman" w:hAnsi="Times New Roman"/>
              </w:rPr>
            </w:pPr>
            <w:r>
              <w:rPr>
                <w:rFonts w:ascii="Times New Roman" w:hAnsi="Times New Roman"/>
              </w:rPr>
              <w:t>Земельный участок, образованный из земельного участка, находящегося в государственной или муниципальной собственности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A000000">
            <w:pPr>
              <w:pStyle w:val="Style_3"/>
              <w:tabs>
                <w:tab w:leader="none" w:pos="1134" w:val="left"/>
              </w:tabs>
              <w:ind/>
              <w:jc w:val="center"/>
              <w:rPr>
                <w:rFonts w:ascii="Times New Roman" w:hAnsi="Times New Roman"/>
              </w:rPr>
            </w:pPr>
            <w:r>
              <w:rPr>
                <w:rFonts w:ascii="Times New Roman" w:hAnsi="Times New Roman"/>
              </w:rPr>
              <w:t xml:space="preserve">Договор аренды исходного земельного участка, в случае если такой договор заключен до дня вступления в силу Федерального </w:t>
            </w:r>
            <w:r>
              <w:rPr>
                <w:rFonts w:ascii="Times New Roman" w:hAnsi="Times New Roman"/>
              </w:rPr>
              <w:fldChar w:fldCharType="begin"/>
            </w:r>
            <w:r>
              <w:rPr>
                <w:rFonts w:ascii="Times New Roman" w:hAnsi="Times New Roman"/>
              </w:rPr>
              <w:instrText>HYPERLINK "https://login.consultant.ru/link/?req=doc&amp;base=LAW&amp;n=201820"</w:instrText>
            </w:r>
            <w:r>
              <w:rPr>
                <w:rFonts w:ascii="Times New Roman" w:hAnsi="Times New Roman"/>
              </w:rPr>
              <w:fldChar w:fldCharType="separate"/>
            </w:r>
            <w:r>
              <w:rPr>
                <w:rFonts w:ascii="Times New Roman" w:hAnsi="Times New Roman"/>
              </w:rPr>
              <w:t>закона</w:t>
            </w:r>
            <w:r>
              <w:rPr>
                <w:rFonts w:ascii="Times New Roman" w:hAnsi="Times New Roman"/>
              </w:rPr>
              <w:fldChar w:fldCharType="end"/>
            </w:r>
            <w:r>
              <w:rPr>
                <w:rFonts w:ascii="Times New Roman" w:hAnsi="Times New Roman"/>
              </w:rPr>
              <w:t xml:space="preserve"> от 21.07.1997 N 122-ФЗ </w:t>
            </w:r>
            <w:r>
              <w:rPr>
                <w:rFonts w:ascii="Times New Roman" w:hAnsi="Times New Roman"/>
              </w:rPr>
              <w:t>«</w:t>
            </w:r>
            <w:r>
              <w:rPr>
                <w:rFonts w:ascii="Times New Roman" w:hAnsi="Times New Roman"/>
              </w:rPr>
              <w:t>О государственной регистрации прав на недвижимое имущество и сделок с ним</w:t>
            </w:r>
            <w:r>
              <w:rPr>
                <w:rFonts w:ascii="Times New Roman" w:hAnsi="Times New Roman"/>
              </w:rPr>
              <w:t>»</w:t>
            </w:r>
            <w:r>
              <w:rPr>
                <w:rFonts w:ascii="Times New Roman" w:hAnsi="Times New Roman"/>
              </w:rPr>
              <w:t xml:space="preserve"> </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B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C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pStyle w:val="Style_3"/>
              <w:tabs>
                <w:tab w:leader="none" w:pos="1134" w:val="left"/>
              </w:tabs>
              <w:ind/>
              <w:jc w:val="center"/>
              <w:rPr>
                <w:rFonts w:ascii="Times New Roman" w:hAnsi="Times New Roman"/>
              </w:rPr>
            </w:pPr>
            <w:r>
              <w:rPr>
                <w:rFonts w:ascii="Times New Roman" w:hAnsi="Times New Roman"/>
              </w:rPr>
              <w:t>14.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"https://login.consultant.ru/link/?req=doc&amp;base=LAW&amp;n=471068&amp;dst=101206"</w:instrText>
            </w:r>
            <w:r>
              <w:rPr>
                <w:rFonts w:ascii="Times New Roman" w:hAnsi="Times New Roman"/>
              </w:rPr>
              <w:fldChar w:fldCharType="separate"/>
            </w:r>
            <w:r>
              <w:rPr>
                <w:rFonts w:ascii="Times New Roman" w:hAnsi="Times New Roman"/>
              </w:rPr>
              <w:t>Подпункт 5 пункта 2 статьи 39.6</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pStyle w:val="Style_3"/>
              <w:tabs>
                <w:tab w:leader="none" w:pos="1134" w:val="left"/>
              </w:tabs>
              <w:ind/>
              <w:jc w:val="center"/>
              <w:rPr>
                <w:rFonts w:ascii="Times New Roman" w:hAnsi="Times New Roman"/>
              </w:rPr>
            </w:pPr>
            <w:r>
              <w:rPr>
                <w:rFonts w:ascii="Times New Roman" w:hAnsi="Times New Roman"/>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D1000000">
            <w:pPr>
              <w:pStyle w:val="Style_3"/>
              <w:tabs>
                <w:tab w:leader="none" w:pos="1134" w:val="left"/>
              </w:tabs>
              <w:ind/>
              <w:jc w:val="center"/>
              <w:rPr>
                <w:rFonts w:ascii="Times New Roman" w:hAnsi="Times New Roman"/>
              </w:rPr>
            </w:pPr>
            <w:r>
              <w:rPr>
                <w:rFonts w:ascii="Times New Roman" w:hAnsi="Times New Roman"/>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2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Договор аренды исходного земельного участка, в том числе предоставленного для комплексного развития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3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планировки и утвержденный проект межевания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5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pStyle w:val="Style_3"/>
              <w:tabs>
                <w:tab w:leader="none" w:pos="1134" w:val="left"/>
              </w:tabs>
              <w:ind/>
              <w:jc w:val="center"/>
              <w:rPr>
                <w:rFonts w:ascii="Times New Roman" w:hAnsi="Times New Roman"/>
              </w:rPr>
            </w:pPr>
            <w:r>
              <w:rPr>
                <w:rFonts w:ascii="Times New Roman" w:hAnsi="Times New Roman"/>
              </w:rPr>
              <w:t>15.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"https://login.consultant.ru/link/?req=doc&amp;base=LAW&amp;n=471068&amp;dst=1696"</w:instrText>
            </w:r>
            <w:r>
              <w:rPr>
                <w:rFonts w:ascii="Times New Roman" w:hAnsi="Times New Roman"/>
              </w:rPr>
              <w:fldChar w:fldCharType="separate"/>
            </w:r>
            <w:r>
              <w:rPr>
                <w:rFonts w:ascii="Times New Roman" w:hAnsi="Times New Roman"/>
              </w:rPr>
              <w:t>Подпункт 7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00000">
            <w:pPr>
              <w:pStyle w:val="Style_3"/>
              <w:tabs>
                <w:tab w:leader="none" w:pos="1134" w:val="left"/>
              </w:tabs>
              <w:ind/>
              <w:jc w:val="center"/>
              <w:rPr>
                <w:rFonts w:ascii="Times New Roman" w:hAnsi="Times New Roman"/>
              </w:rPr>
            </w:pPr>
            <w:r>
              <w:rPr>
                <w:rFonts w:ascii="Times New Roman" w:hAnsi="Times New Roman"/>
              </w:rPr>
              <w:t>Член СНТ или ОНТ</w:t>
            </w:r>
          </w:p>
        </w:tc>
        <w:tc>
          <w:tcPr>
            <w:tcW w:type="dxa" w:w="27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00000">
            <w:pPr>
              <w:pStyle w:val="Style_3"/>
              <w:tabs>
                <w:tab w:leader="none" w:pos="1134" w:val="left"/>
              </w:tabs>
              <w:ind/>
              <w:jc w:val="center"/>
              <w:rPr>
                <w:rFonts w:ascii="Times New Roman" w:hAnsi="Times New Roman"/>
              </w:rPr>
            </w:pPr>
            <w:r>
              <w:rPr>
                <w:rFonts w:ascii="Times New Roman" w:hAnsi="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B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C000000">
            <w:pPr>
              <w:pStyle w:val="Style_3"/>
              <w:tabs>
                <w:tab w:leader="none" w:pos="1134" w:val="left"/>
              </w:tabs>
              <w:ind/>
              <w:jc w:val="center"/>
              <w:rPr>
                <w:rFonts w:ascii="Times New Roman" w:hAnsi="Times New Roman"/>
              </w:rPr>
            </w:pPr>
            <w:r>
              <w:rPr>
                <w:rFonts w:ascii="Times New Roman" w:hAnsi="Times New Roman"/>
              </w:rPr>
              <w:t>Документ, подтверждающий членство заявителя в СНТ или ОНТ</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D000000">
            <w:pPr>
              <w:pStyle w:val="Style_3"/>
              <w:tabs>
                <w:tab w:leader="none" w:pos="1134" w:val="left"/>
              </w:tabs>
              <w:ind/>
              <w:jc w:val="center"/>
              <w:rPr>
                <w:rFonts w:ascii="Times New Roman" w:hAnsi="Times New Roman"/>
              </w:rPr>
            </w:pPr>
            <w:r>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E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межевания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F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0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в отношении СНТ или ОНТ</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00000">
            <w:pPr>
              <w:pStyle w:val="Style_3"/>
              <w:tabs>
                <w:tab w:leader="none" w:pos="1134" w:val="left"/>
              </w:tabs>
              <w:ind/>
              <w:jc w:val="center"/>
              <w:rPr>
                <w:rFonts w:ascii="Times New Roman" w:hAnsi="Times New Roman"/>
              </w:rPr>
            </w:pPr>
            <w:r>
              <w:rPr>
                <w:rFonts w:ascii="Times New Roman" w:hAnsi="Times New Roman"/>
              </w:rPr>
              <w:t>16.</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"https://login.consultant.ru/link/?req=doc&amp;base=LAW&amp;n=471068&amp;dst=1697"</w:instrText>
            </w:r>
            <w:r>
              <w:rPr>
                <w:rFonts w:ascii="Times New Roman" w:hAnsi="Times New Roman"/>
              </w:rPr>
              <w:fldChar w:fldCharType="separate"/>
            </w:r>
            <w:r>
              <w:rPr>
                <w:rFonts w:ascii="Times New Roman" w:hAnsi="Times New Roman"/>
              </w:rPr>
              <w:t>Подпункт 8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pStyle w:val="Style_3"/>
              <w:tabs>
                <w:tab w:leader="none" w:pos="1134" w:val="left"/>
              </w:tabs>
              <w:ind/>
              <w:jc w:val="center"/>
              <w:rPr>
                <w:rFonts w:ascii="Times New Roman" w:hAnsi="Times New Roman"/>
              </w:rPr>
            </w:pPr>
            <w:r>
              <w:rPr>
                <w:rFonts w:ascii="Times New Roman" w:hAnsi="Times New Roman"/>
              </w:rPr>
              <w:t>В аренду со множественностью лиц на стороне арендатора</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00000">
            <w:pPr>
              <w:pStyle w:val="Style_3"/>
              <w:tabs>
                <w:tab w:leader="none" w:pos="1134" w:val="left"/>
              </w:tabs>
              <w:ind/>
              <w:jc w:val="center"/>
              <w:rPr>
                <w:rFonts w:ascii="Times New Roman" w:hAnsi="Times New Roman"/>
              </w:rPr>
            </w:pPr>
            <w:r>
              <w:rPr>
                <w:rFonts w:ascii="Times New Roman" w:hAnsi="Times New Roman"/>
              </w:rPr>
              <w:t>Лицо, уполномоченное на подачу заявления решением общего собрания членов СНТ или ОНТ</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E5000000">
            <w:pPr>
              <w:pStyle w:val="Style_3"/>
              <w:tabs>
                <w:tab w:leader="none" w:pos="1134" w:val="left"/>
              </w:tabs>
              <w:ind/>
              <w:jc w:val="center"/>
              <w:rPr>
                <w:rFonts w:ascii="Times New Roman" w:hAnsi="Times New Roman"/>
              </w:rPr>
            </w:pPr>
            <w:r>
              <w:rPr>
                <w:rFonts w:ascii="Times New Roman" w:hAnsi="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6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7000000">
            <w:pPr>
              <w:pStyle w:val="Style_3"/>
              <w:tabs>
                <w:tab w:leader="none" w:pos="1134" w:val="left"/>
              </w:tabs>
              <w:ind/>
              <w:jc w:val="center"/>
              <w:rPr>
                <w:rFonts w:ascii="Times New Roman" w:hAnsi="Times New Roman"/>
              </w:rPr>
            </w:pPr>
            <w:r>
              <w:rPr>
                <w:rFonts w:ascii="Times New Roman" w:hAnsi="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8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межевания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9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A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в отношении СНТ или ОНТ</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00000">
            <w:pPr>
              <w:pStyle w:val="Style_3"/>
              <w:tabs>
                <w:tab w:leader="none" w:pos="1134" w:val="left"/>
              </w:tabs>
              <w:ind/>
              <w:jc w:val="center"/>
              <w:rPr>
                <w:rFonts w:ascii="Times New Roman" w:hAnsi="Times New Roman"/>
              </w:rPr>
            </w:pPr>
            <w:r>
              <w:rPr>
                <w:rFonts w:ascii="Times New Roman" w:hAnsi="Times New Roman"/>
              </w:rPr>
              <w:t>17.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"https://login.consultant.ru/link/?req=doc&amp;base=LAW&amp;n=471068&amp;dst=2401"</w:instrText>
            </w:r>
            <w:r>
              <w:rPr>
                <w:rFonts w:ascii="Times New Roman" w:hAnsi="Times New Roman"/>
              </w:rPr>
              <w:fldChar w:fldCharType="separate"/>
            </w:r>
            <w:r>
              <w:rPr>
                <w:rFonts w:ascii="Times New Roman" w:hAnsi="Times New Roman"/>
              </w:rPr>
              <w:t>Подпункт 8.2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00000">
            <w:pPr>
              <w:pStyle w:val="Style_3"/>
              <w:tabs>
                <w:tab w:leader="none" w:pos="1134" w:val="left"/>
              </w:tabs>
              <w:ind/>
              <w:jc w:val="center"/>
              <w:rPr>
                <w:rFonts w:ascii="Times New Roman" w:hAnsi="Times New Roman"/>
              </w:rPr>
            </w:pPr>
            <w:r>
              <w:rPr>
                <w:rFonts w:ascii="Times New Roman" w:hAnsi="Times New Roman"/>
              </w:rPr>
              <w:t>В аренду со множественностью лиц на стороне арендатора</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00000">
            <w:pPr>
              <w:pStyle w:val="Style_3"/>
              <w:tabs>
                <w:tab w:leader="none" w:pos="1134" w:val="left"/>
              </w:tabs>
              <w:ind/>
              <w:jc w:val="center"/>
              <w:rPr>
                <w:rFonts w:ascii="Times New Roman" w:hAnsi="Times New Roman"/>
              </w:rPr>
            </w:pPr>
            <w:r>
              <w:rPr>
                <w:rFonts w:ascii="Times New Roman" w:hAnsi="Times New Roman"/>
              </w:rPr>
              <w:t>Участники долевого строительства в отношении индивидуальных жилых домов в малоэтажном жилом комплексе</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EF00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w:t>
            </w:r>
            <w:r>
              <w:rPr>
                <w:rFonts w:ascii="Times New Roman" w:hAnsi="Times New Roman"/>
              </w:rPr>
              <w:fldChar w:fldCharType="begin"/>
            </w:r>
            <w:r>
              <w:rPr>
                <w:rFonts w:ascii="Times New Roman" w:hAnsi="Times New Roman"/>
              </w:rPr>
              <w:instrText>HYPERLINK "https://login.consultant.ru/link/?req=doc&amp;base=LAW&amp;n=483074"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30 декабря 2004 г. N 214-ФЗ </w:t>
            </w:r>
            <w:r>
              <w:rPr>
                <w:rFonts w:ascii="Times New Roman" w:hAnsi="Times New Roman"/>
              </w:rPr>
              <w:t>«</w:t>
            </w:r>
            <w:r>
              <w:rPr>
                <w:rFonts w:ascii="Times New Roman" w:hAnsi="Times New Roman"/>
              </w:rPr>
              <w:t xml:space="preserve">Об участии в долевом строительстве многоквартирных домов и иных объектов недвижимости и о внесении </w:t>
            </w:r>
            <w:r>
              <w:rPr>
                <w:rFonts w:ascii="Times New Roman" w:hAnsi="Times New Roman"/>
              </w:rPr>
              <w:t>изменений в некоторые законодательные акты Российской Федерации</w:t>
            </w:r>
            <w:r>
              <w:rPr>
                <w:rFonts w:ascii="Times New Roman" w:hAnsi="Times New Roman"/>
              </w:rPr>
              <w:t>»</w:t>
            </w:r>
            <w:r>
              <w:rPr>
                <w:rFonts w:ascii="Times New Roman" w:hAnsi="Times New Roman"/>
              </w:rPr>
              <w:t xml:space="preserve"> </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0000000">
            <w:pPr>
              <w:pStyle w:val="Style_3"/>
              <w:tabs>
                <w:tab w:leader="none" w:pos="1134" w:val="left"/>
              </w:tabs>
              <w:ind/>
              <w:jc w:val="center"/>
              <w:rPr>
                <w:rFonts w:ascii="Times New Roman" w:hAnsi="Times New Roman"/>
              </w:rPr>
            </w:pPr>
            <w:r>
              <w:rPr>
                <w:rFonts w:ascii="Times New Roman" w:hAnsi="Times New Roman"/>
              </w:rPr>
              <w:t>Договор участия в долевом строительстве в отношении индивидуального жилого дома в границах территории малоэтажного жилого комплекса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1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2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планировки территории и проект межевания территории</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00000">
            <w:pPr>
              <w:pStyle w:val="Style_3"/>
              <w:tabs>
                <w:tab w:leader="none" w:pos="1134" w:val="left"/>
              </w:tabs>
              <w:ind/>
              <w:jc w:val="center"/>
              <w:rPr>
                <w:rFonts w:ascii="Times New Roman" w:hAnsi="Times New Roman"/>
              </w:rPr>
            </w:pPr>
            <w:r>
              <w:rPr>
                <w:rFonts w:ascii="Times New Roman" w:hAnsi="Times New Roman"/>
              </w:rPr>
              <w:t>18.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"https://login.consultant.ru/link/?req=doc&amp;base=LAW&amp;n=471068&amp;dst=476"</w:instrText>
            </w:r>
            <w:r>
              <w:rPr>
                <w:rFonts w:ascii="Times New Roman" w:hAnsi="Times New Roman"/>
              </w:rPr>
              <w:fldChar w:fldCharType="separate"/>
            </w:r>
            <w:r>
              <w:rPr>
                <w:rFonts w:ascii="Times New Roman" w:hAnsi="Times New Roman"/>
              </w:rPr>
              <w:t>Подпункт 9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0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00000">
            <w:pPr>
              <w:pStyle w:val="Style_3"/>
              <w:tabs>
                <w:tab w:leader="none" w:pos="1134" w:val="left"/>
              </w:tabs>
              <w:ind/>
              <w:jc w:val="center"/>
              <w:rPr>
                <w:rFonts w:ascii="Times New Roman" w:hAnsi="Times New Roman"/>
              </w:rPr>
            </w:pPr>
            <w:r>
              <w:rPr>
                <w:rFonts w:ascii="Times New Roman" w:hAnsi="Times New Roman"/>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Pr>
                <w:rFonts w:ascii="Times New Roman" w:hAnsi="Times New Roman"/>
              </w:rPr>
              <w:fldChar w:fldCharType="begin"/>
            </w:r>
            <w:r>
              <w:rPr>
                <w:rFonts w:ascii="Times New Roman" w:hAnsi="Times New Roman"/>
              </w:rPr>
              <w:instrText>HYPERLINK "https://login.consultant.ru/link/?req=doc&amp;base=LAW&amp;n=471068&amp;dst=884"</w:instrText>
            </w:r>
            <w:r>
              <w:rPr>
                <w:rFonts w:ascii="Times New Roman" w:hAnsi="Times New Roman"/>
              </w:rPr>
              <w:fldChar w:fldCharType="separate"/>
            </w:r>
            <w:r>
              <w:rPr>
                <w:rFonts w:ascii="Times New Roman" w:hAnsi="Times New Roman"/>
              </w:rPr>
              <w:t>статьей 39.20</w:t>
            </w:r>
            <w:r>
              <w:rPr>
                <w:rFonts w:ascii="Times New Roman" w:hAnsi="Times New Roman"/>
              </w:rPr>
              <w:fldChar w:fldCharType="end"/>
            </w:r>
            <w:r>
              <w:rPr>
                <w:rFonts w:ascii="Times New Roman" w:hAnsi="Times New Roman"/>
              </w:rPr>
              <w:t xml:space="preserve"> Земельного кодекса, на праве оперативного управления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F7000000">
            <w:pPr>
              <w:pStyle w:val="Style_3"/>
              <w:tabs>
                <w:tab w:leader="none" w:pos="1134" w:val="left"/>
              </w:tabs>
              <w:ind/>
              <w:jc w:val="center"/>
              <w:rPr>
                <w:rFonts w:ascii="Times New Roman" w:hAnsi="Times New Roman"/>
              </w:rPr>
            </w:pPr>
            <w:r>
              <w:rPr>
                <w:rFonts w:ascii="Times New Roman" w:hAnsi="Times New Roman"/>
              </w:rPr>
              <w:t>Земельный участок, на котором расположены здания, сооружения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800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900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A000000">
            <w:pPr>
              <w:pStyle w:val="Style_3"/>
              <w:tabs>
                <w:tab w:leader="none" w:pos="1134" w:val="left"/>
              </w:tabs>
              <w:ind/>
              <w:jc w:val="center"/>
              <w:rPr>
                <w:rFonts w:ascii="Times New Roman" w:hAnsi="Times New Roman"/>
              </w:rPr>
            </w:pPr>
            <w:r>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B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C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 здании и (или) сооружении, расположенном(</w:t>
            </w:r>
            <w:r>
              <w:rPr>
                <w:rFonts w:ascii="Times New Roman" w:hAnsi="Times New Roman"/>
              </w:rPr>
              <w:t>ых</w:t>
            </w:r>
            <w:r>
              <w:rPr>
                <w:rFonts w:ascii="Times New Roman" w:hAnsi="Times New Roman"/>
              </w:rPr>
              <w:t>) на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D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E00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00000">
            <w:pPr>
              <w:pStyle w:val="Style_3"/>
              <w:tabs>
                <w:tab w:leader="none" w:pos="1134" w:val="left"/>
              </w:tabs>
              <w:ind/>
              <w:jc w:val="center"/>
              <w:rPr>
                <w:rFonts w:ascii="Times New Roman" w:hAnsi="Times New Roman"/>
              </w:rPr>
            </w:pPr>
            <w:r>
              <w:rPr>
                <w:rFonts w:ascii="Times New Roman" w:hAnsi="Times New Roman"/>
              </w:rPr>
              <w:t>19.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"https://login.consultant.ru/link/?req=doc&amp;base=LAW&amp;n=471068&amp;dst=477"</w:instrText>
            </w:r>
            <w:r>
              <w:rPr>
                <w:rFonts w:ascii="Times New Roman" w:hAnsi="Times New Roman"/>
              </w:rPr>
              <w:fldChar w:fldCharType="separate"/>
            </w:r>
            <w:r>
              <w:rPr>
                <w:rFonts w:ascii="Times New Roman" w:hAnsi="Times New Roman"/>
              </w:rPr>
              <w:t xml:space="preserve">Подпункт 10 пункта 2 </w:t>
            </w:r>
            <w:r>
              <w:rPr>
                <w:rFonts w:ascii="Times New Roman" w:hAnsi="Times New Roman"/>
              </w:rPr>
              <w:t>статьи 39.6</w:t>
            </w:r>
            <w:r>
              <w:rPr>
                <w:rFonts w:ascii="Times New Roman" w:hAnsi="Times New Roman"/>
              </w:rPr>
              <w:fldChar w:fldCharType="end"/>
            </w:r>
            <w:r>
              <w:rPr>
                <w:rFonts w:ascii="Times New Roman" w:hAnsi="Times New Roman"/>
              </w:rPr>
              <w:t xml:space="preserve"> Земельного кодекса, </w:t>
            </w:r>
            <w:r>
              <w:rPr>
                <w:rFonts w:ascii="Times New Roman" w:hAnsi="Times New Roman"/>
              </w:rPr>
              <w:fldChar w:fldCharType="begin"/>
            </w:r>
            <w:r>
              <w:rPr>
                <w:rFonts w:ascii="Times New Roman" w:hAnsi="Times New Roman"/>
              </w:rPr>
              <w:instrText>HYPERLINK "https://login.consultant.ru/link/?req=doc&amp;base=LAW&amp;n=489361&amp;dst=171"</w:instrText>
            </w:r>
            <w:r>
              <w:rPr>
                <w:rFonts w:ascii="Times New Roman" w:hAnsi="Times New Roman"/>
              </w:rPr>
              <w:fldChar w:fldCharType="separate"/>
            </w:r>
            <w:r>
              <w:rPr>
                <w:rFonts w:ascii="Times New Roman" w:hAnsi="Times New Roman"/>
              </w:rPr>
              <w:t>пункт 21 статьи 3</w:t>
            </w:r>
            <w:r>
              <w:rPr>
                <w:rFonts w:ascii="Times New Roman" w:hAnsi="Times New Roman"/>
              </w:rPr>
              <w:fldChar w:fldCharType="end"/>
            </w:r>
            <w:r>
              <w:rPr>
                <w:rFonts w:ascii="Times New Roman" w:hAnsi="Times New Roman"/>
              </w:rPr>
              <w:t xml:space="preserve"> Федерального закона от 25.10.2001 N 137-ФЗ </w:t>
            </w:r>
            <w:r>
              <w:rPr>
                <w:rFonts w:ascii="Times New Roman" w:hAnsi="Times New Roman"/>
              </w:rPr>
              <w:t>«</w:t>
            </w:r>
            <w:r>
              <w:rPr>
                <w:rFonts w:ascii="Times New Roman" w:hAnsi="Times New Roman"/>
              </w:rPr>
              <w:t>О введении в действие Земельного кодекса Российской Федерации</w:t>
            </w:r>
            <w:r>
              <w:rPr>
                <w:rFonts w:ascii="Times New Roman" w:hAnsi="Times New Roman"/>
              </w:rPr>
              <w:t>»</w:t>
            </w:r>
            <w:r>
              <w:rPr>
                <w:rFonts w:ascii="Times New Roman" w:hAnsi="Times New Roman"/>
              </w:rPr>
              <w:t xml:space="preserve">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pStyle w:val="Style_3"/>
              <w:tabs>
                <w:tab w:leader="none" w:pos="1134" w:val="left"/>
              </w:tabs>
              <w:ind/>
              <w:jc w:val="center"/>
              <w:rPr>
                <w:rFonts w:ascii="Times New Roman" w:hAnsi="Times New Roman"/>
              </w:rPr>
            </w:pPr>
            <w:r>
              <w:rPr>
                <w:rFonts w:ascii="Times New Roman" w:hAnsi="Times New Roman"/>
              </w:rPr>
              <w:t xml:space="preserve">Собственник объекта незавершенного </w:t>
            </w:r>
            <w:r>
              <w:rPr>
                <w:rFonts w:ascii="Times New Roman" w:hAnsi="Times New Roman"/>
              </w:rPr>
              <w:t>строительства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03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на котором расположен объект </w:t>
            </w:r>
            <w:r>
              <w:rPr>
                <w:rFonts w:ascii="Times New Roman" w:hAnsi="Times New Roman"/>
              </w:rPr>
              <w:t>незавершенного строительства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4010000">
            <w:pPr>
              <w:pStyle w:val="Style_3"/>
              <w:tabs>
                <w:tab w:leader="none" w:pos="1134" w:val="left"/>
              </w:tabs>
              <w:ind/>
              <w:jc w:val="center"/>
              <w:rPr>
                <w:rFonts w:ascii="Times New Roman" w:hAnsi="Times New Roman"/>
              </w:rPr>
            </w:pPr>
            <w:r>
              <w:rPr>
                <w:rFonts w:ascii="Times New Roman" w:hAnsi="Times New Roman"/>
              </w:rPr>
              <w:t xml:space="preserve">Документы, удостоверяющие (устанавливающие) права заявителя на объект незавершенного строительства, если </w:t>
            </w:r>
            <w:r>
              <w:rPr>
                <w:rFonts w:ascii="Times New Roman" w:hAnsi="Times New Roman"/>
              </w:rPr>
              <w:t>право на такой объект незавершенного строительства не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501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6010000">
            <w:pPr>
              <w:pStyle w:val="Style_3"/>
              <w:tabs>
                <w:tab w:leader="none" w:pos="1134" w:val="left"/>
              </w:tabs>
              <w:ind/>
              <w:jc w:val="center"/>
              <w:rPr>
                <w:rFonts w:ascii="Times New Roman" w:hAnsi="Times New Roman"/>
              </w:rPr>
            </w:pPr>
            <w:r>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7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8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9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pStyle w:val="Style_3"/>
              <w:tabs>
                <w:tab w:leader="none" w:pos="1134" w:val="left"/>
              </w:tabs>
              <w:ind/>
              <w:jc w:val="center"/>
              <w:rPr>
                <w:rFonts w:ascii="Times New Roman" w:hAnsi="Times New Roman"/>
              </w:rPr>
            </w:pPr>
            <w:r>
              <w:rPr>
                <w:rFonts w:ascii="Times New Roman" w:hAnsi="Times New Roman"/>
              </w:rPr>
              <w:t>20.</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"https://login.consultant.ru/link/?req=doc&amp;base=LAW&amp;n=471068&amp;dst=478"</w:instrText>
            </w:r>
            <w:r>
              <w:rPr>
                <w:rFonts w:ascii="Times New Roman" w:hAnsi="Times New Roman"/>
              </w:rPr>
              <w:fldChar w:fldCharType="separate"/>
            </w:r>
            <w:r>
              <w:rPr>
                <w:rFonts w:ascii="Times New Roman" w:hAnsi="Times New Roman"/>
              </w:rPr>
              <w:t>Подпункт 11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10000">
            <w:pPr>
              <w:pStyle w:val="Style_3"/>
              <w:tabs>
                <w:tab w:leader="none" w:pos="1134" w:val="left"/>
              </w:tabs>
              <w:ind/>
              <w:jc w:val="center"/>
              <w:rPr>
                <w:rFonts w:ascii="Times New Roman" w:hAnsi="Times New Roman"/>
              </w:rPr>
            </w:pPr>
            <w:r>
              <w:rPr>
                <w:rFonts w:ascii="Times New Roman" w:hAnsi="Times New Roman"/>
              </w:rPr>
              <w:t>Юридическое лицо, использующее земельный участок на праве постоянного (бессрочного) пользования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0E010000">
            <w:pPr>
              <w:pStyle w:val="Style_3"/>
              <w:tabs>
                <w:tab w:leader="none" w:pos="1134" w:val="left"/>
              </w:tabs>
              <w:ind/>
              <w:jc w:val="center"/>
              <w:rPr>
                <w:rFonts w:ascii="Times New Roman" w:hAnsi="Times New Roman"/>
              </w:rPr>
            </w:pPr>
            <w:r>
              <w:rPr>
                <w:rFonts w:ascii="Times New Roman" w:hAnsi="Times New Roman"/>
              </w:rPr>
              <w:t>Земельный участок, принадлежащий юридическому лицу на праве постоянного (бессрочного) пользования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F01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0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1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3"/>
              <w:tabs>
                <w:tab w:leader="none" w:pos="1134" w:val="left"/>
              </w:tabs>
              <w:ind/>
              <w:jc w:val="center"/>
              <w:rPr>
                <w:rFonts w:ascii="Times New Roman" w:hAnsi="Times New Roman"/>
              </w:rPr>
            </w:pPr>
            <w:r>
              <w:rPr>
                <w:rFonts w:ascii="Times New Roman" w:hAnsi="Times New Roman"/>
              </w:rPr>
              <w:t>21.</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"https://login.consultant.ru/link/?req=doc&amp;base=LAW&amp;n=471068&amp;dst=479"</w:instrText>
            </w:r>
            <w:r>
              <w:rPr>
                <w:rFonts w:ascii="Times New Roman" w:hAnsi="Times New Roman"/>
              </w:rPr>
              <w:fldChar w:fldCharType="separate"/>
            </w:r>
            <w:r>
              <w:rPr>
                <w:rFonts w:ascii="Times New Roman" w:hAnsi="Times New Roman"/>
              </w:rPr>
              <w:t xml:space="preserve">Подпункт 12 </w:t>
            </w:r>
            <w:r>
              <w:rPr>
                <w:rFonts w:ascii="Times New Roman" w:hAnsi="Times New Roman"/>
              </w:rPr>
              <w:t>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3"/>
              <w:tabs>
                <w:tab w:leader="none" w:pos="1134" w:val="left"/>
              </w:tabs>
              <w:ind/>
              <w:jc w:val="center"/>
              <w:rPr>
                <w:rFonts w:ascii="Times New Roman" w:hAnsi="Times New Roman"/>
              </w:rPr>
            </w:pPr>
            <w:r>
              <w:rPr>
                <w:rFonts w:ascii="Times New Roman" w:hAnsi="Times New Roman"/>
              </w:rPr>
              <w:t xml:space="preserve">Крестьянское </w:t>
            </w:r>
            <w:r>
              <w:rPr>
                <w:rFonts w:ascii="Times New Roman" w:hAnsi="Times New Roman"/>
              </w:rPr>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16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w:t>
            </w:r>
            <w:r>
              <w:rPr>
                <w:rFonts w:ascii="Times New Roman" w:hAnsi="Times New Roman"/>
              </w:rPr>
              <w:t>находящийся в муниципальной собственности и выделенный в счет земельных долей, находящихся в муниципальной собственности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7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w:t>
            </w:r>
            <w:r>
              <w:rPr>
                <w:rFonts w:ascii="Times New Roman" w:hAnsi="Times New Roman"/>
              </w:rPr>
              <w:t>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8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9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rPr>
          <w:trHeight w:hRule="atLeast" w:val="743"/>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10000">
            <w:pPr>
              <w:pStyle w:val="Style_3"/>
              <w:tabs>
                <w:tab w:leader="none" w:pos="1134" w:val="left"/>
              </w:tabs>
              <w:ind/>
              <w:rPr>
                <w:rFonts w:ascii="Times New Roman" w:hAnsi="Times New Roman"/>
              </w:rPr>
            </w:pPr>
            <w:r>
              <w:rPr>
                <w:rFonts w:ascii="Times New Roman" w:hAnsi="Times New Roman"/>
              </w:rPr>
              <w:t>22.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3"/>
              <w:tabs>
                <w:tab w:leader="none" w:pos="1134" w:val="left"/>
              </w:tabs>
              <w:ind/>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"https://login.consultant.ru/link/?req=doc&amp;base=LAW&amp;n=492074&amp;dst=479"</w:instrText>
            </w:r>
            <w:r>
              <w:rPr>
                <w:rFonts w:ascii="Times New Roman" w:hAnsi="Times New Roman"/>
              </w:rPr>
              <w:fldChar w:fldCharType="separate"/>
            </w:r>
            <w:r>
              <w:rPr>
                <w:rFonts w:ascii="Times New Roman" w:hAnsi="Times New Roman"/>
              </w:rPr>
              <w:t>Подпункт 12 пункта 2 статьи 39.6</w:t>
            </w:r>
            <w:r>
              <w:rPr>
                <w:rFonts w:ascii="Times New Roman" w:hAnsi="Times New Roman"/>
              </w:rPr>
              <w:fldChar w:fldCharType="end"/>
            </w:r>
            <w:r>
              <w:rPr>
                <w:rFonts w:ascii="Times New Roman" w:hAnsi="Times New Roman"/>
              </w:rPr>
              <w:t xml:space="preserve"> Земельного кодекса, </w:t>
            </w:r>
            <w:r>
              <w:rPr>
                <w:rFonts w:ascii="Times New Roman" w:hAnsi="Times New Roman"/>
              </w:rPr>
              <w:fldChar w:fldCharType="begin"/>
            </w:r>
            <w:r>
              <w:rPr>
                <w:rFonts w:ascii="Times New Roman" w:hAnsi="Times New Roman"/>
              </w:rPr>
              <w:instrText>HYPERLINK "https://login.consultant.ru/link/?req=doc&amp;base=LAW&amp;n=482850&amp;dst=289"</w:instrText>
            </w:r>
            <w:r>
              <w:rPr>
                <w:rFonts w:ascii="Times New Roman" w:hAnsi="Times New Roman"/>
              </w:rPr>
              <w:fldChar w:fldCharType="separate"/>
            </w:r>
            <w:r>
              <w:rPr>
                <w:rFonts w:ascii="Times New Roman" w:hAnsi="Times New Roman"/>
              </w:rPr>
              <w:t>пункт 5.2 статьи 10</w:t>
            </w:r>
            <w:r>
              <w:rPr>
                <w:rFonts w:ascii="Times New Roman" w:hAnsi="Times New Roman"/>
              </w:rPr>
              <w:fldChar w:fldCharType="end"/>
            </w:r>
            <w:r>
              <w:rPr>
                <w:rFonts w:ascii="Times New Roman" w:hAnsi="Times New Roman"/>
              </w:rPr>
              <w:t xml:space="preserve"> Федерального закона от 24.07.2002 N 101-ФЗ </w:t>
            </w:r>
            <w:r>
              <w:rPr>
                <w:rFonts w:ascii="Times New Roman" w:hAnsi="Times New Roman"/>
              </w:rPr>
              <w:t>«</w:t>
            </w:r>
            <w:r>
              <w:rPr>
                <w:rFonts w:ascii="Times New Roman" w:hAnsi="Times New Roman"/>
              </w:rPr>
              <w:t>Об обороте земель сельскохозяйственного назначения</w:t>
            </w:r>
            <w:r>
              <w:rPr>
                <w:rFonts w:ascii="Times New Roman" w:hAnsi="Times New Roman"/>
              </w:rPr>
              <w:t>»</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3"/>
              <w:tabs>
                <w:tab w:leader="none" w:pos="1134" w:val="left"/>
              </w:tabs>
              <w:ind/>
              <w:jc w:val="center"/>
              <w:rPr>
                <w:rFonts w:ascii="Times New Roman" w:hAnsi="Times New Roman"/>
              </w:rPr>
            </w:pPr>
            <w:r>
              <w:rPr>
                <w:rFonts w:ascii="Times New Roman" w:hAnsi="Times New Roman"/>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r>
              <w:rPr>
                <w:rFonts w:ascii="Times New Roman" w:hAnsi="Times New Roman"/>
              </w:rPr>
              <w:t>агролесомелиоративными</w:t>
            </w:r>
            <w:r>
              <w:rPr>
                <w:rFonts w:ascii="Times New Roman" w:hAnsi="Times New Roman"/>
              </w:rPr>
              <w:t xml:space="preserve"> насаждениями, в отношении которых осуществлен учет в соответствии со </w:t>
            </w:r>
            <w:r>
              <w:rPr>
                <w:rFonts w:ascii="Times New Roman" w:hAnsi="Times New Roman"/>
              </w:rPr>
              <w:fldChar w:fldCharType="begin"/>
            </w:r>
            <w:r>
              <w:rPr>
                <w:rFonts w:ascii="Times New Roman" w:hAnsi="Times New Roman"/>
              </w:rPr>
              <w:instrText>HYPERLINK "https://login.consultant.ru/link/?req=doc&amp;base=LAW&amp;n=455795&amp;dst=54"</w:instrText>
            </w:r>
            <w:r>
              <w:rPr>
                <w:rFonts w:ascii="Times New Roman" w:hAnsi="Times New Roman"/>
              </w:rPr>
              <w:fldChar w:fldCharType="separate"/>
            </w:r>
            <w:r>
              <w:rPr>
                <w:rFonts w:ascii="Times New Roman" w:hAnsi="Times New Roman"/>
              </w:rPr>
              <w:t>статьей 20.1</w:t>
            </w:r>
            <w:r>
              <w:rPr>
                <w:rFonts w:ascii="Times New Roman" w:hAnsi="Times New Roman"/>
              </w:rPr>
              <w:fldChar w:fldCharType="end"/>
            </w:r>
            <w:r>
              <w:rPr>
                <w:rFonts w:ascii="Times New Roman" w:hAnsi="Times New Roman"/>
              </w:rPr>
              <w:t xml:space="preserve"> Федерального закона </w:t>
            </w:r>
            <w:r>
              <w:rPr>
                <w:rFonts w:ascii="Times New Roman" w:hAnsi="Times New Roman"/>
              </w:rPr>
              <w:t xml:space="preserve">от 10.01.1996 N 4-ФЗ </w:t>
            </w:r>
            <w:r>
              <w:rPr>
                <w:rFonts w:ascii="Times New Roman" w:hAnsi="Times New Roman"/>
              </w:rPr>
              <w:t>«</w:t>
            </w:r>
            <w:r>
              <w:rPr>
                <w:rFonts w:ascii="Times New Roman" w:hAnsi="Times New Roman"/>
              </w:rPr>
              <w:t>О мелиорации земель</w:t>
            </w:r>
            <w:r>
              <w:rPr>
                <w:rFonts w:ascii="Times New Roman" w:hAnsi="Times New Roman"/>
              </w:rPr>
              <w:t>»</w:t>
            </w:r>
            <w:r>
              <w:rPr>
                <w:rFonts w:ascii="Times New Roman" w:hAnsi="Times New Roman"/>
              </w:rPr>
              <w:t>;</w:t>
            </w:r>
          </w:p>
          <w:p w14:paraId="1E010000">
            <w:pPr>
              <w:pStyle w:val="Style_3"/>
              <w:tabs>
                <w:tab w:leader="none" w:pos="1134" w:val="left"/>
              </w:tabs>
              <w:ind/>
              <w:jc w:val="center"/>
              <w:rPr>
                <w:rFonts w:ascii="Times New Roman" w:hAnsi="Times New Roman"/>
              </w:rPr>
            </w:pPr>
            <w:r>
              <w:rPr>
                <w:rFonts w:ascii="Times New Roman" w:hAnsi="Times New Roman"/>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r>
              <w:rPr>
                <w:rFonts w:ascii="Times New Roman" w:hAnsi="Times New Roman"/>
              </w:rPr>
              <w:t>агролесомелиоративными</w:t>
            </w:r>
            <w:r>
              <w:rPr>
                <w:rFonts w:ascii="Times New Roman" w:hAnsi="Times New Roman"/>
              </w:rPr>
              <w:t xml:space="preserve"> насаждениями, в отношении которых осуществлен учет в соответствии со </w:t>
            </w:r>
            <w:r>
              <w:rPr>
                <w:rFonts w:ascii="Times New Roman" w:hAnsi="Times New Roman"/>
              </w:rPr>
              <w:fldChar w:fldCharType="begin"/>
            </w:r>
            <w:r>
              <w:rPr>
                <w:rFonts w:ascii="Times New Roman" w:hAnsi="Times New Roman"/>
              </w:rPr>
              <w:instrText>HYPERLINK "https://login.consultant.ru/link/?req=doc&amp;base=LAW&amp;n=455795&amp;dst=54"</w:instrText>
            </w:r>
            <w:r>
              <w:rPr>
                <w:rFonts w:ascii="Times New Roman" w:hAnsi="Times New Roman"/>
              </w:rPr>
              <w:fldChar w:fldCharType="separate"/>
            </w:r>
            <w:r>
              <w:rPr>
                <w:rFonts w:ascii="Times New Roman" w:hAnsi="Times New Roman"/>
              </w:rPr>
              <w:t>статьей 20.1</w:t>
            </w:r>
            <w:r>
              <w:rPr>
                <w:rFonts w:ascii="Times New Roman" w:hAnsi="Times New Roman"/>
              </w:rPr>
              <w:fldChar w:fldCharType="end"/>
            </w:r>
            <w:r>
              <w:rPr>
                <w:rFonts w:ascii="Times New Roman" w:hAnsi="Times New Roman"/>
              </w:rPr>
              <w:t xml:space="preserve"> Федерального закона от 10.01.1996 N 4-ФЗ </w:t>
            </w:r>
            <w:r>
              <w:rPr>
                <w:rFonts w:ascii="Times New Roman" w:hAnsi="Times New Roman"/>
              </w:rPr>
              <w:t>«</w:t>
            </w:r>
            <w:r>
              <w:rPr>
                <w:rFonts w:ascii="Times New Roman" w:hAnsi="Times New Roman"/>
              </w:rPr>
              <w:t>О мелиорации земель</w:t>
            </w:r>
            <w:r>
              <w:rPr>
                <w:rFonts w:ascii="Times New Roman" w:hAnsi="Times New Roman"/>
              </w:rPr>
              <w:t>»</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1F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находящийся в государственной или муниципальной собственности, занятый </w:t>
            </w:r>
            <w:r>
              <w:rPr>
                <w:rFonts w:ascii="Times New Roman" w:hAnsi="Times New Roman"/>
              </w:rPr>
              <w:t>агролесомелиоративными</w:t>
            </w:r>
            <w:r>
              <w:rPr>
                <w:rFonts w:ascii="Times New Roman" w:hAnsi="Times New Roman"/>
              </w:rPr>
              <w:t xml:space="preserve"> насаждениями, </w:t>
            </w:r>
          </w:p>
          <w:p w14:paraId="20010000">
            <w:pPr>
              <w:pStyle w:val="Style_3"/>
              <w:tabs>
                <w:tab w:leader="none" w:pos="1134" w:val="left"/>
              </w:tabs>
              <w:ind/>
              <w:jc w:val="center"/>
              <w:rPr>
                <w:rFonts w:ascii="Times New Roman" w:hAnsi="Times New Roman"/>
              </w:rPr>
            </w:pPr>
            <w:r>
              <w:rPr>
                <w:rFonts w:ascii="Times New Roman" w:hAnsi="Times New Roman"/>
              </w:rPr>
              <w:t xml:space="preserve">в отношении которых осуществлен учет в соответствии со </w:t>
            </w:r>
            <w:r>
              <w:rPr>
                <w:rFonts w:ascii="Times New Roman" w:hAnsi="Times New Roman"/>
              </w:rPr>
              <w:fldChar w:fldCharType="begin"/>
            </w:r>
            <w:r>
              <w:rPr>
                <w:rFonts w:ascii="Times New Roman" w:hAnsi="Times New Roman"/>
              </w:rPr>
              <w:instrText>HYPERLINK "https://login.consultant.ru/link/?req=doc&amp;base=LAW&amp;n=455795&amp;dst=54"</w:instrText>
            </w:r>
            <w:r>
              <w:rPr>
                <w:rFonts w:ascii="Times New Roman" w:hAnsi="Times New Roman"/>
              </w:rPr>
              <w:fldChar w:fldCharType="separate"/>
            </w:r>
            <w:r>
              <w:rPr>
                <w:rFonts w:ascii="Times New Roman" w:hAnsi="Times New Roman"/>
              </w:rPr>
              <w:t>статьей 20.1</w:t>
            </w:r>
            <w:r>
              <w:rPr>
                <w:rFonts w:ascii="Times New Roman" w:hAnsi="Times New Roman"/>
              </w:rPr>
              <w:fldChar w:fldCharType="end"/>
            </w:r>
            <w:r>
              <w:rPr>
                <w:rFonts w:ascii="Times New Roman" w:hAnsi="Times New Roman"/>
              </w:rPr>
              <w:t xml:space="preserve"> Федерального закона от 10.01.1996 N 4-ФЗ </w:t>
            </w:r>
            <w:r>
              <w:rPr>
                <w:rFonts w:ascii="Times New Roman" w:hAnsi="Times New Roman"/>
              </w:rPr>
              <w:t>«</w:t>
            </w:r>
            <w:r>
              <w:rPr>
                <w:rFonts w:ascii="Times New Roman" w:hAnsi="Times New Roman"/>
              </w:rPr>
              <w:t>О мелиорации земель</w:t>
            </w:r>
            <w:r>
              <w:rPr>
                <w:rFonts w:ascii="Times New Roman" w:hAnsi="Times New Roman"/>
              </w:rPr>
              <w:t>»</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1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1346"/>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2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Выписка из ЕГРН об объекте недвижимости (о земельном участке, смежном с земельным участком, испрашиваемым заявителем)</w:t>
            </w:r>
          </w:p>
        </w:tc>
      </w:tr>
      <w:tr>
        <w:trPr>
          <w:trHeight w:hRule="atLeast" w:val="268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268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rPr>
          <w:trHeight w:hRule="atLeast" w:val="268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5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системы государственного информационного обеспечения в сфере сельского хозяйства, содержащая сведения о </w:t>
            </w:r>
            <w:r>
              <w:rPr>
                <w:rFonts w:ascii="Times New Roman" w:hAnsi="Times New Roman"/>
              </w:rPr>
              <w:t>агролесомелиоративных</w:t>
            </w:r>
            <w:r>
              <w:rPr>
                <w:rFonts w:ascii="Times New Roman" w:hAnsi="Times New Roman"/>
              </w:rPr>
              <w:t xml:space="preserve"> насаждениях, в отношении которых осуществлен учет в соответствии со </w:t>
            </w:r>
            <w:r>
              <w:rPr>
                <w:rFonts w:ascii="Times New Roman" w:hAnsi="Times New Roman"/>
              </w:rPr>
              <w:fldChar w:fldCharType="begin"/>
            </w:r>
            <w:r>
              <w:rPr>
                <w:rFonts w:ascii="Times New Roman" w:hAnsi="Times New Roman"/>
              </w:rPr>
              <w:instrText>HYPERLINK "https://login.consultant.ru/link/?req=doc&amp;base=LAW&amp;n=455795&amp;dst=54"</w:instrText>
            </w:r>
            <w:r>
              <w:rPr>
                <w:rFonts w:ascii="Times New Roman" w:hAnsi="Times New Roman"/>
              </w:rPr>
              <w:fldChar w:fldCharType="separate"/>
            </w:r>
            <w:r>
              <w:rPr>
                <w:rFonts w:ascii="Times New Roman" w:hAnsi="Times New Roman"/>
              </w:rPr>
              <w:t>статьей 20.1</w:t>
            </w:r>
            <w:r>
              <w:rPr>
                <w:rFonts w:ascii="Times New Roman" w:hAnsi="Times New Roman"/>
              </w:rPr>
              <w:fldChar w:fldCharType="end"/>
            </w:r>
            <w:r>
              <w:rPr>
                <w:rFonts w:ascii="Times New Roman" w:hAnsi="Times New Roman"/>
              </w:rPr>
              <w:t xml:space="preserve"> Федерального закона от 10.01.1996 N 4-ФЗ </w:t>
            </w:r>
            <w:r>
              <w:rPr>
                <w:rFonts w:ascii="Times New Roman" w:hAnsi="Times New Roman"/>
              </w:rPr>
              <w:t>«</w:t>
            </w:r>
            <w:r>
              <w:rPr>
                <w:rFonts w:ascii="Times New Roman" w:hAnsi="Times New Roman"/>
              </w:rPr>
              <w:t>О мелиорации земель</w:t>
            </w:r>
            <w:r>
              <w:rPr>
                <w:rFonts w:ascii="Times New Roman" w:hAnsi="Times New Roman"/>
              </w:rPr>
              <w:t>»</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pStyle w:val="Style_3"/>
              <w:tabs>
                <w:tab w:leader="none" w:pos="1134" w:val="left"/>
              </w:tabs>
              <w:ind/>
              <w:jc w:val="center"/>
              <w:rPr>
                <w:rFonts w:ascii="Times New Roman" w:hAnsi="Times New Roman"/>
              </w:rPr>
            </w:pPr>
            <w:r>
              <w:rPr>
                <w:rFonts w:ascii="Times New Roman" w:hAnsi="Times New Roman"/>
              </w:rPr>
              <w:t>23.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"https://login.consultant.ru/link/?req=doc&amp;base=LAW&amp;n=471068&amp;dst=101209"</w:instrText>
            </w:r>
            <w:r>
              <w:rPr>
                <w:rFonts w:ascii="Times New Roman" w:hAnsi="Times New Roman"/>
              </w:rPr>
              <w:fldChar w:fldCharType="separate"/>
            </w:r>
            <w:r>
              <w:rPr>
                <w:rFonts w:ascii="Times New Roman" w:hAnsi="Times New Roman"/>
              </w:rPr>
              <w:t>Подпункт 13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pStyle w:val="Style_3"/>
              <w:tabs>
                <w:tab w:leader="none" w:pos="1134" w:val="left"/>
              </w:tabs>
              <w:ind/>
              <w:jc w:val="center"/>
              <w:rPr>
                <w:rFonts w:ascii="Times New Roman" w:hAnsi="Times New Roman"/>
              </w:rPr>
            </w:pPr>
            <w:r>
              <w:rPr>
                <w:rFonts w:ascii="Times New Roman" w:hAnsi="Times New Roman"/>
              </w:rPr>
              <w:t xml:space="preserve">Лицо, с которым заключен договор о комплексном развитии территории в соответствии с Градостроительным </w:t>
            </w:r>
            <w:r>
              <w:rPr>
                <w:rFonts w:ascii="Times New Roman" w:hAnsi="Times New Roman"/>
              </w:rPr>
              <w:fldChar w:fldCharType="begin"/>
            </w:r>
            <w:r>
              <w:rPr>
                <w:rFonts w:ascii="Times New Roman" w:hAnsi="Times New Roman"/>
              </w:rPr>
              <w:instrText>HYPERLINK "https://login.consultant.ru/link/?req=doc&amp;base=LAW&amp;n=471026"</w:instrText>
            </w:r>
            <w:r>
              <w:rPr>
                <w:rFonts w:ascii="Times New Roman" w:hAnsi="Times New Roman"/>
              </w:rPr>
              <w:fldChar w:fldCharType="separate"/>
            </w:r>
            <w:r>
              <w:rPr>
                <w:rFonts w:ascii="Times New Roman" w:hAnsi="Times New Roman"/>
              </w:rPr>
              <w:t>кодексом</w:t>
            </w:r>
            <w:r>
              <w:rPr>
                <w:rFonts w:ascii="Times New Roman" w:hAnsi="Times New Roman"/>
              </w:rPr>
              <w:fldChar w:fldCharType="end"/>
            </w:r>
            <w:r>
              <w:rPr>
                <w:rFonts w:ascii="Times New Roman" w:hAnsi="Times New Roman"/>
              </w:rPr>
              <w:t xml:space="preserve"> Российской Федерации, либо юридическое лицо, обеспечивающее в соответствии с Градостроительным </w:t>
            </w:r>
            <w:r>
              <w:rPr>
                <w:rFonts w:ascii="Times New Roman" w:hAnsi="Times New Roman"/>
              </w:rPr>
              <w:fldChar w:fldCharType="begin"/>
            </w:r>
            <w:r>
              <w:rPr>
                <w:rFonts w:ascii="Times New Roman" w:hAnsi="Times New Roman"/>
              </w:rPr>
              <w:instrText>HYPERLINK "https://login.consultant.ru/link/?req=doc&amp;base=LAW&amp;n=471026"</w:instrText>
            </w:r>
            <w:r>
              <w:rPr>
                <w:rFonts w:ascii="Times New Roman" w:hAnsi="Times New Roman"/>
              </w:rPr>
              <w:fldChar w:fldCharType="separate"/>
            </w:r>
            <w:r>
              <w:rPr>
                <w:rFonts w:ascii="Times New Roman" w:hAnsi="Times New Roman"/>
              </w:rPr>
              <w:t>кодексом</w:t>
            </w:r>
            <w:r>
              <w:rPr>
                <w:rFonts w:ascii="Times New Roman" w:hAnsi="Times New Roman"/>
              </w:rPr>
              <w:fldChar w:fldCharType="end"/>
            </w:r>
            <w:r>
              <w:rPr>
                <w:rFonts w:ascii="Times New Roman" w:hAnsi="Times New Roman"/>
              </w:rPr>
              <w:t xml:space="preserve"> Российской Федерации реализацию решения о комплексном развитии территории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2A010000">
            <w:pPr>
              <w:pStyle w:val="Style_3"/>
              <w:tabs>
                <w:tab w:leader="none" w:pos="1134" w:val="left"/>
              </w:tabs>
              <w:ind/>
              <w:jc w:val="center"/>
              <w:rPr>
                <w:rFonts w:ascii="Times New Roman" w:hAnsi="Times New Roman"/>
              </w:rPr>
            </w:pPr>
            <w:r>
              <w:rPr>
                <w:rFonts w:ascii="Times New Roman" w:hAnsi="Times New Roman"/>
              </w:rPr>
              <w:t>Земельный участок, образованный в границах территории, в отношении которой заключен договор о ее комплексном развитии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Договор или решение о комплексном развитии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C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планировки и утвержденный </w:t>
            </w:r>
            <w:r>
              <w:rPr>
                <w:rFonts w:ascii="Times New Roman" w:hAnsi="Times New Roman"/>
              </w:rPr>
              <w:t>проект межевания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E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pStyle w:val="Style_3"/>
              <w:tabs>
                <w:tab w:leader="none" w:pos="1134" w:val="left"/>
              </w:tabs>
              <w:ind/>
              <w:jc w:val="center"/>
              <w:rPr>
                <w:rFonts w:ascii="Times New Roman" w:hAnsi="Times New Roman"/>
              </w:rPr>
            </w:pPr>
            <w:r>
              <w:rPr>
                <w:rFonts w:ascii="Times New Roman" w:hAnsi="Times New Roman"/>
              </w:rPr>
              <w:t>24.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"https://login.consultant.ru/link/?req=doc&amp;base=LAW&amp;n=471068&amp;dst=481"</w:instrText>
            </w:r>
            <w:r>
              <w:rPr>
                <w:rFonts w:ascii="Times New Roman" w:hAnsi="Times New Roman"/>
              </w:rPr>
              <w:fldChar w:fldCharType="separate"/>
            </w:r>
            <w:r>
              <w:rPr>
                <w:rFonts w:ascii="Times New Roman" w:hAnsi="Times New Roman"/>
              </w:rPr>
              <w:t>Подпункт 14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pStyle w:val="Style_3"/>
              <w:tabs>
                <w:tab w:leader="none" w:pos="1134" w:val="left"/>
              </w:tabs>
              <w:ind/>
              <w:jc w:val="center"/>
              <w:rPr>
                <w:rFonts w:ascii="Times New Roman" w:hAnsi="Times New Roman"/>
              </w:rPr>
            </w:pPr>
            <w:r>
              <w:rPr>
                <w:rFonts w:ascii="Times New Roman" w:hAnsi="Times New Roman"/>
              </w:rPr>
              <w:t>Гражданин, имеющий право на первоочередное или внеочередное приобретение земельных участков</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33010000">
            <w:pPr>
              <w:pStyle w:val="Style_3"/>
              <w:tabs>
                <w:tab w:leader="none" w:pos="1134" w:val="left"/>
              </w:tabs>
              <w:ind/>
              <w:jc w:val="center"/>
              <w:rPr>
                <w:rFonts w:ascii="Times New Roman" w:hAnsi="Times New Roman"/>
              </w:rPr>
            </w:pPr>
            <w:r>
              <w:rPr>
                <w:rFonts w:ascii="Times New Roman" w:hAnsi="Times New Roman"/>
              </w:rPr>
              <w:t>Случаи предоставления земельных участков устанавливаются федеральным законом или законом субъекта Российской Федерации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4010000">
            <w:pPr>
              <w:pStyle w:val="Style_3"/>
              <w:tabs>
                <w:tab w:leader="none" w:pos="1134" w:val="left"/>
              </w:tabs>
              <w:ind/>
              <w:jc w:val="center"/>
              <w:rPr>
                <w:rFonts w:ascii="Times New Roman" w:hAnsi="Times New Roman"/>
              </w:rPr>
            </w:pPr>
            <w:r>
              <w:rPr>
                <w:rFonts w:ascii="Times New Roman" w:hAnsi="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5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pStyle w:val="Style_3"/>
              <w:tabs>
                <w:tab w:leader="none" w:pos="1134" w:val="left"/>
              </w:tabs>
              <w:ind/>
              <w:jc w:val="center"/>
              <w:rPr>
                <w:rFonts w:ascii="Times New Roman" w:hAnsi="Times New Roman"/>
              </w:rPr>
            </w:pPr>
            <w:r>
              <w:rPr>
                <w:rFonts w:ascii="Times New Roman" w:hAnsi="Times New Roman"/>
              </w:rPr>
              <w:t>25.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"https://login.consultant.ru/link/?req=doc&amp;base=LAW&amp;n=471068&amp;dst=101265"</w:instrText>
            </w:r>
            <w:r>
              <w:rPr>
                <w:rFonts w:ascii="Times New Roman" w:hAnsi="Times New Roman"/>
              </w:rPr>
              <w:fldChar w:fldCharType="separate"/>
            </w:r>
            <w:r>
              <w:rPr>
                <w:rFonts w:ascii="Times New Roman" w:hAnsi="Times New Roman"/>
              </w:rPr>
              <w:t>Подпункт 15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pStyle w:val="Style_3"/>
              <w:tabs>
                <w:tab w:leader="none" w:pos="1134" w:val="left"/>
              </w:tabs>
              <w:ind/>
              <w:jc w:val="center"/>
              <w:rPr>
                <w:rFonts w:ascii="Times New Roman" w:hAnsi="Times New Roman"/>
              </w:rPr>
            </w:pPr>
            <w:r>
              <w:rPr>
                <w:rFonts w:ascii="Times New Roman" w:hAnsi="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3A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B010000">
            <w:pPr>
              <w:pStyle w:val="Style_3"/>
              <w:tabs>
                <w:tab w:leader="none" w:pos="1134" w:val="left"/>
              </w:tabs>
              <w:ind/>
              <w:jc w:val="center"/>
              <w:rPr>
                <w:rFonts w:ascii="Times New Roman" w:hAnsi="Times New Roman"/>
              </w:rPr>
            </w:pPr>
            <w:r>
              <w:rPr>
                <w:rFonts w:ascii="Times New Roman" w:hAnsi="Times New Roman"/>
              </w:rPr>
              <w:t>Решение о предварительном согласовании предоставления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C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pStyle w:val="Style_3"/>
              <w:tabs>
                <w:tab w:leader="none" w:pos="1134" w:val="left"/>
              </w:tabs>
              <w:ind/>
              <w:jc w:val="center"/>
              <w:rPr>
                <w:rFonts w:ascii="Times New Roman" w:hAnsi="Times New Roman"/>
              </w:rPr>
            </w:pPr>
            <w:r>
              <w:rPr>
                <w:rFonts w:ascii="Times New Roman" w:hAnsi="Times New Roman"/>
              </w:rPr>
              <w:t>26.</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"https://login.consultant.ru/link/?req=doc&amp;base=LAW&amp;n=471068&amp;dst=483"</w:instrText>
            </w:r>
            <w:r>
              <w:rPr>
                <w:rFonts w:ascii="Times New Roman" w:hAnsi="Times New Roman"/>
              </w:rPr>
              <w:fldChar w:fldCharType="separate"/>
            </w:r>
            <w:r>
              <w:rPr>
                <w:rFonts w:ascii="Times New Roman" w:hAnsi="Times New Roman"/>
              </w:rPr>
              <w:t>Подпункт 16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pStyle w:val="Style_3"/>
              <w:tabs>
                <w:tab w:leader="none" w:pos="1134" w:val="left"/>
              </w:tabs>
              <w:ind/>
              <w:jc w:val="center"/>
              <w:rPr>
                <w:rFonts w:ascii="Times New Roman" w:hAnsi="Times New Roman"/>
              </w:rPr>
            </w:pPr>
            <w:r>
              <w:rPr>
                <w:rFonts w:ascii="Times New Roman" w:hAnsi="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41010000">
            <w:pPr>
              <w:pStyle w:val="Style_3"/>
              <w:tabs>
                <w:tab w:leader="none" w:pos="1134" w:val="left"/>
              </w:tabs>
              <w:ind/>
              <w:jc w:val="center"/>
              <w:rPr>
                <w:rFonts w:ascii="Times New Roman" w:hAnsi="Times New Roman"/>
              </w:rPr>
            </w:pPr>
            <w:r>
              <w:rPr>
                <w:rFonts w:ascii="Times New Roman" w:hAnsi="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2010000">
            <w:pPr>
              <w:pStyle w:val="Style_3"/>
              <w:tabs>
                <w:tab w:leader="none" w:pos="1134" w:val="left"/>
              </w:tabs>
              <w:ind/>
              <w:jc w:val="center"/>
              <w:rPr>
                <w:rFonts w:ascii="Times New Roman" w:hAnsi="Times New Roman"/>
              </w:rPr>
            </w:pPr>
            <w:r>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pStyle w:val="Style_3"/>
              <w:tabs>
                <w:tab w:leader="none" w:pos="1134" w:val="left"/>
              </w:tabs>
              <w:ind/>
              <w:jc w:val="center"/>
              <w:rPr>
                <w:rFonts w:ascii="Times New Roman" w:hAnsi="Times New Roman"/>
              </w:rPr>
            </w:pPr>
            <w:r>
              <w:rPr>
                <w:rFonts w:ascii="Times New Roman" w:hAnsi="Times New Roman"/>
              </w:rPr>
              <w:t>27.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"https://login.consultant.ru/link/?req=doc&amp;base=LAW&amp;n=471068&amp;dst=484"</w:instrText>
            </w:r>
            <w:r>
              <w:rPr>
                <w:rFonts w:ascii="Times New Roman" w:hAnsi="Times New Roman"/>
              </w:rPr>
              <w:fldChar w:fldCharType="separate"/>
            </w:r>
            <w:r>
              <w:rPr>
                <w:rFonts w:ascii="Times New Roman" w:hAnsi="Times New Roman"/>
              </w:rPr>
              <w:t>Подпункт 17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pStyle w:val="Style_3"/>
              <w:tabs>
                <w:tab w:leader="none" w:pos="1134" w:val="left"/>
              </w:tabs>
              <w:ind/>
              <w:jc w:val="center"/>
              <w:rPr>
                <w:rFonts w:ascii="Times New Roman" w:hAnsi="Times New Roman"/>
              </w:rPr>
            </w:pPr>
            <w:r>
              <w:rPr>
                <w:rFonts w:ascii="Times New Roman" w:hAnsi="Times New Roman"/>
              </w:rPr>
              <w:t>Религиозная организация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49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осуществления сельскохозяйственного производства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A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pStyle w:val="Style_3"/>
              <w:tabs>
                <w:tab w:leader="none" w:pos="1134" w:val="left"/>
              </w:tabs>
              <w:ind/>
              <w:jc w:val="center"/>
              <w:rPr>
                <w:rFonts w:ascii="Times New Roman" w:hAnsi="Times New Roman"/>
              </w:rPr>
            </w:pPr>
            <w:r>
              <w:rPr>
                <w:rFonts w:ascii="Times New Roman" w:hAnsi="Times New Roman"/>
              </w:rPr>
              <w:t>28.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"https://login.consultant.ru/link/?req=doc&amp;base=LAW&amp;n=471068&amp;dst=484"</w:instrText>
            </w:r>
            <w:r>
              <w:rPr>
                <w:rFonts w:ascii="Times New Roman" w:hAnsi="Times New Roman"/>
              </w:rPr>
              <w:fldChar w:fldCharType="separate"/>
            </w:r>
            <w:r>
              <w:rPr>
                <w:rFonts w:ascii="Times New Roman" w:hAnsi="Times New Roman"/>
              </w:rPr>
              <w:t>Подпункт 17 пункта 2 статьи 39.6</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pStyle w:val="Style_3"/>
              <w:tabs>
                <w:tab w:leader="none" w:pos="1134" w:val="left"/>
              </w:tabs>
              <w:ind/>
              <w:jc w:val="center"/>
              <w:rPr>
                <w:rFonts w:ascii="Times New Roman" w:hAnsi="Times New Roman"/>
              </w:rPr>
            </w:pPr>
            <w:r>
              <w:rPr>
                <w:rFonts w:ascii="Times New Roman" w:hAnsi="Times New Roman"/>
              </w:rPr>
              <w:t>Казачье общество</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50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1010000">
            <w:pPr>
              <w:pStyle w:val="Style_3"/>
              <w:tabs>
                <w:tab w:leader="none" w:pos="1134" w:val="left"/>
              </w:tabs>
              <w:ind/>
              <w:jc w:val="center"/>
              <w:rPr>
                <w:rFonts w:ascii="Times New Roman" w:hAnsi="Times New Roman"/>
              </w:rPr>
            </w:pPr>
            <w:r>
              <w:rPr>
                <w:rFonts w:ascii="Times New Roman" w:hAnsi="Times New Roman"/>
              </w:rPr>
              <w:t>Свидетельство о внесении казачьего общества в государственный реестр казачьих обществ в Российской Федерации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2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pStyle w:val="Style_3"/>
              <w:tabs>
                <w:tab w:leader="none" w:pos="1134" w:val="left"/>
              </w:tabs>
              <w:ind/>
              <w:jc w:val="center"/>
              <w:rPr>
                <w:rFonts w:ascii="Times New Roman" w:hAnsi="Times New Roman"/>
              </w:rPr>
            </w:pPr>
            <w:r>
              <w:rPr>
                <w:rFonts w:ascii="Times New Roman" w:hAnsi="Times New Roman"/>
              </w:rPr>
              <w:t>29.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"https://login.consultant.ru/link/?req=doc&amp;base=LAW&amp;n=471068&amp;dst=485"</w:instrText>
            </w:r>
            <w:r>
              <w:rPr>
                <w:rFonts w:ascii="Times New Roman" w:hAnsi="Times New Roman"/>
              </w:rPr>
              <w:fldChar w:fldCharType="separate"/>
            </w:r>
            <w:r>
              <w:rPr>
                <w:rFonts w:ascii="Times New Roman" w:hAnsi="Times New Roman"/>
              </w:rPr>
              <w:t>Подпункт 18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pStyle w:val="Style_3"/>
              <w:tabs>
                <w:tab w:leader="none" w:pos="1134" w:val="left"/>
              </w:tabs>
              <w:ind/>
              <w:jc w:val="center"/>
              <w:rPr>
                <w:rFonts w:ascii="Times New Roman" w:hAnsi="Times New Roman"/>
              </w:rPr>
            </w:pPr>
            <w:r>
              <w:rPr>
                <w:rFonts w:ascii="Times New Roman" w:hAnsi="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58010000">
            <w:pPr>
              <w:pStyle w:val="Style_3"/>
              <w:tabs>
                <w:tab w:leader="none" w:pos="1134" w:val="left"/>
              </w:tabs>
              <w:ind/>
              <w:jc w:val="center"/>
              <w:rPr>
                <w:rFonts w:ascii="Times New Roman" w:hAnsi="Times New Roman"/>
              </w:rPr>
            </w:pPr>
            <w:r>
              <w:rPr>
                <w:rFonts w:ascii="Times New Roman" w:hAnsi="Times New Roman"/>
              </w:rPr>
              <w:t>Земельный участок, ограниченный в обороте</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9010000">
            <w:pPr>
              <w:pStyle w:val="Style_3"/>
              <w:tabs>
                <w:tab w:leader="none" w:pos="1134" w:val="left"/>
              </w:tabs>
              <w:ind/>
              <w:jc w:val="center"/>
              <w:rPr>
                <w:rFonts w:ascii="Times New Roman" w:hAnsi="Times New Roman"/>
              </w:rPr>
            </w:pPr>
            <w:r>
              <w:rPr>
                <w:rFonts w:ascii="Times New Roman" w:hAnsi="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A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pStyle w:val="Style_3"/>
              <w:tabs>
                <w:tab w:leader="none" w:pos="1134" w:val="left"/>
              </w:tabs>
              <w:ind/>
              <w:jc w:val="center"/>
              <w:rPr>
                <w:rFonts w:ascii="Times New Roman" w:hAnsi="Times New Roman"/>
              </w:rPr>
            </w:pPr>
            <w:r>
              <w:rPr>
                <w:rFonts w:ascii="Times New Roman" w:hAnsi="Times New Roman"/>
              </w:rPr>
              <w:t>30.</w:t>
            </w:r>
          </w:p>
        </w:tc>
        <w:tc>
          <w:tcPr>
            <w:tcW w:type="dxa" w:w="15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"https://login.consultant.ru/link/?req=doc&amp;base=LAW&amp;n=471068&amp;dst=486"</w:instrText>
            </w:r>
            <w:r>
              <w:rPr>
                <w:rFonts w:ascii="Times New Roman" w:hAnsi="Times New Roman"/>
              </w:rPr>
              <w:fldChar w:fldCharType="separate"/>
            </w:r>
            <w:r>
              <w:rPr>
                <w:rFonts w:ascii="Times New Roman" w:hAnsi="Times New Roman"/>
              </w:rPr>
              <w:t>Подпункт 19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pStyle w:val="Style_3"/>
              <w:tabs>
                <w:tab w:leader="none" w:pos="1134" w:val="left"/>
              </w:tabs>
              <w:ind/>
              <w:jc w:val="center"/>
              <w:rPr>
                <w:rFonts w:ascii="Times New Roman" w:hAnsi="Times New Roman"/>
              </w:rPr>
            </w:pPr>
            <w:r>
              <w:rPr>
                <w:rFonts w:ascii="Times New Roman" w:hAnsi="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type="dxa" w:w="2787"/>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60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1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3"/>
              <w:tabs>
                <w:tab w:leader="none" w:pos="1134" w:val="left"/>
              </w:tabs>
              <w:ind/>
              <w:jc w:val="center"/>
              <w:rPr>
                <w:rFonts w:ascii="Times New Roman" w:hAnsi="Times New Roman"/>
              </w:rPr>
            </w:pPr>
            <w:r>
              <w:rPr>
                <w:rFonts w:ascii="Times New Roman" w:hAnsi="Times New Roman"/>
              </w:rPr>
              <w:t>31.</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"https://login.consultant.ru/link/?req=doc&amp;base=LAW&amp;n=471068&amp;dst=487"</w:instrText>
            </w:r>
            <w:r>
              <w:rPr>
                <w:rFonts w:ascii="Times New Roman" w:hAnsi="Times New Roman"/>
              </w:rPr>
              <w:fldChar w:fldCharType="separate"/>
            </w:r>
            <w:r>
              <w:rPr>
                <w:rFonts w:ascii="Times New Roman" w:hAnsi="Times New Roman"/>
              </w:rPr>
              <w:t>Подпункт 20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3"/>
              <w:tabs>
                <w:tab w:leader="none" w:pos="1134" w:val="left"/>
              </w:tabs>
              <w:ind/>
              <w:jc w:val="center"/>
              <w:rPr>
                <w:rFonts w:ascii="Times New Roman" w:hAnsi="Times New Roman"/>
              </w:rPr>
            </w:pPr>
            <w:r>
              <w:rPr>
                <w:rFonts w:ascii="Times New Roman" w:hAnsi="Times New Roman"/>
              </w:rPr>
              <w:t>Недропользователь</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6601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проведения работ, связанных с пользованием недрами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7010000">
            <w:pPr>
              <w:pStyle w:val="Style_3"/>
              <w:tabs>
                <w:tab w:leader="none" w:pos="1134" w:val="left"/>
              </w:tabs>
              <w:ind/>
              <w:jc w:val="center"/>
              <w:rPr>
                <w:rFonts w:ascii="Times New Roman" w:hAnsi="Times New Roman"/>
              </w:rPr>
            </w:pPr>
            <w:r>
              <w:rPr>
                <w:rFonts w:ascii="Times New Roman" w:hAnsi="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8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9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pStyle w:val="Style_3"/>
              <w:tabs>
                <w:tab w:leader="none" w:pos="1134" w:val="left"/>
              </w:tabs>
              <w:ind/>
              <w:jc w:val="center"/>
              <w:rPr>
                <w:rFonts w:ascii="Times New Roman" w:hAnsi="Times New Roman"/>
              </w:rPr>
            </w:pPr>
            <w:r>
              <w:rPr>
                <w:rFonts w:ascii="Times New Roman" w:hAnsi="Times New Roman"/>
              </w:rPr>
              <w:t>32.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"https://login.consultant.ru/link/?req=doc&amp;base=LAW&amp;n=471068&amp;dst=488"</w:instrText>
            </w:r>
            <w:r>
              <w:rPr>
                <w:rFonts w:ascii="Times New Roman" w:hAnsi="Times New Roman"/>
              </w:rPr>
              <w:fldChar w:fldCharType="separate"/>
            </w:r>
            <w:r>
              <w:rPr>
                <w:rFonts w:ascii="Times New Roman" w:hAnsi="Times New Roman"/>
              </w:rPr>
              <w:t>Подпункт 21 пункта 2 статьи 39.6</w:t>
            </w:r>
            <w:r>
              <w:rPr>
                <w:rFonts w:ascii="Times New Roman" w:hAnsi="Times New Roman"/>
              </w:rPr>
              <w:fldChar w:fldCharType="end"/>
            </w:r>
            <w:r>
              <w:rPr>
                <w:rFonts w:ascii="Times New Roman" w:hAnsi="Times New Roman"/>
              </w:rPr>
              <w:t xml:space="preserve"> Земельного </w:t>
            </w:r>
            <w:r>
              <w:rPr>
                <w:rFonts w:ascii="Times New Roman" w:hAnsi="Times New Roman"/>
              </w:rPr>
              <w:t xml:space="preserve">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pStyle w:val="Style_3"/>
              <w:tabs>
                <w:tab w:leader="none" w:pos="1134" w:val="left"/>
              </w:tabs>
              <w:ind/>
              <w:jc w:val="center"/>
              <w:rPr>
                <w:rFonts w:ascii="Times New Roman" w:hAnsi="Times New Roman"/>
              </w:rPr>
            </w:pPr>
            <w:r>
              <w:rPr>
                <w:rFonts w:ascii="Times New Roman" w:hAnsi="Times New Roman"/>
              </w:rPr>
              <w:t>Резидент особой экономической зоны</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6E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расположенный в границах особой экономической зоны или на прилегающей к </w:t>
            </w:r>
            <w:r>
              <w:rPr>
                <w:rFonts w:ascii="Times New Roman" w:hAnsi="Times New Roman"/>
              </w:rPr>
              <w:t>ней территории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F010000">
            <w:pPr>
              <w:pStyle w:val="Style_3"/>
              <w:tabs>
                <w:tab w:leader="none" w:pos="1134" w:val="left"/>
              </w:tabs>
              <w:ind/>
              <w:jc w:val="center"/>
              <w:rPr>
                <w:rFonts w:ascii="Times New Roman" w:hAnsi="Times New Roman"/>
              </w:rPr>
            </w:pPr>
            <w:r>
              <w:rPr>
                <w:rFonts w:ascii="Times New Roman" w:hAnsi="Times New Roman"/>
              </w:rPr>
              <w:t>Свидетельство, удостоверяющее регистрацию лица в качестве резидента особой экономической зоны</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0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1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3"/>
              <w:tabs>
                <w:tab w:leader="none" w:pos="1134" w:val="left"/>
              </w:tabs>
              <w:ind/>
              <w:jc w:val="center"/>
              <w:rPr>
                <w:rFonts w:ascii="Times New Roman" w:hAnsi="Times New Roman"/>
              </w:rPr>
            </w:pPr>
            <w:r>
              <w:rPr>
                <w:rFonts w:ascii="Times New Roman" w:hAnsi="Times New Roman"/>
              </w:rPr>
              <w:t>33.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"https://login.consultant.ru/link/?req=doc&amp;base=LAW&amp;n=471068&amp;dst=488"</w:instrText>
            </w:r>
            <w:r>
              <w:rPr>
                <w:rFonts w:ascii="Times New Roman" w:hAnsi="Times New Roman"/>
              </w:rPr>
              <w:fldChar w:fldCharType="separate"/>
            </w:r>
            <w:r>
              <w:rPr>
                <w:rFonts w:ascii="Times New Roman" w:hAnsi="Times New Roman"/>
              </w:rPr>
              <w:t>Подпункт 21 пункта 2 статьи 39.6</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3"/>
              <w:tabs>
                <w:tab w:leader="none" w:pos="1134" w:val="left"/>
              </w:tabs>
              <w:ind/>
              <w:jc w:val="center"/>
              <w:rPr>
                <w:rFonts w:ascii="Times New Roman" w:hAnsi="Times New Roman"/>
              </w:rPr>
            </w:pPr>
            <w:r>
              <w:rPr>
                <w:rFonts w:ascii="Times New Roman" w:hAnsi="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76010000">
            <w:pPr>
              <w:pStyle w:val="Style_3"/>
              <w:tabs>
                <w:tab w:leader="none" w:pos="1134" w:val="left"/>
              </w:tabs>
              <w:ind/>
              <w:jc w:val="center"/>
              <w:rPr>
                <w:rFonts w:ascii="Times New Roman" w:hAnsi="Times New Roman"/>
              </w:rPr>
            </w:pPr>
            <w:r>
              <w:rPr>
                <w:rFonts w:ascii="Times New Roman" w:hAnsi="Times New Roman"/>
              </w:rPr>
              <w:t>Земельный участок, расположенный в границах особой экономической зоны или на прилегающей к ней территории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7010000">
            <w:pPr>
              <w:pStyle w:val="Style_3"/>
              <w:tabs>
                <w:tab w:leader="none" w:pos="1134" w:val="left"/>
              </w:tabs>
              <w:ind/>
              <w:jc w:val="center"/>
              <w:rPr>
                <w:rFonts w:ascii="Times New Roman" w:hAnsi="Times New Roman"/>
              </w:rPr>
            </w:pPr>
            <w:r>
              <w:rPr>
                <w:rFonts w:ascii="Times New Roman" w:hAnsi="Times New Roman"/>
              </w:rPr>
              <w:t>Соглашение об управлении особой экономической зоной</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8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9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3"/>
              <w:tabs>
                <w:tab w:leader="none" w:pos="1134" w:val="left"/>
              </w:tabs>
              <w:ind/>
              <w:jc w:val="center"/>
              <w:rPr>
                <w:rFonts w:ascii="Times New Roman" w:hAnsi="Times New Roman"/>
              </w:rPr>
            </w:pPr>
            <w:r>
              <w:rPr>
                <w:rFonts w:ascii="Times New Roman" w:hAnsi="Times New Roman"/>
              </w:rPr>
              <w:t>34.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"https://login.consultant.ru/link/?req=doc&amp;base=LAW&amp;n=471068&amp;dst=489"</w:instrText>
            </w:r>
            <w:r>
              <w:rPr>
                <w:rFonts w:ascii="Times New Roman" w:hAnsi="Times New Roman"/>
              </w:rPr>
              <w:fldChar w:fldCharType="separate"/>
            </w:r>
            <w:r>
              <w:rPr>
                <w:rFonts w:ascii="Times New Roman" w:hAnsi="Times New Roman"/>
              </w:rPr>
              <w:t>Подпункт 22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pStyle w:val="Style_3"/>
              <w:tabs>
                <w:tab w:leader="none" w:pos="1134" w:val="left"/>
              </w:tabs>
              <w:ind/>
              <w:jc w:val="center"/>
              <w:rPr>
                <w:rFonts w:ascii="Times New Roman" w:hAnsi="Times New Roman"/>
              </w:rPr>
            </w:pPr>
            <w:r>
              <w:rPr>
                <w:rFonts w:ascii="Times New Roman" w:hAnsi="Times New Roman"/>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w:t>
            </w:r>
            <w:r>
              <w:rPr>
                <w:rFonts w:ascii="Times New Roman" w:hAnsi="Times New Roman"/>
              </w:rPr>
              <w:t>инфраструктуры особой экономической зоны</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7E010000">
            <w:pPr>
              <w:pStyle w:val="Style_3"/>
              <w:tabs>
                <w:tab w:leader="none" w:pos="1134" w:val="left"/>
              </w:tabs>
              <w:ind/>
              <w:jc w:val="center"/>
              <w:rPr>
                <w:rFonts w:ascii="Times New Roman" w:hAnsi="Times New Roman"/>
              </w:rPr>
            </w:pPr>
            <w:r>
              <w:rPr>
                <w:rFonts w:ascii="Times New Roman" w:hAnsi="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F010000">
            <w:pPr>
              <w:pStyle w:val="Style_3"/>
              <w:tabs>
                <w:tab w:leader="none" w:pos="1134" w:val="left"/>
              </w:tabs>
              <w:ind/>
              <w:jc w:val="center"/>
              <w:rPr>
                <w:rFonts w:ascii="Times New Roman" w:hAnsi="Times New Roman"/>
              </w:rPr>
            </w:pPr>
            <w:r>
              <w:rPr>
                <w:rFonts w:ascii="Times New Roman" w:hAnsi="Times New Roman"/>
              </w:rPr>
              <w:t>Соглашение о взаимодействии в сфере развития инфраструктуры особой экономической зоны</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0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1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3"/>
              <w:tabs>
                <w:tab w:leader="none" w:pos="1134" w:val="left"/>
              </w:tabs>
              <w:ind/>
              <w:jc w:val="center"/>
              <w:rPr>
                <w:rFonts w:ascii="Times New Roman" w:hAnsi="Times New Roman"/>
              </w:rPr>
            </w:pPr>
            <w:r>
              <w:rPr>
                <w:rFonts w:ascii="Times New Roman" w:hAnsi="Times New Roman"/>
              </w:rPr>
              <w:t>35.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"https://login.consultant.ru/link/?req=doc&amp;base=LAW&amp;n=471068&amp;dst=1523"</w:instrText>
            </w:r>
            <w:r>
              <w:rPr>
                <w:rFonts w:ascii="Times New Roman" w:hAnsi="Times New Roman"/>
              </w:rPr>
              <w:fldChar w:fldCharType="separate"/>
            </w:r>
            <w:r>
              <w:rPr>
                <w:rFonts w:ascii="Times New Roman" w:hAnsi="Times New Roman"/>
              </w:rPr>
              <w:t>Подпункт 23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3"/>
              <w:tabs>
                <w:tab w:leader="none" w:pos="1134" w:val="left"/>
              </w:tabs>
              <w:ind/>
              <w:jc w:val="center"/>
              <w:rPr>
                <w:rFonts w:ascii="Times New Roman" w:hAnsi="Times New Roman"/>
              </w:rPr>
            </w:pPr>
            <w:r>
              <w:rPr>
                <w:rFonts w:ascii="Times New Roman" w:hAnsi="Times New Roman"/>
              </w:rPr>
              <w:t>Лицо, с которым заключено концессионное соглашение</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8601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предусмотренной концессионным соглашением</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7010000">
            <w:pPr>
              <w:pStyle w:val="Style_3"/>
              <w:tabs>
                <w:tab w:leader="none" w:pos="1134" w:val="left"/>
              </w:tabs>
              <w:ind/>
              <w:jc w:val="center"/>
              <w:rPr>
                <w:rFonts w:ascii="Times New Roman" w:hAnsi="Times New Roman"/>
              </w:rPr>
            </w:pPr>
            <w:r>
              <w:rPr>
                <w:rFonts w:ascii="Times New Roman" w:hAnsi="Times New Roman"/>
              </w:rPr>
              <w:t>Концессионное соглашение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8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9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1094"/>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3"/>
              <w:tabs>
                <w:tab w:leader="none" w:pos="1134" w:val="left"/>
              </w:tabs>
              <w:ind/>
              <w:jc w:val="center"/>
              <w:rPr>
                <w:rFonts w:ascii="Times New Roman" w:hAnsi="Times New Roman"/>
              </w:rPr>
            </w:pPr>
            <w:r>
              <w:rPr>
                <w:rFonts w:ascii="Times New Roman" w:hAnsi="Times New Roman"/>
              </w:rPr>
              <w:t>36.</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"https://login.consultant.ru/link/?req=doc&amp;base=LAW&amp;n=471068&amp;dst=1151"</w:instrText>
            </w:r>
            <w:r>
              <w:rPr>
                <w:rFonts w:ascii="Times New Roman" w:hAnsi="Times New Roman"/>
              </w:rPr>
              <w:fldChar w:fldCharType="separate"/>
            </w:r>
            <w:r>
              <w:rPr>
                <w:rFonts w:ascii="Times New Roman" w:hAnsi="Times New Roman"/>
              </w:rPr>
              <w:t>Подпункт 23.1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3"/>
              <w:tabs>
                <w:tab w:leader="none" w:pos="1134" w:val="left"/>
              </w:tabs>
              <w:ind/>
              <w:jc w:val="center"/>
              <w:rPr>
                <w:rFonts w:ascii="Times New Roman" w:hAnsi="Times New Roman"/>
              </w:rPr>
            </w:pPr>
            <w:r>
              <w:rPr>
                <w:rFonts w:ascii="Times New Roman" w:hAnsi="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8E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F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0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планировки и утвержденный проект межевания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1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2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pStyle w:val="Style_3"/>
              <w:tabs>
                <w:tab w:leader="none" w:pos="1134" w:val="left"/>
              </w:tabs>
              <w:ind/>
              <w:jc w:val="center"/>
              <w:rPr>
                <w:rFonts w:ascii="Times New Roman" w:hAnsi="Times New Roman"/>
              </w:rPr>
            </w:pPr>
            <w:r>
              <w:rPr>
                <w:rFonts w:ascii="Times New Roman" w:hAnsi="Times New Roman"/>
              </w:rPr>
              <w:t>37.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"https://login.consultant.ru/link/?req=doc&amp;base=LAW&amp;n=471068&amp;dst=1151"</w:instrText>
            </w:r>
            <w:r>
              <w:rPr>
                <w:rFonts w:ascii="Times New Roman" w:hAnsi="Times New Roman"/>
              </w:rPr>
              <w:fldChar w:fldCharType="separate"/>
            </w:r>
            <w:r>
              <w:rPr>
                <w:rFonts w:ascii="Times New Roman" w:hAnsi="Times New Roman"/>
              </w:rPr>
              <w:t>Подпункт 23.1 пункта 2 статьи 39.6</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pStyle w:val="Style_3"/>
              <w:tabs>
                <w:tab w:leader="none" w:pos="1134" w:val="left"/>
              </w:tabs>
              <w:ind/>
              <w:jc w:val="center"/>
              <w:rPr>
                <w:rFonts w:ascii="Times New Roman" w:hAnsi="Times New Roman"/>
              </w:rPr>
            </w:pPr>
            <w:r>
              <w:rPr>
                <w:rFonts w:ascii="Times New Roman" w:hAnsi="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97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8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9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проект планировки и утвержденный проект межевания территории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A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pStyle w:val="Style_3"/>
              <w:tabs>
                <w:tab w:leader="none" w:pos="1134" w:val="left"/>
              </w:tabs>
              <w:ind/>
              <w:jc w:val="center"/>
              <w:rPr>
                <w:rFonts w:ascii="Times New Roman" w:hAnsi="Times New Roman"/>
              </w:rPr>
            </w:pPr>
            <w:r>
              <w:rPr>
                <w:rFonts w:ascii="Times New Roman" w:hAnsi="Times New Roman"/>
              </w:rPr>
              <w:t>38.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"https://login.consultant.ru/link/?req=doc&amp;base=LAW&amp;n=471068&amp;dst=1583"</w:instrText>
            </w:r>
            <w:r>
              <w:rPr>
                <w:rFonts w:ascii="Times New Roman" w:hAnsi="Times New Roman"/>
              </w:rPr>
              <w:fldChar w:fldCharType="separate"/>
            </w:r>
            <w:r>
              <w:rPr>
                <w:rFonts w:ascii="Times New Roman" w:hAnsi="Times New Roman"/>
              </w:rPr>
              <w:t>Подпункт 23.2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pStyle w:val="Style_3"/>
              <w:tabs>
                <w:tab w:leader="none" w:pos="1134" w:val="left"/>
              </w:tabs>
              <w:ind/>
              <w:jc w:val="center"/>
              <w:rPr>
                <w:rFonts w:ascii="Times New Roman" w:hAnsi="Times New Roman"/>
              </w:rPr>
            </w:pPr>
            <w:r>
              <w:rPr>
                <w:rFonts w:ascii="Times New Roman" w:hAnsi="Times New Roman"/>
              </w:rPr>
              <w:t>Юридическое лицо, с которым заключен специальный инвестиционный контракт</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A001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предусмотренной специальным инвестиционным контрактом</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1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Специальный инвестиционный контракт</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2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p w14:paraId="A4010000">
            <w:pPr>
              <w:pStyle w:val="Style_3"/>
              <w:tabs>
                <w:tab w:leader="none" w:pos="1134" w:val="left"/>
              </w:tabs>
              <w:ind/>
              <w:jc w:val="center"/>
              <w:rPr>
                <w:rFonts w:ascii="Times New Roman" w:hAnsi="Times New Roman"/>
              </w:rPr>
            </w:pPr>
          </w:p>
          <w:p w14:paraId="A5010000">
            <w:pPr>
              <w:pStyle w:val="Style_3"/>
              <w:tabs>
                <w:tab w:leader="none" w:pos="1134" w:val="left"/>
              </w:tabs>
              <w:ind/>
              <w:jc w:val="center"/>
              <w:rPr>
                <w:rFonts w:ascii="Times New Roman" w:hAnsi="Times New Roman"/>
              </w:rPr>
            </w:pP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pStyle w:val="Style_3"/>
              <w:tabs>
                <w:tab w:leader="none" w:pos="1134" w:val="left"/>
              </w:tabs>
              <w:ind/>
              <w:jc w:val="center"/>
              <w:rPr>
                <w:rFonts w:ascii="Times New Roman" w:hAnsi="Times New Roman"/>
              </w:rPr>
            </w:pPr>
            <w:r>
              <w:rPr>
                <w:rFonts w:ascii="Times New Roman" w:hAnsi="Times New Roman"/>
              </w:rPr>
              <w:t>39.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"https://login.consultant.ru/link/?req=doc&amp;base=LAW&amp;n=471068&amp;dst=491"</w:instrText>
            </w:r>
            <w:r>
              <w:rPr>
                <w:rFonts w:ascii="Times New Roman" w:hAnsi="Times New Roman"/>
              </w:rPr>
              <w:fldChar w:fldCharType="separate"/>
            </w:r>
            <w:r>
              <w:rPr>
                <w:rFonts w:ascii="Times New Roman" w:hAnsi="Times New Roman"/>
              </w:rPr>
              <w:t>Подпункт 24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pStyle w:val="Style_3"/>
              <w:tabs>
                <w:tab w:leader="none" w:pos="1134" w:val="left"/>
              </w:tabs>
              <w:ind/>
              <w:jc w:val="center"/>
              <w:rPr>
                <w:rFonts w:ascii="Times New Roman" w:hAnsi="Times New Roman"/>
              </w:rPr>
            </w:pPr>
            <w:r>
              <w:rPr>
                <w:rFonts w:ascii="Times New Roman" w:hAnsi="Times New Roman"/>
              </w:rPr>
              <w:t xml:space="preserve">Лицо, с которым заключено </w:t>
            </w:r>
            <w:r>
              <w:rPr>
                <w:rFonts w:ascii="Times New Roman" w:hAnsi="Times New Roman"/>
              </w:rPr>
              <w:t>охотхозяйственное</w:t>
            </w:r>
            <w:r>
              <w:rPr>
                <w:rFonts w:ascii="Times New Roman" w:hAnsi="Times New Roman"/>
              </w:rPr>
              <w:t xml:space="preserve"> соглашение</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AA01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видов деятельности в сфере охотничьего хозяйства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w:t>
            </w:r>
            <w:r>
              <w:rPr>
                <w:rFonts w:ascii="Times New Roman" w:hAnsi="Times New Roman"/>
              </w:rPr>
              <w:t>Охотхозяйственное</w:t>
            </w:r>
            <w:r>
              <w:rPr>
                <w:rFonts w:ascii="Times New Roman" w:hAnsi="Times New Roman"/>
              </w:rPr>
              <w:t xml:space="preserve"> соглашение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C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E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pStyle w:val="Style_3"/>
              <w:tabs>
                <w:tab w:leader="none" w:pos="1134" w:val="left"/>
              </w:tabs>
              <w:ind/>
              <w:jc w:val="center"/>
              <w:rPr>
                <w:rFonts w:ascii="Times New Roman" w:hAnsi="Times New Roman"/>
              </w:rPr>
            </w:pPr>
            <w:r>
              <w:rPr>
                <w:rFonts w:ascii="Times New Roman" w:hAnsi="Times New Roman"/>
              </w:rPr>
              <w:t>40.</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"https://login.consultant.ru/link/?req=doc&amp;base=LAW&amp;n=471068&amp;dst=492"</w:instrText>
            </w:r>
            <w:r>
              <w:rPr>
                <w:rFonts w:ascii="Times New Roman" w:hAnsi="Times New Roman"/>
              </w:rPr>
              <w:fldChar w:fldCharType="separate"/>
            </w:r>
            <w:r>
              <w:rPr>
                <w:rFonts w:ascii="Times New Roman" w:hAnsi="Times New Roman"/>
              </w:rPr>
              <w:t>Подпункт 25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10000">
            <w:pPr>
              <w:pStyle w:val="Style_3"/>
              <w:tabs>
                <w:tab w:leader="none" w:pos="1134" w:val="left"/>
              </w:tabs>
              <w:ind/>
              <w:jc w:val="center"/>
              <w:rPr>
                <w:rFonts w:ascii="Times New Roman" w:hAnsi="Times New Roman"/>
              </w:rPr>
            </w:pPr>
            <w:r>
              <w:rPr>
                <w:rFonts w:ascii="Times New Roman" w:hAnsi="Times New Roman"/>
              </w:rPr>
              <w:t>Лицо, испрашивающее земельный участок для размещения водохранилища и (или) гидротехнического сооружения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B3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размещения водохранилища и (или) гидротехнического сооружения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5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6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pStyle w:val="Style_3"/>
              <w:tabs>
                <w:tab w:leader="none" w:pos="1134" w:val="left"/>
              </w:tabs>
              <w:ind/>
              <w:jc w:val="center"/>
              <w:rPr>
                <w:rFonts w:ascii="Times New Roman" w:hAnsi="Times New Roman"/>
              </w:rPr>
            </w:pPr>
            <w:r>
              <w:rPr>
                <w:rFonts w:ascii="Times New Roman" w:hAnsi="Times New Roman"/>
              </w:rPr>
              <w:t>41.</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"https://login.consultant.ru/link/?req=doc&amp;base=LAW&amp;n=471068&amp;dst=493"</w:instrText>
            </w:r>
            <w:r>
              <w:rPr>
                <w:rFonts w:ascii="Times New Roman" w:hAnsi="Times New Roman"/>
              </w:rPr>
              <w:fldChar w:fldCharType="separate"/>
            </w:r>
            <w:r>
              <w:rPr>
                <w:rFonts w:ascii="Times New Roman" w:hAnsi="Times New Roman"/>
              </w:rPr>
              <w:t>Подпункт 26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pStyle w:val="Style_3"/>
              <w:tabs>
                <w:tab w:leader="none" w:pos="1134" w:val="left"/>
              </w:tabs>
              <w:ind/>
              <w:jc w:val="center"/>
              <w:rPr>
                <w:rFonts w:ascii="Times New Roman" w:hAnsi="Times New Roman"/>
              </w:rPr>
            </w:pPr>
            <w:r>
              <w:rPr>
                <w:rFonts w:ascii="Times New Roman" w:hAnsi="Times New Roman"/>
              </w:rPr>
              <w:t xml:space="preserve">Государственная компания </w:t>
            </w:r>
            <w:r>
              <w:rPr>
                <w:rFonts w:ascii="Times New Roman" w:hAnsi="Times New Roman"/>
              </w:rPr>
              <w:t>«</w:t>
            </w:r>
            <w:r>
              <w:rPr>
                <w:rFonts w:ascii="Times New Roman" w:hAnsi="Times New Roman"/>
              </w:rPr>
              <w:t>Российские автомобильные дороги</w:t>
            </w:r>
            <w:r>
              <w:rPr>
                <w:rFonts w:ascii="Times New Roman" w:hAnsi="Times New Roman"/>
              </w:rPr>
              <w:t>»</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BB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деятельности Государственной компании </w:t>
            </w:r>
            <w:r>
              <w:rPr>
                <w:rFonts w:ascii="Times New Roman" w:hAnsi="Times New Roman"/>
              </w:rPr>
              <w:t>«</w:t>
            </w:r>
            <w:r>
              <w:rPr>
                <w:rFonts w:ascii="Times New Roman" w:hAnsi="Times New Roman"/>
              </w:rPr>
              <w:t>Российские автомобильные дороги</w:t>
            </w:r>
            <w:r>
              <w:rPr>
                <w:rFonts w:ascii="Times New Roman" w:hAnsi="Times New Roman"/>
              </w:rPr>
              <w:t>»</w:t>
            </w:r>
            <w:r>
              <w:rPr>
                <w:rFonts w:ascii="Times New Roman" w:hAnsi="Times New Roman"/>
              </w:rPr>
              <w:t xml:space="preserve">, расположенный в границах </w:t>
            </w:r>
            <w:r>
              <w:rPr>
                <w:rFonts w:ascii="Times New Roman" w:hAnsi="Times New Roman"/>
              </w:rPr>
              <w:t>полосы отвода и придорожной полосы автомобильной дороги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C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pStyle w:val="Style_3"/>
              <w:tabs>
                <w:tab w:leader="none" w:pos="1134" w:val="left"/>
              </w:tabs>
              <w:ind/>
              <w:jc w:val="center"/>
              <w:rPr>
                <w:rFonts w:ascii="Times New Roman" w:hAnsi="Times New Roman"/>
              </w:rPr>
            </w:pPr>
            <w:r>
              <w:rPr>
                <w:rFonts w:ascii="Times New Roman" w:hAnsi="Times New Roman"/>
              </w:rPr>
              <w:t>42.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"https://login.consultant.ru/link/?req=doc&amp;base=LAW&amp;n=471068&amp;dst=494"</w:instrText>
            </w:r>
            <w:r>
              <w:rPr>
                <w:rFonts w:ascii="Times New Roman" w:hAnsi="Times New Roman"/>
              </w:rPr>
              <w:fldChar w:fldCharType="separate"/>
            </w:r>
            <w:r>
              <w:rPr>
                <w:rFonts w:ascii="Times New Roman" w:hAnsi="Times New Roman"/>
              </w:rPr>
              <w:t>Подпункт 27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pStyle w:val="Style_3"/>
              <w:tabs>
                <w:tab w:leader="none" w:pos="1134" w:val="left"/>
              </w:tabs>
              <w:ind/>
              <w:jc w:val="center"/>
              <w:rPr>
                <w:rFonts w:ascii="Times New Roman" w:hAnsi="Times New Roman"/>
              </w:rPr>
            </w:pPr>
            <w:r>
              <w:rPr>
                <w:rFonts w:ascii="Times New Roman" w:hAnsi="Times New Roman"/>
              </w:rPr>
              <w:t xml:space="preserve">Открытое акционерное общество </w:t>
            </w:r>
            <w:r>
              <w:rPr>
                <w:rFonts w:ascii="Times New Roman" w:hAnsi="Times New Roman"/>
              </w:rPr>
              <w:t>«</w:t>
            </w:r>
            <w:r>
              <w:rPr>
                <w:rFonts w:ascii="Times New Roman" w:hAnsi="Times New Roman"/>
              </w:rPr>
              <w:t>Российские железные дороги</w:t>
            </w:r>
            <w:r>
              <w:rPr>
                <w:rFonts w:ascii="Times New Roman" w:hAnsi="Times New Roman"/>
              </w:rPr>
              <w:t>»</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C2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деятельности открытого акционерного общества </w:t>
            </w:r>
            <w:r>
              <w:rPr>
                <w:rFonts w:ascii="Times New Roman" w:hAnsi="Times New Roman"/>
              </w:rPr>
              <w:t>«</w:t>
            </w:r>
            <w:r>
              <w:rPr>
                <w:rFonts w:ascii="Times New Roman" w:hAnsi="Times New Roman"/>
              </w:rPr>
              <w:t>Российские железные дороги</w:t>
            </w:r>
            <w:r>
              <w:rPr>
                <w:rFonts w:ascii="Times New Roman" w:hAnsi="Times New Roman"/>
              </w:rPr>
              <w:t>»</w:t>
            </w:r>
            <w:r>
              <w:rPr>
                <w:rFonts w:ascii="Times New Roman" w:hAnsi="Times New Roman"/>
              </w:rPr>
              <w:t>, предназначенный для размещения объектов инфраструктуры железнодорожного транспорта общего пользования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pStyle w:val="Style_3"/>
              <w:tabs>
                <w:tab w:leader="none" w:pos="1134" w:val="left"/>
              </w:tabs>
              <w:ind/>
              <w:jc w:val="center"/>
              <w:rPr>
                <w:rFonts w:ascii="Times New Roman" w:hAnsi="Times New Roman"/>
              </w:rPr>
            </w:pPr>
            <w:r>
              <w:rPr>
                <w:rFonts w:ascii="Times New Roman" w:hAnsi="Times New Roman"/>
              </w:rPr>
              <w:t>43.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"https://login.consultant.ru/link/?req=doc&amp;base=LAW&amp;n=471068&amp;dst=495"</w:instrText>
            </w:r>
            <w:r>
              <w:rPr>
                <w:rFonts w:ascii="Times New Roman" w:hAnsi="Times New Roman"/>
              </w:rPr>
              <w:fldChar w:fldCharType="separate"/>
            </w:r>
            <w:r>
              <w:rPr>
                <w:rFonts w:ascii="Times New Roman" w:hAnsi="Times New Roman"/>
              </w:rPr>
              <w:t>Подпункт 28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pStyle w:val="Style_3"/>
              <w:tabs>
                <w:tab w:leader="none" w:pos="1134" w:val="left"/>
              </w:tabs>
              <w:ind/>
              <w:jc w:val="center"/>
              <w:rPr>
                <w:rFonts w:ascii="Times New Roman" w:hAnsi="Times New Roman"/>
              </w:rPr>
            </w:pPr>
            <w:r>
              <w:rPr>
                <w:rFonts w:ascii="Times New Roman" w:hAnsi="Times New Roman"/>
              </w:rPr>
              <w:t>Резидент зоны территориального развития, включенный в реестр резидентов зоны территориального развития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C9010000">
            <w:pPr>
              <w:pStyle w:val="Style_3"/>
              <w:tabs>
                <w:tab w:leader="none" w:pos="1134" w:val="left"/>
              </w:tabs>
              <w:ind/>
              <w:jc w:val="center"/>
              <w:rPr>
                <w:rFonts w:ascii="Times New Roman" w:hAnsi="Times New Roman"/>
              </w:rPr>
            </w:pPr>
            <w:r>
              <w:rPr>
                <w:rFonts w:ascii="Times New Roman" w:hAnsi="Times New Roman"/>
              </w:rPr>
              <w:t>Земельный участок в границах зоны территориального развития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A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Инвестиционная декларация, в составе которой представлен инвестиционный проект</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C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10000">
            <w:pPr>
              <w:pStyle w:val="Style_3"/>
              <w:tabs>
                <w:tab w:leader="none" w:pos="1134" w:val="left"/>
              </w:tabs>
              <w:ind/>
              <w:jc w:val="center"/>
              <w:rPr>
                <w:rFonts w:ascii="Times New Roman" w:hAnsi="Times New Roman"/>
              </w:rPr>
            </w:pPr>
            <w:r>
              <w:rPr>
                <w:rFonts w:ascii="Times New Roman" w:hAnsi="Times New Roman"/>
              </w:rPr>
              <w:t>44.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"https://login.consultant.ru/link/?req=doc&amp;base=LAW&amp;n=471068&amp;dst=1700"</w:instrText>
            </w:r>
            <w:r>
              <w:rPr>
                <w:rFonts w:ascii="Times New Roman" w:hAnsi="Times New Roman"/>
              </w:rPr>
              <w:fldChar w:fldCharType="separate"/>
            </w:r>
            <w:r>
              <w:rPr>
                <w:rFonts w:ascii="Times New Roman" w:hAnsi="Times New Roman"/>
              </w:rPr>
              <w:t>Подпункт 29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10000">
            <w:pPr>
              <w:pStyle w:val="Style_3"/>
              <w:tabs>
                <w:tab w:leader="none" w:pos="1134" w:val="left"/>
              </w:tabs>
              <w:ind/>
              <w:jc w:val="center"/>
              <w:rPr>
                <w:rFonts w:ascii="Times New Roman" w:hAnsi="Times New Roman"/>
              </w:rPr>
            </w:pPr>
            <w:r>
              <w:rPr>
                <w:rFonts w:ascii="Times New Roman" w:hAnsi="Times New Roman"/>
              </w:rPr>
              <w:t>Лицо, обладающее правом на добычу (вылов) водных биологических ресурсов</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D1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w:t>
            </w:r>
            <w:r>
              <w:rPr>
                <w:rFonts w:ascii="Times New Roman" w:hAnsi="Times New Roman"/>
              </w:rPr>
              <w:t>договором пользования водными биологическими ресурсами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2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pStyle w:val="Style_3"/>
              <w:tabs>
                <w:tab w:leader="none" w:pos="1134" w:val="left"/>
              </w:tabs>
              <w:ind/>
              <w:jc w:val="center"/>
              <w:rPr>
                <w:rFonts w:ascii="Times New Roman" w:hAnsi="Times New Roman"/>
              </w:rPr>
            </w:pPr>
            <w:r>
              <w:rPr>
                <w:rFonts w:ascii="Times New Roman" w:hAnsi="Times New Roman"/>
              </w:rPr>
              <w:t>45.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"https://login.consultant.ru/link/?req=doc&amp;base=LAW&amp;n=471068&amp;dst=2280"</w:instrText>
            </w:r>
            <w:r>
              <w:rPr>
                <w:rFonts w:ascii="Times New Roman" w:hAnsi="Times New Roman"/>
              </w:rPr>
              <w:fldChar w:fldCharType="separate"/>
            </w:r>
            <w:r>
              <w:rPr>
                <w:rFonts w:ascii="Times New Roman" w:hAnsi="Times New Roman"/>
              </w:rPr>
              <w:t>Подпункт 29.1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pStyle w:val="Style_3"/>
              <w:tabs>
                <w:tab w:leader="none" w:pos="1134" w:val="left"/>
              </w:tabs>
              <w:ind/>
              <w:jc w:val="center"/>
              <w:rPr>
                <w:rFonts w:ascii="Times New Roman" w:hAnsi="Times New Roman"/>
              </w:rPr>
            </w:pPr>
            <w:r>
              <w:rPr>
                <w:rFonts w:ascii="Times New Roman" w:hAnsi="Times New Roman"/>
              </w:rPr>
              <w:t xml:space="preserve">Лицо, осуществляющее товарную </w:t>
            </w:r>
            <w:r>
              <w:rPr>
                <w:rFonts w:ascii="Times New Roman" w:hAnsi="Times New Roman"/>
              </w:rPr>
              <w:t>аквакультуру</w:t>
            </w:r>
            <w:r>
              <w:rPr>
                <w:rFonts w:ascii="Times New Roman" w:hAnsi="Times New Roman"/>
              </w:rPr>
              <w:t xml:space="preserve"> (товарное рыбоводство)</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D9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r>
              <w:rPr>
                <w:rFonts w:ascii="Times New Roman" w:hAnsi="Times New Roman"/>
              </w:rPr>
              <w:t>аквакультуры</w:t>
            </w:r>
            <w:r>
              <w:rPr>
                <w:rFonts w:ascii="Times New Roman" w:hAnsi="Times New Roman"/>
              </w:rPr>
              <w:t xml:space="preserve"> (товарного рыбоводства)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A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Договор пользования рыбоводным участком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880"/>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C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pStyle w:val="Style_3"/>
              <w:tabs>
                <w:tab w:leader="none" w:pos="1134" w:val="left"/>
              </w:tabs>
              <w:ind/>
              <w:jc w:val="center"/>
              <w:rPr>
                <w:rFonts w:ascii="Times New Roman" w:hAnsi="Times New Roman"/>
              </w:rPr>
            </w:pPr>
            <w:r>
              <w:rPr>
                <w:rFonts w:ascii="Times New Roman" w:hAnsi="Times New Roman"/>
              </w:rPr>
              <w:t>46.</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"https://login.consultant.ru/link/?req=doc&amp;base=LAW&amp;n=471068&amp;dst=497"</w:instrText>
            </w:r>
            <w:r>
              <w:rPr>
                <w:rFonts w:ascii="Times New Roman" w:hAnsi="Times New Roman"/>
              </w:rPr>
              <w:fldChar w:fldCharType="separate"/>
            </w:r>
            <w:r>
              <w:rPr>
                <w:rFonts w:ascii="Times New Roman" w:hAnsi="Times New Roman"/>
              </w:rPr>
              <w:t>Подпункт 30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pStyle w:val="Style_3"/>
              <w:tabs>
                <w:tab w:leader="none" w:pos="1134" w:val="left"/>
              </w:tabs>
              <w:ind/>
              <w:jc w:val="center"/>
              <w:rPr>
                <w:rFonts w:ascii="Times New Roman" w:hAnsi="Times New Roman"/>
              </w:rPr>
            </w:pPr>
            <w:r>
              <w:rPr>
                <w:rFonts w:ascii="Times New Roman" w:hAnsi="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E201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3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5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pStyle w:val="Style_3"/>
              <w:tabs>
                <w:tab w:leader="none" w:pos="1134" w:val="left"/>
              </w:tabs>
              <w:ind/>
              <w:jc w:val="center"/>
              <w:rPr>
                <w:rFonts w:ascii="Times New Roman" w:hAnsi="Times New Roman"/>
              </w:rPr>
            </w:pPr>
            <w:r>
              <w:rPr>
                <w:rFonts w:ascii="Times New Roman" w:hAnsi="Times New Roman"/>
              </w:rPr>
              <w:t>47.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"https://login.consultant.ru/link/?req=doc&amp;base=LAW&amp;n=471068&amp;dst=1581"</w:instrText>
            </w:r>
            <w:r>
              <w:rPr>
                <w:rFonts w:ascii="Times New Roman" w:hAnsi="Times New Roman"/>
              </w:rPr>
              <w:fldChar w:fldCharType="separate"/>
            </w:r>
            <w:r>
              <w:rPr>
                <w:rFonts w:ascii="Times New Roman" w:hAnsi="Times New Roman"/>
              </w:rPr>
              <w:t xml:space="preserve">Подпункт 31 пункта 2 </w:t>
            </w:r>
            <w:r>
              <w:rPr>
                <w:rFonts w:ascii="Times New Roman" w:hAnsi="Times New Roman"/>
              </w:rPr>
              <w:t>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pStyle w:val="Style_3"/>
              <w:tabs>
                <w:tab w:leader="none" w:pos="1134" w:val="left"/>
              </w:tabs>
              <w:ind/>
              <w:jc w:val="center"/>
              <w:rPr>
                <w:rFonts w:ascii="Times New Roman" w:hAnsi="Times New Roman"/>
              </w:rPr>
            </w:pPr>
            <w:r>
              <w:rPr>
                <w:rFonts w:ascii="Times New Roman" w:hAnsi="Times New Roman"/>
              </w:rPr>
              <w:t xml:space="preserve">Гражданин или юридическое лицо, </w:t>
            </w:r>
            <w:r>
              <w:rPr>
                <w:rFonts w:ascii="Times New Roman" w:hAnsi="Times New Roman"/>
              </w:rPr>
              <w:t>являющиеся арендатором земельного участка, предназначенного для ведения сельскохозяйственного производства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EA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предназначенный для </w:t>
            </w:r>
            <w:r>
              <w:rPr>
                <w:rFonts w:ascii="Times New Roman" w:hAnsi="Times New Roman"/>
              </w:rPr>
              <w:t>ведения сельскохозяйственного производства и используемый на основании договора аренды</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B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C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D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pStyle w:val="Style_3"/>
              <w:tabs>
                <w:tab w:leader="none" w:pos="1134" w:val="left"/>
              </w:tabs>
              <w:ind/>
              <w:jc w:val="center"/>
              <w:rPr>
                <w:rFonts w:ascii="Times New Roman" w:hAnsi="Times New Roman"/>
              </w:rPr>
            </w:pPr>
            <w:r>
              <w:rPr>
                <w:rFonts w:ascii="Times New Roman" w:hAnsi="Times New Roman"/>
              </w:rPr>
              <w:t>48.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"https://login.consultant.ru/link/?req=doc&amp;base=LAW&amp;n=471068&amp;dst=499"</w:instrText>
            </w:r>
            <w:r>
              <w:rPr>
                <w:rFonts w:ascii="Times New Roman" w:hAnsi="Times New Roman"/>
              </w:rPr>
              <w:fldChar w:fldCharType="separate"/>
            </w:r>
            <w:r>
              <w:rPr>
                <w:rFonts w:ascii="Times New Roman" w:hAnsi="Times New Roman"/>
              </w:rPr>
              <w:t>Подпункт 32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pStyle w:val="Style_3"/>
              <w:tabs>
                <w:tab w:leader="none" w:pos="1134" w:val="left"/>
              </w:tabs>
              <w:ind/>
              <w:jc w:val="center"/>
              <w:rPr>
                <w:rFonts w:ascii="Times New Roman" w:hAnsi="Times New Roman"/>
              </w:rPr>
            </w:pPr>
            <w:r>
              <w:rPr>
                <w:rFonts w:ascii="Times New Roman" w:hAnsi="Times New Roman"/>
              </w:rPr>
              <w:t>Арендатор земельного участка, имеющий право на заключение нового договора аренды земельного участка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F2010000">
            <w:pPr>
              <w:pStyle w:val="Style_3"/>
              <w:tabs>
                <w:tab w:leader="none" w:pos="1134" w:val="left"/>
              </w:tabs>
              <w:ind/>
              <w:jc w:val="center"/>
              <w:rPr>
                <w:rFonts w:ascii="Times New Roman" w:hAnsi="Times New Roman"/>
              </w:rPr>
            </w:pPr>
            <w:r>
              <w:rPr>
                <w:rFonts w:ascii="Times New Roman" w:hAnsi="Times New Roman"/>
              </w:rPr>
              <w:t>Земельный участок, используемый на основании договора аренды</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301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4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5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pStyle w:val="Style_3"/>
              <w:tabs>
                <w:tab w:leader="none" w:pos="1134" w:val="left"/>
              </w:tabs>
              <w:ind/>
              <w:jc w:val="center"/>
              <w:rPr>
                <w:rFonts w:ascii="Times New Roman" w:hAnsi="Times New Roman"/>
              </w:rPr>
            </w:pPr>
            <w:r>
              <w:rPr>
                <w:rFonts w:ascii="Times New Roman" w:hAnsi="Times New Roman"/>
              </w:rPr>
              <w:t>49.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"https://login.consultant.ru/link/?req=doc&amp;base=LAW&amp;n=471068&amp;dst=2278"</w:instrText>
            </w:r>
            <w:r>
              <w:rPr>
                <w:rFonts w:ascii="Times New Roman" w:hAnsi="Times New Roman"/>
              </w:rPr>
              <w:fldChar w:fldCharType="separate"/>
            </w:r>
            <w:r>
              <w:rPr>
                <w:rFonts w:ascii="Times New Roman" w:hAnsi="Times New Roman"/>
              </w:rPr>
              <w:t>Подпункт 38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pStyle w:val="Style_3"/>
              <w:tabs>
                <w:tab w:leader="none" w:pos="1134" w:val="left"/>
              </w:tabs>
              <w:ind/>
              <w:jc w:val="center"/>
              <w:rPr>
                <w:rFonts w:ascii="Times New Roman" w:hAnsi="Times New Roman"/>
              </w:rPr>
            </w:pPr>
            <w:r>
              <w:rPr>
                <w:rFonts w:ascii="Times New Roman" w:hAnsi="Times New Roman"/>
              </w:rPr>
              <w:t>Участник свободной экономической зоны на территориях Республики Крым и города федерального значения Севастополя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FA01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"https://login.consultant.ru/link/?req=doc&amp;base=LAW&amp;n=482673"</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29.11.2014 N 377-ФЗ </w:t>
            </w:r>
            <w:r>
              <w:rPr>
                <w:rFonts w:ascii="Times New Roman" w:hAnsi="Times New Roman"/>
              </w:rPr>
              <w:t>«</w:t>
            </w:r>
            <w:r>
              <w:rPr>
                <w:rFonts w:ascii="Times New Roman" w:hAnsi="Times New Roman"/>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ascii="Times New Roman" w:hAnsi="Times New Roman"/>
              </w:rPr>
              <w:t>»</w:t>
            </w:r>
            <w:r>
              <w:rPr>
                <w:rFonts w:ascii="Times New Roman" w:hAnsi="Times New Roman"/>
              </w:rPr>
              <w:t xml:space="preserve"> </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B010000">
            <w:pPr>
              <w:pStyle w:val="Style_3"/>
              <w:tabs>
                <w:tab w:leader="none" w:pos="1134" w:val="left"/>
              </w:tabs>
              <w:ind/>
              <w:jc w:val="center"/>
              <w:rPr>
                <w:rFonts w:ascii="Times New Roman" w:hAnsi="Times New Roman"/>
              </w:rPr>
            </w:pPr>
            <w:r>
              <w:rPr>
                <w:rFonts w:ascii="Times New Roman" w:hAnsi="Times New Roman"/>
              </w:rPr>
              <w:t>Договор об условиях деятельности в свободной экономической зоне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C010000">
            <w:pPr>
              <w:pStyle w:val="Style_3"/>
              <w:tabs>
                <w:tab w:leader="none" w:pos="1134" w:val="left"/>
              </w:tabs>
              <w:ind/>
              <w:jc w:val="center"/>
              <w:rPr>
                <w:rFonts w:ascii="Times New Roman" w:hAnsi="Times New Roman"/>
              </w:rPr>
            </w:pPr>
            <w:r>
              <w:rPr>
                <w:rFonts w:ascii="Times New Roman" w:hAnsi="Times New Roman"/>
              </w:rPr>
              <w:t>Инвестиционная декларация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D010000">
            <w:pPr>
              <w:pStyle w:val="Style_3"/>
              <w:tabs>
                <w:tab w:leader="none" w:pos="1134" w:val="left"/>
              </w:tabs>
              <w:ind/>
              <w:jc w:val="center"/>
              <w:rPr>
                <w:rFonts w:ascii="Times New Roman" w:hAnsi="Times New Roman"/>
              </w:rPr>
            </w:pPr>
            <w:r>
              <w:rPr>
                <w:rFonts w:ascii="Times New Roman" w:hAnsi="Times New Roman"/>
              </w:rPr>
              <w:t>Свидетельство о включении юридического лица, индивидуального предпринимателя в единый реестр участников свободной экономической зоны</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E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F01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0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pStyle w:val="Style_3"/>
              <w:tabs>
                <w:tab w:leader="none" w:pos="1134" w:val="left"/>
              </w:tabs>
              <w:ind/>
              <w:jc w:val="center"/>
              <w:rPr>
                <w:rFonts w:ascii="Times New Roman" w:hAnsi="Times New Roman"/>
              </w:rPr>
            </w:pPr>
            <w:r>
              <w:rPr>
                <w:rFonts w:ascii="Times New Roman" w:hAnsi="Times New Roman"/>
              </w:rPr>
              <w:t>50.</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"https://login.consultant.ru/link/?req=doc&amp;base=LAW&amp;n=471068&amp;dst=2388"</w:instrText>
            </w:r>
            <w:r>
              <w:rPr>
                <w:rFonts w:ascii="Times New Roman" w:hAnsi="Times New Roman"/>
              </w:rPr>
              <w:fldChar w:fldCharType="separate"/>
            </w:r>
            <w:r>
              <w:rPr>
                <w:rFonts w:ascii="Times New Roman" w:hAnsi="Times New Roman"/>
              </w:rPr>
              <w:t xml:space="preserve">Подпункт 41 </w:t>
            </w:r>
            <w:r>
              <w:rPr>
                <w:rFonts w:ascii="Times New Roman" w:hAnsi="Times New Roman"/>
              </w:rPr>
              <w:t>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pStyle w:val="Style_3"/>
              <w:tabs>
                <w:tab w:leader="none" w:pos="1134" w:val="left"/>
              </w:tabs>
              <w:ind/>
              <w:jc w:val="center"/>
              <w:rPr>
                <w:rFonts w:ascii="Times New Roman" w:hAnsi="Times New Roman"/>
              </w:rPr>
            </w:pPr>
            <w:r>
              <w:rPr>
                <w:rFonts w:ascii="Times New Roman" w:hAnsi="Times New Roman"/>
              </w:rPr>
              <w:t xml:space="preserve">Публично-правовая </w:t>
            </w:r>
            <w:r>
              <w:rPr>
                <w:rFonts w:ascii="Times New Roman" w:hAnsi="Times New Roman"/>
              </w:rPr>
              <w:t xml:space="preserve">компания </w:t>
            </w:r>
            <w:r>
              <w:rPr>
                <w:rFonts w:ascii="Times New Roman" w:hAnsi="Times New Roman"/>
              </w:rPr>
              <w:t>«</w:t>
            </w:r>
            <w:r>
              <w:rPr>
                <w:rFonts w:ascii="Times New Roman" w:hAnsi="Times New Roman"/>
              </w:rPr>
              <w:t>Фонд защиты прав граждан - участников долевого строительства</w:t>
            </w:r>
            <w:r>
              <w:rPr>
                <w:rFonts w:ascii="Times New Roman" w:hAnsi="Times New Roman"/>
              </w:rPr>
              <w:t>»</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05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w:t>
            </w:r>
            <w:r>
              <w:rPr>
                <w:rFonts w:ascii="Times New Roman" w:hAnsi="Times New Roman"/>
              </w:rPr>
              <w:t xml:space="preserve">необходимый для осуществления публично-правовой компанией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функций и полномочий, предусмотренных Федеральным </w:t>
            </w:r>
            <w:r>
              <w:rPr>
                <w:rFonts w:ascii="Times New Roman" w:hAnsi="Times New Roman"/>
              </w:rPr>
              <w:fldChar w:fldCharType="begin"/>
            </w:r>
            <w:r>
              <w:rPr>
                <w:rFonts w:ascii="Times New Roman" w:hAnsi="Times New Roman"/>
              </w:rPr>
              <w:instrText>HYPERLINK "https://login.consultant.ru/link/?req=doc&amp;base=LAW&amp;n=483344"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r>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Pr>
                <w:rFonts w:ascii="Times New Roman" w:hAnsi="Times New Roman"/>
              </w:rPr>
              <w:fldChar w:fldCharType="begin"/>
            </w:r>
            <w:r>
              <w:rPr>
                <w:rFonts w:ascii="Times New Roman" w:hAnsi="Times New Roman"/>
              </w:rPr>
              <w:instrText>HYPERLINK "https://login.consultant.ru/link/?req=doc&amp;base=LAW&amp;n=483133"</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26 октября 2002 г. N 127-ФЗ </w:t>
            </w:r>
            <w:r>
              <w:rPr>
                <w:rFonts w:ascii="Times New Roman" w:hAnsi="Times New Roman"/>
              </w:rPr>
              <w:t>«</w:t>
            </w:r>
            <w:r>
              <w:rPr>
                <w:rFonts w:ascii="Times New Roman" w:hAnsi="Times New Roman"/>
              </w:rPr>
              <w:t>О несостоятельности (банкротстве)</w:t>
            </w:r>
            <w:r>
              <w:rPr>
                <w:rFonts w:ascii="Times New Roman" w:hAnsi="Times New Roman"/>
              </w:rPr>
              <w:t>»</w:t>
            </w:r>
            <w:r>
              <w:rPr>
                <w:rFonts w:ascii="Times New Roman" w:hAnsi="Times New Roman"/>
              </w:rPr>
              <w:t xml:space="preserve">, невозможно в связи с наличием ограничений, установленных земельным и иным законодательством </w:t>
            </w:r>
            <w:r>
              <w:rPr>
                <w:rFonts w:ascii="Times New Roman" w:hAnsi="Times New Roman"/>
              </w:rPr>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Pr>
                <w:rFonts w:ascii="Times New Roman" w:hAnsi="Times New Roman"/>
              </w:rPr>
              <w:fldChar w:fldCharType="begin"/>
            </w:r>
            <w:r>
              <w:rPr>
                <w:rFonts w:ascii="Times New Roman" w:hAnsi="Times New Roman"/>
              </w:rPr>
              <w:instrText>HYPERLINK "https://login.consultant.ru/link/?req=doc&amp;base=LAW&amp;n=471026"</w:instrText>
            </w:r>
            <w:r>
              <w:rPr>
                <w:rFonts w:ascii="Times New Roman" w:hAnsi="Times New Roman"/>
              </w:rPr>
              <w:fldChar w:fldCharType="separate"/>
            </w:r>
            <w:r>
              <w:rPr>
                <w:rFonts w:ascii="Times New Roman" w:hAnsi="Times New Roman"/>
              </w:rPr>
              <w:t>кодексом</w:t>
            </w:r>
            <w:r>
              <w:rPr>
                <w:rFonts w:ascii="Times New Roman" w:hAnsi="Times New Roman"/>
              </w:rPr>
              <w:fldChar w:fldCharType="end"/>
            </w:r>
            <w:r>
              <w:rPr>
                <w:rFonts w:ascii="Times New Roman" w:hAnsi="Times New Roman"/>
              </w:rPr>
              <w:t xml:space="preserve"> Российской Федерации </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6020000">
            <w:pPr>
              <w:pStyle w:val="Style_3"/>
              <w:tabs>
                <w:tab w:leader="none" w:pos="1134" w:val="left"/>
              </w:tabs>
              <w:ind/>
              <w:jc w:val="center"/>
              <w:rPr>
                <w:rFonts w:ascii="Times New Roman" w:hAnsi="Times New Roman"/>
              </w:rPr>
            </w:pPr>
            <w:r>
              <w:rPr>
                <w:rFonts w:ascii="Times New Roman" w:hAnsi="Times New Roman"/>
              </w:rPr>
              <w:t xml:space="preserve">Судебный акт о передаче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7020000">
            <w:pPr>
              <w:pStyle w:val="Style_3"/>
              <w:tabs>
                <w:tab w:leader="none" w:pos="1134" w:val="left"/>
              </w:tabs>
              <w:ind/>
              <w:jc w:val="center"/>
              <w:rPr>
                <w:rFonts w:ascii="Times New Roman" w:hAnsi="Times New Roman"/>
              </w:rPr>
            </w:pPr>
            <w:r>
              <w:rPr>
                <w:rFonts w:ascii="Times New Roman" w:hAnsi="Times New Roman"/>
              </w:rPr>
              <w:t xml:space="preserve">Решение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о финансировании мероприятий, предусмотренных </w:t>
            </w:r>
            <w:r>
              <w:rPr>
                <w:rFonts w:ascii="Times New Roman" w:hAnsi="Times New Roman"/>
              </w:rPr>
              <w:fldChar w:fldCharType="begin"/>
            </w:r>
            <w:r>
              <w:rPr>
                <w:rFonts w:ascii="Times New Roman" w:hAnsi="Times New Roman"/>
              </w:rPr>
              <w:instrText>HYPERLINK "https://login.consultant.ru/link/?req=doc&amp;base=LAW&amp;n=483344&amp;dst=101007"</w:instrText>
            </w:r>
            <w:r>
              <w:rPr>
                <w:rFonts w:ascii="Times New Roman" w:hAnsi="Times New Roman"/>
              </w:rPr>
              <w:fldChar w:fldCharType="separate"/>
            </w:r>
            <w:r>
              <w:rPr>
                <w:rFonts w:ascii="Times New Roman" w:hAnsi="Times New Roman"/>
              </w:rPr>
              <w:t>частью 2 статьи 13.1</w:t>
            </w:r>
            <w:r>
              <w:rPr>
                <w:rFonts w:ascii="Times New Roman" w:hAnsi="Times New Roman"/>
              </w:rPr>
              <w:fldChar w:fldCharType="end"/>
            </w:r>
            <w:r>
              <w:rPr>
                <w:rFonts w:ascii="Times New Roman" w:hAnsi="Times New Roman"/>
              </w:rPr>
              <w:t xml:space="preserve"> Федерального закона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r>
              <w:rPr>
                <w:rFonts w:ascii="Times New Roman" w:hAnsi="Times New Roman"/>
              </w:rPr>
              <w:t xml:space="preserve"> (в отношении земельного участка, который может быть передан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w:t>
            </w:r>
          </w:p>
        </w:tc>
      </w:tr>
      <w:tr>
        <w:trPr>
          <w:trHeight w:hRule="atLeast" w:val="5003"/>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8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trPr>
          <w:trHeight w:hRule="atLeast" w:val="557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9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3307"/>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A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318"/>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pStyle w:val="Style_3"/>
              <w:tabs>
                <w:tab w:leader="none" w:pos="1134" w:val="left"/>
              </w:tabs>
              <w:ind/>
              <w:rPr>
                <w:rFonts w:ascii="Times New Roman" w:hAnsi="Times New Roman"/>
              </w:rPr>
            </w:pPr>
            <w:r>
              <w:rPr>
                <w:rFonts w:ascii="Times New Roman" w:hAnsi="Times New Roman"/>
              </w:rPr>
              <w:t>51.</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"https://login.consultant.ru/link/?req=doc&amp;base=LAW&amp;n=492074&amp;dst=2388"</w:instrText>
            </w:r>
            <w:r>
              <w:rPr>
                <w:rFonts w:ascii="Times New Roman" w:hAnsi="Times New Roman"/>
              </w:rPr>
              <w:fldChar w:fldCharType="separate"/>
            </w:r>
            <w:r>
              <w:rPr>
                <w:rFonts w:ascii="Times New Roman" w:hAnsi="Times New Roman"/>
              </w:rPr>
              <w:t>Подпункт 41 пункта 2 статьи 39.6</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pStyle w:val="Style_3"/>
              <w:tabs>
                <w:tab w:leader="none" w:pos="1134" w:val="left"/>
              </w:tabs>
              <w:ind/>
              <w:jc w:val="center"/>
              <w:rPr>
                <w:rFonts w:ascii="Times New Roman" w:hAnsi="Times New Roman"/>
              </w:rPr>
            </w:pPr>
            <w:r>
              <w:rPr>
                <w:rFonts w:ascii="Times New Roman" w:hAnsi="Times New Roman"/>
              </w:rPr>
              <w:t xml:space="preserve">Публично-правовая компания </w:t>
            </w:r>
            <w:r>
              <w:rPr>
                <w:rFonts w:ascii="Times New Roman" w:hAnsi="Times New Roman"/>
              </w:rPr>
              <w:t>«</w:t>
            </w:r>
            <w:r>
              <w:rPr>
                <w:rFonts w:ascii="Times New Roman" w:hAnsi="Times New Roman"/>
              </w:rPr>
              <w:t>Фонд развития территорий</w:t>
            </w:r>
            <w:r>
              <w:rPr>
                <w:rFonts w:ascii="Times New Roman" w:hAnsi="Times New Roman"/>
              </w:rPr>
              <w:t>»</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0F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публично-правовой компанией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функций и полномочий, предусмотренных Федеральным </w:t>
            </w:r>
            <w:r>
              <w:rPr>
                <w:rFonts w:ascii="Times New Roman" w:hAnsi="Times New Roman"/>
              </w:rPr>
              <w:fldChar w:fldCharType="begin"/>
            </w:r>
            <w:r>
              <w:rPr>
                <w:rFonts w:ascii="Times New Roman" w:hAnsi="Times New Roman"/>
              </w:rPr>
              <w:instrText>HYPERLINK "https://login.consultant.ru/link/?req=doc&amp;base=LAW&amp;n=483344"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r>
              <w:rPr>
                <w:rFonts w:ascii="Times New Roman" w:hAnsi="Times New Roman"/>
              </w:rPr>
              <w:t>, если земельные участки (права на них) отсутствуют у застройщика, признанного несостоятельным (банкротом)</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0020000">
            <w:pPr>
              <w:pStyle w:val="Style_3"/>
              <w:tabs>
                <w:tab w:leader="none" w:pos="1134" w:val="left"/>
              </w:tabs>
              <w:ind/>
              <w:jc w:val="center"/>
              <w:rPr>
                <w:rFonts w:ascii="Times New Roman" w:hAnsi="Times New Roman"/>
              </w:rPr>
            </w:pPr>
            <w:r>
              <w:rPr>
                <w:rFonts w:ascii="Times New Roman" w:hAnsi="Times New Roman"/>
              </w:rPr>
              <w:t xml:space="preserve">Решение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о финансировании мероприятий, предусмотренных </w:t>
            </w:r>
            <w:r>
              <w:rPr>
                <w:rFonts w:ascii="Times New Roman" w:hAnsi="Times New Roman"/>
              </w:rPr>
              <w:fldChar w:fldCharType="begin"/>
            </w:r>
            <w:r>
              <w:rPr>
                <w:rFonts w:ascii="Times New Roman" w:hAnsi="Times New Roman"/>
              </w:rPr>
              <w:instrText>HYPERLINK "https://login.consultant.ru/link/?req=doc&amp;base=LAW&amp;n=483344&amp;dst=101007"</w:instrText>
            </w:r>
            <w:r>
              <w:rPr>
                <w:rFonts w:ascii="Times New Roman" w:hAnsi="Times New Roman"/>
              </w:rPr>
              <w:fldChar w:fldCharType="separate"/>
            </w:r>
            <w:r>
              <w:rPr>
                <w:rFonts w:ascii="Times New Roman" w:hAnsi="Times New Roman"/>
              </w:rPr>
              <w:t>частью 2 статьи 13.1</w:t>
            </w:r>
            <w:r>
              <w:rPr>
                <w:rFonts w:ascii="Times New Roman" w:hAnsi="Times New Roman"/>
              </w:rPr>
              <w:fldChar w:fldCharType="end"/>
            </w:r>
            <w:r>
              <w:rPr>
                <w:rFonts w:ascii="Times New Roman" w:hAnsi="Times New Roman"/>
              </w:rPr>
              <w:t xml:space="preserve"> Федерального закона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p>
        </w:tc>
      </w:tr>
      <w:tr>
        <w:trPr>
          <w:trHeight w:hRule="atLeast" w:val="772"/>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2969"/>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2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895"/>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pStyle w:val="Style_3"/>
              <w:tabs>
                <w:tab w:leader="none" w:pos="1134" w:val="left"/>
              </w:tabs>
              <w:ind/>
              <w:jc w:val="center"/>
              <w:rPr>
                <w:rFonts w:ascii="Times New Roman" w:hAnsi="Times New Roman"/>
              </w:rPr>
            </w:pPr>
            <w:r>
              <w:rPr>
                <w:rFonts w:ascii="Times New Roman" w:hAnsi="Times New Roman"/>
              </w:rPr>
              <w:t>52.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"https://login.consultant.ru/link/?req=doc&amp;base=LAW&amp;n=471068&amp;dst=476"</w:instrText>
            </w:r>
            <w:r>
              <w:rPr>
                <w:rFonts w:ascii="Times New Roman" w:hAnsi="Times New Roman"/>
              </w:rPr>
              <w:fldChar w:fldCharType="separate"/>
            </w:r>
            <w:r>
              <w:rPr>
                <w:rFonts w:ascii="Times New Roman" w:hAnsi="Times New Roman"/>
              </w:rPr>
              <w:t>Подпункт 44 пункта 2 статьи 39.6</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pStyle w:val="Style_3"/>
              <w:tabs>
                <w:tab w:leader="none" w:pos="1134" w:val="left"/>
              </w:tabs>
              <w:ind/>
              <w:jc w:val="center"/>
              <w:rPr>
                <w:rFonts w:ascii="Times New Roman" w:hAnsi="Times New Roman"/>
              </w:rPr>
            </w:pPr>
            <w:r>
              <w:rPr>
                <w:rFonts w:ascii="Times New Roman" w:hAnsi="Times New Roman"/>
              </w:rPr>
              <w:t>В аренду</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pStyle w:val="Style_3"/>
              <w:tabs>
                <w:tab w:leader="none" w:pos="1134" w:val="left"/>
              </w:tabs>
              <w:ind/>
              <w:jc w:val="center"/>
              <w:rPr>
                <w:rFonts w:ascii="Times New Roman" w:hAnsi="Times New Roman"/>
              </w:rPr>
            </w:pPr>
            <w:r>
              <w:rPr>
                <w:rFonts w:ascii="Times New Roman" w:hAnsi="Times New Roman"/>
              </w:rPr>
              <w:t xml:space="preserve">Организация, являющаяся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"https://login.consultant.ru/link/?req=doc&amp;base=LAW&amp;n=471085"</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31.03.1999 N 69-ФЗ </w:t>
            </w:r>
            <w:r>
              <w:rPr>
                <w:rFonts w:ascii="Times New Roman" w:hAnsi="Times New Roman"/>
              </w:rPr>
              <w:t>«</w:t>
            </w:r>
            <w:r>
              <w:rPr>
                <w:rFonts w:ascii="Times New Roman" w:hAnsi="Times New Roman"/>
              </w:rPr>
              <w:t>О газоснабжении в Российской Федерации</w:t>
            </w:r>
            <w:r>
              <w:rPr>
                <w:rFonts w:ascii="Times New Roman" w:hAnsi="Times New Roman"/>
              </w:rPr>
              <w:t>»</w:t>
            </w:r>
            <w:r>
              <w:rPr>
                <w:rFonts w:ascii="Times New Roman" w:hAnsi="Times New Roman"/>
              </w:rPr>
              <w:t xml:space="preserve"> собственником </w:t>
            </w:r>
            <w:r>
              <w:rPr>
                <w:rFonts w:ascii="Times New Roman" w:hAnsi="Times New Roman"/>
              </w:rPr>
              <w:t>Единой системы газоснабжения, в том числе в случае, если земельный участок предназначен для осуществления пользования недрами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17020000">
            <w:pPr>
              <w:tabs>
                <w:tab w:leader="none" w:pos="1134" w:val="left"/>
              </w:tabs>
              <w:spacing w:after="0" w:line="240" w:lineRule="auto"/>
              <w:ind/>
              <w:jc w:val="center"/>
              <w:rPr>
                <w:rFonts w:ascii="Times New Roman" w:hAnsi="Times New Roman"/>
              </w:rPr>
            </w:pPr>
            <w:r>
              <w:rPr>
                <w:rFonts w:ascii="Times New Roman" w:hAnsi="Times New Roman"/>
              </w:rPr>
              <w:t>Земельный участок, предназначенный для размещения объектов Единой системы газоснабжения</w:t>
            </w:r>
          </w:p>
          <w:p w14:paraId="18020000">
            <w:pPr>
              <w:pStyle w:val="Style_3"/>
              <w:tabs>
                <w:tab w:leader="none" w:pos="1134" w:val="left"/>
              </w:tabs>
              <w:ind/>
              <w:jc w:val="center"/>
              <w:rPr>
                <w:rFonts w:ascii="Times New Roman" w:hAnsi="Times New Roman"/>
              </w:rPr>
            </w:p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902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trPr>
          <w:trHeight w:hRule="atLeast" w:val="89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A02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rPr>
          <w:trHeight w:hRule="atLeast" w:val="89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B020000">
            <w:pPr>
              <w:pStyle w:val="Style_3"/>
              <w:tabs>
                <w:tab w:leader="none" w:pos="1134" w:val="left"/>
              </w:tabs>
              <w:ind/>
              <w:jc w:val="center"/>
              <w:rPr>
                <w:rFonts w:ascii="Times New Roman" w:hAnsi="Times New Roman"/>
              </w:rPr>
            </w:pPr>
            <w:r>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rHeight w:hRule="atLeast" w:val="89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C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89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 здании и (или) сооружении, расположенном (расположенных) на испрашиваемом земельном участке)</w:t>
            </w:r>
          </w:p>
        </w:tc>
      </w:tr>
      <w:tr>
        <w:trPr>
          <w:trHeight w:hRule="atLeast" w:val="450"/>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450"/>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trPr>
          <w:trHeight w:hRule="atLeast" w:val="1464"/>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pStyle w:val="Style_3"/>
              <w:tabs>
                <w:tab w:leader="none" w:pos="1134" w:val="left"/>
              </w:tabs>
              <w:ind/>
              <w:jc w:val="center"/>
              <w:rPr>
                <w:rFonts w:ascii="Times New Roman" w:hAnsi="Times New Roman"/>
              </w:rPr>
            </w:pPr>
            <w:r>
              <w:rPr>
                <w:rFonts w:ascii="Times New Roman" w:hAnsi="Times New Roman"/>
              </w:rPr>
              <w:t>53.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"https://login.consultant.ru/link/?req=doc&amp;base=LAW&amp;n=471068&amp;dst=564"</w:instrText>
            </w:r>
            <w:r>
              <w:rPr>
                <w:rFonts w:ascii="Times New Roman" w:hAnsi="Times New Roman"/>
              </w:rPr>
              <w:fldChar w:fldCharType="separate"/>
            </w:r>
            <w:r>
              <w:rPr>
                <w:rFonts w:ascii="Times New Roman" w:hAnsi="Times New Roman"/>
              </w:rPr>
              <w:t>Подпункт 1 пункта 2 статьи 39.9</w:t>
            </w:r>
            <w:r>
              <w:rPr>
                <w:rFonts w:ascii="Times New Roman" w:hAnsi="Times New Roman"/>
              </w:rPr>
              <w:fldChar w:fldCharType="end"/>
            </w:r>
          </w:p>
          <w:p w14:paraId="22020000">
            <w:pPr>
              <w:pStyle w:val="Style_3"/>
              <w:tabs>
                <w:tab w:leader="none" w:pos="1134" w:val="left"/>
              </w:tabs>
              <w:ind/>
              <w:jc w:val="center"/>
              <w:rPr>
                <w:rFonts w:ascii="Times New Roman" w:hAnsi="Times New Roman"/>
              </w:rPr>
            </w:pPr>
          </w:p>
          <w:p w14:paraId="23020000">
            <w:pPr>
              <w:pStyle w:val="Style_3"/>
              <w:tabs>
                <w:tab w:leader="none" w:pos="1134" w:val="left"/>
              </w:tabs>
              <w:ind/>
              <w:jc w:val="center"/>
              <w:rPr>
                <w:rFonts w:ascii="Times New Roman" w:hAnsi="Times New Roman"/>
              </w:rPr>
            </w:pP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pStyle w:val="Style_3"/>
              <w:tabs>
                <w:tab w:leader="none" w:pos="1134" w:val="left"/>
              </w:tabs>
              <w:ind/>
              <w:jc w:val="center"/>
              <w:rPr>
                <w:rFonts w:ascii="Times New Roman" w:hAnsi="Times New Roman"/>
              </w:rPr>
            </w:pPr>
            <w:r>
              <w:rPr>
                <w:rFonts w:ascii="Times New Roman" w:hAnsi="Times New Roman"/>
              </w:rPr>
              <w:t>В постоянное (бессрочное)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pStyle w:val="Style_3"/>
              <w:tabs>
                <w:tab w:leader="none" w:pos="1134" w:val="left"/>
              </w:tabs>
              <w:ind/>
              <w:jc w:val="center"/>
              <w:rPr>
                <w:rFonts w:ascii="Times New Roman" w:hAnsi="Times New Roman"/>
              </w:rPr>
            </w:pPr>
            <w:r>
              <w:rPr>
                <w:rFonts w:ascii="Times New Roman" w:hAnsi="Times New Roman"/>
              </w:rPr>
              <w:t>Орган государственной власти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26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органами государственной власти своих полномочий</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7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8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pStyle w:val="Style_3"/>
              <w:tabs>
                <w:tab w:leader="none" w:pos="1134" w:val="left"/>
              </w:tabs>
              <w:ind/>
              <w:jc w:val="center"/>
              <w:rPr>
                <w:rFonts w:ascii="Times New Roman" w:hAnsi="Times New Roman"/>
              </w:rPr>
            </w:pPr>
            <w:r>
              <w:rPr>
                <w:rFonts w:ascii="Times New Roman" w:hAnsi="Times New Roman"/>
              </w:rPr>
              <w:t>54.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"https://login.consultant.ru/link/?req=doc&amp;base=LAW&amp;n=471068&amp;dst=564"</w:instrText>
            </w:r>
            <w:r>
              <w:rPr>
                <w:rFonts w:ascii="Times New Roman" w:hAnsi="Times New Roman"/>
              </w:rPr>
              <w:fldChar w:fldCharType="separate"/>
            </w:r>
            <w:r>
              <w:rPr>
                <w:rFonts w:ascii="Times New Roman" w:hAnsi="Times New Roman"/>
              </w:rPr>
              <w:t>Подпункт 1 пункта 2 статьи 39.9</w:t>
            </w:r>
            <w:r>
              <w:rPr>
                <w:rFonts w:ascii="Times New Roman" w:hAnsi="Times New Roman"/>
              </w:rPr>
              <w:fldChar w:fldCharType="end"/>
            </w:r>
            <w:r>
              <w:rPr>
                <w:rFonts w:ascii="Times New Roman" w:hAnsi="Times New Roman"/>
              </w:rPr>
              <w:t xml:space="preserve"> Земельного </w:t>
            </w:r>
            <w:r>
              <w:rPr>
                <w:rFonts w:ascii="Times New Roman" w:hAnsi="Times New Roman"/>
              </w:rPr>
              <w:t>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pStyle w:val="Style_3"/>
              <w:tabs>
                <w:tab w:leader="none" w:pos="1134" w:val="left"/>
              </w:tabs>
              <w:ind/>
              <w:jc w:val="center"/>
              <w:rPr>
                <w:rFonts w:ascii="Times New Roman" w:hAnsi="Times New Roman"/>
              </w:rPr>
            </w:pPr>
            <w:r>
              <w:rPr>
                <w:rFonts w:ascii="Times New Roman" w:hAnsi="Times New Roman"/>
              </w:rPr>
              <w:t>В постоянное (бессрочное)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pStyle w:val="Style_3"/>
              <w:tabs>
                <w:tab w:leader="none" w:pos="1134" w:val="left"/>
              </w:tabs>
              <w:ind/>
              <w:jc w:val="center"/>
              <w:rPr>
                <w:rFonts w:ascii="Times New Roman" w:hAnsi="Times New Roman"/>
              </w:rPr>
            </w:pPr>
            <w:r>
              <w:rPr>
                <w:rFonts w:ascii="Times New Roman" w:hAnsi="Times New Roman"/>
              </w:rPr>
              <w:t>Орган местного самоуправления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2D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органами местного самоуправления </w:t>
            </w:r>
            <w:r>
              <w:rPr>
                <w:rFonts w:ascii="Times New Roman" w:hAnsi="Times New Roman"/>
              </w:rPr>
              <w:t>своих полномочий</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E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pStyle w:val="Style_3"/>
              <w:tabs>
                <w:tab w:leader="none" w:pos="1134" w:val="left"/>
              </w:tabs>
              <w:ind/>
              <w:jc w:val="center"/>
              <w:rPr>
                <w:rFonts w:ascii="Times New Roman" w:hAnsi="Times New Roman"/>
              </w:rPr>
            </w:pPr>
            <w:r>
              <w:rPr>
                <w:rFonts w:ascii="Times New Roman" w:hAnsi="Times New Roman"/>
              </w:rPr>
              <w:t>55.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"https://login.consultant.ru/link/?req=doc&amp;base=LAW&amp;n=471068&amp;dst=565"</w:instrText>
            </w:r>
            <w:r>
              <w:rPr>
                <w:rFonts w:ascii="Times New Roman" w:hAnsi="Times New Roman"/>
              </w:rPr>
              <w:fldChar w:fldCharType="separate"/>
            </w:r>
            <w:r>
              <w:rPr>
                <w:rFonts w:ascii="Times New Roman" w:hAnsi="Times New Roman"/>
              </w:rPr>
              <w:t>Подпункт 2 пункта 2 статьи 39.9</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pStyle w:val="Style_3"/>
              <w:tabs>
                <w:tab w:leader="none" w:pos="1134" w:val="left"/>
              </w:tabs>
              <w:ind/>
              <w:jc w:val="center"/>
              <w:rPr>
                <w:rFonts w:ascii="Times New Roman" w:hAnsi="Times New Roman"/>
              </w:rPr>
            </w:pPr>
            <w:r>
              <w:rPr>
                <w:rFonts w:ascii="Times New Roman" w:hAnsi="Times New Roman"/>
              </w:rPr>
              <w:t>В постоянное (бессрочное)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pStyle w:val="Style_3"/>
              <w:tabs>
                <w:tab w:leader="none" w:pos="1134" w:val="left"/>
              </w:tabs>
              <w:ind/>
              <w:jc w:val="center"/>
              <w:rPr>
                <w:rFonts w:ascii="Times New Roman" w:hAnsi="Times New Roman"/>
              </w:rPr>
            </w:pPr>
            <w:r>
              <w:rPr>
                <w:rFonts w:ascii="Times New Roman" w:hAnsi="Times New Roman"/>
              </w:rPr>
              <w:t>Государственное или муниципальное учреждение (бюджетное, казенное, автономное)</w:t>
            </w:r>
          </w:p>
        </w:tc>
        <w:tc>
          <w:tcPr>
            <w:tcW w:type="dxa" w:w="27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type="dxa" w:w="5585"/>
            <w:tcBorders>
              <w:top w:color="000000" w:sz="6" w:val="single"/>
              <w:left w:color="000000" w:sz="4" w:val="single"/>
              <w:bottom w:sz="4" w:val="nil"/>
              <w:right w:color="000000" w:sz="4" w:val="single"/>
            </w:tcBorders>
            <w:tcMar>
              <w:top w:type="dxa" w:w="102"/>
              <w:left w:type="dxa" w:w="62"/>
              <w:bottom w:type="dxa" w:w="102"/>
              <w:right w:type="dxa" w:w="62"/>
            </w:tcMar>
          </w:tcPr>
          <w:p w14:paraId="35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sz="4" w:val="nil"/>
              <w:left w:color="000000" w:sz="4" w:val="single"/>
              <w:bottom w:sz="4" w:val="nil"/>
              <w:right w:color="000000" w:sz="4" w:val="single"/>
            </w:tcBorders>
            <w:tcMar>
              <w:top w:type="dxa" w:w="102"/>
              <w:left w:type="dxa" w:w="62"/>
              <w:bottom w:type="dxa" w:w="102"/>
              <w:right w:type="dxa" w:w="62"/>
            </w:tcMar>
          </w:tcPr>
          <w:p w14:paraId="3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sz="4" w:val="nil"/>
              <w:left w:color="000000" w:sz="4" w:val="single"/>
              <w:bottom w:color="000000" w:sz="4" w:val="single"/>
              <w:right w:color="000000" w:sz="4" w:val="single"/>
            </w:tcBorders>
            <w:tcMar>
              <w:top w:type="dxa" w:w="102"/>
              <w:left w:type="dxa" w:w="62"/>
              <w:bottom w:type="dxa" w:w="102"/>
              <w:right w:type="dxa" w:w="62"/>
            </w:tcMar>
          </w:tcPr>
          <w:p w14:paraId="37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pStyle w:val="Style_3"/>
              <w:tabs>
                <w:tab w:leader="none" w:pos="1134" w:val="left"/>
              </w:tabs>
              <w:ind/>
              <w:jc w:val="center"/>
              <w:rPr>
                <w:rFonts w:ascii="Times New Roman" w:hAnsi="Times New Roman"/>
              </w:rPr>
            </w:pPr>
            <w:r>
              <w:rPr>
                <w:rFonts w:ascii="Times New Roman" w:hAnsi="Times New Roman"/>
              </w:rPr>
              <w:t>56.</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"https://login.consultant.ru/link/?req=doc&amp;base=LAW&amp;n=471068&amp;dst=566"</w:instrText>
            </w:r>
            <w:r>
              <w:rPr>
                <w:rFonts w:ascii="Times New Roman" w:hAnsi="Times New Roman"/>
              </w:rPr>
              <w:fldChar w:fldCharType="separate"/>
            </w:r>
            <w:r>
              <w:rPr>
                <w:rFonts w:ascii="Times New Roman" w:hAnsi="Times New Roman"/>
              </w:rPr>
              <w:t>Подпункт 3 пункта 2 статьи 39.9</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pStyle w:val="Style_3"/>
              <w:tabs>
                <w:tab w:leader="none" w:pos="1134" w:val="left"/>
              </w:tabs>
              <w:ind/>
              <w:jc w:val="center"/>
              <w:rPr>
                <w:rFonts w:ascii="Times New Roman" w:hAnsi="Times New Roman"/>
              </w:rPr>
            </w:pPr>
            <w:r>
              <w:rPr>
                <w:rFonts w:ascii="Times New Roman" w:hAnsi="Times New Roman"/>
              </w:rPr>
              <w:t>В постоянное (бессрочное)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pStyle w:val="Style_3"/>
              <w:tabs>
                <w:tab w:leader="none" w:pos="1134" w:val="left"/>
              </w:tabs>
              <w:ind/>
              <w:jc w:val="center"/>
              <w:rPr>
                <w:rFonts w:ascii="Times New Roman" w:hAnsi="Times New Roman"/>
              </w:rPr>
            </w:pPr>
            <w:r>
              <w:rPr>
                <w:rFonts w:ascii="Times New Roman" w:hAnsi="Times New Roman"/>
              </w:rPr>
              <w:t>Казенное предприятие</w:t>
            </w:r>
          </w:p>
        </w:tc>
        <w:tc>
          <w:tcPr>
            <w:tcW w:type="dxa" w:w="27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казенного предприятия</w:t>
            </w:r>
          </w:p>
        </w:tc>
        <w:tc>
          <w:tcPr>
            <w:tcW w:type="dxa" w:w="5585"/>
            <w:tcBorders>
              <w:top w:color="000000" w:sz="4" w:val="single"/>
              <w:left w:color="000000" w:sz="4" w:val="single"/>
              <w:bottom w:sz="4" w:val="nil"/>
              <w:right w:color="000000" w:sz="4" w:val="single"/>
            </w:tcBorders>
            <w:tcMar>
              <w:top w:type="dxa" w:w="102"/>
              <w:left w:type="dxa" w:w="62"/>
              <w:bottom w:type="dxa" w:w="102"/>
              <w:right w:type="dxa" w:w="62"/>
            </w:tcMar>
          </w:tcPr>
          <w:p w14:paraId="3D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sz="4" w:val="nil"/>
              <w:left w:color="000000" w:sz="4" w:val="single"/>
              <w:bottom w:sz="4" w:val="nil"/>
              <w:right w:color="000000" w:sz="4" w:val="single"/>
            </w:tcBorders>
            <w:tcMar>
              <w:top w:type="dxa" w:w="102"/>
              <w:left w:type="dxa" w:w="62"/>
              <w:bottom w:type="dxa" w:w="102"/>
              <w:right w:type="dxa" w:w="62"/>
            </w:tcMar>
          </w:tcPr>
          <w:p w14:paraId="3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sz="4" w:val="nil"/>
              <w:left w:color="000000" w:sz="4" w:val="single"/>
              <w:bottom w:color="000000" w:sz="4" w:val="single"/>
              <w:right w:color="000000" w:sz="4" w:val="single"/>
            </w:tcBorders>
            <w:tcMar>
              <w:top w:type="dxa" w:w="102"/>
              <w:left w:type="dxa" w:w="62"/>
              <w:bottom w:type="dxa" w:w="102"/>
              <w:right w:type="dxa" w:w="62"/>
            </w:tcMar>
          </w:tcPr>
          <w:p w14:paraId="3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pStyle w:val="Style_3"/>
              <w:tabs>
                <w:tab w:leader="none" w:pos="1134" w:val="left"/>
              </w:tabs>
              <w:ind/>
              <w:jc w:val="center"/>
              <w:rPr>
                <w:rFonts w:ascii="Times New Roman" w:hAnsi="Times New Roman"/>
              </w:rPr>
            </w:pPr>
            <w:r>
              <w:rPr>
                <w:rFonts w:ascii="Times New Roman" w:hAnsi="Times New Roman"/>
              </w:rPr>
              <w:t>57.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"https://login.consultant.ru/link/?req=doc&amp;base=LAW&amp;n=471068&amp;dst=567"</w:instrText>
            </w:r>
            <w:r>
              <w:rPr>
                <w:rFonts w:ascii="Times New Roman" w:hAnsi="Times New Roman"/>
              </w:rPr>
              <w:fldChar w:fldCharType="separate"/>
            </w:r>
            <w:r>
              <w:rPr>
                <w:rFonts w:ascii="Times New Roman" w:hAnsi="Times New Roman"/>
              </w:rPr>
              <w:t>Подпункт 4 пункта 2 статьи 39.9</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pStyle w:val="Style_3"/>
              <w:tabs>
                <w:tab w:leader="none" w:pos="1134" w:val="left"/>
              </w:tabs>
              <w:ind/>
              <w:jc w:val="center"/>
              <w:rPr>
                <w:rFonts w:ascii="Times New Roman" w:hAnsi="Times New Roman"/>
              </w:rPr>
            </w:pPr>
            <w:r>
              <w:rPr>
                <w:rFonts w:ascii="Times New Roman" w:hAnsi="Times New Roman"/>
              </w:rPr>
              <w:t>В постоянное (бессрочное)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20000">
            <w:pPr>
              <w:pStyle w:val="Style_3"/>
              <w:tabs>
                <w:tab w:leader="none" w:pos="1134" w:val="left"/>
              </w:tabs>
              <w:ind/>
              <w:jc w:val="center"/>
              <w:rPr>
                <w:rFonts w:ascii="Times New Roman" w:hAnsi="Times New Roman"/>
              </w:rPr>
            </w:pPr>
            <w:r>
              <w:rPr>
                <w:rFonts w:ascii="Times New Roman" w:hAnsi="Times New Roman"/>
              </w:rPr>
              <w:t>Центр исторического наследия Президента Российской Федерации, прекратившего исполнение своих полномочий</w:t>
            </w:r>
          </w:p>
        </w:tc>
        <w:tc>
          <w:tcPr>
            <w:tcW w:type="dxa" w:w="27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type="dxa" w:w="55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pStyle w:val="Style_3"/>
              <w:tabs>
                <w:tab w:leader="none" w:pos="1134" w:val="left"/>
              </w:tabs>
              <w:ind/>
              <w:jc w:val="center"/>
              <w:rPr>
                <w:rFonts w:ascii="Times New Roman" w:hAnsi="Times New Roman"/>
              </w:rPr>
            </w:pPr>
            <w:r>
              <w:rPr>
                <w:rFonts w:ascii="Times New Roman" w:hAnsi="Times New Roman"/>
              </w:rPr>
              <w:t>58.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"https://login.consultant.ru/link/?req=doc&amp;base=LAW&amp;n=471068&amp;dst=576"</w:instrText>
            </w:r>
            <w:r>
              <w:rPr>
                <w:rFonts w:ascii="Times New Roman" w:hAnsi="Times New Roman"/>
              </w:rPr>
              <w:fldChar w:fldCharType="separate"/>
            </w:r>
            <w:r>
              <w:rPr>
                <w:rFonts w:ascii="Times New Roman" w:hAnsi="Times New Roman"/>
              </w:rPr>
              <w:t>Подпункт 1 пункта 2 статьи 39.10</w:t>
            </w:r>
            <w:r>
              <w:rPr>
                <w:rFonts w:ascii="Times New Roman" w:hAnsi="Times New Roman"/>
              </w:rPr>
              <w:fldChar w:fldCharType="end"/>
            </w:r>
            <w:r>
              <w:rPr>
                <w:rFonts w:ascii="Times New Roman" w:hAnsi="Times New Roman"/>
              </w:rPr>
              <w:t xml:space="preserve"> </w:t>
            </w:r>
            <w:r>
              <w:rPr>
                <w:rFonts w:ascii="Times New Roman" w:hAnsi="Times New Roman"/>
              </w:rPr>
              <w:t xml:space="preserve">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pStyle w:val="Style_3"/>
              <w:tabs>
                <w:tab w:leader="none" w:pos="1134" w:val="left"/>
              </w:tabs>
              <w:ind/>
              <w:jc w:val="center"/>
              <w:rPr>
                <w:rFonts w:ascii="Times New Roman" w:hAnsi="Times New Roman"/>
              </w:rPr>
            </w:pPr>
            <w:r>
              <w:rPr>
                <w:rFonts w:ascii="Times New Roman" w:hAnsi="Times New Roman"/>
              </w:rPr>
              <w:t>Орган государственной власти</w:t>
            </w:r>
          </w:p>
        </w:tc>
        <w:tc>
          <w:tcPr>
            <w:tcW w:type="dxa" w:w="27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органами </w:t>
            </w:r>
            <w:r>
              <w:rPr>
                <w:rFonts w:ascii="Times New Roman" w:hAnsi="Times New Roman"/>
              </w:rPr>
              <w:t>государственной власти своих полномочий</w:t>
            </w:r>
          </w:p>
        </w:tc>
        <w:tc>
          <w:tcPr>
            <w:tcW w:type="dxa" w:w="55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w:t>
            </w:r>
            <w:r>
              <w:rPr>
                <w:rFonts w:ascii="Times New Roman" w:hAnsi="Times New Roman"/>
              </w:rPr>
              <w:t xml:space="preserve"> </w:t>
            </w:r>
            <w:r>
              <w:rPr>
                <w:rFonts w:ascii="Times New Roman" w:hAnsi="Times New Roman"/>
              </w:rPr>
              <w:t>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color="000000" w:sz="4" w:val="single"/>
              <w:left w:color="000000" w:sz="4" w:val="single"/>
              <w:bottom w:sz="4" w:val="nil"/>
              <w:right w:color="000000" w:sz="4" w:val="single"/>
            </w:tcBorders>
            <w:tcMar>
              <w:top w:type="dxa" w:w="102"/>
              <w:left w:type="dxa" w:w="62"/>
              <w:bottom w:type="dxa" w:w="102"/>
              <w:right w:type="dxa" w:w="62"/>
            </w:tcMar>
          </w:tcPr>
          <w:p w14:paraId="4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5"/>
            <w:tcBorders>
              <w:top w:sz="4" w:val="nil"/>
              <w:left w:color="000000" w:sz="4" w:val="single"/>
              <w:bottom w:color="000000" w:sz="6" w:val="single"/>
              <w:right w:color="000000" w:sz="4" w:val="single"/>
            </w:tcBorders>
            <w:tcMar>
              <w:top w:type="dxa" w:w="102"/>
              <w:left w:type="dxa" w:w="62"/>
              <w:bottom w:type="dxa" w:w="102"/>
              <w:right w:type="dxa" w:w="62"/>
            </w:tcMar>
          </w:tcPr>
          <w:p w14:paraId="4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pStyle w:val="Style_3"/>
              <w:tabs>
                <w:tab w:leader="none" w:pos="1134" w:val="left"/>
              </w:tabs>
              <w:ind/>
              <w:jc w:val="center"/>
              <w:rPr>
                <w:rFonts w:ascii="Times New Roman" w:hAnsi="Times New Roman"/>
              </w:rPr>
            </w:pPr>
            <w:r>
              <w:rPr>
                <w:rFonts w:ascii="Times New Roman" w:hAnsi="Times New Roman"/>
              </w:rPr>
              <w:t>59.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"https://login.consultant.ru/link/?req=doc&amp;base=LAW&amp;n=471068&amp;dst=576"</w:instrText>
            </w:r>
            <w:r>
              <w:rPr>
                <w:rFonts w:ascii="Times New Roman" w:hAnsi="Times New Roman"/>
              </w:rPr>
              <w:fldChar w:fldCharType="separate"/>
            </w:r>
            <w:r>
              <w:rPr>
                <w:rFonts w:ascii="Times New Roman" w:hAnsi="Times New Roman"/>
              </w:rPr>
              <w:t>Подпункт 1 пункта 2 статьи 39.10</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pStyle w:val="Style_3"/>
              <w:tabs>
                <w:tab w:leader="none" w:pos="1134" w:val="left"/>
              </w:tabs>
              <w:ind/>
              <w:jc w:val="center"/>
              <w:rPr>
                <w:rFonts w:ascii="Times New Roman" w:hAnsi="Times New Roman"/>
              </w:rPr>
            </w:pPr>
            <w:r>
              <w:rPr>
                <w:rFonts w:ascii="Times New Roman" w:hAnsi="Times New Roman"/>
              </w:rPr>
              <w:t>Орган местного самоуправления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54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органами местного самоуправления своих полномочий</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5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7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1156"/>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pStyle w:val="Style_3"/>
              <w:tabs>
                <w:tab w:leader="none" w:pos="1134" w:val="left"/>
              </w:tabs>
              <w:ind/>
              <w:jc w:val="center"/>
              <w:rPr>
                <w:rFonts w:ascii="Times New Roman" w:hAnsi="Times New Roman"/>
              </w:rPr>
            </w:pPr>
            <w:r>
              <w:rPr>
                <w:rFonts w:ascii="Times New Roman" w:hAnsi="Times New Roman"/>
              </w:rPr>
              <w:t>60.</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"https://login.consultant.ru/link/?req=doc&amp;base=LAW&amp;n=471068&amp;dst=576"</w:instrText>
            </w:r>
            <w:r>
              <w:rPr>
                <w:rFonts w:ascii="Times New Roman" w:hAnsi="Times New Roman"/>
              </w:rPr>
              <w:fldChar w:fldCharType="separate"/>
            </w:r>
            <w:r>
              <w:rPr>
                <w:rFonts w:ascii="Times New Roman" w:hAnsi="Times New Roman"/>
              </w:rPr>
              <w:t>Подпункт 1 пункта 2 статьи 39.10</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pStyle w:val="Style_3"/>
              <w:tabs>
                <w:tab w:leader="none" w:pos="1134" w:val="left"/>
              </w:tabs>
              <w:ind/>
              <w:jc w:val="center"/>
              <w:rPr>
                <w:rFonts w:ascii="Times New Roman" w:hAnsi="Times New Roman"/>
              </w:rPr>
            </w:pPr>
            <w:r>
              <w:rPr>
                <w:rFonts w:ascii="Times New Roman" w:hAnsi="Times New Roman"/>
              </w:rPr>
              <w:t>Государственное или муниципальное учреждение (бюджетное, казенное, автономное)</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5C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D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20000">
            <w:pPr>
              <w:pStyle w:val="Style_3"/>
              <w:tabs>
                <w:tab w:leader="none" w:pos="1134" w:val="left"/>
              </w:tabs>
              <w:ind/>
              <w:jc w:val="center"/>
              <w:rPr>
                <w:rFonts w:ascii="Times New Roman" w:hAnsi="Times New Roman"/>
              </w:rPr>
            </w:pPr>
            <w:r>
              <w:rPr>
                <w:rFonts w:ascii="Times New Roman" w:hAnsi="Times New Roman"/>
              </w:rPr>
              <w:t>61.</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"https://login.consultant.ru/link/?req=doc&amp;base=LAW&amp;n=471068&amp;dst=576"</w:instrText>
            </w:r>
            <w:r>
              <w:rPr>
                <w:rFonts w:ascii="Times New Roman" w:hAnsi="Times New Roman"/>
              </w:rPr>
              <w:fldChar w:fldCharType="separate"/>
            </w:r>
            <w:r>
              <w:rPr>
                <w:rFonts w:ascii="Times New Roman" w:hAnsi="Times New Roman"/>
              </w:rPr>
              <w:t>Подпункт 1 пункта 2 статьи 39.10</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20000">
            <w:pPr>
              <w:pStyle w:val="Style_3"/>
              <w:tabs>
                <w:tab w:leader="none" w:pos="1134" w:val="left"/>
              </w:tabs>
              <w:ind/>
              <w:jc w:val="center"/>
              <w:rPr>
                <w:rFonts w:ascii="Times New Roman" w:hAnsi="Times New Roman"/>
              </w:rPr>
            </w:pPr>
            <w:r>
              <w:rPr>
                <w:rFonts w:ascii="Times New Roman" w:hAnsi="Times New Roman"/>
              </w:rPr>
              <w:t>Казенное предприятие</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64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казенного предприятия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5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7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pStyle w:val="Style_3"/>
              <w:tabs>
                <w:tab w:leader="none" w:pos="1134" w:val="left"/>
              </w:tabs>
              <w:ind/>
              <w:jc w:val="center"/>
              <w:rPr>
                <w:rFonts w:ascii="Times New Roman" w:hAnsi="Times New Roman"/>
              </w:rPr>
            </w:pPr>
            <w:r>
              <w:rPr>
                <w:rFonts w:ascii="Times New Roman" w:hAnsi="Times New Roman"/>
              </w:rPr>
              <w:t>62.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"https://login.consultant.ru/link/?req=doc&amp;base=LAW&amp;n=471068&amp;dst=576"</w:instrText>
            </w:r>
            <w:r>
              <w:rPr>
                <w:rFonts w:ascii="Times New Roman" w:hAnsi="Times New Roman"/>
              </w:rPr>
              <w:fldChar w:fldCharType="separate"/>
            </w:r>
            <w:r>
              <w:rPr>
                <w:rFonts w:ascii="Times New Roman" w:hAnsi="Times New Roman"/>
              </w:rPr>
              <w:t>Подпункт 1 пункта 2 статьи 39.10</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pStyle w:val="Style_3"/>
              <w:tabs>
                <w:tab w:leader="none" w:pos="1134" w:val="left"/>
              </w:tabs>
              <w:ind/>
              <w:jc w:val="center"/>
              <w:rPr>
                <w:rFonts w:ascii="Times New Roman" w:hAnsi="Times New Roman"/>
              </w:rPr>
            </w:pPr>
            <w:r>
              <w:rPr>
                <w:rFonts w:ascii="Times New Roman" w:hAnsi="Times New Roman"/>
              </w:rPr>
              <w:t>Центр исторического наследия Президента Российской Федерации, прекратившего исполнение своих полномочий</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6C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D020000">
            <w:pPr>
              <w:pStyle w:val="Style_3"/>
              <w:tabs>
                <w:tab w:leader="none" w:pos="1134" w:val="left"/>
              </w:tabs>
              <w:ind/>
              <w:jc w:val="center"/>
              <w:rPr>
                <w:rFonts w:ascii="Times New Roman" w:hAnsi="Times New Roman"/>
              </w:rPr>
            </w:pPr>
            <w:r>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6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1175"/>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pStyle w:val="Style_3"/>
              <w:tabs>
                <w:tab w:leader="none" w:pos="1134" w:val="left"/>
              </w:tabs>
              <w:ind/>
              <w:jc w:val="center"/>
              <w:rPr>
                <w:rFonts w:ascii="Times New Roman" w:hAnsi="Times New Roman"/>
              </w:rPr>
            </w:pPr>
            <w:r>
              <w:rPr>
                <w:rFonts w:ascii="Times New Roman" w:hAnsi="Times New Roman"/>
              </w:rPr>
              <w:t>63.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"https://login.consultant.ru/link/?req=doc&amp;base=LAW&amp;n=471068&amp;dst=577"</w:instrText>
            </w:r>
            <w:r>
              <w:rPr>
                <w:rFonts w:ascii="Times New Roman" w:hAnsi="Times New Roman"/>
              </w:rPr>
              <w:fldChar w:fldCharType="separate"/>
            </w:r>
            <w:r>
              <w:rPr>
                <w:rFonts w:ascii="Times New Roman" w:hAnsi="Times New Roman"/>
              </w:rPr>
              <w:t>Подпункт 2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pStyle w:val="Style_3"/>
              <w:tabs>
                <w:tab w:leader="none" w:pos="1134" w:val="left"/>
              </w:tabs>
              <w:ind/>
              <w:jc w:val="center"/>
              <w:rPr>
                <w:rFonts w:ascii="Times New Roman" w:hAnsi="Times New Roman"/>
              </w:rPr>
            </w:pPr>
            <w:r>
              <w:rPr>
                <w:rFonts w:ascii="Times New Roman" w:hAnsi="Times New Roman"/>
              </w:rPr>
              <w:t>Работник организации, которой земельный участок предоставлен на праве постоянного (бессрочного) пользования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74020000">
            <w:pPr>
              <w:pStyle w:val="Style_3"/>
              <w:tabs>
                <w:tab w:leader="none" w:pos="1134" w:val="left"/>
              </w:tabs>
              <w:ind/>
              <w:jc w:val="center"/>
              <w:rPr>
                <w:rFonts w:ascii="Times New Roman" w:hAnsi="Times New Roman"/>
              </w:rPr>
            </w:pPr>
            <w:r>
              <w:rPr>
                <w:rFonts w:ascii="Times New Roman" w:hAnsi="Times New Roman"/>
              </w:rPr>
              <w:t>Земельный участок, предоставляемый в виде служебного надела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5020000">
            <w:pPr>
              <w:pStyle w:val="Style_3"/>
              <w:tabs>
                <w:tab w:leader="none" w:pos="1134" w:val="left"/>
              </w:tabs>
              <w:ind/>
              <w:jc w:val="center"/>
              <w:rPr>
                <w:rFonts w:ascii="Times New Roman" w:hAnsi="Times New Roman"/>
              </w:rPr>
            </w:pPr>
            <w:r>
              <w:rPr>
                <w:rFonts w:ascii="Times New Roman" w:hAnsi="Times New Roman"/>
              </w:rPr>
              <w:t>Приказ о приеме на работу, выписка из трудовой книжки (либо сведения о трудовой деятельности) или трудовой договор (контракт)</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pStyle w:val="Style_3"/>
              <w:tabs>
                <w:tab w:leader="none" w:pos="1134" w:val="left"/>
              </w:tabs>
              <w:ind/>
              <w:jc w:val="center"/>
              <w:rPr>
                <w:rFonts w:ascii="Times New Roman" w:hAnsi="Times New Roman"/>
              </w:rPr>
            </w:pPr>
            <w:r>
              <w:rPr>
                <w:rFonts w:ascii="Times New Roman" w:hAnsi="Times New Roman"/>
              </w:rPr>
              <w:t>64.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"https://login.consultant.ru/link/?req=doc&amp;base=LAW&amp;n=471068&amp;dst=578"</w:instrText>
            </w:r>
            <w:r>
              <w:rPr>
                <w:rFonts w:ascii="Times New Roman" w:hAnsi="Times New Roman"/>
              </w:rPr>
              <w:fldChar w:fldCharType="separate"/>
            </w:r>
            <w:r>
              <w:rPr>
                <w:rFonts w:ascii="Times New Roman" w:hAnsi="Times New Roman"/>
              </w:rPr>
              <w:t>Подпункт 3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pStyle w:val="Style_3"/>
              <w:tabs>
                <w:tab w:leader="none" w:pos="1134" w:val="left"/>
              </w:tabs>
              <w:ind/>
              <w:jc w:val="center"/>
              <w:rPr>
                <w:rFonts w:ascii="Times New Roman" w:hAnsi="Times New Roman"/>
              </w:rPr>
            </w:pPr>
            <w:r>
              <w:rPr>
                <w:rFonts w:ascii="Times New Roman" w:hAnsi="Times New Roman"/>
              </w:rPr>
              <w:t>Религиозная организация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7B02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размещения зданий, сооружения религиозного или благотворительного назначения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C02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 здании и (или) сооружении, расположенном(</w:t>
            </w:r>
            <w:r>
              <w:rPr>
                <w:rFonts w:ascii="Times New Roman" w:hAnsi="Times New Roman"/>
              </w:rPr>
              <w:t>ых</w:t>
            </w:r>
            <w:r>
              <w:rPr>
                <w:rFonts w:ascii="Times New Roman" w:hAnsi="Times New Roman"/>
              </w:rPr>
              <w:t>) на испрашиваемом земельном участке (не требуется в случае строительства здания, сооружения)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7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20000">
            <w:pPr>
              <w:pStyle w:val="Style_3"/>
              <w:tabs>
                <w:tab w:leader="none" w:pos="1134" w:val="left"/>
              </w:tabs>
              <w:ind/>
              <w:jc w:val="center"/>
              <w:rPr>
                <w:rFonts w:ascii="Times New Roman" w:hAnsi="Times New Roman"/>
              </w:rPr>
            </w:pPr>
            <w:r>
              <w:rPr>
                <w:rFonts w:ascii="Times New Roman" w:hAnsi="Times New Roman"/>
              </w:rPr>
              <w:t>65.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"https://login.consultant.ru/link/?req=doc&amp;base=LAW&amp;n=492074&amp;dst=579"</w:instrText>
            </w:r>
            <w:r>
              <w:rPr>
                <w:rFonts w:ascii="Times New Roman" w:hAnsi="Times New Roman"/>
              </w:rPr>
              <w:fldChar w:fldCharType="separate"/>
            </w:r>
            <w:r>
              <w:rPr>
                <w:rFonts w:ascii="Times New Roman" w:hAnsi="Times New Roman"/>
              </w:rPr>
              <w:t>Подпункты 4</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HYPERLINK "https://login.consultant.ru/link/?req=doc&amp;base=LAW&amp;n=492074&amp;dst=2548"</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HYPERLINK "https://login.consultant.ru/link/?req=doc&amp;base=LAW&amp;n=492074&amp;dst=2549"</w:instrText>
            </w:r>
            <w:r>
              <w:rPr>
                <w:rFonts w:ascii="Times New Roman" w:hAnsi="Times New Roman"/>
              </w:rPr>
              <w:fldChar w:fldCharType="separate"/>
            </w:r>
            <w:r>
              <w:rPr>
                <w:rFonts w:ascii="Times New Roman" w:hAnsi="Times New Roman"/>
              </w:rPr>
              <w:t>4.2 пункта 2 статьи 39.10</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pStyle w:val="Style_3"/>
              <w:tabs>
                <w:tab w:leader="none" w:pos="1134" w:val="left"/>
              </w:tabs>
              <w:ind/>
              <w:jc w:val="center"/>
              <w:rPr>
                <w:rFonts w:ascii="Times New Roman" w:hAnsi="Times New Roman"/>
              </w:rPr>
            </w:pPr>
            <w:r>
              <w:rPr>
                <w:rFonts w:ascii="Times New Roman" w:hAnsi="Times New Roman"/>
              </w:rPr>
              <w:t>Религиозная организация, которой на праве безвозмездного пользования принадлежат здания, сооружения;</w:t>
            </w:r>
          </w:p>
          <w:p w14:paraId="84020000">
            <w:pPr>
              <w:pStyle w:val="Style_3"/>
              <w:tabs>
                <w:tab w:leader="none" w:pos="1134" w:val="left"/>
              </w:tabs>
              <w:ind/>
              <w:jc w:val="center"/>
              <w:rPr>
                <w:rFonts w:ascii="Times New Roman" w:hAnsi="Times New Roman"/>
              </w:rPr>
            </w:pPr>
            <w:r>
              <w:rPr>
                <w:rFonts w:ascii="Times New Roman" w:hAnsi="Times New Roman"/>
              </w:rPr>
              <w:t>религиозная организация, которой на праве собственности принадлежат здания и сооружения религиозного или благотворительного назначения;</w:t>
            </w:r>
          </w:p>
          <w:p w14:paraId="85020000">
            <w:pPr>
              <w:pStyle w:val="Style_3"/>
              <w:tabs>
                <w:tab w:leader="none" w:pos="1134" w:val="left"/>
              </w:tabs>
              <w:ind/>
              <w:jc w:val="center"/>
              <w:rPr>
                <w:rFonts w:ascii="Times New Roman" w:hAnsi="Times New Roman"/>
              </w:rPr>
            </w:pPr>
            <w:r>
              <w:rPr>
                <w:rFonts w:ascii="Times New Roman" w:hAnsi="Times New Roman"/>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86020000">
            <w:pPr>
              <w:pStyle w:val="Style_3"/>
              <w:tabs>
                <w:tab w:leader="none" w:pos="1134" w:val="left"/>
              </w:tabs>
              <w:ind/>
              <w:jc w:val="center"/>
              <w:rPr>
                <w:rFonts w:ascii="Times New Roman" w:hAnsi="Times New Roman"/>
              </w:rPr>
            </w:pPr>
            <w:r>
              <w:rPr>
                <w:rFonts w:ascii="Times New Roman" w:hAnsi="Times New Roman"/>
              </w:rPr>
              <w:t>Земельный участок, на котором расположены здания, сооружения, принадлежащие религиозной организации на праве безвозмездного пользования;</w:t>
            </w:r>
          </w:p>
          <w:p w14:paraId="87020000">
            <w:pPr>
              <w:pStyle w:val="Style_3"/>
              <w:tabs>
                <w:tab w:leader="none" w:pos="1134" w:val="left"/>
              </w:tabs>
              <w:ind/>
              <w:jc w:val="center"/>
              <w:rPr>
                <w:rFonts w:ascii="Times New Roman" w:hAnsi="Times New Roman"/>
              </w:rPr>
            </w:pPr>
            <w:r>
              <w:rPr>
                <w:rFonts w:ascii="Times New Roman" w:hAnsi="Times New Roman"/>
              </w:rPr>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14:paraId="88020000">
            <w:pPr>
              <w:pStyle w:val="Style_3"/>
              <w:tabs>
                <w:tab w:leader="none" w:pos="1134" w:val="left"/>
              </w:tabs>
              <w:ind/>
              <w:jc w:val="center"/>
              <w:rPr>
                <w:rFonts w:ascii="Times New Roman" w:hAnsi="Times New Roman"/>
              </w:rPr>
            </w:pPr>
            <w:r>
              <w:rPr>
                <w:rFonts w:ascii="Times New Roman" w:hAnsi="Times New Roman"/>
              </w:rP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902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A020000">
            <w:pPr>
              <w:pStyle w:val="Style_3"/>
              <w:tabs>
                <w:tab w:leader="none" w:pos="1134" w:val="left"/>
              </w:tabs>
              <w:ind/>
              <w:jc w:val="center"/>
              <w:rPr>
                <w:rFonts w:ascii="Times New Roman" w:hAnsi="Times New Roman"/>
              </w:rPr>
            </w:pPr>
            <w:r>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rPr>
          <w:trHeight w:hRule="atLeast" w:val="870"/>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B020000">
            <w:pPr>
              <w:pStyle w:val="Style_3"/>
              <w:tabs>
                <w:tab w:leader="none" w:pos="1134" w:val="left"/>
              </w:tabs>
              <w:ind/>
              <w:jc w:val="center"/>
              <w:rPr>
                <w:rFonts w:ascii="Times New Roman" w:hAnsi="Times New Roman"/>
              </w:rPr>
            </w:pPr>
            <w:r>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C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 здании и (или) сооружении, расположенном(</w:t>
            </w:r>
            <w:r>
              <w:rPr>
                <w:rFonts w:ascii="Times New Roman" w:hAnsi="Times New Roman"/>
              </w:rPr>
              <w:t>ых</w:t>
            </w:r>
            <w:r>
              <w:rPr>
                <w:rFonts w:ascii="Times New Roman" w:hAnsi="Times New Roman"/>
              </w:rPr>
              <w:t>) на испрашиваемом земельном участке)</w:t>
            </w:r>
          </w:p>
        </w:tc>
      </w:tr>
      <w:tr>
        <w:trPr>
          <w:trHeight w:hRule="atLeast" w:val="118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8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pStyle w:val="Style_3"/>
              <w:tabs>
                <w:tab w:leader="none" w:pos="1134" w:val="left"/>
              </w:tabs>
              <w:ind/>
              <w:jc w:val="center"/>
              <w:rPr>
                <w:rFonts w:ascii="Times New Roman" w:hAnsi="Times New Roman"/>
              </w:rPr>
            </w:pPr>
            <w:r>
              <w:rPr>
                <w:rFonts w:ascii="Times New Roman" w:hAnsi="Times New Roman"/>
              </w:rPr>
              <w:t>66.</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"https://login.consultant.ru/link/?req=doc&amp;base=LAW&amp;n=471068&amp;dst=580"</w:instrText>
            </w:r>
            <w:r>
              <w:rPr>
                <w:rFonts w:ascii="Times New Roman" w:hAnsi="Times New Roman"/>
              </w:rPr>
              <w:fldChar w:fldCharType="separate"/>
            </w:r>
            <w:r>
              <w:rPr>
                <w:rFonts w:ascii="Times New Roman" w:hAnsi="Times New Roman"/>
              </w:rPr>
              <w:t>Подпункт 5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pStyle w:val="Style_3"/>
              <w:tabs>
                <w:tab w:leader="none" w:pos="1134" w:val="left"/>
              </w:tabs>
              <w:ind/>
              <w:jc w:val="center"/>
              <w:rPr>
                <w:rFonts w:ascii="Times New Roman" w:hAnsi="Times New Roman"/>
              </w:rPr>
            </w:pPr>
            <w:r>
              <w:rPr>
                <w:rFonts w:ascii="Times New Roman" w:hAnsi="Times New Roman"/>
              </w:rPr>
              <w:t xml:space="preserve">Лицо, с которым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"https://login.consultant.ru/link/?req=doc&amp;base=LAW&amp;n=483131"</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05.04.2013 N 44-ФЗ </w:t>
            </w:r>
            <w:r>
              <w:rPr>
                <w:rFonts w:ascii="Times New Roman" w:hAnsi="Times New Roman"/>
              </w:rPr>
              <w:t>«</w:t>
            </w:r>
            <w:r>
              <w:rPr>
                <w:rFonts w:ascii="Times New Roman" w:hAnsi="Times New Roman"/>
              </w:rPr>
              <w:t xml:space="preserve">О контрактной системе в сфере закупок товаров, </w:t>
            </w:r>
            <w:r>
              <w:rPr>
                <w:rFonts w:ascii="Times New Roman" w:hAnsi="Times New Roman"/>
              </w:rPr>
              <w:t>работ, услуг для обеспечения государственных и муниципальных нужд</w:t>
            </w:r>
            <w:r>
              <w:rPr>
                <w:rFonts w:ascii="Times New Roman" w:hAnsi="Times New Roman"/>
              </w:rPr>
              <w:t>»</w:t>
            </w:r>
            <w:r>
              <w:rPr>
                <w:rFonts w:ascii="Times New Roman" w:hAnsi="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93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предназначенный для строительства или реконструкции объектов недвижимости, осуществляемых полностью за счет средств </w:t>
            </w:r>
            <w:r>
              <w:rPr>
                <w:rFonts w:ascii="Times New Roman" w:hAnsi="Times New Roman"/>
              </w:rPr>
              <w:t>федерального бюджета, средств бюджета субъекта Российской Федерации или средств местного бюджета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4020000">
            <w:pPr>
              <w:pStyle w:val="Style_3"/>
              <w:tabs>
                <w:tab w:leader="none" w:pos="1134" w:val="left"/>
              </w:tabs>
              <w:ind/>
              <w:jc w:val="center"/>
              <w:rPr>
                <w:rFonts w:ascii="Times New Roman" w:hAnsi="Times New Roman"/>
              </w:rPr>
            </w:pPr>
            <w:r>
              <w:rPr>
                <w:rFonts w:ascii="Times New Roman" w:hAnsi="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5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985"/>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pStyle w:val="Style_3"/>
              <w:tabs>
                <w:tab w:leader="none" w:pos="1134" w:val="left"/>
              </w:tabs>
              <w:ind/>
              <w:rPr>
                <w:rFonts w:ascii="Times New Roman" w:hAnsi="Times New Roman"/>
              </w:rPr>
            </w:pPr>
            <w:r>
              <w:rPr>
                <w:rFonts w:ascii="Times New Roman" w:hAnsi="Times New Roman"/>
              </w:rPr>
              <w:t>67.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"https://login.consultant.ru/link/?req=doc&amp;base=LAW&amp;n=492074&amp;dst=2409"</w:instrText>
            </w:r>
            <w:r>
              <w:rPr>
                <w:rFonts w:ascii="Times New Roman" w:hAnsi="Times New Roman"/>
              </w:rPr>
              <w:fldChar w:fldCharType="separate"/>
            </w:r>
            <w:r>
              <w:rPr>
                <w:rFonts w:ascii="Times New Roman" w:hAnsi="Times New Roman"/>
              </w:rPr>
              <w:t>Подпункт 5.1 пункта 2 статьи 39.10</w:t>
            </w:r>
            <w:r>
              <w:rPr>
                <w:rFonts w:ascii="Times New Roman" w:hAnsi="Times New Roman"/>
              </w:rPr>
              <w:fldChar w:fldCharType="end"/>
            </w:r>
            <w:r>
              <w:rPr>
                <w:rFonts w:ascii="Times New Roman" w:hAnsi="Times New Roman"/>
              </w:rPr>
              <w:t xml:space="preserve"> 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20000">
            <w:pPr>
              <w:pStyle w:val="Style_3"/>
              <w:tabs>
                <w:tab w:leader="none" w:pos="1134" w:val="left"/>
              </w:tabs>
              <w:ind/>
              <w:jc w:val="center"/>
              <w:rPr>
                <w:rFonts w:ascii="Times New Roman" w:hAnsi="Times New Roman"/>
              </w:rPr>
            </w:pPr>
            <w:r>
              <w:rPr>
                <w:rFonts w:ascii="Times New Roman" w:hAnsi="Times New Roman"/>
              </w:rPr>
              <w:t>Некоммерческая организация</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9B020000">
            <w:pPr>
              <w:pStyle w:val="Style_3"/>
              <w:tabs>
                <w:tab w:leader="none" w:pos="1134" w:val="left"/>
              </w:tabs>
              <w:ind/>
              <w:jc w:val="center"/>
              <w:rPr>
                <w:rFonts w:ascii="Times New Roman" w:hAnsi="Times New Roman"/>
              </w:rPr>
            </w:pPr>
            <w:r>
              <w:rPr>
                <w:rFonts w:ascii="Times New Roman" w:hAnsi="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C020000">
            <w:pPr>
              <w:pStyle w:val="Style_3"/>
              <w:tabs>
                <w:tab w:leader="none" w:pos="1134" w:val="left"/>
              </w:tabs>
              <w:ind/>
              <w:jc w:val="center"/>
              <w:rPr>
                <w:rFonts w:ascii="Times New Roman" w:hAnsi="Times New Roman"/>
              </w:rPr>
            </w:pPr>
            <w:r>
              <w:rPr>
                <w:rFonts w:ascii="Times New Roman" w:hAnsi="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trPr>
          <w:trHeight w:hRule="atLeast" w:val="98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985"/>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9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pStyle w:val="Style_3"/>
              <w:tabs>
                <w:tab w:leader="none" w:pos="1134" w:val="left"/>
              </w:tabs>
              <w:ind/>
              <w:jc w:val="center"/>
              <w:rPr>
                <w:rFonts w:ascii="Times New Roman" w:hAnsi="Times New Roman"/>
              </w:rPr>
            </w:pPr>
            <w:r>
              <w:rPr>
                <w:rFonts w:ascii="Times New Roman" w:hAnsi="Times New Roman"/>
              </w:rPr>
              <w:t>68.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"https://login.consultant.ru/link/?req=doc&amp;base=LAW&amp;n=471068&amp;dst=101264"</w:instrText>
            </w:r>
            <w:r>
              <w:rPr>
                <w:rFonts w:ascii="Times New Roman" w:hAnsi="Times New Roman"/>
              </w:rPr>
              <w:fldChar w:fldCharType="separate"/>
            </w:r>
            <w:r>
              <w:rPr>
                <w:rFonts w:ascii="Times New Roman" w:hAnsi="Times New Roman"/>
              </w:rPr>
              <w:t xml:space="preserve">Подпункт 10 </w:t>
            </w:r>
            <w:r>
              <w:rPr>
                <w:rFonts w:ascii="Times New Roman" w:hAnsi="Times New Roman"/>
              </w:rPr>
              <w:t>пункта 2 статьи 39.3</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HYPERLINK "https://login.consultant.ru/link/?req=doc&amp;base=LAW&amp;n=471068&amp;dst=101265"</w:instrText>
            </w:r>
            <w:r>
              <w:rPr>
                <w:rFonts w:ascii="Times New Roman" w:hAnsi="Times New Roman"/>
              </w:rPr>
              <w:fldChar w:fldCharType="separate"/>
            </w:r>
            <w:r>
              <w:rPr>
                <w:rFonts w:ascii="Times New Roman" w:hAnsi="Times New Roman"/>
              </w:rPr>
              <w:t>подпункт 15 пункта 2 статьи 39.6</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HYPERLINK "https://login.consultant.ru/link/?req=doc&amp;base=LAW&amp;n=471068&amp;dst=101159"</w:instrText>
            </w:r>
            <w:r>
              <w:rPr>
                <w:rFonts w:ascii="Times New Roman" w:hAnsi="Times New Roman"/>
              </w:rPr>
              <w:fldChar w:fldCharType="separate"/>
            </w:r>
            <w:r>
              <w:rPr>
                <w:rFonts w:ascii="Times New Roman" w:hAnsi="Times New Roman"/>
              </w:rPr>
              <w:t>подпункт 6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pStyle w:val="Style_3"/>
              <w:tabs>
                <w:tab w:leader="none" w:pos="1134" w:val="left"/>
              </w:tabs>
              <w:ind/>
              <w:jc w:val="center"/>
              <w:rPr>
                <w:rFonts w:ascii="Times New Roman" w:hAnsi="Times New Roman"/>
              </w:rPr>
            </w:pPr>
            <w:r>
              <w:rPr>
                <w:rFonts w:ascii="Times New Roman" w:hAnsi="Times New Roman"/>
              </w:rPr>
              <w:t xml:space="preserve">В собственность </w:t>
            </w:r>
            <w:r>
              <w:rPr>
                <w:rFonts w:ascii="Times New Roman" w:hAnsi="Times New Roman"/>
              </w:rPr>
              <w:t>за плату, в аренду, 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pStyle w:val="Style_3"/>
              <w:tabs>
                <w:tab w:leader="none" w:pos="1134" w:val="left"/>
              </w:tabs>
              <w:ind/>
              <w:jc w:val="center"/>
              <w:rPr>
                <w:rFonts w:ascii="Times New Roman" w:hAnsi="Times New Roman"/>
              </w:rPr>
            </w:pPr>
            <w:r>
              <w:rPr>
                <w:rFonts w:ascii="Times New Roman" w:hAnsi="Times New Roman"/>
              </w:rPr>
              <w:t xml:space="preserve">Гражданин, </w:t>
            </w:r>
            <w:r>
              <w:rPr>
                <w:rFonts w:ascii="Times New Roman" w:hAnsi="Times New Roman"/>
              </w:rPr>
              <w:t>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A3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w:t>
            </w:r>
            <w:r>
              <w:rPr>
                <w:rFonts w:ascii="Times New Roman" w:hAnsi="Times New Roman"/>
              </w:rPr>
              <w:t>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4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w:t>
            </w:r>
            <w:r>
              <w:rPr>
                <w:rFonts w:ascii="Times New Roman" w:hAnsi="Times New Roman"/>
              </w:rPr>
              <w:t>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5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rPr>
          <w:trHeight w:hRule="atLeast" w:val="4344"/>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7020000">
            <w:pPr>
              <w:pStyle w:val="Style_3"/>
              <w:tabs>
                <w:tab w:leader="none" w:pos="1134" w:val="left"/>
              </w:tabs>
              <w:ind/>
              <w:jc w:val="center"/>
              <w:rPr>
                <w:rFonts w:ascii="Times New Roman" w:hAnsi="Times New Roman"/>
              </w:rPr>
            </w:pP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pStyle w:val="Style_3"/>
              <w:tabs>
                <w:tab w:leader="none" w:pos="1134" w:val="left"/>
              </w:tabs>
              <w:ind/>
              <w:jc w:val="center"/>
              <w:rPr>
                <w:rFonts w:ascii="Times New Roman" w:hAnsi="Times New Roman"/>
              </w:rPr>
            </w:pPr>
            <w:r>
              <w:rPr>
                <w:rFonts w:ascii="Times New Roman" w:hAnsi="Times New Roman"/>
              </w:rPr>
              <w:t>69.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"https://login.consultant.ru/link/?req=doc&amp;base=LAW&amp;n=471068&amp;dst=582"</w:instrText>
            </w:r>
            <w:r>
              <w:rPr>
                <w:rFonts w:ascii="Times New Roman" w:hAnsi="Times New Roman"/>
              </w:rPr>
              <w:fldChar w:fldCharType="separate"/>
            </w:r>
            <w:r>
              <w:rPr>
                <w:rFonts w:ascii="Times New Roman" w:hAnsi="Times New Roman"/>
              </w:rPr>
              <w:t>Подпункт 7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pStyle w:val="Style_3"/>
              <w:tabs>
                <w:tab w:leader="none" w:pos="1134" w:val="left"/>
              </w:tabs>
              <w:ind/>
              <w:jc w:val="center"/>
              <w:rPr>
                <w:rFonts w:ascii="Times New Roman" w:hAnsi="Times New Roman"/>
              </w:rPr>
            </w:pPr>
            <w:r>
              <w:rPr>
                <w:rFonts w:ascii="Times New Roman" w:hAnsi="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AC02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Сведения о трудовой деятельности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A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pStyle w:val="Style_3"/>
              <w:tabs>
                <w:tab w:leader="none" w:pos="1134" w:val="left"/>
              </w:tabs>
              <w:ind/>
              <w:jc w:val="center"/>
              <w:rPr>
                <w:rFonts w:ascii="Times New Roman" w:hAnsi="Times New Roman"/>
              </w:rPr>
            </w:pPr>
            <w:r>
              <w:rPr>
                <w:rFonts w:ascii="Times New Roman" w:hAnsi="Times New Roman"/>
              </w:rPr>
              <w:t>70.</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"https://login.consultant.ru/link/?req=doc&amp;base=LAW&amp;n=471068&amp;dst=583"</w:instrText>
            </w:r>
            <w:r>
              <w:rPr>
                <w:rFonts w:ascii="Times New Roman" w:hAnsi="Times New Roman"/>
              </w:rPr>
              <w:fldChar w:fldCharType="separate"/>
            </w:r>
            <w:r>
              <w:rPr>
                <w:rFonts w:ascii="Times New Roman" w:hAnsi="Times New Roman"/>
              </w:rPr>
              <w:t>Подпункт 8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pStyle w:val="Style_3"/>
              <w:tabs>
                <w:tab w:leader="none" w:pos="1134" w:val="left"/>
              </w:tabs>
              <w:ind/>
              <w:jc w:val="center"/>
              <w:rPr>
                <w:rFonts w:ascii="Times New Roman" w:hAnsi="Times New Roman"/>
              </w:rPr>
            </w:pPr>
            <w:r>
              <w:rPr>
                <w:rFonts w:ascii="Times New Roman" w:hAnsi="Times New Roman"/>
              </w:rPr>
              <w:t>Гражданин, которому предоставлено служебное жилое помещение в виде жилого дома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B3020000">
            <w:pPr>
              <w:pStyle w:val="Style_3"/>
              <w:tabs>
                <w:tab w:leader="none" w:pos="1134" w:val="left"/>
              </w:tabs>
              <w:ind/>
              <w:jc w:val="center"/>
              <w:rPr>
                <w:rFonts w:ascii="Times New Roman" w:hAnsi="Times New Roman"/>
              </w:rPr>
            </w:pPr>
            <w:r>
              <w:rPr>
                <w:rFonts w:ascii="Times New Roman" w:hAnsi="Times New Roman"/>
              </w:rPr>
              <w:t>Земельный участок, на котором находится служебное жилое помещение в виде жилого дома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4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Договор найма служебного жилого помещения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5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pStyle w:val="Style_3"/>
              <w:tabs>
                <w:tab w:leader="none" w:pos="1134" w:val="left"/>
              </w:tabs>
              <w:ind/>
              <w:jc w:val="center"/>
              <w:rPr>
                <w:rFonts w:ascii="Times New Roman" w:hAnsi="Times New Roman"/>
              </w:rPr>
            </w:pPr>
            <w:r>
              <w:rPr>
                <w:rFonts w:ascii="Times New Roman" w:hAnsi="Times New Roman"/>
              </w:rPr>
              <w:t>71.</w:t>
            </w:r>
          </w:p>
        </w:tc>
        <w:tc>
          <w:tcPr>
            <w:tcW w:type="dxa" w:w="15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"https://login.consultant.ru/link/?req=doc&amp;base=LAW&amp;n=471068&amp;dst=584"</w:instrText>
            </w:r>
            <w:r>
              <w:rPr>
                <w:rFonts w:ascii="Times New Roman" w:hAnsi="Times New Roman"/>
              </w:rPr>
              <w:fldChar w:fldCharType="separate"/>
            </w:r>
            <w:r>
              <w:rPr>
                <w:rFonts w:ascii="Times New Roman" w:hAnsi="Times New Roman"/>
              </w:rPr>
              <w:t>Подпункт 9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pStyle w:val="Style_3"/>
              <w:tabs>
                <w:tab w:leader="none" w:pos="1134" w:val="left"/>
              </w:tabs>
              <w:ind/>
              <w:jc w:val="center"/>
              <w:rPr>
                <w:rFonts w:ascii="Times New Roman" w:hAnsi="Times New Roman"/>
              </w:rPr>
            </w:pPr>
            <w:r>
              <w:rPr>
                <w:rFonts w:ascii="Times New Roman" w:hAnsi="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type="dxa" w:w="2787"/>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BA020000">
            <w:pPr>
              <w:pStyle w:val="Style_3"/>
              <w:tabs>
                <w:tab w:leader="none" w:pos="1134" w:val="left"/>
              </w:tabs>
              <w:ind/>
              <w:jc w:val="center"/>
              <w:rPr>
                <w:rFonts w:ascii="Times New Roman" w:hAnsi="Times New Roman"/>
              </w:rPr>
            </w:pPr>
            <w:r>
              <w:rPr>
                <w:rFonts w:ascii="Times New Roman" w:hAnsi="Times New Roman"/>
              </w:rPr>
              <w:t>Лесной участок</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BB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pStyle w:val="Style_3"/>
              <w:tabs>
                <w:tab w:leader="none" w:pos="1134" w:val="left"/>
              </w:tabs>
              <w:ind/>
              <w:jc w:val="center"/>
              <w:rPr>
                <w:rFonts w:ascii="Times New Roman" w:hAnsi="Times New Roman"/>
              </w:rPr>
            </w:pPr>
            <w:r>
              <w:rPr>
                <w:rFonts w:ascii="Times New Roman" w:hAnsi="Times New Roman"/>
              </w:rPr>
              <w:t>72.</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"https://login.consultant.ru/link/?req=doc&amp;base=LAW&amp;n=471068&amp;dst=585"</w:instrText>
            </w:r>
            <w:r>
              <w:rPr>
                <w:rFonts w:ascii="Times New Roman" w:hAnsi="Times New Roman"/>
              </w:rPr>
              <w:fldChar w:fldCharType="separate"/>
            </w:r>
            <w:r>
              <w:rPr>
                <w:rFonts w:ascii="Times New Roman" w:hAnsi="Times New Roman"/>
              </w:rPr>
              <w:t>Подпункт 10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pStyle w:val="Style_3"/>
              <w:tabs>
                <w:tab w:leader="none" w:pos="1134" w:val="left"/>
              </w:tabs>
              <w:ind/>
              <w:jc w:val="center"/>
              <w:rPr>
                <w:rFonts w:ascii="Times New Roman" w:hAnsi="Times New Roman"/>
              </w:rPr>
            </w:pPr>
            <w:r>
              <w:rPr>
                <w:rFonts w:ascii="Times New Roman" w:hAnsi="Times New Roman"/>
              </w:rPr>
              <w:t xml:space="preserve">Гражданин или юридическое лицо, испрашивающее земельный участок для </w:t>
            </w:r>
            <w:r>
              <w:rPr>
                <w:rFonts w:ascii="Times New Roman" w:hAnsi="Times New Roman"/>
                <w:spacing w:val="-20"/>
              </w:rPr>
              <w:t>сельскохозяйственного,</w:t>
            </w:r>
            <w:r>
              <w:rPr>
                <w:rFonts w:ascii="Times New Roman" w:hAnsi="Times New Roman"/>
              </w:rPr>
              <w:t xml:space="preserve"> </w:t>
            </w:r>
            <w:r>
              <w:rPr>
                <w:rFonts w:ascii="Times New Roman" w:hAnsi="Times New Roman"/>
              </w:rPr>
              <w:t>охотхозяйственного</w:t>
            </w:r>
            <w:r>
              <w:rPr>
                <w:rFonts w:ascii="Times New Roman" w:hAnsi="Times New Roman"/>
              </w:rPr>
              <w:t>, лесохозяйственного и иного использования, не предусматривающего строительства зданий, сооружений</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C0020000">
            <w:pPr>
              <w:pStyle w:val="Style_3"/>
              <w:tabs>
                <w:tab w:leader="none" w:pos="1134" w:val="left"/>
              </w:tabs>
              <w:ind/>
              <w:jc w:val="center"/>
              <w:rPr>
                <w:rFonts w:ascii="Times New Roman" w:hAnsi="Times New Roman"/>
              </w:rPr>
            </w:pPr>
            <w:r>
              <w:rPr>
                <w:rFonts w:ascii="Times New Roman" w:hAnsi="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1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2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612"/>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3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4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ЕГРИП об индивидуальном предпринимателе,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pStyle w:val="Style_3"/>
              <w:tabs>
                <w:tab w:leader="none" w:pos="1134" w:val="left"/>
              </w:tabs>
              <w:ind/>
              <w:jc w:val="center"/>
              <w:rPr>
                <w:rFonts w:ascii="Times New Roman" w:hAnsi="Times New Roman"/>
              </w:rPr>
            </w:pPr>
            <w:r>
              <w:rPr>
                <w:rFonts w:ascii="Times New Roman" w:hAnsi="Times New Roman"/>
              </w:rPr>
              <w:t>73.</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"https://login.consultant.ru/link/?req=doc&amp;base=LAW&amp;n=471068&amp;dst=1706"</w:instrText>
            </w:r>
            <w:r>
              <w:rPr>
                <w:rFonts w:ascii="Times New Roman" w:hAnsi="Times New Roman"/>
              </w:rPr>
              <w:fldChar w:fldCharType="separate"/>
            </w:r>
            <w:r>
              <w:rPr>
                <w:rFonts w:ascii="Times New Roman" w:hAnsi="Times New Roman"/>
              </w:rPr>
              <w:t>Подпункт 11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pStyle w:val="Style_3"/>
              <w:tabs>
                <w:tab w:leader="none" w:pos="1134" w:val="left"/>
              </w:tabs>
              <w:ind/>
              <w:jc w:val="center"/>
              <w:rPr>
                <w:rFonts w:ascii="Times New Roman" w:hAnsi="Times New Roman"/>
              </w:rPr>
            </w:pPr>
            <w:r>
              <w:rPr>
                <w:rFonts w:ascii="Times New Roman" w:hAnsi="Times New Roman"/>
              </w:rPr>
              <w:t>СНТ или ОНТ</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C902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ведения гражданами садоводства или огородничества для собственных нужд</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A020000">
            <w:pPr>
              <w:pStyle w:val="Style_3"/>
              <w:tabs>
                <w:tab w:leader="none" w:pos="1134" w:val="left"/>
              </w:tabs>
              <w:ind/>
              <w:jc w:val="center"/>
              <w:rPr>
                <w:rFonts w:ascii="Times New Roman" w:hAnsi="Times New Roman"/>
              </w:rPr>
            </w:pPr>
            <w:r>
              <w:rPr>
                <w:rFonts w:ascii="Times New Roman" w:hAnsi="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B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CC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в отношении СНТ или ОНТ</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pStyle w:val="Style_3"/>
              <w:tabs>
                <w:tab w:leader="none" w:pos="1134" w:val="left"/>
              </w:tabs>
              <w:ind/>
              <w:jc w:val="center"/>
              <w:rPr>
                <w:rFonts w:ascii="Times New Roman" w:hAnsi="Times New Roman"/>
              </w:rPr>
            </w:pPr>
            <w:r>
              <w:rPr>
                <w:rFonts w:ascii="Times New Roman" w:hAnsi="Times New Roman"/>
              </w:rPr>
              <w:t>74.</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"https://login.consultant.ru/link/?req=doc&amp;base=LAW&amp;n=471068&amp;dst=587"</w:instrText>
            </w:r>
            <w:r>
              <w:rPr>
                <w:rFonts w:ascii="Times New Roman" w:hAnsi="Times New Roman"/>
              </w:rPr>
              <w:fldChar w:fldCharType="separate"/>
            </w:r>
            <w:r>
              <w:rPr>
                <w:rFonts w:ascii="Times New Roman" w:hAnsi="Times New Roman"/>
              </w:rPr>
              <w:t>Подпункт 12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pStyle w:val="Style_3"/>
              <w:tabs>
                <w:tab w:leader="none" w:pos="1134" w:val="left"/>
              </w:tabs>
              <w:ind/>
              <w:jc w:val="center"/>
              <w:rPr>
                <w:rFonts w:ascii="Times New Roman" w:hAnsi="Times New Roman"/>
              </w:rPr>
            </w:pPr>
            <w:r>
              <w:rPr>
                <w:rFonts w:ascii="Times New Roman" w:hAnsi="Times New Roman"/>
              </w:rPr>
              <w:t>Некоммерческая организация, созданная гражданами в целях жилищного строительства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D102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жилищного строительства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2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Решение о создании некоммерческой организации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3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4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pStyle w:val="Style_3"/>
              <w:tabs>
                <w:tab w:leader="none" w:pos="1134" w:val="left"/>
              </w:tabs>
              <w:ind/>
              <w:jc w:val="center"/>
              <w:rPr>
                <w:rFonts w:ascii="Times New Roman" w:hAnsi="Times New Roman"/>
              </w:rPr>
            </w:pPr>
            <w:r>
              <w:rPr>
                <w:rFonts w:ascii="Times New Roman" w:hAnsi="Times New Roman"/>
              </w:rPr>
              <w:t>75.</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"https://login.consultant.ru/link/?req=doc&amp;base=LAW&amp;n=471068&amp;dst=1733"</w:instrText>
            </w:r>
            <w:r>
              <w:rPr>
                <w:rFonts w:ascii="Times New Roman" w:hAnsi="Times New Roman"/>
              </w:rPr>
              <w:fldChar w:fldCharType="separate"/>
            </w:r>
            <w:r>
              <w:rPr>
                <w:rFonts w:ascii="Times New Roman" w:hAnsi="Times New Roman"/>
              </w:rPr>
              <w:t>Подпункт 13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pStyle w:val="Style_3"/>
              <w:tabs>
                <w:tab w:leader="none" w:pos="1134" w:val="left"/>
              </w:tabs>
              <w:ind/>
              <w:jc w:val="center"/>
              <w:rPr>
                <w:rFonts w:ascii="Times New Roman" w:hAnsi="Times New Roman"/>
              </w:rPr>
            </w:pPr>
            <w:r>
              <w:rPr>
                <w:rFonts w:ascii="Times New Roman" w:hAnsi="Times New Roman"/>
              </w:rPr>
              <w:t>Лица, относящиеся к коренным малочисленным народам Севера, Сибири и Дальнего Востока, и их общины</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D9020000">
            <w:pPr>
              <w:pStyle w:val="Style_3"/>
              <w:tabs>
                <w:tab w:leader="none" w:pos="1134" w:val="left"/>
              </w:tabs>
              <w:ind/>
              <w:jc w:val="center"/>
              <w:rPr>
                <w:rFonts w:ascii="Times New Roman" w:hAnsi="Times New Roman"/>
              </w:rPr>
            </w:pPr>
            <w:r>
              <w:rPr>
                <w:rFonts w:ascii="Times New Roman" w:hAnsi="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A020000">
            <w:pPr>
              <w:pStyle w:val="Style_3"/>
              <w:tabs>
                <w:tab w:leader="none" w:pos="1134" w:val="left"/>
              </w:tabs>
              <w:ind/>
              <w:jc w:val="center"/>
              <w:rPr>
                <w:rFonts w:ascii="Times New Roman" w:hAnsi="Times New Roman"/>
              </w:rPr>
            </w:pPr>
            <w:r>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B020000">
            <w:pPr>
              <w:pStyle w:val="Style_3"/>
              <w:tabs>
                <w:tab w:leader="none" w:pos="1134" w:val="left"/>
              </w:tabs>
              <w:ind/>
              <w:jc w:val="center"/>
              <w:rPr>
                <w:rFonts w:ascii="Times New Roman" w:hAnsi="Times New Roman"/>
              </w:rPr>
            </w:pPr>
            <w:r>
              <w:rPr>
                <w:rFonts w:ascii="Times New Roman" w:hAnsi="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trPr>
          <w:trHeight w:hRule="atLeast" w:val="1061"/>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C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 здании и (или) сооружении, расположенном(</w:t>
            </w:r>
            <w:r>
              <w:rPr>
                <w:rFonts w:ascii="Times New Roman" w:hAnsi="Times New Roman"/>
              </w:rPr>
              <w:t>ых</w:t>
            </w:r>
            <w:r>
              <w:rPr>
                <w:rFonts w:ascii="Times New Roman" w:hAnsi="Times New Roman"/>
              </w:rPr>
              <w:t>) на испрашиваемом земельном участке (не требуется в случае строительства здания, сооружения)</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D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20000">
            <w:pPr>
              <w:pStyle w:val="Style_3"/>
              <w:tabs>
                <w:tab w:leader="none" w:pos="1134" w:val="left"/>
              </w:tabs>
              <w:ind/>
              <w:jc w:val="center"/>
              <w:rPr>
                <w:rFonts w:ascii="Times New Roman" w:hAnsi="Times New Roman"/>
              </w:rPr>
            </w:pPr>
            <w:r>
              <w:rPr>
                <w:rFonts w:ascii="Times New Roman" w:hAnsi="Times New Roman"/>
              </w:rPr>
              <w:t>76.</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"https://login.consultant.ru/link/?req=doc&amp;base=LAW&amp;n=471068&amp;dst=589"</w:instrText>
            </w:r>
            <w:r>
              <w:rPr>
                <w:rFonts w:ascii="Times New Roman" w:hAnsi="Times New Roman"/>
              </w:rPr>
              <w:fldChar w:fldCharType="separate"/>
            </w:r>
            <w:r>
              <w:rPr>
                <w:rFonts w:ascii="Times New Roman" w:hAnsi="Times New Roman"/>
              </w:rPr>
              <w:t>Подпункт 14 пункта 2 статьи 39.10</w:t>
            </w:r>
            <w:r>
              <w:rPr>
                <w:rFonts w:ascii="Times New Roman" w:hAnsi="Times New Roman"/>
              </w:rPr>
              <w:fldChar w:fldCharType="end"/>
            </w:r>
            <w:r>
              <w:rPr>
                <w:rFonts w:ascii="Times New Roman" w:hAnsi="Times New Roman"/>
              </w:rPr>
              <w:t xml:space="preserve"> </w:t>
            </w:r>
            <w:r>
              <w:rPr>
                <w:rFonts w:ascii="Times New Roman" w:hAnsi="Times New Roman"/>
              </w:rPr>
              <w:t>Земельного кодекса</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pStyle w:val="Style_3"/>
              <w:tabs>
                <w:tab w:leader="none" w:pos="1134" w:val="left"/>
              </w:tabs>
              <w:ind/>
              <w:jc w:val="center"/>
              <w:rPr>
                <w:rFonts w:ascii="Times New Roman" w:hAnsi="Times New Roman"/>
              </w:rPr>
            </w:pPr>
            <w:r>
              <w:rPr>
                <w:rFonts w:ascii="Times New Roman" w:hAnsi="Times New Roman"/>
              </w:rPr>
              <w:t xml:space="preserve">Лицо, с которым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"https://login.consultant.ru/link/?req=doc&amp;base=LAW&amp;n=481474"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w:t>
            </w:r>
            <w:r>
              <w:rPr>
                <w:rFonts w:ascii="Times New Roman" w:hAnsi="Times New Roman"/>
              </w:rPr>
              <w:t xml:space="preserve">от 29.12.2012 N 275-ФЗ </w:t>
            </w:r>
            <w:r>
              <w:rPr>
                <w:rFonts w:ascii="Times New Roman" w:hAnsi="Times New Roman"/>
              </w:rPr>
              <w:t>«</w:t>
            </w:r>
            <w:r>
              <w:rPr>
                <w:rFonts w:ascii="Times New Roman" w:hAnsi="Times New Roman"/>
              </w:rPr>
              <w:t>О государственном оборонном заказе</w:t>
            </w:r>
            <w:r>
              <w:rPr>
                <w:rFonts w:ascii="Times New Roman" w:hAnsi="Times New Roman"/>
              </w:rPr>
              <w:t>»</w:t>
            </w:r>
            <w:r>
              <w:rPr>
                <w:rFonts w:ascii="Times New Roman" w:hAnsi="Times New Roman"/>
              </w:rPr>
              <w:t xml:space="preserve"> или Федеральным </w:t>
            </w:r>
            <w:r>
              <w:rPr>
                <w:rFonts w:ascii="Times New Roman" w:hAnsi="Times New Roman"/>
              </w:rPr>
              <w:fldChar w:fldCharType="begin"/>
            </w:r>
            <w:r>
              <w:rPr>
                <w:rFonts w:ascii="Times New Roman" w:hAnsi="Times New Roman"/>
              </w:rPr>
              <w:instrText>HYPERLINK "https://login.consultant.ru/link/?req=doc&amp;base=LAW&amp;n=483131"</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05.04.2013 N 44-ФЗ </w:t>
            </w:r>
            <w:r>
              <w:rPr>
                <w:rFonts w:ascii="Times New Roman" w:hAnsi="Times New Roman"/>
              </w:rPr>
              <w:t>«</w:t>
            </w:r>
            <w:r>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rPr>
              <w:t>»</w:t>
            </w:r>
            <w:r>
              <w:rPr>
                <w:rFonts w:ascii="Times New Roman" w:hAnsi="Times New Roman"/>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E3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выполнения работ или </w:t>
            </w:r>
            <w:r>
              <w:rPr>
                <w:rFonts w:ascii="Times New Roman" w:hAnsi="Times New Roman"/>
              </w:rPr>
              <w:t xml:space="preserve">оказания услуг, предусмотренных государственным контрактом, заключенным в соответствии с Федеральным </w:t>
            </w:r>
            <w:r>
              <w:rPr>
                <w:rFonts w:ascii="Times New Roman" w:hAnsi="Times New Roman"/>
              </w:rPr>
              <w:fldChar w:fldCharType="begin"/>
            </w:r>
            <w:r>
              <w:rPr>
                <w:rFonts w:ascii="Times New Roman" w:hAnsi="Times New Roman"/>
              </w:rPr>
              <w:instrText>HYPERLINK "https://login.consultant.ru/link/?req=doc&amp;base=LAW&amp;n=481474"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29.12.2012 N 275-ФЗ </w:t>
            </w:r>
            <w:r>
              <w:rPr>
                <w:rFonts w:ascii="Times New Roman" w:hAnsi="Times New Roman"/>
              </w:rPr>
              <w:t>«</w:t>
            </w:r>
            <w:r>
              <w:rPr>
                <w:rFonts w:ascii="Times New Roman" w:hAnsi="Times New Roman"/>
              </w:rPr>
              <w:t>О государственном оборонном заказе</w:t>
            </w:r>
            <w:r>
              <w:rPr>
                <w:rFonts w:ascii="Times New Roman" w:hAnsi="Times New Roman"/>
              </w:rPr>
              <w:t>»</w:t>
            </w:r>
            <w:r>
              <w:rPr>
                <w:rFonts w:ascii="Times New Roman" w:hAnsi="Times New Roman"/>
              </w:rPr>
              <w:t xml:space="preserve"> или Федеральным </w:t>
            </w:r>
            <w:r>
              <w:rPr>
                <w:rFonts w:ascii="Times New Roman" w:hAnsi="Times New Roman"/>
              </w:rPr>
              <w:fldChar w:fldCharType="begin"/>
            </w:r>
            <w:r>
              <w:rPr>
                <w:rFonts w:ascii="Times New Roman" w:hAnsi="Times New Roman"/>
              </w:rPr>
              <w:instrText>HYPERLINK "https://login.consultant.ru/link/?req=doc&amp;base=LAW&amp;n=483131"</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05.04.2013 N 44-ФЗ </w:t>
            </w:r>
            <w:r>
              <w:rPr>
                <w:rFonts w:ascii="Times New Roman" w:hAnsi="Times New Roman"/>
              </w:rPr>
              <w:t>«</w:t>
            </w:r>
            <w:r>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rPr>
              <w:t>»</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4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Государственный контракт</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5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pStyle w:val="Style_3"/>
              <w:tabs>
                <w:tab w:leader="none" w:pos="1134" w:val="left"/>
              </w:tabs>
              <w:ind/>
              <w:jc w:val="center"/>
              <w:rPr>
                <w:rFonts w:ascii="Times New Roman" w:hAnsi="Times New Roman"/>
              </w:rPr>
            </w:pPr>
            <w:r>
              <w:rPr>
                <w:rFonts w:ascii="Times New Roman" w:hAnsi="Times New Roman"/>
              </w:rPr>
              <w:t>77.</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"https://login.consultant.ru/link/?req=doc&amp;base=LAW&amp;n=471068&amp;dst=590"</w:instrText>
            </w:r>
            <w:r>
              <w:rPr>
                <w:rFonts w:ascii="Times New Roman" w:hAnsi="Times New Roman"/>
              </w:rPr>
              <w:fldChar w:fldCharType="separate"/>
            </w:r>
            <w:r>
              <w:rPr>
                <w:rFonts w:ascii="Times New Roman" w:hAnsi="Times New Roman"/>
              </w:rPr>
              <w:t>Подпункт 15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pStyle w:val="Style_3"/>
              <w:tabs>
                <w:tab w:leader="none" w:pos="1134" w:val="left"/>
              </w:tabs>
              <w:ind/>
              <w:jc w:val="center"/>
              <w:rPr>
                <w:rFonts w:ascii="Times New Roman" w:hAnsi="Times New Roman"/>
              </w:rPr>
            </w:pPr>
            <w:r>
              <w:rPr>
                <w:rFonts w:ascii="Times New Roman" w:hAnsi="Times New Roman"/>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w:t>
            </w:r>
            <w:r>
              <w:rPr>
                <w:rFonts w:ascii="Times New Roman" w:hAnsi="Times New Roman"/>
              </w:rPr>
              <w:t>обеспечения жилыми помещениями отдельных категорий граждан</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EB020000">
            <w:pPr>
              <w:pStyle w:val="Style_3"/>
              <w:tabs>
                <w:tab w:leader="none" w:pos="1134" w:val="left"/>
              </w:tabs>
              <w:ind/>
              <w:jc w:val="center"/>
              <w:rPr>
                <w:rFonts w:ascii="Times New Roman" w:hAnsi="Times New Roman"/>
              </w:rPr>
            </w:pPr>
            <w:r>
              <w:rPr>
                <w:rFonts w:ascii="Times New Roman" w:hAnsi="Times New Roman"/>
              </w:rPr>
              <w:t>Земельный участок, предназначенный для жилищного строительства</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C020000">
            <w:pPr>
              <w:pStyle w:val="Style_3"/>
              <w:tabs>
                <w:tab w:leader="none" w:pos="1134" w:val="left"/>
              </w:tabs>
              <w:ind/>
              <w:jc w:val="center"/>
              <w:rPr>
                <w:rFonts w:ascii="Times New Roman" w:hAnsi="Times New Roman"/>
              </w:rPr>
            </w:pPr>
            <w:r>
              <w:rPr>
                <w:rFonts w:ascii="Times New Roman" w:hAnsi="Times New Roman"/>
              </w:rPr>
              <w:t>Решение субъекта Российской Федерации о создании некоммерческой организации</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D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E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pStyle w:val="Style_3"/>
              <w:tabs>
                <w:tab w:leader="none" w:pos="1134" w:val="left"/>
              </w:tabs>
              <w:ind/>
              <w:jc w:val="center"/>
              <w:rPr>
                <w:rFonts w:ascii="Times New Roman" w:hAnsi="Times New Roman"/>
              </w:rPr>
            </w:pPr>
            <w:r>
              <w:rPr>
                <w:rFonts w:ascii="Times New Roman" w:hAnsi="Times New Roman"/>
              </w:rPr>
              <w:t>78.</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"https://login.consultant.ru/link/?req=doc&amp;base=LAW&amp;n=471068&amp;dst=591"</w:instrText>
            </w:r>
            <w:r>
              <w:rPr>
                <w:rFonts w:ascii="Times New Roman" w:hAnsi="Times New Roman"/>
              </w:rPr>
              <w:fldChar w:fldCharType="separate"/>
            </w:r>
            <w:r>
              <w:rPr>
                <w:rFonts w:ascii="Times New Roman" w:hAnsi="Times New Roman"/>
              </w:rPr>
              <w:t>Подпункт 16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pStyle w:val="Style_3"/>
              <w:tabs>
                <w:tab w:leader="none" w:pos="1134" w:val="left"/>
              </w:tabs>
              <w:ind/>
              <w:jc w:val="center"/>
              <w:rPr>
                <w:rFonts w:ascii="Times New Roman" w:hAnsi="Times New Roman"/>
              </w:rPr>
            </w:pPr>
            <w:r>
              <w:rPr>
                <w:rFonts w:ascii="Times New Roman" w:hAnsi="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F3020000">
            <w:pPr>
              <w:pStyle w:val="Style_3"/>
              <w:tabs>
                <w:tab w:leader="none" w:pos="1134" w:val="left"/>
              </w:tabs>
              <w:ind/>
              <w:jc w:val="center"/>
              <w:rPr>
                <w:rFonts w:ascii="Times New Roman" w:hAnsi="Times New Roman"/>
              </w:rPr>
            </w:pPr>
            <w:r>
              <w:rPr>
                <w:rFonts w:ascii="Times New Roman" w:hAnsi="Times New Roman"/>
              </w:rPr>
              <w:t>Земельный участок, предоставляемый взамен земельного участка, изъятого для государственных или муниципальных нужд</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4020000">
            <w:pPr>
              <w:pStyle w:val="Style_3"/>
              <w:tabs>
                <w:tab w:leader="none" w:pos="1134" w:val="left"/>
              </w:tabs>
              <w:ind/>
              <w:jc w:val="center"/>
              <w:rPr>
                <w:rFonts w:ascii="Times New Roman" w:hAnsi="Times New Roman"/>
              </w:rPr>
            </w:pPr>
            <w:r>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5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5343"/>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6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r>
        <w:trPr>
          <w:trHeight w:hRule="atLeast" w:val="9096"/>
        </w:trPr>
        <w:tc>
          <w:tcPr>
            <w:tcW w:type="dxa" w:w="6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pStyle w:val="Style_3"/>
              <w:tabs>
                <w:tab w:leader="none" w:pos="1134" w:val="left"/>
              </w:tabs>
              <w:ind/>
              <w:jc w:val="center"/>
              <w:rPr>
                <w:rFonts w:ascii="Times New Roman" w:hAnsi="Times New Roman"/>
              </w:rPr>
            </w:pPr>
            <w:r>
              <w:rPr>
                <w:rFonts w:ascii="Times New Roman" w:hAnsi="Times New Roman"/>
              </w:rPr>
              <w:t>79.</w:t>
            </w:r>
          </w:p>
        </w:tc>
        <w:tc>
          <w:tcPr>
            <w:tcW w:type="dxa" w:w="159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"https://login.consultant.ru/link/?req=doc&amp;base=LAW&amp;n=471068&amp;dst=2390"</w:instrText>
            </w:r>
            <w:r>
              <w:rPr>
                <w:rFonts w:ascii="Times New Roman" w:hAnsi="Times New Roman"/>
              </w:rPr>
              <w:fldChar w:fldCharType="separate"/>
            </w:r>
            <w:r>
              <w:rPr>
                <w:rFonts w:ascii="Times New Roman" w:hAnsi="Times New Roman"/>
              </w:rPr>
              <w:t>Подпункт 22 пункта 2 статьи 39.10</w:t>
            </w:r>
            <w:r>
              <w:rPr>
                <w:rFonts w:ascii="Times New Roman" w:hAnsi="Times New Roman"/>
              </w:rPr>
              <w:fldChar w:fldCharType="end"/>
            </w:r>
            <w:r>
              <w:rPr>
                <w:rFonts w:ascii="Times New Roman" w:hAnsi="Times New Roman"/>
              </w:rPr>
              <w:t xml:space="preserve"> Земельного кодекса </w:t>
            </w:r>
          </w:p>
        </w:tc>
        <w:tc>
          <w:tcPr>
            <w:tcW w:type="dxa" w:w="170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pStyle w:val="Style_3"/>
              <w:tabs>
                <w:tab w:leader="none" w:pos="1134" w:val="left"/>
              </w:tabs>
              <w:ind/>
              <w:jc w:val="center"/>
              <w:rPr>
                <w:rFonts w:ascii="Times New Roman" w:hAnsi="Times New Roman"/>
              </w:rPr>
            </w:pPr>
            <w:r>
              <w:rPr>
                <w:rFonts w:ascii="Times New Roman" w:hAnsi="Times New Roman"/>
              </w:rPr>
              <w:t>В безвозмездное пользование</w:t>
            </w:r>
          </w:p>
        </w:tc>
        <w:tc>
          <w:tcPr>
            <w:tcW w:type="dxa" w:w="22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pStyle w:val="Style_3"/>
              <w:tabs>
                <w:tab w:leader="none" w:pos="1134" w:val="left"/>
              </w:tabs>
              <w:ind/>
              <w:jc w:val="center"/>
              <w:rPr>
                <w:rFonts w:ascii="Times New Roman" w:hAnsi="Times New Roman"/>
              </w:rPr>
            </w:pPr>
            <w:r>
              <w:rPr>
                <w:rFonts w:ascii="Times New Roman" w:hAnsi="Times New Roman"/>
              </w:rPr>
              <w:t xml:space="preserve">Публично-правовая компания </w:t>
            </w:r>
            <w:r>
              <w:rPr>
                <w:rFonts w:ascii="Times New Roman" w:hAnsi="Times New Roman"/>
              </w:rPr>
              <w:t>«</w:t>
            </w:r>
            <w:r>
              <w:rPr>
                <w:rFonts w:ascii="Times New Roman" w:hAnsi="Times New Roman"/>
              </w:rPr>
              <w:t>Фонд защиты прав граждан - участников долевого строительства</w:t>
            </w:r>
            <w:r>
              <w:rPr>
                <w:rFonts w:ascii="Times New Roman" w:hAnsi="Times New Roman"/>
              </w:rPr>
              <w:t>»</w:t>
            </w:r>
          </w:p>
        </w:tc>
        <w:tc>
          <w:tcPr>
            <w:tcW w:type="dxa" w:w="2787"/>
            <w:vMerge w:val="restart"/>
            <w:tcBorders>
              <w:top w:color="000000" w:sz="4" w:val="single"/>
              <w:left w:color="000000" w:sz="4" w:val="single"/>
              <w:bottom w:color="000000" w:sz="4" w:val="single"/>
              <w:right w:color="000000" w:sz="6" w:val="single"/>
            </w:tcBorders>
            <w:tcMar>
              <w:top w:type="dxa" w:w="102"/>
              <w:left w:type="dxa" w:w="62"/>
              <w:bottom w:type="dxa" w:w="102"/>
              <w:right w:type="dxa" w:w="62"/>
            </w:tcMar>
          </w:tcPr>
          <w:p w14:paraId="FB020000">
            <w:pPr>
              <w:pStyle w:val="Style_3"/>
              <w:tabs>
                <w:tab w:leader="none" w:pos="1134" w:val="left"/>
              </w:tabs>
              <w:ind/>
              <w:jc w:val="center"/>
              <w:rPr>
                <w:rFonts w:ascii="Times New Roman" w:hAnsi="Times New Roman"/>
              </w:rPr>
            </w:pPr>
            <w:r>
              <w:rPr>
                <w:rFonts w:ascii="Times New Roman" w:hAnsi="Times New Roman"/>
              </w:rPr>
              <w:t xml:space="preserve">Земельный участок, необходимый для осуществления публично-правовой компанией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функций и полномочий, предусмотренных Федеральным </w:t>
            </w:r>
            <w:r>
              <w:rPr>
                <w:rFonts w:ascii="Times New Roman" w:hAnsi="Times New Roman"/>
              </w:rPr>
              <w:fldChar w:fldCharType="begin"/>
            </w:r>
            <w:r>
              <w:rPr>
                <w:rFonts w:ascii="Times New Roman" w:hAnsi="Times New Roman"/>
              </w:rPr>
              <w:instrText>HYPERLINK "https://login.consultant.ru/link/?req=doc&amp;base=LAW&amp;n=483344"</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r>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Pr>
                <w:rFonts w:ascii="Times New Roman" w:hAnsi="Times New Roman"/>
              </w:rPr>
              <w:fldChar w:fldCharType="begin"/>
            </w:r>
            <w:r>
              <w:rPr>
                <w:rFonts w:ascii="Times New Roman" w:hAnsi="Times New Roman"/>
              </w:rPr>
              <w:instrText>HYPERLINK "https://login.consultant.ru/link/?req=doc&amp;base=LAW&amp;n=483133"</w:instrText>
            </w:r>
            <w:r>
              <w:rPr>
                <w:rFonts w:ascii="Times New Roman" w:hAnsi="Times New Roman"/>
              </w:rPr>
              <w:fldChar w:fldCharType="separate"/>
            </w:r>
            <w:r>
              <w:rPr>
                <w:rFonts w:ascii="Times New Roman" w:hAnsi="Times New Roman"/>
              </w:rPr>
              <w:t>законом</w:t>
            </w:r>
            <w:r>
              <w:rPr>
                <w:rFonts w:ascii="Times New Roman" w:hAnsi="Times New Roman"/>
              </w:rPr>
              <w:fldChar w:fldCharType="end"/>
            </w:r>
            <w:r>
              <w:rPr>
                <w:rFonts w:ascii="Times New Roman" w:hAnsi="Times New Roman"/>
              </w:rPr>
              <w:t xml:space="preserve"> от 26 октября 2002 г. N 127-ФЗ </w:t>
            </w:r>
            <w:r>
              <w:rPr>
                <w:rFonts w:ascii="Times New Roman" w:hAnsi="Times New Roman"/>
              </w:rPr>
              <w:t>«</w:t>
            </w:r>
            <w:r>
              <w:rPr>
                <w:rFonts w:ascii="Times New Roman" w:hAnsi="Times New Roman"/>
              </w:rPr>
              <w:t>О несостоятельности (банкротстве)</w:t>
            </w:r>
            <w:r>
              <w:rPr>
                <w:rFonts w:ascii="Times New Roman" w:hAnsi="Times New Roman"/>
              </w:rPr>
              <w:t>»</w:t>
            </w:r>
            <w:r>
              <w:rPr>
                <w:rFonts w:ascii="Times New Roman" w:hAnsi="Times New Roman"/>
              </w:rPr>
              <w:t xml:space="preserve">, невозможно в связи с наличием ограничений, </w:t>
            </w:r>
            <w:r>
              <w:rPr>
                <w:rFonts w:ascii="Times New Roman" w:hAnsi="Times New Roman"/>
              </w:rPr>
              <w:t xml:space="preserve">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Pr>
                <w:rFonts w:ascii="Times New Roman" w:hAnsi="Times New Roman"/>
              </w:rPr>
              <w:fldChar w:fldCharType="begin"/>
            </w:r>
            <w:r>
              <w:rPr>
                <w:rFonts w:ascii="Times New Roman" w:hAnsi="Times New Roman"/>
              </w:rPr>
              <w:instrText>HYPERLINK "https://login.consultant.ru/link/?req=doc&amp;base=LAW&amp;n=471026"</w:instrText>
            </w:r>
            <w:r>
              <w:rPr>
                <w:rFonts w:ascii="Times New Roman" w:hAnsi="Times New Roman"/>
              </w:rPr>
              <w:fldChar w:fldCharType="separate"/>
            </w:r>
            <w:r>
              <w:rPr>
                <w:rFonts w:ascii="Times New Roman" w:hAnsi="Times New Roman"/>
              </w:rPr>
              <w:t>кодексом</w:t>
            </w:r>
            <w:r>
              <w:rPr>
                <w:rFonts w:ascii="Times New Roman" w:hAnsi="Times New Roman"/>
              </w:rPr>
              <w:fldChar w:fldCharType="end"/>
            </w:r>
            <w:r>
              <w:rPr>
                <w:rFonts w:ascii="Times New Roman" w:hAnsi="Times New Roman"/>
              </w:rPr>
              <w:t xml:space="preserve"> Российской Федерации</w:t>
            </w: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C020000">
            <w:pPr>
              <w:pStyle w:val="Style_3"/>
              <w:tabs>
                <w:tab w:leader="none" w:pos="1134" w:val="left"/>
              </w:tabs>
              <w:ind/>
              <w:jc w:val="center"/>
              <w:rPr>
                <w:rFonts w:ascii="Times New Roman" w:hAnsi="Times New Roman"/>
              </w:rPr>
            </w:pPr>
            <w:r>
              <w:rPr>
                <w:rFonts w:ascii="Times New Roman" w:hAnsi="Times New Roman"/>
              </w:rPr>
              <w:t xml:space="preserve">Судебный акт о передаче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w:t>
            </w:r>
          </w:p>
        </w:tc>
      </w:tr>
      <w:tr>
        <w:trPr>
          <w:trHeight w:hRule="atLeast" w:val="2417"/>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D020000">
            <w:pPr>
              <w:pStyle w:val="Style_3"/>
              <w:tabs>
                <w:tab w:leader="none" w:pos="1134" w:val="left"/>
              </w:tabs>
              <w:ind/>
              <w:jc w:val="center"/>
              <w:rPr>
                <w:rFonts w:ascii="Times New Roman" w:hAnsi="Times New Roman"/>
              </w:rPr>
            </w:pPr>
            <w:r>
              <w:rPr>
                <w:rFonts w:ascii="Times New Roman" w:hAnsi="Times New Roman"/>
              </w:rPr>
              <w:t xml:space="preserve">Решение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о финансировании мероприятий, предусмотренных </w:t>
            </w:r>
            <w:r>
              <w:rPr>
                <w:rFonts w:ascii="Times New Roman" w:hAnsi="Times New Roman"/>
              </w:rPr>
              <w:fldChar w:fldCharType="begin"/>
            </w:r>
            <w:r>
              <w:rPr>
                <w:rFonts w:ascii="Times New Roman" w:hAnsi="Times New Roman"/>
              </w:rPr>
              <w:instrText>HYPERLINK "https://login.consultant.ru/link/?req=doc&amp;base=LAW&amp;n=483344&amp;dst=101007"</w:instrText>
            </w:r>
            <w:r>
              <w:rPr>
                <w:rFonts w:ascii="Times New Roman" w:hAnsi="Times New Roman"/>
              </w:rPr>
              <w:fldChar w:fldCharType="separate"/>
            </w:r>
            <w:r>
              <w:rPr>
                <w:rFonts w:ascii="Times New Roman" w:hAnsi="Times New Roman"/>
              </w:rPr>
              <w:t>частью 2 статьи 13.1</w:t>
            </w:r>
            <w:r>
              <w:rPr>
                <w:rFonts w:ascii="Times New Roman" w:hAnsi="Times New Roman"/>
              </w:rPr>
              <w:fldChar w:fldCharType="end"/>
            </w:r>
            <w:r>
              <w:rPr>
                <w:rFonts w:ascii="Times New Roman" w:hAnsi="Times New Roman"/>
              </w:rPr>
              <w:t xml:space="preserve"> Федерального закона от 29 июля 2017 г. N 218-ФЗ </w:t>
            </w:r>
            <w:r>
              <w:rPr>
                <w:rFonts w:ascii="Times New Roman" w:hAnsi="Times New Roman"/>
              </w:rPr>
              <w:t>«</w:t>
            </w:r>
            <w:r>
              <w:rPr>
                <w:rFonts w:ascii="Times New Roman" w:hAnsi="Times New Roman"/>
              </w:rPr>
              <w:t xml:space="preserve">О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 xml:space="preserve"> и о внесении изменений в отдельные законодательные акты Российской Федерации</w:t>
            </w:r>
            <w:r>
              <w:rPr>
                <w:rFonts w:ascii="Times New Roman" w:hAnsi="Times New Roman"/>
              </w:rPr>
              <w:t>»</w:t>
            </w:r>
            <w:r>
              <w:rPr>
                <w:rFonts w:ascii="Times New Roman" w:hAnsi="Times New Roman"/>
              </w:rPr>
              <w:t xml:space="preserve"> (в отношении земельного участка, который может быть передан публично-правовой компании </w:t>
            </w:r>
            <w:r>
              <w:rPr>
                <w:rFonts w:ascii="Times New Roman" w:hAnsi="Times New Roman"/>
              </w:rPr>
              <w:t>«</w:t>
            </w:r>
            <w:r>
              <w:rPr>
                <w:rFonts w:ascii="Times New Roman" w:hAnsi="Times New Roman"/>
              </w:rPr>
              <w:t>Фонд развития территорий</w:t>
            </w:r>
            <w:r>
              <w:rPr>
                <w:rFonts w:ascii="Times New Roman" w:hAnsi="Times New Roman"/>
              </w:rPr>
              <w:t>»</w:t>
            </w:r>
            <w:r>
              <w:rPr>
                <w:rFonts w:ascii="Times New Roman" w:hAnsi="Times New Roman"/>
              </w:rPr>
              <w:t>)</w:t>
            </w:r>
          </w:p>
        </w:tc>
      </w:tr>
      <w:tr>
        <w:trPr>
          <w:trHeight w:hRule="atLeast" w:val="6754"/>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E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trPr>
          <w:trHeight w:hRule="atLeast" w:val="5242"/>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F02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ЕГРН об объекте недвижимости (об испрашиваемом земельном участке)</w:t>
            </w:r>
          </w:p>
        </w:tc>
      </w:tr>
      <w:tr>
        <w:trPr>
          <w:trHeight w:hRule="atLeast" w:val="3307"/>
        </w:trPr>
        <w:tc>
          <w:tcPr>
            <w:tcW w:type="dxa" w:w="6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9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0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2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787"/>
            <w:gridSpan w:val="1"/>
            <w:vMerge w:val="continue"/>
            <w:tcBorders>
              <w:top w:color="000000" w:sz="4" w:val="single"/>
              <w:left w:color="000000" w:sz="4" w:val="single"/>
              <w:bottom w:color="000000" w:sz="4" w:val="single"/>
              <w:right w:color="000000" w:sz="6" w:val="single"/>
            </w:tcBorders>
            <w:tcMar>
              <w:top w:type="dxa" w:w="102"/>
              <w:left w:type="dxa" w:w="62"/>
              <w:bottom w:type="dxa" w:w="102"/>
              <w:right w:type="dxa" w:w="62"/>
            </w:tcMar>
          </w:tcPr>
          <w:p/>
        </w:tc>
        <w:tc>
          <w:tcPr>
            <w:tcW w:type="dxa" w:w="55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0030000">
            <w:pPr>
              <w:pStyle w:val="Style_3"/>
              <w:tabs>
                <w:tab w:leader="none" w:pos="1134" w:val="left"/>
              </w:tabs>
              <w:ind/>
              <w:jc w:val="center"/>
              <w:rPr>
                <w:rFonts w:ascii="Times New Roman" w:hAnsi="Times New Roman"/>
              </w:rPr>
            </w:pPr>
            <w:r>
              <w:rPr>
                <w:rFonts w:ascii="Times New Roman" w:hAnsi="Times New Roman"/>
              </w:rPr>
              <w:fldChar w:fldCharType="begin"/>
            </w:r>
            <w:r>
              <w:rPr>
                <w:rFonts w:ascii="Times New Roman" w:hAnsi="Times New Roman"/>
              </w:rPr>
              <w:instrText>HYPERLINK \l "P2020"</w:instrText>
            </w:r>
            <w:r>
              <w:rPr>
                <w:rFonts w:ascii="Times New Roman" w:hAnsi="Times New Roman"/>
              </w:rPr>
              <w:fldChar w:fldCharType="separate"/>
            </w:r>
            <w:r>
              <w:rPr>
                <w:rFonts w:ascii="Times New Roman" w:hAnsi="Times New Roman"/>
              </w:rPr>
              <w:t>&lt;*&gt;</w:t>
            </w:r>
            <w:r>
              <w:rPr>
                <w:rFonts w:ascii="Times New Roman" w:hAnsi="Times New Roman"/>
              </w:rPr>
              <w:fldChar w:fldCharType="end"/>
            </w:r>
            <w:r>
              <w:rPr>
                <w:rFonts w:ascii="Times New Roman" w:hAnsi="Times New Roman"/>
              </w:rPr>
              <w:t xml:space="preserve"> Выписка из ЕГРЮЛ о юридическом лице, являющемся заявителем</w:t>
            </w:r>
          </w:p>
        </w:tc>
      </w:tr>
    </w:tbl>
    <w:p w14:paraId="01030000">
      <w:pPr>
        <w:pStyle w:val="Style_3"/>
        <w:tabs>
          <w:tab w:leader="none" w:pos="1134" w:val="left"/>
        </w:tabs>
        <w:spacing w:before="220"/>
        <w:ind/>
        <w:jc w:val="both"/>
        <w:rPr>
          <w:rFonts w:ascii="Times New Roman" w:hAnsi="Times New Roman"/>
          <w:sz w:val="20"/>
        </w:rPr>
      </w:pPr>
      <w:bookmarkStart w:id="3" w:name="P2020"/>
      <w:bookmarkEnd w:id="3"/>
      <w:r>
        <w:rPr>
          <w:rFonts w:ascii="Times New Roman" w:hAnsi="Times New Roman"/>
          <w:sz w:val="20"/>
        </w:rPr>
        <w:t xml:space="preserve">Документы, обозначенные символом </w:t>
      </w:r>
      <w:r>
        <w:rPr>
          <w:rFonts w:ascii="Times New Roman" w:hAnsi="Times New Roman"/>
          <w:sz w:val="20"/>
        </w:rPr>
        <w:t>«</w:t>
      </w:r>
      <w:r>
        <w:rPr>
          <w:rFonts w:ascii="Times New Roman" w:hAnsi="Times New Roman"/>
          <w:sz w:val="20"/>
        </w:rPr>
        <w:t>&lt;*&gt;</w:t>
      </w:r>
      <w:r>
        <w:rPr>
          <w:rFonts w:ascii="Times New Roman" w:hAnsi="Times New Roman"/>
          <w:sz w:val="20"/>
        </w:rPr>
        <w:t>»</w:t>
      </w:r>
      <w:r>
        <w:rPr>
          <w:rFonts w:ascii="Times New Roman" w:hAnsi="Times New Roman"/>
          <w:sz w:val="20"/>
        </w:rPr>
        <w:t xml:space="preserve">, запрашиваются ОГАО </w:t>
      </w:r>
      <w:r>
        <w:rPr>
          <w:rFonts w:ascii="Times New Roman" w:hAnsi="Times New Roman"/>
          <w:sz w:val="20"/>
        </w:rPr>
        <w:t>«</w:t>
      </w:r>
      <w:r>
        <w:rPr>
          <w:rFonts w:ascii="Times New Roman" w:hAnsi="Times New Roman"/>
          <w:sz w:val="20"/>
        </w:rPr>
        <w:t>МФЦ</w:t>
      </w:r>
      <w:r>
        <w:rPr>
          <w:rFonts w:ascii="Times New Roman" w:hAnsi="Times New Roman"/>
          <w:sz w:val="20"/>
        </w:rPr>
        <w:t>»</w:t>
      </w:r>
      <w:r>
        <w:rPr>
          <w:rFonts w:ascii="Times New Roman" w:hAnsi="Times New Roman"/>
          <w:sz w:val="20"/>
        </w:rPr>
        <w:t xml:space="preserve"> либо Уполномоченным органом, посредством межведомственного информационного взаимодействия.</w:t>
      </w:r>
    </w:p>
    <w:p w14:paraId="02030000">
      <w:pPr>
        <w:pStyle w:val="Style_3"/>
        <w:tabs>
          <w:tab w:leader="none" w:pos="1134" w:val="left"/>
          <w:tab w:leader="none" w:pos="4305" w:val="left"/>
        </w:tabs>
        <w:spacing w:after="100" w:before="100"/>
        <w:ind/>
        <w:jc w:val="both"/>
        <w:rPr>
          <w:sz w:val="2"/>
        </w:rPr>
      </w:pPr>
      <w:r>
        <w:rPr>
          <w:sz w:val="2"/>
        </w:rPr>
        <w:tab/>
      </w:r>
    </w:p>
    <w:sectPr>
      <w:headerReference r:id="rId3" w:type="default"/>
      <w:headerReference r:id="rId5" w:type="first"/>
      <w:footerReference r:id="rId6" w:type="first"/>
      <w:pgSz w:h="11908" w:orient="landscape" w:w="16848"/>
      <w:pgMar w:bottom="851" w:footer="709" w:gutter="0" w:header="709"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Вр-2011833</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rFonts w:ascii="Times New Roman" w:hAnsi="Times New Roman"/>
        <w:sz w:val="24"/>
      </w:rPr>
    </w:pPr>
    <w:r>
      <w:rPr>
        <w:rFonts w:ascii="Times New Roman" w:hAnsi="Times New Roman"/>
        <w:sz w:val="24"/>
      </w:rPr>
      <w:t>Вр-2011833</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4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4" w:type="paragraph">
    <w:name w:val="ConsPlusTitle"/>
    <w:link w:val="Style_4_ch"/>
    <w:pPr>
      <w:widowControl w:val="0"/>
      <w:spacing w:after="0" w:line="240" w:lineRule="auto"/>
      <w:ind/>
    </w:pPr>
    <w:rPr>
      <w:rFonts w:ascii="Calibri" w:hAnsi="Calibri"/>
      <w:b w:val="1"/>
    </w:rPr>
  </w:style>
  <w:style w:styleId="Style_4_ch" w:type="character">
    <w:name w:val="ConsPlusTitle"/>
    <w:link w:val="Style_4"/>
    <w:rPr>
      <w:rFonts w:ascii="Calibri" w:hAnsi="Calibri"/>
      <w:b w:val="1"/>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Знак примечания1"/>
    <w:basedOn w:val="Style_10"/>
    <w:link w:val="Style_9_ch"/>
    <w:rPr>
      <w:sz w:val="16"/>
    </w:rPr>
  </w:style>
  <w:style w:styleId="Style_9_ch" w:type="character">
    <w:name w:val="Знак примечания1"/>
    <w:basedOn w:val="Style_10_ch"/>
    <w:link w:val="Style_9"/>
    <w:rPr>
      <w:sz w:val="16"/>
    </w:rPr>
  </w:style>
  <w:style w:styleId="Style_11" w:type="paragraph">
    <w:name w:val="toc 6"/>
    <w:next w:val="Style_6"/>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rPr>
  </w:style>
  <w:style w:styleId="Style_13_ch" w:type="character">
    <w:name w:val="Endnote"/>
    <w:link w:val="Style_13"/>
    <w:rPr>
      <w:rFonts w:ascii="XO Thames" w:hAnsi="XO Thames"/>
    </w:rPr>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17" w:type="paragraph">
    <w:name w:val="Обычный1"/>
    <w:link w:val="Style_17_ch"/>
  </w:style>
  <w:style w:styleId="Style_17_ch" w:type="character">
    <w:name w:val="Обычный1"/>
    <w:link w:val="Style_17"/>
  </w:style>
  <w:style w:styleId="Style_2" w:type="paragraph">
    <w:name w:val="footer"/>
    <w:basedOn w:val="Style_6"/>
    <w:link w:val="Style_2_ch"/>
    <w:pPr>
      <w:tabs>
        <w:tab w:leader="none" w:pos="4677" w:val="center"/>
        <w:tab w:leader="none" w:pos="9355" w:val="right"/>
      </w:tabs>
      <w:spacing w:after="0" w:line="240" w:lineRule="auto"/>
      <w:ind/>
    </w:pPr>
  </w:style>
  <w:style w:styleId="Style_2_ch" w:type="character">
    <w:name w:val="footer"/>
    <w:basedOn w:val="Style_6_ch"/>
    <w:link w:val="Style_2"/>
  </w:style>
  <w:style w:styleId="Style_18" w:type="paragraph">
    <w:name w:val="Гиперссылка1"/>
    <w:link w:val="Style_18_ch"/>
    <w:rPr>
      <w:color w:val="0000FF"/>
      <w:u w:val="single"/>
    </w:rPr>
  </w:style>
  <w:style w:styleId="Style_18_ch" w:type="character">
    <w:name w:val="Гиперссылка1"/>
    <w:link w:val="Style_18"/>
    <w:rPr>
      <w:color w:val="0000FF"/>
      <w:u w:val="single"/>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19" w:type="paragraph">
    <w:name w:val="toc 3"/>
    <w:next w:val="Style_6"/>
    <w:link w:val="Style_19_ch"/>
    <w:uiPriority w:val="39"/>
    <w:pPr>
      <w:ind w:firstLine="0" w:left="400"/>
    </w:pPr>
    <w:rPr>
      <w:rFonts w:ascii="XO Thames" w:hAnsi="XO Thames"/>
      <w:sz w:val="28"/>
    </w:rPr>
  </w:style>
  <w:style w:styleId="Style_19_ch" w:type="character">
    <w:name w:val="toc 3"/>
    <w:link w:val="Style_19"/>
    <w:rPr>
      <w:rFonts w:ascii="XO Thames" w:hAnsi="XO Thames"/>
      <w:sz w:val="28"/>
    </w:rPr>
  </w:style>
  <w:style w:styleId="Style_20" w:type="paragraph">
    <w:name w:val="heading 5"/>
    <w:next w:val="Style_6"/>
    <w:link w:val="Style_20_ch"/>
    <w:uiPriority w:val="9"/>
    <w:qFormat/>
    <w:pPr>
      <w:spacing w:after="120" w:before="120"/>
      <w:ind/>
      <w:jc w:val="both"/>
      <w:outlineLvl w:val="4"/>
    </w:pPr>
    <w:rPr>
      <w:rFonts w:ascii="XO Thames" w:hAnsi="XO Thames"/>
      <w:b w:val="1"/>
    </w:rPr>
  </w:style>
  <w:style w:styleId="Style_20_ch" w:type="character">
    <w:name w:val="heading 5"/>
    <w:link w:val="Style_20"/>
    <w:rPr>
      <w:rFonts w:ascii="XO Thames" w:hAnsi="XO Thames"/>
      <w:b w:val="1"/>
    </w:rPr>
  </w:style>
  <w:style w:styleId="Style_21" w:type="paragraph">
    <w:name w:val="heading 1"/>
    <w:next w:val="Style_6"/>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10" w:type="paragraph">
    <w:name w:val="Основной шрифт абзаца1"/>
    <w:link w:val="Style_10_ch"/>
  </w:style>
  <w:style w:styleId="Style_10_ch" w:type="character">
    <w:name w:val="Основной шрифт абзаца1"/>
    <w:link w:val="Style_10"/>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link w:val="Style_23_ch"/>
    <w:pPr>
      <w:ind w:firstLine="851" w:left="0"/>
      <w:jc w:val="both"/>
    </w:pPr>
    <w:rPr>
      <w:rFonts w:ascii="XO Thames" w:hAnsi="XO Thames"/>
    </w:rPr>
  </w:style>
  <w:style w:styleId="Style_23_ch" w:type="character">
    <w:name w:val="Footnote"/>
    <w:link w:val="Style_23"/>
    <w:rPr>
      <w:rFonts w:ascii="XO Thames" w:hAnsi="XO Thames"/>
    </w:rPr>
  </w:style>
  <w:style w:styleId="Style_24" w:type="paragraph">
    <w:name w:val="toc 1"/>
    <w:next w:val="Style_6"/>
    <w:link w:val="Style_24_ch"/>
    <w:uiPriority w:val="39"/>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toc 9"/>
    <w:next w:val="Style_6"/>
    <w:link w:val="Style_26_ch"/>
    <w:uiPriority w:val="39"/>
    <w:pPr>
      <w:ind w:firstLine="0" w:left="1600"/>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6"/>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6"/>
    <w:link w:val="Style_28_ch"/>
    <w:uiPriority w:val="39"/>
    <w:pPr>
      <w:ind w:firstLine="0" w:left="800"/>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Balloon Text"/>
    <w:basedOn w:val="Style_6"/>
    <w:link w:val="Style_30_ch"/>
    <w:pPr>
      <w:spacing w:after="0" w:line="240" w:lineRule="auto"/>
      <w:ind/>
    </w:pPr>
    <w:rPr>
      <w:rFonts w:ascii="Tahoma" w:hAnsi="Tahoma"/>
      <w:sz w:val="16"/>
    </w:rPr>
  </w:style>
  <w:style w:styleId="Style_30_ch" w:type="character">
    <w:name w:val="Balloon Text"/>
    <w:basedOn w:val="Style_6_ch"/>
    <w:link w:val="Style_30"/>
    <w:rPr>
      <w:rFonts w:ascii="Tahoma" w:hAnsi="Tahoma"/>
      <w:sz w:val="16"/>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31" w:type="paragraph">
    <w:name w:val="Title"/>
    <w:next w:val="Style_6"/>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6"/>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Default Paragraph Font"/>
    <w:link w:val="Style_33_ch"/>
  </w:style>
  <w:style w:styleId="Style_33_ch" w:type="character">
    <w:name w:val="Default Paragraph Font"/>
    <w:link w:val="Style_33"/>
  </w:style>
  <w:style w:styleId="Style_16" w:type="paragraph">
    <w:name w:val="annotation text"/>
    <w:basedOn w:val="Style_6"/>
    <w:link w:val="Style_16_ch"/>
    <w:pPr>
      <w:spacing w:line="240" w:lineRule="auto"/>
      <w:ind/>
    </w:pPr>
    <w:rPr>
      <w:sz w:val="20"/>
    </w:rPr>
  </w:style>
  <w:style w:styleId="Style_16_ch" w:type="character">
    <w:name w:val="annotation text"/>
    <w:basedOn w:val="Style_6_ch"/>
    <w:link w:val="Style_16"/>
    <w:rPr>
      <w:sz w:val="20"/>
    </w:rPr>
  </w:style>
  <w:style w:styleId="Style_34" w:type="paragraph">
    <w:name w:val="heading 2"/>
    <w:next w:val="Style_6"/>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styleId="Style_35" w:type="table">
    <w:name w:val="Table Grid"/>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2025-02-10T05:48:22Z</dcterms:modified>
</cp:coreProperties>
</file>