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945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39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изменения в </w:t>
      </w:r>
      <w:r>
        <w:rPr>
          <w:rFonts w:ascii="Times New Roman" w:hAnsi="Times New Roman"/>
          <w:sz w:val="28"/>
        </w:rPr>
        <w:t>постановление администрации города Магнитогорска от </w:t>
      </w:r>
      <w:r>
        <w:rPr>
          <w:rFonts w:ascii="Times New Roman" w:hAnsi="Times New Roman"/>
          <w:sz w:val="28"/>
        </w:rPr>
        <w:t>23.03.2015 № 4081-П</w:t>
      </w:r>
    </w:p>
    <w:p w14:paraId="0A000000">
      <w:pPr>
        <w:spacing w:after="0" w:line="240" w:lineRule="auto"/>
        <w:ind w:hanging="425" w:left="425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повышения уровня безопасности жизнеобеспечения детского населения города Магнитогорска, в соответствии с Федеральным законом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24.06.1999 № 120-ФЗ «Об основах системы профилактики безнадзорности и правонарушений несовершеннолетних», руководствуясь</w:t>
      </w:r>
      <w:r>
        <w:rPr>
          <w:rFonts w:ascii="Times New Roman" w:hAnsi="Times New Roman"/>
          <w:sz w:val="28"/>
        </w:rPr>
        <w:t xml:space="preserve"> Уставом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   </w:t>
      </w:r>
    </w:p>
    <w:p w14:paraId="0C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      </w:t>
      </w:r>
    </w:p>
    <w:p w14:paraId="0E000000">
      <w:pPr>
        <w:tabs>
          <w:tab w:leader="none" w:pos="1134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23.03.2015 № 4081-П «Об организации работы по информационному межведомственному взаимодействию при возникновении чрезвычайных происшестви</w:t>
      </w:r>
      <w:r>
        <w:rPr>
          <w:rFonts w:ascii="Times New Roman" w:hAnsi="Times New Roman"/>
          <w:sz w:val="28"/>
        </w:rPr>
        <w:t>й с несовершеннолетними на территории города Магнитогорска» изменение, Положение об организации работы по информационному межведомственному взаимодействию при возникновении чрезвычайных происшествий с несовершеннолетними на территории города Магнитогорска,</w:t>
      </w:r>
      <w:r>
        <w:rPr>
          <w:rFonts w:ascii="Times New Roman" w:hAnsi="Times New Roman"/>
          <w:sz w:val="28"/>
        </w:rPr>
        <w:t xml:space="preserve"> утвержденное постановлением, изложить в новой редакции (приложение).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</w:t>
      </w:r>
      <w:r>
        <w:rPr>
          <w:rFonts w:ascii="Times New Roman" w:hAnsi="Times New Roman"/>
          <w:sz w:val="28"/>
          <w:highlight w:val="white"/>
        </w:rPr>
        <w:t xml:space="preserve"> 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подписания.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молодёжной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</w:t>
      </w:r>
      <w:r>
        <w:rPr>
          <w:rFonts w:ascii="Times New Roman" w:hAnsi="Times New Roman"/>
          <w:sz w:val="28"/>
          <w:highlight w:val="white"/>
        </w:rPr>
        <w:t>разместить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пос</w:t>
      </w:r>
      <w:r>
        <w:rPr>
          <w:rFonts w:ascii="Times New Roman" w:hAnsi="Times New Roman"/>
          <w:sz w:val="28"/>
          <w:highlight w:val="white"/>
        </w:rPr>
        <w:t xml:space="preserve">тановление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</w:t>
      </w:r>
      <w:r>
        <w:rPr>
          <w:rFonts w:ascii="Times New Roman" w:hAnsi="Times New Roman"/>
          <w:sz w:val="28"/>
        </w:rPr>
        <w:t>орода Магнитогорска Сафонову Н.В.</w:t>
      </w:r>
    </w:p>
    <w:p w14:paraId="12000000">
      <w:pPr>
        <w:spacing w:after="0" w:line="240" w:lineRule="auto"/>
        <w:ind w:firstLine="680" w:left="0"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680" w:left="0"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680" w:left="0"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С.Н. Бердников</w:t>
      </w:r>
    </w:p>
    <w:p w14:paraId="16000000">
      <w:pPr>
        <w:spacing w:after="0" w:line="240" w:lineRule="auto"/>
        <w:ind w:firstLine="0" w:left="-426"/>
        <w:rPr>
          <w:rFonts w:ascii="Times New Roman" w:hAnsi="Times New Roman"/>
          <w:sz w:val="28"/>
        </w:rPr>
      </w:pPr>
      <w:bookmarkStart w:id="1" w:name="_GoBack"/>
      <w:bookmarkEnd w:id="1"/>
    </w:p>
    <w:p w14:paraId="17000000">
      <w:pPr>
        <w:spacing w:after="0" w:line="240" w:lineRule="auto"/>
        <w:ind w:firstLine="0" w:left="-426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Вр-2033076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Contents 9"/>
    <w:link w:val="Style_4_ch"/>
    <w:rPr>
      <w:rFonts w:ascii="XO Thames" w:hAnsi="XO Thames"/>
      <w:sz w:val="28"/>
    </w:rPr>
  </w:style>
  <w:style w:styleId="Style_4_ch" w:type="character">
    <w:name w:val="Contents 9"/>
    <w:link w:val="Style_4"/>
    <w:rPr>
      <w:rFonts w:ascii="XO Thames" w:hAnsi="XO Thames"/>
      <w:sz w:val="28"/>
    </w:rPr>
  </w:style>
  <w:style w:styleId="Style_5" w:type="paragraph">
    <w:name w:val="toc 2"/>
    <w:next w:val="Style_3"/>
    <w:link w:val="Style_5_ch"/>
    <w:uiPriority w:val="39"/>
    <w:pPr>
      <w:spacing w:after="200" w:line="276" w:lineRule="auto"/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spacing w:after="200" w:line="276" w:lineRule="auto"/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  <w:pPr>
      <w:spacing w:after="200" w:line="276" w:lineRule="auto"/>
      <w:ind/>
    </w:pPr>
  </w:style>
  <w:style w:styleId="Style_7_ch" w:type="character">
    <w:name w:val="Основной шрифт абзаца1"/>
    <w:link w:val="Style_7"/>
  </w:style>
  <w:style w:styleId="Style_8" w:type="paragraph">
    <w:name w:val="toc 6"/>
    <w:next w:val="Style_3"/>
    <w:link w:val="Style_8_ch"/>
    <w:uiPriority w:val="39"/>
    <w:pPr>
      <w:spacing w:after="200" w:line="276" w:lineRule="auto"/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spacing w:after="200" w:line="276" w:lineRule="auto"/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 21"/>
    <w:link w:val="Style_10_ch"/>
    <w:rPr>
      <w:rFonts w:ascii="XO Thames" w:hAnsi="XO Thames"/>
      <w:b w:val="1"/>
      <w:color w:val="000000"/>
      <w:spacing w:val="0"/>
      <w:sz w:val="28"/>
    </w:rPr>
  </w:style>
  <w:style w:styleId="Style_10_ch" w:type="character">
    <w:name w:val="Заголовок 21"/>
    <w:link w:val="Style_10"/>
    <w:rPr>
      <w:rFonts w:ascii="XO Thames" w:hAnsi="XO Thames"/>
      <w:b w:val="1"/>
      <w:color w:val="000000"/>
      <w:spacing w:val="0"/>
      <w:sz w:val="28"/>
    </w:rPr>
  </w:style>
  <w:style w:styleId="Style_11" w:type="paragraph">
    <w:name w:val="Endnote"/>
    <w:link w:val="Style_11_ch"/>
    <w:pPr>
      <w:spacing w:after="200" w:line="276" w:lineRule="auto"/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 w:line="276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3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Заголовок2"/>
    <w:link w:val="Style_14_ch"/>
    <w:rPr>
      <w:rFonts w:ascii="XO Thames" w:hAnsi="XO Thames"/>
      <w:b w:val="1"/>
      <w:caps w:val="1"/>
      <w:sz w:val="40"/>
    </w:rPr>
  </w:style>
  <w:style w:styleId="Style_14_ch" w:type="character">
    <w:name w:val="Заголовок2"/>
    <w:link w:val="Style_14"/>
    <w:rPr>
      <w:rFonts w:ascii="XO Thames" w:hAnsi="XO Thames"/>
      <w:b w:val="1"/>
      <w:caps w:val="1"/>
      <w:sz w:val="40"/>
    </w:rPr>
  </w:style>
  <w:style w:styleId="Style_15" w:type="paragraph">
    <w:name w:val="Название объекта1"/>
    <w:link w:val="Style_15_ch"/>
    <w:rPr>
      <w:rFonts w:ascii="PT Astra Serif" w:hAnsi="PT Astra Serif"/>
      <w:i w:val="1"/>
      <w:sz w:val="24"/>
    </w:rPr>
  </w:style>
  <w:style w:styleId="Style_15_ch" w:type="character">
    <w:name w:val="Название объекта1"/>
    <w:link w:val="Style_15"/>
    <w:rPr>
      <w:rFonts w:ascii="PT Astra Serif" w:hAnsi="PT Astra Serif"/>
      <w:i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6" w:type="paragraph">
    <w:name w:val="Body Text"/>
    <w:basedOn w:val="Style_3"/>
    <w:link w:val="Style_16_ch"/>
    <w:pPr>
      <w:spacing w:after="140"/>
      <w:ind/>
    </w:pPr>
  </w:style>
  <w:style w:styleId="Style_16_ch" w:type="character">
    <w:name w:val="Body Text"/>
    <w:basedOn w:val="Style_3_ch"/>
    <w:link w:val="Style_16"/>
  </w:style>
  <w:style w:styleId="Style_17" w:type="paragraph">
    <w:name w:val="Internet link"/>
    <w:link w:val="Style_17_ch"/>
    <w:rPr>
      <w:rFonts w:ascii="Calibri" w:hAnsi="Calibri"/>
      <w:color w:val="0000FF"/>
      <w:u w:val="single"/>
    </w:rPr>
  </w:style>
  <w:style w:styleId="Style_17_ch" w:type="character">
    <w:name w:val="Internet link"/>
    <w:link w:val="Style_17"/>
    <w:rPr>
      <w:rFonts w:ascii="Calibri" w:hAnsi="Calibri"/>
      <w:color w:val="0000FF"/>
      <w:u w:val="single"/>
    </w:rPr>
  </w:style>
  <w:style w:styleId="Style_18" w:type="paragraph">
    <w:name w:val="Список1"/>
    <w:basedOn w:val="Style_19"/>
    <w:link w:val="Style_18_ch"/>
    <w:rPr>
      <w:rFonts w:ascii="PT Astra Serif" w:hAnsi="PT Astra Serif"/>
    </w:rPr>
  </w:style>
  <w:style w:styleId="Style_18_ch" w:type="character">
    <w:name w:val="Список1"/>
    <w:basedOn w:val="Style_19_ch"/>
    <w:link w:val="Style_18"/>
    <w:rPr>
      <w:rFonts w:ascii="PT Astra Serif" w:hAnsi="PT Astra Serif"/>
    </w:rPr>
  </w:style>
  <w:style w:styleId="Style_20" w:type="paragraph">
    <w:name w:val="Contents 8"/>
    <w:link w:val="Style_20_ch"/>
    <w:rPr>
      <w:rFonts w:ascii="XO Thames" w:hAnsi="XO Thames"/>
      <w:sz w:val="28"/>
    </w:rPr>
  </w:style>
  <w:style w:styleId="Style_20_ch" w:type="character">
    <w:name w:val="Contents 8"/>
    <w:link w:val="Style_20"/>
    <w:rPr>
      <w:rFonts w:ascii="XO Thames" w:hAnsi="XO Thames"/>
      <w:sz w:val="28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22" w:type="paragraph">
    <w:name w:val="toc 3"/>
    <w:next w:val="Style_3"/>
    <w:link w:val="Style_22_ch"/>
    <w:uiPriority w:val="39"/>
    <w:pPr>
      <w:spacing w:after="200" w:line="276" w:lineRule="auto"/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Contents 5"/>
    <w:link w:val="Style_23_ch"/>
    <w:rPr>
      <w:rFonts w:ascii="XO Thames" w:hAnsi="XO Thames"/>
      <w:sz w:val="28"/>
    </w:rPr>
  </w:style>
  <w:style w:styleId="Style_23_ch" w:type="character">
    <w:name w:val="Contents 5"/>
    <w:link w:val="Style_23"/>
    <w:rPr>
      <w:rFonts w:ascii="XO Thames" w:hAnsi="XO Thames"/>
      <w:sz w:val="28"/>
    </w:rPr>
  </w:style>
  <w:style w:styleId="Style_24" w:type="paragraph">
    <w:name w:val="Заголовок 41"/>
    <w:link w:val="Style_24_ch"/>
    <w:rPr>
      <w:rFonts w:ascii="XO Thames" w:hAnsi="XO Thames"/>
      <w:b w:val="1"/>
      <w:color w:val="000000"/>
      <w:spacing w:val="0"/>
      <w:sz w:val="24"/>
    </w:rPr>
  </w:style>
  <w:style w:styleId="Style_24_ch" w:type="character">
    <w:name w:val="Заголовок 41"/>
    <w:link w:val="Style_24"/>
    <w:rPr>
      <w:rFonts w:ascii="XO Thames" w:hAnsi="XO Thames"/>
      <w:b w:val="1"/>
      <w:color w:val="000000"/>
      <w:spacing w:val="0"/>
      <w:sz w:val="24"/>
    </w:rPr>
  </w:style>
  <w:style w:styleId="Style_25" w:type="paragraph">
    <w:name w:val="Нижний колонтитул1"/>
    <w:link w:val="Style_25_ch"/>
  </w:style>
  <w:style w:styleId="Style_25_ch" w:type="character">
    <w:name w:val="Нижний колонтитул1"/>
    <w:link w:val="Style_25"/>
  </w:style>
  <w:style w:styleId="Style_26" w:type="paragraph">
    <w:name w:val="Contents 7"/>
    <w:link w:val="Style_26_ch"/>
    <w:rPr>
      <w:rFonts w:ascii="XO Thames" w:hAnsi="XO Thames"/>
      <w:sz w:val="28"/>
    </w:rPr>
  </w:style>
  <w:style w:styleId="Style_26_ch" w:type="character">
    <w:name w:val="Contents 7"/>
    <w:link w:val="Style_26"/>
    <w:rPr>
      <w:rFonts w:ascii="XO Thames" w:hAnsi="XO Thames"/>
      <w:sz w:val="28"/>
    </w:rPr>
  </w:style>
  <w:style w:styleId="Style_27" w:type="paragraph">
    <w:name w:val="Заголовок 51"/>
    <w:link w:val="Style_27_ch"/>
    <w:rPr>
      <w:rFonts w:ascii="XO Thames" w:hAnsi="XO Thames"/>
      <w:b w:val="1"/>
      <w:sz w:val="22"/>
    </w:rPr>
  </w:style>
  <w:style w:styleId="Style_27_ch" w:type="character">
    <w:name w:val="Заголовок 51"/>
    <w:link w:val="Style_27"/>
    <w:rPr>
      <w:rFonts w:ascii="XO Thames" w:hAnsi="XO Thames"/>
      <w:b w:val="1"/>
      <w:sz w:val="22"/>
    </w:rPr>
  </w:style>
  <w:style w:styleId="Style_28" w:type="paragraph">
    <w:name w:val="heading 5"/>
    <w:next w:val="Style_3"/>
    <w:link w:val="Style_28_ch"/>
    <w:uiPriority w:val="9"/>
    <w:qFormat/>
    <w:pPr>
      <w:ind/>
      <w:outlineLvl w:val="4"/>
    </w:pPr>
    <w:rPr>
      <w:rFonts w:ascii="XO Thames" w:hAnsi="XO Thames"/>
      <w:b w:val="1"/>
    </w:rPr>
  </w:style>
  <w:style w:styleId="Style_28_ch" w:type="character">
    <w:name w:val="heading 5"/>
    <w:link w:val="Style_28"/>
    <w:rPr>
      <w:rFonts w:ascii="XO Thames" w:hAnsi="XO Thames"/>
      <w:b w:val="1"/>
    </w:rPr>
  </w:style>
  <w:style w:styleId="Style_29" w:type="paragraph">
    <w:name w:val="Contents 6"/>
    <w:link w:val="Style_29_ch"/>
    <w:rPr>
      <w:rFonts w:ascii="XO Thames" w:hAnsi="XO Thames"/>
      <w:sz w:val="28"/>
    </w:rPr>
  </w:style>
  <w:style w:styleId="Style_29_ch" w:type="character">
    <w:name w:val="Contents 6"/>
    <w:link w:val="Style_29"/>
    <w:rPr>
      <w:rFonts w:ascii="XO Thames" w:hAnsi="XO Thames"/>
      <w:sz w:val="28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 w:line="276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Заголовок 11"/>
    <w:link w:val="Style_31_ch"/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Заголовок 1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Contents 1"/>
    <w:link w:val="Style_32_ch"/>
    <w:rPr>
      <w:rFonts w:ascii="XO Thames" w:hAnsi="XO Thames"/>
      <w:b w:val="1"/>
      <w:sz w:val="28"/>
    </w:rPr>
  </w:style>
  <w:style w:styleId="Style_32_ch" w:type="character">
    <w:name w:val="Contents 1"/>
    <w:link w:val="Style_32"/>
    <w:rPr>
      <w:rFonts w:ascii="XO Thames" w:hAnsi="XO Thames"/>
      <w:b w:val="1"/>
      <w:sz w:val="28"/>
    </w:rPr>
  </w:style>
  <w:style w:styleId="Style_33" w:type="paragraph">
    <w:name w:val="Contents 3"/>
    <w:link w:val="Style_33_ch"/>
    <w:rPr>
      <w:rFonts w:ascii="XO Thames" w:hAnsi="XO Thames"/>
      <w:sz w:val="28"/>
    </w:rPr>
  </w:style>
  <w:style w:styleId="Style_33_ch" w:type="character">
    <w:name w:val="Contents 3"/>
    <w:link w:val="Style_33"/>
    <w:rPr>
      <w:rFonts w:ascii="XO Thames" w:hAnsi="XO Thames"/>
      <w:sz w:val="28"/>
    </w:rPr>
  </w:style>
  <w:style w:styleId="Style_34" w:type="paragraph">
    <w:name w:val="Contents 4"/>
    <w:link w:val="Style_34_ch"/>
    <w:rPr>
      <w:rFonts w:ascii="XO Thames" w:hAnsi="XO Thames"/>
      <w:sz w:val="28"/>
    </w:rPr>
  </w:style>
  <w:style w:styleId="Style_34_ch" w:type="character">
    <w:name w:val="Contents 4"/>
    <w:link w:val="Style_34"/>
    <w:rPr>
      <w:rFonts w:ascii="XO Thames" w:hAnsi="XO Thames"/>
      <w:sz w:val="28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spacing w:after="200" w:line="276" w:lineRule="auto"/>
      <w:ind w:firstLine="851" w:left="0"/>
      <w:jc w:val="both"/>
    </w:pPr>
    <w:rPr>
      <w:rFonts w:ascii="XO Thames" w:hAnsi="XO Thames"/>
    </w:rPr>
  </w:style>
  <w:style w:styleId="Style_36_ch" w:type="character">
    <w:name w:val="Footnote"/>
    <w:link w:val="Style_36"/>
    <w:rPr>
      <w:rFonts w:ascii="XO Thames" w:hAnsi="XO Thames"/>
    </w:rPr>
  </w:style>
  <w:style w:styleId="Style_37" w:type="paragraph">
    <w:name w:val="toc 1"/>
    <w:next w:val="Style_3"/>
    <w:link w:val="Style_37_ch"/>
    <w:uiPriority w:val="39"/>
    <w:pPr>
      <w:spacing w:after="200" w:line="276" w:lineRule="auto"/>
      <w:ind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Header and Footer"/>
    <w:link w:val="Style_39_ch"/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40" w:type="paragraph">
    <w:name w:val="toc 9"/>
    <w:next w:val="Style_3"/>
    <w:link w:val="Style_40_ch"/>
    <w:uiPriority w:val="39"/>
    <w:pPr>
      <w:spacing w:after="200" w:line="276" w:lineRule="auto"/>
      <w:ind w:firstLine="0" w:left="1600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caption"/>
    <w:basedOn w:val="Style_3"/>
    <w:link w:val="Style_41_ch"/>
    <w:pPr>
      <w:spacing w:after="120" w:before="120"/>
      <w:ind/>
    </w:pPr>
    <w:rPr>
      <w:rFonts w:ascii="PT Astra Serif" w:hAnsi="PT Astra Serif"/>
      <w:i w:val="1"/>
      <w:sz w:val="24"/>
    </w:rPr>
  </w:style>
  <w:style w:styleId="Style_41_ch" w:type="character">
    <w:name w:val="caption"/>
    <w:basedOn w:val="Style_3_ch"/>
    <w:link w:val="Style_41"/>
    <w:rPr>
      <w:rFonts w:ascii="PT Astra Serif" w:hAnsi="PT Astra Serif"/>
      <w:i w:val="1"/>
      <w:sz w:val="24"/>
    </w:rPr>
  </w:style>
  <w:style w:styleId="Style_42" w:type="paragraph">
    <w:name w:val="Верхний колонтитул1"/>
    <w:link w:val="Style_42_ch"/>
  </w:style>
  <w:style w:styleId="Style_42_ch" w:type="character">
    <w:name w:val="Верхний колонтитул1"/>
    <w:link w:val="Style_42"/>
  </w:style>
  <w:style w:styleId="Style_19" w:type="paragraph">
    <w:name w:val="Text body"/>
    <w:link w:val="Style_19_ch"/>
  </w:style>
  <w:style w:styleId="Style_19_ch" w:type="character">
    <w:name w:val="Text body"/>
    <w:link w:val="Style_19"/>
  </w:style>
  <w:style w:styleId="Style_43" w:type="paragraph">
    <w:name w:val="toc 8"/>
    <w:next w:val="Style_3"/>
    <w:link w:val="Style_43_ch"/>
    <w:uiPriority w:val="39"/>
    <w:pPr>
      <w:spacing w:after="200" w:line="276" w:lineRule="auto"/>
      <w:ind w:firstLine="0" w:left="1400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Подзаголовок1"/>
    <w:link w:val="Style_44_ch"/>
    <w:rPr>
      <w:rFonts w:ascii="XO Thames" w:hAnsi="XO Thames"/>
      <w:i w:val="1"/>
      <w:sz w:val="24"/>
    </w:rPr>
  </w:style>
  <w:style w:styleId="Style_44_ch" w:type="character">
    <w:name w:val="Подзаголовок1"/>
    <w:link w:val="Style_44"/>
    <w:rPr>
      <w:rFonts w:ascii="XO Thames" w:hAnsi="XO Thames"/>
      <w:i w:val="1"/>
      <w:sz w:val="24"/>
    </w:rPr>
  </w:style>
  <w:style w:styleId="Style_45" w:type="paragraph">
    <w:name w:val="toc 5"/>
    <w:next w:val="Style_3"/>
    <w:link w:val="Style_45_ch"/>
    <w:uiPriority w:val="39"/>
    <w:pPr>
      <w:spacing w:after="200" w:line="276" w:lineRule="auto"/>
      <w:ind w:firstLine="0" w:left="800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List"/>
    <w:basedOn w:val="Style_16"/>
    <w:link w:val="Style_46_ch"/>
    <w:rPr>
      <w:rFonts w:ascii="PT Astra Serif" w:hAnsi="PT Astra Serif"/>
    </w:rPr>
  </w:style>
  <w:style w:styleId="Style_46_ch" w:type="character">
    <w:name w:val="List"/>
    <w:basedOn w:val="Style_16_ch"/>
    <w:link w:val="Style_46"/>
    <w:rPr>
      <w:rFonts w:ascii="PT Astra Serif" w:hAnsi="PT Astra Serif"/>
    </w:rPr>
  </w:style>
  <w:style w:styleId="Style_47" w:type="paragraph">
    <w:name w:val="Subtitle"/>
    <w:next w:val="Style_3"/>
    <w:link w:val="Style_47_ch"/>
    <w:uiPriority w:val="11"/>
    <w:qFormat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next w:val="Style_16"/>
    <w:link w:val="Style_48_ch"/>
    <w:uiPriority w:val="10"/>
    <w:qFormat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 w:line="276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Колонтитул"/>
    <w:link w:val="Style_50_ch"/>
    <w:rPr>
      <w:rFonts w:ascii="XO Thames" w:hAnsi="XO Thames"/>
      <w:sz w:val="28"/>
    </w:rPr>
  </w:style>
  <w:style w:styleId="Style_50_ch" w:type="character">
    <w:name w:val="Колонтитул"/>
    <w:link w:val="Style_50"/>
    <w:rPr>
      <w:rFonts w:ascii="XO Thames" w:hAnsi="XO Thames"/>
      <w:sz w:val="28"/>
    </w:rPr>
  </w:style>
  <w:style w:styleId="Style_51" w:type="paragraph">
    <w:name w:val="Заголовок 31"/>
    <w:link w:val="Style_51_ch"/>
    <w:rPr>
      <w:rFonts w:ascii="XO Thames" w:hAnsi="XO Thames"/>
      <w:b w:val="1"/>
      <w:color w:val="000000"/>
      <w:spacing w:val="0"/>
      <w:sz w:val="26"/>
    </w:rPr>
  </w:style>
  <w:style w:styleId="Style_51_ch" w:type="character">
    <w:name w:val="Заголовок 31"/>
    <w:link w:val="Style_51"/>
    <w:rPr>
      <w:rFonts w:ascii="XO Thames" w:hAnsi="XO Thames"/>
      <w:b w:val="1"/>
      <w:color w:val="000000"/>
      <w:spacing w:val="0"/>
      <w:sz w:val="26"/>
    </w:rPr>
  </w:style>
  <w:style w:styleId="Style_52" w:type="paragraph">
    <w:name w:val="index heading"/>
    <w:basedOn w:val="Style_3"/>
    <w:link w:val="Style_52_ch"/>
    <w:rPr>
      <w:rFonts w:ascii="PT Astra Serif" w:hAnsi="PT Astra Serif"/>
    </w:rPr>
  </w:style>
  <w:style w:styleId="Style_52_ch" w:type="character">
    <w:name w:val="index heading"/>
    <w:basedOn w:val="Style_3_ch"/>
    <w:link w:val="Style_52"/>
    <w:rPr>
      <w:rFonts w:ascii="PT Astra Serif" w:hAnsi="PT Astra Serif"/>
    </w:rPr>
  </w:style>
  <w:style w:styleId="Style_53" w:type="paragraph">
    <w:name w:val="heading 2"/>
    <w:next w:val="Style_3"/>
    <w:link w:val="Style_53_ch"/>
    <w:uiPriority w:val="9"/>
    <w:qFormat/>
    <w:pPr>
      <w:spacing w:after="120" w:before="120" w:line="276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default="1" w:styleId="Style_5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5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2025-02-04T08:59:07Z</dcterms:modified>
</cp:coreProperties>
</file>