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pStyle w:val="Style_3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24.</w:t>
      </w:r>
      <w:r>
        <w:rPr>
          <w:spacing w:val="-4"/>
          <w:sz w:val="28"/>
        </w:rPr>
        <w:t>01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526</w:t>
      </w:r>
      <w:r>
        <w:rPr>
          <w:spacing w:val="-4"/>
          <w:sz w:val="28"/>
        </w:rPr>
        <w:t>-П</w:t>
      </w:r>
    </w:p>
    <w:p w14:paraId="08000000">
      <w:pPr>
        <w:pStyle w:val="Style_3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09000000">
      <w:pPr>
        <w:pStyle w:val="Style_3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0" w:left="0" w:right="35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изменения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постановление администрации города Ма</w:t>
      </w:r>
      <w:bookmarkStart w:id="1" w:name="_GoBack"/>
      <w:bookmarkEnd w:id="1"/>
      <w:r>
        <w:rPr>
          <w:rFonts w:ascii="Times New Roman" w:hAnsi="Times New Roman"/>
          <w:sz w:val="28"/>
        </w:rPr>
        <w:t>гнитогорска от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30.12.2022 № 14755-П</w:t>
      </w:r>
    </w:p>
    <w:p w14:paraId="0A000000">
      <w:pPr>
        <w:pStyle w:val="Style_3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</w:p>
    <w:p w14:paraId="0B000000">
      <w:pPr>
        <w:pStyle w:val="Style_3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>В соответствии с пунктом 9 статьи 20, статьей 160.1 Бюджетного кодекса Российской Федерации, постановлением Правительства Российской Федерации от 16.09.2021 № 1569 «Об утверждении общих требований</w:t>
      </w:r>
      <w:r>
        <w:br/>
      </w:r>
      <w:r>
        <w:rPr>
          <w:rFonts w:ascii="Times New Roman" w:hAnsi="Times New Roman"/>
          <w:sz w:val="28"/>
        </w:rPr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приказом Минфина России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10.06.2024 № 85н «Об утверждении кодов (перечней кодов) бюджетной классификации Российской Федерации на 2025 год (на 2025 год</w:t>
      </w:r>
      <w:r>
        <w:br/>
      </w:r>
      <w:r>
        <w:rPr>
          <w:rFonts w:ascii="Times New Roman" w:hAnsi="Times New Roman"/>
          <w:sz w:val="28"/>
        </w:rPr>
        <w:t>и на плановый период 2026 и 2027 годов)», Положением о бюджетном процессе в городе Магнитогорске, утвержденным Решением Магнитогорского городского Собрания депутатов от 30 марта 2021 года № 102, постановлением администрации города Магнитогорска от 31.10.2024 № 11526-П «Об утверждении Перечня главных администраторов доходов бюджета города Магнитогорска», руководствуясь Уставом города Магнитогорска»,</w:t>
      </w:r>
    </w:p>
    <w:p w14:paraId="0C000000">
      <w:pPr>
        <w:pStyle w:val="Style_3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</w:p>
    <w:p w14:paraId="0D000000">
      <w:pPr>
        <w:pStyle w:val="Style_3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bookmarkStart w:id="2" w:name="sub_107"/>
      <w:bookmarkEnd w:id="2"/>
      <w:r>
        <w:rPr>
          <w:rFonts w:ascii="Times New Roman" w:hAnsi="Times New Roman"/>
          <w:sz w:val="26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Внести в постановление администрации города Магнитогорска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30.12.2022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14755-П «О наделении полномочиями администраторов доходов бюджета города, подведомственных главному администратору- администрации города Магнитогорска» (далее – постановление) изменение, приложение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</w:t>
      </w:r>
      <w:r>
        <w:t xml:space="preserve"> </w:t>
      </w:r>
      <w:r>
        <w:rPr>
          <w:rFonts w:ascii="Times New Roman" w:hAnsi="Times New Roman"/>
          <w:sz w:val="28"/>
        </w:rPr>
        <w:t>к постановлению, в части администратора дохода «Администрация города Магнитогорска», дополнить строками следующего содержания:</w:t>
      </w:r>
    </w:p>
    <w:p w14:paraId="0F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0"/>
        </w:rPr>
      </w:pPr>
    </w:p>
    <w:tbl>
      <w:tblPr>
        <w:tblStyle w:val="Style_4"/>
        <w:tblpPr w:bottomFromText="0" w:horzAnchor="text" w:leftFromText="181" w:rightFromText="181" w:tblpX="-6" w:tblpY="0" w:topFromText="0" w:vertAnchor="text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35"/>
        <w:gridCol w:w="3456"/>
        <w:gridCol w:w="4863"/>
      </w:tblGrid>
      <w:tr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505</w:t>
            </w:r>
          </w:p>
        </w:tc>
        <w:tc>
          <w:tcPr>
            <w:tcW w:type="dxa" w:w="3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2 02 22530 04 0000 150</w:t>
            </w:r>
          </w:p>
        </w:tc>
        <w:tc>
          <w:tcPr>
            <w:tcW w:type="dxa" w:w="4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Субсидии бюджетам городских округов на обеспечение развития региональных информационных систем, сетей связи передачи данных и необходимой инфраструктуры для их функционирования</w:t>
            </w:r>
          </w:p>
        </w:tc>
      </w:tr>
      <w:tr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505</w:t>
            </w:r>
          </w:p>
        </w:tc>
        <w:tc>
          <w:tcPr>
            <w:tcW w:type="dxa" w:w="3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2 02 25441 04 0000 150</w:t>
            </w:r>
          </w:p>
        </w:tc>
        <w:tc>
          <w:tcPr>
            <w:tcW w:type="dxa" w:w="4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Субсидии бюджетам городских округов на реализацию мероприятий комплексных планов по снижению выбросов загрязняющих веществ в атмосферный воздух</w:t>
            </w:r>
          </w:p>
        </w:tc>
      </w:tr>
      <w:tr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505</w:t>
            </w:r>
          </w:p>
        </w:tc>
        <w:tc>
          <w:tcPr>
            <w:tcW w:type="dxa" w:w="3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2 02 25544 04 0000 150</w:t>
            </w:r>
          </w:p>
        </w:tc>
        <w:tc>
          <w:tcPr>
            <w:tcW w:type="dxa" w:w="4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Субсидии бюджетам городских округов на 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</w:t>
            </w:r>
          </w:p>
        </w:tc>
      </w:tr>
    </w:tbl>
    <w:p w14:paraId="19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0"/>
        </w:rPr>
      </w:pPr>
    </w:p>
    <w:p w14:paraId="1A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B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Магнитогорска (Болкун Н.И.) опубликовать настоящее постановление в средствах массовой </w:t>
      </w:r>
      <w:r>
        <w:rPr>
          <w:rFonts w:ascii="Times New Roman" w:hAnsi="Times New Roman"/>
          <w:spacing w:val="-6"/>
          <w:sz w:val="28"/>
        </w:rPr>
        <w:t>информации и разместить на официальном сайте администрации города</w:t>
      </w:r>
      <w:r>
        <w:rPr>
          <w:rFonts w:ascii="Times New Roman" w:hAnsi="Times New Roman"/>
          <w:sz w:val="28"/>
        </w:rPr>
        <w:t xml:space="preserve"> Магнитогорска.</w:t>
      </w:r>
    </w:p>
    <w:p w14:paraId="1C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pacing w:val="-6"/>
          <w:sz w:val="28"/>
        </w:rPr>
        <w:t>4.</w:t>
      </w:r>
      <w:r>
        <w:rPr>
          <w:rFonts w:ascii="XO Thames" w:hAnsi="XO Thames"/>
          <w:color w:val="000000"/>
          <w:spacing w:val="-6"/>
          <w:sz w:val="28"/>
        </w:rPr>
        <w:t>  </w:t>
      </w:r>
      <w:r>
        <w:rPr>
          <w:rFonts w:ascii="Times New Roman" w:hAnsi="Times New Roman"/>
          <w:spacing w:val="-6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pacing w:val="-6"/>
          <w:sz w:val="28"/>
        </w:rPr>
        <w:br/>
      </w:r>
      <w:r>
        <w:rPr>
          <w:rFonts w:ascii="Times New Roman" w:hAnsi="Times New Roman"/>
          <w:spacing w:val="-6"/>
          <w:sz w:val="28"/>
        </w:rPr>
        <w:t>на</w:t>
      </w:r>
      <w:r>
        <w:rPr>
          <w:rFonts w:ascii="Times New Roman" w:hAnsi="Times New Roman"/>
          <w:sz w:val="28"/>
        </w:rPr>
        <w:t xml:space="preserve"> заместителя главы города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руководителя аппарата администрации города Магнитогорска Москалева М.В.</w:t>
      </w:r>
    </w:p>
    <w:p w14:paraId="1D00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1E00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1F00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0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21000000">
      <w:pPr>
        <w:pStyle w:val="Style_3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pStyle w:val="Style_3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4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5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6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7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8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9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A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B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C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D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E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F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/>
        <w:rPr>
          <w:rFonts w:ascii="Times New Roman" w:hAnsi="Times New Roman"/>
          <w:sz w:val="28"/>
        </w:rPr>
      </w:pPr>
    </w:p>
    <w:p w14:paraId="30000000">
      <w:pPr>
        <w:pStyle w:val="Style_3"/>
        <w:spacing w:after="200" w:before="0" w:line="240" w:lineRule="auto"/>
        <w:ind/>
        <w:rPr>
          <w:rFonts w:ascii="Times New Roman" w:hAnsi="Times New Roman"/>
          <w:sz w:val="24"/>
        </w:rPr>
      </w:pPr>
    </w:p>
    <w:sectPr>
      <w:headerReference r:id="rId2" w:type="default"/>
      <w:footerReference r:id="rId1" w:type="first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Вр-2027962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pacing w:val="0"/>
      <w:sz w:val="22"/>
    </w:rPr>
  </w:style>
  <w:style w:styleId="Style_5" w:type="paragraph">
    <w:name w:val="toc 2"/>
    <w:next w:val="Style_3"/>
    <w:link w:val="Style_5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Contents 2"/>
    <w:link w:val="Style_6_ch"/>
    <w:rPr>
      <w:rFonts w:ascii="XO Thames" w:hAnsi="XO Thames"/>
      <w:sz w:val="28"/>
    </w:rPr>
  </w:style>
  <w:style w:styleId="Style_6_ch" w:type="character">
    <w:name w:val="Contents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Contents 3"/>
    <w:link w:val="Style_8_ch"/>
    <w:rPr>
      <w:rFonts w:ascii="XO Thames" w:hAnsi="XO Thames"/>
      <w:sz w:val="28"/>
    </w:rPr>
  </w:style>
  <w:style w:styleId="Style_8_ch" w:type="character">
    <w:name w:val="Contents 3"/>
    <w:link w:val="Style_8"/>
    <w:rPr>
      <w:rFonts w:ascii="XO Thames" w:hAnsi="XO Thames"/>
      <w:sz w:val="28"/>
    </w:rPr>
  </w:style>
  <w:style w:styleId="Style_9" w:type="paragraph">
    <w:name w:val="toc 6"/>
    <w:next w:val="Style_3"/>
    <w:link w:val="Style_9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7"/>
    <w:next w:val="Style_3"/>
    <w:link w:val="Style_10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Заголовок"/>
    <w:basedOn w:val="Style_3"/>
    <w:next w:val="Style_12"/>
    <w:link w:val="Style_11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1_ch" w:type="character">
    <w:name w:val="Заголовок"/>
    <w:basedOn w:val="Style_3_ch"/>
    <w:link w:val="Style_11"/>
    <w:rPr>
      <w:rFonts w:ascii="PT Astra Serif" w:hAnsi="PT Astra Serif"/>
      <w:sz w:val="28"/>
    </w:rPr>
  </w:style>
  <w:style w:styleId="Style_13" w:type="paragraph">
    <w:name w:val="Contents 7"/>
    <w:link w:val="Style_13_ch"/>
    <w:rPr>
      <w:rFonts w:ascii="XO Thames" w:hAnsi="XO Thames"/>
      <w:sz w:val="28"/>
    </w:rPr>
  </w:style>
  <w:style w:styleId="Style_13_ch" w:type="character">
    <w:name w:val="Contents 7"/>
    <w:link w:val="Style_13"/>
    <w:rPr>
      <w:rFonts w:ascii="XO Thames" w:hAnsi="XO Thames"/>
      <w:sz w:val="28"/>
    </w:rPr>
  </w:style>
  <w:style w:styleId="Style_14" w:type="paragraph">
    <w:name w:val="Contents 5"/>
    <w:link w:val="Style_14_ch"/>
    <w:rPr>
      <w:rFonts w:ascii="XO Thames" w:hAnsi="XO Thames"/>
      <w:sz w:val="28"/>
    </w:rPr>
  </w:style>
  <w:style w:styleId="Style_14_ch" w:type="character">
    <w:name w:val="Contents 5"/>
    <w:link w:val="Style_14"/>
    <w:rPr>
      <w:rFonts w:ascii="XO Thames" w:hAnsi="XO Thames"/>
      <w:sz w:val="28"/>
    </w:rPr>
  </w:style>
  <w:style w:styleId="Style_15" w:type="paragraph">
    <w:name w:val="Указатель"/>
    <w:basedOn w:val="Style_3"/>
    <w:link w:val="Style_15_ch"/>
    <w:rPr>
      <w:rFonts w:ascii="PT Astra Serif" w:hAnsi="PT Astra Serif"/>
    </w:rPr>
  </w:style>
  <w:style w:styleId="Style_15_ch" w:type="character">
    <w:name w:val="Указатель"/>
    <w:basedOn w:val="Style_3_ch"/>
    <w:link w:val="Style_15"/>
    <w:rPr>
      <w:rFonts w:ascii="PT Astra Serif" w:hAnsi="PT Astra Serif"/>
    </w:rPr>
  </w:style>
  <w:style w:styleId="Style_16" w:type="paragraph">
    <w:name w:val="Endnote"/>
    <w:link w:val="Style_16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6_ch" w:type="character">
    <w:name w:val="Endnote"/>
    <w:link w:val="Style_16"/>
    <w:rPr>
      <w:rFonts w:ascii="XO Thames" w:hAnsi="XO Thames"/>
      <w:color w:val="000000"/>
      <w:spacing w:val="0"/>
      <w:sz w:val="22"/>
    </w:rPr>
  </w:style>
  <w:style w:styleId="Style_17" w:type="paragraph">
    <w:name w:val="heading 3"/>
    <w:next w:val="Style_3"/>
    <w:link w:val="Style_17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7_ch" w:type="character">
    <w:name w:val="heading 3"/>
    <w:link w:val="Style_17"/>
    <w:rPr>
      <w:rFonts w:ascii="XO Thames" w:hAnsi="XO Thames"/>
      <w:b w:val="1"/>
      <w:color w:val="000000"/>
      <w:spacing w:val="0"/>
      <w:sz w:val="26"/>
    </w:rPr>
  </w:style>
  <w:style w:styleId="Style_18" w:type="paragraph">
    <w:name w:val="Internet link"/>
    <w:link w:val="Style_18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8_ch" w:type="character">
    <w:name w:val="Internet link"/>
    <w:link w:val="Style_18"/>
    <w:rPr>
      <w:rFonts w:ascii="Calibri" w:hAnsi="Calibri"/>
      <w:color w:val="0000FF"/>
      <w:spacing w:val="0"/>
      <w:sz w:val="22"/>
      <w:u w:val="single"/>
    </w:rPr>
  </w:style>
  <w:style w:styleId="Style_19" w:type="paragraph">
    <w:name w:val="Contents 9"/>
    <w:link w:val="Style_19_ch"/>
    <w:rPr>
      <w:rFonts w:ascii="XO Thames" w:hAnsi="XO Thames"/>
      <w:sz w:val="28"/>
    </w:rPr>
  </w:style>
  <w:style w:styleId="Style_19_ch" w:type="character">
    <w:name w:val="Contents 9"/>
    <w:link w:val="Style_19"/>
    <w:rPr>
      <w:rFonts w:ascii="XO Thames" w:hAnsi="XO Thames"/>
      <w:sz w:val="28"/>
    </w:rPr>
  </w:style>
  <w:style w:styleId="Style_20" w:type="paragraph">
    <w:name w:val="Contents 6"/>
    <w:link w:val="Style_20_ch"/>
    <w:rPr>
      <w:rFonts w:ascii="XO Thames" w:hAnsi="XO Thames"/>
      <w:sz w:val="28"/>
    </w:rPr>
  </w:style>
  <w:style w:styleId="Style_20_ch" w:type="character">
    <w:name w:val="Contents 6"/>
    <w:link w:val="Style_20"/>
    <w:rPr>
      <w:rFonts w:ascii="XO Thames" w:hAnsi="XO Thames"/>
      <w:sz w:val="28"/>
    </w:rPr>
  </w:style>
  <w:style w:styleId="Style_21" w:type="paragraph">
    <w:name w:val="Contents 8"/>
    <w:link w:val="Style_21_ch"/>
    <w:rPr>
      <w:rFonts w:ascii="XO Thames" w:hAnsi="XO Thames"/>
      <w:sz w:val="28"/>
    </w:rPr>
  </w:style>
  <w:style w:styleId="Style_21_ch" w:type="character">
    <w:name w:val="Contents 8"/>
    <w:link w:val="Style_21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22" w:type="paragraph">
    <w:name w:val="heading 2"/>
    <w:next w:val="Style_3"/>
    <w:link w:val="Style_22_ch"/>
    <w:pPr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2_ch" w:type="character">
    <w:name w:val="heading 2"/>
    <w:link w:val="Style_22"/>
    <w:rPr>
      <w:rFonts w:ascii="XO Thames" w:hAnsi="XO Thames"/>
      <w:b w:val="1"/>
      <w:color w:val="000000"/>
      <w:spacing w:val="0"/>
      <w:sz w:val="28"/>
    </w:rPr>
  </w:style>
  <w:style w:styleId="Style_23" w:type="paragraph">
    <w:name w:val="toc 3"/>
    <w:next w:val="Style_3"/>
    <w:link w:val="Style_23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3_ch" w:type="character">
    <w:name w:val="toc 3"/>
    <w:link w:val="Style_23"/>
    <w:rPr>
      <w:rFonts w:ascii="XO Thames" w:hAnsi="XO Thames"/>
      <w:color w:val="000000"/>
      <w:spacing w:val="0"/>
      <w:sz w:val="28"/>
    </w:rPr>
  </w:style>
  <w:style w:styleId="Style_12" w:type="paragraph">
    <w:name w:val="Body Text"/>
    <w:basedOn w:val="Style_3"/>
    <w:link w:val="Style_12_ch"/>
    <w:pPr>
      <w:spacing w:after="140" w:before="0" w:line="276" w:lineRule="auto"/>
      <w:ind/>
    </w:pPr>
  </w:style>
  <w:style w:styleId="Style_12_ch" w:type="character">
    <w:name w:val="Body Text"/>
    <w:basedOn w:val="Style_3_ch"/>
    <w:link w:val="Style_12"/>
  </w:style>
  <w:style w:styleId="Style_24" w:type="paragraph">
    <w:name w:val="Header"/>
    <w:link w:val="Style_24_ch"/>
  </w:style>
  <w:style w:styleId="Style_24_ch" w:type="character">
    <w:name w:val="Header"/>
    <w:link w:val="Style_24"/>
  </w:style>
  <w:style w:styleId="Style_25" w:type="paragraph">
    <w:name w:val="heading 5"/>
    <w:link w:val="Style_25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1"/>
    <w:link w:val="Style_26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26_ch" w:type="character">
    <w:name w:val="heading 1"/>
    <w:link w:val="Style_26"/>
    <w:rPr>
      <w:rFonts w:ascii="XO Thames" w:hAnsi="XO Thames"/>
      <w:b w:val="1"/>
      <w:sz w:val="32"/>
    </w:rPr>
  </w:style>
  <w:style w:styleId="Style_27" w:type="paragraph">
    <w:name w:val="Heading 3"/>
    <w:link w:val="Style_27_ch"/>
    <w:rPr>
      <w:rFonts w:ascii="XO Thames" w:hAnsi="XO Thames"/>
      <w:b w:val="1"/>
      <w:sz w:val="26"/>
    </w:rPr>
  </w:style>
  <w:style w:styleId="Style_27_ch" w:type="character">
    <w:name w:val="Heading 3"/>
    <w:link w:val="Style_27"/>
    <w:rPr>
      <w:rFonts w:ascii="XO Thames" w:hAnsi="XO Thames"/>
      <w:b w:val="1"/>
      <w:sz w:val="26"/>
    </w:rPr>
  </w:style>
  <w:style w:styleId="Style_28" w:type="paragraph">
    <w:name w:val="Subtitle"/>
    <w:link w:val="Style_28_ch"/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Default Paragraph Font"/>
    <w:link w:val="Style_29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9_ch" w:type="character">
    <w:name w:val="Default Paragraph Font"/>
    <w:link w:val="Style_29"/>
    <w:rPr>
      <w:rFonts w:asciiTheme="minorAscii" w:hAnsiTheme="minorHAnsi"/>
      <w:color w:val="000000"/>
      <w:spacing w:val="0"/>
      <w:sz w:val="22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1_ch" w:type="character">
    <w:name w:val="Footnote"/>
    <w:link w:val="Style_31"/>
    <w:rPr>
      <w:rFonts w:ascii="XO Thames" w:hAnsi="XO Thames"/>
      <w:color w:val="000000"/>
      <w:spacing w:val="0"/>
      <w:sz w:val="22"/>
    </w:rPr>
  </w:style>
  <w:style w:styleId="Style_32" w:type="paragraph">
    <w:name w:val="toc 1"/>
    <w:next w:val="Style_3"/>
    <w:link w:val="Style_32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2_ch" w:type="character">
    <w:name w:val="toc 1"/>
    <w:link w:val="Style_32"/>
    <w:rPr>
      <w:rFonts w:ascii="XO Thames" w:hAnsi="XO Thames"/>
      <w:b w:val="1"/>
      <w:color w:val="000000"/>
      <w:spacing w:val="0"/>
      <w:sz w:val="28"/>
    </w:rPr>
  </w:style>
  <w:style w:styleId="Style_33" w:type="paragraph">
    <w:name w:val="heading 1"/>
    <w:next w:val="Style_3"/>
    <w:link w:val="Style_33_ch"/>
    <w:pPr>
      <w:widowControl w:val="1"/>
      <w:spacing w:after="120" w:before="120" w:line="276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3_ch" w:type="character">
    <w:name w:val="heading 1"/>
    <w:link w:val="Style_33"/>
    <w:rPr>
      <w:rFonts w:ascii="XO Thames" w:hAnsi="XO Thames"/>
      <w:b w:val="1"/>
      <w:color w:val="000000"/>
      <w:spacing w:val="0"/>
      <w:sz w:val="32"/>
    </w:rPr>
  </w:style>
  <w:style w:styleId="Style_34" w:type="paragraph">
    <w:name w:val="Contents 1"/>
    <w:link w:val="Style_34_ch"/>
    <w:rPr>
      <w:rFonts w:ascii="XO Thames" w:hAnsi="XO Thames"/>
      <w:b w:val="1"/>
      <w:sz w:val="28"/>
    </w:rPr>
  </w:style>
  <w:style w:styleId="Style_34_ch" w:type="character">
    <w:name w:val="Contents 1"/>
    <w:link w:val="Style_34"/>
    <w:rPr>
      <w:rFonts w:ascii="XO Thames" w:hAnsi="XO Thames"/>
      <w:b w:val="1"/>
      <w:sz w:val="28"/>
    </w:rPr>
  </w:style>
  <w:style w:styleId="Style_35" w:type="paragraph">
    <w:name w:val="Header and Footer"/>
    <w:link w:val="Style_35_ch"/>
    <w:rPr>
      <w:rFonts w:ascii="XO Thames" w:hAnsi="XO Thames"/>
      <w:sz w:val="28"/>
    </w:rPr>
  </w:style>
  <w:style w:styleId="Style_35_ch" w:type="character">
    <w:name w:val="Header and Footer"/>
    <w:link w:val="Style_35"/>
    <w:rPr>
      <w:rFonts w:ascii="XO Thames" w:hAnsi="XO Thames"/>
      <w:sz w:val="28"/>
    </w:rPr>
  </w:style>
  <w:style w:styleId="Style_36" w:type="paragraph">
    <w:name w:val="heading 5"/>
    <w:next w:val="Style_3"/>
    <w:link w:val="Style_36_ch"/>
    <w:pPr>
      <w:widowControl w:val="1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6_ch" w:type="character">
    <w:name w:val="heading 5"/>
    <w:link w:val="Style_36"/>
    <w:rPr>
      <w:rFonts w:ascii="XO Thames" w:hAnsi="XO Thames"/>
      <w:b w:val="1"/>
      <w:color w:val="000000"/>
      <w:spacing w:val="0"/>
      <w:sz w:val="22"/>
    </w:rPr>
  </w:style>
  <w:style w:styleId="Style_37" w:type="paragraph">
    <w:name w:val="toc 9"/>
    <w:next w:val="Style_3"/>
    <w:link w:val="Style_37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toc 9"/>
    <w:link w:val="Style_37"/>
    <w:rPr>
      <w:rFonts w:ascii="XO Thames" w:hAnsi="XO Thames"/>
      <w:color w:val="000000"/>
      <w:spacing w:val="0"/>
      <w:sz w:val="28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38" w:type="paragraph">
    <w:name w:val="toc 8"/>
    <w:next w:val="Style_3"/>
    <w:link w:val="Style_38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toc 8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List"/>
    <w:basedOn w:val="Style_12"/>
    <w:link w:val="Style_39_ch"/>
    <w:rPr>
      <w:rFonts w:ascii="PT Astra Serif" w:hAnsi="PT Astra Serif"/>
    </w:rPr>
  </w:style>
  <w:style w:styleId="Style_39_ch" w:type="character">
    <w:name w:val="List"/>
    <w:basedOn w:val="Style_12_ch"/>
    <w:link w:val="Style_39"/>
    <w:rPr>
      <w:rFonts w:ascii="PT Astra Serif" w:hAnsi="PT Astra Serif"/>
    </w:rPr>
  </w:style>
  <w:style w:styleId="Style_40" w:type="paragraph">
    <w:name w:val="toc 5"/>
    <w:next w:val="Style_3"/>
    <w:link w:val="Style_40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5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Balloon Text"/>
    <w:basedOn w:val="Style_3"/>
    <w:link w:val="Style_41_ch"/>
    <w:pPr>
      <w:spacing w:after="0" w:before="0" w:line="240" w:lineRule="auto"/>
      <w:ind/>
    </w:pPr>
    <w:rPr>
      <w:rFonts w:ascii="Tahoma" w:hAnsi="Tahoma"/>
      <w:sz w:val="16"/>
    </w:rPr>
  </w:style>
  <w:style w:styleId="Style_41_ch" w:type="character">
    <w:name w:val="Balloon Text"/>
    <w:basedOn w:val="Style_3_ch"/>
    <w:link w:val="Style_41"/>
    <w:rPr>
      <w:rFonts w:ascii="Tahoma" w:hAnsi="Tahoma"/>
      <w:sz w:val="16"/>
    </w:rPr>
  </w:style>
  <w:style w:styleId="Style_42" w:type="paragraph">
    <w:name w:val="Колонтитул"/>
    <w:link w:val="Style_42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42_ch" w:type="character">
    <w:name w:val="Колонтитул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Footer"/>
    <w:link w:val="Style_43_ch"/>
  </w:style>
  <w:style w:styleId="Style_43_ch" w:type="character">
    <w:name w:val="Footer"/>
    <w:link w:val="Style_43"/>
  </w:style>
  <w:style w:styleId="Style_44" w:type="paragraph">
    <w:name w:val="Caption"/>
    <w:basedOn w:val="Style_3"/>
    <w:link w:val="Style_44_ch"/>
    <w:pPr>
      <w:spacing w:after="120" w:before="120"/>
      <w:ind/>
    </w:pPr>
    <w:rPr>
      <w:rFonts w:ascii="PT Astra Serif" w:hAnsi="PT Astra Serif"/>
      <w:i w:val="1"/>
      <w:sz w:val="24"/>
    </w:rPr>
  </w:style>
  <w:style w:styleId="Style_44_ch" w:type="character">
    <w:name w:val="Caption"/>
    <w:basedOn w:val="Style_3_ch"/>
    <w:link w:val="Style_44"/>
    <w:rPr>
      <w:rFonts w:ascii="PT Astra Serif" w:hAnsi="PT Astra Serif"/>
      <w:i w:val="1"/>
      <w:sz w:val="24"/>
    </w:rPr>
  </w:style>
  <w:style w:styleId="Style_45" w:type="paragraph">
    <w:name w:val="Subtitle"/>
    <w:next w:val="Style_3"/>
    <w:link w:val="Style_45_ch"/>
    <w:uiPriority w:val="11"/>
    <w:qFormat/>
    <w:pPr>
      <w:widowControl w:val="1"/>
      <w:spacing w:after="200" w:before="0" w:line="276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5_ch" w:type="character">
    <w:name w:val="Subtitle"/>
    <w:link w:val="Style_45"/>
    <w:rPr>
      <w:rFonts w:ascii="XO Thames" w:hAnsi="XO Thames"/>
      <w:i w:val="1"/>
      <w:color w:val="000000"/>
      <w:spacing w:val="0"/>
      <w:sz w:val="24"/>
    </w:rPr>
  </w:style>
  <w:style w:styleId="Style_46" w:type="paragraph">
    <w:name w:val="heading 4"/>
    <w:next w:val="Style_3"/>
    <w:link w:val="Style_46_ch"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6_ch" w:type="character">
    <w:name w:val="heading 4"/>
    <w:link w:val="Style_46"/>
    <w:rPr>
      <w:rFonts w:ascii="XO Thames" w:hAnsi="XO Thames"/>
      <w:b w:val="1"/>
      <w:color w:val="000000"/>
      <w:spacing w:val="0"/>
      <w:sz w:val="24"/>
    </w:rPr>
  </w:style>
  <w:style w:styleId="Style_47" w:type="paragraph">
    <w:name w:val="Title"/>
    <w:next w:val="Style_3"/>
    <w:link w:val="Style_47_ch"/>
    <w:uiPriority w:val="10"/>
    <w:qFormat/>
    <w:pPr>
      <w:widowControl w:val="1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color w:val="000000"/>
      <w:spacing w:val="0"/>
      <w:sz w:val="40"/>
    </w:rPr>
  </w:style>
  <w:style w:styleId="Style_48" w:type="paragraph">
    <w:name w:val="heading 4"/>
    <w:link w:val="Style_48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48_ch" w:type="character">
    <w:name w:val="heading 4"/>
    <w:link w:val="Style_48"/>
    <w:rPr>
      <w:rFonts w:ascii="XO Thames" w:hAnsi="XO Thames"/>
      <w:b w:val="1"/>
      <w:sz w:val="24"/>
    </w:rPr>
  </w:style>
  <w:style w:styleId="Style_49" w:type="paragraph">
    <w:name w:val="Title"/>
    <w:link w:val="Style_49_ch"/>
    <w:rPr>
      <w:rFonts w:ascii="XO Thames" w:hAnsi="XO Thames"/>
      <w:b w:val="1"/>
      <w:caps w:val="1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sz w:val="40"/>
    </w:rPr>
  </w:style>
  <w:style w:styleId="Style_50" w:type="paragraph">
    <w:name w:val="heading 2"/>
    <w:link w:val="Style_50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50_ch" w:type="character">
    <w:name w:val="heading 2"/>
    <w:link w:val="Style_50"/>
    <w:rPr>
      <w:rFonts w:ascii="XO Thames" w:hAnsi="XO Thames"/>
      <w:b w:val="1"/>
      <w:sz w:val="28"/>
    </w:rPr>
  </w:style>
  <w:style w:styleId="Style_51" w:type="paragraph">
    <w:name w:val="Contents 4"/>
    <w:link w:val="Style_51_ch"/>
    <w:rPr>
      <w:rFonts w:ascii="XO Thames" w:hAnsi="XO Thames"/>
      <w:sz w:val="28"/>
    </w:rPr>
  </w:style>
  <w:style w:styleId="Style_51_ch" w:type="character">
    <w:name w:val="Contents 4"/>
    <w:link w:val="Style_51"/>
    <w:rPr>
      <w:rFonts w:ascii="XO Thames" w:hAnsi="XO Thames"/>
      <w:sz w:val="28"/>
    </w:rPr>
  </w:style>
  <w:style w:styleId="Style_52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2025-01-24T10:17:34Z</dcterms:modified>
</cp:coreProperties>
</file>