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numPr>
          <w:ilvl w:val="0"/>
          <w:numId w:val="0"/>
        </w:numPr>
        <w:ind/>
        <w:jc w:val="center"/>
      </w:pPr>
      <w:r>
        <w:rPr>
          <w:spacing w:val="-4"/>
          <w:sz w:val="28"/>
        </w:rPr>
        <w:t>22.</w:t>
      </w:r>
      <w:r>
        <w:rPr>
          <w:spacing w:val="-4"/>
          <w:sz w:val="28"/>
        </w:rPr>
        <w:t>01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440</w:t>
      </w:r>
      <w:r>
        <w:rPr>
          <w:spacing w:val="-4"/>
          <w:sz w:val="28"/>
        </w:rPr>
        <w:t>-П</w:t>
      </w:r>
    </w:p>
    <w:p w14:paraId="09000000">
      <w:pPr>
        <w:pStyle w:val="Style_3"/>
        <w:spacing w:after="0" w:before="0" w:line="240" w:lineRule="auto"/>
        <w:ind w:firstLine="0" w:left="0" w:right="4254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разрешения </w:t>
      </w:r>
      <w:r>
        <w:rPr>
          <w:rFonts w:ascii="Times New Roman" w:hAnsi="Times New Roman"/>
          <w:sz w:val="28"/>
        </w:rPr>
        <w:t xml:space="preserve">на условно разрешенный вид </w:t>
      </w:r>
      <w:r>
        <w:rPr>
          <w:rFonts w:ascii="Times New Roman" w:hAnsi="Times New Roman"/>
          <w:sz w:val="28"/>
        </w:rPr>
        <w:t>использования земельного участка</w:t>
      </w:r>
    </w:p>
    <w:p w14:paraId="0A000000">
      <w:pPr>
        <w:pStyle w:val="Style_3"/>
        <w:spacing w:after="0" w:before="0" w:line="240" w:lineRule="auto"/>
        <w:ind w:firstLine="0" w:left="0" w:right="-143"/>
        <w:jc w:val="both"/>
        <w:rPr>
          <w:rFonts w:ascii="Times New Roman" w:hAnsi="Times New Roman"/>
          <w:sz w:val="28"/>
        </w:rPr>
      </w:pPr>
    </w:p>
    <w:p w14:paraId="0B000000">
      <w:pPr>
        <w:pStyle w:val="Style_3"/>
        <w:spacing w:after="0" w:before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39 Градостроительного кодекса Российской Федерации, Федеральным законом </w:t>
      </w:r>
      <w:r>
        <w:rPr>
          <w:rFonts w:ascii="Times New Roman" w:hAnsi="Times New Roman"/>
          <w:sz w:val="28"/>
        </w:rPr>
        <w:t>от 06.10.2003 № 131-ФЗ</w:t>
      </w:r>
      <w:r>
        <w:rPr>
          <w:rFonts w:ascii="Times New Roman" w:hAnsi="Times New Roman"/>
          <w:sz w:val="28"/>
        </w:rPr>
        <w:t xml:space="preserve"> «Об общих принципах организации местного самоуправления в Российской Федерации», Положением 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</w:t>
      </w:r>
      <w:r>
        <w:br/>
      </w:r>
      <w:r>
        <w:rPr>
          <w:rFonts w:ascii="Times New Roman" w:hAnsi="Times New Roman"/>
          <w:sz w:val="28"/>
        </w:rPr>
        <w:t xml:space="preserve">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от 30.10.2024 № УАиГ-03/2781, оповещения о начале общественных обсуждений, опубликованного в газете «Магнитогорский рабочий» </w:t>
      </w:r>
      <w:r>
        <w:br/>
      </w:r>
      <w:r>
        <w:rPr>
          <w:rFonts w:ascii="Times New Roman" w:hAnsi="Times New Roman"/>
          <w:sz w:val="28"/>
        </w:rPr>
        <w:t xml:space="preserve">от 13.12.2024 № 140, заключения о результатах общественных обсуждений </w:t>
      </w:r>
      <w:r>
        <w:br/>
      </w:r>
      <w:r>
        <w:rPr>
          <w:rFonts w:ascii="Times New Roman" w:hAnsi="Times New Roman"/>
          <w:sz w:val="28"/>
        </w:rPr>
        <w:t xml:space="preserve">от 10.01.2025, опубликованного в газете «Магнитогорский рабочий» </w:t>
      </w:r>
      <w:r>
        <w:br/>
      </w:r>
      <w:r>
        <w:rPr>
          <w:rFonts w:ascii="Times New Roman" w:hAnsi="Times New Roman"/>
          <w:sz w:val="28"/>
        </w:rPr>
        <w:t xml:space="preserve">от 10.01.2025 №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, рекомендаций комиссии по подготовке проекта правил землепользования и застройки в городе Магнитогорске главе города </w:t>
      </w:r>
      <w:r>
        <w:rPr>
          <w:rFonts w:ascii="Times New Roman" w:hAnsi="Times New Roman"/>
          <w:color w:val="000000"/>
          <w:sz w:val="28"/>
        </w:rPr>
        <w:t xml:space="preserve">Магнитогорска (от </w:t>
      </w:r>
      <w:r>
        <w:rPr>
          <w:rFonts w:ascii="Times New Roman" w:hAnsi="Times New Roman"/>
          <w:color w:val="000000"/>
          <w:sz w:val="28"/>
        </w:rPr>
        <w:t>20</w:t>
      </w:r>
      <w:r>
        <w:rPr>
          <w:rFonts w:ascii="Times New Roman" w:hAnsi="Times New Roman"/>
          <w:color w:val="000000"/>
          <w:sz w:val="28"/>
        </w:rPr>
        <w:t>.01.2025 № АГ-03/</w:t>
      </w:r>
      <w:r>
        <w:rPr>
          <w:rFonts w:ascii="Times New Roman" w:hAnsi="Times New Roman"/>
          <w:color w:val="000000"/>
          <w:sz w:val="28"/>
        </w:rPr>
        <w:t>75</w:t>
      </w:r>
      <w:r>
        <w:rPr>
          <w:rFonts w:ascii="Times New Roman" w:hAnsi="Times New Roman"/>
          <w:color w:val="000000"/>
          <w:sz w:val="28"/>
        </w:rPr>
        <w:t>),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руководствуясь Уставом города Магнитогорска, </w:t>
      </w:r>
    </w:p>
    <w:p w14:paraId="0C000000">
      <w:pPr>
        <w:pStyle w:val="Style_3"/>
        <w:spacing w:after="0" w:before="0" w:line="240" w:lineRule="auto"/>
        <w:ind w:firstLine="0" w:left="0" w:right="-143"/>
        <w:jc w:val="both"/>
        <w:rPr>
          <w:rFonts w:ascii="Times New Roman" w:hAnsi="Times New Roman"/>
          <w:sz w:val="28"/>
        </w:rPr>
      </w:pPr>
    </w:p>
    <w:p w14:paraId="0D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-14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Предоставить разрешение на условно разрешенный вид использования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color w:val="000000"/>
          <w:spacing w:val="0"/>
          <w:sz w:val="28"/>
        </w:rPr>
        <w:t xml:space="preserve">деловое управление (код 4.1) земельного участка, </w:t>
      </w:r>
      <w:r>
        <w:br/>
      </w:r>
      <w:r>
        <w:rPr>
          <w:rFonts w:ascii="Times New Roman" w:hAnsi="Times New Roman"/>
          <w:color w:val="000000"/>
          <w:spacing w:val="0"/>
          <w:sz w:val="28"/>
        </w:rPr>
        <w:t xml:space="preserve">из категории земель: земли населенных пунктов (территориальная зона Ж-1, зона многоэтажной многоквартирной жилой застройки) с кадастровым номером 74:33:0225002:6675, расположенного: Российская Федерация, Челябинская область, Магнитогорский городской округ, город Магнитогорск, улица Сталеваров, земельный участок 26/4 </w:t>
      </w:r>
      <w:r>
        <w:rPr>
          <w:rFonts w:ascii="Times New Roman" w:hAnsi="Times New Roman"/>
          <w:b w:val="0"/>
          <w:color w:val="000000"/>
          <w:spacing w:val="0"/>
          <w:sz w:val="28"/>
        </w:rPr>
        <w:t>.</w:t>
      </w:r>
    </w:p>
    <w:p w14:paraId="0F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2. Управлению архитектуры и градостроительства администрации города Магнитогорска (Хуртин К.С.) обеспечить внесение изменений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в сведения государственного кадастра недвижимости в соответствии с пунктом 1 настоящего постановления.</w:t>
      </w:r>
    </w:p>
    <w:p w14:paraId="10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Службе внешних связей и молодежной политики администрации города Магнитогорска (Болкун Н.И.)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1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силу со дня его подписания.</w:t>
      </w:r>
    </w:p>
    <w:p w14:paraId="12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Контроль исполнения настоящего постановления возложить на заместителя главы города Магнитогорска Хабибуллину Д.Х.</w:t>
      </w:r>
    </w:p>
    <w:p w14:paraId="13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Исполняющий обязанности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главы города Магнитогорска                                                             А.В. Хватков</w:t>
      </w:r>
    </w:p>
    <w:p w14:paraId="1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Вр-2019715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Верхний колонтитул Знак"/>
    <w:basedOn w:val="Style_7"/>
    <w:link w:val="Style_6_ch"/>
  </w:style>
  <w:style w:styleId="Style_6_ch" w:type="character">
    <w:name w:val="Верхний колонтитул Знак"/>
    <w:basedOn w:val="Style_7_ch"/>
    <w:link w:val="Style_6"/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Заголовок"/>
    <w:basedOn w:val="Style_3"/>
    <w:next w:val="Style_13"/>
    <w:link w:val="Style_12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2_ch" w:type="character">
    <w:name w:val="Заголовок"/>
    <w:basedOn w:val="Style_3_ch"/>
    <w:link w:val="Style_12"/>
    <w:rPr>
      <w:rFonts w:ascii="PT Astra Serif" w:hAnsi="PT Astra Serif"/>
      <w:sz w:val="28"/>
    </w:rPr>
  </w:style>
  <w:style w:styleId="Style_14" w:type="paragraph">
    <w:name w:val="Balloon Text"/>
    <w:basedOn w:val="Style_3"/>
    <w:link w:val="Style_14_ch"/>
    <w:pPr>
      <w:spacing w:after="0" w:before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3_ch"/>
    <w:link w:val="Style_14"/>
    <w:rPr>
      <w:rFonts w:ascii="Tahoma" w:hAnsi="Tahoma"/>
      <w:sz w:val="16"/>
    </w:rPr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3_ch"/>
    <w:link w:val="Style_2"/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3" w:type="paragraph">
    <w:name w:val="Body Text"/>
    <w:basedOn w:val="Style_3"/>
    <w:link w:val="Style_13_ch"/>
    <w:pPr>
      <w:spacing w:after="140" w:before="0" w:line="276" w:lineRule="auto"/>
      <w:ind/>
    </w:pPr>
  </w:style>
  <w:style w:styleId="Style_13_ch" w:type="character">
    <w:name w:val="Body Text"/>
    <w:basedOn w:val="Style_3_ch"/>
    <w:link w:val="Style_13"/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Caption"/>
    <w:basedOn w:val="Style_3"/>
    <w:link w:val="Style_22_ch"/>
    <w:pPr>
      <w:spacing w:after="120" w:before="120"/>
      <w:ind/>
    </w:pPr>
    <w:rPr>
      <w:rFonts w:ascii="PT Astra Serif" w:hAnsi="PT Astra Serif"/>
      <w:i w:val="1"/>
      <w:sz w:val="24"/>
    </w:rPr>
  </w:style>
  <w:style w:styleId="Style_22_ch" w:type="character">
    <w:name w:val="Caption"/>
    <w:basedOn w:val="Style_3_ch"/>
    <w:link w:val="Style_22"/>
    <w:rPr>
      <w:rFonts w:ascii="PT Astra Serif" w:hAnsi="PT Astra Serif"/>
      <w:i w:val="1"/>
      <w:sz w:val="24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List"/>
    <w:basedOn w:val="Style_13"/>
    <w:link w:val="Style_25_ch"/>
    <w:rPr>
      <w:rFonts w:ascii="PT Astra Serif" w:hAnsi="PT Astra Serif"/>
    </w:rPr>
  </w:style>
  <w:style w:styleId="Style_25_ch" w:type="character">
    <w:name w:val="List"/>
    <w:basedOn w:val="Style_13_ch"/>
    <w:link w:val="Style_25"/>
    <w:rPr>
      <w:rFonts w:ascii="PT Astra Serif" w:hAnsi="PT Astra Serif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Указатель"/>
    <w:basedOn w:val="Style_3"/>
    <w:link w:val="Style_27_ch"/>
    <w:rPr>
      <w:rFonts w:ascii="PT Astra Serif" w:hAnsi="PT Astra Serif"/>
    </w:rPr>
  </w:style>
  <w:style w:styleId="Style_27_ch" w:type="character">
    <w:name w:val="Указатель"/>
    <w:basedOn w:val="Style_3_ch"/>
    <w:link w:val="Style_27"/>
    <w:rPr>
      <w:rFonts w:ascii="PT Astra Serif" w:hAnsi="PT Astra Serif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Колонтитул"/>
    <w:basedOn w:val="Style_3"/>
    <w:link w:val="Style_31_ch"/>
  </w:style>
  <w:style w:styleId="Style_31_ch" w:type="character">
    <w:name w:val="Колонтитул"/>
    <w:basedOn w:val="Style_3_ch"/>
    <w:link w:val="Style_31"/>
  </w:style>
  <w:style w:styleId="Style_32" w:type="paragraph">
    <w:name w:val="Нижний колонтитул Знак"/>
    <w:basedOn w:val="Style_7"/>
    <w:link w:val="Style_32_ch"/>
  </w:style>
  <w:style w:styleId="Style_32_ch" w:type="character">
    <w:name w:val="Нижний колонтитул Знак"/>
    <w:basedOn w:val="Style_7_ch"/>
    <w:link w:val="Style_32"/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default="1" w:styleId="Style_3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2025-01-23T05:14:10Z</dcterms:modified>
</cp:coreProperties>
</file>