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lef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tLeast" w:line="198"/>
        <w:jc w:val="center"/>
        <w:rPr>
          <w:rStyle w:val="14"/>
          <w:rFonts w:eastAsia="Times New Roman"/>
          <w:color w:val="000000"/>
          <w:spacing w:val="-4"/>
          <w:sz w:val="26"/>
          <w:szCs w:val="26"/>
          <w:lang w:eastAsia="en-US"/>
        </w:rPr>
      </w:pPr>
      <w:r>
        <w:rPr>
          <w:rStyle w:val="14"/>
          <w:sz w:val="26"/>
          <w:szCs w:val="26"/>
        </w:rPr>
        <w:t xml:space="preserve">ЗАДАНИЕ </w:t>
      </w:r>
      <w:r>
        <w:rPr>
          <w:rStyle w:val="14"/>
          <w:sz w:val="26"/>
          <w:szCs w:val="26"/>
        </w:rPr>
        <w:br w:type="textWrapping" w:clear="all"/>
      </w:r>
      <w:r>
        <w:rPr>
          <w:rStyle w:val="14"/>
          <w:rFonts w:eastAsia="Times New Roman"/>
          <w:color w:val="000000"/>
          <w:sz w:val="26"/>
          <w:szCs w:val="26"/>
          <w:lang w:eastAsia="en-US"/>
        </w:rPr>
        <w:t xml:space="preserve"> на выполнение инженерных изысканий, необходимых для подготовки </w:t>
      </w:r>
      <w:r>
        <w:rPr>
          <w:rFonts w:eastAsia="Times New Roman"/>
          <w:color w:val="000000"/>
          <w:sz w:val="26"/>
          <w:szCs w:val="26"/>
          <w:lang w:eastAsia="en-US"/>
        </w:rPr>
        <w:t>документации о внесении изменений в проект планировки территории, утвержденный постановлением администрации города от 22.05.2019 № 5878-П, и проект межевания территории, в районе пересечения улиц Труда, Советская</w:t>
      </w:r>
    </w:p>
    <w:p>
      <w:pPr>
        <w:pStyle w:val="Normal"/>
        <w:spacing w:lineRule="atLeast" w:line="198"/>
        <w:jc w:val="center"/>
        <w:rPr/>
      </w:pPr>
      <w:r>
        <w:rPr>
          <w:sz w:val="26"/>
          <w:szCs w:val="26"/>
        </w:rPr>
        <w:t>(далее – документация по планировке территории)</w:t>
      </w:r>
    </w:p>
    <w:p>
      <w:pPr>
        <w:pStyle w:val="Normal"/>
        <w:spacing w:lineRule="auto" w:line="24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3149"/>
        <w:gridCol w:w="5928"/>
      </w:tblGrid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6"/>
                <w:szCs w:val="26"/>
                <w:lang w:eastAsia="en-US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sz w:val="26"/>
                <w:szCs w:val="26"/>
                <w:lang w:eastAsia="en-US"/>
              </w:rPr>
              <w:t>Содержание</w:t>
            </w:r>
          </w:p>
          <w:p>
            <w:pPr>
              <w:pStyle w:val="Normal"/>
              <w:widowControl w:val="false"/>
              <w:jc w:val="center"/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sz w:val="26"/>
                <w:szCs w:val="26"/>
                <w:lang w:eastAsia="en-US"/>
              </w:rPr>
              <w:t>Сведения об объекте инженерных изысканий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spacing w:val="-4"/>
                <w:sz w:val="26"/>
                <w:szCs w:val="26"/>
                <w:lang w:eastAsia="en-US"/>
              </w:rPr>
              <w:t xml:space="preserve">в соответствии с границами документации по планировке территории </w:t>
            </w:r>
            <w:r>
              <w:rPr>
                <w:rStyle w:val="14"/>
                <w:rFonts w:eastAsia="Times New Roman"/>
                <w:color w:val="000000"/>
                <w:spacing w:val="-4"/>
                <w:sz w:val="26"/>
                <w:szCs w:val="26"/>
                <w:lang w:eastAsia="en-US"/>
              </w:rPr>
              <w:t>(проект межевания территории в составе проекта планировки территории) город Магнитогорск в районе пересечения улиц Труда и Советская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highlight w:val="yellow"/>
              </w:rPr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sz w:val="26"/>
                <w:szCs w:val="26"/>
                <w:lang w:eastAsia="en-US"/>
              </w:rPr>
              <w:t>Основные требования к результатам инженерных изысканий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Перечень нормативных правовых актов, в соответствии с требованиями которых необходимо выполнять инженерные изыскания: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1) Федеральный закон от 30.12.2015 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3) постановление Правительства Российской Федерации от 22.04.2017 № 485 «О составе материалов 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 и порядке их представления»;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жилищно-коммунального хозяйства Российской Федерации от 30.12.2016         № 1033/пр;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8) </w:t>
            </w:r>
            <w:r>
              <w:rPr>
                <w:rFonts w:eastAsia="Times New Roman"/>
                <w:color w:val="000000"/>
                <w:sz w:val="26"/>
                <w:szCs w:val="26"/>
                <w:lang w:eastAsia="en-US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;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России от 14.10.1997 № 9-4/116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10) Постановление администрации города Магнитогорска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Магнитогорск»;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Style w:val="14"/>
                <w:rFonts w:eastAsia="Times New Roman"/>
                <w:color w:val="000000"/>
                <w:sz w:val="26"/>
                <w:szCs w:val="26"/>
                <w:lang w:eastAsia="en-US"/>
              </w:rPr>
              <w:t>11).</w:t>
            </w:r>
            <w:r>
              <w:rPr>
                <w:rFonts w:eastAsia="Times New Roman"/>
                <w:color w:val="00000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6"/>
                <w:szCs w:val="26"/>
                <w:lang w:eastAsia="en-US"/>
              </w:rPr>
              <w:t>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sz w:val="26"/>
                <w:szCs w:val="26"/>
                <w:lang w:eastAsia="en-US"/>
              </w:rPr>
              <w:t>Границы территории проведения инженерных изысканий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pacing w:val="-6"/>
                <w:sz w:val="26"/>
                <w:szCs w:val="26"/>
                <w:lang w:eastAsia="en-US"/>
              </w:rPr>
            </w:pPr>
            <w:r>
              <w:rPr>
                <w:spacing w:val="-6"/>
                <w:sz w:val="26"/>
                <w:szCs w:val="26"/>
                <w:lang w:eastAsia="en-US"/>
              </w:rPr>
              <w:t>Ориентировочная площадь территории проведения инженерных изысканий - 1,0 га., г Магнитогорск в районе пересечения улиц Труда, Советская.</w:t>
            </w:r>
          </w:p>
          <w:p>
            <w:pPr>
              <w:pStyle w:val="Normal"/>
              <w:widowControl w:val="false"/>
              <w:spacing w:lineRule="auto" w:line="228"/>
              <w:rPr>
                <w:sz w:val="26"/>
                <w:szCs w:val="26"/>
                <w:lang w:eastAsia="en-US"/>
              </w:rPr>
            </w:pPr>
            <w:r>
              <w:rPr>
                <w:spacing w:val="-6"/>
                <w:sz w:val="26"/>
                <w:szCs w:val="26"/>
                <w:lang w:eastAsia="en-US"/>
              </w:rPr>
              <w:t xml:space="preserve">Земельные участки, которые входят в территорию </w:t>
            </w:r>
            <w:r>
              <w:rPr>
                <w:sz w:val="26"/>
                <w:szCs w:val="26"/>
                <w:lang w:eastAsia="en-US"/>
              </w:rPr>
              <w:t>проведения инженерных изысканий: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/>
              <w:t>-74:33:0307001:7193 площадью – 239,0 кв.м.;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/>
              <w:t>-74:33:0307001:187 площадью – 220,0 кв.м.;-74:33:0307001:4 площадью – 337,11 кв.м.;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/>
              <w:t>-74:33:0307001:173 площадью – 200,0 кв.м..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  <w:highlight w:val="yellow"/>
              </w:rPr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sz w:val="26"/>
                <w:szCs w:val="26"/>
                <w:lang w:eastAsia="en-US"/>
              </w:rPr>
              <w:t>Виды инженерных изысканий*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pacing w:val="-4"/>
                <w:sz w:val="26"/>
                <w:szCs w:val="26"/>
                <w:lang w:eastAsia="en-US"/>
              </w:rPr>
              <w:t>инженерно-геодезические изыскания;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pacing w:val="-4"/>
                <w:sz w:val="26"/>
                <w:szCs w:val="26"/>
                <w:lang w:eastAsia="en-US"/>
              </w:rPr>
              <w:t>инженерно-геологические изыскания;</w:t>
            </w:r>
          </w:p>
          <w:p>
            <w:pPr>
              <w:pStyle w:val="Normal"/>
              <w:widowControl w:val="false"/>
              <w:spacing w:lineRule="auto" w:line="228"/>
              <w:rPr>
                <w:rStyle w:val="14"/>
                <w:rFonts w:eastAsia="Times New Roman"/>
                <w:color w:val="000000"/>
                <w:spacing w:val="-4"/>
                <w:sz w:val="26"/>
                <w:szCs w:val="26"/>
                <w:lang w:eastAsia="en-US"/>
              </w:rPr>
            </w:pPr>
            <w:r>
              <w:rPr>
                <w:rStyle w:val="14"/>
                <w:rFonts w:eastAsia="Times New Roman"/>
                <w:color w:val="000000"/>
                <w:spacing w:val="-4"/>
                <w:sz w:val="26"/>
                <w:szCs w:val="26"/>
                <w:lang w:eastAsia="en-US"/>
              </w:rPr>
              <w:t>инженерно-гидрометеорологические изыскания.</w:t>
            </w:r>
          </w:p>
          <w:p>
            <w:pPr>
              <w:pStyle w:val="Normal"/>
              <w:widowControl w:val="false"/>
              <w:spacing w:lineRule="auto" w:line="2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sz w:val="26"/>
                <w:szCs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before="0" w:after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sz w:val="26"/>
                <w:szCs w:val="26"/>
                <w:lang w:eastAsia="en-US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>
                <w:rStyle w:val="14"/>
                <w:rFonts w:eastAsia="Times New Roman"/>
                <w:color w:val="000000"/>
                <w:spacing w:val="-4"/>
                <w:sz w:val="26"/>
                <w:szCs w:val="26"/>
                <w:lang w:eastAsia="en-US"/>
              </w:rPr>
              <w:t>Строительство объекта капитального строительства - магазин, площадью застройки 96,0 кв.м., на земельном участке с кадастровым номером 74:33:0307001:7193, площадью 239,0 кв.м.</w:t>
            </w:r>
          </w:p>
        </w:tc>
      </w:tr>
    </w:tbl>
    <w:p>
      <w:pPr>
        <w:pStyle w:val="Normal"/>
        <w:spacing w:lineRule="auto" w:line="228"/>
        <w:rPr>
          <w:rFonts w:eastAsia="Times New Roman"/>
          <w:color w:val="000000"/>
          <w:spacing w:val="-4"/>
          <w:sz w:val="26"/>
          <w:szCs w:val="26"/>
          <w:lang w:eastAsia="en-US"/>
        </w:rPr>
      </w:pPr>
      <w:r>
        <w:rPr>
          <w:rFonts w:eastAsia="Times New Roman"/>
          <w:color w:val="000000"/>
          <w:spacing w:val="-4"/>
          <w:sz w:val="26"/>
          <w:szCs w:val="26"/>
          <w:lang w:eastAsia="en-US"/>
        </w:rPr>
      </w:r>
    </w:p>
    <w:p>
      <w:pPr>
        <w:pStyle w:val="Normal"/>
        <w:spacing w:lineRule="auto" w:line="228"/>
        <w:rPr/>
      </w:pPr>
      <w:r>
        <w:rPr>
          <w:rFonts w:eastAsia="Times New Roman"/>
          <w:color w:val="000000"/>
          <w:spacing w:val="-4"/>
          <w:sz w:val="26"/>
          <w:szCs w:val="26"/>
          <w:lang w:eastAsia="en-US"/>
        </w:rPr>
        <w:tab/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>
      <w:pPr>
        <w:pStyle w:val="Normal"/>
        <w:spacing w:lineRule="auto" w:line="22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28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22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28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28"/>
        <w:rPr/>
      </w:pPr>
      <w:r>
        <w:rPr>
          <w:rFonts w:eastAsia="Times New Roman"/>
          <w:sz w:val="26"/>
          <w:szCs w:val="26"/>
          <w:highlight w:val="white"/>
          <w:lang w:eastAsia="en-US"/>
        </w:rPr>
        <w:t xml:space="preserve">Начальник Управления </w:t>
      </w:r>
    </w:p>
    <w:p>
      <w:pPr>
        <w:pStyle w:val="Normal"/>
        <w:spacing w:lineRule="auto" w:line="228"/>
        <w:rPr/>
      </w:pPr>
      <w:r>
        <w:rPr>
          <w:rFonts w:eastAsia="Times New Roman"/>
          <w:sz w:val="26"/>
          <w:szCs w:val="26"/>
          <w:highlight w:val="white"/>
          <w:lang w:eastAsia="en-US"/>
        </w:rPr>
        <w:t>Архитектуры и градостроительства</w:t>
      </w:r>
    </w:p>
    <w:p>
      <w:pPr>
        <w:pStyle w:val="Normal"/>
        <w:spacing w:lineRule="auto" w:line="228"/>
        <w:rPr>
          <w:rFonts w:eastAsia="Times New Roman"/>
          <w:sz w:val="26"/>
          <w:szCs w:val="26"/>
          <w:highlight w:val="white"/>
          <w:lang w:eastAsia="en-US"/>
        </w:rPr>
      </w:pPr>
      <w:r>
        <w:rPr>
          <w:rFonts w:eastAsia="Times New Roman"/>
          <w:sz w:val="26"/>
          <w:szCs w:val="26"/>
          <w:highlight w:val="white"/>
          <w:lang w:eastAsia="en-US"/>
        </w:rPr>
        <w:t>администрации города Магнитогорска                                                       К.С. Хуртин</w:t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680" w:top="1094" w:footer="0" w:bottom="96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1"/>
    <w:family w:val="roman"/>
    <w:pitch w:val="default"/>
  </w:font>
  <w:font w:name="Courier New">
    <w:charset w:val="01"/>
    <w:family w:val="roman"/>
    <w:pitch w:val="default"/>
  </w:font>
  <w:font w:name="Wingdings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 xml:space="preserve"> PAGE 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3</w:t>
    </w:r>
    <w:r>
      <w:rPr>
        <w:sz w:val="26"/>
        <w:szCs w:val="26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1418" w:leader="none"/>
      </w:tabs>
      <w:spacing w:lineRule="auto" w:line="240"/>
      <w:ind w:firstLine="709"/>
      <w:jc w:val="right"/>
      <w:rPr>
        <w:rFonts w:eastAsia="GOST Type AU"/>
      </w:rPr>
    </w:pPr>
    <w:bookmarkStart w:id="2" w:name="_Toc32940256"/>
    <w:r>
      <w:rPr>
        <w:rFonts w:eastAsia="GOST Type AU"/>
      </w:rPr>
      <w:t>Приложение № 3</w:t>
    </w:r>
  </w:p>
  <w:p>
    <w:pPr>
      <w:pStyle w:val="Normal"/>
      <w:tabs>
        <w:tab w:val="clear" w:pos="708"/>
        <w:tab w:val="left" w:pos="1418" w:leader="none"/>
      </w:tabs>
      <w:spacing w:lineRule="auto" w:line="240"/>
      <w:ind w:firstLine="709"/>
      <w:jc w:val="right"/>
      <w:rPr>
        <w:rFonts w:eastAsia="GOST Type AU"/>
      </w:rPr>
    </w:pPr>
    <w:r>
      <w:rPr>
        <w:rFonts w:eastAsia="GOST Type AU"/>
      </w:rPr>
      <w:t>к постановлению администрации</w:t>
    </w:r>
  </w:p>
  <w:p>
    <w:pPr>
      <w:pStyle w:val="Normal"/>
      <w:tabs>
        <w:tab w:val="clear" w:pos="708"/>
        <w:tab w:val="left" w:pos="1418" w:leader="none"/>
      </w:tabs>
      <w:spacing w:lineRule="auto" w:line="240"/>
      <w:ind w:firstLine="709"/>
      <w:jc w:val="right"/>
      <w:rPr>
        <w:rFonts w:eastAsia="GOST Type AU"/>
      </w:rPr>
    </w:pPr>
    <w:r>
      <w:rPr>
        <w:rFonts w:eastAsia="GOST Type AU"/>
      </w:rPr>
      <w:t>города Магнитогорска</w:t>
    </w:r>
  </w:p>
  <w:p>
    <w:pPr>
      <w:pStyle w:val="Normal"/>
      <w:tabs>
        <w:tab w:val="clear" w:pos="708"/>
        <w:tab w:val="left" w:pos="1418" w:leader="none"/>
      </w:tabs>
      <w:spacing w:lineRule="auto" w:line="240"/>
      <w:ind w:firstLine="709"/>
      <w:jc w:val="right"/>
      <w:rPr>
        <w:rFonts w:eastAsia="GOST Type AU"/>
      </w:rPr>
    </w:pPr>
    <w:bookmarkStart w:id="3" w:name="_Toc32940256"/>
    <w:r>
      <w:rPr>
        <w:rFonts w:eastAsia="GOST Type AU"/>
      </w:rPr>
      <w:t xml:space="preserve">от </w:t>
    </w:r>
    <w:bookmarkEnd w:id="3"/>
    <w:r>
      <w:rPr>
        <w:rFonts w:eastAsia="GOST Type AU"/>
      </w:rPr>
      <w:t>17.01.2025 № 261-П</w:t>
    </w:r>
  </w:p>
  <w:p>
    <w:pPr>
      <w:pStyle w:val="Style26"/>
      <w:jc w:val="right"/>
      <w:rPr/>
    </w:pPr>
    <w:r>
      <w:rPr/>
    </w:r>
  </w:p>
  <w:p>
    <w:pPr>
      <w:pStyle w:val="Style26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22" w:hanging="405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71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65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82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59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76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0"/>
      <w:jc w:val="both"/>
    </w:pPr>
    <w:rPr>
      <w:rFonts w:eastAsia="Calibri" w:ascii="Times New Roman" w:hAnsi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2" w:customStyle="1">
    <w:name w:val="Верхний колонтитул Знак1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Style8" w:customStyle="1">
    <w:name w:val="Нижний колонтитул Знак"/>
    <w:uiPriority w:val="99"/>
    <w:qFormat/>
    <w:rPr/>
  </w:style>
  <w:style w:type="character" w:styleId="-" w:customStyle="1">
    <w:name w:val="Hyperlink"/>
    <w:rPr>
      <w:color w:val="0000FF"/>
      <w:u w:val="single"/>
    </w:rPr>
  </w:style>
  <w:style w:type="character" w:styleId="Style9" w:customStyle="1">
    <w:name w:val="Текст сноски Знак"/>
    <w:uiPriority w:val="99"/>
    <w:qFormat/>
    <w:rPr>
      <w:sz w:val="18"/>
    </w:rPr>
  </w:style>
  <w:style w:type="character" w:styleId="Style10">
    <w:name w:val="Символ сноски"/>
    <w:uiPriority w:val="99"/>
    <w:unhideWhenUsed/>
    <w:qFormat/>
    <w:rPr>
      <w:vertAlign w:val="superscript"/>
    </w:rPr>
  </w:style>
  <w:style w:type="character" w:styleId="Style11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4">
    <w:name w:val="Endnote Reference"/>
    <w:rPr>
      <w:vertAlign w:val="superscript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sz w:val="24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sz w:val="24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sz w:val="24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sz w:val="24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Times New Roman" w:hAnsi="Times New Roman" w:cs="Times New Roman"/>
      <w:sz w:val="24"/>
    </w:rPr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sz w:val="24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6z0" w:customStyle="1">
    <w:name w:val="WW8Num16z0"/>
    <w:qFormat/>
    <w:rPr>
      <w:sz w:val="24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sz w:val="24"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Times New Roman" w:hAnsi="Times New Roman" w:cs="Times New Roman"/>
      <w:sz w:val="24"/>
    </w:rPr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sz w:val="24"/>
    </w:rPr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>
      <w:sz w:val="24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Times New Roman" w:hAnsi="Times New Roman" w:cs="Times New Roman"/>
      <w:sz w:val="24"/>
    </w:rPr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ascii="Symbol" w:hAnsi="Symbol" w:cs="Symbol"/>
    </w:rPr>
  </w:style>
  <w:style w:type="character" w:styleId="WW8Num29z1" w:customStyle="1">
    <w:name w:val="WW8Num29z1"/>
    <w:qFormat/>
    <w:rPr>
      <w:rFonts w:ascii="Courier New" w:hAnsi="Courier New" w:cs="Courier New"/>
    </w:rPr>
  </w:style>
  <w:style w:type="character" w:styleId="WW8Num29z2" w:customStyle="1">
    <w:name w:val="WW8Num29z2"/>
    <w:qFormat/>
    <w:rPr>
      <w:rFonts w:ascii="Wingdings" w:hAnsi="Wingdings" w:cs="Wingdings"/>
    </w:rPr>
  </w:style>
  <w:style w:type="character" w:styleId="WW8Num30z0" w:customStyle="1">
    <w:name w:val="WW8Num30z0"/>
    <w:qFormat/>
    <w:rPr>
      <w:rFonts w:ascii="Times New Roman" w:hAnsi="Times New Roman" w:cs="Times New Roman"/>
      <w:sz w:val="24"/>
    </w:rPr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rFonts w:ascii="Times New Roman" w:hAnsi="Times New Roman" w:cs="Times New Roman"/>
      <w:sz w:val="24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sz w:val="24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rFonts w:ascii="Times New Roman" w:hAnsi="Times New Roman" w:cs="Times New Roman"/>
      <w:sz w:val="24"/>
    </w:rPr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/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>
      <w:rFonts w:ascii="Times New Roman" w:hAnsi="Times New Roman" w:cs="Times New Roman"/>
      <w:b w:val="false"/>
      <w:i w:val="false"/>
      <w:sz w:val="20"/>
      <w:szCs w:val="24"/>
      <w:u w:val="none"/>
    </w:rPr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>
      <w:rFonts w:ascii="Symbol" w:hAnsi="Symbol" w:cs="Symbol"/>
    </w:rPr>
  </w:style>
  <w:style w:type="character" w:styleId="WW8Num37z1" w:customStyle="1">
    <w:name w:val="WW8Num37z1"/>
    <w:qFormat/>
    <w:rPr>
      <w:rFonts w:ascii="Courier New" w:hAnsi="Courier New" w:cs="Courier New"/>
    </w:rPr>
  </w:style>
  <w:style w:type="character" w:styleId="WW8Num37z2" w:customStyle="1">
    <w:name w:val="WW8Num37z2"/>
    <w:qFormat/>
    <w:rPr>
      <w:rFonts w:ascii="Wingdings" w:hAnsi="Wingdings" w:cs="Wingdings"/>
    </w:rPr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>
      <w:sz w:val="24"/>
    </w:rPr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Times New Roman" w:hAnsi="Times New Roman" w:cs="Times New Roman"/>
      <w:sz w:val="24"/>
    </w:rPr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23" w:customStyle="1">
    <w:name w:val="Основной шрифт абзаца2"/>
    <w:qFormat/>
    <w:rPr/>
  </w:style>
  <w:style w:type="character" w:styleId="42" w:customStyle="1">
    <w:name w:val="Знак Знак4"/>
    <w:qFormat/>
    <w:rPr>
      <w:rFonts w:ascii="Tahoma" w:hAnsi="Tahoma" w:cs="Tahoma"/>
      <w:sz w:val="16"/>
      <w:szCs w:val="16"/>
    </w:rPr>
  </w:style>
  <w:style w:type="character" w:styleId="32" w:customStyle="1">
    <w:name w:val="Знак Знак3"/>
    <w:basedOn w:val="23"/>
    <w:qFormat/>
    <w:rPr/>
  </w:style>
  <w:style w:type="character" w:styleId="24" w:customStyle="1">
    <w:name w:val="Знак Знак2"/>
    <w:basedOn w:val="23"/>
    <w:qFormat/>
    <w:rPr/>
  </w:style>
  <w:style w:type="character" w:styleId="13" w:customStyle="1">
    <w:name w:val="Знак Знак1"/>
    <w:qFormat/>
    <w:rPr>
      <w:rFonts w:ascii="Tahoma" w:hAnsi="Tahoma" w:cs="Tahoma"/>
      <w:sz w:val="16"/>
      <w:szCs w:val="16"/>
    </w:rPr>
  </w:style>
  <w:style w:type="character" w:styleId="Style15" w:customStyle="1">
    <w:name w:val="Знак Знак Знак Знак Знак Знак"/>
    <w:qFormat/>
    <w:rPr>
      <w:rFonts w:eastAsia="Times New Roman"/>
    </w:rPr>
  </w:style>
  <w:style w:type="character" w:styleId="Style16" w:customStyle="1">
    <w:name w:val="Знак Знак"/>
    <w:qFormat/>
    <w:rPr>
      <w:rFonts w:eastAsia="Times New Roman"/>
      <w:b/>
      <w:sz w:val="24"/>
    </w:rPr>
  </w:style>
  <w:style w:type="character" w:styleId="14" w:customStyle="1">
    <w:name w:val="Основной шрифт абзаца1"/>
    <w:qFormat/>
    <w:rPr/>
  </w:style>
  <w:style w:type="character" w:styleId="Style17" w:customStyle="1">
    <w:name w:val="Верхний колонтитул Знак"/>
    <w:uiPriority w:val="99"/>
    <w:qFormat/>
    <w:rPr>
      <w:rFonts w:eastAsia="Calibri"/>
      <w:sz w:val="24"/>
      <w:szCs w:val="24"/>
      <w:lang w:eastAsia="zh-CN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40" w:before="0" w:after="120"/>
      <w:jc w:val="left"/>
    </w:pPr>
    <w:rPr>
      <w:rFonts w:eastAsia="Times New Roman"/>
      <w:sz w:val="20"/>
      <w:szCs w:val="20"/>
      <w:lang w:val="en-US"/>
    </w:rPr>
  </w:style>
  <w:style w:type="paragraph" w:styleId="Style20">
    <w:name w:val="List"/>
    <w:basedOn w:val="Style19"/>
    <w:pPr/>
    <w:rPr>
      <w:rFonts w:cs="Arial"/>
    </w:rPr>
  </w:style>
  <w:style w:type="paragraph" w:styleId="Style21" w:customStyle="1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3">
    <w:name w:val="Title"/>
    <w:basedOn w:val="Normal"/>
    <w:next w:val="Style19"/>
    <w:link w:val="Style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4">
    <w:name w:val="Subtitle"/>
    <w:basedOn w:val="Normal"/>
    <w:next w:val="Normal"/>
    <w:link w:val="Style6"/>
    <w:qFormat/>
    <w:pPr>
      <w:spacing w:lineRule="auto" w:line="240"/>
      <w:jc w:val="center"/>
    </w:pPr>
    <w:rPr>
      <w:rFonts w:eastAsia="Times New Roman"/>
      <w:b/>
      <w:szCs w:val="20"/>
      <w:lang w:val="en-US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12"/>
    <w:uiPriority w:val="99"/>
    <w:pPr>
      <w:spacing w:lineRule="auto" w:line="240"/>
    </w:pPr>
    <w:rPr/>
  </w:style>
  <w:style w:type="paragraph" w:styleId="Style27">
    <w:name w:val="Footer"/>
    <w:basedOn w:val="Normal"/>
    <w:link w:val="Style8"/>
    <w:pPr>
      <w:spacing w:lineRule="auto" w:line="24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28">
    <w:name w:val="Footnote Text"/>
    <w:basedOn w:val="Normal"/>
    <w:link w:val="Style9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9">
    <w:name w:val="Endnote Text"/>
    <w:basedOn w:val="Normal"/>
    <w:link w:val="Style12"/>
    <w:uiPriority w:val="99"/>
    <w:semiHidden/>
    <w:unhideWhenUsed/>
    <w:pPr>
      <w:spacing w:lineRule="auto" w:line="240"/>
    </w:pPr>
    <w:rPr>
      <w:sz w:val="20"/>
    </w:rPr>
  </w:style>
  <w:style w:type="paragraph" w:styleId="15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5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3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3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30">
    <w:name w:val="Index Heading"/>
    <w:basedOn w:val="Style18"/>
    <w:pPr/>
    <w:rPr/>
  </w:style>
  <w:style w:type="paragraph" w:styleId="Style31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16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17" w:customStyle="1">
    <w:name w:val="Указатель1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qFormat/>
    <w:pPr>
      <w:spacing w:lineRule="auto" w:line="240"/>
    </w:pPr>
    <w:rPr>
      <w:rFonts w:ascii="Tahoma" w:hAnsi="Tahoma" w:cs="Tahoma"/>
      <w:sz w:val="16"/>
      <w:szCs w:val="16"/>
      <w:lang w:val="en-US"/>
    </w:rPr>
  </w:style>
  <w:style w:type="paragraph" w:styleId="18" w:customStyle="1">
    <w:name w:val="Схема документа1"/>
    <w:basedOn w:val="Normal"/>
    <w:qFormat/>
    <w:pPr>
      <w:spacing w:lineRule="auto" w:line="240"/>
    </w:pPr>
    <w:rPr>
      <w:rFonts w:ascii="Tahoma" w:hAnsi="Tahoma" w:cs="Tahoma"/>
      <w:sz w:val="16"/>
      <w:szCs w:val="16"/>
      <w:lang w:val="en-US"/>
    </w:rPr>
  </w:style>
  <w:style w:type="paragraph" w:styleId="Style32" w:customStyle="1">
    <w:name w:val="Содержимое таблицы"/>
    <w:basedOn w:val="Normal"/>
    <w:qFormat/>
    <w:pPr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styleId="12">
    <w:name w:val="Plain Table 1"/>
    <w:basedOn w:val="a1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3">
    <w:name w:val="Plain Table 2"/>
    <w:basedOn w:val="a1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sz="4" w:space="0"/>
          <w:bottom w:val="single" w:color="000000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blPr/>
      <w:tcPr>
        <w:tcBorders>
          <w:left w:val="single" w:color="000000" w:sz="4" w:space="0"/>
          <w:right w:val="single" w:color="000000" w:sz="4" w:space="0"/>
        </w:tcBorders>
      </w:tcPr>
    </w:tblStylePr>
    <w:tblStylePr w:type="band1Horz">
      <w:tblPr/>
      <w:tcPr>
        <w:tcBorders>
          <w:top w:val="single" w:color="000000" w:sz="4" w:space="0"/>
          <w:bottom w:val="single" w:color="000000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/>
      </w:tcPr>
    </w:tblStylePr>
    <w:tblStylePr w:type="band1Horz">
      <w:rPr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/>
      </w:tcPr>
    </w:tblStylePr>
    <w:tblStylePr w:type="band1Horz">
      <w:rPr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/>
      </w:tcPr>
    </w:tblStylePr>
    <w:tblStylePr w:type="band1Horz">
      <w:rPr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sz="4" w:space="0"/>
          <w:left w:val="single" w:color="5D8AC2" w:sz="4" w:space="0"/>
          <w:bottom w:val="single" w:color="5D8AC2" w:sz="4" w:space="0"/>
          <w:right w:val="single" w:color="5D8AC2" w:sz="4" w:space="0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color="5D8AC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/>
      </w:tcPr>
    </w:tblStylePr>
    <w:tblStylePr w:type="band1Horz">
      <w:rPr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sz="4" w:space="0"/>
          <w:left w:val="single" w:color="D99695" w:sz="4" w:space="0"/>
          <w:bottom w:val="single" w:color="D99695" w:sz="4" w:space="0"/>
          <w:right w:val="single" w:color="D99695" w:sz="4" w:space="0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color="D9969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sz="4" w:space="0"/>
          <w:left w:val="single" w:color="9ABB59" w:sz="4" w:space="0"/>
          <w:bottom w:val="single" w:color="9ABB59" w:sz="4" w:space="0"/>
          <w:right w:val="single" w:color="9ABB59" w:sz="4" w:space="0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color="9ABB59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sz="4" w:space="0"/>
          <w:left w:val="single" w:color="B2A1C6" w:sz="4" w:space="0"/>
          <w:bottom w:val="single" w:color="B2A1C6" w:sz="4" w:space="0"/>
          <w:right w:val="single" w:color="B2A1C6" w:sz="4" w:space="0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color="B2A1C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sz="4" w:space="0"/>
          <w:left w:val="single" w:color="4BACC6" w:sz="4" w:space="0"/>
          <w:bottom w:val="single" w:color="4BACC6" w:sz="4" w:space="0"/>
          <w:right w:val="single" w:color="4BACC6" w:sz="4" w:space="0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color="4BACC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sz="4" w:space="0"/>
          <w:left w:val="single" w:color="F79646" w:sz="4" w:space="0"/>
          <w:bottom w:val="single" w:color="F79646" w:sz="4" w:space="0"/>
          <w:right w:val="single" w:color="F79646" w:sz="4" w:space="0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color="F7964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000000" w:fill="000000"/>
      </w:tcPr>
    </w:tblStylePr>
    <w:tblStylePr w:type="firstCol">
      <w:rPr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4F81BD" w:fill="4F81BD"/>
      </w:tcPr>
    </w:tblStylePr>
    <w:tblStylePr w:type="firstCol">
      <w:rPr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C0504D" w:fill="C0504D"/>
      </w:tcPr>
    </w:tblStylePr>
    <w:tblStylePr w:type="firstCol">
      <w:rPr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9BBB59" w:fill="9BBB59"/>
      </w:tcPr>
    </w:tblStylePr>
    <w:tblStylePr w:type="firstCol">
      <w:rPr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8064A2" w:fill="8064A2"/>
      </w:tcPr>
    </w:tblStylePr>
    <w:tblStylePr w:type="firstCol">
      <w:rPr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4BACC6" w:fill="4BACC6"/>
      </w:tcPr>
    </w:tblStylePr>
    <w:tblStylePr w:type="firstCol">
      <w:rPr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sz="4" w:space="0"/>
        </w:tcBorders>
        <w:shd w:val="clear" w:color="F79646" w:fill="F79646"/>
      </w:tcPr>
    </w:tblStylePr>
    <w:tblStylePr w:type="firstCol">
      <w:rPr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firstRow">
      <w:rPr>
        <w:b/>
        <w:color w:val="7F7F7F"/>
      </w:rPr>
      <w:tblPr/>
      <w:tcPr>
        <w:tcBorders>
          <w:bottom w:val="single" w:color="7F7F7F" w:sz="12" w:space="0"/>
        </w:tcBorders>
      </w:tcPr>
    </w:tblStylePr>
    <w:tblStylePr w:type="lastRow">
      <w:rPr>
        <w:b/>
        <w:color w:val="7F7F7F"/>
      </w:rPr>
      <w:tblPr/>
    </w:tblStylePr>
    <w:tblStylePr w:type="firstCol">
      <w:rPr>
        <w:b/>
        <w:color w:val="7F7F7F"/>
      </w:rPr>
      <w:tblPr/>
    </w:tblStylePr>
    <w:tblStylePr w:type="lastCol">
      <w:rPr>
        <w:b/>
        <w:color w:val="7F7F7F"/>
      </w:rPr>
      <w:tblPr/>
    </w:tblStylePr>
    <w:tblStylePr w:type="band1Vert">
      <w:tblPr/>
      <w:tcPr>
        <w:shd w:val="clear" w:color="CBCBCB" w:fill="CBCBCB"/>
      </w:tcPr>
    </w:tblStylePr>
    <w:tblStylePr w:type="band1Horz">
      <w:rPr>
        <w:color w:val="7F7F7F"/>
        <w:sz w:val="22"/>
      </w:rPr>
      <w:tblPr/>
      <w:tcPr>
        <w:shd w:val="clear" w:color="CBCBCB" w:fill="CBCBCB"/>
      </w:tcPr>
    </w:tblStylePr>
    <w:tblStylePr w:type="band2Horz">
      <w:rPr>
        <w:color w:val="7F7F7F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firstRow">
      <w:rPr>
        <w:b/>
        <w:color w:val="A6BFDD"/>
      </w:rPr>
      <w:tblPr/>
      <w:tcPr>
        <w:tcBorders>
          <w:bottom w:val="single" w:color="A6BFDD" w:sz="12" w:space="0"/>
        </w:tcBorders>
      </w:tcPr>
    </w:tblStylePr>
    <w:tblStylePr w:type="lastRow">
      <w:rPr>
        <w:b/>
        <w:color w:val="A6BFDD"/>
      </w:rPr>
      <w:tblPr/>
    </w:tblStylePr>
    <w:tblStylePr w:type="firstCol">
      <w:rPr>
        <w:b/>
        <w:color w:val="A6BFDD"/>
      </w:rPr>
      <w:tblPr/>
    </w:tblStylePr>
    <w:tblStylePr w:type="lastCol">
      <w:rPr>
        <w:b/>
        <w:color w:val="A6BFDD"/>
      </w:rPr>
      <w:tblPr/>
    </w:tblStylePr>
    <w:tblStylePr w:type="band1Vert">
      <w:tblPr/>
      <w:tcPr>
        <w:shd w:val="clear" w:color="DAE5F1" w:fill="DAE5F1"/>
      </w:tcPr>
    </w:tblStylePr>
    <w:tblStylePr w:type="band1Horz">
      <w:rPr>
        <w:color w:val="A6BFDD"/>
        <w:sz w:val="22"/>
      </w:rPr>
      <w:tblPr/>
      <w:tcPr>
        <w:shd w:val="clear" w:color="DAE5F1" w:fill="DAE5F1"/>
      </w:tcPr>
    </w:tblStylePr>
    <w:tblStylePr w:type="band2Horz">
      <w:rPr>
        <w:color w:val="A6BFDD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firstRow">
      <w:rPr>
        <w:b/>
        <w:color w:val="D99695"/>
      </w:rPr>
      <w:tblPr/>
      <w:tcPr>
        <w:tcBorders>
          <w:bottom w:val="single" w:color="D99695" w:sz="12" w:space="0"/>
        </w:tcBorders>
      </w:tcPr>
    </w:tblStylePr>
    <w:tblStylePr w:type="lastRow">
      <w:rPr>
        <w:b/>
        <w:color w:val="D99695"/>
      </w:rPr>
      <w:tblPr/>
    </w:tblStylePr>
    <w:tblStylePr w:type="firstCol">
      <w:rPr>
        <w:b/>
        <w:color w:val="D99695"/>
      </w:rPr>
      <w:tblPr/>
    </w:tblStylePr>
    <w:tblStylePr w:type="lastCol">
      <w:rPr>
        <w:b/>
        <w:color w:val="D99695"/>
      </w:rPr>
      <w:tblPr/>
    </w:tblStylePr>
    <w:tblStylePr w:type="band1Vert">
      <w:tblPr/>
      <w:tcPr>
        <w:shd w:val="clear" w:color="F2DCDC" w:fill="F2DCDC"/>
      </w:tcPr>
    </w:tblStylePr>
    <w:tblStylePr w:type="band1Horz">
      <w:rPr>
        <w:color w:val="D99695"/>
        <w:sz w:val="22"/>
      </w:rPr>
      <w:tblPr/>
      <w:tcPr>
        <w:shd w:val="clear" w:color="F2DCDC" w:fill="F2DCDC"/>
      </w:tcPr>
    </w:tblStylePr>
    <w:tblStylePr w:type="band2Horz">
      <w:rPr>
        <w:color w:val="D996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firstRow">
      <w:rPr>
        <w:b/>
        <w:color w:val="9ABB59"/>
      </w:rPr>
      <w:tblPr/>
      <w:tcPr>
        <w:tcBorders>
          <w:bottom w:val="single" w:color="9ABB59" w:sz="12" w:space="0"/>
        </w:tcBorders>
      </w:tcPr>
    </w:tblStylePr>
    <w:tblStylePr w:type="lastRow">
      <w:rPr>
        <w:b/>
        <w:color w:val="9ABB59"/>
      </w:rPr>
      <w:tblPr/>
    </w:tblStylePr>
    <w:tblStylePr w:type="firstCol">
      <w:rPr>
        <w:b/>
        <w:color w:val="9ABB59"/>
      </w:rPr>
      <w:tblPr/>
    </w:tblStylePr>
    <w:tblStylePr w:type="lastCol">
      <w:rPr>
        <w:b/>
        <w:color w:val="9ABB59"/>
      </w:rPr>
      <w:tblPr/>
    </w:tblStylePr>
    <w:tblStylePr w:type="band1Vert">
      <w:tblPr/>
      <w:tcPr>
        <w:shd w:val="clear" w:color="EAF1DC" w:fill="EAF1DC"/>
      </w:tcPr>
    </w:tblStylePr>
    <w:tblStylePr w:type="band1Horz">
      <w:rPr>
        <w:color w:val="9ABB59"/>
        <w:sz w:val="22"/>
      </w:rPr>
      <w:tblPr/>
      <w:tcPr>
        <w:shd w:val="clear" w:color="EAF1DC" w:fill="EAF1DC"/>
      </w:tcPr>
    </w:tblStylePr>
    <w:tblStylePr w:type="band2Horz">
      <w:rPr>
        <w:color w:val="9ABB59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firstRow">
      <w:rPr>
        <w:b/>
        <w:color w:val="B2A1C6"/>
      </w:rPr>
      <w:tblPr/>
      <w:tcPr>
        <w:tcBorders>
          <w:bottom w:val="single" w:color="B2A1C6" w:sz="12" w:space="0"/>
        </w:tcBorders>
      </w:tcPr>
    </w:tblStylePr>
    <w:tblStylePr w:type="lastRow">
      <w:rPr>
        <w:b/>
        <w:color w:val="B2A1C6"/>
      </w:rPr>
      <w:tblPr/>
    </w:tblStylePr>
    <w:tblStylePr w:type="firstCol">
      <w:rPr>
        <w:b/>
        <w:color w:val="B2A1C6"/>
      </w:rPr>
      <w:tblPr/>
    </w:tblStylePr>
    <w:tblStylePr w:type="lastCol">
      <w:rPr>
        <w:b/>
        <w:color w:val="B2A1C6"/>
      </w:rPr>
      <w:tblPr/>
    </w:tblStylePr>
    <w:tblStylePr w:type="band1Vert">
      <w:tblPr/>
      <w:tcPr>
        <w:shd w:val="clear" w:color="E5DFEC" w:fill="E5DFEC"/>
      </w:tcPr>
    </w:tblStylePr>
    <w:tblStylePr w:type="band1Horz">
      <w:rPr>
        <w:color w:val="B2A1C6"/>
        <w:sz w:val="22"/>
      </w:rPr>
      <w:tblPr/>
      <w:tcPr>
        <w:shd w:val="clear" w:color="E5DFEC" w:fill="E5DFEC"/>
      </w:tcPr>
    </w:tblStylePr>
    <w:tblStylePr w:type="band2Horz">
      <w:rPr>
        <w:color w:val="B2A1C6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</w:tblPr>
    <w:tblStylePr w:type="firstRow">
      <w:rPr>
        <w:b/>
        <w:color w:val="266779"/>
      </w:rPr>
      <w:tblPr/>
      <w:tcPr>
        <w:tcBorders>
          <w:bottom w:val="single" w:color="4BACC6" w:sz="12" w:space="0"/>
        </w:tcBorders>
      </w:tcPr>
    </w:tblStylePr>
    <w:tblStylePr w:type="lastRow">
      <w:rPr>
        <w:b/>
        <w:color w:val="266779"/>
      </w:rPr>
      <w:tblPr/>
    </w:tblStylePr>
    <w:tblStylePr w:type="firstCol">
      <w:rPr>
        <w:b/>
        <w:color w:val="266779"/>
      </w:rPr>
      <w:tblPr/>
    </w:tblStylePr>
    <w:tblStylePr w:type="lastCol">
      <w:rPr>
        <w:b/>
        <w:color w:val="266779"/>
      </w:rPr>
      <w:tblPr/>
    </w:tblStylePr>
    <w:tblStylePr w:type="band1Vert">
      <w:tblPr/>
      <w:tcPr>
        <w:shd w:val="clear" w:color="DAEEF3" w:fill="DAEEF3"/>
      </w:tcPr>
    </w:tblStylePr>
    <w:tblStylePr w:type="band1Horz">
      <w:rPr>
        <w:color w:val="266779"/>
        <w:sz w:val="22"/>
      </w:rPr>
      <w:tblPr/>
      <w:tcPr>
        <w:shd w:val="clear" w:color="DAEEF3" w:fill="DAEEF3"/>
      </w:tcPr>
    </w:tblStylePr>
    <w:tblStylePr w:type="band2Horz">
      <w:rPr>
        <w:color w:val="266779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</w:tblPr>
    <w:tblStylePr w:type="firstRow">
      <w:rPr>
        <w:b/>
        <w:color w:val="266779"/>
      </w:rPr>
      <w:tblPr/>
      <w:tcPr>
        <w:tcBorders>
          <w:bottom w:val="single" w:color="F79646" w:sz="12" w:space="0"/>
        </w:tcBorders>
      </w:tcPr>
    </w:tblStylePr>
    <w:tblStylePr w:type="lastRow">
      <w:rPr>
        <w:b/>
        <w:color w:val="266779"/>
      </w:rPr>
      <w:tblPr/>
    </w:tblStylePr>
    <w:tblStylePr w:type="firstCol">
      <w:rPr>
        <w:b/>
        <w:color w:val="266779"/>
      </w:rPr>
      <w:tblPr/>
    </w:tblStylePr>
    <w:tblStylePr w:type="lastCol">
      <w:rPr>
        <w:b/>
        <w:color w:val="266779"/>
      </w:rPr>
      <w:tblPr/>
    </w:tblStylePr>
    <w:tblStylePr w:type="band1Vert">
      <w:tblPr/>
      <w:tcPr>
        <w:shd w:val="clear" w:color="FDE9D8" w:fill="FDE9D8"/>
      </w:tcPr>
    </w:tblStylePr>
    <w:tblStylePr w:type="band1Horz">
      <w:rPr>
        <w:color w:val="266779"/>
        <w:sz w:val="22"/>
      </w:rPr>
      <w:tblPr/>
      <w:tcPr>
        <w:shd w:val="clear" w:color="FDE9D8" w:fill="FDE9D8"/>
      </w:tcPr>
    </w:tblStylePr>
    <w:tblStylePr w:type="band2Horz">
      <w:rPr>
        <w:color w:val="266779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firstRow">
      <w:rPr>
        <w:b/>
        <w:color w:val="7F7F7F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7F7F7F"/>
        <w:sz w:val="22"/>
      </w:rPr>
      <w:tblPr/>
      <w:tcPr>
        <w:tcBorders>
          <w:top w:val="single" w:color="7F7F7F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sz="4" w:space="0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color="auto" w:sz="0" w:space="0"/>
          <w:left w:val="single" w:color="7F7F7F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color w:val="7F7F7F"/>
        <w:sz w:val="22"/>
      </w:rPr>
      <w:tblPr/>
      <w:tcPr>
        <w:shd w:val="clear" w:color="F2F2F2" w:fill="F2F2F2"/>
      </w:tcPr>
    </w:tblStylePr>
    <w:tblStylePr w:type="band2Horz">
      <w:rPr>
        <w:color w:val="7F7F7F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</w:tblPr>
    <w:tblStylePr w:type="firstRow">
      <w:rPr>
        <w:b/>
        <w:color w:val="A6BFDD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A6BFDD"/>
        <w:sz w:val="22"/>
      </w:rPr>
      <w:tblPr/>
      <w:tcPr>
        <w:tcBorders>
          <w:top w:val="single" w:color="A6BFDD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sz="4" w:space="0"/>
        </w:tcBorders>
        <w:shd w:val="clear" w:color="FFFFFF" w:fill="auto"/>
      </w:tcPr>
    </w:tblStylePr>
    <w:tblStylePr w:type="lastCol">
      <w:rPr>
        <w:i/>
        <w:color w:val="A6BFDD"/>
        <w:sz w:val="22"/>
      </w:rPr>
      <w:tblPr/>
      <w:tcPr>
        <w:tcBorders>
          <w:top w:val="none" w:color="auto" w:sz="0" w:space="0"/>
          <w:left w:val="single" w:color="A6BFDD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color w:val="A6BFDD"/>
        <w:sz w:val="22"/>
      </w:rPr>
      <w:tblPr/>
      <w:tcPr>
        <w:shd w:val="clear" w:color="DAE5F1" w:fill="DAE5F1"/>
      </w:tcPr>
    </w:tblStylePr>
    <w:tblStylePr w:type="band2Horz">
      <w:rPr>
        <w:color w:val="A6BFDD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</w:tblPr>
    <w:tblStylePr w:type="firstRow">
      <w:rPr>
        <w:b/>
        <w:color w:val="D996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D99695"/>
        <w:sz w:val="22"/>
      </w:rPr>
      <w:tblPr/>
      <w:tcPr>
        <w:tcBorders>
          <w:top w:val="single" w:color="D9969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sz="4" w:space="0"/>
        </w:tcBorders>
        <w:shd w:val="clear" w:color="FFFFFF" w:fill="auto"/>
      </w:tcPr>
    </w:tblStylePr>
    <w:tblStylePr w:type="lastCol">
      <w:rPr>
        <w:i/>
        <w:color w:val="D99695"/>
        <w:sz w:val="22"/>
      </w:rPr>
      <w:tblPr/>
      <w:tcPr>
        <w:tcBorders>
          <w:top w:val="none" w:color="auto" w:sz="0" w:space="0"/>
          <w:left w:val="single" w:color="D9969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color w:val="D99695"/>
        <w:sz w:val="22"/>
      </w:rPr>
      <w:tblPr/>
      <w:tcPr>
        <w:shd w:val="clear" w:color="F2DCDC" w:fill="F2DCDC"/>
      </w:tcPr>
    </w:tblStylePr>
    <w:tblStylePr w:type="band2Horz">
      <w:rPr>
        <w:color w:val="D996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</w:tblPr>
    <w:tblStylePr w:type="firstRow">
      <w:rPr>
        <w:b/>
        <w:color w:val="9ABB59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9ABB59"/>
        <w:sz w:val="22"/>
      </w:rPr>
      <w:tblPr/>
      <w:tcPr>
        <w:tcBorders>
          <w:top w:val="single" w:color="9ABB59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sz="4" w:space="0"/>
        </w:tcBorders>
        <w:shd w:val="clear" w:color="FFFFFF" w:fill="auto"/>
      </w:tcPr>
    </w:tblStylePr>
    <w:tblStylePr w:type="lastCol">
      <w:rPr>
        <w:i/>
        <w:color w:val="9ABB59"/>
        <w:sz w:val="22"/>
      </w:rPr>
      <w:tblPr/>
      <w:tcPr>
        <w:tcBorders>
          <w:top w:val="none" w:color="auto" w:sz="0" w:space="0"/>
          <w:left w:val="single" w:color="9ABB59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color w:val="9ABB59"/>
        <w:sz w:val="22"/>
      </w:rPr>
      <w:tblPr/>
      <w:tcPr>
        <w:shd w:val="clear" w:color="EAF1DC" w:fill="EAF1DC"/>
      </w:tcPr>
    </w:tblStylePr>
    <w:tblStylePr w:type="band2Horz">
      <w:rPr>
        <w:color w:val="9ABB59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</w:tblPr>
    <w:tblStylePr w:type="firstRow">
      <w:rPr>
        <w:b/>
        <w:color w:val="B2A1C6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B2A1C6"/>
        <w:sz w:val="22"/>
      </w:rPr>
      <w:tblPr/>
      <w:tcPr>
        <w:tcBorders>
          <w:top w:val="single" w:color="B2A1C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sz="4" w:space="0"/>
        </w:tcBorders>
        <w:shd w:val="clear" w:color="FFFFFF" w:fill="auto"/>
      </w:tcPr>
    </w:tblStylePr>
    <w:tblStylePr w:type="lastCol">
      <w:rPr>
        <w:i/>
        <w:color w:val="B2A1C6"/>
        <w:sz w:val="22"/>
      </w:rPr>
      <w:tblPr/>
      <w:tcPr>
        <w:tcBorders>
          <w:top w:val="none" w:color="auto" w:sz="0" w:space="0"/>
          <w:left w:val="single" w:color="B2A1C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color w:val="B2A1C6"/>
        <w:sz w:val="22"/>
      </w:rPr>
      <w:tblPr/>
      <w:tcPr>
        <w:shd w:val="clear" w:color="E5DFEC" w:fill="E5DFEC"/>
      </w:tcPr>
    </w:tblStylePr>
    <w:tblStylePr w:type="band2Horz">
      <w:rPr>
        <w:color w:val="B2A1C6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</w:tblPr>
    <w:tblStylePr w:type="firstRow">
      <w:rPr>
        <w:b/>
        <w:color w:val="266779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266779"/>
        <w:sz w:val="22"/>
      </w:rPr>
      <w:tblPr/>
      <w:tcPr>
        <w:tcBorders>
          <w:top w:val="single" w:color="99D0DE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sz="4" w:space="0"/>
        </w:tcBorders>
        <w:shd w:val="clear" w:color="FFFFFF" w:fill="auto"/>
      </w:tcPr>
    </w:tblStylePr>
    <w:tblStylePr w:type="lastCol">
      <w:rPr>
        <w:i/>
        <w:color w:val="266779"/>
        <w:sz w:val="22"/>
      </w:rPr>
      <w:tblPr/>
      <w:tcPr>
        <w:tcBorders>
          <w:top w:val="none" w:color="auto" w:sz="0" w:space="0"/>
          <w:left w:val="single" w:color="99D0DE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color w:val="266779"/>
        <w:sz w:val="22"/>
      </w:rPr>
      <w:tblPr/>
      <w:tcPr>
        <w:shd w:val="clear" w:color="DAEEF3" w:fill="DAEEF3"/>
      </w:tcPr>
    </w:tblStylePr>
    <w:tblStylePr w:type="band2Horz">
      <w:rPr>
        <w:color w:val="266779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</w:tblPr>
    <w:tblStylePr w:type="firstRow">
      <w:rPr>
        <w:b/>
        <w:color w:val="B15407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sz="4" w:space="0"/>
          <w:right w:val="none" w:color="auto" w:sz="0" w:space="0"/>
        </w:tcBorders>
        <w:shd w:val="clear" w:color="FFFFFF" w:fill="FFFFFF"/>
      </w:tcPr>
    </w:tblStylePr>
    <w:tblStylePr w:type="lastRow">
      <w:rPr>
        <w:b/>
        <w:color w:val="B15407"/>
        <w:sz w:val="22"/>
      </w:rPr>
      <w:tblPr/>
      <w:tcPr>
        <w:tcBorders>
          <w:top w:val="single" w:color="FAC39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sz="4" w:space="0"/>
        </w:tcBorders>
        <w:shd w:val="clear" w:color="FFFFFF" w:fill="auto"/>
      </w:tcPr>
    </w:tblStylePr>
    <w:tblStylePr w:type="lastCol">
      <w:rPr>
        <w:i/>
        <w:color w:val="B15407"/>
        <w:sz w:val="22"/>
      </w:rPr>
      <w:tblPr/>
      <w:tcPr>
        <w:tcBorders>
          <w:top w:val="none" w:color="auto" w:sz="0" w:space="0"/>
          <w:left w:val="single" w:color="FAC39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color w:val="B15407"/>
        <w:sz w:val="22"/>
      </w:rPr>
      <w:tblPr/>
      <w:tcPr>
        <w:shd w:val="clear" w:color="FDE9D8" w:fill="FDE9D8"/>
      </w:tcPr>
    </w:tblStylePr>
    <w:tblStylePr w:type="band2Horz">
      <w:rPr>
        <w:color w:val="B15407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sz="4" w:space="0"/>
          <w:left w:val="none" w:color="000000" w:sz="4" w:space="0"/>
          <w:bottom w:val="single" w:color="6F6F6F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sz="4" w:space="0"/>
          <w:left w:val="none" w:color="000000" w:sz="4" w:space="0"/>
          <w:bottom w:val="single" w:color="9BB7D9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/>
      </w:tcPr>
    </w:tblStylePr>
    <w:tblStylePr w:type="band1Horz">
      <w:rPr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sz="4" w:space="0"/>
          <w:left w:val="none" w:color="000000" w:sz="4" w:space="0"/>
          <w:bottom w:val="single" w:color="DB9B9A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/>
      </w:tcPr>
    </w:tblStylePr>
    <w:tblStylePr w:type="band1Horz">
      <w:rPr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sz="4" w:space="0"/>
          <w:left w:val="none" w:color="000000" w:sz="4" w:space="0"/>
          <w:bottom w:val="single" w:color="C6D8A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/>
      </w:tcPr>
    </w:tblStylePr>
    <w:tblStylePr w:type="band1Horz">
      <w:rPr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sz="4" w:space="0"/>
          <w:left w:val="none" w:color="000000" w:sz="4" w:space="0"/>
          <w:bottom w:val="single" w:color="B7A7CA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/>
      </w:tcPr>
    </w:tblStylePr>
    <w:tblStylePr w:type="band1Horz">
      <w:rPr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sz="4" w:space="0"/>
          <w:left w:val="none" w:color="000000" w:sz="4" w:space="0"/>
          <w:bottom w:val="single" w:color="99D0DE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/>
      </w:tcPr>
    </w:tblStylePr>
    <w:tblStylePr w:type="band1Horz">
      <w:rPr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sz="4" w:space="0"/>
          <w:left w:val="none" w:color="000000" w:sz="4" w:space="0"/>
          <w:bottom w:val="single" w:color="FAC39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/>
      </w:tcPr>
    </w:tblStylePr>
    <w:tblStylePr w:type="band1Horz">
      <w:rPr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sz="4" w:space="0"/>
          <w:right w:val="single" w:color="000000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sz="4" w:space="0"/>
          <w:bottom w:val="single" w:color="000000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sz="4" w:space="0"/>
          <w:right w:val="single" w:color="4F81BD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sz="4" w:space="0"/>
          <w:bottom w:val="single" w:color="4F81BD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sz="4" w:space="0"/>
          <w:right w:val="single" w:color="D9969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sz="4" w:space="0"/>
          <w:bottom w:val="single" w:color="D99695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sz="4" w:space="0"/>
          <w:right w:val="single" w:color="C3D69B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sz="4" w:space="0"/>
          <w:bottom w:val="single" w:color="C3D69B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sz="4" w:space="0"/>
          <w:right w:val="single" w:color="B2A1C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sz="4" w:space="0"/>
          <w:bottom w:val="single" w:color="B2A1C6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sz="4" w:space="0"/>
          <w:right w:val="single" w:color="92CCDC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sz="4" w:space="0"/>
          <w:bottom w:val="single" w:color="92CCDC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sz="4" w:space="0"/>
          <w:right w:val="single" w:color="FAC090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sz="4" w:space="0"/>
          <w:bottom w:val="single" w:color="FAC090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/>
      </w:tcPr>
    </w:tblStylePr>
    <w:tblStylePr w:type="band1Horz">
      <w:rPr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/>
      </w:tcPr>
    </w:tblStylePr>
    <w:tblStylePr w:type="band1Horz">
      <w:rPr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/>
      </w:tcPr>
    </w:tblStylePr>
    <w:tblStylePr w:type="band1Horz">
      <w:rPr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/>
      </w:tcPr>
    </w:tblStylePr>
    <w:tblStylePr w:type="band1Horz">
      <w:rPr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/>
      </w:tcPr>
    </w:tblStylePr>
    <w:tblStylePr w:type="band1Horz">
      <w:rPr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/>
      </w:tcPr>
    </w:tblStylePr>
    <w:tblStylePr w:type="band1Horz">
      <w:rPr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/>
      </w:tcPr>
    </w:tblStylePr>
    <w:tblStylePr w:type="band1Horz">
      <w:rPr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7F7F7F" w:sz="32" w:space="0"/>
          <w:bottom w:val="single" w:color="FFFFFF" w:sz="12" w:space="0"/>
        </w:tcBorders>
        <w:shd w:val="clear" w:color="7F7F7F" w:fill="7F7F7F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7F7F7F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7F7F7F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7F7F7F" w:fill="7F7F7F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7F7F7F" w:fill="7F7F7F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F81BD" w:sz="32" w:space="0"/>
          <w:bottom w:val="single" w:color="FFFFFF" w:sz="12" w:space="0"/>
        </w:tcBorders>
        <w:shd w:val="clear" w:color="4F81BD" w:fill="4F81BD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4F81BD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4F81BD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4F81BD" w:fill="4F81BD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4F81BD" w:fill="4F81BD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sz="32" w:space="0"/>
          <w:bottom w:val="single" w:color="FFFFFF" w:sz="12" w:space="0"/>
        </w:tcBorders>
        <w:shd w:val="clear" w:color="D99695" w:fill="D99695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D99695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D99695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D99695" w:fill="D99695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D99695" w:fill="D99695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C3D69B" w:sz="32" w:space="0"/>
          <w:bottom w:val="single" w:color="FFFFFF" w:sz="12" w:space="0"/>
        </w:tcBorders>
        <w:shd w:val="clear" w:color="C3D69B" w:fill="C3D69B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C3D69B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C3D69B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C3D69B" w:fill="C3D69B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C3D69B" w:fill="C3D69B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sz="32" w:space="0"/>
          <w:bottom w:val="single" w:color="FFFFFF" w:sz="12" w:space="0"/>
        </w:tcBorders>
        <w:shd w:val="clear" w:color="B2A1C6" w:fill="B2A1C6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B2A1C6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B2A1C6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B2A1C6" w:fill="B2A1C6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B2A1C6" w:fill="B2A1C6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2CCDC" w:sz="32" w:space="0"/>
          <w:bottom w:val="single" w:color="FFFFFF" w:sz="12" w:space="0"/>
        </w:tcBorders>
        <w:shd w:val="clear" w:color="92CCDC" w:fill="92CCDC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92CCDC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92CCDC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92CCDC" w:fill="92CCDC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92CCDC" w:fill="92CCDC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AC090" w:sz="32" w:space="0"/>
          <w:bottom w:val="single" w:color="FFFFFF" w:sz="12" w:space="0"/>
        </w:tcBorders>
        <w:shd w:val="clear" w:color="FAC090" w:fill="FAC090"/>
      </w:tcPr>
    </w:tblStylePr>
    <w:tblStylePr w:type="lastRow">
      <w:rPr>
        <w:b/>
        <w:color w:val="FFFFFF"/>
        <w:sz w:val="22"/>
      </w:rPr>
      <w:tblPr/>
    </w:tblStylePr>
    <w:tblStylePr w:type="firstCol">
      <w:rPr>
        <w:b/>
        <w:color w:val="FFFFFF"/>
        <w:sz w:val="22"/>
      </w:rPr>
      <w:tblPr/>
      <w:tcPr>
        <w:tcBorders>
          <w:left w:val="single" w:color="FAC090" w:sz="32" w:space="0"/>
          <w:right w:val="single" w:color="FFFFFF" w:sz="4" w:space="0"/>
        </w:tcBorders>
      </w:tcPr>
    </w:tblStylePr>
    <w:tblStylePr w:type="lastCol">
      <w:tblPr/>
      <w:tcPr>
        <w:tcBorders>
          <w:left w:val="single" w:color="FFFFFF" w:sz="4" w:space="0"/>
          <w:right w:val="single" w:color="FAC090" w:sz="32" w:space="0"/>
        </w:tcBorders>
      </w:tcPr>
    </w:tblStylePr>
    <w:tblStylePr w:type="band1Vert">
      <w:tblPr/>
      <w:tcPr>
        <w:tcBorders>
          <w:left w:val="single" w:color="FFFFFF" w:sz="4" w:space="0"/>
          <w:right w:val="single" w:color="FFFFFF" w:sz="4" w:space="0"/>
        </w:tcBorders>
        <w:shd w:val="clear" w:color="FAC090" w:fill="FAC090"/>
      </w:tcPr>
    </w:tblStylePr>
    <w:tblStylePr w:type="band2Vert">
      <w:tblPr/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blPr/>
      <w:tcPr>
        <w:tcBorders>
          <w:top w:val="single" w:color="FFFFFF" w:sz="4" w:space="0"/>
          <w:bottom w:val="single" w:color="FFFFFF" w:sz="4" w:space="0"/>
        </w:tcBorders>
        <w:shd w:val="clear" w:color="FAC090" w:fill="FAC090"/>
      </w:tcPr>
    </w:tblStylePr>
    <w:tblStylePr w:type="band2Horz">
      <w:tblPr/>
      <w:tcPr>
        <w:tcBorders>
          <w:top w:val="single" w:color="FFFFFF" w:sz="4" w:space="0"/>
          <w:bottom w:val="single" w:color="FFFFFF" w:sz="4" w:space="0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firstRow">
      <w:rPr>
        <w:b/>
        <w:color w:val="000000"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color w:val="000000"/>
      </w:rPr>
      <w:tblPr/>
      <w:tcPr>
        <w:tcBorders>
          <w:top w:val="single" w:color="7F7F7F" w:sz="4" w:space="0"/>
        </w:tcBorders>
      </w:tcPr>
    </w:tblStylePr>
    <w:tblStylePr w:type="firstCol">
      <w:rPr>
        <w:b/>
        <w:color w:val="000000"/>
      </w:rPr>
      <w:tblPr/>
    </w:tblStylePr>
    <w:tblStylePr w:type="lastCol">
      <w:rPr>
        <w:b/>
        <w:color w:val="000000"/>
      </w:rPr>
      <w:tblPr/>
    </w:tblStylePr>
    <w:tblStylePr w:type="band1Vert">
      <w:tblPr/>
      <w:tcPr>
        <w:shd w:val="clear" w:color="BFBFBF" w:fill="BFBFBF"/>
      </w:tcPr>
    </w:tblStylePr>
    <w:tblStylePr w:type="band1Horz">
      <w:rPr>
        <w:color w:val="000000"/>
        <w:sz w:val="22"/>
      </w:rPr>
      <w:tblPr/>
      <w:tcPr>
        <w:shd w:val="clear" w:color="BFBFBF" w:fill="BFBFBF"/>
      </w:tcPr>
    </w:tblStylePr>
    <w:tblStylePr w:type="band2Horz">
      <w:rPr>
        <w:color w:val="000000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</w:tblPr>
    <w:tblStylePr w:type="firstRow">
      <w:rPr>
        <w:b/>
        <w:color w:val="2A4A71"/>
      </w:rPr>
      <w:tblPr/>
      <w:tcPr>
        <w:tcBorders>
          <w:bottom w:val="single" w:color="4F81BD" w:sz="4" w:space="0"/>
        </w:tcBorders>
      </w:tcPr>
    </w:tblStylePr>
    <w:tblStylePr w:type="lastRow">
      <w:rPr>
        <w:b/>
        <w:color w:val="2A4A71"/>
      </w:rPr>
      <w:tblPr/>
      <w:tcPr>
        <w:tcBorders>
          <w:top w:val="single" w:color="4F81BD" w:sz="4" w:space="0"/>
        </w:tcBorders>
      </w:tcPr>
    </w:tblStylePr>
    <w:tblStylePr w:type="firstCol">
      <w:rPr>
        <w:b/>
        <w:color w:val="2A4A71"/>
      </w:rPr>
      <w:tblPr/>
    </w:tblStylePr>
    <w:tblStylePr w:type="lastCol">
      <w:rPr>
        <w:b/>
        <w:color w:val="2A4A71"/>
      </w:rPr>
      <w:tblPr/>
    </w:tblStylePr>
    <w:tblStylePr w:type="band1Vert">
      <w:tblPr/>
      <w:tcPr>
        <w:shd w:val="clear" w:color="D2DFEE" w:fill="D2DFEE"/>
      </w:tcPr>
    </w:tblStylePr>
    <w:tblStylePr w:type="band1Horz">
      <w:rPr>
        <w:color w:val="2A4A71"/>
        <w:sz w:val="22"/>
      </w:rPr>
      <w:tblPr/>
      <w:tcPr>
        <w:shd w:val="clear" w:color="D2DFEE" w:fill="D2DFEE"/>
      </w:tcPr>
    </w:tblStylePr>
    <w:tblStylePr w:type="band2Horz">
      <w:rPr>
        <w:color w:val="2A4A71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</w:tblPr>
    <w:tblStylePr w:type="firstRow">
      <w:rPr>
        <w:b/>
        <w:color w:val="D99695"/>
      </w:rPr>
      <w:tblPr/>
      <w:tcPr>
        <w:tcBorders>
          <w:bottom w:val="single" w:color="D99695" w:sz="4" w:space="0"/>
        </w:tcBorders>
      </w:tcPr>
    </w:tblStylePr>
    <w:tblStylePr w:type="lastRow">
      <w:rPr>
        <w:b/>
        <w:color w:val="D99695"/>
      </w:rPr>
      <w:tblPr/>
      <w:tcPr>
        <w:tcBorders>
          <w:top w:val="single" w:color="D99695" w:sz="4" w:space="0"/>
        </w:tcBorders>
      </w:tcPr>
    </w:tblStylePr>
    <w:tblStylePr w:type="firstCol">
      <w:rPr>
        <w:b/>
        <w:color w:val="D99695"/>
      </w:rPr>
      <w:tblPr/>
    </w:tblStylePr>
    <w:tblStylePr w:type="lastCol">
      <w:rPr>
        <w:b/>
        <w:color w:val="D99695"/>
      </w:rPr>
      <w:tblPr/>
    </w:tblStylePr>
    <w:tblStylePr w:type="band1Vert">
      <w:tblPr/>
      <w:tcPr>
        <w:shd w:val="clear" w:color="EFD2D2" w:fill="EFD2D2"/>
      </w:tcPr>
    </w:tblStylePr>
    <w:tblStylePr w:type="band1Horz">
      <w:rPr>
        <w:color w:val="D99695"/>
        <w:sz w:val="22"/>
      </w:rPr>
      <w:tblPr/>
      <w:tcPr>
        <w:shd w:val="clear" w:color="EFD2D2" w:fill="EFD2D2"/>
      </w:tcPr>
    </w:tblStylePr>
    <w:tblStylePr w:type="band2Horz">
      <w:rPr>
        <w:color w:val="D996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</w:tblPr>
    <w:tblStylePr w:type="firstRow">
      <w:rPr>
        <w:b/>
        <w:color w:val="C3D69B"/>
      </w:rPr>
      <w:tblPr/>
      <w:tcPr>
        <w:tcBorders>
          <w:bottom w:val="single" w:color="C3D69B" w:sz="4" w:space="0"/>
        </w:tcBorders>
      </w:tcPr>
    </w:tblStylePr>
    <w:tblStylePr w:type="lastRow">
      <w:rPr>
        <w:b/>
        <w:color w:val="C3D69B"/>
      </w:rPr>
      <w:tblPr/>
      <w:tcPr>
        <w:tcBorders>
          <w:top w:val="single" w:color="C3D69B" w:sz="4" w:space="0"/>
        </w:tcBorders>
      </w:tcPr>
    </w:tblStylePr>
    <w:tblStylePr w:type="firstCol">
      <w:rPr>
        <w:b/>
        <w:color w:val="C3D69B"/>
      </w:rPr>
      <w:tblPr/>
    </w:tblStylePr>
    <w:tblStylePr w:type="lastCol">
      <w:rPr>
        <w:b/>
        <w:color w:val="C3D69B"/>
      </w:rPr>
      <w:tblPr/>
    </w:tblStylePr>
    <w:tblStylePr w:type="band1Vert">
      <w:tblPr/>
      <w:tcPr>
        <w:shd w:val="clear" w:color="E5EED5" w:fill="E5EED5"/>
      </w:tcPr>
    </w:tblStylePr>
    <w:tblStylePr w:type="band1Horz">
      <w:rPr>
        <w:color w:val="C3D69B"/>
        <w:sz w:val="22"/>
      </w:rPr>
      <w:tblPr/>
      <w:tcPr>
        <w:shd w:val="clear" w:color="E5EED5" w:fill="E5EED5"/>
      </w:tcPr>
    </w:tblStylePr>
    <w:tblStylePr w:type="band2Horz">
      <w:rPr>
        <w:color w:val="C3D69B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</w:tblPr>
    <w:tblStylePr w:type="firstRow">
      <w:rPr>
        <w:b/>
        <w:color w:val="B2A1C6"/>
      </w:rPr>
      <w:tblPr/>
      <w:tcPr>
        <w:tcBorders>
          <w:bottom w:val="single" w:color="B2A1C6" w:sz="4" w:space="0"/>
        </w:tcBorders>
      </w:tcPr>
    </w:tblStylePr>
    <w:tblStylePr w:type="lastRow">
      <w:rPr>
        <w:b/>
        <w:color w:val="B2A1C6"/>
      </w:rPr>
      <w:tblPr/>
      <w:tcPr>
        <w:tcBorders>
          <w:top w:val="single" w:color="B2A1C6" w:sz="4" w:space="0"/>
        </w:tcBorders>
      </w:tcPr>
    </w:tblStylePr>
    <w:tblStylePr w:type="firstCol">
      <w:rPr>
        <w:b/>
        <w:color w:val="B2A1C6"/>
      </w:rPr>
      <w:tblPr/>
    </w:tblStylePr>
    <w:tblStylePr w:type="lastCol">
      <w:rPr>
        <w:b/>
        <w:color w:val="B2A1C6"/>
      </w:rPr>
      <w:tblPr/>
    </w:tblStylePr>
    <w:tblStylePr w:type="band1Vert">
      <w:tblPr/>
      <w:tcPr>
        <w:shd w:val="clear" w:color="DFD8E7" w:fill="DFD8E7"/>
      </w:tcPr>
    </w:tblStylePr>
    <w:tblStylePr w:type="band1Horz">
      <w:rPr>
        <w:color w:val="B2A1C6"/>
        <w:sz w:val="22"/>
      </w:rPr>
      <w:tblPr/>
      <w:tcPr>
        <w:shd w:val="clear" w:color="DFD8E7" w:fill="DFD8E7"/>
      </w:tcPr>
    </w:tblStylePr>
    <w:tblStylePr w:type="band2Horz">
      <w:rPr>
        <w:color w:val="B2A1C6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</w:tblPr>
    <w:tblStylePr w:type="firstRow">
      <w:rPr>
        <w:b/>
        <w:color w:val="92CCDC"/>
      </w:rPr>
      <w:tblPr/>
      <w:tcPr>
        <w:tcBorders>
          <w:bottom w:val="single" w:color="92CCDC" w:sz="4" w:space="0"/>
        </w:tcBorders>
      </w:tcPr>
    </w:tblStylePr>
    <w:tblStylePr w:type="lastRow">
      <w:rPr>
        <w:b/>
        <w:color w:val="92CCDC"/>
      </w:rPr>
      <w:tblPr/>
      <w:tcPr>
        <w:tcBorders>
          <w:top w:val="single" w:color="92CCDC" w:sz="4" w:space="0"/>
        </w:tcBorders>
      </w:tcPr>
    </w:tblStylePr>
    <w:tblStylePr w:type="firstCol">
      <w:rPr>
        <w:b/>
        <w:color w:val="92CCDC"/>
      </w:rPr>
      <w:tblPr/>
    </w:tblStylePr>
    <w:tblStylePr w:type="lastCol">
      <w:rPr>
        <w:b/>
        <w:color w:val="92CCDC"/>
      </w:rPr>
      <w:tblPr/>
    </w:tblStylePr>
    <w:tblStylePr w:type="band1Vert">
      <w:tblPr/>
      <w:tcPr>
        <w:shd w:val="clear" w:color="D1EAF0" w:fill="D1EAF0"/>
      </w:tcPr>
    </w:tblStylePr>
    <w:tblStylePr w:type="band1Horz">
      <w:rPr>
        <w:color w:val="92CCDC"/>
        <w:sz w:val="22"/>
      </w:rPr>
      <w:tblPr/>
      <w:tcPr>
        <w:shd w:val="clear" w:color="D1EAF0" w:fill="D1EAF0"/>
      </w:tcPr>
    </w:tblStylePr>
    <w:tblStylePr w:type="band2Horz">
      <w:rPr>
        <w:color w:val="92CCDC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</w:tblPr>
    <w:tblStylePr w:type="firstRow">
      <w:rPr>
        <w:b/>
        <w:color w:val="FAC090"/>
      </w:rPr>
      <w:tblPr/>
      <w:tcPr>
        <w:tcBorders>
          <w:bottom w:val="single" w:color="FAC090" w:sz="4" w:space="0"/>
        </w:tcBorders>
      </w:tcPr>
    </w:tblStylePr>
    <w:tblStylePr w:type="lastRow">
      <w:rPr>
        <w:b/>
        <w:color w:val="FAC090"/>
      </w:rPr>
      <w:tblPr/>
      <w:tcPr>
        <w:tcBorders>
          <w:top w:val="single" w:color="FAC090" w:sz="4" w:space="0"/>
        </w:tcBorders>
      </w:tcPr>
    </w:tblStylePr>
    <w:tblStylePr w:type="firstCol">
      <w:rPr>
        <w:b/>
        <w:color w:val="FAC090"/>
      </w:rPr>
      <w:tblPr/>
    </w:tblStylePr>
    <w:tblStylePr w:type="lastCol">
      <w:rPr>
        <w:b/>
        <w:color w:val="FAC090"/>
      </w:rPr>
      <w:tblPr/>
    </w:tblStylePr>
    <w:tblStylePr w:type="band1Vert">
      <w:tblPr/>
      <w:tcPr>
        <w:shd w:val="clear" w:color="FDE4D0" w:fill="FDE4D0"/>
      </w:tcPr>
    </w:tblStylePr>
    <w:tblStylePr w:type="band1Horz">
      <w:rPr>
        <w:color w:val="FAC090"/>
        <w:sz w:val="22"/>
      </w:rPr>
      <w:tblPr/>
      <w:tcPr>
        <w:shd w:val="clear" w:color="FDE4D0" w:fill="FDE4D0"/>
      </w:tcPr>
    </w:tblStylePr>
    <w:tblStylePr w:type="band2Horz">
      <w:rPr>
        <w:color w:val="FAC090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sz="4" w:space="0"/>
      </w:tblBorders>
    </w:tblPr>
    <w:tblStylePr w:type="firstRow">
      <w:rPr>
        <w:i/>
        <w:color w:val="7F7F7F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7F7F7F"/>
        <w:sz w:val="22"/>
      </w:rPr>
      <w:tblPr/>
      <w:tcPr>
        <w:tcBorders>
          <w:top w:val="single" w:color="7F7F7F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sz="4" w:space="0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color="auto" w:sz="0" w:space="0"/>
          <w:left w:val="single" w:color="7F7F7F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color w:val="7F7F7F"/>
        <w:sz w:val="22"/>
      </w:rPr>
      <w:tblPr/>
      <w:tcPr>
        <w:shd w:val="clear" w:color="BFBFBF" w:fill="BFBFBF"/>
      </w:tcPr>
    </w:tblStylePr>
    <w:tblStylePr w:type="band2Horz">
      <w:rPr>
        <w:color w:val="7F7F7F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sz="4" w:space="0"/>
      </w:tblBorders>
    </w:tblPr>
    <w:tblStylePr w:type="firstRow">
      <w:rPr>
        <w:i/>
        <w:color w:val="2A4A71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2A4A71"/>
        <w:sz w:val="22"/>
      </w:rPr>
      <w:tblPr/>
      <w:tcPr>
        <w:tcBorders>
          <w:top w:val="single" w:color="4F81BD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sz="4" w:space="0"/>
        </w:tcBorders>
        <w:shd w:val="clear" w:color="FFFFFF" w:fill="auto"/>
      </w:tcPr>
    </w:tblStylePr>
    <w:tblStylePr w:type="lastCol">
      <w:rPr>
        <w:i/>
        <w:color w:val="2A4A71"/>
        <w:sz w:val="22"/>
      </w:rPr>
      <w:tblPr/>
      <w:tcPr>
        <w:tcBorders>
          <w:top w:val="none" w:color="auto" w:sz="0" w:space="0"/>
          <w:left w:val="single" w:color="4F81BD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color w:val="2A4A71"/>
        <w:sz w:val="22"/>
      </w:rPr>
      <w:tblPr/>
      <w:tcPr>
        <w:shd w:val="clear" w:color="D2DFEE" w:fill="D2DFEE"/>
      </w:tcPr>
    </w:tblStylePr>
    <w:tblStylePr w:type="band2Horz">
      <w:rPr>
        <w:color w:val="2A4A71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sz="4" w:space="0"/>
      </w:tblBorders>
    </w:tblPr>
    <w:tblStylePr w:type="firstRow">
      <w:rPr>
        <w:i/>
        <w:color w:val="D996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D99695"/>
        <w:sz w:val="22"/>
      </w:rPr>
      <w:tblPr/>
      <w:tcPr>
        <w:tcBorders>
          <w:top w:val="single" w:color="D9969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sz="4" w:space="0"/>
        </w:tcBorders>
        <w:shd w:val="clear" w:color="FFFFFF" w:fill="auto"/>
      </w:tcPr>
    </w:tblStylePr>
    <w:tblStylePr w:type="lastCol">
      <w:rPr>
        <w:i/>
        <w:color w:val="D99695"/>
        <w:sz w:val="22"/>
      </w:rPr>
      <w:tblPr/>
      <w:tcPr>
        <w:tcBorders>
          <w:top w:val="none" w:color="auto" w:sz="0" w:space="0"/>
          <w:left w:val="single" w:color="D9969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color w:val="D99695"/>
        <w:sz w:val="22"/>
      </w:rPr>
      <w:tblPr/>
      <w:tcPr>
        <w:shd w:val="clear" w:color="EFD2D2" w:fill="EFD2D2"/>
      </w:tcPr>
    </w:tblStylePr>
    <w:tblStylePr w:type="band2Horz">
      <w:rPr>
        <w:color w:val="D996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sz="4" w:space="0"/>
      </w:tblBorders>
    </w:tblPr>
    <w:tblStylePr w:type="firstRow">
      <w:rPr>
        <w:i/>
        <w:color w:val="C3D69B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C3D69B"/>
        <w:sz w:val="22"/>
      </w:rPr>
      <w:tblPr/>
      <w:tcPr>
        <w:tcBorders>
          <w:top w:val="single" w:color="C3D69B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sz="4" w:space="0"/>
        </w:tcBorders>
        <w:shd w:val="clear" w:color="FFFFFF" w:fill="auto"/>
      </w:tcPr>
    </w:tblStylePr>
    <w:tblStylePr w:type="lastCol">
      <w:rPr>
        <w:i/>
        <w:color w:val="C3D69B"/>
        <w:sz w:val="22"/>
      </w:rPr>
      <w:tblPr/>
      <w:tcPr>
        <w:tcBorders>
          <w:top w:val="none" w:color="auto" w:sz="0" w:space="0"/>
          <w:left w:val="single" w:color="C3D69B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color w:val="C3D69B"/>
        <w:sz w:val="22"/>
      </w:rPr>
      <w:tblPr/>
      <w:tcPr>
        <w:shd w:val="clear" w:color="E5EED5" w:fill="E5EED5"/>
      </w:tcPr>
    </w:tblStylePr>
    <w:tblStylePr w:type="band2Horz">
      <w:rPr>
        <w:color w:val="C3D69B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sz="4" w:space="0"/>
      </w:tblBorders>
    </w:tblPr>
    <w:tblStylePr w:type="firstRow">
      <w:rPr>
        <w:i/>
        <w:color w:val="B2A1C6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B2A1C6"/>
        <w:sz w:val="22"/>
      </w:rPr>
      <w:tblPr/>
      <w:tcPr>
        <w:tcBorders>
          <w:top w:val="single" w:color="B2A1C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sz="4" w:space="0"/>
        </w:tcBorders>
        <w:shd w:val="clear" w:color="FFFFFF" w:fill="auto"/>
      </w:tcPr>
    </w:tblStylePr>
    <w:tblStylePr w:type="lastCol">
      <w:rPr>
        <w:i/>
        <w:color w:val="B2A1C6"/>
        <w:sz w:val="22"/>
      </w:rPr>
      <w:tblPr/>
      <w:tcPr>
        <w:tcBorders>
          <w:top w:val="none" w:color="auto" w:sz="0" w:space="0"/>
          <w:left w:val="single" w:color="B2A1C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color w:val="B2A1C6"/>
        <w:sz w:val="22"/>
      </w:rPr>
      <w:tblPr/>
      <w:tcPr>
        <w:shd w:val="clear" w:color="DFD8E7" w:fill="DFD8E7"/>
      </w:tcPr>
    </w:tblStylePr>
    <w:tblStylePr w:type="band2Horz">
      <w:rPr>
        <w:color w:val="B2A1C6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sz="4" w:space="0"/>
      </w:tblBorders>
    </w:tblPr>
    <w:tblStylePr w:type="firstRow">
      <w:rPr>
        <w:i/>
        <w:color w:val="92CCDC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92CCDC"/>
        <w:sz w:val="22"/>
      </w:rPr>
      <w:tblPr/>
      <w:tcPr>
        <w:tcBorders>
          <w:top w:val="single" w:color="92CCDC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sz="4" w:space="0"/>
        </w:tcBorders>
        <w:shd w:val="clear" w:color="FFFFFF" w:fill="auto"/>
      </w:tcPr>
    </w:tblStylePr>
    <w:tblStylePr w:type="lastCol">
      <w:rPr>
        <w:i/>
        <w:color w:val="92CCDC"/>
        <w:sz w:val="22"/>
      </w:rPr>
      <w:tblPr/>
      <w:tcPr>
        <w:tcBorders>
          <w:top w:val="none" w:color="auto" w:sz="0" w:space="0"/>
          <w:left w:val="single" w:color="92CCDC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color w:val="92CCDC"/>
        <w:sz w:val="22"/>
      </w:rPr>
      <w:tblPr/>
      <w:tcPr>
        <w:shd w:val="clear" w:color="D1EAF0" w:fill="D1EAF0"/>
      </w:tcPr>
    </w:tblStylePr>
    <w:tblStylePr w:type="band2Horz">
      <w:rPr>
        <w:color w:val="92CCDC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sz="4" w:space="0"/>
      </w:tblBorders>
    </w:tblPr>
    <w:tblStylePr w:type="firstRow">
      <w:rPr>
        <w:i/>
        <w:color w:val="FAC090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sz="4" w:space="0"/>
          <w:right w:val="none" w:color="auto" w:sz="0" w:space="0"/>
        </w:tcBorders>
        <w:shd w:val="clear" w:color="FFFFFF" w:fill="FFFFFF"/>
      </w:tcPr>
    </w:tblStylePr>
    <w:tblStylePr w:type="lastRow">
      <w:rPr>
        <w:i/>
        <w:color w:val="FAC090"/>
        <w:sz w:val="22"/>
      </w:rPr>
      <w:tblPr/>
      <w:tcPr>
        <w:tcBorders>
          <w:top w:val="single" w:color="FAC090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sz="4" w:space="0"/>
        </w:tcBorders>
        <w:shd w:val="clear" w:color="FFFFFF" w:fill="auto"/>
      </w:tcPr>
    </w:tblStylePr>
    <w:tblStylePr w:type="lastCol">
      <w:rPr>
        <w:i/>
        <w:color w:val="FAC090"/>
        <w:sz w:val="22"/>
      </w:rPr>
      <w:tblPr/>
      <w:tcPr>
        <w:tcBorders>
          <w:top w:val="none" w:color="auto" w:sz="0" w:space="0"/>
          <w:left w:val="single" w:color="FAC090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color w:val="FAC090"/>
        <w:sz w:val="22"/>
      </w:rPr>
      <w:tblPr/>
      <w:tcPr>
        <w:shd w:val="clear" w:color="FDE4D0" w:fill="FDE4D0"/>
      </w:tcPr>
    </w:tblStylePr>
    <w:tblStylePr w:type="band2Horz">
      <w:rPr>
        <w:color w:val="FAC090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/>
      </w:tcPr>
    </w:tblStylePr>
    <w:tblStylePr w:type="lastRow">
      <w:rPr>
        <w:color w:val="F2F2F2"/>
        <w:sz w:val="22"/>
      </w:rPr>
      <w:tblPr/>
      <w:tcPr>
        <w:shd w:val="clear" w:color="5D8AC2" w:fill="5D8AC2"/>
      </w:tcPr>
    </w:tblStylePr>
    <w:tblStylePr w:type="firstCol">
      <w:rPr>
        <w:color w:val="F2F2F2"/>
        <w:sz w:val="22"/>
      </w:rPr>
      <w:tblPr/>
      <w:tcPr>
        <w:shd w:val="clear" w:color="5D8AC2" w:fill="5D8AC2"/>
      </w:tcPr>
    </w:tblStylePr>
    <w:tblStylePr w:type="lastCol">
      <w:rPr>
        <w:color w:val="F2F2F2"/>
        <w:sz w:val="22"/>
      </w:rPr>
      <w:tblPr/>
      <w:tcPr>
        <w:shd w:val="clear" w:color="5D8AC2" w:fill="5D8AC2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/>
      </w:tcPr>
    </w:tblStylePr>
    <w:tblStylePr w:type="lastRow">
      <w:rPr>
        <w:color w:val="F2F2F2"/>
        <w:sz w:val="22"/>
      </w:rPr>
      <w:tblPr/>
      <w:tcPr>
        <w:shd w:val="clear" w:color="D99695" w:fill="D99695"/>
      </w:tcPr>
    </w:tblStylePr>
    <w:tblStylePr w:type="firstCol">
      <w:rPr>
        <w:color w:val="F2F2F2"/>
        <w:sz w:val="22"/>
      </w:rPr>
      <w:tblPr/>
      <w:tcPr>
        <w:shd w:val="clear" w:color="D99695" w:fill="D99695"/>
      </w:tcPr>
    </w:tblStylePr>
    <w:tblStylePr w:type="lastCol">
      <w:rPr>
        <w:color w:val="F2F2F2"/>
        <w:sz w:val="22"/>
      </w:rPr>
      <w:tblPr/>
      <w:tcPr>
        <w:shd w:val="clear" w:color="D99695" w:fill="D9969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/>
      </w:tcPr>
    </w:tblStylePr>
    <w:tblStylePr w:type="lastRow">
      <w:rPr>
        <w:color w:val="F2F2F2"/>
        <w:sz w:val="22"/>
      </w:rPr>
      <w:tblPr/>
      <w:tcPr>
        <w:shd w:val="clear" w:color="9ABB59" w:fill="9ABB59"/>
      </w:tcPr>
    </w:tblStylePr>
    <w:tblStylePr w:type="firstCol">
      <w:rPr>
        <w:color w:val="F2F2F2"/>
        <w:sz w:val="22"/>
      </w:rPr>
      <w:tblPr/>
      <w:tcPr>
        <w:shd w:val="clear" w:color="9ABB59" w:fill="9ABB59"/>
      </w:tcPr>
    </w:tblStylePr>
    <w:tblStylePr w:type="lastCol">
      <w:rPr>
        <w:color w:val="F2F2F2"/>
        <w:sz w:val="22"/>
      </w:rPr>
      <w:tblPr/>
      <w:tcPr>
        <w:shd w:val="clear" w:color="9ABB59" w:fill="9A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/>
      </w:tcPr>
    </w:tblStylePr>
    <w:tblStylePr w:type="lastRow">
      <w:rPr>
        <w:color w:val="F2F2F2"/>
        <w:sz w:val="22"/>
      </w:rPr>
      <w:tblPr/>
      <w:tcPr>
        <w:shd w:val="clear" w:color="B2A1C6" w:fill="B2A1C6"/>
      </w:tcPr>
    </w:tblStylePr>
    <w:tblStylePr w:type="firstCol">
      <w:rPr>
        <w:color w:val="F2F2F2"/>
        <w:sz w:val="22"/>
      </w:rPr>
      <w:tblPr/>
      <w:tcPr>
        <w:shd w:val="clear" w:color="B2A1C6" w:fill="B2A1C6"/>
      </w:tcPr>
    </w:tblStylePr>
    <w:tblStylePr w:type="lastCol">
      <w:rPr>
        <w:color w:val="F2F2F2"/>
        <w:sz w:val="22"/>
      </w:rPr>
      <w:tblPr/>
      <w:tcPr>
        <w:shd w:val="clear" w:color="B2A1C6" w:fill="B2A1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/>
      </w:tcPr>
    </w:tblStylePr>
    <w:tblStylePr w:type="lastRow">
      <w:rPr>
        <w:color w:val="F2F2F2"/>
        <w:sz w:val="22"/>
      </w:rPr>
      <w:tblPr/>
      <w:tcPr>
        <w:shd w:val="clear" w:color="4BACC6" w:fill="4BACC6"/>
      </w:tcPr>
    </w:tblStylePr>
    <w:tblStylePr w:type="firstCol">
      <w:rPr>
        <w:color w:val="F2F2F2"/>
        <w:sz w:val="22"/>
      </w:rPr>
      <w:tblPr/>
      <w:tcPr>
        <w:shd w:val="clear" w:color="4BACC6" w:fill="4BACC6"/>
      </w:tcPr>
    </w:tblStylePr>
    <w:tblStylePr w:type="lastCol">
      <w:rPr>
        <w:color w:val="F2F2F2"/>
        <w:sz w:val="22"/>
      </w:rPr>
      <w:tblPr/>
      <w:tcPr>
        <w:shd w:val="clear" w:color="4BACC6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/>
      </w:tcPr>
    </w:tblStylePr>
    <w:tblStylePr w:type="lastRow">
      <w:rPr>
        <w:color w:val="F2F2F2"/>
        <w:sz w:val="22"/>
      </w:rPr>
      <w:tblPr/>
      <w:tcPr>
        <w:shd w:val="clear" w:color="F79646" w:fill="F79646"/>
      </w:tcPr>
    </w:tblStylePr>
    <w:tblStylePr w:type="firstCol">
      <w:rPr>
        <w:color w:val="F2F2F2"/>
        <w:sz w:val="22"/>
      </w:rPr>
      <w:tblPr/>
      <w:tcPr>
        <w:shd w:val="clear" w:color="F79646" w:fill="F79646"/>
      </w:tcPr>
    </w:tblStylePr>
    <w:tblStylePr w:type="lastCol">
      <w:rPr>
        <w:color w:val="F2F2F2"/>
        <w:sz w:val="22"/>
      </w:rPr>
      <w:tblPr/>
      <w:tcPr>
        <w:shd w:val="clear" w:color="F79646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/>
      </w:tcPr>
    </w:tblStylePr>
    <w:tblStylePr w:type="lastRow">
      <w:rPr>
        <w:color w:val="F2F2F2"/>
        <w:sz w:val="22"/>
      </w:rPr>
      <w:tblPr/>
      <w:tcPr>
        <w:shd w:val="clear" w:color="7F7F7F" w:fill="7F7F7F"/>
      </w:tcPr>
    </w:tblStylePr>
    <w:tblStylePr w:type="firstCol">
      <w:rPr>
        <w:color w:val="F2F2F2"/>
        <w:sz w:val="22"/>
      </w:rPr>
      <w:tblPr/>
      <w:tcPr>
        <w:shd w:val="clear" w:color="7F7F7F" w:fill="7F7F7F"/>
      </w:tcPr>
    </w:tblStylePr>
    <w:tblStylePr w:type="lastCol">
      <w:rPr>
        <w:color w:val="F2F2F2"/>
        <w:sz w:val="22"/>
      </w:rPr>
      <w:tblPr/>
      <w:tcPr>
        <w:shd w:val="clear" w:color="7F7F7F" w:fill="7F7F7F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/>
      </w:tcPr>
    </w:tblStylePr>
    <w:tblStylePr w:type="lastRow">
      <w:rPr>
        <w:color w:val="F2F2F2"/>
        <w:sz w:val="22"/>
      </w:rPr>
      <w:tblPr/>
      <w:tcPr>
        <w:shd w:val="clear" w:color="5D8AC2" w:fill="5D8AC2"/>
      </w:tcPr>
    </w:tblStylePr>
    <w:tblStylePr w:type="firstCol">
      <w:rPr>
        <w:color w:val="F2F2F2"/>
        <w:sz w:val="22"/>
      </w:rPr>
      <w:tblPr/>
      <w:tcPr>
        <w:shd w:val="clear" w:color="5D8AC2" w:fill="5D8AC2"/>
      </w:tcPr>
    </w:tblStylePr>
    <w:tblStylePr w:type="lastCol">
      <w:rPr>
        <w:color w:val="F2F2F2"/>
        <w:sz w:val="22"/>
      </w:rPr>
      <w:tblPr/>
      <w:tcPr>
        <w:shd w:val="clear" w:color="5D8AC2" w:fill="5D8AC2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/>
      </w:tcPr>
    </w:tblStylePr>
    <w:tblStylePr w:type="lastRow">
      <w:rPr>
        <w:color w:val="F2F2F2"/>
        <w:sz w:val="22"/>
      </w:rPr>
      <w:tblPr/>
      <w:tcPr>
        <w:shd w:val="clear" w:color="D99695" w:fill="D99695"/>
      </w:tcPr>
    </w:tblStylePr>
    <w:tblStylePr w:type="firstCol">
      <w:rPr>
        <w:color w:val="F2F2F2"/>
        <w:sz w:val="22"/>
      </w:rPr>
      <w:tblPr/>
      <w:tcPr>
        <w:shd w:val="clear" w:color="D99695" w:fill="D99695"/>
      </w:tcPr>
    </w:tblStylePr>
    <w:tblStylePr w:type="lastCol">
      <w:rPr>
        <w:color w:val="F2F2F2"/>
        <w:sz w:val="22"/>
      </w:rPr>
      <w:tblPr/>
      <w:tcPr>
        <w:shd w:val="clear" w:color="D99695" w:fill="D9969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/>
      </w:tcPr>
    </w:tblStylePr>
    <w:tblStylePr w:type="lastRow">
      <w:rPr>
        <w:color w:val="F2F2F2"/>
        <w:sz w:val="22"/>
      </w:rPr>
      <w:tblPr/>
      <w:tcPr>
        <w:shd w:val="clear" w:color="9ABB59" w:fill="9ABB59"/>
      </w:tcPr>
    </w:tblStylePr>
    <w:tblStylePr w:type="firstCol">
      <w:rPr>
        <w:color w:val="F2F2F2"/>
        <w:sz w:val="22"/>
      </w:rPr>
      <w:tblPr/>
      <w:tcPr>
        <w:shd w:val="clear" w:color="9ABB59" w:fill="9ABB59"/>
      </w:tcPr>
    </w:tblStylePr>
    <w:tblStylePr w:type="lastCol">
      <w:rPr>
        <w:color w:val="F2F2F2"/>
        <w:sz w:val="22"/>
      </w:rPr>
      <w:tblPr/>
      <w:tcPr>
        <w:shd w:val="clear" w:color="9ABB59" w:fill="9ABB59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/>
      </w:tcPr>
    </w:tblStylePr>
    <w:tblStylePr w:type="lastRow">
      <w:rPr>
        <w:color w:val="F2F2F2"/>
        <w:sz w:val="22"/>
      </w:rPr>
      <w:tblPr/>
      <w:tcPr>
        <w:shd w:val="clear" w:color="B2A1C6" w:fill="B2A1C6"/>
      </w:tcPr>
    </w:tblStylePr>
    <w:tblStylePr w:type="firstCol">
      <w:rPr>
        <w:color w:val="F2F2F2"/>
        <w:sz w:val="22"/>
      </w:rPr>
      <w:tblPr/>
      <w:tcPr>
        <w:shd w:val="clear" w:color="B2A1C6" w:fill="B2A1C6"/>
      </w:tcPr>
    </w:tblStylePr>
    <w:tblStylePr w:type="lastCol">
      <w:rPr>
        <w:color w:val="F2F2F2"/>
        <w:sz w:val="22"/>
      </w:rPr>
      <w:tblPr/>
      <w:tcPr>
        <w:shd w:val="clear" w:color="B2A1C6" w:fill="B2A1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/>
      </w:tcPr>
    </w:tblStylePr>
    <w:tblStylePr w:type="lastRow">
      <w:rPr>
        <w:color w:val="F2F2F2"/>
        <w:sz w:val="22"/>
      </w:rPr>
      <w:tblPr/>
      <w:tcPr>
        <w:shd w:val="clear" w:color="4BACC6" w:fill="4BACC6"/>
      </w:tcPr>
    </w:tblStylePr>
    <w:tblStylePr w:type="firstCol">
      <w:rPr>
        <w:color w:val="F2F2F2"/>
        <w:sz w:val="22"/>
      </w:rPr>
      <w:tblPr/>
      <w:tcPr>
        <w:shd w:val="clear" w:color="4BACC6" w:fill="4BACC6"/>
      </w:tcPr>
    </w:tblStylePr>
    <w:tblStylePr w:type="lastCol">
      <w:rPr>
        <w:color w:val="F2F2F2"/>
        <w:sz w:val="22"/>
      </w:rPr>
      <w:tblPr/>
      <w:tcPr>
        <w:shd w:val="clear" w:color="4BACC6" w:fill="4BACC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/>
      </w:tcPr>
    </w:tblStylePr>
    <w:tblStylePr w:type="lastRow">
      <w:rPr>
        <w:color w:val="F2F2F2"/>
        <w:sz w:val="22"/>
      </w:rPr>
      <w:tblPr/>
      <w:tcPr>
        <w:shd w:val="clear" w:color="F79646" w:fill="F79646"/>
      </w:tcPr>
    </w:tblStylePr>
    <w:tblStylePr w:type="firstCol">
      <w:rPr>
        <w:color w:val="F2F2F2"/>
        <w:sz w:val="22"/>
      </w:rPr>
      <w:tblPr/>
      <w:tcPr>
        <w:shd w:val="clear" w:color="F79646" w:fill="F79646"/>
      </w:tcPr>
    </w:tblStylePr>
    <w:tblStylePr w:type="lastCol">
      <w:rPr>
        <w:color w:val="F2F2F2"/>
        <w:sz w:val="22"/>
      </w:rPr>
      <w:tblPr/>
      <w:tcPr>
        <w:shd w:val="clear" w:color="F79646" w:fill="F7964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sz="4" w:space="0"/>
          <w:left w:val="single" w:color="B7CBE4" w:sz="4" w:space="0"/>
          <w:bottom w:val="single" w:color="B7CBE4" w:sz="4" w:space="0"/>
          <w:right w:val="single" w:color="B7CBE4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sz="4" w:space="0"/>
          <w:left w:val="single" w:color="E5B7B6" w:sz="4" w:space="0"/>
          <w:bottom w:val="single" w:color="E5B7B6" w:sz="4" w:space="0"/>
          <w:right w:val="single" w:color="E5B7B6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sz="4" w:space="0"/>
          <w:left w:val="single" w:color="D6E3BB" w:sz="4" w:space="0"/>
          <w:bottom w:val="single" w:color="D6E3BB" w:sz="4" w:space="0"/>
          <w:right w:val="single" w:color="D6E3BB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sz="4" w:space="0"/>
          <w:left w:val="single" w:color="CBC0D9" w:sz="4" w:space="0"/>
          <w:bottom w:val="single" w:color="CBC0D9" w:sz="4" w:space="0"/>
          <w:right w:val="single" w:color="CBC0D9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LibreOffice/7.5.6.2$Linux_X86_64 LibreOffice_project/50$Build-2</Application>
  <AppVersion>15.0000</AppVersion>
  <Pages>3</Pages>
  <Words>628</Words>
  <Characters>4935</Characters>
  <CharactersWithSpaces>5676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1995-11-21T12:41:00Z</dcterms:created>
  <dc:creator>User</dc:creator>
  <dc:description/>
  <dc:language>ru-RU</dc:language>
  <cp:lastModifiedBy/>
  <cp:lastPrinted>2025-01-13T10:01:00Z</cp:lastPrinted>
  <dcterms:modified xsi:type="dcterms:W3CDTF">2025-01-17T14:22:51Z</dcterms:modified>
  <cp:revision>96</cp:revision>
  <dc:subject/>
  <dc:title>Приложение №1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