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105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283"/>
        <w:gridCol w:w="283"/>
        <w:gridCol w:w="284"/>
        <w:gridCol w:w="690"/>
        <w:gridCol w:w="726"/>
        <w:gridCol w:w="1418"/>
        <w:gridCol w:w="1102"/>
        <w:gridCol w:w="900"/>
        <w:gridCol w:w="124"/>
        <w:gridCol w:w="2937"/>
        <w:gridCol w:w="1013"/>
        <w:gridCol w:w="1012"/>
        <w:gridCol w:w="283"/>
      </w:tblGrid>
      <w:tr>
        <w:trPr>
          <w:trHeight w:val="284" w:hRule="exact"/>
        </w:trPr>
        <w:tc>
          <w:tcPr>
            <w:tcW w:w="850" w:type="dxa"/>
            <w:gridSpan w:val="3"/>
            <w:tcBorders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9922" w:type="dxa"/>
            <w:gridSpan w:val="9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tcBorders>
              <w:left w:val="nil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284" w:hRule="exact"/>
        </w:trPr>
        <w:tc>
          <w:tcPr>
            <w:tcW w:w="850" w:type="dxa"/>
            <w:gridSpan w:val="3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9922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7880" w:hRule="atLeast"/>
        </w:trPr>
        <w:tc>
          <w:tcPr>
            <w:tcW w:w="283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tcBorders>
              <w:top w:val="nil"/>
              <w:left w:val="nil"/>
              <w:righ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90" w:type="dxa"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mc:AlternateContent>
                <mc:Choice Requires="wps">
                  <w:drawing>
                    <wp:anchor behindDoc="0" distT="2540" distB="0" distL="0" distR="3810" simplePos="0" locked="0" layoutInCell="1" allowOverlap="1" relativeHeight="3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effectExtent l="0" t="0" r="0" b="0"/>
                      <wp:wrapNone/>
                      <wp:docPr id="1" name="Text Box 6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080" cy="262908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Style18"/>
                                    <w:widowControl w:val="false"/>
                                    <w:jc w:val="center"/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b/>
                                      <w:sz w:val="44"/>
                                      <w:szCs w:val="44"/>
                                    </w:rPr>
                                    <w:t>С</w:t>
                                  </w:r>
                                  <w:r>
                                    <w:rPr/>
                                    <w:drawing>
                                      <wp:inline distT="0" distB="0" distL="0" distR="0">
                                        <wp:extent cx="266700" cy="647700"/>
                                        <wp:effectExtent l="0" t="0" r="0" b="0"/>
                                        <wp:docPr id="3" name="Рисунок 2" descr="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Рисунок 2" descr="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6700" cy="6477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lIns="0" rIns="0" t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Text Box 69" path="m0,0l-2147483645,0l-2147483645,-2147483646l0,-2147483646xe" stroked="f" o:allowincell="f" style="position:absolute;margin-left:6.25pt;margin-top:13.45pt;width:26.95pt;height:206.95pt;mso-wrap-style:square;v-text-anchor:top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Style18"/>
                              <w:widowControl w:val="false"/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С</w:t>
                            </w:r>
                            <w:r>
                              <w:rPr/>
                              <w:drawing>
                                <wp:inline distT="0" distB="0" distL="0" distR="0">
                                  <wp:extent cx="266700" cy="647700"/>
                                  <wp:effectExtent l="0" t="0" r="0" b="0"/>
                                  <wp:docPr id="4" name="Рисунок 2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Рисунок 2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700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</w:tc>
        <w:tc>
          <w:tcPr>
            <w:tcW w:w="9232" w:type="dxa"/>
            <w:gridSpan w:val="8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drawing>
                <wp:inline distT="0" distB="0" distL="0" distR="0">
                  <wp:extent cx="5581650" cy="5038725"/>
                  <wp:effectExtent l="0" t="0" r="0" b="0"/>
                  <wp:docPr id="2" name="Рисунок 3" descr="C:\Users\VASIKO~1\AppData\Local\Temp\~A366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3" descr="C:\Users\VASIKO~1\AppData\Local\Temp\~A366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1650" cy="503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vMerge w:val="restart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320" w:hRule="atLeast"/>
        </w:trPr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restart"/>
            <w:tcBorders>
              <w:righ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4960" w:type="dxa"/>
            <w:gridSpan w:val="6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ru-RU" w:eastAsia="ru-RU" w:bidi="ar-SA"/>
              </w:rPr>
              <w:t>Масштаб:</w:t>
            </w: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en-US" w:eastAsia="ru-RU" w:bidi="ar-SA"/>
              </w:rPr>
              <w:t xml:space="preserve"> 1:3000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right"/>
              <w:rPr>
                <w:sz w:val="20"/>
                <w:szCs w:val="20"/>
                <w:lang w:val="en-US"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ru-RU" w:eastAsia="ru-RU" w:bidi="ar-SA"/>
              </w:rPr>
              <w:t xml:space="preserve">Площадь: </w:t>
            </w: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en-US" w:eastAsia="ru-RU" w:bidi="ar-SA"/>
              </w:rPr>
              <w:t xml:space="preserve">10118 </w:t>
            </w: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ru-RU" w:eastAsia="ru-RU" w:bidi="ar-SA"/>
              </w:rPr>
              <w:t>м</w:t>
            </w: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vertAlign w:val="superscript"/>
                <w:lang w:val="ru-RU" w:eastAsia="ru-RU" w:bidi="ar-SA"/>
              </w:rPr>
              <w:t>2</w:t>
            </w:r>
          </w:p>
        </w:tc>
        <w:tc>
          <w:tcPr>
            <w:tcW w:w="283" w:type="dxa"/>
            <w:vMerge w:val="continue"/>
            <w:tcBorders>
              <w:left w:val="single" w:sz="12" w:space="0" w:color="000000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15" w:hRule="atLeast"/>
        </w:trPr>
        <w:tc>
          <w:tcPr>
            <w:tcW w:w="283" w:type="dxa"/>
            <w:vMerge w:val="continue"/>
            <w:tcBorders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continue"/>
            <w:tcBorders>
              <w:righ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4960" w:type="dxa"/>
            <w:gridSpan w:val="6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ru-RU" w:eastAsia="ru-RU" w:bidi="ar-SA"/>
              </w:rPr>
              <w:t>Координаты: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"/>
                <w:szCs w:val="2"/>
                <w:lang w:val="en-US"/>
              </w:rPr>
            </w:pPr>
            <w:r>
              <w:rPr>
                <w:rFonts w:eastAsia="Times New Roman" w:cs="Times New Roman"/>
                <w:kern w:val="0"/>
                <w:sz w:val="2"/>
                <w:szCs w:val="2"/>
                <w:lang w:val="en-US" w:eastAsia="ru-RU" w:bidi="ar-SA"/>
              </w:rPr>
            </w:r>
          </w:p>
          <w:tbl>
            <w:tblPr>
              <w:tblStyle w:val="a3"/>
              <w:tblW w:w="396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1e0" w:noHBand="0" w:noVBand="0" w:firstColumn="1" w:lastRow="1" w:lastColumn="1" w:firstRow="1"/>
            </w:tblPr>
            <w:tblGrid>
              <w:gridCol w:w="567"/>
              <w:gridCol w:w="1700"/>
              <w:gridCol w:w="1702"/>
            </w:tblGrid>
            <w:tr>
              <w:trPr/>
              <w:tc>
                <w:tcPr>
                  <w:tcW w:w="567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eastAsia="Times New Roman" w:cs="Arial" w:ascii="Arial" w:hAnsi="Arial"/>
                      <w:b/>
                      <w:kern w:val="0"/>
                      <w:sz w:val="20"/>
                      <w:szCs w:val="20"/>
                      <w:lang w:val="ru-RU" w:eastAsia="ru-RU" w:bidi="ar-SA"/>
                    </w:rPr>
                    <w:t>№</w:t>
                  </w:r>
                </w:p>
              </w:tc>
              <w:tc>
                <w:tcPr>
                  <w:tcW w:w="1700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b/>
                      <w:kern w:val="0"/>
                      <w:sz w:val="20"/>
                      <w:szCs w:val="20"/>
                      <w:lang w:val="en-US" w:eastAsia="ru-RU" w:bidi="ar-SA"/>
                    </w:rPr>
                    <w:t>X</w:t>
                  </w:r>
                </w:p>
              </w:tc>
              <w:tc>
                <w:tcPr>
                  <w:tcW w:w="1702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b/>
                      <w:kern w:val="0"/>
                      <w:sz w:val="20"/>
                      <w:szCs w:val="20"/>
                      <w:lang w:val="en-US" w:eastAsia="ru-RU" w:bidi="ar-SA"/>
                    </w:rPr>
                    <w:t>Y</w:t>
                  </w:r>
                </w:p>
              </w:tc>
            </w:tr>
            <w:tr>
              <w:trPr/>
              <w:tc>
                <w:tcPr>
                  <w:tcW w:w="567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en-US" w:eastAsia="ru-RU" w:bidi="ar-SA"/>
                    </w:rPr>
                    <w:t>1</w:t>
                  </w:r>
                </w:p>
              </w:tc>
              <w:tc>
                <w:tcPr>
                  <w:tcW w:w="1700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en-US" w:eastAsia="ru-RU" w:bidi="ar-SA"/>
                    </w:rPr>
                    <w:t>406 286,96</w:t>
                  </w:r>
                </w:p>
              </w:tc>
              <w:tc>
                <w:tcPr>
                  <w:tcW w:w="1702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en-US" w:eastAsia="ru-RU" w:bidi="ar-SA"/>
                    </w:rPr>
                    <w:t>1 361 670,66</w:t>
                  </w:r>
                </w:p>
              </w:tc>
            </w:tr>
            <w:tr>
              <w:trPr/>
              <w:tc>
                <w:tcPr>
                  <w:tcW w:w="567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en-US" w:eastAsia="ru-RU" w:bidi="ar-SA"/>
                    </w:rPr>
                    <w:t>2</w:t>
                  </w:r>
                </w:p>
              </w:tc>
              <w:tc>
                <w:tcPr>
                  <w:tcW w:w="1700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en-US" w:eastAsia="ru-RU" w:bidi="ar-SA"/>
                    </w:rPr>
                    <w:t>406 288,71</w:t>
                  </w:r>
                </w:p>
              </w:tc>
              <w:tc>
                <w:tcPr>
                  <w:tcW w:w="1702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en-US" w:eastAsia="ru-RU" w:bidi="ar-SA"/>
                    </w:rPr>
                    <w:t>1 361 861,45</w:t>
                  </w:r>
                </w:p>
              </w:tc>
            </w:tr>
            <w:tr>
              <w:trPr/>
              <w:tc>
                <w:tcPr>
                  <w:tcW w:w="567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en-US" w:eastAsia="ru-RU" w:bidi="ar-SA"/>
                    </w:rPr>
                    <w:t>3</w:t>
                  </w:r>
                </w:p>
              </w:tc>
              <w:tc>
                <w:tcPr>
                  <w:tcW w:w="1700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en-US" w:eastAsia="ru-RU" w:bidi="ar-SA"/>
                    </w:rPr>
                    <w:t>406 236,57</w:t>
                  </w:r>
                </w:p>
              </w:tc>
              <w:tc>
                <w:tcPr>
                  <w:tcW w:w="1702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en-US" w:eastAsia="ru-RU" w:bidi="ar-SA"/>
                    </w:rPr>
                    <w:t>1 361 862,61</w:t>
                  </w:r>
                </w:p>
              </w:tc>
            </w:tr>
            <w:tr>
              <w:trPr/>
              <w:tc>
                <w:tcPr>
                  <w:tcW w:w="567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en-US" w:eastAsia="ru-RU" w:bidi="ar-SA"/>
                    </w:rPr>
                    <w:t>4</w:t>
                  </w:r>
                </w:p>
              </w:tc>
              <w:tc>
                <w:tcPr>
                  <w:tcW w:w="1700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en-US" w:eastAsia="ru-RU" w:bidi="ar-SA"/>
                    </w:rPr>
                    <w:t>406 233,07</w:t>
                  </w:r>
                </w:p>
              </w:tc>
              <w:tc>
                <w:tcPr>
                  <w:tcW w:w="1702" w:type="dxa"/>
                  <w:tcBorders/>
                </w:tcPr>
                <w:p>
                  <w:pPr>
                    <w:pStyle w:val="Normal"/>
                    <w:widowControl/>
                    <w:spacing w:before="0" w:after="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eastAsia="Times New Roman" w:cs="Arial" w:ascii="Arial" w:hAnsi="Arial"/>
                      <w:kern w:val="0"/>
                      <w:sz w:val="20"/>
                      <w:szCs w:val="20"/>
                      <w:lang w:val="en-US" w:eastAsia="ru-RU" w:bidi="ar-SA"/>
                    </w:rPr>
                    <w:t>1 361 671,82</w:t>
                  </w:r>
                </w:p>
              </w:tc>
            </w:tr>
          </w:tbl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lang w:val="ru-RU" w:eastAsia="ru-RU" w:bidi="ar-SA"/>
              </w:rPr>
            </w:r>
          </w:p>
        </w:tc>
        <w:tc>
          <w:tcPr>
            <w:tcW w:w="4962" w:type="dxa"/>
            <w:gridSpan w:val="3"/>
            <w:vMerge w:val="restar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en-US" w:eastAsia="ru-RU" w:bidi="ar-SA"/>
              </w:rPr>
            </w:r>
          </w:p>
        </w:tc>
        <w:tc>
          <w:tcPr>
            <w:tcW w:w="283" w:type="dxa"/>
            <w:vMerge w:val="restart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1240" w:hRule="atLeast"/>
        </w:trPr>
        <w:tc>
          <w:tcPr>
            <w:tcW w:w="283" w:type="dxa"/>
            <w:tcBorders>
              <w:top w:val="nil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tcBorders>
              <w:righ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4960" w:type="dxa"/>
            <w:gridSpan w:val="6"/>
            <w:vMerge w:val="continue"/>
            <w:tcBorders>
              <w:left w:val="single" w:sz="12" w:space="0" w:color="000000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</w:r>
          </w:p>
        </w:tc>
        <w:tc>
          <w:tcPr>
            <w:tcW w:w="4962" w:type="dxa"/>
            <w:gridSpan w:val="3"/>
            <w:vMerge w:val="continue"/>
            <w:tcBorders>
              <w:left w:val="nil"/>
              <w:righ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>
              <w:lef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839" w:hRule="atLeast"/>
        </w:trPr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restart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restart"/>
            <w:tcBorders>
              <w:righ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4960" w:type="dxa"/>
            <w:gridSpan w:val="6"/>
            <w:vMerge w:val="continue"/>
            <w:tcBorders>
              <w:left w:val="single" w:sz="12" w:space="0" w:color="000000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</w:r>
          </w:p>
        </w:tc>
        <w:tc>
          <w:tcPr>
            <w:tcW w:w="4962" w:type="dxa"/>
            <w:gridSpan w:val="3"/>
            <w:vMerge w:val="continue"/>
            <w:tcBorders>
              <w:left w:val="nil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>
              <w:lef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435" w:hRule="atLeast"/>
        </w:trPr>
        <w:tc>
          <w:tcPr>
            <w:tcW w:w="283" w:type="dxa"/>
            <w:vMerge w:val="continue"/>
            <w:tcBorders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continue"/>
            <w:tcBorders>
              <w:righ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4960" w:type="dxa"/>
            <w:gridSpan w:val="6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b/>
                <w:kern w:val="0"/>
                <w:sz w:val="20"/>
                <w:szCs w:val="20"/>
                <w:lang w:val="ru-RU" w:eastAsia="ru-RU" w:bidi="ar-SA"/>
              </w:rPr>
              <w:t>Примечание</w:t>
            </w: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  <w:br/>
              <w:t xml:space="preserve">Данный чертеж является приложением №1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  <w:t>к постановлению администрации города Магнитогорска</w:t>
              <w:br/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  <w:t xml:space="preserve">от </w:t>
            </w: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  <w:t>17.01.2025 № 261-П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b/>
                <w:sz w:val="6"/>
                <w:szCs w:val="6"/>
              </w:rPr>
            </w:pPr>
            <w:r>
              <w:rPr>
                <w:rFonts w:eastAsia="Times New Roman" w:cs="Arial" w:ascii="Arial" w:hAnsi="Arial"/>
                <w:b/>
                <w:kern w:val="0"/>
                <w:sz w:val="6"/>
                <w:szCs w:val="6"/>
                <w:lang w:val="ru-RU" w:eastAsia="ru-RU" w:bidi="ar-SA"/>
              </w:rPr>
            </w:r>
          </w:p>
        </w:tc>
        <w:tc>
          <w:tcPr>
            <w:tcW w:w="4962" w:type="dxa"/>
            <w:gridSpan w:val="3"/>
            <w:vMerge w:val="continue"/>
            <w:tcBorders>
              <w:left w:val="nil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>
              <w:lef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553" w:hRule="atLeast"/>
        </w:trPr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restart"/>
            <w:tcBorders/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284" w:type="dxa"/>
            <w:vMerge w:val="restart"/>
            <w:tcBorders>
              <w:right w:val="single" w:sz="12" w:space="0" w:color="000000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4960" w:type="dxa"/>
            <w:gridSpan w:val="6"/>
            <w:vMerge w:val="continue"/>
            <w:tcBorders>
              <w:left w:val="single" w:sz="12" w:space="0" w:color="000000"/>
              <w:bottom w:val="single" w:sz="12" w:space="0" w:color="000000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</w:r>
          </w:p>
        </w:tc>
        <w:tc>
          <w:tcPr>
            <w:tcW w:w="4962" w:type="dxa"/>
            <w:gridSpan w:val="3"/>
            <w:vMerge w:val="continue"/>
            <w:tcBorders>
              <w:left w:val="nil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>
              <w:left w:val="single" w:sz="12" w:space="0" w:color="000000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567" w:hRule="exact"/>
        </w:trPr>
        <w:tc>
          <w:tcPr>
            <w:tcW w:w="28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continue"/>
            <w:tcBorders>
              <w:righ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9922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eastAsia="Times New Roman" w:cs="Arial" w:ascii="Arial" w:hAnsi="Arial"/>
                <w:b/>
                <w:kern w:val="0"/>
                <w:sz w:val="28"/>
                <w:szCs w:val="28"/>
                <w:lang w:val="ru-RU" w:eastAsia="ru-RU" w:bidi="ar-SA"/>
              </w:rPr>
            </w:r>
          </w:p>
        </w:tc>
        <w:tc>
          <w:tcPr>
            <w:tcW w:w="28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284" w:hRule="exact"/>
        </w:trPr>
        <w:tc>
          <w:tcPr>
            <w:tcW w:w="283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continue"/>
            <w:tcBorders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4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  <w:t>Должность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  <w:t>Фамилия</w:t>
            </w:r>
          </w:p>
        </w:tc>
        <w:tc>
          <w:tcPr>
            <w:tcW w:w="11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  <w:t>Подпись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  <w:t>Дата</w:t>
            </w:r>
          </w:p>
        </w:tc>
        <w:tc>
          <w:tcPr>
            <w:tcW w:w="5086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eastAsia="Times New Roman" w:cs="Arial" w:ascii="Arial" w:hAnsi="Arial"/>
                <w:b/>
                <w:kern w:val="0"/>
                <w:sz w:val="18"/>
                <w:szCs w:val="18"/>
                <w:lang w:val="ru-RU" w:eastAsia="ru-RU" w:bidi="ar-SA"/>
              </w:rPr>
              <w:t>Чекурова О.С.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284" w:hRule="exact"/>
        </w:trPr>
        <w:tc>
          <w:tcPr>
            <w:tcW w:w="283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continue"/>
            <w:tcBorders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416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  <w:t>Нач. УАиГ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eastAsia="Times New Roman" w:cs="Arial" w:ascii="Arial" w:hAnsi="Arial"/>
                <w:kern w:val="0"/>
                <w:sz w:val="15"/>
                <w:szCs w:val="15"/>
                <w:lang w:val="ru-RU" w:eastAsia="ru-RU" w:bidi="ar-SA"/>
              </w:rPr>
              <w:t>Хуртин К.С.</w:t>
            </w:r>
          </w:p>
        </w:tc>
        <w:tc>
          <w:tcPr>
            <w:tcW w:w="110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5086" w:type="dxa"/>
            <w:gridSpan w:val="4"/>
            <w:vMerge w:val="continue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>
              <w:lef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300" w:hRule="exact"/>
        </w:trPr>
        <w:tc>
          <w:tcPr>
            <w:tcW w:w="283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continue"/>
            <w:tcBorders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416" w:type="dxa"/>
            <w:gridSpan w:val="2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  <w:t>Нач. ОТиГП</w:t>
            </w: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  <w:t>Иванова Е.Н.</w:t>
            </w:r>
          </w:p>
        </w:tc>
        <w:tc>
          <w:tcPr>
            <w:tcW w:w="1102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900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306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  <w:t>Документация о внесении изменений в проект планировки территории, утвержденный постановлением администрации города от 22.05.2019 № 5878-П, и проект межевания территории, в районе пересечения улиц Труда, Советская</w:t>
            </w:r>
            <w:bookmarkStart w:id="0" w:name="_GoBack"/>
            <w:bookmarkEnd w:id="0"/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  <w:t>Страница</w:t>
            </w:r>
          </w:p>
        </w:tc>
        <w:tc>
          <w:tcPr>
            <w:tcW w:w="10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  <w:t>Страниц</w:t>
            </w:r>
          </w:p>
        </w:tc>
        <w:tc>
          <w:tcPr>
            <w:tcW w:w="283" w:type="dxa"/>
            <w:vMerge w:val="continue"/>
            <w:tcBorders>
              <w:lef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284" w:hRule="exact"/>
        </w:trPr>
        <w:tc>
          <w:tcPr>
            <w:tcW w:w="283" w:type="dxa"/>
            <w:vMerge w:val="continue"/>
            <w:tcBorders>
              <w:bottom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continue"/>
            <w:tcBorders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416" w:type="dxa"/>
            <w:gridSpan w:val="2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  <w:t>Вед.специалист</w:t>
            </w: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eastAsia="Times New Roman" w:cs="Arial" w:ascii="Arial" w:hAnsi="Arial"/>
                <w:kern w:val="0"/>
                <w:sz w:val="15"/>
                <w:szCs w:val="15"/>
                <w:lang w:val="ru-RU" w:eastAsia="ru-RU" w:bidi="ar-SA"/>
              </w:rPr>
              <w:t>Васикова Н.В.</w:t>
            </w:r>
          </w:p>
        </w:tc>
        <w:tc>
          <w:tcPr>
            <w:tcW w:w="1102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900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3061" w:type="dxa"/>
            <w:gridSpan w:val="2"/>
            <w:vMerge w:val="continue"/>
            <w:tcBorders>
              <w:left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lang w:val="en-US" w:eastAsia="ru-RU" w:bidi="ar-SA"/>
              </w:rPr>
            </w:r>
          </w:p>
        </w:tc>
        <w:tc>
          <w:tcPr>
            <w:tcW w:w="10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Pagenumber"/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  <w:fldChar w:fldCharType="begin"/>
            </w:r>
            <w:r>
              <w:rPr>
                <w:rStyle w:val="Pagenumber"/>
                <w:sz w:val="20"/>
                <w:kern w:val="0"/>
                <w:szCs w:val="20"/>
                <w:rFonts w:eastAsia="Times New Roman" w:cs="Arial" w:ascii="Arial" w:hAnsi="Arial"/>
                <w:lang w:val="ru-RU" w:eastAsia="ru-RU" w:bidi="ar-SA"/>
              </w:rPr>
              <w:instrText xml:space="preserve"> PAGE \* ARABIC </w:instrText>
            </w:r>
            <w:r>
              <w:rPr>
                <w:rStyle w:val="Pagenumber"/>
                <w:sz w:val="20"/>
                <w:kern w:val="0"/>
                <w:szCs w:val="20"/>
                <w:rFonts w:eastAsia="Times New Roman" w:cs="Arial" w:ascii="Arial" w:hAnsi="Arial"/>
                <w:lang w:val="ru-RU" w:eastAsia="ru-RU" w:bidi="ar-SA"/>
              </w:rPr>
              <w:fldChar w:fldCharType="separate"/>
            </w:r>
            <w:r>
              <w:rPr>
                <w:rStyle w:val="Pagenumber"/>
                <w:sz w:val="20"/>
                <w:kern w:val="0"/>
                <w:szCs w:val="20"/>
                <w:rFonts w:eastAsia="Times New Roman" w:cs="Arial" w:ascii="Arial" w:hAnsi="Arial"/>
                <w:lang w:val="ru-RU" w:eastAsia="ru-RU" w:bidi="ar-SA"/>
              </w:rPr>
              <w:t>1</w:t>
            </w:r>
            <w:r>
              <w:rPr>
                <w:rStyle w:val="Pagenumber"/>
                <w:sz w:val="20"/>
                <w:kern w:val="0"/>
                <w:szCs w:val="20"/>
                <w:rFonts w:eastAsia="Times New Roman" w:cs="Arial" w:ascii="Arial" w:hAnsi="Arial"/>
                <w:lang w:val="ru-RU" w:eastAsia="ru-RU" w:bidi="ar-SA"/>
              </w:rPr>
              <w:fldChar w:fldCharType="end"/>
            </w:r>
          </w:p>
        </w:tc>
        <w:tc>
          <w:tcPr>
            <w:tcW w:w="10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fldChar w:fldCharType="begin"/>
            </w:r>
            <w:r>
              <w:rPr>
                <w:sz w:val="20"/>
                <w:kern w:val="0"/>
                <w:szCs w:val="20"/>
                <w:rFonts w:eastAsia="Times New Roman" w:cs="Times New Roman" w:ascii="Arial" w:hAnsi="Arial"/>
                <w:lang w:val="ru-RU" w:eastAsia="ru-RU" w:bidi="ar-SA"/>
              </w:rPr>
              <w:instrText xml:space="preserve">SECTIONPAGES  \# "0" \* Arabic</w:instrText>
            </w:r>
            <w:r>
              <w:rPr>
                <w:rFonts w:eastAsia="Times New Roman" w:cs="Times New Roman" w:ascii="Arial" w:hAnsi="Arial"/>
                <w:kern w:val="0"/>
                <w:sz w:val="20"/>
                <w:szCs w:val="20"/>
                <w:lang w:val="ru-RU" w:eastAsia="ru-RU" w:bidi="ar-SA"/>
              </w:rPr>
            </w:r>
            <w:r>
              <w:rPr>
                <w:sz w:val="20"/>
                <w:kern w:val="0"/>
                <w:szCs w:val="20"/>
                <w:rFonts w:eastAsia="Times New Roman" w:cs="Times New Roman" w:ascii="Arial" w:hAnsi="Arial"/>
                <w:lang w:val="ru-RU" w:eastAsia="ru-RU" w:bidi="ar-SA"/>
              </w:rPr>
              <w:fldChar w:fldCharType="separate"/>
            </w:r>
            <w:r>
              <w:rPr>
                <w:rFonts w:eastAsia="Times New Roman" w:cs="Times New Roman" w:ascii="Arial" w:hAnsi="Arial"/>
                <w:kern w:val="0"/>
                <w:sz w:val="20"/>
                <w:szCs w:val="20"/>
                <w:lang w:val="ru-RU" w:eastAsia="ru-RU" w:bidi="ar-SA"/>
              </w:rPr>
            </w:r>
            <w:r>
              <w:rPr>
                <w:rStyle w:val="Pagenumber"/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  <w:t>4</w:t>
            </w:r>
            <w:r/>
            <w:r>
              <w:rPr>
                <w:sz w:val="20"/>
                <w:kern w:val="0"/>
                <w:szCs w:val="20"/>
                <w:rFonts w:eastAsia="Times New Roman" w:cs="Times New Roman" w:ascii="Arial" w:hAnsi="Arial"/>
                <w:lang w:val="ru-RU" w:eastAsia="ru-RU" w:bidi="ar-SA"/>
              </w:rPr>
              <w:fldChar w:fldCharType="end"/>
            </w:r>
            <w:r>
              <w:rPr>
                <w:rFonts w:eastAsia="Times New Roman" w:cs="Times New Roman" w:ascii="Arial" w:hAnsi="Arial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>
              <w:left w:val="single" w:sz="12" w:space="0" w:color="000000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284" w:hRule="exact"/>
        </w:trPr>
        <w:tc>
          <w:tcPr>
            <w:tcW w:w="283" w:type="dxa"/>
            <w:vMerge w:val="restart"/>
            <w:tcBorders>
              <w:top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restart"/>
            <w:tcBorders>
              <w:left w:val="nil"/>
              <w:bottom w:val="nil"/>
              <w:right w:val="nil"/>
            </w:tcBorders>
            <w:shd w:color="auto" w:fill="auto" w:val="clear"/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pStyle w:val="Normal"/>
              <w:widowControl/>
              <w:spacing w:before="0" w:after="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284" w:type="dxa"/>
            <w:vMerge w:val="restart"/>
            <w:tcBorders>
              <w:left w:val="nil"/>
              <w:bottom w:val="nil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416" w:type="dxa"/>
            <w:gridSpan w:val="2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en-US" w:eastAsia="ru-RU" w:bidi="ar-SA"/>
              </w:rPr>
            </w: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en-US" w:eastAsia="ru-RU" w:bidi="ar-SA"/>
              </w:rPr>
            </w:r>
          </w:p>
        </w:tc>
        <w:tc>
          <w:tcPr>
            <w:tcW w:w="1102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900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3061" w:type="dxa"/>
            <w:gridSpan w:val="2"/>
            <w:vMerge w:val="continue"/>
            <w:tcBorders>
              <w:left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  <w:t>Год</w:t>
            </w:r>
          </w:p>
        </w:tc>
        <w:tc>
          <w:tcPr>
            <w:tcW w:w="283" w:type="dxa"/>
            <w:vMerge w:val="continue"/>
            <w:tcBorders>
              <w:left w:val="single" w:sz="12" w:space="0" w:color="000000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284" w:hRule="exact"/>
        </w:trPr>
        <w:tc>
          <w:tcPr>
            <w:tcW w:w="283" w:type="dxa"/>
            <w:vMerge w:val="continue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continue"/>
            <w:tcBorders>
              <w:left w:val="nil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416" w:type="dxa"/>
            <w:gridSpan w:val="2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1102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900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3061" w:type="dxa"/>
            <w:gridSpan w:val="2"/>
            <w:vMerge w:val="continue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lang w:val="ru-RU" w:eastAsia="ru-RU" w:bidi="ar-SA"/>
              </w:rPr>
              <w:fldChar w:fldCharType="begin"/>
            </w:r>
            <w:r>
              <w:rPr>
                <w:sz w:val="20"/>
                <w:kern w:val="0"/>
                <w:rFonts w:eastAsia="Times New Roman" w:cs="Arial" w:ascii="Arial" w:hAnsi="Arial"/>
                <w:lang w:val="ru-RU" w:eastAsia="ru-RU" w:bidi="ar-SA"/>
              </w:rPr>
              <w:instrText xml:space="preserve"> TIME \@"yyyy" </w:instrText>
            </w:r>
            <w:r>
              <w:rPr>
                <w:sz w:val="20"/>
                <w:kern w:val="0"/>
                <w:rFonts w:eastAsia="Times New Roman" w:cs="Arial" w:ascii="Arial" w:hAnsi="Arial"/>
                <w:lang w:val="ru-RU" w:eastAsia="ru-RU" w:bidi="ar-SA"/>
              </w:rPr>
              <w:fldChar w:fldCharType="separate"/>
            </w:r>
            <w:r>
              <w:rPr>
                <w:sz w:val="20"/>
                <w:kern w:val="0"/>
                <w:rFonts w:eastAsia="Times New Roman" w:cs="Arial" w:ascii="Arial" w:hAnsi="Arial"/>
                <w:lang w:val="ru-RU" w:eastAsia="ru-RU" w:bidi="ar-SA"/>
              </w:rPr>
              <w:t>2025</w:t>
            </w:r>
            <w:r>
              <w:rPr>
                <w:sz w:val="20"/>
                <w:kern w:val="0"/>
                <w:rFonts w:eastAsia="Times New Roman" w:cs="Arial" w:ascii="Arial" w:hAnsi="Arial"/>
                <w:lang w:val="ru-RU" w:eastAsia="ru-RU" w:bidi="ar-SA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284" w:hRule="exact"/>
        </w:trPr>
        <w:tc>
          <w:tcPr>
            <w:tcW w:w="283" w:type="dxa"/>
            <w:vMerge w:val="continue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continue"/>
            <w:tcBorders>
              <w:left w:val="nil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416" w:type="dxa"/>
            <w:gridSpan w:val="2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1102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900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3061" w:type="dxa"/>
            <w:gridSpan w:val="2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eastAsia="Times New Roman" w:cs="Arial" w:ascii="Arial" w:hAnsi="Arial"/>
                <w:kern w:val="0"/>
                <w:sz w:val="14"/>
                <w:szCs w:val="14"/>
                <w:lang w:val="ru-RU" w:eastAsia="ru-RU" w:bidi="ar-SA"/>
              </w:rPr>
              <w:t>г. Магнитогорск</w:t>
              <w:br/>
              <w:t>Управление Архитектуры и Градостроительства администрации города</w:t>
            </w:r>
          </w:p>
        </w:tc>
        <w:tc>
          <w:tcPr>
            <w:tcW w:w="28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284" w:hRule="exact"/>
        </w:trPr>
        <w:tc>
          <w:tcPr>
            <w:tcW w:w="283" w:type="dxa"/>
            <w:vMerge w:val="continue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continue"/>
            <w:tcBorders>
              <w:left w:val="nil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416" w:type="dxa"/>
            <w:gridSpan w:val="2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1418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1102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900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306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kern w:val="0"/>
                <w:sz w:val="18"/>
                <w:szCs w:val="18"/>
                <w:lang w:val="ru-RU" w:eastAsia="ru-RU" w:bidi="ar-SA"/>
              </w:rPr>
              <w:t>Схема границ проектирования</w:t>
            </w:r>
          </w:p>
        </w:tc>
        <w:tc>
          <w:tcPr>
            <w:tcW w:w="2025" w:type="dxa"/>
            <w:gridSpan w:val="2"/>
            <w:vMerge w:val="continue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284" w:hRule="exact"/>
        </w:trPr>
        <w:tc>
          <w:tcPr>
            <w:tcW w:w="283" w:type="dxa"/>
            <w:vMerge w:val="continue"/>
            <w:tcBorders>
              <w:top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vMerge w:val="continue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4" w:type="dxa"/>
            <w:vMerge w:val="continue"/>
            <w:tcBorders>
              <w:top w:val="nil"/>
              <w:left w:val="nil"/>
              <w:bottom w:val="nil"/>
              <w:right w:val="single" w:sz="12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416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14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110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9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Times New Roman" w:cs="Arial" w:ascii="Arial" w:hAnsi="Arial"/>
                <w:kern w:val="0"/>
                <w:sz w:val="16"/>
                <w:szCs w:val="16"/>
                <w:lang w:val="ru-RU" w:eastAsia="ru-RU" w:bidi="ar-SA"/>
              </w:rPr>
            </w:r>
          </w:p>
        </w:tc>
        <w:tc>
          <w:tcPr>
            <w:tcW w:w="3061" w:type="dxa"/>
            <w:gridSpan w:val="2"/>
            <w:vMerge w:val="continue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025" w:type="dxa"/>
            <w:gridSpan w:val="2"/>
            <w:vMerge w:val="continue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 w:cs="Arial" w:ascii="Arial" w:hAnsi="Arial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110" w:hRule="exact"/>
        </w:trPr>
        <w:tc>
          <w:tcPr>
            <w:tcW w:w="850" w:type="dxa"/>
            <w:gridSpan w:val="3"/>
            <w:tcBorders>
              <w:top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9922" w:type="dxa"/>
            <w:gridSpan w:val="9"/>
            <w:tcBorders>
              <w:top w:val="single" w:sz="12" w:space="0" w:color="000000"/>
              <w:left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Times New Roman" w:cs="Tahoma" w:ascii="Tahoma" w:hAnsi="Tahoma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283" w:type="dxa"/>
            <w:tcBorders>
              <w:top w:val="nil"/>
              <w:lef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</w:tr>
    </w:tbl>
    <w:p>
      <w:pPr>
        <w:pStyle w:val="Normal"/>
        <w:spacing w:lineRule="auto" w:line="12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lineRule="auto" w:line="12"/>
        <w:rPr>
          <w:sz w:val="2"/>
          <w:szCs w:val="2"/>
        </w:rPr>
      </w:pPr>
      <w:r>
        <w:rPr>
          <w:sz w:val="2"/>
          <w:szCs w:val="2"/>
        </w:rPr>
      </w:r>
    </w:p>
    <w:sectPr>
      <w:type w:val="nextPage"/>
      <w:pgSz w:w="11906" w:h="16838"/>
      <w:pgMar w:left="567" w:right="386" w:gutter="0" w:header="0" w:top="397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b36ac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5b36ac"/>
    <w:pPr>
      <w:keepNext w:val="true"/>
      <w:outlineLvl w:val="0"/>
    </w:pPr>
    <w:rPr>
      <w:b/>
      <w:bCs/>
      <w:sz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5b36ac"/>
    <w:rPr/>
  </w:style>
  <w:style w:type="character" w:styleId="-">
    <w:name w:val="Hyperlink"/>
    <w:basedOn w:val="DefaultParagraphFont"/>
    <w:rsid w:val="005b36ac"/>
    <w:rPr>
      <w:color w:val="0000FF"/>
      <w:u w:val="single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5b36a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1.wmf"/><Relationship Id="rId4" Type="http://schemas.openxmlformats.org/officeDocument/2006/relationships/image" Target="media/image2.png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LibreOffice/7.5.6.2$Linux_X86_64 LibreOffice_project/50$Build-2</Application>
  <AppVersion>15.0000</AppVersion>
  <Pages>2</Pages>
  <Words>109</Words>
  <Characters>643</Characters>
  <CharactersWithSpaces>712</CharactersWithSpaces>
  <Paragraphs>43</Paragraphs>
  <Company>UAiG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2024-12-24T05:08:00Z</dcterms:created>
  <dc:creator>Васикова Надежда Владимировна</dc:creator>
  <dc:description/>
  <dc:language>ru-RU</dc:language>
  <cp:lastModifiedBy/>
  <dcterms:modified xsi:type="dcterms:W3CDTF">2025-01-17T14:22:07Z</dcterms:modified>
  <cp:revision>2</cp:revision>
  <dc:subject/>
  <dc:title>г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