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АДМИНИСТРАЦИЯ ГОРОДА МАГНИТОГОРСКА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ЧЕЛЯБИНСКОЙ ОБЛАСТИ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ПОСТАНОВЛЕНИЕ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sz w:val="28"/>
        </w:rPr>
      </w:pP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01</w:t>
      </w:r>
      <w:r>
        <w:rPr>
          <w:sz w:val="28"/>
        </w:rPr>
        <w:t>.202</w:t>
      </w:r>
      <w:r>
        <w:rPr>
          <w:sz w:val="28"/>
        </w:rPr>
        <w:t>5</w:t>
      </w:r>
      <w:r>
        <w:rPr>
          <w:sz w:val="28"/>
        </w:rPr>
        <w:t xml:space="preserve">                                                                      № </w:t>
      </w:r>
      <w:r>
        <w:rPr>
          <w:sz w:val="28"/>
        </w:rPr>
        <w:t>53</w:t>
      </w:r>
      <w:r>
        <w:rPr>
          <w:sz w:val="28"/>
        </w:rPr>
        <w:t>-П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right="3542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изменения в постановление администрации города Магнитогорска от 24.04.2019 № 4860-П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В соответствии с Бюджетным кодексом Российской Федерации, Положением о бюджетном процессе в городе Магнитогорске, утвержденным Решением Магнитогорского городского Собрания депутатов от 30 марта </w:t>
        <w:br/>
        <w:t>2021 года №102, руководствуясь Уставом города Магнитогорска,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  <w:tab/>
        <w:t xml:space="preserve">Внести в постановление администрации города Магнитогорска </w:t>
        <w:br/>
        <w:t>от 24.04.2019 № 4860-П «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 утверждении Перечня кодов субсидий, предоставляемых из бюджета города Магнитогорска муниципальным бюджетным и муниципальным автономным учреждениям на иные цели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» (далее – постановление) </w:t>
      </w:r>
      <w:bookmarkStart w:id="0" w:name="sub_100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изменение, раздел 4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приложения к постановлению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после пункта 4.29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дополнить пунктом 4.30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17"/>
        <w:gridCol w:w="5804"/>
        <w:gridCol w:w="2333"/>
      </w:tblGrid>
      <w:tr>
        <w:trPr>
          <w:trHeight w:val="1285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pacing w:lineRule="auto" w:line="240" w:before="0" w:after="0"/>
              <w:ind w:left="40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4.30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558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noHBand="0" w:noVBand="0" w:firstColumn="0" w:lastRow="0" w:lastColumn="0" w:firstRow="0"/>
            </w:tblPr>
            <w:tblGrid>
              <w:gridCol w:w="5581"/>
            </w:tblGrid>
            <w:tr>
              <w:trPr>
                <w:trHeight w:val="450" w:hRule="atLeast"/>
              </w:trPr>
              <w:tc>
                <w:tcPr>
                  <w:tcW w:w="5581" w:type="dxa"/>
                  <w:tcBorders/>
                </w:tcPr>
                <w:p>
                  <w:pPr>
                    <w:pStyle w:val="Default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Субсидия на приобретение музыкальных инструментов, оборудования и учебных материалов для детских школ искусств </w:t>
                    <w:br/>
                  </w:r>
                  <w:bookmarkStart w:id="1" w:name="_GoBack"/>
                  <w:bookmarkEnd w:id="1"/>
                  <w:r>
                    <w:rPr>
                      <w:sz w:val="28"/>
                      <w:szCs w:val="28"/>
                    </w:rPr>
                    <w:t xml:space="preserve">и училищ 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95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8003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10"/>
          <w:szCs w:val="10"/>
        </w:rPr>
      </w:pPr>
      <w:r>
        <w:rPr>
          <w:rFonts w:eastAsia="Calibri" w:cs="Times New Roman" w:ascii="Times New Roman" w:hAnsi="Times New Roman"/>
          <w:sz w:val="10"/>
          <w:szCs w:val="10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2. </w:t>
      </w:r>
      <w:bookmarkStart w:id="2" w:name="sub_1003"/>
      <w:bookmarkEnd w:id="0"/>
      <w:r>
        <w:rPr>
          <w:rFonts w:eastAsia="Calibri" w:cs="Times New Roman" w:ascii="Times New Roman" w:hAnsi="Times New Roman"/>
          <w:sz w:val="28"/>
          <w:szCs w:val="28"/>
        </w:rPr>
        <w:tab/>
        <w:t>Настоящее постановление вступает в силу со дня его подписания.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3. </w:t>
        <w:tab/>
        <w:t xml:space="preserve">Службе внешних связей и молодежной политики администрации города Магнитогорска (Болкун Н.И.) разместить настоящее постановление </w:t>
        <w:br/>
        <w:t>на официальном сайте администрации города Магнитогорска.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bookmarkStart w:id="3" w:name="sub_1004"/>
      <w:bookmarkEnd w:id="2"/>
      <w:r>
        <w:rPr>
          <w:rFonts w:eastAsia="Calibri" w:cs="Times New Roman" w:ascii="Times New Roman" w:hAnsi="Times New Roman"/>
          <w:sz w:val="28"/>
          <w:szCs w:val="28"/>
        </w:rPr>
        <w:t xml:space="preserve">4. </w:t>
        <w:tab/>
        <w:t xml:space="preserve">Контроль исполнения настоящего постановления возложить </w:t>
        <w:br/>
        <w:t>на заместителя главы города Магнитогорска Макарову А.Н.</w:t>
      </w:r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Магнитогорска</w:t>
        <w:tab/>
        <w:t xml:space="preserve">                                                        С.Н. Бердников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/>
      </w:r>
    </w:p>
    <w:sectPr>
      <w:headerReference w:type="default" r:id="rId2"/>
      <w:footerReference w:type="first" r:id="rId3"/>
      <w:type w:val="nextPage"/>
      <w:pgSz w:w="11906" w:h="16838"/>
      <w:pgMar w:left="1701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Вр-2016229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17190649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7304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a1a7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a1a77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730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a1a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4a1a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ea4d9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F3BC-63EA-415F-AB9D-AC25E323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LibreOffice/7.5.6.2$Linux_X86_64 LibreOffice_project/50$Build-2</Application>
  <AppVersion>15.0000</AppVersion>
  <Pages>1</Pages>
  <Words>166</Words>
  <Characters>1220</Characters>
  <CharactersWithSpaces>1506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2020-09-01T05:25:00Z</dcterms:created>
  <dc:creator>Admin</dc:creator>
  <dc:description/>
  <dc:language>ru-RU</dc:language>
  <cp:lastModifiedBy/>
  <cp:lastPrinted>2025-01-10T04:32:00Z</cp:lastPrinted>
  <dcterms:modified xsi:type="dcterms:W3CDTF">2025-01-13T15:33:28Z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