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05DA" w:rsidRPr="001A05DA" w:rsidRDefault="001A05DA" w:rsidP="001A05D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A05DA">
        <w:rPr>
          <w:rFonts w:ascii="Times New Roman" w:hAnsi="Times New Roman" w:cs="Times New Roman"/>
          <w:sz w:val="28"/>
          <w:szCs w:val="28"/>
        </w:rPr>
        <w:t>АДМИНИСТРАЦИЯ ГОРОДА МАГНИТОГОРСКА</w:t>
      </w:r>
    </w:p>
    <w:p w:rsidR="001A05DA" w:rsidRPr="001A05DA" w:rsidRDefault="001A05DA" w:rsidP="001A05D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A05DA"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:rsidR="001A05DA" w:rsidRPr="001A05DA" w:rsidRDefault="001A05DA" w:rsidP="001A05DA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1A05DA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1A05DA" w:rsidRPr="001A05DA" w:rsidRDefault="001A05DA" w:rsidP="001A05DA">
      <w:pPr>
        <w:spacing w:after="0"/>
        <w:rPr>
          <w:rFonts w:ascii="Times New Roman" w:hAnsi="Times New Roman" w:cs="Times New Roman"/>
          <w:spacing w:val="-4"/>
          <w:sz w:val="28"/>
          <w:szCs w:val="28"/>
        </w:rPr>
      </w:pPr>
    </w:p>
    <w:p w:rsidR="001A05DA" w:rsidRPr="001A05DA" w:rsidRDefault="001A05DA" w:rsidP="001A05DA">
      <w:pPr>
        <w:spacing w:after="0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24</w:t>
      </w:r>
      <w:r w:rsidRPr="001A05DA">
        <w:rPr>
          <w:rFonts w:ascii="Times New Roman" w:hAnsi="Times New Roman" w:cs="Times New Roman"/>
          <w:spacing w:val="-4"/>
          <w:sz w:val="28"/>
          <w:szCs w:val="28"/>
        </w:rPr>
        <w:t>.0</w:t>
      </w:r>
      <w:r>
        <w:rPr>
          <w:rFonts w:ascii="Times New Roman" w:hAnsi="Times New Roman" w:cs="Times New Roman"/>
          <w:spacing w:val="-4"/>
          <w:sz w:val="28"/>
          <w:szCs w:val="28"/>
        </w:rPr>
        <w:t>5</w:t>
      </w:r>
      <w:r w:rsidRPr="001A05DA">
        <w:rPr>
          <w:rFonts w:ascii="Times New Roman" w:hAnsi="Times New Roman" w:cs="Times New Roman"/>
          <w:spacing w:val="-4"/>
          <w:sz w:val="28"/>
          <w:szCs w:val="28"/>
        </w:rPr>
        <w:t xml:space="preserve">.2023                                                                      № </w:t>
      </w:r>
      <w:r>
        <w:rPr>
          <w:rFonts w:ascii="Times New Roman" w:hAnsi="Times New Roman" w:cs="Times New Roman"/>
          <w:spacing w:val="-4"/>
          <w:sz w:val="28"/>
          <w:szCs w:val="28"/>
        </w:rPr>
        <w:t>5303</w:t>
      </w:r>
      <w:r w:rsidRPr="001A05DA">
        <w:rPr>
          <w:rFonts w:ascii="Times New Roman" w:hAnsi="Times New Roman" w:cs="Times New Roman"/>
          <w:spacing w:val="-4"/>
          <w:sz w:val="28"/>
          <w:szCs w:val="28"/>
        </w:rPr>
        <w:t>-П</w:t>
      </w:r>
    </w:p>
    <w:p w:rsidR="00E971F9" w:rsidRDefault="00E971F9" w:rsidP="00E971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741B" w:rsidRPr="00E971F9" w:rsidRDefault="0028741B" w:rsidP="00E971F9">
      <w:pPr>
        <w:spacing w:after="0" w:line="240" w:lineRule="auto"/>
        <w:ind w:right="38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71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Положения о комиссии </w:t>
      </w:r>
      <w:r w:rsidR="001128FD" w:rsidRPr="00E971F9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E971F9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E971F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426B0C" w:rsidRPr="00E971F9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рассмотрению вопросов</w:t>
      </w:r>
      <w:r w:rsidRPr="00E971F9">
        <w:rPr>
          <w:rFonts w:ascii="Times New Roman" w:eastAsia="Times New Roman" w:hAnsi="Times New Roman" w:cs="Times New Roman"/>
          <w:sz w:val="28"/>
          <w:szCs w:val="28"/>
          <w:lang w:eastAsia="ru-RU"/>
        </w:rPr>
        <w:t>, связанны</w:t>
      </w:r>
      <w:r w:rsidR="001128FD" w:rsidRPr="00E971F9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E971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</w:t>
      </w:r>
      <w:r w:rsidR="00E971F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E971F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присвоением, изменением, аннулированием наименований остановочны</w:t>
      </w:r>
      <w:r w:rsidR="001614E6" w:rsidRPr="00E971F9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E971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</w:t>
      </w:r>
      <w:r w:rsidR="001614E6" w:rsidRPr="00E971F9">
        <w:rPr>
          <w:rFonts w:ascii="Times New Roman" w:eastAsia="Times New Roman" w:hAnsi="Times New Roman" w:cs="Times New Roman"/>
          <w:sz w:val="28"/>
          <w:szCs w:val="28"/>
          <w:lang w:eastAsia="ru-RU"/>
        </w:rPr>
        <w:t>ам</w:t>
      </w:r>
      <w:r w:rsidRPr="00E971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</w:t>
      </w:r>
      <w:r w:rsidR="00E971F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E971F9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муниципальным маршрутам регулярных перевозок в границах города Магнитогорска</w:t>
      </w:r>
    </w:p>
    <w:p w:rsidR="0028741B" w:rsidRPr="00E971F9" w:rsidRDefault="0028741B" w:rsidP="00E971F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741B" w:rsidRPr="00E534E1" w:rsidRDefault="0028741B" w:rsidP="00E971F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34E1">
        <w:rPr>
          <w:rFonts w:ascii="Times New Roman" w:eastAsia="Calibri" w:hAnsi="Times New Roman" w:cs="Times New Roman"/>
          <w:sz w:val="28"/>
          <w:szCs w:val="28"/>
        </w:rPr>
        <w:t xml:space="preserve">В соответствии с Федеральным законом «Об общих принципах организации местного самоуправления в Российской Федерации», </w:t>
      </w:r>
      <w:r w:rsidRPr="00E534E1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Решением Магнитогорского городского Собрания депутатов от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E534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апреля</w:t>
      </w:r>
      <w:r w:rsidRPr="00E534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E534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53</w:t>
      </w:r>
      <w:r w:rsidRPr="00E534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Порядка присвоения наименований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остановочным пунктам</w:t>
      </w:r>
      <w:r w:rsidRPr="00E534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границах города Магнитогорска, изменения, анн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улирования таких наименований»</w:t>
      </w:r>
      <w:r w:rsidRPr="00E534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руководствуясь </w:t>
      </w:r>
      <w:r w:rsidRPr="00E534E1">
        <w:rPr>
          <w:rFonts w:ascii="Times New Roman" w:eastAsia="Calibri" w:hAnsi="Times New Roman" w:cs="Times New Roman"/>
          <w:sz w:val="28"/>
          <w:szCs w:val="28"/>
          <w:lang w:eastAsia="ru-RU"/>
        </w:rPr>
        <w:t>Уставом города Магнитогорска,</w:t>
      </w:r>
    </w:p>
    <w:p w:rsidR="00E971F9" w:rsidRDefault="00E971F9" w:rsidP="00E971F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741B" w:rsidRPr="00E534E1" w:rsidRDefault="0028741B" w:rsidP="00E971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34E1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28741B" w:rsidRPr="00E534E1" w:rsidRDefault="0028741B" w:rsidP="00E971F9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34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Положение </w:t>
      </w:r>
      <w:r w:rsidR="001128FD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E534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комиссии по рассмотрению вопросов, связанных с присвоением, изменением, аннулированием наименований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остановочным пунктам</w:t>
      </w:r>
      <w:r w:rsidRPr="00E534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муниципальным маршрутам регулярных перевозок </w:t>
      </w:r>
      <w:r w:rsidRPr="00E534E1">
        <w:rPr>
          <w:rFonts w:ascii="Times New Roman" w:eastAsia="Times New Roman" w:hAnsi="Times New Roman" w:cs="Times New Roman"/>
          <w:sz w:val="28"/>
          <w:szCs w:val="28"/>
          <w:lang w:eastAsia="ru-RU"/>
        </w:rPr>
        <w:t>в границах гор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ода Магнитогорска (приложение</w:t>
      </w:r>
      <w:r w:rsidRPr="00E534E1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28741B" w:rsidRPr="00E534E1" w:rsidRDefault="0028741B" w:rsidP="00E971F9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34E1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опубликования.</w:t>
      </w:r>
    </w:p>
    <w:p w:rsidR="0028741B" w:rsidRPr="00E534E1" w:rsidRDefault="0028741B" w:rsidP="00E971F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E534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E534E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359C5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Службе внешних связей и </w:t>
      </w:r>
      <w:r w:rsidRPr="00E971F9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молодёжной политики администрации города</w:t>
      </w:r>
      <w:r w:rsidR="00E971F9" w:rsidRPr="00E971F9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Магнитогорска</w:t>
      </w:r>
      <w:r w:rsidRPr="00E971F9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(Беличенко О.С.) опубликовать настоящее постановление </w:t>
      </w:r>
      <w:r w:rsidR="00E971F9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br/>
      </w:r>
      <w:r w:rsidRPr="00E971F9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в средствах массовой информации.</w:t>
      </w:r>
    </w:p>
    <w:p w:rsidR="0028741B" w:rsidRPr="00E534E1" w:rsidRDefault="0028741B" w:rsidP="00E971F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E534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E534E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Контроль исполнения настоящего постановления возложить </w:t>
      </w:r>
      <w:r w:rsidR="00E971F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E534E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заместителя главы города</w:t>
      </w:r>
      <w:r w:rsidR="00E971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Магнитогорска</w:t>
      </w:r>
      <w:r w:rsidRPr="00E534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Игуменова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С.В.</w:t>
      </w:r>
    </w:p>
    <w:p w:rsidR="0028741B" w:rsidRPr="00E534E1" w:rsidRDefault="0028741B" w:rsidP="00E971F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741B" w:rsidRDefault="0028741B" w:rsidP="00E971F9">
      <w:pPr>
        <w:tabs>
          <w:tab w:val="left" w:pos="208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741B" w:rsidRPr="00E534E1" w:rsidRDefault="0028741B" w:rsidP="00E971F9">
      <w:pPr>
        <w:tabs>
          <w:tab w:val="left" w:pos="208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Pr="00E534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</w:t>
      </w:r>
      <w:r w:rsidR="00E971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Магнитогорска                 </w:t>
      </w:r>
      <w:r w:rsidRPr="00E534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С.Н.</w:t>
      </w:r>
      <w:r w:rsidR="00E971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Бердников</w:t>
      </w:r>
    </w:p>
    <w:p w:rsidR="0028741B" w:rsidRPr="00E534E1" w:rsidRDefault="0028741B" w:rsidP="00E971F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741B" w:rsidRPr="00E534E1" w:rsidRDefault="0028741B" w:rsidP="00E971F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741B" w:rsidRDefault="0028741B" w:rsidP="00E971F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71F9" w:rsidRDefault="00E971F9" w:rsidP="00E971F9">
      <w:pPr>
        <w:spacing w:after="0" w:line="240" w:lineRule="auto"/>
        <w:ind w:left="567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ectPr w:rsidR="00E971F9" w:rsidSect="00E971F9">
          <w:headerReference w:type="default" r:id="rId8"/>
          <w:footerReference w:type="first" r:id="rId9"/>
          <w:pgSz w:w="11906" w:h="16838"/>
          <w:pgMar w:top="1134" w:right="850" w:bottom="0" w:left="1701" w:header="709" w:footer="404" w:gutter="0"/>
          <w:cols w:space="708"/>
          <w:titlePg/>
          <w:docGrid w:linePitch="360"/>
        </w:sectPr>
      </w:pPr>
    </w:p>
    <w:p w:rsidR="0028741B" w:rsidRPr="00A866FF" w:rsidRDefault="0028741B" w:rsidP="00E971F9">
      <w:pPr>
        <w:spacing w:after="0" w:line="240" w:lineRule="auto"/>
        <w:ind w:left="567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866F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 xml:space="preserve">Приложение </w:t>
      </w:r>
    </w:p>
    <w:p w:rsidR="0028741B" w:rsidRPr="00A866FF" w:rsidRDefault="00E971F9" w:rsidP="00E971F9">
      <w:pPr>
        <w:spacing w:after="0" w:line="240" w:lineRule="auto"/>
        <w:ind w:left="567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 постановлению администрации </w:t>
      </w:r>
      <w:r w:rsidR="0028741B" w:rsidRPr="00A866F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города Магнитогорска </w:t>
      </w:r>
    </w:p>
    <w:p w:rsidR="0028741B" w:rsidRPr="00A866FF" w:rsidRDefault="0028741B" w:rsidP="00E971F9">
      <w:pPr>
        <w:spacing w:after="0" w:line="240" w:lineRule="auto"/>
        <w:ind w:left="567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866F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от </w:t>
      </w:r>
      <w:r w:rsidR="001A05D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24.05.2023 № 5303-П</w:t>
      </w:r>
      <w:bookmarkStart w:id="0" w:name="_GoBack"/>
      <w:bookmarkEnd w:id="0"/>
    </w:p>
    <w:p w:rsidR="0028741B" w:rsidRPr="00E971F9" w:rsidRDefault="0028741B" w:rsidP="00E971F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:rsidR="0028741B" w:rsidRPr="00C82440" w:rsidRDefault="0028741B" w:rsidP="00E971F9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824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Положение </w:t>
      </w:r>
    </w:p>
    <w:p w:rsidR="0028741B" w:rsidRDefault="0028741B" w:rsidP="00E971F9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82440">
        <w:rPr>
          <w:rFonts w:ascii="Times New Roman" w:eastAsia="Times New Roman" w:hAnsi="Times New Roman" w:cs="Times New Roman"/>
          <w:sz w:val="26"/>
          <w:szCs w:val="26"/>
          <w:lang w:eastAsia="ru-RU"/>
        </w:rPr>
        <w:t>о комиссии по рассмотрению вопросов, связанных с присвоением, изменением, аннулиро</w:t>
      </w:r>
      <w:r w:rsidR="001614E6">
        <w:rPr>
          <w:rFonts w:ascii="Times New Roman" w:eastAsia="Times New Roman" w:hAnsi="Times New Roman" w:cs="Times New Roman"/>
          <w:sz w:val="26"/>
          <w:szCs w:val="26"/>
          <w:lang w:eastAsia="ru-RU"/>
        </w:rPr>
        <w:t>ванием наименований остановочным</w:t>
      </w:r>
      <w:r w:rsidR="00426B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пункт</w:t>
      </w:r>
      <w:r w:rsidR="001614E6">
        <w:rPr>
          <w:rFonts w:ascii="Times New Roman" w:eastAsia="Times New Roman" w:hAnsi="Times New Roman" w:cs="Times New Roman"/>
          <w:sz w:val="26"/>
          <w:szCs w:val="26"/>
          <w:lang w:eastAsia="ru-RU"/>
        </w:rPr>
        <w:t>ам</w:t>
      </w:r>
      <w:r w:rsidRPr="00C824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28741B" w:rsidRDefault="0028741B" w:rsidP="00E971F9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824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муниципальным маршрутам регулярных перевозок </w:t>
      </w:r>
    </w:p>
    <w:p w:rsidR="0028741B" w:rsidRPr="00C82440" w:rsidRDefault="0028741B" w:rsidP="00E971F9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82440">
        <w:rPr>
          <w:rFonts w:ascii="Times New Roman" w:eastAsia="Times New Roman" w:hAnsi="Times New Roman" w:cs="Times New Roman"/>
          <w:sz w:val="26"/>
          <w:szCs w:val="26"/>
          <w:lang w:eastAsia="ru-RU"/>
        </w:rPr>
        <w:t>в границах города Магнитогорска</w:t>
      </w:r>
    </w:p>
    <w:p w:rsidR="0028741B" w:rsidRPr="00C82440" w:rsidRDefault="0028741B" w:rsidP="00E971F9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741B" w:rsidRDefault="0028741B" w:rsidP="00E971F9">
      <w:pPr>
        <w:pStyle w:val="aa"/>
        <w:tabs>
          <w:tab w:val="left" w:pos="1701"/>
          <w:tab w:val="left" w:pos="2127"/>
          <w:tab w:val="left" w:pos="2410"/>
          <w:tab w:val="left" w:pos="2694"/>
          <w:tab w:val="left" w:pos="2977"/>
          <w:tab w:val="left" w:pos="3119"/>
          <w:tab w:val="left" w:pos="3402"/>
          <w:tab w:val="left" w:pos="3544"/>
          <w:tab w:val="left" w:pos="3686"/>
        </w:tabs>
        <w:autoSpaceDE w:val="0"/>
        <w:autoSpaceDN w:val="0"/>
        <w:adjustRightInd w:val="0"/>
        <w:spacing w:after="0" w:line="240" w:lineRule="auto"/>
        <w:ind w:left="0"/>
        <w:jc w:val="center"/>
        <w:outlineLvl w:val="1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1. Общие положения</w:t>
      </w:r>
    </w:p>
    <w:p w:rsidR="0028741B" w:rsidRPr="00C82440" w:rsidRDefault="0028741B" w:rsidP="00E971F9">
      <w:pPr>
        <w:pStyle w:val="aa"/>
        <w:tabs>
          <w:tab w:val="left" w:pos="1701"/>
          <w:tab w:val="left" w:pos="2127"/>
          <w:tab w:val="left" w:pos="2410"/>
          <w:tab w:val="left" w:pos="2694"/>
          <w:tab w:val="left" w:pos="2977"/>
          <w:tab w:val="left" w:pos="3119"/>
          <w:tab w:val="left" w:pos="3402"/>
          <w:tab w:val="left" w:pos="3544"/>
          <w:tab w:val="left" w:pos="3686"/>
        </w:tabs>
        <w:autoSpaceDE w:val="0"/>
        <w:autoSpaceDN w:val="0"/>
        <w:adjustRightInd w:val="0"/>
        <w:spacing w:after="0" w:line="240" w:lineRule="auto"/>
        <w:ind w:left="1455"/>
        <w:jc w:val="center"/>
        <w:outlineLvl w:val="1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8741B" w:rsidRPr="00C82440" w:rsidRDefault="0028741B" w:rsidP="00E971F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</w:t>
      </w:r>
      <w:r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Положение </w:t>
      </w:r>
      <w:r w:rsidRPr="00C82440">
        <w:rPr>
          <w:rFonts w:ascii="Times New Roman" w:eastAsia="Times New Roman" w:hAnsi="Times New Roman" w:cs="Times New Roman"/>
          <w:sz w:val="26"/>
          <w:szCs w:val="26"/>
          <w:lang w:eastAsia="ru-RU"/>
        </w:rPr>
        <w:t>о комиссии по рассмотрению вопросов, связанных с присвоением, изменением, аннулиро</w:t>
      </w:r>
      <w:r w:rsidR="00426B0C">
        <w:rPr>
          <w:rFonts w:ascii="Times New Roman" w:eastAsia="Times New Roman" w:hAnsi="Times New Roman" w:cs="Times New Roman"/>
          <w:sz w:val="26"/>
          <w:szCs w:val="26"/>
          <w:lang w:eastAsia="ru-RU"/>
        </w:rPr>
        <w:t>ванием наименований остановочны</w:t>
      </w:r>
      <w:r w:rsidR="001614E6"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r w:rsidR="00426B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пункт</w:t>
      </w:r>
      <w:r w:rsidR="001614E6">
        <w:rPr>
          <w:rFonts w:ascii="Times New Roman" w:eastAsia="Times New Roman" w:hAnsi="Times New Roman" w:cs="Times New Roman"/>
          <w:sz w:val="26"/>
          <w:szCs w:val="26"/>
          <w:lang w:eastAsia="ru-RU"/>
        </w:rPr>
        <w:t>ам</w:t>
      </w:r>
      <w:r w:rsidRPr="00C824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 муниципальным маршрутам регулярных перевозок в границах города Магнитогорска</w:t>
      </w:r>
      <w:r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>, (далее – Положение) разработано на основании</w:t>
      </w:r>
      <w:r w:rsidRPr="00E534E1">
        <w:rPr>
          <w:rFonts w:ascii="Times New Roman" w:eastAsia="Calibri" w:hAnsi="Times New Roman" w:cs="Times New Roman"/>
          <w:sz w:val="26"/>
          <w:szCs w:val="26"/>
        </w:rPr>
        <w:t xml:space="preserve"> Федерального закона «Об общих принципах организации местного самоуправления в Российской Федерации»,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Решения</w:t>
      </w:r>
      <w:r w:rsidRPr="00C824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Магнитогорского городского Собрания депутатов от 26 апреля 2016 года №53 «Об утверждении Порядка присвоения наименований остановочным пунктам в границах города Магнитогорска, изменения, аннулирования таких наименований», </w:t>
      </w:r>
      <w:r w:rsidRPr="00C82440">
        <w:rPr>
          <w:rFonts w:ascii="Times New Roman" w:eastAsia="Calibri" w:hAnsi="Times New Roman" w:cs="Times New Roman"/>
          <w:sz w:val="26"/>
          <w:szCs w:val="26"/>
          <w:lang w:eastAsia="ru-RU"/>
        </w:rPr>
        <w:t>Устав</w:t>
      </w:r>
      <w:r>
        <w:rPr>
          <w:rFonts w:ascii="Times New Roman" w:eastAsia="Calibri" w:hAnsi="Times New Roman" w:cs="Times New Roman"/>
          <w:sz w:val="26"/>
          <w:szCs w:val="26"/>
          <w:lang w:eastAsia="ru-RU"/>
        </w:rPr>
        <w:t>а города Магнитогорска.</w:t>
      </w:r>
    </w:p>
    <w:p w:rsidR="0028741B" w:rsidRDefault="0028741B" w:rsidP="00E971F9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</w:t>
      </w:r>
      <w:r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Настоящее Положение разработано с целью осуществления единой политики по присвоению, изменению, аннулированию наименований </w:t>
      </w:r>
      <w:r w:rsidR="00426B0C">
        <w:rPr>
          <w:rFonts w:ascii="Times New Roman" w:eastAsia="Times New Roman" w:hAnsi="Times New Roman" w:cs="Times New Roman"/>
          <w:sz w:val="26"/>
          <w:szCs w:val="26"/>
          <w:lang w:eastAsia="ru-RU"/>
        </w:rPr>
        <w:t>остановочны</w:t>
      </w:r>
      <w:r w:rsidR="001614E6"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r w:rsidR="00426B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пункт</w:t>
      </w:r>
      <w:r w:rsidR="001614E6">
        <w:rPr>
          <w:rFonts w:ascii="Times New Roman" w:eastAsia="Times New Roman" w:hAnsi="Times New Roman" w:cs="Times New Roman"/>
          <w:sz w:val="26"/>
          <w:szCs w:val="26"/>
          <w:lang w:eastAsia="ru-RU"/>
        </w:rPr>
        <w:t>ам</w:t>
      </w:r>
      <w:r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границах города Магнитогорска.</w:t>
      </w:r>
    </w:p>
    <w:p w:rsidR="0028741B" w:rsidRPr="00AD2990" w:rsidRDefault="0028741B" w:rsidP="00E971F9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3. </w:t>
      </w:r>
      <w:r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Комиссия по рассмотрению вопросов, </w:t>
      </w:r>
      <w:r w:rsidRPr="00C82440">
        <w:rPr>
          <w:rFonts w:ascii="Times New Roman" w:eastAsia="Times New Roman" w:hAnsi="Times New Roman" w:cs="Times New Roman"/>
          <w:sz w:val="26"/>
          <w:szCs w:val="26"/>
          <w:lang w:eastAsia="ru-RU"/>
        </w:rPr>
        <w:t>связанных с присвоением, изменением, аннулиро</w:t>
      </w:r>
      <w:r w:rsidR="00426B0C">
        <w:rPr>
          <w:rFonts w:ascii="Times New Roman" w:eastAsia="Times New Roman" w:hAnsi="Times New Roman" w:cs="Times New Roman"/>
          <w:sz w:val="26"/>
          <w:szCs w:val="26"/>
          <w:lang w:eastAsia="ru-RU"/>
        </w:rPr>
        <w:t>ванием наименований остановочны</w:t>
      </w:r>
      <w:r w:rsidR="001614E6"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r w:rsidR="00426B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пункт</w:t>
      </w:r>
      <w:r w:rsidR="001614E6">
        <w:rPr>
          <w:rFonts w:ascii="Times New Roman" w:eastAsia="Times New Roman" w:hAnsi="Times New Roman" w:cs="Times New Roman"/>
          <w:sz w:val="26"/>
          <w:szCs w:val="26"/>
          <w:lang w:eastAsia="ru-RU"/>
        </w:rPr>
        <w:t>ам</w:t>
      </w:r>
      <w:r w:rsidRPr="00C824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 муниципальным маршрутам регулярных перевозок в границах города Магнитогорска</w:t>
      </w:r>
      <w:r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(далее - Комиссия), является коллегиальным совещательным органом.</w:t>
      </w:r>
    </w:p>
    <w:p w:rsidR="0028741B" w:rsidRPr="000520B6" w:rsidRDefault="0028741B" w:rsidP="00E971F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6"/>
          <w:szCs w:val="26"/>
        </w:rPr>
      </w:pPr>
      <w:r w:rsidRPr="000520B6">
        <w:rPr>
          <w:rFonts w:ascii="Times New Roman" w:hAnsi="Times New Roman" w:cs="Times New Roman"/>
          <w:bCs/>
          <w:sz w:val="26"/>
          <w:szCs w:val="26"/>
        </w:rPr>
        <w:t>2. Состав комиссии</w:t>
      </w:r>
    </w:p>
    <w:p w:rsidR="001128FD" w:rsidRDefault="0028741B" w:rsidP="00E971F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4. </w:t>
      </w:r>
      <w:r w:rsidR="001128FD">
        <w:rPr>
          <w:rFonts w:ascii="Times New Roman" w:hAnsi="Times New Roman" w:cs="Times New Roman"/>
          <w:sz w:val="26"/>
          <w:szCs w:val="26"/>
        </w:rPr>
        <w:t>Комиссия формируется в составе председателя</w:t>
      </w:r>
      <w:r w:rsidR="00146069">
        <w:rPr>
          <w:rFonts w:ascii="Times New Roman" w:hAnsi="Times New Roman" w:cs="Times New Roman"/>
          <w:sz w:val="26"/>
          <w:szCs w:val="26"/>
        </w:rPr>
        <w:t xml:space="preserve"> </w:t>
      </w:r>
      <w:r w:rsidR="0073306B">
        <w:rPr>
          <w:rFonts w:ascii="Times New Roman" w:hAnsi="Times New Roman" w:cs="Times New Roman"/>
          <w:sz w:val="26"/>
          <w:szCs w:val="26"/>
        </w:rPr>
        <w:t>К</w:t>
      </w:r>
      <w:r w:rsidR="00146069">
        <w:rPr>
          <w:rFonts w:ascii="Times New Roman" w:hAnsi="Times New Roman" w:cs="Times New Roman"/>
          <w:sz w:val="26"/>
          <w:szCs w:val="26"/>
        </w:rPr>
        <w:t>омиссии</w:t>
      </w:r>
      <w:r w:rsidR="001128FD">
        <w:rPr>
          <w:rFonts w:ascii="Times New Roman" w:hAnsi="Times New Roman" w:cs="Times New Roman"/>
          <w:sz w:val="26"/>
          <w:szCs w:val="26"/>
        </w:rPr>
        <w:t>, заместителя</w:t>
      </w:r>
      <w:r w:rsidR="00146069">
        <w:rPr>
          <w:rFonts w:ascii="Times New Roman" w:hAnsi="Times New Roman" w:cs="Times New Roman"/>
          <w:sz w:val="26"/>
          <w:szCs w:val="26"/>
        </w:rPr>
        <w:t xml:space="preserve"> председателя </w:t>
      </w:r>
      <w:r w:rsidR="0073306B">
        <w:rPr>
          <w:rFonts w:ascii="Times New Roman" w:hAnsi="Times New Roman" w:cs="Times New Roman"/>
          <w:sz w:val="26"/>
          <w:szCs w:val="26"/>
        </w:rPr>
        <w:t>К</w:t>
      </w:r>
      <w:r w:rsidR="00146069">
        <w:rPr>
          <w:rFonts w:ascii="Times New Roman" w:hAnsi="Times New Roman" w:cs="Times New Roman"/>
          <w:sz w:val="26"/>
          <w:szCs w:val="26"/>
        </w:rPr>
        <w:t>омиссии</w:t>
      </w:r>
      <w:r w:rsidR="001128FD">
        <w:rPr>
          <w:rFonts w:ascii="Times New Roman" w:hAnsi="Times New Roman" w:cs="Times New Roman"/>
          <w:sz w:val="26"/>
          <w:szCs w:val="26"/>
        </w:rPr>
        <w:t>, секретаря и членов Комиссии.</w:t>
      </w:r>
      <w:r w:rsidR="001128FD" w:rsidRPr="00AD2990">
        <w:rPr>
          <w:rFonts w:ascii="Times New Roman" w:hAnsi="Times New Roman" w:cs="Times New Roman"/>
          <w:sz w:val="26"/>
          <w:szCs w:val="26"/>
        </w:rPr>
        <w:t xml:space="preserve"> </w:t>
      </w:r>
    </w:p>
    <w:p w:rsidR="0028741B" w:rsidRDefault="001128FD" w:rsidP="00E971F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</w:t>
      </w:r>
      <w:r w:rsidRPr="00AD2990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28741B" w:rsidRPr="00AD2990">
        <w:rPr>
          <w:rFonts w:ascii="Times New Roman" w:hAnsi="Times New Roman" w:cs="Times New Roman"/>
          <w:sz w:val="26"/>
          <w:szCs w:val="26"/>
        </w:rPr>
        <w:t>В состав Комиссии</w:t>
      </w:r>
      <w:r w:rsidR="0028741B" w:rsidRPr="00B472B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28741B"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>по рассмотрению вопр</w:t>
      </w:r>
      <w:r w:rsidR="002874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осов, </w:t>
      </w:r>
      <w:r w:rsidR="0028741B" w:rsidRPr="00C82440">
        <w:rPr>
          <w:rFonts w:ascii="Times New Roman" w:eastAsia="Times New Roman" w:hAnsi="Times New Roman" w:cs="Times New Roman"/>
          <w:sz w:val="26"/>
          <w:szCs w:val="26"/>
          <w:lang w:eastAsia="ru-RU"/>
        </w:rPr>
        <w:t>связанных с присвоением, изменением, аннулированием наименований остановочным пунктам по муниципальным маршрутам регулярных перевозок в границах города Магнитогорска</w:t>
      </w:r>
      <w:r w:rsidR="002874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28741B" w:rsidRPr="00AD2990">
        <w:rPr>
          <w:rFonts w:ascii="Times New Roman" w:hAnsi="Times New Roman" w:cs="Times New Roman"/>
          <w:sz w:val="26"/>
          <w:szCs w:val="26"/>
        </w:rPr>
        <w:t>включаются представители</w:t>
      </w:r>
      <w:r w:rsidR="0028741B">
        <w:rPr>
          <w:rFonts w:ascii="Times New Roman" w:hAnsi="Times New Roman" w:cs="Times New Roman"/>
          <w:sz w:val="26"/>
          <w:szCs w:val="26"/>
        </w:rPr>
        <w:t>:</w:t>
      </w:r>
    </w:p>
    <w:p w:rsidR="0028741B" w:rsidRDefault="00146069" w:rsidP="00E971F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1) </w:t>
      </w:r>
      <w:r w:rsidR="0028741B">
        <w:rPr>
          <w:rFonts w:ascii="Times New Roman" w:hAnsi="Times New Roman" w:cs="Times New Roman"/>
          <w:sz w:val="26"/>
          <w:szCs w:val="26"/>
        </w:rPr>
        <w:t>управления транспорта и коммунального хозяйства администрации города;</w:t>
      </w:r>
    </w:p>
    <w:p w:rsidR="0028741B" w:rsidRDefault="00146069" w:rsidP="00E971F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2) </w:t>
      </w:r>
      <w:r w:rsidR="0028741B" w:rsidRPr="00AD2990">
        <w:rPr>
          <w:rFonts w:ascii="Times New Roman" w:hAnsi="Times New Roman" w:cs="Times New Roman"/>
          <w:sz w:val="26"/>
          <w:szCs w:val="26"/>
        </w:rPr>
        <w:t>Магнитогорского городского Собрания д</w:t>
      </w:r>
      <w:r w:rsidR="0028741B">
        <w:rPr>
          <w:rFonts w:ascii="Times New Roman" w:hAnsi="Times New Roman" w:cs="Times New Roman"/>
          <w:sz w:val="26"/>
          <w:szCs w:val="26"/>
        </w:rPr>
        <w:t>епутатов</w:t>
      </w:r>
      <w:r w:rsidR="004358D5">
        <w:rPr>
          <w:rFonts w:ascii="Times New Roman" w:hAnsi="Times New Roman" w:cs="Times New Roman"/>
          <w:sz w:val="26"/>
          <w:szCs w:val="26"/>
        </w:rPr>
        <w:t xml:space="preserve"> (по согласованию)</w:t>
      </w:r>
      <w:r w:rsidR="0028741B">
        <w:rPr>
          <w:rFonts w:ascii="Times New Roman" w:hAnsi="Times New Roman" w:cs="Times New Roman"/>
          <w:sz w:val="26"/>
          <w:szCs w:val="26"/>
        </w:rPr>
        <w:t>;</w:t>
      </w:r>
    </w:p>
    <w:p w:rsidR="0028741B" w:rsidRDefault="00146069" w:rsidP="00E971F9">
      <w:pPr>
        <w:tabs>
          <w:tab w:val="left" w:pos="2835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 xml:space="preserve">3) </w:t>
      </w:r>
      <w:r w:rsidR="0028741B" w:rsidRPr="00E534E1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>администраци</w:t>
      </w:r>
      <w:r w:rsidR="00243EBA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>й</w:t>
      </w:r>
      <w:r w:rsidR="0028741B" w:rsidRPr="00E534E1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 xml:space="preserve"> </w:t>
      </w:r>
      <w:r w:rsidR="0028741B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>Ленинского, Правобережного Орджоникидзевского районов;</w:t>
      </w:r>
    </w:p>
    <w:p w:rsidR="0028741B" w:rsidRDefault="00146069" w:rsidP="00E971F9">
      <w:pPr>
        <w:tabs>
          <w:tab w:val="left" w:pos="2835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 xml:space="preserve">4) </w:t>
      </w:r>
      <w:r w:rsidR="0028741B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>муниципального предприятия «Магнитогорский городской транспорт»;</w:t>
      </w:r>
    </w:p>
    <w:p w:rsidR="0028741B" w:rsidRDefault="00146069" w:rsidP="00E971F9">
      <w:pPr>
        <w:tabs>
          <w:tab w:val="left" w:pos="2835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 xml:space="preserve">5) </w:t>
      </w:r>
      <w:r w:rsidR="0028741B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 xml:space="preserve">муниципального казенного учреждения «Управление капитального строительства»; </w:t>
      </w:r>
    </w:p>
    <w:p w:rsidR="0028741B" w:rsidRDefault="00146069" w:rsidP="00E971F9">
      <w:pPr>
        <w:tabs>
          <w:tab w:val="left" w:pos="2835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>6)</w:t>
      </w:r>
      <w:r w:rsidR="00426B0C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 xml:space="preserve"> муниципального казенного учреждения культуры «</w:t>
      </w:r>
      <w:r w:rsidR="0028741B" w:rsidRPr="003E2BA8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>Магнитогорск</w:t>
      </w:r>
      <w:r w:rsidR="00426B0C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>ий</w:t>
      </w:r>
      <w:r w:rsidR="0028741B" w:rsidRPr="003E2BA8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 xml:space="preserve"> </w:t>
      </w:r>
      <w:r w:rsidR="0028741B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>историко-</w:t>
      </w:r>
      <w:r w:rsidR="0028741B" w:rsidRPr="003E2BA8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>краеведческ</w:t>
      </w:r>
      <w:r w:rsidR="00426B0C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>ий</w:t>
      </w:r>
      <w:r w:rsidR="0028741B" w:rsidRPr="003E2BA8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 xml:space="preserve"> музе</w:t>
      </w:r>
      <w:r w:rsidR="00426B0C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>й</w:t>
      </w:r>
      <w:r w:rsidR="0028741B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 xml:space="preserve"> г</w:t>
      </w:r>
      <w:r w:rsidR="0028741B" w:rsidRPr="00E534E1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>орода</w:t>
      </w:r>
      <w:r w:rsidR="0028741B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 xml:space="preserve"> Магнитогорска</w:t>
      </w:r>
      <w:r w:rsidR="00426B0C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>»</w:t>
      </w:r>
      <w:r w:rsidR="0028741B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>;</w:t>
      </w:r>
    </w:p>
    <w:p w:rsidR="0028741B" w:rsidRDefault="00146069" w:rsidP="00E971F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7) </w:t>
      </w:r>
      <w:r w:rsidR="0028741B" w:rsidRPr="00AD2990">
        <w:rPr>
          <w:rFonts w:ascii="Times New Roman" w:hAnsi="Times New Roman" w:cs="Times New Roman"/>
          <w:sz w:val="26"/>
          <w:szCs w:val="26"/>
        </w:rPr>
        <w:t xml:space="preserve">иных </w:t>
      </w:r>
      <w:r w:rsidR="0028741B">
        <w:rPr>
          <w:rFonts w:ascii="Times New Roman" w:hAnsi="Times New Roman" w:cs="Times New Roman"/>
          <w:sz w:val="26"/>
          <w:szCs w:val="26"/>
        </w:rPr>
        <w:t xml:space="preserve">организаций, </w:t>
      </w:r>
      <w:r w:rsidR="0028741B" w:rsidRPr="00AD2990">
        <w:rPr>
          <w:rFonts w:ascii="Times New Roman" w:hAnsi="Times New Roman" w:cs="Times New Roman"/>
          <w:sz w:val="26"/>
          <w:szCs w:val="26"/>
        </w:rPr>
        <w:t>структурных подразделений администрации города (по согласованию).</w:t>
      </w:r>
    </w:p>
    <w:p w:rsidR="00146069" w:rsidRPr="00AD2990" w:rsidRDefault="00146069" w:rsidP="00E971F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</w:rPr>
        <w:t>6. Персональный состав Комиссии утверждается постановлением администрации города.</w:t>
      </w:r>
    </w:p>
    <w:p w:rsidR="0028741B" w:rsidRPr="00AD2990" w:rsidRDefault="0028741B" w:rsidP="00E971F9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28741B" w:rsidRPr="008307A2" w:rsidRDefault="00146069" w:rsidP="00E971F9">
      <w:pPr>
        <w:pStyle w:val="aa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Функции</w:t>
      </w:r>
      <w:r w:rsidR="0028741B" w:rsidRPr="008307A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r w:rsidR="0028741B" w:rsidRPr="008307A2">
        <w:rPr>
          <w:rFonts w:ascii="Times New Roman" w:eastAsia="Times New Roman" w:hAnsi="Times New Roman" w:cs="Times New Roman"/>
          <w:sz w:val="26"/>
          <w:szCs w:val="26"/>
          <w:lang w:eastAsia="ru-RU"/>
        </w:rPr>
        <w:t>омиссии</w:t>
      </w:r>
    </w:p>
    <w:p w:rsidR="0028741B" w:rsidRPr="00E534E1" w:rsidRDefault="0028741B" w:rsidP="00E971F9">
      <w:pPr>
        <w:autoSpaceDE w:val="0"/>
        <w:autoSpaceDN w:val="0"/>
        <w:adjustRightInd w:val="0"/>
        <w:spacing w:after="0" w:line="240" w:lineRule="auto"/>
        <w:ind w:left="360" w:firstLine="567"/>
        <w:outlineLvl w:val="1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8741B" w:rsidRDefault="00146069" w:rsidP="00E971F9">
      <w:pPr>
        <w:pStyle w:val="aa"/>
        <w:tabs>
          <w:tab w:val="left" w:pos="1134"/>
        </w:tabs>
        <w:spacing w:after="0" w:line="240" w:lineRule="auto"/>
        <w:ind w:left="0" w:right="21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2874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28741B" w:rsidRPr="00AD29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Комиссии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выполняет следующие функции</w:t>
      </w:r>
      <w:r w:rsidR="0028741B" w:rsidRPr="00AD2990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28741B" w:rsidRPr="00E534E1" w:rsidRDefault="0028741B" w:rsidP="00E971F9">
      <w:pPr>
        <w:tabs>
          <w:tab w:val="left" w:pos="1134"/>
          <w:tab w:val="num" w:pos="1620"/>
        </w:tabs>
        <w:spacing w:after="0" w:line="240" w:lineRule="auto"/>
        <w:ind w:left="-142" w:right="21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1) </w:t>
      </w:r>
      <w:r w:rsidR="0014606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принимает и </w:t>
      </w:r>
      <w:r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>рассматрива</w:t>
      </w:r>
      <w:r w:rsidR="00146069">
        <w:rPr>
          <w:rFonts w:ascii="Times New Roman" w:eastAsia="Times New Roman" w:hAnsi="Times New Roman" w:cs="Times New Roman"/>
          <w:sz w:val="26"/>
          <w:szCs w:val="26"/>
          <w:lang w:eastAsia="ru-RU"/>
        </w:rPr>
        <w:t>ет</w:t>
      </w:r>
      <w:r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предложения по присвоению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изменению, аннулированию наименований </w:t>
      </w:r>
      <w:r w:rsidRPr="00C82440">
        <w:rPr>
          <w:rFonts w:ascii="Times New Roman" w:eastAsia="Times New Roman" w:hAnsi="Times New Roman" w:cs="Times New Roman"/>
          <w:sz w:val="26"/>
          <w:szCs w:val="26"/>
          <w:lang w:eastAsia="ru-RU"/>
        </w:rPr>
        <w:t>остановочны</w:t>
      </w:r>
      <w:r w:rsidR="001614E6"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r w:rsidR="00426B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пункт</w:t>
      </w:r>
      <w:r w:rsidR="001614E6">
        <w:rPr>
          <w:rFonts w:ascii="Times New Roman" w:eastAsia="Times New Roman" w:hAnsi="Times New Roman" w:cs="Times New Roman"/>
          <w:sz w:val="26"/>
          <w:szCs w:val="26"/>
          <w:lang w:eastAsia="ru-RU"/>
        </w:rPr>
        <w:t>ам</w:t>
      </w:r>
      <w:r w:rsidRPr="00C824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 муниципальным маршрутам регулярных перевозок</w:t>
      </w:r>
      <w:r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</w:t>
      </w:r>
      <w:r w:rsidR="0014606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границах города Магнитогорска</w:t>
      </w:r>
      <w:r w:rsidR="00426B0C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14606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направленные в администрацию города;</w:t>
      </w:r>
    </w:p>
    <w:p w:rsidR="0028741B" w:rsidRDefault="00A72BD9" w:rsidP="00E971F9">
      <w:pPr>
        <w:tabs>
          <w:tab w:val="num" w:pos="1080"/>
        </w:tabs>
        <w:spacing w:after="0" w:line="240" w:lineRule="auto"/>
        <w:ind w:right="21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2874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 </w:t>
      </w:r>
      <w:r w:rsidR="00AC61DF">
        <w:rPr>
          <w:rFonts w:ascii="Times New Roman" w:eastAsia="Times New Roman" w:hAnsi="Times New Roman" w:cs="Times New Roman"/>
          <w:sz w:val="26"/>
          <w:szCs w:val="26"/>
          <w:lang w:eastAsia="ru-RU"/>
        </w:rPr>
        <w:t>по результатам рассмотрения вопросов, связанных с</w:t>
      </w:r>
      <w:r w:rsidR="00AC61DF"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присвоени</w:t>
      </w:r>
      <w:r w:rsidR="00AC61DF">
        <w:rPr>
          <w:rFonts w:ascii="Times New Roman" w:eastAsia="Times New Roman" w:hAnsi="Times New Roman" w:cs="Times New Roman"/>
          <w:sz w:val="26"/>
          <w:szCs w:val="26"/>
          <w:lang w:eastAsia="ru-RU"/>
        </w:rPr>
        <w:t>ем</w:t>
      </w:r>
      <w:r w:rsidR="00AC61DF"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изменени</w:t>
      </w:r>
      <w:r w:rsidR="00AC61DF">
        <w:rPr>
          <w:rFonts w:ascii="Times New Roman" w:eastAsia="Times New Roman" w:hAnsi="Times New Roman" w:cs="Times New Roman"/>
          <w:sz w:val="26"/>
          <w:szCs w:val="26"/>
          <w:lang w:eastAsia="ru-RU"/>
        </w:rPr>
        <w:t>ем</w:t>
      </w:r>
      <w:r w:rsidR="00AC61DF"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>, аннулировани</w:t>
      </w:r>
      <w:r w:rsidR="00AC61DF">
        <w:rPr>
          <w:rFonts w:ascii="Times New Roman" w:eastAsia="Times New Roman" w:hAnsi="Times New Roman" w:cs="Times New Roman"/>
          <w:sz w:val="26"/>
          <w:szCs w:val="26"/>
          <w:lang w:eastAsia="ru-RU"/>
        </w:rPr>
        <w:t>ем</w:t>
      </w:r>
      <w:r w:rsidR="00AC61DF"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наименований </w:t>
      </w:r>
      <w:r w:rsidR="00426B0C">
        <w:rPr>
          <w:rFonts w:ascii="Times New Roman" w:eastAsia="Times New Roman" w:hAnsi="Times New Roman" w:cs="Times New Roman"/>
          <w:sz w:val="26"/>
          <w:szCs w:val="26"/>
          <w:lang w:eastAsia="ru-RU"/>
        </w:rPr>
        <w:t>остановочны</w:t>
      </w:r>
      <w:r w:rsidR="001614E6"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r w:rsidR="00426B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пункт</w:t>
      </w:r>
      <w:r w:rsidR="001614E6">
        <w:rPr>
          <w:rFonts w:ascii="Times New Roman" w:eastAsia="Times New Roman" w:hAnsi="Times New Roman" w:cs="Times New Roman"/>
          <w:sz w:val="26"/>
          <w:szCs w:val="26"/>
          <w:lang w:eastAsia="ru-RU"/>
        </w:rPr>
        <w:t>ам</w:t>
      </w:r>
      <w:r w:rsidR="00AC61DF" w:rsidRPr="00C824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 муниципальным маршрутам регулярных перевозок</w:t>
      </w:r>
      <w:r w:rsidR="00AC61DF"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C61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принимает Решение, которое оформляется протоколом заседания 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r w:rsidR="00AC61DF">
        <w:rPr>
          <w:rFonts w:ascii="Times New Roman" w:eastAsia="Times New Roman" w:hAnsi="Times New Roman" w:cs="Times New Roman"/>
          <w:sz w:val="26"/>
          <w:szCs w:val="26"/>
          <w:lang w:eastAsia="ru-RU"/>
        </w:rPr>
        <w:t>омиссии;</w:t>
      </w:r>
    </w:p>
    <w:p w:rsidR="00AC61DF" w:rsidRDefault="00A72BD9" w:rsidP="00E971F9">
      <w:pPr>
        <w:tabs>
          <w:tab w:val="num" w:pos="1080"/>
        </w:tabs>
        <w:spacing w:after="0" w:line="240" w:lineRule="auto"/>
        <w:ind w:right="21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AC61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 направляет протокол заседания 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r w:rsidR="00AC61DF">
        <w:rPr>
          <w:rFonts w:ascii="Times New Roman" w:eastAsia="Times New Roman" w:hAnsi="Times New Roman" w:cs="Times New Roman"/>
          <w:sz w:val="26"/>
          <w:szCs w:val="26"/>
          <w:lang w:eastAsia="ru-RU"/>
        </w:rPr>
        <w:t>омиссии в орган администрации город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AC61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ответственный за подготовку проекта решения 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Магнитогорского </w:t>
      </w:r>
      <w:r w:rsidR="00AC61DF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Собрания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депутатов</w:t>
      </w:r>
      <w:r w:rsidR="00AC61DF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AC61DF" w:rsidRPr="008C338D" w:rsidRDefault="00AC61DF" w:rsidP="00E971F9">
      <w:pPr>
        <w:tabs>
          <w:tab w:val="num" w:pos="1080"/>
        </w:tabs>
        <w:spacing w:after="0" w:line="240" w:lineRule="auto"/>
        <w:ind w:right="21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8741B" w:rsidRDefault="00AC61DF" w:rsidP="00E971F9">
      <w:pPr>
        <w:pStyle w:val="aa"/>
        <w:numPr>
          <w:ilvl w:val="0"/>
          <w:numId w:val="7"/>
        </w:numPr>
        <w:tabs>
          <w:tab w:val="left" w:pos="284"/>
          <w:tab w:val="left" w:pos="426"/>
          <w:tab w:val="left" w:pos="993"/>
        </w:tabs>
        <w:spacing w:after="0" w:line="240" w:lineRule="auto"/>
        <w:ind w:right="21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Порядок действия </w:t>
      </w:r>
      <w:r w:rsidR="0028741B" w:rsidRPr="008307A2">
        <w:rPr>
          <w:rFonts w:ascii="Times New Roman" w:eastAsia="Times New Roman" w:hAnsi="Times New Roman" w:cs="Times New Roman"/>
          <w:sz w:val="26"/>
          <w:szCs w:val="26"/>
          <w:lang w:eastAsia="ru-RU"/>
        </w:rPr>
        <w:t>Комиссии</w:t>
      </w:r>
    </w:p>
    <w:p w:rsidR="00AC61DF" w:rsidRDefault="00AC61DF" w:rsidP="00E971F9">
      <w:pPr>
        <w:pStyle w:val="aa"/>
        <w:tabs>
          <w:tab w:val="left" w:pos="284"/>
          <w:tab w:val="left" w:pos="426"/>
          <w:tab w:val="left" w:pos="993"/>
        </w:tabs>
        <w:spacing w:after="0" w:line="240" w:lineRule="auto"/>
        <w:ind w:right="21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C61DF" w:rsidRDefault="007C7A7A" w:rsidP="00E971F9">
      <w:pPr>
        <w:tabs>
          <w:tab w:val="num" w:pos="1134"/>
        </w:tabs>
        <w:spacing w:after="0" w:line="240" w:lineRule="auto"/>
        <w:ind w:right="21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8. </w:t>
      </w:r>
      <w:r w:rsidR="00AC61DF"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Председатель Комиссии</w:t>
      </w:r>
      <w:r w:rsidR="00AC61DF">
        <w:rPr>
          <w:rFonts w:ascii="Times New Roman" w:eastAsia="Times New Roman" w:hAnsi="Times New Roman" w:cs="Times New Roman"/>
          <w:sz w:val="26"/>
          <w:szCs w:val="26"/>
          <w:lang w:eastAsia="ru-RU"/>
        </w:rPr>
        <w:t>, в случае отсутствия председателя Комиссии заместитель председателя Комиссии</w:t>
      </w:r>
      <w:r w:rsidR="00AC61DF"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AC61DF" w:rsidRDefault="007C512C" w:rsidP="00E971F9">
      <w:pPr>
        <w:numPr>
          <w:ilvl w:val="0"/>
          <w:numId w:val="5"/>
        </w:numPr>
        <w:tabs>
          <w:tab w:val="clear" w:pos="1080"/>
          <w:tab w:val="num" w:pos="1418"/>
        </w:tabs>
        <w:spacing w:after="0" w:line="240" w:lineRule="auto"/>
        <w:ind w:left="0" w:right="21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AC61DF">
        <w:rPr>
          <w:rFonts w:ascii="Times New Roman" w:eastAsia="Times New Roman" w:hAnsi="Times New Roman" w:cs="Times New Roman"/>
          <w:sz w:val="26"/>
          <w:szCs w:val="26"/>
          <w:lang w:eastAsia="ru-RU"/>
        </w:rPr>
        <w:t>роводит заседание</w:t>
      </w:r>
      <w:r w:rsidR="00AC61DF"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Комиссии;</w:t>
      </w:r>
    </w:p>
    <w:p w:rsidR="00AC61DF" w:rsidRDefault="007C512C" w:rsidP="00E971F9">
      <w:pPr>
        <w:numPr>
          <w:ilvl w:val="0"/>
          <w:numId w:val="5"/>
        </w:numPr>
        <w:tabs>
          <w:tab w:val="clear" w:pos="1080"/>
          <w:tab w:val="num" w:pos="1418"/>
        </w:tabs>
        <w:spacing w:after="0" w:line="240" w:lineRule="auto"/>
        <w:ind w:left="0" w:right="21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="00AC61DF">
        <w:rPr>
          <w:rFonts w:ascii="Times New Roman" w:eastAsia="Times New Roman" w:hAnsi="Times New Roman" w:cs="Times New Roman"/>
          <w:sz w:val="26"/>
          <w:szCs w:val="26"/>
          <w:lang w:eastAsia="ru-RU"/>
        </w:rPr>
        <w:t>существляет руководство деятельностью Комиссии;</w:t>
      </w:r>
    </w:p>
    <w:p w:rsidR="00AC61DF" w:rsidRDefault="007C512C" w:rsidP="00E971F9">
      <w:pPr>
        <w:numPr>
          <w:ilvl w:val="0"/>
          <w:numId w:val="5"/>
        </w:numPr>
        <w:tabs>
          <w:tab w:val="clear" w:pos="1080"/>
          <w:tab w:val="num" w:pos="1418"/>
        </w:tabs>
        <w:spacing w:after="0" w:line="240" w:lineRule="auto"/>
        <w:ind w:left="0" w:right="21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r w:rsidR="00AC61DF">
        <w:rPr>
          <w:rFonts w:ascii="Times New Roman" w:eastAsia="Times New Roman" w:hAnsi="Times New Roman" w:cs="Times New Roman"/>
          <w:sz w:val="26"/>
          <w:szCs w:val="26"/>
          <w:lang w:eastAsia="ru-RU"/>
        </w:rPr>
        <w:t>оординирует работу членов Комиссии;</w:t>
      </w:r>
    </w:p>
    <w:p w:rsidR="00AC61DF" w:rsidRDefault="00AC61DF" w:rsidP="00E971F9">
      <w:pPr>
        <w:numPr>
          <w:ilvl w:val="0"/>
          <w:numId w:val="5"/>
        </w:numPr>
        <w:tabs>
          <w:tab w:val="clear" w:pos="1080"/>
          <w:tab w:val="num" w:pos="1418"/>
        </w:tabs>
        <w:spacing w:after="0" w:line="240" w:lineRule="auto"/>
        <w:ind w:left="0" w:right="21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>назначает дату заседания Комиссии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AC61DF" w:rsidRDefault="00AC61DF" w:rsidP="00E971F9">
      <w:pPr>
        <w:numPr>
          <w:ilvl w:val="0"/>
          <w:numId w:val="5"/>
        </w:numPr>
        <w:tabs>
          <w:tab w:val="clear" w:pos="1080"/>
          <w:tab w:val="num" w:pos="1418"/>
        </w:tabs>
        <w:spacing w:after="0" w:line="240" w:lineRule="auto"/>
        <w:ind w:left="0" w:right="21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созывает заседания 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омиссии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AC61DF" w:rsidRDefault="00AC61DF" w:rsidP="00E971F9">
      <w:pPr>
        <w:numPr>
          <w:ilvl w:val="0"/>
          <w:numId w:val="5"/>
        </w:numPr>
        <w:tabs>
          <w:tab w:val="clear" w:pos="1080"/>
          <w:tab w:val="num" w:pos="1418"/>
        </w:tabs>
        <w:spacing w:after="0" w:line="240" w:lineRule="auto"/>
        <w:ind w:left="0" w:right="21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определяет круг выносимых на заседание 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омиссии вопросов и утверждает повестку дня заседания 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омиссии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AC61DF" w:rsidRDefault="00AC61DF" w:rsidP="00E971F9">
      <w:pPr>
        <w:numPr>
          <w:ilvl w:val="0"/>
          <w:numId w:val="5"/>
        </w:numPr>
        <w:tabs>
          <w:tab w:val="clear" w:pos="1080"/>
          <w:tab w:val="num" w:pos="1418"/>
        </w:tabs>
        <w:spacing w:after="0" w:line="240" w:lineRule="auto"/>
        <w:ind w:left="0" w:right="21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предоставляет слово для выступлени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й;</w:t>
      </w:r>
    </w:p>
    <w:p w:rsidR="00AC61DF" w:rsidRDefault="00AC61DF" w:rsidP="00E971F9">
      <w:pPr>
        <w:numPr>
          <w:ilvl w:val="0"/>
          <w:numId w:val="5"/>
        </w:numPr>
        <w:tabs>
          <w:tab w:val="clear" w:pos="1080"/>
          <w:tab w:val="num" w:pos="1418"/>
        </w:tabs>
        <w:spacing w:after="0" w:line="240" w:lineRule="auto"/>
        <w:ind w:left="0" w:right="21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ставит на голосование предложения членов 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Ко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миссии и проекты принимаемых решений;</w:t>
      </w:r>
    </w:p>
    <w:p w:rsidR="00AC61DF" w:rsidRDefault="00AC61DF" w:rsidP="00E971F9">
      <w:pPr>
        <w:numPr>
          <w:ilvl w:val="0"/>
          <w:numId w:val="5"/>
        </w:numPr>
        <w:tabs>
          <w:tab w:val="clear" w:pos="1080"/>
          <w:tab w:val="num" w:pos="1418"/>
        </w:tabs>
        <w:spacing w:after="0" w:line="240" w:lineRule="auto"/>
        <w:ind w:left="0" w:right="21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подводит итоги голосования и оглашает принятые решения;</w:t>
      </w:r>
    </w:p>
    <w:p w:rsidR="00AC61DF" w:rsidRDefault="00AC61DF" w:rsidP="00E971F9">
      <w:pPr>
        <w:numPr>
          <w:ilvl w:val="0"/>
          <w:numId w:val="5"/>
        </w:numPr>
        <w:tabs>
          <w:tab w:val="clear" w:pos="1080"/>
          <w:tab w:val="num" w:pos="1418"/>
        </w:tabs>
        <w:spacing w:after="0" w:line="240" w:lineRule="auto"/>
        <w:ind w:left="0" w:right="21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утверждает протоколы заседания комиссии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AC61DF" w:rsidRDefault="007C7A7A" w:rsidP="00E971F9">
      <w:pPr>
        <w:spacing w:after="0" w:line="240" w:lineRule="auto"/>
        <w:ind w:left="567" w:right="21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9. Члены комиссии:</w:t>
      </w:r>
    </w:p>
    <w:p w:rsidR="007C7A7A" w:rsidRDefault="007C7A7A" w:rsidP="00E971F9">
      <w:pPr>
        <w:spacing w:after="0" w:line="240" w:lineRule="auto"/>
        <w:ind w:left="567" w:right="21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1)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участвуют в работе К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омиссии;</w:t>
      </w:r>
    </w:p>
    <w:p w:rsidR="007C7A7A" w:rsidRDefault="007C7A7A" w:rsidP="00E971F9">
      <w:pPr>
        <w:spacing w:after="0" w:line="240" w:lineRule="auto"/>
        <w:ind w:left="567" w:right="21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2)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з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накомятся со всеми представленными документами;</w:t>
      </w:r>
    </w:p>
    <w:p w:rsidR="007C7A7A" w:rsidRDefault="007C7A7A" w:rsidP="00E971F9">
      <w:pPr>
        <w:spacing w:after="0" w:line="240" w:lineRule="auto"/>
        <w:ind w:left="567" w:right="21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3)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в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ыступают по вопросам повестки дня заседания 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омиссии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7C7A7A" w:rsidRDefault="007C7A7A" w:rsidP="00E971F9">
      <w:pPr>
        <w:spacing w:after="0" w:line="240" w:lineRule="auto"/>
        <w:ind w:left="567" w:right="21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10. Секретарь 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омиссии:</w:t>
      </w:r>
    </w:p>
    <w:p w:rsidR="007C7A7A" w:rsidRDefault="007C7A7A" w:rsidP="00E971F9">
      <w:pPr>
        <w:spacing w:after="0" w:line="240" w:lineRule="auto"/>
        <w:ind w:right="21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1)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регистрирует предложения по </w:t>
      </w:r>
      <w:r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присвоени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ю,</w:t>
      </w:r>
      <w:r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изменени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ю, </w:t>
      </w:r>
      <w:r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>аннулировани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ю</w:t>
      </w:r>
      <w:r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наименований </w:t>
      </w:r>
      <w:r w:rsidR="00426B0C">
        <w:rPr>
          <w:rFonts w:ascii="Times New Roman" w:eastAsia="Times New Roman" w:hAnsi="Times New Roman" w:cs="Times New Roman"/>
          <w:sz w:val="26"/>
          <w:szCs w:val="26"/>
          <w:lang w:eastAsia="ru-RU"/>
        </w:rPr>
        <w:t>остановочны</w:t>
      </w:r>
      <w:r w:rsidR="001614E6"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r w:rsidR="00426B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пункт</w:t>
      </w:r>
      <w:r w:rsidR="001614E6">
        <w:rPr>
          <w:rFonts w:ascii="Times New Roman" w:eastAsia="Times New Roman" w:hAnsi="Times New Roman" w:cs="Times New Roman"/>
          <w:sz w:val="26"/>
          <w:szCs w:val="26"/>
          <w:lang w:eastAsia="ru-RU"/>
        </w:rPr>
        <w:t>ам</w:t>
      </w:r>
      <w:r w:rsidRPr="00C824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 муниципальным маршрутам регулярных перевозок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7C7A7A" w:rsidRDefault="007C7A7A" w:rsidP="00E971F9">
      <w:pPr>
        <w:tabs>
          <w:tab w:val="num" w:pos="1080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2)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426B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оповещает </w:t>
      </w:r>
      <w:r w:rsidR="00426B0C"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>членов</w:t>
      </w:r>
      <w:r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Комиссии о месте, дате и времени проведения очередного</w:t>
      </w:r>
      <w:r w:rsidR="000B413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(внеочередного) заседания Комиссии и планируемых для рассмотрения вопросов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0B413C" w:rsidRDefault="000B413C" w:rsidP="00E971F9">
      <w:pPr>
        <w:tabs>
          <w:tab w:val="num" w:pos="1080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3)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о</w:t>
      </w:r>
      <w:r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>форм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ляет повестку дня </w:t>
      </w:r>
      <w:r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>заседания Комиссии;</w:t>
      </w:r>
    </w:p>
    <w:p w:rsidR="000B413C" w:rsidRDefault="000B413C" w:rsidP="00E971F9">
      <w:pPr>
        <w:tabs>
          <w:tab w:val="num" w:pos="1080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4)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 оформляет протоколы заседания 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омиссии и представляет их на утверждение председателю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Комиссии;</w:t>
      </w:r>
    </w:p>
    <w:p w:rsidR="000B413C" w:rsidRDefault="000B413C" w:rsidP="00E971F9">
      <w:pPr>
        <w:tabs>
          <w:tab w:val="num" w:pos="1080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5)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направляет копии протоколов членам 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омиссии;</w:t>
      </w:r>
    </w:p>
    <w:p w:rsidR="000B413C" w:rsidRDefault="000B413C" w:rsidP="00E971F9">
      <w:pPr>
        <w:tabs>
          <w:tab w:val="num" w:pos="1080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6)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подписывает протоколы заседания 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омиссии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0B413C" w:rsidRPr="00E534E1" w:rsidRDefault="000B413C" w:rsidP="00E971F9">
      <w:pPr>
        <w:tabs>
          <w:tab w:val="num" w:pos="1080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7) выполняет поручения председателя 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омиссии по вопросам деятельности 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омиссии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0B413C" w:rsidRDefault="000B413C" w:rsidP="00E971F9">
      <w:pPr>
        <w:spacing w:after="0" w:line="240" w:lineRule="auto"/>
        <w:ind w:right="21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11. </w:t>
      </w:r>
      <w:r w:rsidR="0028741B" w:rsidRPr="00762C21">
        <w:rPr>
          <w:rFonts w:ascii="Times New Roman" w:eastAsia="Times New Roman" w:hAnsi="Times New Roman" w:cs="Times New Roman"/>
          <w:sz w:val="26"/>
          <w:szCs w:val="26"/>
          <w:lang w:eastAsia="ru-RU"/>
        </w:rPr>
        <w:t>Комисси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я осуществляет свою деятельность в форме </w:t>
      </w:r>
      <w:r w:rsidRPr="00762C21">
        <w:rPr>
          <w:rFonts w:ascii="Times New Roman" w:eastAsia="Times New Roman" w:hAnsi="Times New Roman" w:cs="Times New Roman"/>
          <w:sz w:val="26"/>
          <w:szCs w:val="26"/>
          <w:lang w:eastAsia="ru-RU"/>
        </w:rPr>
        <w:t>заседани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й</w:t>
      </w:r>
      <w:r w:rsidR="0028741B" w:rsidRPr="00762C2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0B413C" w:rsidRDefault="000B413C" w:rsidP="00E971F9">
      <w:pPr>
        <w:tabs>
          <w:tab w:val="left" w:pos="284"/>
          <w:tab w:val="left" w:pos="426"/>
          <w:tab w:val="left" w:pos="993"/>
        </w:tabs>
        <w:spacing w:after="0" w:line="240" w:lineRule="auto"/>
        <w:ind w:right="21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12. </w:t>
      </w:r>
      <w:r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Организационно-техническое обеспечение деятельности </w:t>
      </w:r>
      <w:r w:rsidR="007C512C"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>Комиссии,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том числе подготовку документов по вопросам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выносимым на заседание </w:t>
      </w:r>
      <w:r w:rsidR="00426B0C">
        <w:rPr>
          <w:rFonts w:ascii="Times New Roman" w:eastAsia="Times New Roman" w:hAnsi="Times New Roman" w:cs="Times New Roman"/>
          <w:sz w:val="26"/>
          <w:szCs w:val="26"/>
          <w:lang w:eastAsia="ru-RU"/>
        </w:rPr>
        <w:t>Комиссии осуществляет</w:t>
      </w:r>
      <w:r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Управлени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транспорта и коммунального хозяйства</w:t>
      </w:r>
      <w:r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Администрации города Магнитогорска.</w:t>
      </w:r>
    </w:p>
    <w:p w:rsidR="0028741B" w:rsidRDefault="000B413C" w:rsidP="00E971F9">
      <w:pPr>
        <w:spacing w:after="0" w:line="240" w:lineRule="auto"/>
        <w:ind w:right="21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13. 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сновной организационной формой работы 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омиссии является открытое заседание. </w:t>
      </w:r>
      <w:r w:rsidR="0028741B" w:rsidRPr="00762C21">
        <w:rPr>
          <w:rFonts w:ascii="Times New Roman" w:eastAsia="Times New Roman" w:hAnsi="Times New Roman" w:cs="Times New Roman"/>
          <w:sz w:val="26"/>
          <w:szCs w:val="26"/>
          <w:lang w:eastAsia="ru-RU"/>
        </w:rPr>
        <w:t>Заседания Комиссии проводятся по мере необходимости.</w:t>
      </w:r>
    </w:p>
    <w:p w:rsidR="0028741B" w:rsidRDefault="000B413C" w:rsidP="00E971F9">
      <w:pPr>
        <w:tabs>
          <w:tab w:val="left" w:pos="284"/>
          <w:tab w:val="left" w:pos="426"/>
          <w:tab w:val="left" w:pos="993"/>
        </w:tabs>
        <w:spacing w:after="0" w:line="240" w:lineRule="auto"/>
        <w:ind w:right="21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14</w:t>
      </w:r>
      <w:r w:rsidR="002874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28741B"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Предложение о присвоении, изменении, аннулировании наименований </w:t>
      </w:r>
      <w:r w:rsidR="00426B0C">
        <w:rPr>
          <w:rFonts w:ascii="Times New Roman" w:eastAsia="Times New Roman" w:hAnsi="Times New Roman" w:cs="Times New Roman"/>
          <w:sz w:val="26"/>
          <w:szCs w:val="26"/>
          <w:lang w:eastAsia="ru-RU"/>
        </w:rPr>
        <w:t>остановочны</w:t>
      </w:r>
      <w:r w:rsidR="001614E6"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r w:rsidR="00426B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пункт</w:t>
      </w:r>
      <w:r w:rsidR="001614E6">
        <w:rPr>
          <w:rFonts w:ascii="Times New Roman" w:eastAsia="Times New Roman" w:hAnsi="Times New Roman" w:cs="Times New Roman"/>
          <w:sz w:val="26"/>
          <w:szCs w:val="26"/>
          <w:lang w:eastAsia="ru-RU"/>
        </w:rPr>
        <w:t>ам</w:t>
      </w:r>
      <w:r w:rsidR="0028741B" w:rsidRPr="00C824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 муниципальным маршрутам регулярных перевозок</w:t>
      </w:r>
      <w:r w:rsidR="0028741B"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обсуждается Комиссией открыто</w:t>
      </w:r>
      <w:r w:rsidR="002874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28741B" w:rsidRPr="00F110C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Споры и разногласия, возникающие в ходе рассмотрения указанных предложений, разрешаются сторонами в рамках согласительных процедур. </w:t>
      </w:r>
    </w:p>
    <w:p w:rsidR="000B413C" w:rsidRDefault="000B413C" w:rsidP="00E971F9">
      <w:pPr>
        <w:tabs>
          <w:tab w:val="left" w:pos="284"/>
          <w:tab w:val="left" w:pos="426"/>
          <w:tab w:val="left" w:pos="993"/>
        </w:tabs>
        <w:spacing w:after="0" w:line="240" w:lineRule="auto"/>
        <w:ind w:right="21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15</w:t>
      </w:r>
      <w:r w:rsidR="002874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28741B"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>Заседания Комиссии проводит председатель Комиссии, в его отсутствие заместител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ь председателя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Комиссии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28741B" w:rsidRDefault="000B413C" w:rsidP="00E971F9">
      <w:pPr>
        <w:tabs>
          <w:tab w:val="left" w:pos="284"/>
          <w:tab w:val="left" w:pos="426"/>
          <w:tab w:val="left" w:pos="993"/>
        </w:tabs>
        <w:spacing w:after="0" w:line="240" w:lineRule="auto"/>
        <w:ind w:right="21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16</w:t>
      </w:r>
      <w:r w:rsidR="0028741B"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2874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28741B"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>Заседание Комиссии является правомочным, если в нём принимает участие не менее половины членов Комиссии.</w:t>
      </w:r>
    </w:p>
    <w:p w:rsidR="0028741B" w:rsidRDefault="0028741B" w:rsidP="00E971F9">
      <w:pPr>
        <w:tabs>
          <w:tab w:val="left" w:pos="284"/>
          <w:tab w:val="left" w:pos="426"/>
          <w:tab w:val="left" w:pos="993"/>
        </w:tabs>
        <w:spacing w:after="0" w:line="240" w:lineRule="auto"/>
        <w:ind w:right="21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0B413C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0B413C">
        <w:rPr>
          <w:rFonts w:ascii="Times New Roman" w:eastAsia="Times New Roman" w:hAnsi="Times New Roman" w:cs="Times New Roman"/>
          <w:sz w:val="26"/>
          <w:szCs w:val="26"/>
          <w:lang w:eastAsia="ru-RU"/>
        </w:rPr>
        <w:t>Решение</w:t>
      </w:r>
      <w:r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Комиссии принима</w:t>
      </w:r>
      <w:r w:rsidR="000B413C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>тся простым большинством голосов членов Комиссии, присутствующих на заседании, путём открытого либо заочного голосования. Каждый член Комиссии имеет при голосовании один голос. В случае равенства голосов решающим является голос председателя Комиссии.</w:t>
      </w:r>
    </w:p>
    <w:p w:rsidR="0028741B" w:rsidRDefault="0028741B" w:rsidP="00E971F9">
      <w:pPr>
        <w:tabs>
          <w:tab w:val="left" w:pos="284"/>
          <w:tab w:val="left" w:pos="426"/>
          <w:tab w:val="left" w:pos="993"/>
        </w:tabs>
        <w:spacing w:after="0" w:line="240" w:lineRule="auto"/>
        <w:ind w:right="21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0B413C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Комиссия всесторонне обсуждает и оценивает каждое предложение, представленное на рассмотрение. Замечания членов Комиссии должны быть чётко и ясно сформулированы, прокомментированы председателем Комиссии.    </w:t>
      </w:r>
    </w:p>
    <w:p w:rsidR="006C2869" w:rsidRDefault="0028741B" w:rsidP="00E971F9">
      <w:pPr>
        <w:tabs>
          <w:tab w:val="left" w:pos="284"/>
          <w:tab w:val="left" w:pos="426"/>
          <w:tab w:val="left" w:pos="993"/>
        </w:tabs>
        <w:spacing w:after="0" w:line="240" w:lineRule="auto"/>
        <w:ind w:right="21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0B413C">
        <w:rPr>
          <w:rFonts w:ascii="Times New Roman" w:eastAsia="Times New Roman" w:hAnsi="Times New Roman" w:cs="Times New Roman"/>
          <w:sz w:val="26"/>
          <w:szCs w:val="26"/>
          <w:lang w:eastAsia="ru-RU"/>
        </w:rPr>
        <w:t>9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0B413C">
        <w:rPr>
          <w:rFonts w:ascii="Times New Roman" w:eastAsia="Times New Roman" w:hAnsi="Times New Roman" w:cs="Times New Roman"/>
          <w:sz w:val="26"/>
          <w:szCs w:val="26"/>
          <w:lang w:eastAsia="ru-RU"/>
        </w:rPr>
        <w:t>Решение</w:t>
      </w:r>
      <w:r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Комиссии оформляется протоколом, который подписывает председатель Комиссии. Протокол заседания Комиссии ведётся секретарём Комиссии и хранится вместе с другими документами и материалами, относящимися к деятельности Комиссии</w:t>
      </w:r>
      <w:r w:rsidR="0073306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</w:t>
      </w:r>
      <w:r w:rsidR="0073306B"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>Управлени</w:t>
      </w:r>
      <w:r w:rsidR="0073306B"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="0073306B"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3306B">
        <w:rPr>
          <w:rFonts w:ascii="Times New Roman" w:eastAsia="Times New Roman" w:hAnsi="Times New Roman" w:cs="Times New Roman"/>
          <w:sz w:val="26"/>
          <w:szCs w:val="26"/>
          <w:lang w:eastAsia="ru-RU"/>
        </w:rPr>
        <w:t>транспорта и коммунального хозяйства</w:t>
      </w:r>
      <w:r w:rsidR="00426B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</w:t>
      </w:r>
      <w:r w:rsidR="0073306B"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>дминистрации города Магнитогорска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Заключение Комиссии носит рекомендательный характер.</w:t>
      </w:r>
    </w:p>
    <w:p w:rsidR="006C2869" w:rsidRDefault="0073306B" w:rsidP="00E971F9">
      <w:pPr>
        <w:tabs>
          <w:tab w:val="left" w:pos="284"/>
          <w:tab w:val="left" w:pos="426"/>
          <w:tab w:val="left" w:pos="993"/>
        </w:tabs>
        <w:spacing w:after="0" w:line="240" w:lineRule="auto"/>
        <w:ind w:right="21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20</w:t>
      </w:r>
      <w:r w:rsidR="002874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6C2869">
        <w:rPr>
          <w:rFonts w:ascii="Times New Roman" w:hAnsi="Times New Roman" w:cs="Times New Roman"/>
          <w:sz w:val="26"/>
          <w:szCs w:val="26"/>
        </w:rPr>
        <w:t xml:space="preserve">При согласии с </w:t>
      </w:r>
      <w:r>
        <w:rPr>
          <w:rFonts w:ascii="Times New Roman" w:hAnsi="Times New Roman" w:cs="Times New Roman"/>
          <w:sz w:val="26"/>
          <w:szCs w:val="26"/>
        </w:rPr>
        <w:t xml:space="preserve">внесенными </w:t>
      </w:r>
      <w:r w:rsidR="006C2869">
        <w:rPr>
          <w:rFonts w:ascii="Times New Roman" w:hAnsi="Times New Roman" w:cs="Times New Roman"/>
          <w:sz w:val="26"/>
          <w:szCs w:val="26"/>
        </w:rPr>
        <w:t>предложени</w:t>
      </w:r>
      <w:r>
        <w:rPr>
          <w:rFonts w:ascii="Times New Roman" w:hAnsi="Times New Roman" w:cs="Times New Roman"/>
          <w:sz w:val="26"/>
          <w:szCs w:val="26"/>
        </w:rPr>
        <w:t xml:space="preserve">ями </w:t>
      </w:r>
      <w:r w:rsidR="007C512C">
        <w:rPr>
          <w:rFonts w:ascii="Times New Roman" w:hAnsi="Times New Roman" w:cs="Times New Roman"/>
          <w:sz w:val="26"/>
          <w:szCs w:val="26"/>
        </w:rPr>
        <w:t>К</w:t>
      </w:r>
      <w:r>
        <w:rPr>
          <w:rFonts w:ascii="Times New Roman" w:hAnsi="Times New Roman" w:cs="Times New Roman"/>
          <w:sz w:val="26"/>
          <w:szCs w:val="26"/>
        </w:rPr>
        <w:t xml:space="preserve">омиссия направляет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решение в</w:t>
      </w:r>
      <w:r w:rsidR="006C2869"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Администраци</w:t>
      </w:r>
      <w:r w:rsidR="007C512C">
        <w:rPr>
          <w:rFonts w:ascii="Times New Roman" w:eastAsia="Times New Roman" w:hAnsi="Times New Roman" w:cs="Times New Roman"/>
          <w:sz w:val="26"/>
          <w:szCs w:val="26"/>
          <w:lang w:eastAsia="ru-RU"/>
        </w:rPr>
        <w:t>ю</w:t>
      </w:r>
      <w:r w:rsidR="006C2869" w:rsidRPr="00E534E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города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для </w:t>
      </w:r>
      <w:r w:rsidR="006C2869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под</w:t>
      </w:r>
      <w:r w:rsidR="006C2869">
        <w:rPr>
          <w:rFonts w:ascii="Times New Roman" w:hAnsi="Times New Roman" w:cs="Times New Roman"/>
          <w:sz w:val="26"/>
          <w:szCs w:val="26"/>
        </w:rPr>
        <w:t>готов</w:t>
      </w:r>
      <w:r>
        <w:rPr>
          <w:rFonts w:ascii="Times New Roman" w:hAnsi="Times New Roman" w:cs="Times New Roman"/>
          <w:sz w:val="26"/>
          <w:szCs w:val="26"/>
        </w:rPr>
        <w:t>ки</w:t>
      </w:r>
      <w:r w:rsidR="006C2869">
        <w:rPr>
          <w:rFonts w:ascii="Times New Roman" w:hAnsi="Times New Roman" w:cs="Times New Roman"/>
          <w:sz w:val="26"/>
          <w:szCs w:val="26"/>
        </w:rPr>
        <w:t xml:space="preserve"> проект</w:t>
      </w:r>
      <w:r>
        <w:rPr>
          <w:rFonts w:ascii="Times New Roman" w:hAnsi="Times New Roman" w:cs="Times New Roman"/>
          <w:sz w:val="26"/>
          <w:szCs w:val="26"/>
        </w:rPr>
        <w:t>а</w:t>
      </w:r>
      <w:r w:rsidR="006C2869">
        <w:rPr>
          <w:rFonts w:ascii="Times New Roman" w:hAnsi="Times New Roman" w:cs="Times New Roman"/>
          <w:sz w:val="26"/>
          <w:szCs w:val="26"/>
        </w:rPr>
        <w:t xml:space="preserve"> соответствующего решения городского Собрания </w:t>
      </w:r>
      <w:r>
        <w:rPr>
          <w:rFonts w:ascii="Times New Roman" w:hAnsi="Times New Roman" w:cs="Times New Roman"/>
          <w:sz w:val="26"/>
          <w:szCs w:val="26"/>
        </w:rPr>
        <w:t>депутатов.</w:t>
      </w:r>
    </w:p>
    <w:p w:rsidR="0073306B" w:rsidRPr="006C2869" w:rsidRDefault="0073306B" w:rsidP="00E971F9">
      <w:pPr>
        <w:tabs>
          <w:tab w:val="left" w:pos="284"/>
          <w:tab w:val="left" w:pos="426"/>
          <w:tab w:val="left" w:pos="993"/>
        </w:tabs>
        <w:spacing w:after="0" w:line="240" w:lineRule="auto"/>
        <w:ind w:right="21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</w:rPr>
        <w:t>21. Комиссия имеет свой архив, в котором содержатся протоколы всех решений.</w:t>
      </w:r>
    </w:p>
    <w:sectPr w:rsidR="0073306B" w:rsidRPr="006C2869" w:rsidSect="00E971F9">
      <w:pgSz w:w="11906" w:h="16838"/>
      <w:pgMar w:top="1134" w:right="850" w:bottom="0" w:left="1701" w:header="709" w:footer="40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954DD" w:rsidRDefault="00B954DD" w:rsidP="004A1A77">
      <w:pPr>
        <w:spacing w:after="0" w:line="240" w:lineRule="auto"/>
      </w:pPr>
      <w:r>
        <w:separator/>
      </w:r>
    </w:p>
  </w:endnote>
  <w:endnote w:type="continuationSeparator" w:id="0">
    <w:p w:rsidR="00B954DD" w:rsidRDefault="00B954DD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861" w:rsidRPr="007F1861" w:rsidRDefault="007F1861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Вр-1383997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954DD" w:rsidRDefault="00B954DD" w:rsidP="004A1A77">
      <w:pPr>
        <w:spacing w:after="0" w:line="240" w:lineRule="auto"/>
      </w:pPr>
      <w:r>
        <w:separator/>
      </w:r>
    </w:p>
  </w:footnote>
  <w:footnote w:type="continuationSeparator" w:id="0">
    <w:p w:rsidR="00B954DD" w:rsidRDefault="00B954DD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A1A77" w:rsidRPr="004A1A77" w:rsidRDefault="004A1A77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A1A7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A1A7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1A05DA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4A1A77" w:rsidRDefault="004A1A77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C48C1"/>
    <w:multiLevelType w:val="hybridMultilevel"/>
    <w:tmpl w:val="990037BA"/>
    <w:lvl w:ilvl="0" w:tplc="CD3AC8C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1C9F3230"/>
    <w:multiLevelType w:val="hybridMultilevel"/>
    <w:tmpl w:val="48B00670"/>
    <w:lvl w:ilvl="0" w:tplc="862A86E4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1A6C15"/>
    <w:multiLevelType w:val="hybridMultilevel"/>
    <w:tmpl w:val="75D620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7516DE"/>
    <w:multiLevelType w:val="hybridMultilevel"/>
    <w:tmpl w:val="4E883A00"/>
    <w:lvl w:ilvl="0" w:tplc="80827E9A">
      <w:start w:val="1"/>
      <w:numFmt w:val="decimal"/>
      <w:lvlText w:val="%1)"/>
      <w:lvlJc w:val="left"/>
      <w:pPr>
        <w:tabs>
          <w:tab w:val="num" w:pos="1125"/>
        </w:tabs>
        <w:ind w:left="112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45A75243"/>
    <w:multiLevelType w:val="hybridMultilevel"/>
    <w:tmpl w:val="8976EB72"/>
    <w:lvl w:ilvl="0" w:tplc="C92657AA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 w15:restartNumberingAfterBreak="0">
    <w:nsid w:val="5C810A72"/>
    <w:multiLevelType w:val="hybridMultilevel"/>
    <w:tmpl w:val="BC6606E4"/>
    <w:lvl w:ilvl="0" w:tplc="3CE8F9B2">
      <w:start w:val="22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FFF145D"/>
    <w:multiLevelType w:val="hybridMultilevel"/>
    <w:tmpl w:val="733C4D18"/>
    <w:lvl w:ilvl="0" w:tplc="0428B0F0">
      <w:start w:val="1"/>
      <w:numFmt w:val="decimal"/>
      <w:lvlText w:val="%1)"/>
      <w:lvlJc w:val="left"/>
      <w:pPr>
        <w:tabs>
          <w:tab w:val="num" w:pos="1200"/>
        </w:tabs>
        <w:ind w:left="120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79C71D2B"/>
    <w:multiLevelType w:val="hybridMultilevel"/>
    <w:tmpl w:val="7F8E113E"/>
    <w:lvl w:ilvl="0" w:tplc="866412D2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7C604BA8"/>
    <w:multiLevelType w:val="hybridMultilevel"/>
    <w:tmpl w:val="73005EA6"/>
    <w:lvl w:ilvl="0" w:tplc="904C537A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7"/>
  </w:num>
  <w:num w:numId="6">
    <w:abstractNumId w:val="6"/>
  </w:num>
  <w:num w:numId="7">
    <w:abstractNumId w:val="1"/>
  </w:num>
  <w:num w:numId="8">
    <w:abstractNumId w:val="8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2A56"/>
    <w:rsid w:val="00005341"/>
    <w:rsid w:val="000B413C"/>
    <w:rsid w:val="000E3446"/>
    <w:rsid w:val="001128FD"/>
    <w:rsid w:val="001359C5"/>
    <w:rsid w:val="00146069"/>
    <w:rsid w:val="00156A0E"/>
    <w:rsid w:val="001614E6"/>
    <w:rsid w:val="001852C3"/>
    <w:rsid w:val="001A05DA"/>
    <w:rsid w:val="001C507C"/>
    <w:rsid w:val="002264FD"/>
    <w:rsid w:val="00243EBA"/>
    <w:rsid w:val="0028741B"/>
    <w:rsid w:val="0029503D"/>
    <w:rsid w:val="003213FE"/>
    <w:rsid w:val="00426B0C"/>
    <w:rsid w:val="004358D5"/>
    <w:rsid w:val="004479DA"/>
    <w:rsid w:val="004A1A77"/>
    <w:rsid w:val="004F7919"/>
    <w:rsid w:val="0050596C"/>
    <w:rsid w:val="005B7277"/>
    <w:rsid w:val="005C2CA4"/>
    <w:rsid w:val="005E64C5"/>
    <w:rsid w:val="006C2869"/>
    <w:rsid w:val="006F7C63"/>
    <w:rsid w:val="0073306B"/>
    <w:rsid w:val="00741D40"/>
    <w:rsid w:val="007C512C"/>
    <w:rsid w:val="007C7A7A"/>
    <w:rsid w:val="007F1861"/>
    <w:rsid w:val="00856831"/>
    <w:rsid w:val="009B667A"/>
    <w:rsid w:val="00A246BF"/>
    <w:rsid w:val="00A3263C"/>
    <w:rsid w:val="00A413D1"/>
    <w:rsid w:val="00A72BD9"/>
    <w:rsid w:val="00A73048"/>
    <w:rsid w:val="00A86E64"/>
    <w:rsid w:val="00AC5342"/>
    <w:rsid w:val="00AC61DF"/>
    <w:rsid w:val="00AF6F4F"/>
    <w:rsid w:val="00B954DD"/>
    <w:rsid w:val="00C12E10"/>
    <w:rsid w:val="00CA0473"/>
    <w:rsid w:val="00CD1A1B"/>
    <w:rsid w:val="00E02F39"/>
    <w:rsid w:val="00E04A8C"/>
    <w:rsid w:val="00E210EE"/>
    <w:rsid w:val="00E971F9"/>
    <w:rsid w:val="00ED565A"/>
    <w:rsid w:val="00F00001"/>
    <w:rsid w:val="00F136B4"/>
    <w:rsid w:val="00F21D2E"/>
    <w:rsid w:val="00FB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07E6A24"/>
  <w15:docId w15:val="{6B40F8A1-034B-48C0-91EF-E7492F21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  <w:style w:type="paragraph" w:styleId="aa">
    <w:name w:val="List Paragraph"/>
    <w:basedOn w:val="a"/>
    <w:uiPriority w:val="34"/>
    <w:qFormat/>
    <w:rsid w:val="002874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13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C47035-AA08-4267-8547-92DE09DA8E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1215</Words>
  <Characters>6926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Секретарь пресс-центр</cp:lastModifiedBy>
  <cp:revision>2</cp:revision>
  <cp:lastPrinted>2023-05-24T04:50:00Z</cp:lastPrinted>
  <dcterms:created xsi:type="dcterms:W3CDTF">2023-05-25T08:03:00Z</dcterms:created>
  <dcterms:modified xsi:type="dcterms:W3CDTF">2023-05-25T08:03:00Z</dcterms:modified>
</cp:coreProperties>
</file>