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555"/>
        <w:gridCol w:w="6302"/>
      </w:tblGrid>
      <w:tr w:rsidR="00091697" w:rsidRPr="00B31280" w:rsidTr="00B93938">
        <w:tc>
          <w:tcPr>
            <w:tcW w:w="3551" w:type="dxa"/>
            <w:vAlign w:val="center"/>
          </w:tcPr>
          <w:p w:rsidR="003E2DED" w:rsidRPr="00B31280" w:rsidRDefault="003E2DED" w:rsidP="00B93938">
            <w:pPr>
              <w:ind w:firstLine="0"/>
              <w:jc w:val="center"/>
            </w:pPr>
            <w:bookmarkStart w:id="0" w:name="OLE_LINK130"/>
            <w:bookmarkStart w:id="1" w:name="OLE_LINK131"/>
            <w:bookmarkStart w:id="2" w:name="OLE_LINK69"/>
            <w:bookmarkStart w:id="3" w:name="OLE_LINK70"/>
            <w:bookmarkStart w:id="4" w:name="OLE_LINK71"/>
            <w:r w:rsidRPr="00B31280">
              <w:rPr>
                <w:noProof/>
                <w:sz w:val="26"/>
                <w:szCs w:val="26"/>
              </w:rPr>
              <w:drawing>
                <wp:inline distT="0" distB="0" distL="0" distR="0">
                  <wp:extent cx="2120265" cy="795020"/>
                  <wp:effectExtent l="0" t="0" r="0" b="5080"/>
                  <wp:docPr id="8" name="Рисунок 5" descr="Описание: Описание: Описание: I:\РАБОТА ГОР ПЛАН\Документы\визитки\визитки пос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Описание: Описание: Описание: I:\РАБОТА ГОР ПЛАН\Документы\визитки\визитки пос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26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2" w:type="dxa"/>
            <w:vAlign w:val="center"/>
          </w:tcPr>
          <w:p w:rsidR="003E2DED" w:rsidRPr="00B31280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B31280">
              <w:rPr>
                <w:b/>
                <w:szCs w:val="36"/>
              </w:rPr>
              <w:t>Общество с ограниченной ответственностью</w:t>
            </w:r>
          </w:p>
          <w:p w:rsidR="003E2DED" w:rsidRPr="00B31280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B31280">
              <w:rPr>
                <w:b/>
                <w:szCs w:val="36"/>
              </w:rPr>
              <w:t>«Архитектурная мастерская</w:t>
            </w:r>
          </w:p>
          <w:p w:rsidR="003E2DED" w:rsidRPr="00B31280" w:rsidRDefault="003E2DED" w:rsidP="00B93938">
            <w:pPr>
              <w:ind w:firstLine="0"/>
              <w:jc w:val="center"/>
            </w:pPr>
            <w:r w:rsidRPr="00B31280">
              <w:rPr>
                <w:b/>
                <w:sz w:val="36"/>
                <w:szCs w:val="36"/>
              </w:rPr>
              <w:t>«Городское планирование»</w:t>
            </w:r>
          </w:p>
        </w:tc>
      </w:tr>
    </w:tbl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bookmarkEnd w:id="0"/>
    <w:bookmarkEnd w:id="1"/>
    <w:p w:rsidR="009B05BE" w:rsidRPr="00B31280" w:rsidRDefault="0071612D" w:rsidP="009B05BE">
      <w:pPr>
        <w:jc w:val="center"/>
        <w:rPr>
          <w:b/>
          <w:sz w:val="32"/>
          <w:szCs w:val="32"/>
        </w:rPr>
      </w:pPr>
      <w:r w:rsidRPr="00B31280">
        <w:rPr>
          <w:b/>
          <w:sz w:val="32"/>
          <w:szCs w:val="32"/>
        </w:rPr>
        <w:t>Проект межевания территории города Магнитогорска в границах улиц Маяковского, Фрунзе, Чайковского, просп.</w:t>
      </w:r>
      <w:r w:rsidR="005306B0" w:rsidRPr="00B31280">
        <w:rPr>
          <w:b/>
          <w:sz w:val="32"/>
          <w:szCs w:val="32"/>
        </w:rPr>
        <w:t> </w:t>
      </w:r>
      <w:r w:rsidRPr="00B31280">
        <w:rPr>
          <w:b/>
          <w:sz w:val="32"/>
          <w:szCs w:val="32"/>
        </w:rPr>
        <w:t>Пушкина</w:t>
      </w:r>
    </w:p>
    <w:p w:rsidR="005306B0" w:rsidRPr="00B31280" w:rsidRDefault="005306B0" w:rsidP="009B05BE">
      <w:pPr>
        <w:jc w:val="center"/>
        <w:rPr>
          <w:b/>
          <w:sz w:val="32"/>
          <w:szCs w:val="32"/>
        </w:rPr>
      </w:pPr>
    </w:p>
    <w:p w:rsidR="005306B0" w:rsidRPr="00B31280" w:rsidRDefault="005306B0" w:rsidP="005306B0">
      <w:pPr>
        <w:jc w:val="center"/>
        <w:rPr>
          <w:b/>
          <w:sz w:val="32"/>
          <w:szCs w:val="32"/>
        </w:rPr>
      </w:pPr>
      <w:r w:rsidRPr="00B31280">
        <w:rPr>
          <w:b/>
          <w:szCs w:val="28"/>
        </w:rPr>
        <w:t xml:space="preserve">Том </w:t>
      </w:r>
      <w:r w:rsidR="0051071C" w:rsidRPr="00B31280">
        <w:rPr>
          <w:b/>
          <w:szCs w:val="28"/>
        </w:rPr>
        <w:t>1</w:t>
      </w:r>
    </w:p>
    <w:p w:rsidR="005306B0" w:rsidRPr="00B31280" w:rsidRDefault="005306B0" w:rsidP="009B05BE">
      <w:pPr>
        <w:jc w:val="center"/>
        <w:rPr>
          <w:b/>
          <w:sz w:val="32"/>
          <w:szCs w:val="32"/>
        </w:rPr>
      </w:pPr>
    </w:p>
    <w:p w:rsidR="000D4867" w:rsidRPr="00B31280" w:rsidRDefault="000D4867" w:rsidP="000D4867">
      <w:pPr>
        <w:jc w:val="center"/>
        <w:rPr>
          <w:b/>
          <w:sz w:val="32"/>
          <w:szCs w:val="32"/>
        </w:rPr>
      </w:pPr>
      <w:r w:rsidRPr="00B31280">
        <w:rPr>
          <w:b/>
          <w:sz w:val="32"/>
          <w:szCs w:val="32"/>
        </w:rPr>
        <w:t>МК-6</w:t>
      </w:r>
      <w:r w:rsidR="0071612D" w:rsidRPr="00B31280">
        <w:rPr>
          <w:b/>
          <w:sz w:val="32"/>
          <w:szCs w:val="32"/>
        </w:rPr>
        <w:t>96</w:t>
      </w:r>
      <w:r w:rsidRPr="00B31280">
        <w:rPr>
          <w:b/>
          <w:sz w:val="32"/>
          <w:szCs w:val="32"/>
        </w:rPr>
        <w:t>-ПМ</w:t>
      </w: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D8764C" w:rsidRPr="00B31280" w:rsidRDefault="00D8764C" w:rsidP="00D8764C">
      <w:pPr>
        <w:jc w:val="center"/>
        <w:rPr>
          <w:sz w:val="32"/>
          <w:szCs w:val="32"/>
        </w:rPr>
      </w:pPr>
      <w:bookmarkStart w:id="5" w:name="OLE_LINK181"/>
      <w:bookmarkStart w:id="6" w:name="OLE_LINK193"/>
      <w:bookmarkStart w:id="7" w:name="OLE_LINK194"/>
      <w:bookmarkEnd w:id="2"/>
      <w:bookmarkEnd w:id="3"/>
      <w:bookmarkEnd w:id="4"/>
      <w:r w:rsidRPr="00B31280">
        <w:rPr>
          <w:shd w:val="clear" w:color="auto" w:fill="FFFFFF"/>
        </w:rPr>
        <w:t>Текстовая часть проекта межевания территории</w:t>
      </w:r>
    </w:p>
    <w:bookmarkEnd w:id="5"/>
    <w:bookmarkEnd w:id="6"/>
    <w:bookmarkEnd w:id="7"/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1D4458" w:rsidRPr="00B31280" w:rsidRDefault="001D4458" w:rsidP="00251D0D">
      <w:pPr>
        <w:ind w:firstLine="0"/>
        <w:jc w:val="center"/>
        <w:rPr>
          <w:szCs w:val="28"/>
        </w:rPr>
      </w:pPr>
    </w:p>
    <w:p w:rsidR="001D4458" w:rsidRPr="00B31280" w:rsidRDefault="001D4458" w:rsidP="00251D0D">
      <w:pPr>
        <w:ind w:firstLine="0"/>
        <w:jc w:val="center"/>
        <w:rPr>
          <w:szCs w:val="28"/>
        </w:rPr>
      </w:pPr>
    </w:p>
    <w:p w:rsidR="001D4458" w:rsidRPr="00B31280" w:rsidRDefault="001D4458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  <w:rPr>
          <w:szCs w:val="28"/>
        </w:rPr>
      </w:pPr>
    </w:p>
    <w:p w:rsidR="00251D0D" w:rsidRPr="00B31280" w:rsidRDefault="00251D0D" w:rsidP="00251D0D">
      <w:pPr>
        <w:ind w:firstLine="0"/>
        <w:jc w:val="center"/>
      </w:pPr>
      <w:r w:rsidRPr="00B31280">
        <w:rPr>
          <w:szCs w:val="28"/>
        </w:rPr>
        <w:t>201</w:t>
      </w:r>
      <w:r w:rsidR="007A64F8" w:rsidRPr="00B31280">
        <w:rPr>
          <w:szCs w:val="28"/>
        </w:rPr>
        <w:t>9</w:t>
      </w:r>
    </w:p>
    <w:p w:rsidR="00251D0D" w:rsidRPr="00B31280" w:rsidRDefault="00251D0D" w:rsidP="00251D0D">
      <w:pPr>
        <w:sectPr w:rsidR="00251D0D" w:rsidRPr="00B31280" w:rsidSect="005D4871">
          <w:headerReference w:type="default" r:id="rId9"/>
          <w:footerReference w:type="default" r:id="rId10"/>
          <w:pgSz w:w="11906" w:h="16838" w:code="9"/>
          <w:pgMar w:top="1134" w:right="567" w:bottom="1134" w:left="1418" w:header="284" w:footer="284" w:gutter="0"/>
          <w:cols w:space="708"/>
          <w:vAlign w:val="both"/>
          <w:docGrid w:linePitch="381"/>
        </w:sect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555"/>
        <w:gridCol w:w="6302"/>
      </w:tblGrid>
      <w:tr w:rsidR="009B05BE" w:rsidRPr="00B31280" w:rsidTr="00B93938">
        <w:tc>
          <w:tcPr>
            <w:tcW w:w="3551" w:type="dxa"/>
            <w:vAlign w:val="center"/>
          </w:tcPr>
          <w:p w:rsidR="003E2DED" w:rsidRPr="00B31280" w:rsidRDefault="003E2DED" w:rsidP="00B93938">
            <w:pPr>
              <w:ind w:firstLine="0"/>
              <w:jc w:val="center"/>
            </w:pPr>
            <w:r w:rsidRPr="00B31280"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>
                  <wp:extent cx="2120265" cy="795020"/>
                  <wp:effectExtent l="0" t="0" r="0" b="5080"/>
                  <wp:docPr id="1" name="Рисунок 5" descr="Описание: Описание: Описание: I:\РАБОТА ГОР ПЛАН\Документы\визитки\визитки пос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Описание: Описание: Описание: I:\РАБОТА ГОР ПЛАН\Документы\визитки\визитки пос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26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2" w:type="dxa"/>
            <w:vAlign w:val="center"/>
          </w:tcPr>
          <w:p w:rsidR="003E2DED" w:rsidRPr="00B31280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B31280">
              <w:rPr>
                <w:b/>
                <w:szCs w:val="36"/>
              </w:rPr>
              <w:t>Общество с ограниченной ответственностью</w:t>
            </w:r>
          </w:p>
          <w:p w:rsidR="003E2DED" w:rsidRPr="00B31280" w:rsidRDefault="003E2DED" w:rsidP="00B93938">
            <w:pPr>
              <w:ind w:firstLine="0"/>
              <w:jc w:val="center"/>
              <w:rPr>
                <w:b/>
                <w:szCs w:val="36"/>
              </w:rPr>
            </w:pPr>
            <w:r w:rsidRPr="00B31280">
              <w:rPr>
                <w:b/>
                <w:szCs w:val="36"/>
              </w:rPr>
              <w:t>«Архитектурная мастерская</w:t>
            </w:r>
          </w:p>
          <w:p w:rsidR="003E2DED" w:rsidRPr="00B31280" w:rsidRDefault="003E2DED" w:rsidP="00B93938">
            <w:pPr>
              <w:ind w:firstLine="0"/>
              <w:jc w:val="center"/>
            </w:pPr>
            <w:r w:rsidRPr="00B31280">
              <w:rPr>
                <w:b/>
                <w:sz w:val="36"/>
                <w:szCs w:val="36"/>
              </w:rPr>
              <w:t>«Городское планирование»</w:t>
            </w:r>
          </w:p>
        </w:tc>
      </w:tr>
    </w:tbl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71612D" w:rsidRPr="00B31280" w:rsidRDefault="0071612D" w:rsidP="0071612D">
      <w:pPr>
        <w:jc w:val="center"/>
        <w:rPr>
          <w:b/>
          <w:sz w:val="32"/>
          <w:szCs w:val="32"/>
        </w:rPr>
      </w:pPr>
      <w:r w:rsidRPr="00B31280">
        <w:rPr>
          <w:b/>
          <w:sz w:val="32"/>
          <w:szCs w:val="32"/>
        </w:rPr>
        <w:t>Проект межевания территории города Магнитогорска в границах улиц Маяковского, Фрунзе, Чайковского, просп.</w:t>
      </w:r>
      <w:r w:rsidR="005306B0" w:rsidRPr="00B31280">
        <w:rPr>
          <w:b/>
          <w:sz w:val="32"/>
          <w:szCs w:val="32"/>
        </w:rPr>
        <w:t> </w:t>
      </w:r>
      <w:r w:rsidRPr="00B31280">
        <w:rPr>
          <w:b/>
          <w:sz w:val="32"/>
          <w:szCs w:val="32"/>
        </w:rPr>
        <w:t>Пушкина</w:t>
      </w:r>
    </w:p>
    <w:p w:rsidR="005306B0" w:rsidRPr="00B31280" w:rsidRDefault="005306B0" w:rsidP="0071612D">
      <w:pPr>
        <w:jc w:val="center"/>
        <w:rPr>
          <w:b/>
          <w:sz w:val="32"/>
          <w:szCs w:val="32"/>
        </w:rPr>
      </w:pPr>
    </w:p>
    <w:p w:rsidR="005306B0" w:rsidRPr="00B31280" w:rsidRDefault="005306B0" w:rsidP="005306B0">
      <w:pPr>
        <w:jc w:val="center"/>
        <w:rPr>
          <w:b/>
          <w:sz w:val="32"/>
          <w:szCs w:val="32"/>
        </w:rPr>
      </w:pPr>
      <w:r w:rsidRPr="00B31280">
        <w:rPr>
          <w:b/>
          <w:szCs w:val="28"/>
        </w:rPr>
        <w:t xml:space="preserve">Том </w:t>
      </w:r>
      <w:r w:rsidR="0051071C" w:rsidRPr="00B31280">
        <w:rPr>
          <w:b/>
          <w:szCs w:val="28"/>
        </w:rPr>
        <w:t>1</w:t>
      </w:r>
    </w:p>
    <w:p w:rsidR="005306B0" w:rsidRPr="00B31280" w:rsidRDefault="005306B0" w:rsidP="0071612D">
      <w:pPr>
        <w:jc w:val="center"/>
        <w:rPr>
          <w:b/>
          <w:sz w:val="32"/>
          <w:szCs w:val="32"/>
        </w:rPr>
      </w:pPr>
    </w:p>
    <w:p w:rsidR="0071612D" w:rsidRPr="00B31280" w:rsidRDefault="0071612D" w:rsidP="0071612D">
      <w:pPr>
        <w:jc w:val="center"/>
        <w:rPr>
          <w:b/>
          <w:sz w:val="32"/>
          <w:szCs w:val="32"/>
        </w:rPr>
      </w:pPr>
      <w:r w:rsidRPr="00B31280">
        <w:rPr>
          <w:b/>
          <w:sz w:val="32"/>
          <w:szCs w:val="32"/>
        </w:rPr>
        <w:t>МК-696-ПМ</w:t>
      </w:r>
    </w:p>
    <w:p w:rsidR="00A70E91" w:rsidRPr="00B31280" w:rsidRDefault="00A70E91" w:rsidP="00A70E91">
      <w:pPr>
        <w:ind w:firstLine="0"/>
        <w:jc w:val="center"/>
        <w:rPr>
          <w:szCs w:val="28"/>
        </w:rPr>
      </w:pPr>
    </w:p>
    <w:p w:rsidR="00D8764C" w:rsidRPr="00B31280" w:rsidRDefault="00D8764C" w:rsidP="00D8764C">
      <w:pPr>
        <w:jc w:val="center"/>
        <w:rPr>
          <w:sz w:val="32"/>
          <w:szCs w:val="32"/>
        </w:rPr>
      </w:pPr>
      <w:r w:rsidRPr="00B31280">
        <w:rPr>
          <w:shd w:val="clear" w:color="auto" w:fill="FFFFFF"/>
        </w:rPr>
        <w:t>Текстовая часть проекта межевания территории</w:t>
      </w:r>
    </w:p>
    <w:p w:rsidR="005D4871" w:rsidRPr="00B31280" w:rsidRDefault="005D4871" w:rsidP="005D4871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  <w:bookmarkStart w:id="8" w:name="OLE_LINK72"/>
      <w:bookmarkStart w:id="9" w:name="OLE_LINK73"/>
      <w:bookmarkStart w:id="10" w:name="OLE_LINK74"/>
      <w:bookmarkStart w:id="11" w:name="OLE_LINK12"/>
      <w:bookmarkStart w:id="12" w:name="OLE_LINK13"/>
      <w:bookmarkStart w:id="13" w:name="OLE_LINK14"/>
      <w:bookmarkStart w:id="14" w:name="OLE_LINK19"/>
    </w:p>
    <w:p w:rsidR="003E2DED" w:rsidRPr="00B31280" w:rsidRDefault="003E2DED" w:rsidP="003E2DED">
      <w:pPr>
        <w:ind w:firstLine="0"/>
        <w:jc w:val="center"/>
        <w:rPr>
          <w:szCs w:val="28"/>
        </w:rPr>
      </w:pPr>
    </w:p>
    <w:p w:rsidR="003E2DED" w:rsidRPr="00B31280" w:rsidRDefault="003E2DED" w:rsidP="003E2DED">
      <w:pPr>
        <w:ind w:firstLine="0"/>
        <w:jc w:val="center"/>
        <w:rPr>
          <w:szCs w:val="28"/>
        </w:rPr>
      </w:pPr>
    </w:p>
    <w:p w:rsidR="003E2DED" w:rsidRPr="00B31280" w:rsidRDefault="003E2DED" w:rsidP="003E2DED">
      <w:pPr>
        <w:ind w:firstLine="0"/>
        <w:jc w:val="center"/>
        <w:rPr>
          <w:szCs w:val="28"/>
        </w:rPr>
      </w:pPr>
    </w:p>
    <w:tbl>
      <w:tblPr>
        <w:tblW w:w="9639" w:type="dxa"/>
        <w:jc w:val="center"/>
        <w:tblLook w:val="04A0" w:firstRow="1" w:lastRow="0" w:firstColumn="1" w:lastColumn="0" w:noHBand="0" w:noVBand="1"/>
      </w:tblPr>
      <w:tblGrid>
        <w:gridCol w:w="4887"/>
        <w:gridCol w:w="4752"/>
      </w:tblGrid>
      <w:tr w:rsidR="009B05BE" w:rsidRPr="00B31280" w:rsidTr="00B93938">
        <w:trPr>
          <w:trHeight w:val="567"/>
          <w:jc w:val="center"/>
        </w:trPr>
        <w:tc>
          <w:tcPr>
            <w:tcW w:w="4887" w:type="dxa"/>
            <w:vAlign w:val="center"/>
            <w:hideMark/>
          </w:tcPr>
          <w:p w:rsidR="003E2DED" w:rsidRPr="00B31280" w:rsidRDefault="003E2DED" w:rsidP="00B93938">
            <w:pPr>
              <w:spacing w:line="360" w:lineRule="auto"/>
              <w:ind w:firstLine="0"/>
              <w:jc w:val="left"/>
              <w:rPr>
                <w:szCs w:val="28"/>
              </w:rPr>
            </w:pPr>
            <w:r w:rsidRPr="00B31280">
              <w:rPr>
                <w:szCs w:val="28"/>
              </w:rPr>
              <w:t>Директор</w:t>
            </w:r>
          </w:p>
        </w:tc>
        <w:tc>
          <w:tcPr>
            <w:tcW w:w="4752" w:type="dxa"/>
            <w:vAlign w:val="center"/>
            <w:hideMark/>
          </w:tcPr>
          <w:p w:rsidR="003E2DED" w:rsidRPr="00B31280" w:rsidRDefault="003E2DED" w:rsidP="00B93938">
            <w:pPr>
              <w:spacing w:line="360" w:lineRule="auto"/>
              <w:jc w:val="right"/>
              <w:rPr>
                <w:szCs w:val="28"/>
              </w:rPr>
            </w:pPr>
            <w:r w:rsidRPr="00B31280">
              <w:rPr>
                <w:szCs w:val="28"/>
              </w:rPr>
              <w:t>О.В. </w:t>
            </w:r>
            <w:proofErr w:type="spellStart"/>
            <w:r w:rsidRPr="00B31280">
              <w:rPr>
                <w:szCs w:val="28"/>
              </w:rPr>
              <w:t>Чемякина</w:t>
            </w:r>
            <w:proofErr w:type="spellEnd"/>
          </w:p>
        </w:tc>
      </w:tr>
    </w:tbl>
    <w:p w:rsidR="003E2DED" w:rsidRPr="00B31280" w:rsidRDefault="003E2DED" w:rsidP="003E2DED">
      <w:pPr>
        <w:ind w:firstLine="0"/>
        <w:jc w:val="center"/>
        <w:rPr>
          <w:szCs w:val="28"/>
        </w:rPr>
      </w:pPr>
    </w:p>
    <w:p w:rsidR="003E2DED" w:rsidRPr="00B31280" w:rsidRDefault="003E2DED" w:rsidP="003E2DED">
      <w:pPr>
        <w:ind w:firstLine="0"/>
        <w:jc w:val="center"/>
        <w:rPr>
          <w:szCs w:val="28"/>
        </w:rPr>
      </w:pPr>
    </w:p>
    <w:p w:rsidR="003E2DED" w:rsidRPr="00B31280" w:rsidRDefault="003E2DED" w:rsidP="003E2DED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  <w:rPr>
          <w:szCs w:val="28"/>
        </w:rPr>
      </w:pPr>
      <w:bookmarkStart w:id="15" w:name="r1"/>
      <w:bookmarkEnd w:id="15"/>
    </w:p>
    <w:p w:rsidR="001E4D99" w:rsidRPr="00B31280" w:rsidRDefault="001E4D99" w:rsidP="001E4D99">
      <w:pPr>
        <w:ind w:firstLine="0"/>
        <w:jc w:val="center"/>
        <w:rPr>
          <w:szCs w:val="28"/>
        </w:rPr>
      </w:pPr>
    </w:p>
    <w:p w:rsidR="001E4D99" w:rsidRPr="00B31280" w:rsidRDefault="001E4D99" w:rsidP="001E4D99">
      <w:pPr>
        <w:ind w:firstLine="0"/>
        <w:jc w:val="center"/>
      </w:pPr>
      <w:r w:rsidRPr="00B31280">
        <w:rPr>
          <w:szCs w:val="28"/>
        </w:rPr>
        <w:t>201</w:t>
      </w:r>
      <w:r w:rsidR="00A70E91" w:rsidRPr="00B31280">
        <w:rPr>
          <w:szCs w:val="28"/>
        </w:rPr>
        <w:t>9</w:t>
      </w:r>
    </w:p>
    <w:p w:rsidR="001E4D99" w:rsidRPr="00B31280" w:rsidRDefault="001E4D99" w:rsidP="001E4D99">
      <w:pPr>
        <w:sectPr w:rsidR="001E4D99" w:rsidRPr="00B31280" w:rsidSect="00835306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134" w:right="567" w:bottom="1134" w:left="1418" w:header="284" w:footer="284" w:gutter="0"/>
          <w:pgNumType w:start="1"/>
          <w:cols w:space="708"/>
          <w:vAlign w:val="both"/>
          <w:titlePg/>
          <w:docGrid w:linePitch="381"/>
        </w:sectPr>
      </w:pPr>
    </w:p>
    <w:bookmarkEnd w:id="8"/>
    <w:bookmarkEnd w:id="9"/>
    <w:bookmarkEnd w:id="10"/>
    <w:p w:rsidR="00724B96" w:rsidRPr="00B31280" w:rsidRDefault="00724B96" w:rsidP="00724B96">
      <w:pPr>
        <w:keepNext/>
        <w:spacing w:after="240"/>
        <w:ind w:firstLine="0"/>
        <w:jc w:val="center"/>
        <w:outlineLvl w:val="0"/>
        <w:rPr>
          <w:b/>
        </w:rPr>
      </w:pPr>
      <w:r w:rsidRPr="00B31280">
        <w:rPr>
          <w:b/>
        </w:rPr>
        <w:lastRenderedPageBreak/>
        <w:t>Список разработчиков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4"/>
        <w:gridCol w:w="2778"/>
        <w:gridCol w:w="2381"/>
      </w:tblGrid>
      <w:tr w:rsidR="00B31280" w:rsidRPr="00B31280" w:rsidTr="00835306">
        <w:trPr>
          <w:trHeight w:val="680"/>
          <w:jc w:val="center"/>
        </w:trPr>
        <w:tc>
          <w:tcPr>
            <w:tcW w:w="4764" w:type="dxa"/>
            <w:vAlign w:val="center"/>
          </w:tcPr>
          <w:p w:rsidR="00724B96" w:rsidRPr="00B31280" w:rsidRDefault="00724B96" w:rsidP="00835306">
            <w:pPr>
              <w:pStyle w:val="affff7"/>
            </w:pPr>
            <w:r w:rsidRPr="00B31280">
              <w:t>Должность</w:t>
            </w:r>
          </w:p>
        </w:tc>
        <w:tc>
          <w:tcPr>
            <w:tcW w:w="2778" w:type="dxa"/>
            <w:vAlign w:val="center"/>
          </w:tcPr>
          <w:p w:rsidR="00724B96" w:rsidRPr="00B31280" w:rsidRDefault="00724B96" w:rsidP="00835306">
            <w:pPr>
              <w:pStyle w:val="affff7"/>
            </w:pPr>
            <w:r w:rsidRPr="00B31280">
              <w:t>Фамилия</w:t>
            </w:r>
          </w:p>
        </w:tc>
        <w:tc>
          <w:tcPr>
            <w:tcW w:w="2381" w:type="dxa"/>
            <w:vAlign w:val="center"/>
          </w:tcPr>
          <w:p w:rsidR="00724B96" w:rsidRPr="00B31280" w:rsidRDefault="00724B96" w:rsidP="00835306">
            <w:pPr>
              <w:pStyle w:val="affff7"/>
            </w:pPr>
            <w:r w:rsidRPr="00B31280">
              <w:t>Подпись</w:t>
            </w:r>
          </w:p>
        </w:tc>
      </w:tr>
      <w:tr w:rsidR="00B31280" w:rsidRPr="00B31280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:rsidR="00724B96" w:rsidRPr="00B31280" w:rsidRDefault="004D1149" w:rsidP="00835306">
            <w:pPr>
              <w:pStyle w:val="affff6"/>
            </w:pPr>
            <w:r w:rsidRPr="00B31280">
              <w:t>Главный архитектор</w:t>
            </w:r>
          </w:p>
        </w:tc>
        <w:tc>
          <w:tcPr>
            <w:tcW w:w="2778" w:type="dxa"/>
            <w:vAlign w:val="center"/>
          </w:tcPr>
          <w:p w:rsidR="00724B96" w:rsidRPr="00B31280" w:rsidRDefault="00724B96" w:rsidP="00835306">
            <w:pPr>
              <w:pStyle w:val="affff6"/>
            </w:pPr>
            <w:bookmarkStart w:id="16" w:name="OLE_LINK64"/>
            <w:bookmarkStart w:id="17" w:name="OLE_LINK65"/>
            <w:bookmarkStart w:id="18" w:name="OLE_LINK86"/>
            <w:bookmarkStart w:id="19" w:name="OLE_LINK448"/>
            <w:bookmarkStart w:id="20" w:name="OLE_LINK454"/>
            <w:proofErr w:type="spellStart"/>
            <w:r w:rsidRPr="00B31280">
              <w:t>М.Е.Гилева</w:t>
            </w:r>
            <w:bookmarkEnd w:id="16"/>
            <w:bookmarkEnd w:id="17"/>
            <w:bookmarkEnd w:id="18"/>
            <w:bookmarkEnd w:id="19"/>
            <w:bookmarkEnd w:id="20"/>
            <w:proofErr w:type="spellEnd"/>
          </w:p>
        </w:tc>
        <w:tc>
          <w:tcPr>
            <w:tcW w:w="2381" w:type="dxa"/>
            <w:vAlign w:val="center"/>
          </w:tcPr>
          <w:p w:rsidR="00724B96" w:rsidRPr="00B31280" w:rsidRDefault="00724B96" w:rsidP="00835306">
            <w:pPr>
              <w:pStyle w:val="affff6"/>
            </w:pPr>
          </w:p>
        </w:tc>
      </w:tr>
      <w:tr w:rsidR="00B31280" w:rsidRPr="00B31280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:rsidR="001865AD" w:rsidRPr="00B31280" w:rsidRDefault="00CE3068" w:rsidP="001865AD">
            <w:pPr>
              <w:pStyle w:val="affff6"/>
            </w:pPr>
            <w:r w:rsidRPr="00B31280">
              <w:t xml:space="preserve">Ведущий специалист </w:t>
            </w:r>
          </w:p>
        </w:tc>
        <w:tc>
          <w:tcPr>
            <w:tcW w:w="2778" w:type="dxa"/>
            <w:vAlign w:val="center"/>
          </w:tcPr>
          <w:p w:rsidR="001865AD" w:rsidRPr="00B31280" w:rsidRDefault="00CE3068" w:rsidP="009B05BE">
            <w:pPr>
              <w:pStyle w:val="affff6"/>
            </w:pPr>
            <w:proofErr w:type="spellStart"/>
            <w:r w:rsidRPr="00B31280">
              <w:t>М.Н.Попов</w:t>
            </w:r>
            <w:proofErr w:type="spellEnd"/>
          </w:p>
        </w:tc>
        <w:tc>
          <w:tcPr>
            <w:tcW w:w="2381" w:type="dxa"/>
            <w:vAlign w:val="center"/>
          </w:tcPr>
          <w:p w:rsidR="001865AD" w:rsidRPr="00B31280" w:rsidRDefault="001865AD" w:rsidP="001865AD">
            <w:pPr>
              <w:pStyle w:val="affff6"/>
            </w:pPr>
          </w:p>
        </w:tc>
      </w:tr>
      <w:tr w:rsidR="00B31280" w:rsidRPr="00B31280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:rsidR="00A70E91" w:rsidRPr="00B31280" w:rsidRDefault="00A70E91" w:rsidP="00A70E91">
            <w:pPr>
              <w:pStyle w:val="affff6"/>
            </w:pPr>
            <w:r w:rsidRPr="00B31280">
              <w:t>Техник</w:t>
            </w:r>
          </w:p>
        </w:tc>
        <w:tc>
          <w:tcPr>
            <w:tcW w:w="2778" w:type="dxa"/>
            <w:vAlign w:val="center"/>
          </w:tcPr>
          <w:p w:rsidR="00A70E91" w:rsidRPr="00B31280" w:rsidRDefault="00A70E91" w:rsidP="00A70E91">
            <w:pPr>
              <w:pStyle w:val="affff6"/>
            </w:pPr>
            <w:proofErr w:type="spellStart"/>
            <w:r w:rsidRPr="00B31280">
              <w:t>Е.В.Макеева</w:t>
            </w:r>
            <w:proofErr w:type="spellEnd"/>
          </w:p>
        </w:tc>
        <w:tc>
          <w:tcPr>
            <w:tcW w:w="2381" w:type="dxa"/>
            <w:vAlign w:val="center"/>
          </w:tcPr>
          <w:p w:rsidR="00A70E91" w:rsidRPr="00B31280" w:rsidRDefault="00A70E91" w:rsidP="00A70E91">
            <w:pPr>
              <w:pStyle w:val="affff6"/>
            </w:pPr>
          </w:p>
        </w:tc>
      </w:tr>
      <w:tr w:rsidR="004D1149" w:rsidRPr="00B31280" w:rsidTr="00835306">
        <w:trPr>
          <w:trHeight w:val="454"/>
          <w:jc w:val="center"/>
        </w:trPr>
        <w:tc>
          <w:tcPr>
            <w:tcW w:w="4764" w:type="dxa"/>
            <w:vAlign w:val="center"/>
          </w:tcPr>
          <w:p w:rsidR="004D1149" w:rsidRPr="00B31280" w:rsidRDefault="004D1149" w:rsidP="004D1149">
            <w:pPr>
              <w:pStyle w:val="affff6"/>
            </w:pPr>
            <w:r w:rsidRPr="00B31280">
              <w:t>Техник</w:t>
            </w:r>
          </w:p>
        </w:tc>
        <w:tc>
          <w:tcPr>
            <w:tcW w:w="2778" w:type="dxa"/>
            <w:vAlign w:val="center"/>
          </w:tcPr>
          <w:p w:rsidR="004D1149" w:rsidRPr="00B31280" w:rsidRDefault="004D1149" w:rsidP="004D1149">
            <w:pPr>
              <w:pStyle w:val="affff6"/>
            </w:pPr>
            <w:proofErr w:type="spellStart"/>
            <w:r w:rsidRPr="00B31280">
              <w:t>А.Д.Заводова</w:t>
            </w:r>
            <w:proofErr w:type="spellEnd"/>
          </w:p>
        </w:tc>
        <w:tc>
          <w:tcPr>
            <w:tcW w:w="2381" w:type="dxa"/>
            <w:vAlign w:val="center"/>
          </w:tcPr>
          <w:p w:rsidR="004D1149" w:rsidRPr="00B31280" w:rsidRDefault="004D1149" w:rsidP="004D1149">
            <w:pPr>
              <w:pStyle w:val="affff6"/>
            </w:pPr>
          </w:p>
        </w:tc>
      </w:tr>
    </w:tbl>
    <w:p w:rsidR="00724B96" w:rsidRPr="00B31280" w:rsidRDefault="00724B96" w:rsidP="00724B96"/>
    <w:p w:rsidR="008E4F57" w:rsidRPr="00B31280" w:rsidRDefault="008E4F57" w:rsidP="008E4F57">
      <w:pPr>
        <w:pageBreakBefore/>
        <w:spacing w:after="240"/>
        <w:jc w:val="center"/>
        <w:outlineLvl w:val="0"/>
        <w:rPr>
          <w:b/>
          <w:szCs w:val="28"/>
        </w:rPr>
      </w:pPr>
      <w:bookmarkStart w:id="21" w:name="OLE_LINK78"/>
      <w:bookmarkStart w:id="22" w:name="OLE_LINK134"/>
      <w:bookmarkStart w:id="23" w:name="OLE_LINK155"/>
      <w:bookmarkStart w:id="24" w:name="OLE_LINK99"/>
      <w:bookmarkStart w:id="25" w:name="OLE_LINK100"/>
      <w:bookmarkEnd w:id="11"/>
      <w:bookmarkEnd w:id="12"/>
      <w:bookmarkEnd w:id="13"/>
      <w:bookmarkEnd w:id="14"/>
      <w:r w:rsidRPr="00B31280">
        <w:rPr>
          <w:b/>
          <w:szCs w:val="28"/>
        </w:rPr>
        <w:lastRenderedPageBreak/>
        <w:t xml:space="preserve">Состав документации </w:t>
      </w:r>
    </w:p>
    <w:tbl>
      <w:tblPr>
        <w:tblW w:w="9919" w:type="dxa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5812"/>
        <w:gridCol w:w="991"/>
        <w:gridCol w:w="1275"/>
        <w:gridCol w:w="1275"/>
      </w:tblGrid>
      <w:tr w:rsidR="008E4F57" w:rsidRPr="00B31280" w:rsidTr="00C013FC">
        <w:trPr>
          <w:cantSplit/>
          <w:trHeight w:val="680"/>
          <w:jc w:val="center"/>
        </w:trPr>
        <w:tc>
          <w:tcPr>
            <w:tcW w:w="566" w:type="dxa"/>
            <w:vAlign w:val="center"/>
          </w:tcPr>
          <w:p w:rsidR="008E4F57" w:rsidRPr="00B31280" w:rsidRDefault="008E4F57" w:rsidP="00C013FC">
            <w:pPr>
              <w:pStyle w:val="affff7"/>
            </w:pPr>
            <w:bookmarkStart w:id="26" w:name="OLE_LINK26"/>
            <w:bookmarkStart w:id="27" w:name="OLE_LINK27"/>
            <w:r w:rsidRPr="00B31280">
              <w:t>№</w:t>
            </w:r>
          </w:p>
        </w:tc>
        <w:tc>
          <w:tcPr>
            <w:tcW w:w="5812" w:type="dxa"/>
            <w:vAlign w:val="center"/>
          </w:tcPr>
          <w:p w:rsidR="008E4F57" w:rsidRPr="00B31280" w:rsidRDefault="008E4F57" w:rsidP="00C013FC">
            <w:pPr>
              <w:pStyle w:val="affff7"/>
            </w:pPr>
            <w:r w:rsidRPr="00B31280">
              <w:t>Наименование</w:t>
            </w:r>
          </w:p>
        </w:tc>
        <w:tc>
          <w:tcPr>
            <w:tcW w:w="991" w:type="dxa"/>
            <w:vAlign w:val="center"/>
          </w:tcPr>
          <w:p w:rsidR="008E4F57" w:rsidRPr="00B31280" w:rsidRDefault="008E4F57" w:rsidP="00C013FC">
            <w:pPr>
              <w:pStyle w:val="affff7"/>
            </w:pPr>
            <w:r w:rsidRPr="00B31280">
              <w:t>Масштаб</w:t>
            </w:r>
          </w:p>
        </w:tc>
        <w:tc>
          <w:tcPr>
            <w:tcW w:w="1275" w:type="dxa"/>
            <w:vAlign w:val="center"/>
          </w:tcPr>
          <w:p w:rsidR="008E4F57" w:rsidRPr="00B31280" w:rsidRDefault="008E4F57" w:rsidP="00C013FC">
            <w:pPr>
              <w:pStyle w:val="affff7"/>
            </w:pPr>
            <w:r w:rsidRPr="00B31280">
              <w:t>Количество листов</w:t>
            </w:r>
          </w:p>
        </w:tc>
        <w:tc>
          <w:tcPr>
            <w:tcW w:w="1275" w:type="dxa"/>
            <w:vAlign w:val="center"/>
          </w:tcPr>
          <w:p w:rsidR="008E4F57" w:rsidRPr="00B31280" w:rsidRDefault="008E4F57" w:rsidP="00C013FC">
            <w:pPr>
              <w:pStyle w:val="affff7"/>
            </w:pPr>
            <w:r w:rsidRPr="00B31280">
              <w:t>Гриф секретности</w:t>
            </w:r>
          </w:p>
        </w:tc>
      </w:tr>
    </w:tbl>
    <w:p w:rsidR="008E4F57" w:rsidRPr="00B31280" w:rsidRDefault="008E4F57" w:rsidP="008E4F57">
      <w:pPr>
        <w:pStyle w:val="affffa"/>
        <w:suppressAutoHyphens/>
        <w:ind w:firstLine="567"/>
      </w:pPr>
    </w:p>
    <w:tbl>
      <w:tblPr>
        <w:tblW w:w="99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5812"/>
        <w:gridCol w:w="992"/>
        <w:gridCol w:w="1273"/>
        <w:gridCol w:w="1274"/>
      </w:tblGrid>
      <w:tr w:rsidR="00B31280" w:rsidRPr="00B31280" w:rsidTr="00C013FC">
        <w:trPr>
          <w:cantSplit/>
          <w:trHeight w:val="397"/>
          <w:jc w:val="center"/>
        </w:trPr>
        <w:tc>
          <w:tcPr>
            <w:tcW w:w="9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r w:rsidRPr="00B31280">
              <w:t xml:space="preserve">Материалы основной (утверждаемой) части </w:t>
            </w:r>
            <w:bookmarkStart w:id="28" w:name="OLE_LINK112"/>
            <w:bookmarkStart w:id="29" w:name="OLE_LINK113"/>
            <w:bookmarkStart w:id="30" w:name="OLE_LINK114"/>
            <w:r w:rsidRPr="00B31280">
              <w:t>проекта межевания территории</w:t>
            </w:r>
            <w:bookmarkEnd w:id="28"/>
            <w:bookmarkEnd w:id="29"/>
            <w:bookmarkEnd w:id="30"/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bookmarkStart w:id="31" w:name="OLE_LINK118"/>
            <w:bookmarkStart w:id="32" w:name="OLE_LINK119"/>
            <w:r w:rsidRPr="00B31280">
              <w:t>I</w:t>
            </w:r>
            <w:bookmarkEnd w:id="31"/>
            <w:bookmarkEnd w:id="32"/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D41F95">
            <w:pPr>
              <w:pStyle w:val="affff6"/>
            </w:pPr>
            <w:r w:rsidRPr="00B31280">
              <w:t>Текстовая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D41F95">
            <w:pPr>
              <w:pStyle w:val="affff6"/>
            </w:pPr>
            <w:bookmarkStart w:id="33" w:name="OLE_LINK53"/>
            <w:bookmarkStart w:id="34" w:name="OLE_LINK54"/>
            <w:r w:rsidRPr="00B31280">
              <w:rPr>
                <w:shd w:val="clear" w:color="auto" w:fill="FFFFFF"/>
              </w:rPr>
              <w:t>Текстовая часть проекта межевания территории.</w:t>
            </w:r>
            <w:r w:rsidRPr="00B31280">
              <w:t xml:space="preserve"> Том 1</w:t>
            </w:r>
            <w:bookmarkEnd w:id="33"/>
            <w:bookmarkEnd w:id="34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r w:rsidRPr="00B31280">
              <w:t>-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46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r w:rsidRPr="00B31280">
              <w:t>II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D41F95">
            <w:pPr>
              <w:pStyle w:val="affff6"/>
            </w:pPr>
            <w:bookmarkStart w:id="35" w:name="OLE_LINK115"/>
            <w:bookmarkStart w:id="36" w:name="OLE_LINK116"/>
            <w:r w:rsidRPr="00B31280">
              <w:t xml:space="preserve">Графические материалы </w:t>
            </w:r>
            <w:bookmarkEnd w:id="35"/>
            <w:bookmarkEnd w:id="36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bookmarkStart w:id="37" w:name="_Hlk478851812"/>
            <w:r w:rsidRPr="00B31280"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D41F95">
            <w:pPr>
              <w:pStyle w:val="affff6"/>
            </w:pPr>
            <w:bookmarkStart w:id="38" w:name="OLE_LINK185"/>
            <w:r w:rsidRPr="00B31280">
              <w:t>Чертёж межевания территории</w:t>
            </w:r>
            <w:bookmarkEnd w:id="38"/>
            <w:r w:rsidRPr="00B31280">
              <w:t xml:space="preserve"> 1 этап. Вариант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57" w:rsidRPr="00B31280" w:rsidRDefault="008E4F57" w:rsidP="00C013FC">
            <w:pPr>
              <w:pStyle w:val="affff8"/>
            </w:pPr>
            <w:bookmarkStart w:id="39" w:name="OLE_LINK126"/>
            <w:bookmarkStart w:id="40" w:name="OLE_LINK127"/>
            <w:r w:rsidRPr="00B31280">
              <w:t>М 1:2000</w:t>
            </w:r>
            <w:bookmarkEnd w:id="39"/>
            <w:bookmarkEnd w:id="40"/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Чертёж межевания территории 1 этап. Вариант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bookmarkEnd w:id="37"/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Чертёж межевания территории 1 этап. Вариант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Чертёж межевания территории 2 этап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1:1000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Чертёж границ сервитутов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9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Материалы по обоснованию проекта межевания территории</w:t>
            </w: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Текстовая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  <w:rPr>
                <w:szCs w:val="24"/>
                <w:u w:val="single"/>
              </w:rPr>
            </w:pPr>
            <w:r w:rsidRPr="00B31280">
              <w:rPr>
                <w:shd w:val="clear" w:color="auto" w:fill="FFFFFF"/>
              </w:rPr>
              <w:t xml:space="preserve">Текстовая часть проекта межевания территории. </w:t>
            </w:r>
            <w:r w:rsidRPr="00B31280">
              <w:t>Том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  <w:r w:rsidRPr="00B31280">
              <w:t>-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  <w:r w:rsidRPr="00B31280">
              <w:t>191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II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Графические материалы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  <w:rPr>
                <w:szCs w:val="24"/>
              </w:rPr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bookmarkStart w:id="41" w:name="OLE_LINK4"/>
            <w:bookmarkStart w:id="42" w:name="OLE_LINK9"/>
            <w:bookmarkStart w:id="43" w:name="OLE_LINK10"/>
            <w:r w:rsidRPr="00B31280">
              <w:t>Схема существующего землепользования территории</w:t>
            </w:r>
            <w:bookmarkEnd w:id="41"/>
            <w:bookmarkEnd w:id="42"/>
            <w:bookmarkEnd w:id="43"/>
            <w:r w:rsidRPr="00B31280">
              <w:t>. Опорный план. Схема границ зон с особыми условиями использования территории.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  <w:tr w:rsidR="00B31280" w:rsidRPr="00B31280" w:rsidTr="00C013FC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D41F95">
            <w:pPr>
              <w:pStyle w:val="affff6"/>
            </w:pPr>
            <w:r w:rsidRPr="00B31280">
              <w:t>Разбивочный чертеж красных линий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М 1:2000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  <w:r w:rsidRPr="00B31280"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57" w:rsidRPr="00B31280" w:rsidRDefault="008E4F57" w:rsidP="00C013FC">
            <w:pPr>
              <w:pStyle w:val="affff8"/>
            </w:pPr>
          </w:p>
        </w:tc>
      </w:tr>
    </w:tbl>
    <w:bookmarkEnd w:id="21"/>
    <w:bookmarkEnd w:id="22"/>
    <w:bookmarkEnd w:id="23"/>
    <w:bookmarkEnd w:id="24"/>
    <w:bookmarkEnd w:id="25"/>
    <w:bookmarkEnd w:id="26"/>
    <w:bookmarkEnd w:id="27"/>
    <w:p w:rsidR="005D4871" w:rsidRPr="00B31280" w:rsidRDefault="005D4871" w:rsidP="005D4871">
      <w:pPr>
        <w:pageBreakBefore/>
        <w:spacing w:after="240"/>
        <w:ind w:firstLine="0"/>
        <w:jc w:val="center"/>
        <w:outlineLvl w:val="0"/>
        <w:rPr>
          <w:rFonts w:eastAsia="Calibri"/>
          <w:b/>
          <w:szCs w:val="28"/>
        </w:rPr>
      </w:pPr>
      <w:r w:rsidRPr="00B31280">
        <w:rPr>
          <w:rFonts w:eastAsia="Calibri"/>
          <w:b/>
          <w:szCs w:val="28"/>
        </w:rPr>
        <w:lastRenderedPageBreak/>
        <w:t>Содержание</w:t>
      </w:r>
    </w:p>
    <w:p w:rsidR="00B32D32" w:rsidRPr="00B31280" w:rsidRDefault="00901912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r w:rsidRPr="00B31280">
        <w:rPr>
          <w:szCs w:val="24"/>
        </w:rPr>
        <w:fldChar w:fldCharType="begin"/>
      </w:r>
      <w:r w:rsidR="005D4871" w:rsidRPr="00B31280">
        <w:instrText xml:space="preserve"> TOC \h \z \t  "Заголовок 1;1;Заголовок 2;2" </w:instrText>
      </w:r>
      <w:r w:rsidRPr="00B31280">
        <w:rPr>
          <w:szCs w:val="24"/>
        </w:rPr>
        <w:fldChar w:fldCharType="separate"/>
      </w:r>
      <w:hyperlink w:anchor="_Toc22894429" w:history="1">
        <w:r w:rsidR="00B32D32" w:rsidRPr="00B31280">
          <w:rPr>
            <w:rStyle w:val="a6"/>
            <w:color w:val="auto"/>
          </w:rPr>
          <w:t>Введение</w:t>
        </w:r>
        <w:r w:rsidR="00B32D32" w:rsidRPr="00B31280">
          <w:rPr>
            <w:webHidden/>
          </w:rPr>
          <w:tab/>
        </w:r>
        <w:r w:rsidR="00B32D32" w:rsidRPr="00B31280">
          <w:rPr>
            <w:webHidden/>
          </w:rPr>
          <w:fldChar w:fldCharType="begin"/>
        </w:r>
        <w:r w:rsidR="00B32D32" w:rsidRPr="00B31280">
          <w:rPr>
            <w:webHidden/>
          </w:rPr>
          <w:instrText xml:space="preserve"> PAGEREF _Toc22894429 \h </w:instrText>
        </w:r>
        <w:r w:rsidR="00B32D32" w:rsidRPr="00B31280">
          <w:rPr>
            <w:webHidden/>
          </w:rPr>
        </w:r>
        <w:r w:rsidR="00B32D32" w:rsidRPr="00B31280">
          <w:rPr>
            <w:webHidden/>
          </w:rPr>
          <w:fldChar w:fldCharType="separate"/>
        </w:r>
        <w:r w:rsidR="00B32D32" w:rsidRPr="00B31280">
          <w:rPr>
            <w:webHidden/>
          </w:rPr>
          <w:t>5</w:t>
        </w:r>
        <w:r w:rsidR="00B32D32" w:rsidRPr="00B31280">
          <w:rPr>
            <w:webHidden/>
          </w:rPr>
          <w:fldChar w:fldCharType="end"/>
        </w:r>
      </w:hyperlink>
    </w:p>
    <w:p w:rsidR="00B32D32" w:rsidRPr="00B31280" w:rsidRDefault="00B31280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2894430" w:history="1">
        <w:r w:rsidR="00B32D32" w:rsidRPr="00B31280">
          <w:rPr>
            <w:rStyle w:val="a6"/>
            <w:color w:val="auto"/>
          </w:rPr>
          <w:t>1 Краткая характеристика территории проекта межевания</w:t>
        </w:r>
        <w:r w:rsidR="00B32D32" w:rsidRPr="00B31280">
          <w:rPr>
            <w:webHidden/>
          </w:rPr>
          <w:tab/>
        </w:r>
        <w:r w:rsidR="00B32D32" w:rsidRPr="00B31280">
          <w:rPr>
            <w:webHidden/>
          </w:rPr>
          <w:fldChar w:fldCharType="begin"/>
        </w:r>
        <w:r w:rsidR="00B32D32" w:rsidRPr="00B31280">
          <w:rPr>
            <w:webHidden/>
          </w:rPr>
          <w:instrText xml:space="preserve"> PAGEREF _Toc22894430 \h </w:instrText>
        </w:r>
        <w:r w:rsidR="00B32D32" w:rsidRPr="00B31280">
          <w:rPr>
            <w:webHidden/>
          </w:rPr>
        </w:r>
        <w:r w:rsidR="00B32D32" w:rsidRPr="00B31280">
          <w:rPr>
            <w:webHidden/>
          </w:rPr>
          <w:fldChar w:fldCharType="separate"/>
        </w:r>
        <w:r w:rsidR="00B32D32" w:rsidRPr="00B31280">
          <w:rPr>
            <w:webHidden/>
          </w:rPr>
          <w:t>7</w:t>
        </w:r>
        <w:r w:rsidR="00B32D32" w:rsidRPr="00B31280">
          <w:rPr>
            <w:webHidden/>
          </w:rPr>
          <w:fldChar w:fldCharType="end"/>
        </w:r>
      </w:hyperlink>
    </w:p>
    <w:p w:rsidR="00B32D32" w:rsidRPr="00B31280" w:rsidRDefault="00B31280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2894431" w:history="1">
        <w:r w:rsidR="00B32D32" w:rsidRPr="00B31280">
          <w:rPr>
            <w:rStyle w:val="a6"/>
            <w:color w:val="auto"/>
          </w:rPr>
          <w:t>2. </w:t>
        </w:r>
        <w:r w:rsidR="00B32D32" w:rsidRPr="00B31280">
          <w:rPr>
            <w:rStyle w:val="a6"/>
            <w:color w:val="auto"/>
            <w:shd w:val="clear" w:color="auto" w:fill="FFFFFF"/>
          </w:rPr>
          <w:t>Перечень и сведения о площади образуемых земельных участков, в том числе возможные способы их образования</w:t>
        </w:r>
        <w:r w:rsidR="00B32D32" w:rsidRPr="00B31280">
          <w:rPr>
            <w:webHidden/>
          </w:rPr>
          <w:tab/>
        </w:r>
        <w:r w:rsidR="00B32D32" w:rsidRPr="00B31280">
          <w:rPr>
            <w:webHidden/>
          </w:rPr>
          <w:fldChar w:fldCharType="begin"/>
        </w:r>
        <w:r w:rsidR="00B32D32" w:rsidRPr="00B31280">
          <w:rPr>
            <w:webHidden/>
          </w:rPr>
          <w:instrText xml:space="preserve"> PAGEREF _Toc22894431 \h </w:instrText>
        </w:r>
        <w:r w:rsidR="00B32D32" w:rsidRPr="00B31280">
          <w:rPr>
            <w:webHidden/>
          </w:rPr>
        </w:r>
        <w:r w:rsidR="00B32D32" w:rsidRPr="00B31280">
          <w:rPr>
            <w:webHidden/>
          </w:rPr>
          <w:fldChar w:fldCharType="separate"/>
        </w:r>
        <w:r w:rsidR="00B32D32" w:rsidRPr="00B31280">
          <w:rPr>
            <w:webHidden/>
          </w:rPr>
          <w:t>8</w:t>
        </w:r>
        <w:r w:rsidR="00B32D32" w:rsidRPr="00B31280">
          <w:rPr>
            <w:webHidden/>
          </w:rPr>
          <w:fldChar w:fldCharType="end"/>
        </w:r>
      </w:hyperlink>
    </w:p>
    <w:p w:rsidR="00B32D32" w:rsidRPr="00B31280" w:rsidRDefault="00B31280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2894432" w:history="1">
        <w:r w:rsidR="00B32D32" w:rsidRPr="00B31280">
          <w:rPr>
            <w:rStyle w:val="a6"/>
            <w:color w:val="auto"/>
          </w:rPr>
          <w:t>3. Перечень и сведения об образуемых земельных участках, которые будут отнесены к территориям общего пользования или имуществу общего пользования, в том числе в отношении которых предполагается резервирование и (или) изъятие для государственных или муниципальных нужд</w:t>
        </w:r>
        <w:r w:rsidR="00B32D32" w:rsidRPr="00B31280">
          <w:rPr>
            <w:webHidden/>
          </w:rPr>
          <w:tab/>
        </w:r>
        <w:r w:rsidR="00B32D32" w:rsidRPr="00B31280">
          <w:rPr>
            <w:webHidden/>
          </w:rPr>
          <w:fldChar w:fldCharType="begin"/>
        </w:r>
        <w:r w:rsidR="00B32D32" w:rsidRPr="00B31280">
          <w:rPr>
            <w:webHidden/>
          </w:rPr>
          <w:instrText xml:space="preserve"> PAGEREF _Toc22894432 \h </w:instrText>
        </w:r>
        <w:r w:rsidR="00B32D32" w:rsidRPr="00B31280">
          <w:rPr>
            <w:webHidden/>
          </w:rPr>
        </w:r>
        <w:r w:rsidR="00B32D32" w:rsidRPr="00B31280">
          <w:rPr>
            <w:webHidden/>
          </w:rPr>
          <w:fldChar w:fldCharType="separate"/>
        </w:r>
        <w:r w:rsidR="00B32D32" w:rsidRPr="00B31280">
          <w:rPr>
            <w:webHidden/>
          </w:rPr>
          <w:t>31</w:t>
        </w:r>
        <w:r w:rsidR="00B32D32" w:rsidRPr="00B31280">
          <w:rPr>
            <w:webHidden/>
          </w:rPr>
          <w:fldChar w:fldCharType="end"/>
        </w:r>
      </w:hyperlink>
    </w:p>
    <w:p w:rsidR="00B32D32" w:rsidRPr="00B31280" w:rsidRDefault="00B31280">
      <w:pPr>
        <w:pStyle w:val="11"/>
        <w:rPr>
          <w:rFonts w:asciiTheme="minorHAnsi" w:eastAsiaTheme="minorEastAsia" w:hAnsiTheme="minorHAnsi" w:cstheme="minorBidi"/>
          <w:sz w:val="22"/>
          <w:szCs w:val="22"/>
        </w:rPr>
      </w:pPr>
      <w:hyperlink w:anchor="_Toc22894433" w:history="1">
        <w:r w:rsidR="00B32D32" w:rsidRPr="00B31280">
          <w:rPr>
            <w:rStyle w:val="a6"/>
            <w:color w:val="auto"/>
          </w:rPr>
          <w:t>4 Основные технико-экономические показатели проекта межевания территории</w:t>
        </w:r>
        <w:r w:rsidR="00B32D32" w:rsidRPr="00B31280">
          <w:rPr>
            <w:webHidden/>
          </w:rPr>
          <w:tab/>
        </w:r>
        <w:r w:rsidR="00B32D32" w:rsidRPr="00B31280">
          <w:rPr>
            <w:webHidden/>
          </w:rPr>
          <w:fldChar w:fldCharType="begin"/>
        </w:r>
        <w:r w:rsidR="00B32D32" w:rsidRPr="00B31280">
          <w:rPr>
            <w:webHidden/>
          </w:rPr>
          <w:instrText xml:space="preserve"> PAGEREF _Toc22894433 \h </w:instrText>
        </w:r>
        <w:r w:rsidR="00B32D32" w:rsidRPr="00B31280">
          <w:rPr>
            <w:webHidden/>
          </w:rPr>
        </w:r>
        <w:r w:rsidR="00B32D32" w:rsidRPr="00B31280">
          <w:rPr>
            <w:webHidden/>
          </w:rPr>
          <w:fldChar w:fldCharType="separate"/>
        </w:r>
        <w:r w:rsidR="00B32D32" w:rsidRPr="00B31280">
          <w:rPr>
            <w:webHidden/>
          </w:rPr>
          <w:t>32</w:t>
        </w:r>
        <w:r w:rsidR="00B32D32" w:rsidRPr="00B31280">
          <w:rPr>
            <w:webHidden/>
          </w:rPr>
          <w:fldChar w:fldCharType="end"/>
        </w:r>
      </w:hyperlink>
    </w:p>
    <w:p w:rsidR="006D6D01" w:rsidRPr="00B31280" w:rsidRDefault="00901912" w:rsidP="006D6D01">
      <w:pPr>
        <w:pStyle w:val="1"/>
      </w:pPr>
      <w:r w:rsidRPr="00B31280">
        <w:lastRenderedPageBreak/>
        <w:fldChar w:fldCharType="end"/>
      </w:r>
      <w:bookmarkStart w:id="44" w:name="_Toc472684863"/>
      <w:bookmarkStart w:id="45" w:name="_Toc508093287"/>
      <w:bookmarkStart w:id="46" w:name="OLE_LINK79"/>
      <w:bookmarkStart w:id="47" w:name="OLE_LINK88"/>
      <w:bookmarkStart w:id="48" w:name="_Toc514165869"/>
      <w:bookmarkStart w:id="49" w:name="_Toc22894429"/>
      <w:bookmarkStart w:id="50" w:name="OLE_LINK156"/>
      <w:bookmarkStart w:id="51" w:name="_Toc495444649"/>
      <w:bookmarkStart w:id="52" w:name="_Toc495488075"/>
      <w:bookmarkStart w:id="53" w:name="_Toc372268263"/>
      <w:bookmarkEnd w:id="44"/>
      <w:bookmarkEnd w:id="45"/>
      <w:bookmarkEnd w:id="46"/>
      <w:bookmarkEnd w:id="47"/>
      <w:r w:rsidR="006D6D01" w:rsidRPr="00B31280">
        <w:t>Введение</w:t>
      </w:r>
      <w:bookmarkEnd w:id="48"/>
      <w:bookmarkEnd w:id="49"/>
    </w:p>
    <w:p w:rsidR="00803118" w:rsidRPr="00B31280" w:rsidRDefault="0071612D" w:rsidP="00803118">
      <w:pPr>
        <w:rPr>
          <w:rFonts w:eastAsia="Calibri"/>
          <w:szCs w:val="28"/>
        </w:rPr>
      </w:pPr>
      <w:bookmarkStart w:id="54" w:name="OLE_LINK136"/>
      <w:bookmarkStart w:id="55" w:name="OLE_LINK137"/>
      <w:bookmarkEnd w:id="50"/>
      <w:r w:rsidRPr="00B31280">
        <w:rPr>
          <w:szCs w:val="28"/>
        </w:rPr>
        <w:t>Проект межевания территории города Магнитогорска в границах улиц Маяковского, Фрунзе, Чайковского, просп. Пушкина</w:t>
      </w:r>
      <w:r w:rsidRPr="00B31280">
        <w:rPr>
          <w:rFonts w:eastAsia="Calibri"/>
          <w:szCs w:val="28"/>
        </w:rPr>
        <w:t xml:space="preserve"> </w:t>
      </w:r>
      <w:r w:rsidR="00803118" w:rsidRPr="00B31280">
        <w:rPr>
          <w:rFonts w:eastAsia="Calibri"/>
          <w:szCs w:val="28"/>
        </w:rPr>
        <w:t>разработан на основании</w:t>
      </w:r>
      <w:r w:rsidR="0094702D" w:rsidRPr="00B31280">
        <w:rPr>
          <w:rFonts w:eastAsia="Calibri"/>
          <w:szCs w:val="28"/>
        </w:rPr>
        <w:t xml:space="preserve"> Постановления </w:t>
      </w:r>
      <w:r w:rsidR="0094702D" w:rsidRPr="00B31280">
        <w:rPr>
          <w:szCs w:val="28"/>
        </w:rPr>
        <w:t xml:space="preserve">Администрации города Магнитогорска Челябинской области </w:t>
      </w:r>
      <w:r w:rsidRPr="00B31280">
        <w:rPr>
          <w:szCs w:val="28"/>
        </w:rPr>
        <w:t xml:space="preserve">от 18.04.2019 № 4480-П. </w:t>
      </w:r>
      <w:r w:rsidR="0094702D" w:rsidRPr="00B31280">
        <w:rPr>
          <w:szCs w:val="28"/>
        </w:rPr>
        <w:t>«О подготовке проекта межевания</w:t>
      </w:r>
      <w:r w:rsidR="00CE3A3F" w:rsidRPr="00B31280">
        <w:rPr>
          <w:szCs w:val="28"/>
        </w:rPr>
        <w:t xml:space="preserve"> </w:t>
      </w:r>
      <w:r w:rsidR="0094702D" w:rsidRPr="00B31280">
        <w:rPr>
          <w:szCs w:val="28"/>
        </w:rPr>
        <w:t xml:space="preserve">территории </w:t>
      </w:r>
      <w:r w:rsidRPr="00B31280">
        <w:rPr>
          <w:szCs w:val="28"/>
        </w:rPr>
        <w:t>города Магнитогорска в границах улиц Маяковского, Фрунзе, Чайковского, просп. Пушкина</w:t>
      </w:r>
      <w:r w:rsidR="0094702D" w:rsidRPr="00B31280">
        <w:rPr>
          <w:szCs w:val="28"/>
        </w:rPr>
        <w:t>»</w:t>
      </w:r>
      <w:r w:rsidR="00803118" w:rsidRPr="00B31280">
        <w:rPr>
          <w:rFonts w:eastAsia="Calibri"/>
          <w:szCs w:val="28"/>
        </w:rPr>
        <w:t xml:space="preserve"> в соответствии с техническим заданием.</w:t>
      </w:r>
    </w:p>
    <w:p w:rsidR="00643586" w:rsidRPr="00B31280" w:rsidRDefault="00643586" w:rsidP="00643586">
      <w:pPr>
        <w:rPr>
          <w:szCs w:val="28"/>
        </w:rPr>
      </w:pPr>
      <w:bookmarkStart w:id="56" w:name="_Toc464039730"/>
      <w:bookmarkStart w:id="57" w:name="_Toc495444650"/>
      <w:bookmarkStart w:id="58" w:name="_Toc495488076"/>
      <w:bookmarkStart w:id="59" w:name="_Toc341083655"/>
      <w:bookmarkStart w:id="60" w:name="_Toc372210897"/>
      <w:bookmarkStart w:id="61" w:name="_Toc401748802"/>
      <w:bookmarkEnd w:id="51"/>
      <w:bookmarkEnd w:id="52"/>
      <w:bookmarkEnd w:id="54"/>
      <w:bookmarkEnd w:id="55"/>
      <w:r w:rsidRPr="00B31280">
        <w:rPr>
          <w:szCs w:val="28"/>
        </w:rPr>
        <w:t>При разработке настоящего проекта учтены требования следующих нормативно-правовых актов:</w:t>
      </w:r>
    </w:p>
    <w:p w:rsidR="00BC11C7" w:rsidRPr="00B31280" w:rsidRDefault="00BC11C7" w:rsidP="00BC11C7">
      <w:r w:rsidRPr="00B31280">
        <w:t>- Градостроительный кодекс Российской Федерации;</w:t>
      </w:r>
    </w:p>
    <w:p w:rsidR="00BC11C7" w:rsidRPr="00B31280" w:rsidRDefault="00BC11C7" w:rsidP="00BC11C7">
      <w:r w:rsidRPr="00B31280">
        <w:t>- Земельный кодекс Российской Федерации;</w:t>
      </w:r>
    </w:p>
    <w:p w:rsidR="00BC11C7" w:rsidRPr="00B31280" w:rsidRDefault="00BC11C7" w:rsidP="00BC11C7">
      <w:bookmarkStart w:id="62" w:name="_Hlk15584822"/>
      <w:r w:rsidRPr="00B31280">
        <w:t>- Федеральный закон N 218-ФЗ от 13.07.2015 года (ред. от 27.06.2019) "О государственной регистрации недвижимости";</w:t>
      </w:r>
    </w:p>
    <w:bookmarkEnd w:id="62"/>
    <w:p w:rsidR="00BC11C7" w:rsidRPr="00B31280" w:rsidRDefault="00BC11C7" w:rsidP="00BC11C7">
      <w:r w:rsidRPr="00B31280">
        <w:t>- постановление Правительства Российской Федерации от 20.11.2000 № 878 «Об утверждении Правил охраны газораспределительных сетей»;</w:t>
      </w:r>
    </w:p>
    <w:p w:rsidR="00BC11C7" w:rsidRPr="00B31280" w:rsidRDefault="00BC11C7" w:rsidP="00BC11C7">
      <w:r w:rsidRPr="00B31280">
        <w:t>- постановление Правительства Российской Федерации от 24.02.2009 № 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:rsidR="00BC11C7" w:rsidRPr="00B31280" w:rsidRDefault="00BC11C7" w:rsidP="00BC11C7">
      <w:r w:rsidRPr="00B31280">
        <w:t>- приказ Министерства экономического развития Российской Федерации от 1.09.2014 года № 540 «Об утверждении классификатора видов разрешенного использования земельных участков»;</w:t>
      </w:r>
    </w:p>
    <w:p w:rsidR="00BC11C7" w:rsidRPr="00B31280" w:rsidRDefault="00BC11C7" w:rsidP="00BC11C7">
      <w:r w:rsidRPr="00B31280">
        <w:t>- приказ Министерства архитектуры, строительства и жилищно-коммунального хозяйства Российской Федерации от 17.08.1992 года №197 «О </w:t>
      </w:r>
      <w:hyperlink r:id="rId15" w:history="1">
        <w:r w:rsidRPr="00B31280">
          <w:t>Типовых правилах охраны коммунальных тепловых сетей</w:t>
        </w:r>
      </w:hyperlink>
      <w:r w:rsidRPr="00B31280">
        <w:t>»;</w:t>
      </w:r>
    </w:p>
    <w:p w:rsidR="00BC11C7" w:rsidRPr="00B31280" w:rsidRDefault="00BC11C7" w:rsidP="00BC11C7">
      <w:r w:rsidRPr="00B31280">
        <w:t>- решение Магнитогорского городского Собрания депутатов от 25.09.2018 года № 116«О внесении изменений в местные нормативы градостроительного проектирования города Магнитогорска, утвержденные решением Магнитогорского городского Собрания депутатов от 24.02.2015 года № 21» (далее Местные нормативы);</w:t>
      </w:r>
    </w:p>
    <w:p w:rsidR="00BC11C7" w:rsidRPr="00B31280" w:rsidRDefault="00BC11C7" w:rsidP="00BC11C7">
      <w:pPr>
        <w:rPr>
          <w:rFonts w:eastAsia="Calibri"/>
        </w:rPr>
      </w:pPr>
      <w:r w:rsidRPr="00B31280">
        <w:t>- решение Магнитогорского городского Собрания депутатов от 17.09.2008 года № 125 «Правила землепользования и застройки города Магнитогорска»</w:t>
      </w:r>
      <w:r w:rsidRPr="00B31280">
        <w:rPr>
          <w:rFonts w:eastAsia="Calibri"/>
        </w:rPr>
        <w:t xml:space="preserve"> (далее – </w:t>
      </w:r>
      <w:r w:rsidRPr="00B31280">
        <w:t>Правила землепользования и застройки</w:t>
      </w:r>
      <w:r w:rsidRPr="00B31280">
        <w:rPr>
          <w:rFonts w:eastAsia="Calibri"/>
        </w:rPr>
        <w:t>);</w:t>
      </w:r>
    </w:p>
    <w:p w:rsidR="00BC11C7" w:rsidRPr="00B31280" w:rsidRDefault="00BC11C7" w:rsidP="00BC11C7">
      <w:r w:rsidRPr="00B31280">
        <w:t>- решение Магнитогорского городского Собрания депутатов от 26.03.2019 года № 30 «О внесении изменений в Постановление Магнитогорского городского Собрания депутатов от 24.05.2000 года № 428 «Об утверждении Генерального плана города Магнитогорска»</w:t>
      </w:r>
      <w:r w:rsidRPr="00B31280">
        <w:rPr>
          <w:rFonts w:eastAsia="Calibri"/>
        </w:rPr>
        <w:t xml:space="preserve"> (далее – Генеральный план)</w:t>
      </w:r>
      <w:r w:rsidRPr="00B31280">
        <w:t>;</w:t>
      </w:r>
    </w:p>
    <w:p w:rsidR="00BC11C7" w:rsidRPr="00B31280" w:rsidRDefault="00BC11C7" w:rsidP="00BC11C7">
      <w:bookmarkStart w:id="63" w:name="OLE_LINK5"/>
      <w:bookmarkStart w:id="64" w:name="OLE_LINK6"/>
      <w:bookmarkStart w:id="65" w:name="OLE_LINK7"/>
      <w:r w:rsidRPr="00B31280">
        <w:t>- </w:t>
      </w:r>
      <w:bookmarkEnd w:id="63"/>
      <w:bookmarkEnd w:id="64"/>
      <w:bookmarkEnd w:id="65"/>
      <w:r w:rsidRPr="00B31280">
        <w:t>руководящий документ системы РДС 30-201-98 «Инструкция о порядке проектирования и установления красных линий в городах и других поселениях Российской Федерации»;</w:t>
      </w:r>
    </w:p>
    <w:p w:rsidR="00BC11C7" w:rsidRPr="00B31280" w:rsidRDefault="00BC11C7" w:rsidP="00BC11C7">
      <w:r w:rsidRPr="00B31280">
        <w:t>- санитарно-эпидемиологические правила и нормативы СанПиН 2.2.1</w:t>
      </w:r>
      <w:r w:rsidR="002850E4" w:rsidRPr="00B31280">
        <w:t xml:space="preserve"> / </w:t>
      </w:r>
      <w:r w:rsidRPr="00B31280">
        <w:t>2.1.1.1200-03 «Санитарно-защитные зоны и санитарная классификация предприятий, сооружений и иных объектов»;</w:t>
      </w:r>
    </w:p>
    <w:p w:rsidR="00BC11C7" w:rsidRPr="00B31280" w:rsidRDefault="00BC11C7" w:rsidP="00BC11C7">
      <w:r w:rsidRPr="00B31280">
        <w:lastRenderedPageBreak/>
        <w:t>- санитарные правила СанПиН 42</w:t>
      </w:r>
      <w:r w:rsidRPr="00B31280">
        <w:noBreakHyphen/>
        <w:t>128</w:t>
      </w:r>
      <w:r w:rsidRPr="00B31280">
        <w:noBreakHyphen/>
        <w:t>4690</w:t>
      </w:r>
      <w:r w:rsidRPr="00B31280">
        <w:noBreakHyphen/>
        <w:t>88 «Санитарные правила содержания территорий населенных мест»;</w:t>
      </w:r>
    </w:p>
    <w:p w:rsidR="00BC11C7" w:rsidRPr="00B31280" w:rsidRDefault="00BC11C7" w:rsidP="00BC11C7">
      <w:r w:rsidRPr="00B31280">
        <w:t>- свод правил СП 42.13330.2016 «Свод правил. Градостроительство. Планировка и застройка городских и сельских поселений. Актуализированная редакция СНиП 2.07.01-89*»;</w:t>
      </w:r>
    </w:p>
    <w:p w:rsidR="00BC11C7" w:rsidRPr="00B31280" w:rsidRDefault="00BC11C7" w:rsidP="00BC11C7">
      <w:r w:rsidRPr="00B31280">
        <w:t>- свод правил СП 30-101-98 «Свод правил по проектированию и строительству. Методические указания по расчету нормативных размеров земельных участков в кондоминиумах»</w:t>
      </w:r>
      <w:r w:rsidR="00643586" w:rsidRPr="00B31280">
        <w:t>.</w:t>
      </w:r>
    </w:p>
    <w:p w:rsidR="00643586" w:rsidRPr="00B31280" w:rsidRDefault="00643586" w:rsidP="00643586">
      <w:pPr>
        <w:contextualSpacing/>
        <w:rPr>
          <w:rFonts w:eastAsia="Calibri"/>
        </w:rPr>
      </w:pPr>
      <w:r w:rsidRPr="00B31280">
        <w:rPr>
          <w:szCs w:val="28"/>
        </w:rPr>
        <w:t>При разработке настоящего проекта в качестве исходных данных использованы следующие материалы:</w:t>
      </w:r>
    </w:p>
    <w:p w:rsidR="00BC11C7" w:rsidRPr="00B31280" w:rsidRDefault="00BC11C7" w:rsidP="00BC11C7">
      <w:pPr>
        <w:contextualSpacing/>
        <w:rPr>
          <w:rFonts w:eastAsia="Calibri"/>
        </w:rPr>
      </w:pPr>
      <w:r w:rsidRPr="00B31280">
        <w:rPr>
          <w:rFonts w:eastAsia="Calibri"/>
        </w:rPr>
        <w:t>- кадастровый план территории №99</w:t>
      </w:r>
      <w:r w:rsidR="002850E4" w:rsidRPr="00B31280">
        <w:rPr>
          <w:rFonts w:eastAsia="Calibri"/>
        </w:rPr>
        <w:t xml:space="preserve"> / </w:t>
      </w:r>
      <w:r w:rsidRPr="00B31280">
        <w:rPr>
          <w:rFonts w:eastAsia="Calibri"/>
        </w:rPr>
        <w:t>2019</w:t>
      </w:r>
      <w:r w:rsidR="002850E4" w:rsidRPr="00B31280">
        <w:rPr>
          <w:rFonts w:eastAsia="Calibri"/>
        </w:rPr>
        <w:t xml:space="preserve"> / </w:t>
      </w:r>
      <w:r w:rsidRPr="00B31280">
        <w:rPr>
          <w:rFonts w:eastAsia="Calibri"/>
        </w:rPr>
        <w:t>277006452 от 08.08.2019;</w:t>
      </w:r>
    </w:p>
    <w:p w:rsidR="00BC11C7" w:rsidRPr="00B31280" w:rsidRDefault="00BC11C7" w:rsidP="00BC11C7">
      <w:pPr>
        <w:contextualSpacing/>
        <w:rPr>
          <w:rFonts w:eastAsia="Calibri"/>
        </w:rPr>
      </w:pPr>
      <w:r w:rsidRPr="00B31280">
        <w:rPr>
          <w:rFonts w:eastAsia="Calibri"/>
        </w:rPr>
        <w:t>- топографическая основа в масштабе 1:500, выполненная ООО «Городское планирование» в 2019 году.</w:t>
      </w:r>
    </w:p>
    <w:p w:rsidR="00BC11C7" w:rsidRPr="00B31280" w:rsidRDefault="00BC11C7" w:rsidP="00BC11C7">
      <w:pPr>
        <w:rPr>
          <w:rFonts w:eastAsia="Calibri"/>
        </w:rPr>
      </w:pPr>
      <w:r w:rsidRPr="00B31280">
        <w:rPr>
          <w:rFonts w:eastAsia="Calibri"/>
        </w:rPr>
        <w:t>Документация по планировке территории выполнена в системе координат МСК-74 (далее – МСК-74).</w:t>
      </w:r>
    </w:p>
    <w:p w:rsidR="0084108D" w:rsidRPr="00B31280" w:rsidRDefault="0084108D" w:rsidP="0084108D">
      <w:pPr>
        <w:pStyle w:val="1"/>
      </w:pPr>
      <w:bookmarkStart w:id="66" w:name="_Toc22894430"/>
      <w:r w:rsidRPr="00B31280">
        <w:lastRenderedPageBreak/>
        <w:t>1 Краткая характеристика территории проекта межевания</w:t>
      </w:r>
      <w:bookmarkEnd w:id="66"/>
    </w:p>
    <w:p w:rsidR="0084108D" w:rsidRPr="00B31280" w:rsidRDefault="0084108D" w:rsidP="0084108D">
      <w:pPr>
        <w:rPr>
          <w:szCs w:val="28"/>
        </w:rPr>
      </w:pPr>
      <w:bookmarkStart w:id="67" w:name="OLE_LINK166"/>
      <w:bookmarkStart w:id="68" w:name="OLE_LINK167"/>
      <w:bookmarkStart w:id="69" w:name="_Toc341083654"/>
      <w:bookmarkStart w:id="70" w:name="_Toc372210896"/>
      <w:bookmarkStart w:id="71" w:name="_Toc401748801"/>
      <w:r w:rsidRPr="00B31280">
        <w:t xml:space="preserve">Территория проектирования расположена </w:t>
      </w:r>
      <w:bookmarkStart w:id="72" w:name="OLE_LINK97"/>
      <w:bookmarkStart w:id="73" w:name="OLE_LINK98"/>
      <w:r w:rsidRPr="00B31280">
        <w:rPr>
          <w:rFonts w:eastAsia="Calibri"/>
          <w:szCs w:val="28"/>
        </w:rPr>
        <w:t>в</w:t>
      </w:r>
      <w:bookmarkEnd w:id="72"/>
      <w:bookmarkEnd w:id="73"/>
      <w:r w:rsidRPr="00B31280">
        <w:rPr>
          <w:rFonts w:eastAsia="Calibri"/>
          <w:szCs w:val="28"/>
        </w:rPr>
        <w:t xml:space="preserve"> </w:t>
      </w:r>
      <w:r w:rsidR="00C039BB" w:rsidRPr="00B31280">
        <w:rPr>
          <w:szCs w:val="28"/>
        </w:rPr>
        <w:t>восточной части</w:t>
      </w:r>
      <w:r w:rsidRPr="00B31280">
        <w:rPr>
          <w:rFonts w:eastAsia="Calibri"/>
          <w:szCs w:val="28"/>
        </w:rPr>
        <w:t xml:space="preserve"> города Магнитогорска</w:t>
      </w:r>
      <w:r w:rsidR="00D02419" w:rsidRPr="00B31280">
        <w:rPr>
          <w:rFonts w:eastAsia="Calibri"/>
          <w:szCs w:val="28"/>
        </w:rPr>
        <w:t xml:space="preserve"> в Орджоникидзевском районе</w:t>
      </w:r>
      <w:r w:rsidRPr="00B31280">
        <w:rPr>
          <w:szCs w:val="28"/>
        </w:rPr>
        <w:t>.</w:t>
      </w:r>
    </w:p>
    <w:p w:rsidR="0084108D" w:rsidRPr="00B31280" w:rsidRDefault="0084108D" w:rsidP="0084108D">
      <w:pPr>
        <w:rPr>
          <w:bCs/>
          <w:szCs w:val="28"/>
        </w:rPr>
      </w:pPr>
      <w:r w:rsidRPr="00B31280">
        <w:t xml:space="preserve">Северная граница проектирования ограничена улицей </w:t>
      </w:r>
      <w:r w:rsidRPr="00B31280">
        <w:rPr>
          <w:szCs w:val="28"/>
        </w:rPr>
        <w:t>Маяковского</w:t>
      </w:r>
      <w:r w:rsidR="00C039BB" w:rsidRPr="00B31280">
        <w:rPr>
          <w:bCs/>
          <w:szCs w:val="28"/>
        </w:rPr>
        <w:t>,</w:t>
      </w:r>
      <w:r w:rsidRPr="00B31280">
        <w:rPr>
          <w:bCs/>
          <w:szCs w:val="28"/>
        </w:rPr>
        <w:t xml:space="preserve"> </w:t>
      </w:r>
      <w:r w:rsidR="00C039BB" w:rsidRPr="00B31280">
        <w:rPr>
          <w:bCs/>
          <w:szCs w:val="28"/>
        </w:rPr>
        <w:t>в</w:t>
      </w:r>
      <w:r w:rsidRPr="00B31280">
        <w:rPr>
          <w:bCs/>
          <w:szCs w:val="28"/>
        </w:rPr>
        <w:t>осточная –</w:t>
      </w:r>
      <w:r w:rsidR="0015441F" w:rsidRPr="00B31280">
        <w:rPr>
          <w:bCs/>
          <w:szCs w:val="28"/>
        </w:rPr>
        <w:t xml:space="preserve"> </w:t>
      </w:r>
      <w:r w:rsidRPr="00B31280">
        <w:rPr>
          <w:bCs/>
          <w:szCs w:val="28"/>
        </w:rPr>
        <w:t>улиц</w:t>
      </w:r>
      <w:r w:rsidR="0015441F" w:rsidRPr="00B31280">
        <w:rPr>
          <w:bCs/>
          <w:szCs w:val="28"/>
        </w:rPr>
        <w:t>ей</w:t>
      </w:r>
      <w:r w:rsidRPr="00B31280">
        <w:rPr>
          <w:bCs/>
          <w:szCs w:val="28"/>
        </w:rPr>
        <w:t xml:space="preserve"> Фрунзе, южная – улицей </w:t>
      </w:r>
      <w:r w:rsidRPr="00B31280">
        <w:rPr>
          <w:szCs w:val="28"/>
        </w:rPr>
        <w:t>Чайковского</w:t>
      </w:r>
      <w:r w:rsidRPr="00B31280">
        <w:rPr>
          <w:bCs/>
          <w:szCs w:val="28"/>
        </w:rPr>
        <w:t xml:space="preserve"> и западная – </w:t>
      </w:r>
      <w:r w:rsidR="0015441F" w:rsidRPr="00B31280">
        <w:rPr>
          <w:bCs/>
          <w:szCs w:val="28"/>
        </w:rPr>
        <w:t xml:space="preserve">границей </w:t>
      </w:r>
      <w:r w:rsidRPr="00B31280">
        <w:rPr>
          <w:bCs/>
          <w:szCs w:val="28"/>
        </w:rPr>
        <w:t>проспект</w:t>
      </w:r>
      <w:r w:rsidR="0015441F" w:rsidRPr="00B31280">
        <w:rPr>
          <w:bCs/>
          <w:szCs w:val="28"/>
        </w:rPr>
        <w:t>а</w:t>
      </w:r>
      <w:r w:rsidRPr="00B31280">
        <w:rPr>
          <w:bCs/>
          <w:szCs w:val="28"/>
        </w:rPr>
        <w:t xml:space="preserve"> Пушкина.</w:t>
      </w:r>
    </w:p>
    <w:p w:rsidR="0084108D" w:rsidRPr="00B31280" w:rsidRDefault="0084108D" w:rsidP="0084108D">
      <w:pPr>
        <w:rPr>
          <w:lang w:eastAsia="ar-SA"/>
        </w:rPr>
      </w:pPr>
      <w:r w:rsidRPr="00B31280">
        <w:t xml:space="preserve">Площадь территории проектирования составляет </w:t>
      </w:r>
      <w:r w:rsidR="00B44B3A" w:rsidRPr="00B31280">
        <w:t>19,6</w:t>
      </w:r>
      <w:r w:rsidRPr="00B31280">
        <w:t>8</w:t>
      </w:r>
      <w:r w:rsidR="00D7689F" w:rsidRPr="00B31280">
        <w:t> </w:t>
      </w:r>
      <w:r w:rsidRPr="00B31280">
        <w:rPr>
          <w:lang w:eastAsia="ar-SA"/>
        </w:rPr>
        <w:t>га.</w:t>
      </w:r>
    </w:p>
    <w:bookmarkEnd w:id="67"/>
    <w:bookmarkEnd w:id="68"/>
    <w:p w:rsidR="0084108D" w:rsidRPr="00B31280" w:rsidRDefault="00CF1345" w:rsidP="0084108D">
      <w:r w:rsidRPr="00B31280">
        <w:t>Территория</w:t>
      </w:r>
      <w:r w:rsidR="0084108D" w:rsidRPr="00B31280">
        <w:t xml:space="preserve"> проектирования</w:t>
      </w:r>
      <w:r w:rsidR="00FD4E0C" w:rsidRPr="00B31280">
        <w:t xml:space="preserve"> -</w:t>
      </w:r>
      <w:r w:rsidR="0084108D" w:rsidRPr="00B31280">
        <w:t xml:space="preserve"> застроенная территория. В центральной части микрорайона расположены школа-интернат и детский сад. Вдоль улиц по периметру микрорайона сформированы жилые группы. В первых этажах жилых зданий вдоль улиц </w:t>
      </w:r>
      <w:r w:rsidR="0084108D" w:rsidRPr="00B31280">
        <w:rPr>
          <w:szCs w:val="28"/>
        </w:rPr>
        <w:t>Маяковского</w:t>
      </w:r>
      <w:r w:rsidR="0084108D" w:rsidRPr="00B31280">
        <w:t xml:space="preserve"> и проспекта Пушкина расположены объекты торгового и административного назначения. </w:t>
      </w:r>
    </w:p>
    <w:p w:rsidR="00B44B3A" w:rsidRPr="00B31280" w:rsidRDefault="00B43B52" w:rsidP="00B44B3A">
      <w:r w:rsidRPr="00B31280">
        <w:t>В границах</w:t>
      </w:r>
      <w:r w:rsidR="0084108D" w:rsidRPr="00B31280">
        <w:t xml:space="preserve"> проектирования расположены следующие объекты </w:t>
      </w:r>
      <w:r w:rsidR="00A43FE0" w:rsidRPr="00B31280">
        <w:t xml:space="preserve">торгового и общественного </w:t>
      </w:r>
      <w:proofErr w:type="gramStart"/>
      <w:r w:rsidR="00A43FE0" w:rsidRPr="00B31280">
        <w:t>назначения:</w:t>
      </w:r>
      <w:r w:rsidR="0084108D" w:rsidRPr="00B31280">
        <w:t>:</w:t>
      </w:r>
      <w:proofErr w:type="gramEnd"/>
    </w:p>
    <w:p w:rsidR="0084108D" w:rsidRPr="00B31280" w:rsidRDefault="0084108D" w:rsidP="0084108D">
      <w:pPr>
        <w:ind w:left="567" w:firstLine="0"/>
      </w:pPr>
      <w:r w:rsidRPr="00B31280">
        <w:t>- отделение по</w:t>
      </w:r>
      <w:r w:rsidR="00B44B3A" w:rsidRPr="00B31280">
        <w:t>лиции, переулок Ржевского дом 6;</w:t>
      </w:r>
    </w:p>
    <w:p w:rsidR="00A43FE0" w:rsidRPr="00B31280" w:rsidRDefault="00A43FE0" w:rsidP="00A43FE0">
      <w:pPr>
        <w:ind w:left="567" w:firstLine="0"/>
      </w:pPr>
      <w:r w:rsidRPr="00B31280">
        <w:t>- аптека, проспект Пушкина дом 28А;</w:t>
      </w:r>
    </w:p>
    <w:p w:rsidR="00B44B3A" w:rsidRPr="00B31280" w:rsidRDefault="00B44B3A" w:rsidP="0084108D">
      <w:pPr>
        <w:ind w:left="567" w:firstLine="0"/>
      </w:pPr>
      <w:r w:rsidRPr="00B31280">
        <w:t xml:space="preserve">- административное здание (организация </w:t>
      </w:r>
      <w:r w:rsidRPr="00B31280">
        <w:rPr>
          <w:szCs w:val="28"/>
        </w:rPr>
        <w:t>«</w:t>
      </w:r>
      <w:proofErr w:type="spellStart"/>
      <w:r w:rsidR="0051071C" w:rsidRPr="00B31280">
        <w:rPr>
          <w:rStyle w:val="a6"/>
          <w:color w:val="auto"/>
          <w:szCs w:val="28"/>
          <w:shd w:val="clear" w:color="auto" w:fill="FFFFFF"/>
        </w:rPr>
        <w:fldChar w:fldCharType="begin"/>
      </w:r>
      <w:r w:rsidR="0051071C" w:rsidRPr="00B31280">
        <w:rPr>
          <w:rStyle w:val="a6"/>
          <w:color w:val="auto"/>
          <w:szCs w:val="28"/>
          <w:shd w:val="clear" w:color="auto" w:fill="FFFFFF"/>
        </w:rPr>
        <w:instrText xml:space="preserve"> HYPERLINK "https://yandex.ru/maps/org/yuzhuralavtoban/1016593536/" </w:instrText>
      </w:r>
      <w:r w:rsidR="0051071C" w:rsidRPr="00B31280">
        <w:rPr>
          <w:rStyle w:val="a6"/>
          <w:color w:val="auto"/>
          <w:szCs w:val="28"/>
          <w:shd w:val="clear" w:color="auto" w:fill="FFFFFF"/>
        </w:rPr>
        <w:fldChar w:fldCharType="separate"/>
      </w:r>
      <w:r w:rsidRPr="00B31280">
        <w:rPr>
          <w:rStyle w:val="a6"/>
          <w:color w:val="auto"/>
          <w:szCs w:val="28"/>
          <w:shd w:val="clear" w:color="auto" w:fill="FFFFFF"/>
        </w:rPr>
        <w:t>Южуралавтобан</w:t>
      </w:r>
      <w:proofErr w:type="spellEnd"/>
      <w:r w:rsidR="0051071C" w:rsidRPr="00B31280">
        <w:rPr>
          <w:rStyle w:val="a6"/>
          <w:color w:val="auto"/>
          <w:szCs w:val="28"/>
          <w:shd w:val="clear" w:color="auto" w:fill="FFFFFF"/>
        </w:rPr>
        <w:fldChar w:fldCharType="end"/>
      </w:r>
      <w:r w:rsidRPr="00B31280">
        <w:rPr>
          <w:szCs w:val="28"/>
        </w:rPr>
        <w:t>»), улица Фрунзе дом 11.</w:t>
      </w:r>
    </w:p>
    <w:p w:rsidR="0084108D" w:rsidRPr="00B31280" w:rsidRDefault="0084108D" w:rsidP="0084108D">
      <w:pPr>
        <w:ind w:left="567" w:firstLine="0"/>
      </w:pPr>
      <w:r w:rsidRPr="00B31280">
        <w:t>Объекты здравоохранения:</w:t>
      </w:r>
    </w:p>
    <w:p w:rsidR="0084108D" w:rsidRPr="00B31280" w:rsidRDefault="0084108D" w:rsidP="0084108D">
      <w:pPr>
        <w:ind w:left="567" w:firstLine="0"/>
      </w:pPr>
      <w:r w:rsidRPr="00B31280">
        <w:t>- медицинский центр, улица Фрунзе дом 7.</w:t>
      </w:r>
    </w:p>
    <w:p w:rsidR="00BC11C7" w:rsidRPr="00B31280" w:rsidRDefault="00BC11C7" w:rsidP="00BC11C7">
      <w:pPr>
        <w:ind w:left="567" w:firstLine="0"/>
      </w:pPr>
      <w:r w:rsidRPr="00B31280">
        <w:t>Объекты социального назначения:</w:t>
      </w:r>
    </w:p>
    <w:p w:rsidR="0084108D" w:rsidRPr="00B31280" w:rsidRDefault="0084108D" w:rsidP="0084108D">
      <w:pPr>
        <w:ind w:left="567" w:firstLine="0"/>
      </w:pPr>
      <w:r w:rsidRPr="00B31280">
        <w:t>- детский сад №</w:t>
      </w:r>
      <w:r w:rsidR="00B44B3A" w:rsidRPr="00B31280">
        <w:t>111</w:t>
      </w:r>
      <w:r w:rsidRPr="00B31280">
        <w:t xml:space="preserve">, </w:t>
      </w:r>
      <w:r w:rsidR="00B44B3A" w:rsidRPr="00B31280">
        <w:t>переулок Ржевского дом 3</w:t>
      </w:r>
      <w:r w:rsidRPr="00B31280">
        <w:t>;</w:t>
      </w:r>
    </w:p>
    <w:p w:rsidR="0084108D" w:rsidRPr="00B31280" w:rsidRDefault="0084108D" w:rsidP="0084108D">
      <w:pPr>
        <w:ind w:left="567" w:firstLine="0"/>
      </w:pPr>
      <w:r w:rsidRPr="00B31280">
        <w:t>- школа</w:t>
      </w:r>
      <w:r w:rsidR="00B44B3A" w:rsidRPr="00B31280">
        <w:t>-интернат</w:t>
      </w:r>
      <w:r w:rsidRPr="00B31280">
        <w:t xml:space="preserve"> №</w:t>
      </w:r>
      <w:r w:rsidR="00B44B3A" w:rsidRPr="00B31280">
        <w:t>52</w:t>
      </w:r>
      <w:r w:rsidRPr="00B31280">
        <w:t xml:space="preserve">, </w:t>
      </w:r>
      <w:r w:rsidR="00B44B3A" w:rsidRPr="00B31280">
        <w:t>переулок Ржевского дом 4</w:t>
      </w:r>
      <w:r w:rsidRPr="00B31280">
        <w:t>.</w:t>
      </w:r>
    </w:p>
    <w:p w:rsidR="002F781E" w:rsidRPr="00B31280" w:rsidRDefault="002F781E" w:rsidP="002F781E">
      <w:bookmarkStart w:id="74" w:name="_Toc14948424"/>
      <w:bookmarkStart w:id="75" w:name="_Toc15570256"/>
      <w:bookmarkStart w:id="76" w:name="_Toc464039731"/>
      <w:bookmarkStart w:id="77" w:name="_Toc495444651"/>
      <w:bookmarkStart w:id="78" w:name="_Toc495488077"/>
      <w:bookmarkEnd w:id="56"/>
      <w:bookmarkEnd w:id="57"/>
      <w:bookmarkEnd w:id="58"/>
      <w:bookmarkEnd w:id="69"/>
      <w:bookmarkEnd w:id="70"/>
      <w:bookmarkEnd w:id="71"/>
      <w:r w:rsidRPr="00B31280">
        <w:t xml:space="preserve">Зона инженерной инфраструктуры включает в себя участки существующих объектов газо-, </w:t>
      </w:r>
      <w:proofErr w:type="spellStart"/>
      <w:r w:rsidRPr="00B31280">
        <w:t>энерго</w:t>
      </w:r>
      <w:proofErr w:type="spellEnd"/>
      <w:r w:rsidRPr="00B31280">
        <w:t>-, водоснабжения, водоотведения и линий связи. Существующие инженерные сети размещаются на территории микрорайона для обеспечения жилой застройки и объектов общественно-делового и торгового назначения.</w:t>
      </w:r>
    </w:p>
    <w:p w:rsidR="002F781E" w:rsidRPr="00B31280" w:rsidRDefault="002F781E" w:rsidP="002F781E">
      <w:r w:rsidRPr="00B31280">
        <w:t>Зона общего пользования представлена существующими проездами внутри микрорайона для обеспечения доступа ко всем земельным участкам и объектам капитального строительства.</w:t>
      </w:r>
    </w:p>
    <w:p w:rsidR="002F781E" w:rsidRPr="00B31280" w:rsidRDefault="00B32D32" w:rsidP="002F781E">
      <w:pPr>
        <w:spacing w:before="240"/>
      </w:pPr>
      <w:r w:rsidRPr="00B31280">
        <w:rPr>
          <w:szCs w:val="28"/>
        </w:rPr>
        <w:t>Согласно</w:t>
      </w:r>
      <w:r w:rsidR="00F20BE6" w:rsidRPr="00B31280">
        <w:t xml:space="preserve"> сведениям ЕГРН н</w:t>
      </w:r>
      <w:r w:rsidR="002F781E" w:rsidRPr="00B31280">
        <w:t>а территории проектирования отсутствуют зоны с особыми условиями использования территории, стоящие на кадастровом учете.</w:t>
      </w:r>
    </w:p>
    <w:p w:rsidR="002F781E" w:rsidRPr="00B31280" w:rsidRDefault="002F781E" w:rsidP="002F781E">
      <w:pPr>
        <w:spacing w:before="240"/>
        <w:rPr>
          <w:rFonts w:eastAsia="Calibri"/>
        </w:rPr>
      </w:pPr>
      <w:r w:rsidRPr="00B31280">
        <w:t xml:space="preserve">Особо </w:t>
      </w:r>
      <w:r w:rsidRPr="00B31280">
        <w:rPr>
          <w:rFonts w:eastAsia="Calibri"/>
        </w:rPr>
        <w:t>охраняемые природные территории, памятники природы, объекты культурного наследия на территории проектирования отсутствуют.</w:t>
      </w:r>
    </w:p>
    <w:p w:rsidR="00CF1345" w:rsidRPr="00B31280" w:rsidRDefault="002F781E" w:rsidP="002F781E">
      <w:pPr>
        <w:rPr>
          <w:rFonts w:eastAsia="Calibri"/>
        </w:rPr>
      </w:pPr>
      <w:r w:rsidRPr="00B31280">
        <w:rPr>
          <w:szCs w:val="28"/>
        </w:rPr>
        <w:t>Сведения о существующем использовании территории приведены в графической части на «С</w:t>
      </w:r>
      <w:r w:rsidRPr="00B31280">
        <w:t>хеме существующего землепользования территории. Опорный план. Схема границ зон с особыми условиями использования территории».</w:t>
      </w:r>
    </w:p>
    <w:p w:rsidR="006B3E8C" w:rsidRPr="00B31280" w:rsidRDefault="006B3E8C" w:rsidP="006B3E8C">
      <w:pPr>
        <w:pStyle w:val="1"/>
      </w:pPr>
      <w:bookmarkStart w:id="79" w:name="_Toc21808847"/>
      <w:bookmarkStart w:id="80" w:name="_Toc21808971"/>
      <w:bookmarkStart w:id="81" w:name="_Toc22894431"/>
      <w:bookmarkStart w:id="82" w:name="_Hlk21809007"/>
      <w:bookmarkEnd w:id="74"/>
      <w:bookmarkEnd w:id="75"/>
      <w:r w:rsidRPr="00B31280">
        <w:lastRenderedPageBreak/>
        <w:t>2. </w:t>
      </w:r>
      <w:r w:rsidRPr="00B31280">
        <w:rPr>
          <w:shd w:val="clear" w:color="auto" w:fill="FFFFFF"/>
        </w:rPr>
        <w:t>Перечень и сведения о площади образуемых земельных участков, в том числе возможные способы их образования</w:t>
      </w:r>
      <w:bookmarkEnd w:id="79"/>
      <w:bookmarkEnd w:id="80"/>
      <w:bookmarkEnd w:id="81"/>
    </w:p>
    <w:bookmarkEnd w:id="82"/>
    <w:p w:rsidR="009821DE" w:rsidRPr="00B31280" w:rsidRDefault="009821DE" w:rsidP="009821DE">
      <w:r w:rsidRPr="00B31280">
        <w:t xml:space="preserve">Проект межевания территории разрабатывается в целях определения местоположения границ образуемых земельных участков </w:t>
      </w:r>
      <w:bookmarkStart w:id="83" w:name="_Hlk21511330"/>
      <w:r w:rsidR="003A2900" w:rsidRPr="00B31280">
        <w:t>(пункт 2, статьи 43 Градостроительного кодекса)</w:t>
      </w:r>
      <w:bookmarkEnd w:id="83"/>
      <w:r w:rsidRPr="00B31280">
        <w:t xml:space="preserve">. </w:t>
      </w:r>
    </w:p>
    <w:p w:rsidR="009821DE" w:rsidRPr="00B31280" w:rsidRDefault="006E3DDE" w:rsidP="009821DE">
      <w:pPr>
        <w:rPr>
          <w:bCs/>
          <w:szCs w:val="28"/>
        </w:rPr>
      </w:pPr>
      <w:r w:rsidRPr="00B31280">
        <w:t xml:space="preserve">Территория проектирования расположена в границах категории земель - земли населенного пункта </w:t>
      </w:r>
      <w:r w:rsidR="009821DE" w:rsidRPr="00B31280">
        <w:t>(кадастровый квартал 74:33:1329001</w:t>
      </w:r>
      <w:r w:rsidR="009821DE" w:rsidRPr="00B31280">
        <w:rPr>
          <w:bCs/>
          <w:szCs w:val="28"/>
        </w:rPr>
        <w:t>).</w:t>
      </w:r>
    </w:p>
    <w:p w:rsidR="00BC11C7" w:rsidRPr="00B31280" w:rsidRDefault="00BC11C7" w:rsidP="00BC11C7">
      <w:r w:rsidRPr="00B31280">
        <w:t>Земельные участки образованы в границах действующих красных линий, установленных проектом планировки</w:t>
      </w:r>
      <w:r w:rsidR="00515628" w:rsidRPr="00B31280">
        <w:t xml:space="preserve"> территории</w:t>
      </w:r>
      <w:r w:rsidRPr="00B31280">
        <w:t xml:space="preserve"> (утвержденных </w:t>
      </w:r>
      <w:r w:rsidR="00407E49" w:rsidRPr="00B31280">
        <w:t>п</w:t>
      </w:r>
      <w:r w:rsidR="003A2900" w:rsidRPr="00B31280">
        <w:t xml:space="preserve">остановлением №3090-П от </w:t>
      </w:r>
      <w:r w:rsidRPr="00B31280">
        <w:t xml:space="preserve">13.03.2012) и устанавливаемых красных линий. </w:t>
      </w:r>
    </w:p>
    <w:p w:rsidR="00310463" w:rsidRPr="00B31280" w:rsidRDefault="00310463" w:rsidP="00310463">
      <w:pPr>
        <w:rPr>
          <w:bCs/>
          <w:szCs w:val="28"/>
        </w:rPr>
      </w:pPr>
      <w:r w:rsidRPr="00B31280">
        <w:rPr>
          <w:bCs/>
          <w:szCs w:val="28"/>
        </w:rPr>
        <w:t>Вдоль улиц Маяковского и Чайковского красные линии изменены, так как выступающие части зданий пересекали действующие красные линии.</w:t>
      </w:r>
    </w:p>
    <w:p w:rsidR="00310463" w:rsidRPr="00B31280" w:rsidRDefault="00310463" w:rsidP="00310463">
      <w:pPr>
        <w:rPr>
          <w:bCs/>
          <w:szCs w:val="28"/>
        </w:rPr>
      </w:pPr>
      <w:r w:rsidRPr="00B31280">
        <w:rPr>
          <w:bCs/>
          <w:szCs w:val="28"/>
        </w:rPr>
        <w:t>Красные линии установлены в соответствии с примечанием 1 к таблице 11.2</w:t>
      </w:r>
      <w:r w:rsidRPr="00B31280">
        <w:t xml:space="preserve"> СП 42.13330.2016 «Свод правил. Градостроительство. Планировка и застройка городских и сельских поселений. Актуализированная редакция СНиП 2.07.01-89*», а также в соответствии с категориями улиц, у</w:t>
      </w:r>
      <w:r w:rsidRPr="00B31280">
        <w:rPr>
          <w:bCs/>
          <w:szCs w:val="28"/>
        </w:rPr>
        <w:t xml:space="preserve">становленных </w:t>
      </w:r>
      <w:r w:rsidRPr="00B31280">
        <w:t>Генеральным планом города Магнитогорска, утвержденным решением Магнитогорского городского Собрания депутатов от 26.03.2019 года № 30 «О внесении изменений в Постановление Магнитогорского городского Собрания депутатов от 24.05.2000 года № 428.</w:t>
      </w:r>
    </w:p>
    <w:p w:rsidR="00BC11C7" w:rsidRPr="00B31280" w:rsidRDefault="00BC11C7" w:rsidP="00BC11C7">
      <w:pPr>
        <w:rPr>
          <w:shd w:val="clear" w:color="auto" w:fill="FFFFFF"/>
        </w:rPr>
      </w:pPr>
      <w:r w:rsidRPr="00B31280">
        <w:rPr>
          <w:shd w:val="clear" w:color="auto" w:fill="FFFFFF"/>
        </w:rPr>
        <w:t>Линии отступа от красных линий в целях определения мест допустимого размещения зданий, строений, сооружений отражены в соответствии с существующим расположением зданий и их выступающих частей</w:t>
      </w:r>
      <w:bookmarkStart w:id="84" w:name="_Hlk21441906"/>
      <w:r w:rsidR="00197627" w:rsidRPr="00B31280">
        <w:rPr>
          <w:shd w:val="clear" w:color="auto" w:fill="FFFFFF"/>
        </w:rPr>
        <w:t xml:space="preserve"> </w:t>
      </w:r>
      <w:r w:rsidR="003A2900" w:rsidRPr="00B31280">
        <w:rPr>
          <w:shd w:val="clear" w:color="auto" w:fill="FFFFFF"/>
        </w:rPr>
        <w:t>(лестницы, крыльца, приямки и проч.):</w:t>
      </w:r>
      <w:bookmarkEnd w:id="84"/>
    </w:p>
    <w:p w:rsidR="00BC11C7" w:rsidRPr="00B31280" w:rsidRDefault="00BC11C7" w:rsidP="00BC11C7">
      <w:pPr>
        <w:rPr>
          <w:szCs w:val="28"/>
        </w:rPr>
      </w:pPr>
      <w:r w:rsidRPr="00B31280">
        <w:rPr>
          <w:szCs w:val="28"/>
        </w:rPr>
        <w:t>-</w:t>
      </w:r>
      <w:r w:rsidRPr="00B31280">
        <w:t xml:space="preserve"> </w:t>
      </w:r>
      <w:r w:rsidRPr="00B31280">
        <w:rPr>
          <w:szCs w:val="28"/>
        </w:rPr>
        <w:t>улица Маяковского – совпадает с красной линией;</w:t>
      </w:r>
    </w:p>
    <w:p w:rsidR="00BC11C7" w:rsidRPr="00B31280" w:rsidRDefault="00BC11C7" w:rsidP="00BC11C7">
      <w:pPr>
        <w:rPr>
          <w:szCs w:val="28"/>
        </w:rPr>
      </w:pPr>
      <w:r w:rsidRPr="00B31280">
        <w:rPr>
          <w:szCs w:val="28"/>
        </w:rPr>
        <w:t>- улица Фрунзе – 3 м;</w:t>
      </w:r>
    </w:p>
    <w:p w:rsidR="00BC11C7" w:rsidRPr="00B31280" w:rsidRDefault="00BC11C7" w:rsidP="00BC11C7">
      <w:pPr>
        <w:rPr>
          <w:szCs w:val="28"/>
        </w:rPr>
      </w:pPr>
      <w:r w:rsidRPr="00B31280">
        <w:rPr>
          <w:szCs w:val="28"/>
        </w:rPr>
        <w:t>- улица Чайковского – совпадает с красной линией;</w:t>
      </w:r>
    </w:p>
    <w:p w:rsidR="00BC11C7" w:rsidRPr="00B31280" w:rsidRDefault="00BC11C7" w:rsidP="00BC11C7">
      <w:pPr>
        <w:rPr>
          <w:szCs w:val="28"/>
        </w:rPr>
      </w:pPr>
      <w:r w:rsidRPr="00B31280">
        <w:rPr>
          <w:szCs w:val="28"/>
        </w:rPr>
        <w:t>- проспект Пушкина – совпадает с красной линией.</w:t>
      </w:r>
    </w:p>
    <w:p w:rsidR="003A2900" w:rsidRPr="00B31280" w:rsidRDefault="003A2900" w:rsidP="003A2900">
      <w:pPr>
        <w:spacing w:before="240"/>
      </w:pPr>
      <w:bookmarkStart w:id="85" w:name="_Hlk15585086"/>
      <w:bookmarkEnd w:id="76"/>
      <w:bookmarkEnd w:id="77"/>
      <w:bookmarkEnd w:id="78"/>
      <w:r w:rsidRPr="00B31280">
        <w:t xml:space="preserve">Территория проектирования расположена </w:t>
      </w:r>
      <w:r w:rsidR="00BC11C7" w:rsidRPr="00B31280">
        <w:t>в территориальной зоне Ж-1 - зона многоэтажной многоквартирной жилой застройки, согласно Правилам землепользования и застройки</w:t>
      </w:r>
      <w:bookmarkStart w:id="86" w:name="_Hlk21441989"/>
      <w:r w:rsidRPr="00B31280">
        <w:t xml:space="preserve"> г. Магнитогорска:</w:t>
      </w:r>
    </w:p>
    <w:bookmarkEnd w:id="86"/>
    <w:p w:rsidR="00BC11C7" w:rsidRPr="00B31280" w:rsidRDefault="00BC11C7" w:rsidP="00BC11C7">
      <w:pPr>
        <w:spacing w:before="120"/>
      </w:pPr>
      <w:r w:rsidRPr="00B31280">
        <w:t xml:space="preserve">В таблице 2 представлены сведения об объектах недвижимости, расположенных в границах проектирования </w:t>
      </w:r>
      <w:r w:rsidR="003227AC" w:rsidRPr="00B31280">
        <w:rPr>
          <w:szCs w:val="28"/>
        </w:rPr>
        <w:t>согласно сведениям ЕГРН</w:t>
      </w:r>
      <w:r w:rsidR="003227AC" w:rsidRPr="00B31280">
        <w:rPr>
          <w:rFonts w:eastAsia="Calibri"/>
        </w:rPr>
        <w:t xml:space="preserve"> </w:t>
      </w:r>
      <w:r w:rsidRPr="00B31280">
        <w:rPr>
          <w:rFonts w:eastAsia="Calibri"/>
        </w:rPr>
        <w:t>№99</w:t>
      </w:r>
      <w:r w:rsidR="002850E4" w:rsidRPr="00B31280">
        <w:rPr>
          <w:rFonts w:eastAsia="Calibri"/>
        </w:rPr>
        <w:t xml:space="preserve"> / </w:t>
      </w:r>
      <w:r w:rsidRPr="00B31280">
        <w:rPr>
          <w:rFonts w:eastAsia="Calibri"/>
        </w:rPr>
        <w:t>2019</w:t>
      </w:r>
      <w:r w:rsidR="002850E4" w:rsidRPr="00B31280">
        <w:rPr>
          <w:rFonts w:eastAsia="Calibri"/>
        </w:rPr>
        <w:t xml:space="preserve"> / </w:t>
      </w:r>
      <w:r w:rsidRPr="00B31280">
        <w:rPr>
          <w:rFonts w:eastAsia="Calibri"/>
        </w:rPr>
        <w:t>277006452 от 08.08.2019.</w:t>
      </w:r>
    </w:p>
    <w:p w:rsidR="000A61E9" w:rsidRPr="00B31280" w:rsidRDefault="000A61E9" w:rsidP="00B64C20">
      <w:pPr>
        <w:spacing w:before="120"/>
        <w:sectPr w:rsidR="000A61E9" w:rsidRPr="00B31280" w:rsidSect="000B0B8B">
          <w:headerReference w:type="default" r:id="rId16"/>
          <w:headerReference w:type="first" r:id="rId17"/>
          <w:pgSz w:w="11906" w:h="16838"/>
          <w:pgMar w:top="1134" w:right="567" w:bottom="1134" w:left="1418" w:header="425" w:footer="284" w:gutter="0"/>
          <w:cols w:space="708"/>
          <w:docGrid w:linePitch="381"/>
        </w:sectPr>
      </w:pPr>
    </w:p>
    <w:p w:rsidR="00B64C20" w:rsidRPr="00B31280" w:rsidRDefault="00B64C20" w:rsidP="00B64C20">
      <w:pPr>
        <w:pStyle w:val="affffb"/>
      </w:pPr>
      <w:r w:rsidRPr="00B31280">
        <w:lastRenderedPageBreak/>
        <w:t>Таблица 1</w:t>
      </w:r>
    </w:p>
    <w:p w:rsidR="00F17973" w:rsidRPr="00B31280" w:rsidRDefault="00F17973" w:rsidP="00F17973">
      <w:pPr>
        <w:pStyle w:val="affffc"/>
      </w:pPr>
      <w:r w:rsidRPr="00B31280">
        <w:t xml:space="preserve">Объекты недвижимости </w:t>
      </w:r>
      <w:bookmarkStart w:id="87" w:name="_Hlk17123909"/>
      <w:r w:rsidRPr="00B31280">
        <w:t>согласно сведениям ЕГРН</w:t>
      </w:r>
      <w:bookmarkEnd w:id="87"/>
    </w:p>
    <w:tbl>
      <w:tblPr>
        <w:tblW w:w="147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3160"/>
        <w:gridCol w:w="1520"/>
        <w:gridCol w:w="2481"/>
        <w:gridCol w:w="1685"/>
        <w:gridCol w:w="842"/>
        <w:gridCol w:w="2367"/>
        <w:gridCol w:w="1844"/>
      </w:tblGrid>
      <w:tr w:rsidR="00B31280" w:rsidRPr="00B31280" w:rsidTr="00F17973">
        <w:trPr>
          <w:tblHeader/>
          <w:jc w:val="center"/>
        </w:trPr>
        <w:tc>
          <w:tcPr>
            <w:tcW w:w="843" w:type="dxa"/>
            <w:vAlign w:val="center"/>
          </w:tcPr>
          <w:p w:rsidR="00B64C20" w:rsidRPr="00B31280" w:rsidRDefault="00F17973" w:rsidP="00D41F95">
            <w:pPr>
              <w:pStyle w:val="affff7"/>
            </w:pPr>
            <w:r w:rsidRPr="00B31280">
              <w:t>Номер экспликации*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>Кадастровый номер</w:t>
            </w:r>
          </w:p>
        </w:tc>
        <w:tc>
          <w:tcPr>
            <w:tcW w:w="1520" w:type="dxa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>Тип</w:t>
            </w:r>
          </w:p>
        </w:tc>
        <w:tc>
          <w:tcPr>
            <w:tcW w:w="2481" w:type="dxa"/>
            <w:vAlign w:val="center"/>
          </w:tcPr>
          <w:p w:rsidR="00B64C20" w:rsidRPr="00B31280" w:rsidRDefault="00B64C20" w:rsidP="003227AC">
            <w:pPr>
              <w:pStyle w:val="affff8"/>
            </w:pPr>
            <w:r w:rsidRPr="00B31280">
              <w:t>Адрес</w:t>
            </w:r>
          </w:p>
          <w:p w:rsidR="00D95C22" w:rsidRPr="00B31280" w:rsidRDefault="00D95C22" w:rsidP="003227AC">
            <w:pPr>
              <w:pStyle w:val="affff8"/>
            </w:pPr>
            <w:r w:rsidRPr="00B31280">
              <w:t>(</w:t>
            </w:r>
            <w:r w:rsidR="003227AC" w:rsidRPr="00B31280">
              <w:t>согласно сведениям ЕГРН</w:t>
            </w:r>
            <w:r w:rsidRPr="00B31280">
              <w:t>)</w:t>
            </w:r>
          </w:p>
        </w:tc>
        <w:tc>
          <w:tcPr>
            <w:tcW w:w="1685" w:type="dxa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 xml:space="preserve">Площадь земельного участка,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842" w:type="dxa"/>
            <w:shd w:val="clear" w:color="auto" w:fill="auto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>Протяженность, м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>Вид разрешенного использования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B64C20" w:rsidRPr="00B31280" w:rsidRDefault="00B64C20" w:rsidP="00D41F95">
            <w:pPr>
              <w:pStyle w:val="affff7"/>
            </w:pPr>
            <w:r w:rsidRPr="00B31280">
              <w:t>Права и ограничения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1.1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74:33:1329001:404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631[9]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1.2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74:33:1329001:384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1189[12]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 xml:space="preserve">жилым </w:t>
            </w:r>
            <w:proofErr w:type="spellStart"/>
            <w:r w:rsidRPr="00B31280">
              <w:t>домои</w:t>
            </w:r>
            <w:proofErr w:type="spellEnd"/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1.3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74:33:1329001:449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д.62</w:t>
            </w:r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810[10]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1.4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74:33:1329001:403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1166[12]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1.5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74:33:1329001:410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д.58</w:t>
            </w:r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1251[12]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54B9B" w:rsidRPr="00B31280" w:rsidRDefault="00FF004A" w:rsidP="00C54B9B">
            <w:pPr>
              <w:pStyle w:val="affff8"/>
            </w:pPr>
            <w:r w:rsidRPr="00B31280">
              <w:t>1.6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74:33:1329001:386</w:t>
            </w:r>
          </w:p>
        </w:tc>
        <w:tc>
          <w:tcPr>
            <w:tcW w:w="1520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54B9B" w:rsidRPr="00B31280" w:rsidRDefault="00C54B9B" w:rsidP="00C54B9B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685" w:type="dxa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1481[13]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54B9B" w:rsidRPr="00B31280" w:rsidRDefault="00C54B9B" w:rsidP="00C54B9B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1.7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74:33:1329001:26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д.56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180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центральный распределительный</w:t>
            </w:r>
            <w:r w:rsidR="00DA1399" w:rsidRPr="00B31280">
              <w:t xml:space="preserve"> </w:t>
            </w:r>
            <w:r w:rsidRPr="00B31280">
              <w:t>пункт КП-1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1.8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74:33:1329001:428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д.28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2448[17]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1.9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74:33:1329001:118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33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Для строительства</w:t>
            </w:r>
            <w:r w:rsidR="00DA1399" w:rsidRPr="00B31280">
              <w:t xml:space="preserve"> </w:t>
            </w:r>
            <w:r w:rsidRPr="00B31280">
              <w:t>трансформаторной подстанции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1.10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74:33:1329001:6708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Челябинская область, г Магнитогорск, р-н Орджоникидзевский,</w:t>
            </w:r>
            <w:r w:rsidRPr="00B31280">
              <w:br/>
            </w:r>
            <w:r w:rsidRPr="00B31280">
              <w:lastRenderedPageBreak/>
              <w:br/>
              <w:t>просп. Пушкина, 28 а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lastRenderedPageBreak/>
              <w:t>612[13]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аптека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1.11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74:33:1329001:436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д.30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1985[16]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1.12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74:33:1329001:445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д.1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1778[15]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1.13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74:33:1329001:130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12661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комплекс зданий детского сада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D95C22" w:rsidP="00CE7732">
            <w:pPr>
              <w:pStyle w:val="affff8"/>
            </w:pPr>
            <w:r w:rsidRPr="00B31280">
              <w:t>с</w:t>
            </w:r>
            <w:r w:rsidR="00CE7732" w:rsidRPr="00B31280">
              <w:t>обственность</w:t>
            </w:r>
            <w:r w:rsidR="00DA1399" w:rsidRPr="00B31280">
              <w:t xml:space="preserve"> </w:t>
            </w:r>
            <w:r w:rsidR="00CE7732" w:rsidRPr="00B31280">
              <w:t>муниципальных</w:t>
            </w:r>
            <w:r w:rsidR="00DA1399" w:rsidRPr="00B31280">
              <w:t xml:space="preserve"> </w:t>
            </w:r>
            <w:r w:rsidR="00CE7732" w:rsidRPr="00B31280">
              <w:t>образований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1.14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74:33:1329001:416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д.5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1109[12]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1.15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74:33:1329001:409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д.7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1117[12]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1.16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74:33:1329001:444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д.9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1124[12]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1.17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74:33:1329001:8849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Челябинская область, г. Магнитогорск, р-н </w:t>
            </w:r>
            <w:proofErr w:type="spellStart"/>
            <w:r w:rsidRPr="00B31280">
              <w:t>Орджоникидзевкий</w:t>
            </w:r>
            <w:proofErr w:type="spellEnd"/>
            <w:r w:rsidRPr="00B31280">
              <w:t>,</w:t>
            </w:r>
            <w:r w:rsidR="00DA1399" w:rsidRPr="00B31280">
              <w:t xml:space="preserve"> </w:t>
            </w:r>
            <w:r w:rsidRPr="00B31280">
              <w:t>в районе ул. Фрунзе, 7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2811[19]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занимаемый прилегающей территорией к нежилому </w:t>
            </w:r>
            <w:proofErr w:type="spellStart"/>
            <w:proofErr w:type="gramStart"/>
            <w:r w:rsidRPr="00B31280">
              <w:t>зданию,в</w:t>
            </w:r>
            <w:proofErr w:type="spellEnd"/>
            <w:proofErr w:type="gramEnd"/>
            <w:r w:rsidRPr="00B31280">
              <w:t xml:space="preserve"> составе:</w:t>
            </w:r>
            <w:r w:rsidRPr="00B31280">
              <w:br/>
            </w:r>
            <w:r w:rsidR="00DA1399" w:rsidRPr="00B31280">
              <w:t xml:space="preserve"> </w:t>
            </w:r>
            <w:r w:rsidRPr="00B31280">
              <w:t>нежилое помещение-филиал</w:t>
            </w:r>
            <w:r w:rsidR="00DA1399" w:rsidRPr="00B31280">
              <w:t xml:space="preserve"> </w:t>
            </w:r>
            <w:r w:rsidRPr="00B31280">
              <w:t>женской консультации и др.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1.18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74:33:1329001:6535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Челябинская </w:t>
            </w:r>
            <w:proofErr w:type="spellStart"/>
            <w:r w:rsidRPr="00B31280">
              <w:t>обл</w:t>
            </w:r>
            <w:proofErr w:type="spellEnd"/>
            <w:r w:rsidRPr="00B31280">
              <w:t>, г Магнитогорск, р-н Орджоникидзевский,</w:t>
            </w:r>
            <w:r w:rsidR="00DA1399" w:rsidRPr="00B31280">
              <w:t xml:space="preserve"> </w:t>
            </w:r>
            <w:r w:rsidRPr="00B31280">
              <w:t>в районе ул. Фрунзе, 7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1189[18]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занимаемый нежилым зданием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1.19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74:33:1329001:401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1154[12]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1.20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74:33:1329001:6712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Челябинская </w:t>
            </w:r>
            <w:proofErr w:type="spellStart"/>
            <w:r w:rsidRPr="00B31280">
              <w:t>обл</w:t>
            </w:r>
            <w:proofErr w:type="spellEnd"/>
            <w:r w:rsidRPr="00B31280">
              <w:t xml:space="preserve">, г Магнитогорск, р-н </w:t>
            </w:r>
            <w:r w:rsidRPr="00B31280">
              <w:lastRenderedPageBreak/>
              <w:t>Орджоникидзевский,</w:t>
            </w:r>
            <w:r w:rsidR="00DA1399" w:rsidRPr="00B31280">
              <w:t xml:space="preserve"> </w:t>
            </w:r>
            <w:r w:rsidRPr="00B31280">
              <w:t>в районе ТП-2 кв. 15 по ул. Фрунзе, 11</w:t>
            </w:r>
            <w:r w:rsidR="002850E4" w:rsidRPr="00B31280">
              <w:t xml:space="preserve"> / </w:t>
            </w:r>
            <w:r w:rsidRPr="00B31280">
              <w:t>8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lastRenderedPageBreak/>
              <w:t>190[5]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размещение кабельно- воздушной</w:t>
            </w:r>
            <w:r w:rsidR="00DA1399" w:rsidRPr="00B31280">
              <w:t xml:space="preserve"> </w:t>
            </w:r>
            <w:r w:rsidRPr="00B31280">
              <w:t xml:space="preserve">линии 0.4 </w:t>
            </w:r>
            <w:proofErr w:type="spellStart"/>
            <w:r w:rsidRPr="00B31280">
              <w:lastRenderedPageBreak/>
              <w:t>кВ</w:t>
            </w:r>
            <w:proofErr w:type="spellEnd"/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lastRenderedPageBreak/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1.21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74:33:1329001:8523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Челябинская область, г Магнитогорск, р-н Орджоникидзевский,</w:t>
            </w:r>
            <w:r w:rsidR="00DA1399" w:rsidRPr="00B31280">
              <w:t xml:space="preserve"> </w:t>
            </w:r>
            <w:r w:rsidRPr="00B31280">
              <w:t>в районе ул. Фрунзе от жилого дома № 13 до жилого дома № 9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50[2]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газопровод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1.22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74:33:1329001:115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Челябинская область, г Магнитогорск, р-н Орджоникидзевский,</w:t>
            </w:r>
            <w:r w:rsidR="00DA1399" w:rsidRPr="00B31280">
              <w:t xml:space="preserve"> </w:t>
            </w:r>
            <w:r w:rsidRPr="00B31280">
              <w:t>по ул. Фрунзе, 14</w:t>
            </w:r>
            <w:r w:rsidR="002850E4" w:rsidRPr="00B31280">
              <w:t xml:space="preserve"> / </w:t>
            </w:r>
            <w:r w:rsidRPr="00B31280">
              <w:t>8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45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Для строительства</w:t>
            </w:r>
            <w:r w:rsidR="00DA1399" w:rsidRPr="00B31280">
              <w:t xml:space="preserve"> </w:t>
            </w:r>
            <w:r w:rsidRPr="00B31280">
              <w:t>трансформаторной подстанции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1.23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74:33:1329001:397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707[9]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1.24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74:33:1329001:21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1551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Административное здание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аренда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1.25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74:33:1329001:23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  <w:r w:rsidRPr="00B31280">
              <w:t xml:space="preserve"> д.11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3090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гостевая автостоянка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аренда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1.26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74:33:1329001:22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  <w:r w:rsidRPr="00B31280">
              <w:t xml:space="preserve"> д.11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496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Гараж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аренда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1.27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74:33:1329001:132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14032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комплекс зданий </w:t>
            </w:r>
            <w:proofErr w:type="spellStart"/>
            <w:r w:rsidRPr="00B31280">
              <w:t>коледжа</w:t>
            </w:r>
            <w:proofErr w:type="spellEnd"/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D95C22" w:rsidP="00CE7732">
            <w:pPr>
              <w:pStyle w:val="affff8"/>
            </w:pPr>
            <w:r w:rsidRPr="00B31280">
              <w:t>с</w:t>
            </w:r>
            <w:r w:rsidR="00CE7732" w:rsidRPr="00B31280">
              <w:t>обственность</w:t>
            </w:r>
            <w:r w:rsidR="00DA1399" w:rsidRPr="00B31280">
              <w:t xml:space="preserve"> </w:t>
            </w:r>
            <w:r w:rsidR="00CE7732" w:rsidRPr="00B31280">
              <w:t>субъектов РФ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1.28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74:33:1329001:8798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Челябинская область, г Магнитогорск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661[9]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территория </w:t>
            </w:r>
            <w:proofErr w:type="spellStart"/>
            <w:proofErr w:type="gramStart"/>
            <w:r w:rsidRPr="00B31280">
              <w:t>проф.училища</w:t>
            </w:r>
            <w:proofErr w:type="spellEnd"/>
            <w:proofErr w:type="gramEnd"/>
            <w:r w:rsidRPr="00B31280">
              <w:t xml:space="preserve"> № 97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1.29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74:33:1329001:8797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Челябинская область, г Магнитогорск</w:t>
            </w:r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1584[14]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 xml:space="preserve">территория </w:t>
            </w:r>
            <w:proofErr w:type="spellStart"/>
            <w:proofErr w:type="gramStart"/>
            <w:r w:rsidRPr="00B31280">
              <w:t>проф.училища</w:t>
            </w:r>
            <w:proofErr w:type="spellEnd"/>
            <w:proofErr w:type="gramEnd"/>
            <w:r w:rsidRPr="00B31280">
              <w:t xml:space="preserve"> № 97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E7732" w:rsidRPr="00B31280" w:rsidRDefault="00C47161" w:rsidP="00CE7732">
            <w:pPr>
              <w:pStyle w:val="affff8"/>
            </w:pPr>
            <w:r w:rsidRPr="00B31280">
              <w:t>1.30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74:33:1329001:44</w:t>
            </w:r>
          </w:p>
        </w:tc>
        <w:tc>
          <w:tcPr>
            <w:tcW w:w="1520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E7732" w:rsidRPr="00B31280" w:rsidRDefault="00CE7732" w:rsidP="00CE7732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</w:p>
        </w:tc>
        <w:tc>
          <w:tcPr>
            <w:tcW w:w="1685" w:type="dxa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11289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E7732" w:rsidRPr="00B31280" w:rsidRDefault="00CE7732" w:rsidP="00CE7732">
            <w:pPr>
              <w:pStyle w:val="affff8"/>
            </w:pPr>
            <w:r w:rsidRPr="00B31280">
              <w:t>Школа-интернат № 52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E7732" w:rsidRPr="00B31280" w:rsidRDefault="00D95C22" w:rsidP="00CE7732">
            <w:pPr>
              <w:pStyle w:val="affff8"/>
            </w:pPr>
            <w:r w:rsidRPr="00B31280">
              <w:t>с</w:t>
            </w:r>
            <w:r w:rsidR="00CE7732" w:rsidRPr="00B31280">
              <w:t>обственность</w:t>
            </w:r>
            <w:r w:rsidR="00DA1399" w:rsidRPr="00B31280">
              <w:t xml:space="preserve"> </w:t>
            </w:r>
            <w:r w:rsidR="00CE7732" w:rsidRPr="00B31280">
              <w:t>муниципальных</w:t>
            </w:r>
            <w:r w:rsidR="00DA1399" w:rsidRPr="00B31280">
              <w:t xml:space="preserve"> </w:t>
            </w:r>
            <w:r w:rsidR="00CE7732" w:rsidRPr="00B31280">
              <w:t>образований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C47161" w:rsidP="00D1772D">
            <w:pPr>
              <w:pStyle w:val="affff8"/>
            </w:pPr>
            <w:r w:rsidRPr="00B31280">
              <w:t>1.31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74:33:1329001:400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 xml:space="preserve">Земельный </w:t>
            </w:r>
            <w:r w:rsidRPr="00B31280">
              <w:lastRenderedPageBreak/>
              <w:t>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lastRenderedPageBreak/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lastRenderedPageBreak/>
              <w:t>пер.Ржевского</w:t>
            </w:r>
            <w:proofErr w:type="spellEnd"/>
            <w:proofErr w:type="gramEnd"/>
            <w:r w:rsidRPr="00B31280">
              <w:t xml:space="preserve"> д.2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lastRenderedPageBreak/>
              <w:t>1500[14]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 xml:space="preserve">размещение жилого </w:t>
            </w:r>
            <w:r w:rsidRPr="00B31280">
              <w:lastRenderedPageBreak/>
              <w:t>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lastRenderedPageBreak/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C47161" w:rsidP="00D1772D">
            <w:pPr>
              <w:pStyle w:val="affff8"/>
            </w:pPr>
            <w:r w:rsidRPr="00B31280">
              <w:t>1.32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74:33:1329001:426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д.32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1184[12]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C47161" w:rsidP="00D1772D">
            <w:pPr>
              <w:pStyle w:val="affff8"/>
            </w:pPr>
            <w:r w:rsidRPr="00B31280">
              <w:t>1.33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74:33:1329001:402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д.34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1751[15]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C47161" w:rsidP="00D1772D">
            <w:pPr>
              <w:pStyle w:val="affff8"/>
            </w:pPr>
            <w:r w:rsidRPr="00B31280">
              <w:t>1.34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74:33:1329001:469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 xml:space="preserve">Челябинская </w:t>
            </w:r>
            <w:proofErr w:type="spellStart"/>
            <w:r w:rsidRPr="00B31280">
              <w:t>обл</w:t>
            </w:r>
            <w:proofErr w:type="spellEnd"/>
            <w:r w:rsidRPr="00B31280">
              <w:t xml:space="preserve">, г Магнитогорск, </w:t>
            </w: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</w:t>
            </w:r>
            <w:r w:rsidR="00DA1399" w:rsidRPr="00B31280">
              <w:t xml:space="preserve"> </w:t>
            </w:r>
            <w:r w:rsidRPr="00B31280">
              <w:t>в районе здания № 36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7[1]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торгово-остановочного</w:t>
            </w:r>
            <w:r w:rsidRPr="00B31280">
              <w:br/>
            </w:r>
            <w:proofErr w:type="spellStart"/>
            <w:r w:rsidRPr="00B31280">
              <w:t>комлекса</w:t>
            </w:r>
            <w:proofErr w:type="spellEnd"/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C47161" w:rsidP="00D1772D">
            <w:pPr>
              <w:pStyle w:val="affff8"/>
            </w:pPr>
            <w:r w:rsidRPr="00B31280">
              <w:t>1.35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74:33:1329001:448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д.36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2801[19]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DA1399" w:rsidP="00D1772D">
            <w:pPr>
              <w:pStyle w:val="affff8"/>
            </w:pPr>
            <w:r w:rsidRPr="00B31280">
              <w:t>1.36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74:33:1329001:366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69[4]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 xml:space="preserve">Для строительства </w:t>
            </w:r>
            <w:proofErr w:type="spellStart"/>
            <w:r w:rsidRPr="00B31280">
              <w:t>трансфор</w:t>
            </w:r>
            <w:proofErr w:type="spellEnd"/>
            <w:r w:rsidRPr="00B31280">
              <w:t>-</w:t>
            </w:r>
            <w:r w:rsidRPr="00B31280">
              <w:br/>
            </w:r>
            <w:proofErr w:type="spellStart"/>
            <w:r w:rsidRPr="00B31280">
              <w:t>маторной</w:t>
            </w:r>
            <w:proofErr w:type="spellEnd"/>
            <w:r w:rsidRPr="00B31280">
              <w:t xml:space="preserve"> подстанции - 400 </w:t>
            </w:r>
            <w:proofErr w:type="spellStart"/>
            <w:r w:rsidRPr="00B31280">
              <w:t>кВА</w:t>
            </w:r>
            <w:proofErr w:type="spellEnd"/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DA1399" w:rsidP="00D1772D">
            <w:pPr>
              <w:pStyle w:val="affff8"/>
            </w:pPr>
            <w:r w:rsidRPr="00B31280">
              <w:t>1.37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74:33:1329001:424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д.59а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1334[13]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жилого здания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DA1399" w:rsidP="00D1772D">
            <w:pPr>
              <w:pStyle w:val="affff8"/>
            </w:pPr>
            <w:r w:rsidRPr="00B31280">
              <w:t>1.38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74:33:1329001:368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28[3]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индивидуальный гараж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аренда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DA1399" w:rsidP="00D1772D">
            <w:pPr>
              <w:pStyle w:val="affff8"/>
            </w:pPr>
            <w:r w:rsidRPr="00B31280">
              <w:t>1.39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74:33:1329001:421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д.61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2416[17]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размещение жилых зданий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D1772D" w:rsidRPr="00B31280" w:rsidRDefault="00DA1399" w:rsidP="00D1772D">
            <w:pPr>
              <w:pStyle w:val="affff8"/>
            </w:pPr>
            <w:r w:rsidRPr="00B31280">
              <w:t>1.40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74:33:1329001:278</w:t>
            </w:r>
          </w:p>
        </w:tc>
        <w:tc>
          <w:tcPr>
            <w:tcW w:w="1520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 xml:space="preserve">Челябинская </w:t>
            </w:r>
            <w:proofErr w:type="spellStart"/>
            <w:r w:rsidRPr="00B31280">
              <w:t>обл</w:t>
            </w:r>
            <w:proofErr w:type="spellEnd"/>
            <w:r w:rsidRPr="00B31280">
              <w:t xml:space="preserve">, г Магнитогорск, </w:t>
            </w:r>
            <w:proofErr w:type="spellStart"/>
            <w:r w:rsidRPr="00B31280">
              <w:t>ул</w:t>
            </w:r>
            <w:proofErr w:type="spellEnd"/>
            <w:r w:rsidRPr="00B31280">
              <w:t xml:space="preserve"> Чайковского, д 63</w:t>
            </w:r>
          </w:p>
        </w:tc>
        <w:tc>
          <w:tcPr>
            <w:tcW w:w="1685" w:type="dxa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2840[28]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D1772D" w:rsidRPr="00B31280" w:rsidRDefault="00D1772D" w:rsidP="00D1772D">
            <w:pPr>
              <w:pStyle w:val="affff8"/>
            </w:pPr>
            <w:r w:rsidRPr="00B31280">
              <w:t>прилегающий земельный участок</w:t>
            </w:r>
            <w:r w:rsidR="00DA1399" w:rsidRPr="00B31280">
              <w:t xml:space="preserve"> </w:t>
            </w:r>
            <w:r w:rsidRPr="00B31280">
              <w:t>к детскому саду, занимаемый</w:t>
            </w:r>
            <w:r w:rsidR="00DA1399" w:rsidRPr="00B31280">
              <w:t xml:space="preserve"> </w:t>
            </w:r>
            <w:r w:rsidRPr="00B31280">
              <w:t>детской площадкой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D1772D" w:rsidRPr="00B31280" w:rsidRDefault="00D95C22" w:rsidP="00D1772D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1.41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74:33:1329001:415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д.63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1196[12]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занимаемый многоквартирным</w:t>
            </w:r>
            <w:r w:rsidR="00DA1399" w:rsidRPr="00B31280">
              <w:t xml:space="preserve"> </w:t>
            </w:r>
            <w:r w:rsidRPr="00B31280">
              <w:t>жилым домом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1.42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74:33:1329001:431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Земельный участок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  <w:r w:rsidRPr="00B31280">
              <w:t xml:space="preserve"> д.15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855[10]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многоквартирный жилой дом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1.43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74:33:1329001:1090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(здание)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 xml:space="preserve">455019 </w:t>
            </w: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lastRenderedPageBreak/>
              <w:t>пер.Ржевского</w:t>
            </w:r>
            <w:proofErr w:type="spellEnd"/>
            <w:proofErr w:type="gramEnd"/>
            <w:r w:rsidRPr="00B31280">
              <w:t xml:space="preserve"> д.6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lastRenderedPageBreak/>
              <w:t>1676.9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 xml:space="preserve">Многоквартирный </w:t>
            </w:r>
            <w:r w:rsidRPr="00B31280">
              <w:lastRenderedPageBreak/>
              <w:t>дом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lastRenderedPageBreak/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1.44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74:33:1329001:6663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(сооружение)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 xml:space="preserve">Челябинская область, г Магнитогорск, </w:t>
            </w:r>
            <w:proofErr w:type="spellStart"/>
            <w:r w:rsidRPr="00B31280">
              <w:t>ул</w:t>
            </w:r>
            <w:proofErr w:type="spellEnd"/>
            <w:r w:rsidRPr="00B31280">
              <w:t xml:space="preserve"> Маяковского,</w:t>
            </w:r>
            <w:r w:rsidR="00DA1399" w:rsidRPr="00B31280">
              <w:t xml:space="preserve"> </w:t>
            </w:r>
            <w:r w:rsidRPr="00B31280">
              <w:t xml:space="preserve">д 21, </w:t>
            </w:r>
            <w:proofErr w:type="spellStart"/>
            <w:r w:rsidRPr="00B31280">
              <w:t>корп</w:t>
            </w:r>
            <w:proofErr w:type="spellEnd"/>
            <w:r w:rsidRPr="00B31280">
              <w:t xml:space="preserve"> а, от руб. №1 РУ-0,4 </w:t>
            </w:r>
            <w:proofErr w:type="spellStart"/>
            <w:r w:rsidRPr="00B31280">
              <w:t>кВ</w:t>
            </w:r>
            <w:proofErr w:type="spellEnd"/>
            <w:r w:rsidRPr="00B31280">
              <w:t xml:space="preserve"> КП-1 до ВРУ-0,4 </w:t>
            </w:r>
            <w:proofErr w:type="spellStart"/>
            <w:r w:rsidRPr="00B31280">
              <w:t>кВ</w:t>
            </w:r>
            <w:proofErr w:type="spellEnd"/>
            <w:r w:rsidR="00DA1399" w:rsidRPr="00B31280">
              <w:t xml:space="preserve"> </w:t>
            </w:r>
            <w:r w:rsidRPr="00B31280">
              <w:t>нежилого помещения кинотеатра "Мир"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  <w:rPr>
                <w:sz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315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инженерно-коммуникационное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D95C22" w:rsidP="00C47161">
            <w:pPr>
              <w:pStyle w:val="affff8"/>
            </w:pPr>
            <w:r w:rsidRPr="00B31280">
              <w:t>с</w:t>
            </w:r>
            <w:r w:rsidR="00C47161" w:rsidRPr="00B31280">
              <w:t>обственность</w:t>
            </w:r>
            <w:r w:rsidR="00DA1399" w:rsidRPr="00B31280">
              <w:t xml:space="preserve"> </w:t>
            </w:r>
            <w:r w:rsidR="00C47161" w:rsidRPr="00B31280">
              <w:t>муниципальных</w:t>
            </w:r>
            <w:r w:rsidR="00DA1399" w:rsidRPr="00B31280">
              <w:t xml:space="preserve"> </w:t>
            </w:r>
            <w:r w:rsidR="00C47161" w:rsidRPr="00B31280">
              <w:t>образований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1.45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74:33:1329001:8730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(сооружение)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 xml:space="preserve">Челябинская область, г Магнитогорск, II- квартал </w:t>
            </w:r>
            <w:proofErr w:type="spellStart"/>
            <w:r w:rsidRPr="00B31280">
              <w:t>Соцгород</w:t>
            </w:r>
            <w:proofErr w:type="spellEnd"/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  <w:rPr>
                <w:sz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1147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Иное сооружение (газопровод)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1.46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74:33:1329001:8736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(сооружение)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Челябинская область, г. Магнитогорск, ул. Чайковского, 59а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  <w:rPr>
                <w:sz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98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Иное сооружение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1.47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74:33:1329001:8921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(здание)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Россия, Челябинская область, г Магнитогорск,</w:t>
            </w:r>
            <w:r w:rsidR="00DA1399" w:rsidRPr="00B31280">
              <w:t xml:space="preserve"> </w:t>
            </w:r>
            <w:r w:rsidRPr="00B31280">
              <w:t xml:space="preserve">р-н Орджоникидзевский, </w:t>
            </w: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д 28а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199.1</w:t>
            </w: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-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аптечный пункт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собственность</w:t>
            </w:r>
          </w:p>
        </w:tc>
      </w:tr>
      <w:tr w:rsidR="00B31280" w:rsidRPr="00B31280" w:rsidTr="00F17973">
        <w:trPr>
          <w:jc w:val="center"/>
        </w:trPr>
        <w:tc>
          <w:tcPr>
            <w:tcW w:w="843" w:type="dxa"/>
            <w:vAlign w:val="center"/>
          </w:tcPr>
          <w:p w:rsidR="00C47161" w:rsidRPr="00B31280" w:rsidRDefault="00DA1399" w:rsidP="00C47161">
            <w:pPr>
              <w:pStyle w:val="affff8"/>
            </w:pPr>
            <w:r w:rsidRPr="00B31280">
              <w:t>1.48</w:t>
            </w:r>
          </w:p>
        </w:tc>
        <w:tc>
          <w:tcPr>
            <w:tcW w:w="3160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74:33:0000000:11932</w:t>
            </w:r>
          </w:p>
        </w:tc>
        <w:tc>
          <w:tcPr>
            <w:tcW w:w="1520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ОКС (сооружение)</w:t>
            </w:r>
          </w:p>
        </w:tc>
        <w:tc>
          <w:tcPr>
            <w:tcW w:w="2481" w:type="dxa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Челябинская область, г Магнитогорск,</w:t>
            </w:r>
            <w:r w:rsidR="00DA1399" w:rsidRPr="00B31280">
              <w:t xml:space="preserve"> </w:t>
            </w:r>
            <w:r w:rsidRPr="00B31280">
              <w:t xml:space="preserve">от ГРП-3 по </w:t>
            </w:r>
            <w:proofErr w:type="spellStart"/>
            <w:r w:rsidRPr="00B31280">
              <w:t>улицеЧайковского</w:t>
            </w:r>
            <w:proofErr w:type="spellEnd"/>
            <w:r w:rsidRPr="00B31280">
              <w:t>, Ржевского</w:t>
            </w:r>
          </w:p>
        </w:tc>
        <w:tc>
          <w:tcPr>
            <w:tcW w:w="1685" w:type="dxa"/>
            <w:vAlign w:val="center"/>
          </w:tcPr>
          <w:p w:rsidR="00C47161" w:rsidRPr="00B31280" w:rsidRDefault="00C47161" w:rsidP="00C47161">
            <w:pPr>
              <w:pStyle w:val="affff8"/>
            </w:pPr>
          </w:p>
        </w:tc>
        <w:tc>
          <w:tcPr>
            <w:tcW w:w="842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1107</w:t>
            </w:r>
          </w:p>
        </w:tc>
        <w:tc>
          <w:tcPr>
            <w:tcW w:w="2367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 xml:space="preserve">1.6. сооружения </w:t>
            </w:r>
            <w:proofErr w:type="spellStart"/>
            <w:r w:rsidRPr="00B31280">
              <w:t>газохимического</w:t>
            </w:r>
            <w:proofErr w:type="spellEnd"/>
            <w:r w:rsidR="00DA1399" w:rsidRPr="00B31280">
              <w:t xml:space="preserve"> </w:t>
            </w:r>
            <w:r w:rsidRPr="00B31280">
              <w:t>комплекса</w:t>
            </w:r>
          </w:p>
        </w:tc>
        <w:tc>
          <w:tcPr>
            <w:tcW w:w="1844" w:type="dxa"/>
            <w:shd w:val="clear" w:color="auto" w:fill="auto"/>
            <w:vAlign w:val="center"/>
          </w:tcPr>
          <w:p w:rsidR="00C47161" w:rsidRPr="00B31280" w:rsidRDefault="00C47161" w:rsidP="00C47161">
            <w:pPr>
              <w:pStyle w:val="affff8"/>
            </w:pPr>
            <w:r w:rsidRPr="00B31280">
              <w:t>собственность</w:t>
            </w:r>
          </w:p>
        </w:tc>
      </w:tr>
    </w:tbl>
    <w:p w:rsidR="00F17973" w:rsidRPr="00B31280" w:rsidRDefault="00F17973" w:rsidP="00F17973">
      <w:r w:rsidRPr="00B31280">
        <w:t>*согласно чертежу «Схема существующего землепользования территории. Опорный план. Схема границ зон с особыми условиями использования территории» Материалы по обоснованию проекта межевания территории. Лист 1</w:t>
      </w:r>
    </w:p>
    <w:p w:rsidR="00F17973" w:rsidRPr="00B31280" w:rsidRDefault="00F17973" w:rsidP="00F17973">
      <w:r w:rsidRPr="00B31280">
        <w:t>Земельные участки относятся к категории земель – земли населенных пунктов.</w:t>
      </w:r>
    </w:p>
    <w:p w:rsidR="000A61E9" w:rsidRPr="00B31280" w:rsidRDefault="000A61E9" w:rsidP="00DD0ECE">
      <w:pPr>
        <w:sectPr w:rsidR="000A61E9" w:rsidRPr="00B31280" w:rsidSect="000A61E9">
          <w:pgSz w:w="16838" w:h="11906" w:orient="landscape"/>
          <w:pgMar w:top="1418" w:right="1134" w:bottom="567" w:left="1134" w:header="425" w:footer="284" w:gutter="0"/>
          <w:cols w:space="708"/>
          <w:docGrid w:linePitch="381"/>
        </w:sectPr>
      </w:pPr>
    </w:p>
    <w:p w:rsidR="00DD0ECE" w:rsidRPr="00B31280" w:rsidRDefault="00DD0ECE" w:rsidP="00DD0ECE"/>
    <w:p w:rsidR="00336457" w:rsidRPr="00B31280" w:rsidRDefault="00336457" w:rsidP="00336457">
      <w:bookmarkStart w:id="88" w:name="_Hlk20858261"/>
      <w:bookmarkStart w:id="89" w:name="_Toc495444652"/>
      <w:bookmarkStart w:id="90" w:name="_Toc495488078"/>
      <w:bookmarkEnd w:id="53"/>
      <w:bookmarkEnd w:id="59"/>
      <w:bookmarkEnd w:id="60"/>
      <w:bookmarkEnd w:id="61"/>
      <w:bookmarkEnd w:id="85"/>
      <w:r w:rsidRPr="00B31280">
        <w:t>Земельные участки согласно сведениям Единого государственного реестра недвижимости приведены на «Схеме существующего землепользования территории. Опорный план. Схема границ зон с особыми условиями использования территории»</w:t>
      </w:r>
    </w:p>
    <w:bookmarkEnd w:id="88"/>
    <w:p w:rsidR="00336457" w:rsidRPr="00B31280" w:rsidRDefault="00336457" w:rsidP="00336457">
      <w:pPr>
        <w:rPr>
          <w:rFonts w:eastAsia="GOST Type AU"/>
        </w:rPr>
      </w:pPr>
      <w:r w:rsidRPr="00B31280">
        <w:rPr>
          <w:rFonts w:eastAsia="GOST Type AU"/>
        </w:rPr>
        <w:t xml:space="preserve">В целях реализации постановки на кадастровый учет земельных участков, в соответствии с </w:t>
      </w:r>
      <w:r w:rsidRPr="00B31280">
        <w:t>ФЗ «О государственной регистрации недвижимости» от 13 июля 2015 года №</w:t>
      </w:r>
      <w:r w:rsidRPr="00B31280">
        <w:rPr>
          <w:rFonts w:eastAsia="GOST Type AU"/>
        </w:rPr>
        <w:t>218-ФЗ, Земельным кодексом Российской Федерации и Жилищным кодексом Российской Федерации в проекте межевания территории, предусматривается 3 варианта образования земельных участков занимаемыми многоквартирными жилыми домами:</w:t>
      </w:r>
    </w:p>
    <w:p w:rsidR="00336457" w:rsidRPr="00B31280" w:rsidRDefault="00336457" w:rsidP="00336457">
      <w:pPr>
        <w:rPr>
          <w:rFonts w:eastAsia="GOST Type AU"/>
        </w:rPr>
      </w:pPr>
      <w:r w:rsidRPr="00B31280">
        <w:rPr>
          <w:rFonts w:eastAsia="GOST Type AU"/>
          <w:b/>
        </w:rPr>
        <w:t>1 Вариант</w:t>
      </w:r>
      <w:r w:rsidRPr="00B31280">
        <w:rPr>
          <w:rFonts w:eastAsia="GOST Type AU"/>
        </w:rPr>
        <w:t xml:space="preserve"> путем исправления реестровой ошибки земельных участков. При постановке на кадастровый учет площадь земельных участков была определена без учета территории предусмотренной Жилищным кодексом Российской Федерации.</w:t>
      </w:r>
    </w:p>
    <w:p w:rsidR="00336457" w:rsidRPr="00B31280" w:rsidRDefault="00336457" w:rsidP="00336457">
      <w:pPr>
        <w:rPr>
          <w:rFonts w:eastAsia="GOST Type AU"/>
        </w:rPr>
      </w:pPr>
      <w:r w:rsidRPr="00B31280">
        <w:rPr>
          <w:rFonts w:eastAsia="GOST Type AU"/>
          <w:b/>
        </w:rPr>
        <w:t>2 Вариант</w:t>
      </w:r>
      <w:r w:rsidRPr="00B31280">
        <w:rPr>
          <w:rFonts w:eastAsia="GOST Type AU"/>
        </w:rPr>
        <w:t xml:space="preserve"> путем образования земельных участков из земель</w:t>
      </w:r>
      <w:r w:rsidR="00CE4351" w:rsidRPr="00B31280">
        <w:rPr>
          <w:rFonts w:eastAsia="GOST Type AU"/>
        </w:rPr>
        <w:t xml:space="preserve"> находящихся в государственной или</w:t>
      </w:r>
      <w:r w:rsidRPr="00B31280">
        <w:rPr>
          <w:rFonts w:eastAsia="GOST Type AU"/>
        </w:rPr>
        <w:t xml:space="preserve"> муниципальной собственности (не разграниченных)</w:t>
      </w:r>
    </w:p>
    <w:p w:rsidR="00336457" w:rsidRPr="00B31280" w:rsidRDefault="00336457" w:rsidP="00336457">
      <w:pPr>
        <w:rPr>
          <w:rFonts w:eastAsia="GOST Type AU"/>
        </w:rPr>
      </w:pPr>
      <w:r w:rsidRPr="00B31280">
        <w:rPr>
          <w:rFonts w:eastAsia="GOST Type AU"/>
          <w:b/>
        </w:rPr>
        <w:t>3 Вариант</w:t>
      </w:r>
      <w:r w:rsidRPr="00B31280">
        <w:rPr>
          <w:rFonts w:eastAsia="GOST Type AU"/>
        </w:rPr>
        <w:t xml:space="preserve"> путем перераспределения земельных участков</w:t>
      </w:r>
      <w:r w:rsidR="00D0215A" w:rsidRPr="00B31280">
        <w:rPr>
          <w:rFonts w:eastAsia="GOST Type AU"/>
        </w:rPr>
        <w:t>.</w:t>
      </w:r>
    </w:p>
    <w:p w:rsidR="001837A6" w:rsidRPr="00B31280" w:rsidRDefault="001837A6" w:rsidP="001837A6">
      <w:pPr>
        <w:rPr>
          <w:rFonts w:eastAsia="GOST Type AU"/>
        </w:rPr>
      </w:pPr>
      <w:r w:rsidRPr="00B31280">
        <w:rPr>
          <w:rFonts w:eastAsia="GOST Type AU"/>
        </w:rPr>
        <w:t>Условные номера земельных участков имеют трехзначные номера, в которых первая цифра обозначает номер этапа, вторая – номер варианта, третья – порядковый номер земельного участка. Во втором этапе земельные участки имеют сквозную нумерацию.</w:t>
      </w:r>
    </w:p>
    <w:p w:rsidR="00CE0101" w:rsidRPr="00B31280" w:rsidRDefault="00336457" w:rsidP="00336457">
      <w:pPr>
        <w:spacing w:before="240"/>
      </w:pPr>
      <w:r w:rsidRPr="00B31280">
        <w:t>Перечень земельных участков этап 1 Вариант 1 приведен в таблице</w:t>
      </w:r>
      <w:r w:rsidR="0028482A" w:rsidRPr="00B31280">
        <w:t xml:space="preserve"> </w:t>
      </w:r>
      <w:r w:rsidR="00CE0101" w:rsidRPr="00B31280">
        <w:t>2</w:t>
      </w:r>
    </w:p>
    <w:p w:rsidR="00CE0101" w:rsidRPr="00B31280" w:rsidRDefault="00CE0101" w:rsidP="00CE0101">
      <w:pPr>
        <w:pStyle w:val="affffb"/>
      </w:pPr>
      <w:r w:rsidRPr="00B31280">
        <w:t>Таблица 2</w:t>
      </w:r>
    </w:p>
    <w:p w:rsidR="0028482A" w:rsidRPr="00B31280" w:rsidRDefault="0028482A" w:rsidP="0028482A">
      <w:pPr>
        <w:pStyle w:val="affffc"/>
      </w:pPr>
      <w:r w:rsidRPr="00B31280">
        <w:t>Земельные участки, подлежащие уточнению Этап 1 Вариант 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91"/>
        <w:gridCol w:w="1858"/>
        <w:gridCol w:w="1370"/>
        <w:gridCol w:w="1240"/>
        <w:gridCol w:w="2050"/>
        <w:gridCol w:w="1505"/>
      </w:tblGrid>
      <w:tr w:rsidR="00B31280" w:rsidRPr="00B31280" w:rsidTr="00B32D32">
        <w:trPr>
          <w:tblHeader/>
        </w:trPr>
        <w:tc>
          <w:tcPr>
            <w:tcW w:w="1891" w:type="dxa"/>
            <w:tcMar>
              <w:left w:w="0" w:type="dxa"/>
              <w:right w:w="0" w:type="dxa"/>
            </w:tcMar>
          </w:tcPr>
          <w:p w:rsidR="00697158" w:rsidRPr="00B31280" w:rsidRDefault="00C8464F" w:rsidP="00C8464F">
            <w:pPr>
              <w:pStyle w:val="affff7"/>
            </w:pPr>
            <w:r w:rsidRPr="00B31280">
              <w:t>Кадастровый номер земельного участка</w:t>
            </w:r>
          </w:p>
        </w:tc>
        <w:tc>
          <w:tcPr>
            <w:tcW w:w="1858" w:type="dxa"/>
          </w:tcPr>
          <w:p w:rsidR="00697158" w:rsidRPr="00B31280" w:rsidRDefault="00697158" w:rsidP="003227AC">
            <w:pPr>
              <w:pStyle w:val="affff7"/>
            </w:pPr>
            <w:r w:rsidRPr="00B31280">
              <w:t>Адрес</w:t>
            </w:r>
          </w:p>
          <w:p w:rsidR="00697158" w:rsidRPr="00B31280" w:rsidRDefault="00697158" w:rsidP="003227AC">
            <w:pPr>
              <w:pStyle w:val="affff7"/>
            </w:pPr>
            <w:r w:rsidRPr="00B31280">
              <w:t>(</w:t>
            </w:r>
            <w:r w:rsidR="003227AC" w:rsidRPr="00B31280">
              <w:t>согласно сведениям ЕГРН</w:t>
            </w:r>
            <w:r w:rsidRPr="00B31280">
              <w:t>)</w:t>
            </w:r>
          </w:p>
        </w:tc>
        <w:tc>
          <w:tcPr>
            <w:tcW w:w="1370" w:type="dxa"/>
          </w:tcPr>
          <w:p w:rsidR="00697158" w:rsidRPr="00B31280" w:rsidRDefault="00697158" w:rsidP="003227AC">
            <w:pPr>
              <w:pStyle w:val="affff7"/>
            </w:pPr>
            <w:r w:rsidRPr="00B31280">
              <w:t>Площадь (</w:t>
            </w:r>
            <w:r w:rsidR="003227AC" w:rsidRPr="00B31280">
              <w:t>согласно сведениям ЕГРН</w:t>
            </w:r>
            <w:r w:rsidRPr="00B31280">
              <w:t>)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697158" w:rsidRPr="00B31280" w:rsidRDefault="00697158" w:rsidP="00697158">
            <w:pPr>
              <w:pStyle w:val="affff7"/>
            </w:pPr>
            <w:r w:rsidRPr="00B31280">
              <w:t>Площадь уточненная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F12437" w:rsidRPr="00B31280" w:rsidRDefault="00697158" w:rsidP="00B32D32">
            <w:pPr>
              <w:pStyle w:val="affff7"/>
            </w:pPr>
            <w:r w:rsidRPr="00B31280">
              <w:t>Вид разрешенного использования</w:t>
            </w:r>
            <w:r w:rsidR="00F12437" w:rsidRPr="00B31280">
              <w:t xml:space="preserve"> согласно</w:t>
            </w:r>
            <w:r w:rsidR="00B32D32" w:rsidRPr="00B31280">
              <w:rPr>
                <w:szCs w:val="28"/>
              </w:rPr>
              <w:t xml:space="preserve"> сведениям</w:t>
            </w:r>
            <w:r w:rsidR="00F12437" w:rsidRPr="00B31280">
              <w:t xml:space="preserve"> ЕГРН</w:t>
            </w:r>
            <w:r w:rsidR="002850E4" w:rsidRPr="00B31280">
              <w:t xml:space="preserve">  / </w:t>
            </w:r>
            <w:r w:rsidR="00321039" w:rsidRPr="00B31280">
              <w:t xml:space="preserve"> </w:t>
            </w:r>
            <w:r w:rsidR="00F12437" w:rsidRPr="00B31280">
              <w:t>согласно ПЗЗ*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697158" w:rsidRPr="00B31280" w:rsidRDefault="00697158" w:rsidP="00697158">
            <w:pPr>
              <w:pStyle w:val="affff7"/>
            </w:pPr>
            <w:r w:rsidRPr="00B31280">
              <w:t>Способ образования земельного участка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74:33:1329001:384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1189[12]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4721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 xml:space="preserve">занимаемый многоквартирным жилым </w:t>
            </w:r>
            <w:proofErr w:type="gramStart"/>
            <w:r w:rsidRPr="00B31280">
              <w:t>домо</w:t>
            </w:r>
            <w:r w:rsidR="00244E11" w:rsidRPr="00B31280">
              <w:t>м</w:t>
            </w:r>
            <w:r w:rsidR="002850E4" w:rsidRPr="00B31280">
              <w:t xml:space="preserve">  /</w:t>
            </w:r>
            <w:proofErr w:type="gramEnd"/>
            <w:r w:rsidR="002850E4" w:rsidRPr="00B31280">
              <w:t xml:space="preserve"> </w:t>
            </w:r>
            <w:r w:rsidR="0009443E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74:33:1329001:386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1481[13]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6441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 xml:space="preserve">Занимаемый многоквартирным жилым </w:t>
            </w:r>
            <w:proofErr w:type="gramStart"/>
            <w:r w:rsidRPr="00B31280">
              <w:t>домом</w:t>
            </w:r>
            <w:r w:rsidR="002850E4" w:rsidRPr="00B31280">
              <w:t xml:space="preserve">  /</w:t>
            </w:r>
            <w:proofErr w:type="gramEnd"/>
            <w:r w:rsidR="002850E4" w:rsidRPr="00B31280">
              <w:t xml:space="preserve">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74:33:1329001:397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707[9]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4476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</w:t>
            </w:r>
            <w:r w:rsidR="007171C0" w:rsidRPr="00B31280">
              <w:lastRenderedPageBreak/>
              <w:t>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lastRenderedPageBreak/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74:33:1329001:400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д.2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1500[14]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4440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D41F95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74:33:1329001:401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1154[12]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B010FB" w:rsidP="00AE1A6C">
            <w:pPr>
              <w:pStyle w:val="affff8"/>
            </w:pPr>
            <w:r w:rsidRPr="00B31280">
              <w:t>4453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74:33:1329001:402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д.34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1751[15]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6173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74:33:1329001:403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1166[12]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4106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74:33:1329001:404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631[9]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2530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74:33:1329001:409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д.7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1117[12]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6697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74:33:1329001:410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д.58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1251[12]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3379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74:33:1329001:415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д.63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1196[12]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4089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lastRenderedPageBreak/>
              <w:t>74:33:1329001:416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д.5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1109[12]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5794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74:33:1329001:421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д.61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2416[17]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9103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жилых зданий</w:t>
            </w:r>
            <w:r w:rsidR="002850E4" w:rsidRPr="00B31280">
              <w:t xml:space="preserve"> / </w:t>
            </w:r>
            <w:r w:rsidR="00D41F95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74:33:1329001:424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д.59а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1334[13]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8318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74:33:1329001:426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д.32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1184[12]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4868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74:33:1329001:428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д.28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2448[17]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6381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74:33:1329001:431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ул.Фрунзе</w:t>
            </w:r>
            <w:proofErr w:type="spellEnd"/>
            <w:r w:rsidRPr="00B31280">
              <w:t xml:space="preserve"> д.15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855[10]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3345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многоквартирный жилой дом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74:33:1329001:436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д.30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1985[16]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7448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74:33:1329001:444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д.9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1124[12]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5737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74:33:1329001:445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д.1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1778[15]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5288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74:33:1329001:448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пр-кт.Пушкина</w:t>
            </w:r>
            <w:proofErr w:type="spellEnd"/>
            <w:r w:rsidRPr="00B31280">
              <w:t xml:space="preserve"> </w:t>
            </w:r>
            <w:r w:rsidRPr="00B31280">
              <w:lastRenderedPageBreak/>
              <w:t>д.36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lastRenderedPageBreak/>
              <w:t>2801[19]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9433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размещение жилого здания</w:t>
            </w:r>
            <w:r w:rsidR="002850E4" w:rsidRPr="00B31280">
              <w:t xml:space="preserve"> / </w:t>
            </w:r>
            <w:r w:rsidR="007171C0" w:rsidRPr="00B31280">
              <w:t xml:space="preserve"> </w:t>
            </w:r>
            <w:r w:rsidR="007171C0" w:rsidRPr="00B31280">
              <w:lastRenderedPageBreak/>
              <w:t>многоквартирные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lastRenderedPageBreak/>
              <w:t xml:space="preserve">Исправление реестровой </w:t>
            </w:r>
            <w:r w:rsidRPr="00B31280">
              <w:lastRenderedPageBreak/>
              <w:t>ошибки</w:t>
            </w:r>
          </w:p>
        </w:tc>
      </w:tr>
      <w:tr w:rsidR="00B31280" w:rsidRPr="00B31280" w:rsidTr="00B32D32">
        <w:tc>
          <w:tcPr>
            <w:tcW w:w="189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lastRenderedPageBreak/>
              <w:t>74:33:1329001:449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г.Магнитогорск</w:t>
            </w:r>
            <w:proofErr w:type="spellEnd"/>
            <w:r w:rsidRPr="00B31280">
              <w:t xml:space="preserve">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д.62</w:t>
            </w:r>
          </w:p>
        </w:tc>
        <w:tc>
          <w:tcPr>
            <w:tcW w:w="1370" w:type="dxa"/>
          </w:tcPr>
          <w:p w:rsidR="0028482A" w:rsidRPr="00B31280" w:rsidRDefault="0028482A" w:rsidP="00AE1A6C">
            <w:pPr>
              <w:pStyle w:val="affff8"/>
            </w:pPr>
            <w:r w:rsidRPr="00B31280">
              <w:t>810[10]</w:t>
            </w:r>
          </w:p>
        </w:tc>
        <w:tc>
          <w:tcPr>
            <w:tcW w:w="124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3789</w:t>
            </w:r>
          </w:p>
        </w:tc>
        <w:tc>
          <w:tcPr>
            <w:tcW w:w="2050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занимаемый многоквартирным жилым домом</w:t>
            </w:r>
            <w:r w:rsidR="002850E4" w:rsidRPr="00B31280">
              <w:t xml:space="preserve"> </w:t>
            </w:r>
            <w:proofErr w:type="gramStart"/>
            <w:r w:rsidR="002850E4" w:rsidRPr="00B31280">
              <w:t xml:space="preserve">/ </w:t>
            </w:r>
            <w:r w:rsidR="007171C0" w:rsidRPr="00B31280">
              <w:t xml:space="preserve"> многоквартирные</w:t>
            </w:r>
            <w:proofErr w:type="gramEnd"/>
            <w:r w:rsidR="007171C0" w:rsidRPr="00B31280">
              <w:t xml:space="preserve"> жилые дома от 5 этажей и выше</w:t>
            </w:r>
          </w:p>
        </w:tc>
        <w:tc>
          <w:tcPr>
            <w:tcW w:w="1505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Исправление реестровой ошибки</w:t>
            </w:r>
          </w:p>
        </w:tc>
      </w:tr>
    </w:tbl>
    <w:p w:rsidR="00A66D10" w:rsidRPr="00B31280" w:rsidRDefault="00A66D10" w:rsidP="00A66D10">
      <w:bookmarkStart w:id="91" w:name="_Hlk22738310"/>
      <w:r w:rsidRPr="00B31280">
        <w:t xml:space="preserve">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bookmarkEnd w:id="91"/>
    <w:p w:rsidR="0028482A" w:rsidRPr="00B31280" w:rsidRDefault="0028482A" w:rsidP="0028482A">
      <w:r w:rsidRPr="00B31280">
        <w:t>Образуемые земельные участки относятся к категории земель – земли населенных пунктов.</w:t>
      </w:r>
    </w:p>
    <w:p w:rsidR="0028482A" w:rsidRPr="00B31280" w:rsidRDefault="0028482A" w:rsidP="0028482A">
      <w:pPr>
        <w:spacing w:before="240"/>
      </w:pPr>
      <w:r w:rsidRPr="00B31280">
        <w:t xml:space="preserve">Перечень образуемых земельных участков на 1 этапе проектирования Вариант 2 приведен в таблице </w:t>
      </w:r>
      <w:r w:rsidR="00EC40DB" w:rsidRPr="00B31280">
        <w:t>3</w:t>
      </w:r>
    </w:p>
    <w:p w:rsidR="0028482A" w:rsidRPr="00B31280" w:rsidRDefault="0028482A" w:rsidP="0028482A">
      <w:pPr>
        <w:pStyle w:val="affffb"/>
      </w:pPr>
      <w:r w:rsidRPr="00B31280">
        <w:t xml:space="preserve">Таблица </w:t>
      </w:r>
      <w:r w:rsidR="00EC40DB" w:rsidRPr="00B31280">
        <w:t>3</w:t>
      </w:r>
    </w:p>
    <w:p w:rsidR="0028482A" w:rsidRPr="00B31280" w:rsidRDefault="0028482A" w:rsidP="0028482A">
      <w:pPr>
        <w:pStyle w:val="affffc"/>
      </w:pPr>
      <w:r w:rsidRPr="00B31280">
        <w:t>Земельные участки, образуемые на 1-м этапе проектирования Вариант 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7"/>
        <w:gridCol w:w="1858"/>
        <w:gridCol w:w="1458"/>
        <w:gridCol w:w="3161"/>
        <w:gridCol w:w="2177"/>
      </w:tblGrid>
      <w:tr w:rsidR="00B31280" w:rsidRPr="00B31280" w:rsidTr="00AE1A6C">
        <w:trPr>
          <w:tblHeader/>
        </w:trPr>
        <w:tc>
          <w:tcPr>
            <w:tcW w:w="1277" w:type="dxa"/>
            <w:tcMar>
              <w:left w:w="0" w:type="dxa"/>
              <w:right w:w="0" w:type="dxa"/>
            </w:tcMar>
          </w:tcPr>
          <w:p w:rsidR="0028482A" w:rsidRPr="00B31280" w:rsidRDefault="00C8464F" w:rsidP="00AE1A6C">
            <w:pPr>
              <w:pStyle w:val="affff7"/>
            </w:pPr>
            <w:r w:rsidRPr="00B31280">
              <w:t>Условный номер</w:t>
            </w:r>
            <w:r w:rsidR="0028482A" w:rsidRPr="00B31280">
              <w:t xml:space="preserve"> земельного участка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7"/>
            </w:pPr>
            <w:r w:rsidRPr="00B31280">
              <w:t>Адрес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7"/>
            </w:pPr>
            <w:r w:rsidRPr="00B31280">
              <w:t xml:space="preserve">Площадь земельного участка,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7"/>
            </w:pPr>
            <w:r w:rsidRPr="00B31280">
              <w:t>Вид разрешенного использования</w:t>
            </w:r>
          </w:p>
          <w:p w:rsidR="0028482A" w:rsidRPr="00B31280" w:rsidRDefault="0028482A" w:rsidP="00AE1A6C">
            <w:pPr>
              <w:pStyle w:val="affff7"/>
            </w:pPr>
            <w:r w:rsidRPr="00B31280">
              <w:t>согласно классификатору*</w:t>
            </w:r>
            <w:r w:rsidR="002850E4" w:rsidRPr="00B31280">
              <w:t xml:space="preserve"> / </w:t>
            </w:r>
            <w:r w:rsidRPr="00B31280">
              <w:t>согласно ПЗЗ**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7"/>
            </w:pPr>
            <w:r w:rsidRPr="00B31280">
              <w:t>Способ образования земельного участка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ЗУ1.2-1</w:t>
            </w:r>
          </w:p>
        </w:tc>
        <w:tc>
          <w:tcPr>
            <w:tcW w:w="1858" w:type="dxa"/>
          </w:tcPr>
          <w:p w:rsidR="0028482A" w:rsidRPr="00B31280" w:rsidRDefault="0028482A" w:rsidP="00AE1A6C">
            <w:pPr>
              <w:pStyle w:val="affff8"/>
            </w:pPr>
            <w:proofErr w:type="spellStart"/>
            <w:r w:rsidRPr="00B31280">
              <w:t>пр.Пушкина</w:t>
            </w:r>
            <w:proofErr w:type="spellEnd"/>
            <w:r w:rsidRPr="00B31280">
              <w:t xml:space="preserve"> д.28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r w:rsidRPr="00B31280">
              <w:t>3949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28482A" w:rsidRPr="00B31280" w:rsidRDefault="0028482A" w:rsidP="00AE1A6C">
            <w:pPr>
              <w:pStyle w:val="affff8"/>
            </w:pPr>
            <w:proofErr w:type="gramStart"/>
            <w:r w:rsidRPr="00B31280">
              <w:t>Многоэтажная  жилая</w:t>
            </w:r>
            <w:proofErr w:type="gramEnd"/>
            <w:r w:rsidRPr="00B31280">
              <w:t xml:space="preserve">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  <w:p w:rsidR="0028482A" w:rsidRPr="00B31280" w:rsidRDefault="0028482A" w:rsidP="00AE1A6C">
            <w:pPr>
              <w:pStyle w:val="affff8"/>
            </w:pP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ЗУ1.2-2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д.56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4960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ЗУ1.2-3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пр.Пушкина</w:t>
            </w:r>
            <w:proofErr w:type="spellEnd"/>
            <w:r w:rsidRPr="00B31280">
              <w:t xml:space="preserve"> д.30, 32, 34, </w:t>
            </w:r>
            <w:proofErr w:type="spellStart"/>
            <w:proofErr w:type="gramStart"/>
            <w:r w:rsidRPr="00B31280">
              <w:lastRenderedPageBreak/>
              <w:t>пер.Ржевского</w:t>
            </w:r>
            <w:proofErr w:type="spellEnd"/>
            <w:proofErr w:type="gramEnd"/>
            <w:r w:rsidRPr="00B31280">
              <w:t xml:space="preserve"> д.1, 2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lastRenderedPageBreak/>
              <w:t>20019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gramStart"/>
            <w:r w:rsidRPr="00B31280">
              <w:t>Многоэтажная  жилая</w:t>
            </w:r>
            <w:proofErr w:type="gramEnd"/>
            <w:r w:rsidRPr="00B31280">
              <w:t xml:space="preserve">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lastRenderedPageBreak/>
              <w:t>2.6,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lastRenderedPageBreak/>
              <w:t xml:space="preserve">Образуемые земельные участки </w:t>
            </w:r>
            <w:r w:rsidRPr="00B31280">
              <w:lastRenderedPageBreak/>
              <w:t>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lastRenderedPageBreak/>
              <w:t>ЗУ1.2-4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пр.Пушкина</w:t>
            </w:r>
            <w:proofErr w:type="spellEnd"/>
            <w:r w:rsidRPr="00B31280">
              <w:t xml:space="preserve"> д.36, </w:t>
            </w: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д.59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6633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ЗУ1.2-5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д.59а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7012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ЗУ1.2-6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д.61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6686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ЗУ1.2-7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ул.Чайковского</w:t>
            </w:r>
            <w:proofErr w:type="spellEnd"/>
            <w:r w:rsidRPr="00B31280">
              <w:t xml:space="preserve"> д.63, </w:t>
            </w:r>
            <w:proofErr w:type="spellStart"/>
            <w:r w:rsidRPr="00B31280">
              <w:t>ул.Фрунзе</w:t>
            </w:r>
            <w:proofErr w:type="spellEnd"/>
            <w:r w:rsidRPr="00B31280">
              <w:t xml:space="preserve"> д.15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5385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ЗУ1.2-8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ул.Фрунзе</w:t>
            </w:r>
            <w:proofErr w:type="spellEnd"/>
            <w:r w:rsidRPr="00B31280">
              <w:t xml:space="preserve"> д.13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3769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lastRenderedPageBreak/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lastRenderedPageBreak/>
              <w:t xml:space="preserve">Образуемые земельные участки из земель, находящихся в </w:t>
            </w:r>
            <w:r w:rsidRPr="00B31280">
              <w:lastRenderedPageBreak/>
              <w:t>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lastRenderedPageBreak/>
              <w:t>ЗУ1.2-9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ул.Фрунзе</w:t>
            </w:r>
            <w:proofErr w:type="spellEnd"/>
            <w:r w:rsidRPr="00B31280">
              <w:t xml:space="preserve"> д.9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B010FB" w:rsidP="00AE1A6C">
            <w:pPr>
              <w:pStyle w:val="affff8"/>
            </w:pPr>
            <w:r w:rsidRPr="00B31280">
              <w:t>3299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gramStart"/>
            <w:r w:rsidRPr="00B31280">
              <w:t>Многоэтажная  жилая</w:t>
            </w:r>
            <w:proofErr w:type="gramEnd"/>
            <w:r w:rsidRPr="00B31280">
              <w:t xml:space="preserve">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ЗУ1.2-10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proofErr w:type="gramStart"/>
            <w:r w:rsidRPr="00B31280">
              <w:t>пер.Ржевского</w:t>
            </w:r>
            <w:proofErr w:type="spellEnd"/>
            <w:proofErr w:type="gramEnd"/>
            <w:r w:rsidRPr="00B31280">
              <w:t xml:space="preserve"> д.5, 7, 9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14870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ЗУ1.2-11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д.58, 60, 62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8047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  <w:tr w:rsidR="00B31280" w:rsidRPr="00B31280" w:rsidTr="00AE1A6C">
        <w:tc>
          <w:tcPr>
            <w:tcW w:w="1277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ЗУ1.2-12</w:t>
            </w:r>
          </w:p>
        </w:tc>
        <w:tc>
          <w:tcPr>
            <w:tcW w:w="1858" w:type="dxa"/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ул.Фрунзе</w:t>
            </w:r>
            <w:proofErr w:type="spellEnd"/>
            <w:r w:rsidRPr="00B31280">
              <w:t xml:space="preserve"> д.3, </w:t>
            </w:r>
            <w:proofErr w:type="spellStart"/>
            <w:r w:rsidRPr="00B31280">
              <w:t>ул.Маяковского</w:t>
            </w:r>
            <w:proofErr w:type="spellEnd"/>
            <w:r w:rsidRPr="00B31280">
              <w:t xml:space="preserve"> д.64</w:t>
            </w:r>
          </w:p>
        </w:tc>
        <w:tc>
          <w:tcPr>
            <w:tcW w:w="1458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r w:rsidRPr="00B31280">
              <w:t>5428</w:t>
            </w:r>
          </w:p>
        </w:tc>
        <w:tc>
          <w:tcPr>
            <w:tcW w:w="3161" w:type="dxa"/>
            <w:tcMar>
              <w:left w:w="0" w:type="dxa"/>
              <w:right w:w="0" w:type="dxa"/>
            </w:tcMar>
          </w:tcPr>
          <w:p w:rsidR="00EA5DBE" w:rsidRPr="00B31280" w:rsidRDefault="00EA5DBE" w:rsidP="00AE1A6C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</w:t>
            </w:r>
            <w:proofErr w:type="gramStart"/>
            <w:r w:rsidRPr="00B31280">
              <w:t>застройка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Pr="00B31280">
              <w:t>, благоустройство, озеленение , размещение автостоянок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выше, дворовые площадки: детские, спортивные, хозяйственные, отдыха</w:t>
            </w:r>
          </w:p>
        </w:tc>
        <w:tc>
          <w:tcPr>
            <w:tcW w:w="2177" w:type="dxa"/>
            <w:tcMar>
              <w:left w:w="0" w:type="dxa"/>
              <w:right w:w="0" w:type="dxa"/>
            </w:tcMar>
          </w:tcPr>
          <w:p w:rsidR="00EA5DBE" w:rsidRPr="00B31280" w:rsidRDefault="00EA5DBE" w:rsidP="00EA5DBE">
            <w:pPr>
              <w:pStyle w:val="affff8"/>
            </w:pPr>
            <w:r w:rsidRPr="00B31280">
              <w:t>Образуемые земельные участки из земель, находящихся в государственной или муниципальной собственности</w:t>
            </w:r>
          </w:p>
        </w:tc>
      </w:tr>
    </w:tbl>
    <w:p w:rsidR="0028482A" w:rsidRPr="00B31280" w:rsidRDefault="0028482A" w:rsidP="0028482A">
      <w:pPr>
        <w:ind w:firstLine="0"/>
      </w:pPr>
      <w:r w:rsidRPr="00B31280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:rsidR="0028482A" w:rsidRPr="00B31280" w:rsidRDefault="0028482A" w:rsidP="0028482A">
      <w:r w:rsidRPr="00B31280">
        <w:lastRenderedPageBreak/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:rsidR="0028482A" w:rsidRPr="00B31280" w:rsidRDefault="0028482A" w:rsidP="0028482A">
      <w:r w:rsidRPr="00B31280">
        <w:t>Образуемые земельные участки относятся к категории земель – земли населенных пунктов.</w:t>
      </w:r>
    </w:p>
    <w:p w:rsidR="00397F65" w:rsidRPr="00B31280" w:rsidRDefault="00397F65" w:rsidP="0028482A"/>
    <w:p w:rsidR="00397F65" w:rsidRPr="00B31280" w:rsidRDefault="00397F65" w:rsidP="00397F65">
      <w:r w:rsidRPr="00B31280">
        <w:t>Участки, подлежащие уточнению и образованные земельные участки приведены на Чертеже межевания территории 1 этап. Вариант 2.</w:t>
      </w:r>
    </w:p>
    <w:p w:rsidR="00397F65" w:rsidRPr="00B31280" w:rsidRDefault="00397F65" w:rsidP="00397F65">
      <w:pPr>
        <w:spacing w:before="240"/>
      </w:pPr>
      <w:r w:rsidRPr="00B31280">
        <w:t xml:space="preserve">Перечень земельных участков, подлежащих уточнению Этап 1 Вариант 3 приведен в таблице </w:t>
      </w:r>
      <w:r w:rsidR="00761DB0" w:rsidRPr="00B31280">
        <w:t>4</w:t>
      </w:r>
    </w:p>
    <w:p w:rsidR="00397F65" w:rsidRPr="00B31280" w:rsidRDefault="00397F65" w:rsidP="00397F65">
      <w:pPr>
        <w:pStyle w:val="affffb"/>
      </w:pPr>
      <w:r w:rsidRPr="00B31280">
        <w:t xml:space="preserve">Таблица </w:t>
      </w:r>
      <w:r w:rsidR="00761DB0" w:rsidRPr="00B31280">
        <w:t>4</w:t>
      </w:r>
    </w:p>
    <w:p w:rsidR="00397F65" w:rsidRPr="00B31280" w:rsidRDefault="00397F65" w:rsidP="00397F65">
      <w:pPr>
        <w:pStyle w:val="affffc"/>
      </w:pPr>
      <w:r w:rsidRPr="00B31280">
        <w:t>Земельные участки Этап 1 Вариант 3</w:t>
      </w:r>
    </w:p>
    <w:tbl>
      <w:tblPr>
        <w:tblStyle w:val="a3"/>
        <w:tblW w:w="9923" w:type="dxa"/>
        <w:tblLook w:val="04A0" w:firstRow="1" w:lastRow="0" w:firstColumn="1" w:lastColumn="0" w:noHBand="0" w:noVBand="1"/>
      </w:tblPr>
      <w:tblGrid>
        <w:gridCol w:w="1372"/>
        <w:gridCol w:w="1152"/>
        <w:gridCol w:w="3471"/>
        <w:gridCol w:w="3928"/>
      </w:tblGrid>
      <w:tr w:rsidR="00B31280" w:rsidRPr="00B31280" w:rsidTr="00EA5DBE">
        <w:trPr>
          <w:trHeight w:val="270"/>
          <w:tblHeader/>
        </w:trPr>
        <w:tc>
          <w:tcPr>
            <w:tcW w:w="1232" w:type="dxa"/>
          </w:tcPr>
          <w:p w:rsidR="000C2D21" w:rsidRPr="00B31280" w:rsidRDefault="00C8464F" w:rsidP="000F0CD7">
            <w:pPr>
              <w:pStyle w:val="affff7"/>
            </w:pPr>
            <w:r w:rsidRPr="00B31280">
              <w:t>Условный номер земельного участка</w:t>
            </w:r>
          </w:p>
        </w:tc>
        <w:tc>
          <w:tcPr>
            <w:tcW w:w="1152" w:type="dxa"/>
          </w:tcPr>
          <w:p w:rsidR="000C2D21" w:rsidRPr="00B31280" w:rsidRDefault="000C2D21" w:rsidP="000F0CD7">
            <w:pPr>
              <w:pStyle w:val="affff7"/>
            </w:pPr>
            <w:r w:rsidRPr="00B31280">
              <w:t xml:space="preserve">Площадь </w:t>
            </w:r>
            <w:r w:rsidR="00067E0D" w:rsidRPr="00B31280">
              <w:t>ЗУ</w:t>
            </w:r>
            <w:r w:rsidRPr="00B31280">
              <w:t xml:space="preserve">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3535" w:type="dxa"/>
          </w:tcPr>
          <w:p w:rsidR="000C2D21" w:rsidRPr="00B31280" w:rsidRDefault="000C2D21" w:rsidP="000F0CD7">
            <w:pPr>
              <w:pStyle w:val="affff7"/>
            </w:pPr>
            <w:r w:rsidRPr="00B31280">
              <w:t>Вид разрешенного использования</w:t>
            </w:r>
          </w:p>
          <w:p w:rsidR="000C2D21" w:rsidRPr="00B31280" w:rsidRDefault="000C2D21" w:rsidP="000F0CD7">
            <w:pPr>
              <w:pStyle w:val="affff7"/>
            </w:pPr>
            <w:r w:rsidRPr="00B31280">
              <w:t>согласно классификатору*</w:t>
            </w:r>
            <w:r w:rsidR="002850E4" w:rsidRPr="00B31280">
              <w:t xml:space="preserve"> / </w:t>
            </w:r>
            <w:r w:rsidRPr="00B31280">
              <w:t>согласно ПЗЗ**</w:t>
            </w:r>
          </w:p>
        </w:tc>
        <w:tc>
          <w:tcPr>
            <w:tcW w:w="4004" w:type="dxa"/>
          </w:tcPr>
          <w:p w:rsidR="000C2D21" w:rsidRPr="00B31280" w:rsidRDefault="000C2D21" w:rsidP="000F0CD7">
            <w:pPr>
              <w:pStyle w:val="affff7"/>
            </w:pPr>
            <w:r w:rsidRPr="00B31280">
              <w:t>Способ образования земельного участка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AE1A6C" w:rsidRPr="00B31280" w:rsidRDefault="00AE1A6C" w:rsidP="000740BA">
            <w:pPr>
              <w:pStyle w:val="affff8"/>
            </w:pPr>
            <w:r w:rsidRPr="00B31280">
              <w:t>ЗУ1.3-1</w:t>
            </w:r>
          </w:p>
        </w:tc>
        <w:tc>
          <w:tcPr>
            <w:tcW w:w="1152" w:type="dxa"/>
            <w:hideMark/>
          </w:tcPr>
          <w:p w:rsidR="00AE1A6C" w:rsidRPr="00B31280" w:rsidRDefault="00AE1A6C" w:rsidP="000740BA">
            <w:pPr>
              <w:pStyle w:val="affff8"/>
            </w:pPr>
            <w:r w:rsidRPr="00B31280">
              <w:t>6381</w:t>
            </w:r>
          </w:p>
        </w:tc>
        <w:tc>
          <w:tcPr>
            <w:tcW w:w="3535" w:type="dxa"/>
            <w:hideMark/>
          </w:tcPr>
          <w:p w:rsidR="00AE1A6C" w:rsidRPr="00B31280" w:rsidRDefault="00AE1A6C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AE1A6C" w:rsidRPr="00B31280" w:rsidRDefault="00EA5DBE" w:rsidP="00845770">
            <w:pPr>
              <w:pStyle w:val="affff8"/>
            </w:pPr>
            <w:r w:rsidRPr="00B31280">
              <w:rPr>
                <w:shd w:val="clear" w:color="auto" w:fill="FFFFFF"/>
              </w:rPr>
              <w:t>Перераспределение</w:t>
            </w:r>
            <w:r w:rsidR="00533069" w:rsidRPr="00B31280">
              <w:rPr>
                <w:shd w:val="clear" w:color="auto" w:fill="FFFFFF"/>
              </w:rPr>
              <w:t xml:space="preserve"> земельного участка</w:t>
            </w:r>
            <w:r w:rsidR="008747B5" w:rsidRPr="00B31280">
              <w:rPr>
                <w:shd w:val="clear" w:color="auto" w:fill="FFFFFF"/>
              </w:rPr>
              <w:t xml:space="preserve"> </w:t>
            </w:r>
            <w:r w:rsidR="00955D2F" w:rsidRPr="00B31280">
              <w:rPr>
                <w:shd w:val="clear" w:color="auto" w:fill="FFFFFF"/>
              </w:rPr>
              <w:t xml:space="preserve">74:33:1329001:428 </w:t>
            </w:r>
            <w:r w:rsidR="008747B5" w:rsidRPr="00B31280">
              <w:rPr>
                <w:shd w:val="clear" w:color="auto" w:fill="FFFFFF"/>
              </w:rPr>
              <w:t xml:space="preserve">с </w:t>
            </w:r>
            <w:r w:rsidRPr="00B31280">
              <w:rPr>
                <w:shd w:val="clear" w:color="auto" w:fill="FFFFFF"/>
              </w:rPr>
              <w:t>зем</w:t>
            </w:r>
            <w:r w:rsidR="008747B5" w:rsidRPr="00B31280">
              <w:rPr>
                <w:shd w:val="clear" w:color="auto" w:fill="FFFFFF"/>
              </w:rPr>
              <w:t>лями</w:t>
            </w:r>
            <w:r w:rsidRPr="00B31280">
              <w:rPr>
                <w:shd w:val="clear" w:color="auto" w:fill="FFFFFF"/>
              </w:rPr>
              <w:t>, находящи</w:t>
            </w:r>
            <w:r w:rsidR="008747B5" w:rsidRPr="00B31280">
              <w:rPr>
                <w:shd w:val="clear" w:color="auto" w:fill="FFFFFF"/>
              </w:rPr>
              <w:t>ми</w:t>
            </w:r>
            <w:r w:rsidRPr="00B31280">
              <w:rPr>
                <w:shd w:val="clear" w:color="auto" w:fill="FFFFFF"/>
              </w:rPr>
              <w:t>ся в 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ЗУ1.3-2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7448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515E20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6E3202" w:rsidRPr="00B31280">
              <w:rPr>
                <w:shd w:val="clear" w:color="auto" w:fill="FFFFFF"/>
              </w:rPr>
              <w:t>74:33:1329001:436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ЗУ1.3-3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5288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38737E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226DB" w:rsidRPr="00B31280">
              <w:rPr>
                <w:shd w:val="clear" w:color="auto" w:fill="FFFFFF"/>
              </w:rPr>
              <w:t>74:33:1329001:445</w:t>
            </w:r>
            <w:r w:rsidRPr="00B31280">
              <w:rPr>
                <w:shd w:val="clear" w:color="auto" w:fill="FFFFFF"/>
              </w:rPr>
              <w:t xml:space="preserve"> с землями, находящимися в</w:t>
            </w:r>
            <w:r w:rsidR="00EA5DBE" w:rsidRPr="00B31280">
              <w:rPr>
                <w:shd w:val="clear" w:color="auto" w:fill="FFFFFF"/>
              </w:rPr>
              <w:t xml:space="preserve"> 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ЗУ1.3-4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4868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>Перераспределение земельного участка</w:t>
            </w:r>
            <w:r w:rsidR="009E165B" w:rsidRPr="00B31280">
              <w:rPr>
                <w:shd w:val="clear" w:color="auto" w:fill="FFFFFF"/>
              </w:rPr>
              <w:t xml:space="preserve"> 74:33:1329001:426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ЗУ1.3-5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4440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B55C2A" w:rsidRPr="00B31280">
              <w:rPr>
                <w:shd w:val="clear" w:color="auto" w:fill="FFFFFF"/>
              </w:rPr>
              <w:t>74:33:1329001:400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ЗУ1.3-6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6173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>Перераспределение земельного участка</w:t>
            </w:r>
            <w:r w:rsidR="005E0B03" w:rsidRPr="00B31280">
              <w:t xml:space="preserve"> </w:t>
            </w:r>
            <w:r w:rsidR="005E0B03" w:rsidRPr="00B31280">
              <w:rPr>
                <w:shd w:val="clear" w:color="auto" w:fill="FFFFFF"/>
              </w:rPr>
              <w:t>74:33:1329001:402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ЗУ1.3-7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9433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lastRenderedPageBreak/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lastRenderedPageBreak/>
              <w:t xml:space="preserve">Перераспределение земельного </w:t>
            </w:r>
            <w:r w:rsidRPr="00B31280">
              <w:rPr>
                <w:shd w:val="clear" w:color="auto" w:fill="FFFFFF"/>
              </w:rPr>
              <w:lastRenderedPageBreak/>
              <w:t xml:space="preserve">участка </w:t>
            </w:r>
            <w:r w:rsidR="00F93B6F" w:rsidRPr="00B31280">
              <w:rPr>
                <w:shd w:val="clear" w:color="auto" w:fill="FFFFFF"/>
              </w:rPr>
              <w:t>74:33:1329001:448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lastRenderedPageBreak/>
              <w:t>ЗУ1.3-8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8318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</w:t>
            </w:r>
            <w:proofErr w:type="gramStart"/>
            <w:r w:rsidRPr="00B31280">
              <w:rPr>
                <w:shd w:val="clear" w:color="auto" w:fill="FFFFFF"/>
              </w:rPr>
              <w:t xml:space="preserve">участка  </w:t>
            </w:r>
            <w:r w:rsidR="00F93B6F" w:rsidRPr="00B31280">
              <w:rPr>
                <w:shd w:val="clear" w:color="auto" w:fill="FFFFFF"/>
              </w:rPr>
              <w:t>74:33:1329001</w:t>
            </w:r>
            <w:proofErr w:type="gramEnd"/>
            <w:r w:rsidR="00F93B6F" w:rsidRPr="00B31280">
              <w:rPr>
                <w:shd w:val="clear" w:color="auto" w:fill="FFFFFF"/>
              </w:rPr>
              <w:t xml:space="preserve">:424 </w:t>
            </w:r>
            <w:r w:rsidRPr="00B31280">
              <w:rPr>
                <w:shd w:val="clear" w:color="auto" w:fill="FFFFFF"/>
              </w:rPr>
              <w:t xml:space="preserve">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ЗУ1.3-9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9103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74:33:1329001:421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ЗУ1.3-10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4089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74:33:1329001:415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ЗУ1.3-11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3345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74:33:1329001:431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ЗУ1.3-12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4476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74:33:1329001:397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ЗУ1.3-13</w:t>
            </w:r>
          </w:p>
        </w:tc>
        <w:tc>
          <w:tcPr>
            <w:tcW w:w="1152" w:type="dxa"/>
            <w:hideMark/>
          </w:tcPr>
          <w:p w:rsidR="00EA5DBE" w:rsidRPr="00B31280" w:rsidRDefault="00B010FB" w:rsidP="000740BA">
            <w:pPr>
              <w:pStyle w:val="affff8"/>
            </w:pPr>
            <w:r w:rsidRPr="00B31280">
              <w:t>4453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 xml:space="preserve">Многоэтажная 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</w:t>
            </w:r>
            <w:r w:rsidR="00845770" w:rsidRPr="00B31280">
              <w:t xml:space="preserve">  </w:t>
            </w:r>
            <w:r w:rsidRPr="00B31280">
              <w:t>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74:33:1329001:401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ЗУ1.3-14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5737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74:33:1329001:444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ЗУ1.3-15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6697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944F5A" w:rsidRPr="00B31280">
              <w:rPr>
                <w:shd w:val="clear" w:color="auto" w:fill="FFFFFF"/>
              </w:rPr>
              <w:t>74:33:1329001:409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ЗУ1.3-16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5794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671C76" w:rsidRPr="00B31280">
              <w:rPr>
                <w:shd w:val="clear" w:color="auto" w:fill="FFFFFF"/>
              </w:rPr>
              <w:t>74:33:1329001:416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 xml:space="preserve">государственной или </w:t>
            </w:r>
            <w:r w:rsidR="00EA5DBE" w:rsidRPr="00B31280">
              <w:rPr>
                <w:shd w:val="clear" w:color="auto" w:fill="FFFFFF"/>
              </w:rPr>
              <w:lastRenderedPageBreak/>
              <w:t>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lastRenderedPageBreak/>
              <w:t>ЗУ1.3-17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2530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>74:33:1329001:404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ЗУ1.3-18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4721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>74:33:1329001:384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ЗУ1.3-19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3789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>74:33:1329001:449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ЗУ1.3-20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4106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>74:33:1329001:403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ЗУ1.3-21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3379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>74:33:1329001:410</w:t>
            </w:r>
            <w:r w:rsidRPr="00B31280">
              <w:rPr>
                <w:shd w:val="clear" w:color="auto" w:fill="FFFFFF"/>
              </w:rPr>
              <w:t xml:space="preserve"> 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  <w:tr w:rsidR="00B31280" w:rsidRPr="00B31280" w:rsidTr="00EA5DBE">
        <w:trPr>
          <w:trHeight w:val="270"/>
        </w:trPr>
        <w:tc>
          <w:tcPr>
            <w:tcW w:w="123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ЗУ1.3-22</w:t>
            </w:r>
          </w:p>
        </w:tc>
        <w:tc>
          <w:tcPr>
            <w:tcW w:w="1152" w:type="dxa"/>
            <w:hideMark/>
          </w:tcPr>
          <w:p w:rsidR="00EA5DBE" w:rsidRPr="00B31280" w:rsidRDefault="00EA5DBE" w:rsidP="000740BA">
            <w:pPr>
              <w:pStyle w:val="affff8"/>
            </w:pPr>
            <w:r w:rsidRPr="00B31280">
              <w:t>6441</w:t>
            </w:r>
          </w:p>
        </w:tc>
        <w:tc>
          <w:tcPr>
            <w:tcW w:w="3535" w:type="dxa"/>
            <w:hideMark/>
          </w:tcPr>
          <w:p w:rsidR="00EA5DBE" w:rsidRPr="00B31280" w:rsidRDefault="00EA5DBE" w:rsidP="000740BA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за-</w:t>
            </w:r>
            <w:proofErr w:type="gramStart"/>
            <w:r w:rsidRPr="00B31280">
              <w:t>стройка</w:t>
            </w:r>
            <w:r w:rsidR="00845770" w:rsidRPr="00B31280">
              <w:t xml:space="preserve">  </w:t>
            </w:r>
            <w:r w:rsidRPr="00B31280">
              <w:t>2.5</w:t>
            </w:r>
            <w:proofErr w:type="gramEnd"/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4004" w:type="dxa"/>
            <w:hideMark/>
          </w:tcPr>
          <w:p w:rsidR="00EA5DBE" w:rsidRPr="00B31280" w:rsidRDefault="009A4528" w:rsidP="00EA5DBE">
            <w:pPr>
              <w:pStyle w:val="affff8"/>
            </w:pPr>
            <w:r w:rsidRPr="00B31280">
              <w:rPr>
                <w:shd w:val="clear" w:color="auto" w:fill="FFFFFF"/>
              </w:rPr>
              <w:t xml:space="preserve">Перераспределение земельного участка </w:t>
            </w:r>
            <w:r w:rsidR="000913E5" w:rsidRPr="00B31280">
              <w:rPr>
                <w:shd w:val="clear" w:color="auto" w:fill="FFFFFF"/>
              </w:rPr>
              <w:t xml:space="preserve">74:33:1329001:386 </w:t>
            </w:r>
            <w:r w:rsidRPr="00B31280">
              <w:rPr>
                <w:shd w:val="clear" w:color="auto" w:fill="FFFFFF"/>
              </w:rPr>
              <w:t xml:space="preserve">с землями, находящимися в </w:t>
            </w:r>
            <w:r w:rsidR="00EA5DBE" w:rsidRPr="00B31280">
              <w:rPr>
                <w:shd w:val="clear" w:color="auto" w:fill="FFFFFF"/>
              </w:rPr>
              <w:t>государственной или муниципальной собственности***</w:t>
            </w:r>
          </w:p>
        </w:tc>
      </w:tr>
    </w:tbl>
    <w:p w:rsidR="000C2D21" w:rsidRPr="00B31280" w:rsidRDefault="000C2D21" w:rsidP="000C2D21">
      <w:pPr>
        <w:ind w:firstLine="0"/>
      </w:pPr>
      <w:r w:rsidRPr="00B31280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:rsidR="000C2D21" w:rsidRPr="00B31280" w:rsidRDefault="000C2D21" w:rsidP="000C2D21">
      <w:r w:rsidRPr="00B31280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:rsidR="003B4BC2" w:rsidRPr="00B31280" w:rsidRDefault="003B4BC2" w:rsidP="000C2D21">
      <w:r w:rsidRPr="00B31280">
        <w:t>***</w:t>
      </w:r>
      <w:r w:rsidRPr="00B31280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изломанности границ.</w:t>
      </w:r>
    </w:p>
    <w:p w:rsidR="0028482A" w:rsidRPr="00B31280" w:rsidRDefault="0028482A" w:rsidP="0028482A">
      <w:pPr>
        <w:spacing w:before="240"/>
      </w:pPr>
      <w:r w:rsidRPr="00B31280">
        <w:t>Земельный участок 74:33:1329001:368 по истечению срока аренды запланировано объединить с 74:33:1329001:424 на 2 этапе проекта межевания</w:t>
      </w:r>
      <w:r w:rsidR="00B32D32" w:rsidRPr="00B31280">
        <w:t xml:space="preserve"> территории</w:t>
      </w:r>
      <w:r w:rsidR="00682283" w:rsidRPr="00B31280">
        <w:t xml:space="preserve">, площадь земельного участка составит 8344 </w:t>
      </w:r>
      <w:proofErr w:type="spellStart"/>
      <w:r w:rsidR="00682283" w:rsidRPr="00B31280">
        <w:t>кв</w:t>
      </w:r>
      <w:proofErr w:type="spellEnd"/>
      <w:r w:rsidR="00682283" w:rsidRPr="00B31280">
        <w:t xml:space="preserve"> м</w:t>
      </w:r>
    </w:p>
    <w:p w:rsidR="0028482A" w:rsidRPr="00B31280" w:rsidRDefault="0028482A" w:rsidP="0028482A">
      <w:r w:rsidRPr="00B31280">
        <w:t>Участки 74:33:1329001:21, 74:33:1329001:23, 74:33:1329001:22 запланировано объединить на 2 этапе проекта межевания</w:t>
      </w:r>
      <w:r w:rsidR="00B32D32" w:rsidRPr="00B31280">
        <w:t xml:space="preserve"> территории</w:t>
      </w:r>
      <w:r w:rsidRPr="00B31280">
        <w:t xml:space="preserve">, так как все </w:t>
      </w:r>
      <w:r w:rsidRPr="00B31280">
        <w:lastRenderedPageBreak/>
        <w:t>эти участки арендованы ООО «</w:t>
      </w:r>
      <w:proofErr w:type="spellStart"/>
      <w:r w:rsidRPr="00B31280">
        <w:t>ТехноПарк</w:t>
      </w:r>
      <w:proofErr w:type="spellEnd"/>
      <w:r w:rsidRPr="00B31280">
        <w:t>»</w:t>
      </w:r>
      <w:r w:rsidR="00B954FF" w:rsidRPr="00B31280">
        <w:t xml:space="preserve">, площадь земельного участка составит </w:t>
      </w:r>
      <w:r w:rsidR="00134AD0" w:rsidRPr="00B31280">
        <w:t xml:space="preserve">5137 </w:t>
      </w:r>
      <w:proofErr w:type="spellStart"/>
      <w:r w:rsidR="00B954FF" w:rsidRPr="00B31280">
        <w:t>кв</w:t>
      </w:r>
      <w:proofErr w:type="spellEnd"/>
      <w:r w:rsidR="00B954FF" w:rsidRPr="00B31280">
        <w:t xml:space="preserve"> м</w:t>
      </w:r>
    </w:p>
    <w:p w:rsidR="0028482A" w:rsidRPr="00B31280" w:rsidRDefault="00761DB0" w:rsidP="0028482A">
      <w:pPr>
        <w:spacing w:before="240"/>
      </w:pPr>
      <w:r w:rsidRPr="00B31280">
        <w:t>Площадь земельных участков под многоквартирные жилые дома рассчитана в соответствии с СП 30-101-98. Удельный показатель земельной доли приняли в соответствии с Приложением А СП 30-101-98. Нормативные и проектные площади земельных участков второго этапа проектирования приведены в таблице 5</w:t>
      </w:r>
      <w:r w:rsidR="0028482A" w:rsidRPr="00B31280">
        <w:t>.</w:t>
      </w:r>
    </w:p>
    <w:p w:rsidR="00080EBE" w:rsidRPr="00B31280" w:rsidRDefault="00080EBE" w:rsidP="0028482A">
      <w:pPr>
        <w:spacing w:before="240"/>
        <w:sectPr w:rsidR="00080EBE" w:rsidRPr="00B31280" w:rsidSect="000B0B8B">
          <w:pgSz w:w="11906" w:h="16838"/>
          <w:pgMar w:top="1134" w:right="567" w:bottom="1134" w:left="1418" w:header="425" w:footer="284" w:gutter="0"/>
          <w:cols w:space="708"/>
          <w:docGrid w:linePitch="381"/>
        </w:sectPr>
      </w:pPr>
    </w:p>
    <w:p w:rsidR="0028482A" w:rsidRPr="00B31280" w:rsidRDefault="0028482A" w:rsidP="0028482A">
      <w:pPr>
        <w:spacing w:before="240"/>
      </w:pPr>
    </w:p>
    <w:p w:rsidR="0028482A" w:rsidRPr="00B31280" w:rsidRDefault="0028482A" w:rsidP="0028482A">
      <w:pPr>
        <w:pStyle w:val="affffb"/>
      </w:pPr>
      <w:bookmarkStart w:id="92" w:name="_Hlk15553379"/>
      <w:r w:rsidRPr="00B31280">
        <w:t xml:space="preserve">Таблица </w:t>
      </w:r>
      <w:r w:rsidR="00761DB0" w:rsidRPr="00B31280">
        <w:t>5</w:t>
      </w:r>
    </w:p>
    <w:p w:rsidR="0028482A" w:rsidRPr="00B31280" w:rsidRDefault="0028482A" w:rsidP="00FC73D3">
      <w:pPr>
        <w:pStyle w:val="affffc"/>
        <w:tabs>
          <w:tab w:val="left" w:pos="15309"/>
        </w:tabs>
      </w:pPr>
      <w:r w:rsidRPr="00B31280">
        <w:t>Земельные участки Этап 2</w:t>
      </w:r>
    </w:p>
    <w:tbl>
      <w:tblPr>
        <w:tblStyle w:val="a3"/>
        <w:tblW w:w="2183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570"/>
        <w:gridCol w:w="1266"/>
        <w:gridCol w:w="1134"/>
        <w:gridCol w:w="992"/>
        <w:gridCol w:w="1417"/>
        <w:gridCol w:w="1276"/>
        <w:gridCol w:w="1276"/>
        <w:gridCol w:w="1134"/>
        <w:gridCol w:w="1134"/>
        <w:gridCol w:w="1134"/>
        <w:gridCol w:w="1984"/>
        <w:gridCol w:w="2552"/>
        <w:gridCol w:w="2410"/>
        <w:gridCol w:w="2551"/>
      </w:tblGrid>
      <w:tr w:rsidR="00B31280" w:rsidRPr="00B31280" w:rsidTr="003A69CB">
        <w:trPr>
          <w:trHeight w:val="1731"/>
          <w:tblHeader/>
        </w:trPr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bookmarkEnd w:id="92"/>
          <w:p w:rsidR="001E7C43" w:rsidRPr="00B31280" w:rsidRDefault="00C8464F" w:rsidP="00AE1A6C">
            <w:pPr>
              <w:pStyle w:val="affff7"/>
            </w:pPr>
            <w:r w:rsidRPr="00B31280">
              <w:t>Условный номер земельного участка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Адрес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E435B3" w:rsidP="00B32D32">
            <w:pPr>
              <w:pStyle w:val="affff7"/>
            </w:pPr>
            <w:r w:rsidRPr="00B31280">
              <w:t>Площадь ЗУ согласно</w:t>
            </w:r>
            <w:r w:rsidR="00B32D32" w:rsidRPr="00B31280">
              <w:rPr>
                <w:szCs w:val="28"/>
              </w:rPr>
              <w:t xml:space="preserve"> сведениям</w:t>
            </w:r>
            <w:r w:rsidRPr="00B31280">
              <w:t xml:space="preserve"> ЕГРН,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Этажность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Площадь застройки,</w:t>
            </w:r>
          </w:p>
          <w:p w:rsidR="001E7C43" w:rsidRPr="00B31280" w:rsidRDefault="001E7C43" w:rsidP="00AE1A6C">
            <w:pPr>
              <w:pStyle w:val="affff7"/>
            </w:pP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 xml:space="preserve">Жилая площадь,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Удельный показатель земельной доли</w:t>
            </w:r>
          </w:p>
        </w:tc>
        <w:tc>
          <w:tcPr>
            <w:tcW w:w="2268" w:type="dxa"/>
            <w:gridSpan w:val="2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 xml:space="preserve">Площадь земельного участка по нормативу,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 xml:space="preserve">Площадь участка проектная,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Вид разрешенного использования</w:t>
            </w:r>
          </w:p>
          <w:p w:rsidR="001E7C43" w:rsidRPr="00B31280" w:rsidRDefault="001E7C43" w:rsidP="00AE1A6C">
            <w:pPr>
              <w:pStyle w:val="affff7"/>
            </w:pPr>
            <w:r w:rsidRPr="00B31280">
              <w:t>согласно классификатору*</w:t>
            </w:r>
            <w:r w:rsidR="002850E4" w:rsidRPr="00B31280">
              <w:t xml:space="preserve"> / </w:t>
            </w:r>
            <w:r w:rsidRPr="00B31280">
              <w:t>согласно ПЗЗ**</w:t>
            </w:r>
          </w:p>
        </w:tc>
        <w:tc>
          <w:tcPr>
            <w:tcW w:w="2552" w:type="dxa"/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Способ образования участка Вариант 1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7"/>
            </w:pPr>
            <w:r w:rsidRPr="00B31280">
              <w:t>Способ образования участка Вариант 2</w:t>
            </w:r>
          </w:p>
        </w:tc>
        <w:tc>
          <w:tcPr>
            <w:tcW w:w="2551" w:type="dxa"/>
            <w:vAlign w:val="center"/>
          </w:tcPr>
          <w:p w:rsidR="001E7C43" w:rsidRPr="00B31280" w:rsidRDefault="001E7C43" w:rsidP="001E7C43">
            <w:pPr>
              <w:pStyle w:val="affff8"/>
            </w:pPr>
            <w:r w:rsidRPr="00B31280">
              <w:rPr>
                <w:rFonts w:cs="Times New Roman"/>
                <w:szCs w:val="24"/>
              </w:rPr>
              <w:t>Способ образования участка Вариант 3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BE1CDD" w:rsidP="00AE1A6C">
            <w:pPr>
              <w:pStyle w:val="affff8"/>
            </w:pPr>
            <w:r w:rsidRPr="00B31280">
              <w:t>ЗУ10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28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2448[17]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7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2163,3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10455,7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1,19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12442,28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12442,28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6397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 xml:space="preserve">Многоэтажная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 2.6</w:t>
            </w:r>
            <w:r w:rsidR="002850E4" w:rsidRPr="00B31280">
              <w:t xml:space="preserve"> 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1E7C43" w:rsidRPr="00B31280" w:rsidRDefault="00EB3106" w:rsidP="003A7EF7">
            <w:pPr>
              <w:pStyle w:val="affff8"/>
            </w:pPr>
            <w:r w:rsidRPr="00B31280">
              <w:t>Земельный участок образован на 1 этапе, кадастровый номер 74:33:1329001:428 сохраняется, границы и площадь соответствуют ЗУ10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1E7C43" w:rsidRPr="00B31280" w:rsidRDefault="001E7C43" w:rsidP="00AE1A6C">
            <w:pPr>
              <w:pStyle w:val="affff8"/>
            </w:pPr>
            <w:r w:rsidRPr="00B31280">
              <w:t>Объединение земельных участков 74:33:1329001:428, ЗУ1.2-1</w:t>
            </w:r>
          </w:p>
        </w:tc>
        <w:tc>
          <w:tcPr>
            <w:tcW w:w="2551" w:type="dxa"/>
            <w:vAlign w:val="center"/>
          </w:tcPr>
          <w:p w:rsidR="001E7C43" w:rsidRPr="00B31280" w:rsidRDefault="00A84A23" w:rsidP="003A7EF7">
            <w:pPr>
              <w:pStyle w:val="affff8"/>
            </w:pPr>
            <w:r w:rsidRPr="00B31280">
              <w:t>Земельный участок</w:t>
            </w:r>
            <w:r w:rsidR="007A2CF5" w:rsidRPr="00B31280">
              <w:t xml:space="preserve"> ЗУ1.3-1 образован </w:t>
            </w:r>
            <w:r w:rsidRPr="00B31280">
              <w:t>на</w:t>
            </w:r>
            <w:r w:rsidR="007A2CF5" w:rsidRPr="00B31280">
              <w:t xml:space="preserve"> первом этапе, границы и площадь соответствуют ЗУ10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ЗУ11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56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1481[13]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1244,9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3918,9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5251,33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5251,33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6441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9201E1" w:rsidP="003A7EF7">
            <w:pPr>
              <w:pStyle w:val="affff8"/>
            </w:pPr>
            <w:r w:rsidRPr="00B31280">
              <w:t xml:space="preserve">Земельный участок образован на 1 этапе, кадастровый номер </w:t>
            </w:r>
            <w:r w:rsidR="002814FB" w:rsidRPr="00B31280">
              <w:t>74:33:1329001:386</w:t>
            </w:r>
            <w:r w:rsidRPr="00B31280">
              <w:t xml:space="preserve"> сохраняется,</w:t>
            </w:r>
            <w:r w:rsidR="002814FB" w:rsidRPr="00B31280">
              <w:t xml:space="preserve"> границы и площадь соответствуют ЗУ11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74:33:1329001:386, ЗУ1.2-2</w:t>
            </w:r>
          </w:p>
        </w:tc>
        <w:tc>
          <w:tcPr>
            <w:tcW w:w="2551" w:type="dxa"/>
            <w:vAlign w:val="center"/>
          </w:tcPr>
          <w:p w:rsidR="002814FB" w:rsidRPr="00B31280" w:rsidRDefault="00A84A23" w:rsidP="003A7EF7">
            <w:pPr>
              <w:pStyle w:val="affff8"/>
            </w:pPr>
            <w:r w:rsidRPr="00B31280">
              <w:t>Земельный участок</w:t>
            </w:r>
            <w:r w:rsidR="007F1B7A" w:rsidRPr="00B31280">
              <w:t xml:space="preserve"> </w:t>
            </w:r>
            <w:r w:rsidR="002814FB" w:rsidRPr="00B31280">
              <w:t xml:space="preserve">ЗУ1.3-22 образован </w:t>
            </w:r>
            <w:r w:rsidRPr="00B31280">
              <w:t>на</w:t>
            </w:r>
            <w:r w:rsidR="002814FB" w:rsidRPr="00B31280">
              <w:t xml:space="preserve"> первом этапе, границы и площадь соответствуют ЗУ11</w:t>
            </w:r>
          </w:p>
        </w:tc>
      </w:tr>
      <w:tr w:rsidR="00B31280" w:rsidRPr="00B31280" w:rsidTr="003A69CB"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 1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30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1985[16]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1858,6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5131,8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1,19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6106,84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29727,69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28217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Многоэтажная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 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Объединение земельных участков 74:33:1329001:436, 74:33:1329001:445, 74:33:1329001:426, 74:33:1329001:402, 74:33:1329001:400 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74:33:1329001:436, 74:33:1329001:445, 74:33:1329001:426, 74:33:1329001:402, 74:33:1329001:400 ЗУ1.2-3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ЗУ1.3-2, ЗУ1.3-3, ЗУ1.3-4, ЗУ1.3-5, ЗУ1.3-6</w:t>
            </w: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32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1184[12]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1183,9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4153,1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1,19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4942,19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1751[15]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1750,7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3639,30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4876,66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пер. Ржевского, 1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1778[15]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1563,4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5922,6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7936,28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пер. Ржевского, 2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1500[14]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1289,2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4377,4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5865,72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FC4DA0" w:rsidP="002814FB">
            <w:pPr>
              <w:pStyle w:val="affff8"/>
            </w:pPr>
            <w:r w:rsidRPr="00B31280">
              <w:t>ЗУ12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пр-кт</w:t>
            </w:r>
            <w:proofErr w:type="spellEnd"/>
            <w:r w:rsidRPr="00B31280">
              <w:t xml:space="preserve"> Пушкина, 36</w:t>
            </w:r>
            <w:r w:rsidR="002850E4" w:rsidRPr="00B31280">
              <w:t xml:space="preserve"> / </w:t>
            </w:r>
            <w:r w:rsidRPr="00B31280">
              <w:t>ул. Чайковского 59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2801[19]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2359,62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6606,94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1,57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10372,90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10372,90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9433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0F003F" w:rsidP="003A7EF7">
            <w:pPr>
              <w:pStyle w:val="affff8"/>
            </w:pPr>
            <w:r w:rsidRPr="00B31280">
              <w:t xml:space="preserve">Земельный участок образован на 1 этапе, кадастровый номер </w:t>
            </w:r>
            <w:r w:rsidR="00FC4DA0" w:rsidRPr="00B31280">
              <w:t>74:33:1329001:448</w:t>
            </w:r>
            <w:r w:rsidRPr="00B31280">
              <w:t xml:space="preserve"> сохраняется,</w:t>
            </w:r>
            <w:r w:rsidR="00FC4DA0" w:rsidRPr="00B31280">
              <w:t xml:space="preserve"> границы и площадь соответствуют ЗУ12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74:33:1329001:448, ЗУ1.2-4</w:t>
            </w:r>
          </w:p>
        </w:tc>
        <w:tc>
          <w:tcPr>
            <w:tcW w:w="2551" w:type="dxa"/>
            <w:vAlign w:val="center"/>
          </w:tcPr>
          <w:p w:rsidR="002814FB" w:rsidRPr="00B31280" w:rsidRDefault="007F1B7A" w:rsidP="003A7EF7">
            <w:pPr>
              <w:pStyle w:val="affff8"/>
            </w:pPr>
            <w:r w:rsidRPr="00B31280">
              <w:t xml:space="preserve">Земельный участок </w:t>
            </w:r>
            <w:r w:rsidR="00FC4DA0" w:rsidRPr="00B31280">
              <w:t xml:space="preserve">ЗУ1.3-7 образован </w:t>
            </w:r>
            <w:r w:rsidRPr="00B31280">
              <w:t>на</w:t>
            </w:r>
            <w:r w:rsidR="00FC4DA0" w:rsidRPr="00B31280">
              <w:t xml:space="preserve"> первом этапе, границы и площадь соответствуют ЗУ12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FC4DA0" w:rsidP="002814FB">
            <w:pPr>
              <w:pStyle w:val="affff8"/>
            </w:pPr>
            <w:r w:rsidRPr="00B31280">
              <w:t>ЗУ13</w:t>
            </w:r>
            <w:r w:rsidR="00904799" w:rsidRPr="00B31280">
              <w:t>***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Чайковског</w:t>
            </w:r>
            <w:r w:rsidRPr="00B31280">
              <w:lastRenderedPageBreak/>
              <w:t>о, 59А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lastRenderedPageBreak/>
              <w:t>1334[13]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1160,7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3834,34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5138,02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5138,02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8316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</w:t>
            </w:r>
            <w:r w:rsidRPr="00B31280">
              <w:lastRenderedPageBreak/>
              <w:t>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7F1B7A" w:rsidP="00FC4DA0">
            <w:pPr>
              <w:pStyle w:val="affff8"/>
            </w:pPr>
            <w:r w:rsidRPr="00B31280">
              <w:lastRenderedPageBreak/>
              <w:t xml:space="preserve">Земельный участок образован на 1 этапе, </w:t>
            </w:r>
            <w:r w:rsidRPr="00B31280">
              <w:lastRenderedPageBreak/>
              <w:t xml:space="preserve">кадастровый номер </w:t>
            </w:r>
            <w:r w:rsidR="00FC4DA0" w:rsidRPr="00B31280">
              <w:t>74:33:1329001:424</w:t>
            </w:r>
            <w:r w:rsidRPr="00B31280">
              <w:t xml:space="preserve"> сохраняется,</w:t>
            </w:r>
            <w:r w:rsidR="00FC4DA0" w:rsidRPr="00B31280">
              <w:t xml:space="preserve"> границы и площадь соответствуют ЗУ13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lastRenderedPageBreak/>
              <w:t xml:space="preserve">Объединение земельных участков </w:t>
            </w:r>
            <w:r w:rsidRPr="00B31280">
              <w:lastRenderedPageBreak/>
              <w:t>74:33:1329001:424, ЗУ1.2-5</w:t>
            </w:r>
          </w:p>
        </w:tc>
        <w:tc>
          <w:tcPr>
            <w:tcW w:w="2551" w:type="dxa"/>
            <w:vAlign w:val="center"/>
          </w:tcPr>
          <w:p w:rsidR="002814FB" w:rsidRPr="00B31280" w:rsidRDefault="0056687E" w:rsidP="003A7EF7">
            <w:pPr>
              <w:pStyle w:val="affff8"/>
            </w:pPr>
            <w:r w:rsidRPr="00B31280">
              <w:lastRenderedPageBreak/>
              <w:t xml:space="preserve">Земельный участок </w:t>
            </w:r>
            <w:r w:rsidR="00FC4DA0" w:rsidRPr="00B31280">
              <w:t xml:space="preserve">ЗУ1.3-8 образован </w:t>
            </w:r>
            <w:r w:rsidR="008A15F3" w:rsidRPr="00B31280">
              <w:t>на</w:t>
            </w:r>
            <w:r w:rsidR="00FC4DA0" w:rsidRPr="00B31280">
              <w:t xml:space="preserve"> </w:t>
            </w:r>
            <w:r w:rsidR="00FC4DA0" w:rsidRPr="00B31280">
              <w:lastRenderedPageBreak/>
              <w:t>первом этапе, границы и площадь соответствуют ЗУ13</w:t>
            </w:r>
          </w:p>
        </w:tc>
      </w:tr>
      <w:tr w:rsidR="00B31280" w:rsidRPr="00B31280" w:rsidTr="003A69CB">
        <w:trPr>
          <w:trHeight w:val="92"/>
        </w:trPr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D13477" w:rsidP="002814FB">
            <w:pPr>
              <w:pStyle w:val="affff8"/>
            </w:pPr>
            <w:r w:rsidRPr="00B31280">
              <w:lastRenderedPageBreak/>
              <w:t>ЗУ14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Чайковского, 61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2416[17]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1317,4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3549,40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4756,20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10055,90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9103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8A15F3" w:rsidP="002814FB">
            <w:pPr>
              <w:pStyle w:val="affff8"/>
            </w:pPr>
            <w:r w:rsidRPr="00B31280">
              <w:t xml:space="preserve">Земельный участок образован на 1 этапе, кадастровый номер </w:t>
            </w:r>
            <w:r w:rsidR="00D13477" w:rsidRPr="00B31280">
              <w:t>74:33:1329001:421</w:t>
            </w:r>
            <w:r w:rsidRPr="00B31280">
              <w:t xml:space="preserve"> сохраняется, границы</w:t>
            </w:r>
            <w:r w:rsidR="00D13477" w:rsidRPr="00B31280">
              <w:t xml:space="preserve"> и площадь соответствуют ЗУ14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74:33:1329001:421, ЗУ1.2-6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132399" w:rsidP="003A7EF7">
            <w:pPr>
              <w:pStyle w:val="affff8"/>
            </w:pPr>
            <w:r w:rsidRPr="00B31280">
              <w:t xml:space="preserve">Земельный участок </w:t>
            </w:r>
            <w:r w:rsidR="00D13477" w:rsidRPr="00B31280">
              <w:t>ЗУ1.3-</w:t>
            </w:r>
            <w:r w:rsidR="00D27CDD" w:rsidRPr="00B31280">
              <w:t>9</w:t>
            </w:r>
            <w:r w:rsidR="00D13477" w:rsidRPr="00B31280">
              <w:t xml:space="preserve"> образован </w:t>
            </w:r>
            <w:r w:rsidRPr="00B31280">
              <w:t>на</w:t>
            </w:r>
            <w:r w:rsidR="00D13477" w:rsidRPr="00B31280">
              <w:t xml:space="preserve"> первом этапе, границы и площадь соответствуют ЗУ1</w:t>
            </w:r>
            <w:r w:rsidR="00D27CDD" w:rsidRPr="00B31280">
              <w:t>4</w:t>
            </w: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Чайковского, 61А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2416[17]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835,3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3955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5299,70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 2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Чайковского, 63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1196[12]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1056,9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2812,8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3769,15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7410,47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7434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74:33:1329001:415, 74:33:1329001:431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74:33:1329001:415, 74:33:1329001:431, ЗУ1.2-7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ЗУ1.3-10, ЗУ1.3-11</w:t>
            </w:r>
          </w:p>
        </w:tc>
      </w:tr>
      <w:tr w:rsidR="00B31280" w:rsidRPr="00B31280" w:rsidTr="003A69CB">
        <w:trPr>
          <w:trHeight w:val="92"/>
        </w:trPr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Фрунзе, 15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855[10]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727,9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2717,4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3641,32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rPr>
          <w:trHeight w:val="130"/>
        </w:trPr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D27CDD" w:rsidP="002814FB">
            <w:pPr>
              <w:pStyle w:val="affff8"/>
            </w:pPr>
            <w:r w:rsidRPr="00B31280">
              <w:t>ЗУ15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Фрунзе, 13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707[9]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614,8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2014,7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2699,70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2699,70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4476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8A15F3" w:rsidP="002814FB">
            <w:pPr>
              <w:pStyle w:val="affff8"/>
            </w:pPr>
            <w:r w:rsidRPr="00B31280">
              <w:t xml:space="preserve">Земельный участок образован на 1 этапе, кадастровый номер </w:t>
            </w:r>
            <w:r w:rsidR="00D27CDD" w:rsidRPr="00B31280">
              <w:t>74:33:1329001:397</w:t>
            </w:r>
            <w:r w:rsidRPr="00B31280">
              <w:t xml:space="preserve"> сохраняется, </w:t>
            </w:r>
            <w:r w:rsidR="00D27CDD" w:rsidRPr="00B31280">
              <w:t>границы и площадь соответствуют ЗУ15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74:33:1329001:397, ЗУ1.2-8</w:t>
            </w:r>
          </w:p>
        </w:tc>
        <w:tc>
          <w:tcPr>
            <w:tcW w:w="2551" w:type="dxa"/>
            <w:vAlign w:val="center"/>
          </w:tcPr>
          <w:p w:rsidR="002814FB" w:rsidRPr="00B31280" w:rsidRDefault="00132399" w:rsidP="003A7EF7">
            <w:pPr>
              <w:pStyle w:val="affff8"/>
            </w:pPr>
            <w:r w:rsidRPr="00B31280">
              <w:t xml:space="preserve">Земельный участок </w:t>
            </w:r>
            <w:r w:rsidR="00D27CDD" w:rsidRPr="00B31280">
              <w:t xml:space="preserve">ЗУ1.3-12 образован </w:t>
            </w:r>
            <w:r w:rsidRPr="00B31280">
              <w:t>на</w:t>
            </w:r>
            <w:r w:rsidR="00D27CDD" w:rsidRPr="00B31280">
              <w:t xml:space="preserve"> первом этапе, границы и площадь соответствуют ЗУ15</w:t>
            </w:r>
          </w:p>
        </w:tc>
      </w:tr>
      <w:tr w:rsidR="00B31280" w:rsidRPr="00B31280" w:rsidTr="003A69CB"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 3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пер. Ржевского, 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1124[12]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999,8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3773,1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5055,95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15001,70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18220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74:33:1329001:444, 74:33:1329001:409, 74:33:1329001:416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Объединение земельных участков 74:33:1329001:444, 74:33:1329001:409, 74:33:1329001:416, ЗУ1.2-10 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ЗУ1.3-14, ЗУ1.3-15, ЗУ1.3-16</w:t>
            </w: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пер. Ржевского, 7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1117[12]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973,2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3379,7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4528,80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пер. Ржевского, 5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1109[12]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965,5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4042,5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5416,95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ЗУ4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62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810[10]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703,4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2277,7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3052,12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12809,33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11275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74:33:1329001:410, 74:33:1329001:449, 74:33:1329001:403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Объединение земельных участков 74:33:1329001:410, 74:33:1329001:449, 74:33:1329001:403, ЗУ1.2-11  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ЗУ1.3-19, ЗУ1.3-20, ЗУ1.3-21</w:t>
            </w: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60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1166[12]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1166,2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3462,1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4639,21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58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1251[12]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1251,4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3819,4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5118,00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0F7E15" w:rsidP="002814FB">
            <w:pPr>
              <w:pStyle w:val="affff8"/>
            </w:pPr>
            <w:r w:rsidRPr="00B31280">
              <w:t>ЗУ16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Фрунзе, 9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1154[12]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1048,5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3733,60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1,23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4592,33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4592,33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B010FB" w:rsidP="002814FB">
            <w:pPr>
              <w:pStyle w:val="affff8"/>
            </w:pPr>
            <w:r w:rsidRPr="00B31280">
              <w:t>4453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Многоэтажная жилая застройка </w:t>
            </w:r>
            <w:r w:rsidRPr="00B31280">
              <w:lastRenderedPageBreak/>
              <w:t xml:space="preserve">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 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8A15F3" w:rsidP="002814FB">
            <w:pPr>
              <w:pStyle w:val="affff8"/>
            </w:pPr>
            <w:r w:rsidRPr="00B31280">
              <w:lastRenderedPageBreak/>
              <w:t xml:space="preserve">Земельный участок образован на 1 этапе, </w:t>
            </w:r>
            <w:r w:rsidRPr="00B31280">
              <w:lastRenderedPageBreak/>
              <w:t xml:space="preserve">кадастровый номер </w:t>
            </w:r>
            <w:r w:rsidR="000F7E15" w:rsidRPr="00B31280">
              <w:t>74:33:1329001:401</w:t>
            </w:r>
            <w:r w:rsidRPr="00B31280">
              <w:t xml:space="preserve"> сохраняется,</w:t>
            </w:r>
            <w:r w:rsidR="000F7E15" w:rsidRPr="00B31280">
              <w:t xml:space="preserve"> границы и площадь соответствуют ЗУ16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lastRenderedPageBreak/>
              <w:t xml:space="preserve">Объединение земельных участков </w:t>
            </w:r>
            <w:r w:rsidRPr="00B31280">
              <w:lastRenderedPageBreak/>
              <w:t xml:space="preserve">74:33:1329001:401, ЗУ1.2-9 </w:t>
            </w:r>
          </w:p>
        </w:tc>
        <w:tc>
          <w:tcPr>
            <w:tcW w:w="2551" w:type="dxa"/>
            <w:vAlign w:val="center"/>
          </w:tcPr>
          <w:p w:rsidR="002814FB" w:rsidRPr="00B31280" w:rsidRDefault="00132399" w:rsidP="003A7EF7">
            <w:pPr>
              <w:pStyle w:val="affff8"/>
            </w:pPr>
            <w:r w:rsidRPr="00B31280">
              <w:lastRenderedPageBreak/>
              <w:t xml:space="preserve">Земельный участок </w:t>
            </w:r>
            <w:r w:rsidR="000F7E15" w:rsidRPr="00B31280">
              <w:t xml:space="preserve">ЗУ1.3-13 образован </w:t>
            </w:r>
            <w:r w:rsidRPr="00B31280">
              <w:t>на</w:t>
            </w:r>
            <w:r w:rsidR="000F7E15" w:rsidRPr="00B31280">
              <w:t xml:space="preserve"> </w:t>
            </w:r>
            <w:r w:rsidR="000F7E15" w:rsidRPr="00B31280">
              <w:lastRenderedPageBreak/>
              <w:t>первом этапе, границы и площадь соответствуют ЗУ16</w:t>
            </w:r>
          </w:p>
        </w:tc>
      </w:tr>
      <w:tr w:rsidR="00B31280" w:rsidRPr="00B31280" w:rsidTr="003A69CB">
        <w:tc>
          <w:tcPr>
            <w:tcW w:w="157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lastRenderedPageBreak/>
              <w:t>ЗУ5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Фрунзе, 3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631[9]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555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1866,30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2500,84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7278,61</w:t>
            </w:r>
          </w:p>
        </w:tc>
        <w:tc>
          <w:tcPr>
            <w:tcW w:w="11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7249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 2.5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74:33:1329001:384, 74:33:1329001:404</w:t>
            </w:r>
          </w:p>
        </w:tc>
        <w:tc>
          <w:tcPr>
            <w:tcW w:w="2410" w:type="dxa"/>
            <w:vMerge w:val="restart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Объединение земельных участков 74:33:1329001:384, 74:33:1329001:404, ЗУ1.2-12 </w:t>
            </w:r>
          </w:p>
        </w:tc>
        <w:tc>
          <w:tcPr>
            <w:tcW w:w="2551" w:type="dxa"/>
            <w:vMerge w:val="restart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ЗУ1.3-17, ЗУ1.3-18</w:t>
            </w:r>
          </w:p>
        </w:tc>
      </w:tr>
      <w:tr w:rsidR="00B31280" w:rsidRPr="00B31280" w:rsidTr="003A69CB">
        <w:tc>
          <w:tcPr>
            <w:tcW w:w="157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64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1189[12]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996,7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3565,50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1,34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4777,77</w:t>
            </w: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13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2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410" w:type="dxa"/>
            <w:vMerge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  <w:tc>
          <w:tcPr>
            <w:tcW w:w="2551" w:type="dxa"/>
            <w:vMerge/>
            <w:vAlign w:val="center"/>
          </w:tcPr>
          <w:p w:rsidR="002814FB" w:rsidRPr="00B31280" w:rsidRDefault="002814FB" w:rsidP="002814FB">
            <w:pPr>
              <w:pStyle w:val="affff8"/>
            </w:pP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ЗУ6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Фрунзе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5226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Многоэтажная жилая застройка (высотная </w:t>
            </w:r>
            <w:proofErr w:type="spellStart"/>
            <w:r w:rsidRPr="00B31280">
              <w:t>застр</w:t>
            </w:r>
            <w:proofErr w:type="spellEnd"/>
            <w:r w:rsidRPr="00B31280">
              <w:t>) 2.6</w:t>
            </w:r>
            <w:r w:rsidR="002850E4" w:rsidRPr="00B31280">
              <w:t xml:space="preserve"> / </w:t>
            </w:r>
            <w:r w:rsidRPr="00B31280">
              <w:t>многоквартирные жилые дома от 5 этажей и выше</w:t>
            </w:r>
          </w:p>
        </w:tc>
        <w:tc>
          <w:tcPr>
            <w:tcW w:w="2552" w:type="dxa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="001C2A2F" w:rsidRPr="00B31280">
              <w:t xml:space="preserve"> </w:t>
            </w:r>
            <w:r w:rsidR="00796E81" w:rsidRPr="00B31280">
              <w:t>находящихся</w:t>
            </w:r>
            <w:r w:rsidRPr="00B31280">
              <w:t xml:space="preserve">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551" w:type="dxa"/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ЗУ7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Маяковского, 11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5137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Деловое управление (4.1)</w:t>
            </w:r>
            <w:r w:rsidR="002850E4" w:rsidRPr="00B31280">
              <w:t xml:space="preserve"> / </w:t>
            </w:r>
            <w:r w:rsidRPr="00B31280">
              <w:t>отдельно стоящие административные здания</w:t>
            </w:r>
          </w:p>
        </w:tc>
        <w:tc>
          <w:tcPr>
            <w:tcW w:w="2552" w:type="dxa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74:33:1329001:22, 74:33:1329001:21, 74:33:1329001:23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74:33:1329001:22, 74:33:1329001:21, 74:33:1329001:23</w:t>
            </w:r>
          </w:p>
        </w:tc>
        <w:tc>
          <w:tcPr>
            <w:tcW w:w="2551" w:type="dxa"/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Объединение земельных участков 74:33:1329001:22, 74:33:1329001:21, 74:33:1329001:23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ЗУ8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улица Маяковского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193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Бытовое обслуживание (3.3)</w:t>
            </w:r>
            <w:r w:rsidR="002850E4" w:rsidRPr="00B31280">
              <w:t xml:space="preserve">  / </w:t>
            </w:r>
            <w:r w:rsidRPr="00B31280">
              <w:t xml:space="preserve"> предприятия бытового обслуживания населения</w:t>
            </w:r>
          </w:p>
        </w:tc>
        <w:tc>
          <w:tcPr>
            <w:tcW w:w="2552" w:type="dxa"/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551" w:type="dxa"/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из земель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</w:tr>
      <w:tr w:rsidR="00B31280" w:rsidRPr="00B31280" w:rsidTr="003A69CB">
        <w:tc>
          <w:tcPr>
            <w:tcW w:w="157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ЗУ9</w:t>
            </w:r>
          </w:p>
        </w:tc>
        <w:tc>
          <w:tcPr>
            <w:tcW w:w="126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276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-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B010FB" w:rsidP="002814FB">
            <w:pPr>
              <w:pStyle w:val="affff8"/>
            </w:pPr>
            <w:r w:rsidRPr="00B31280">
              <w:t>16394</w:t>
            </w: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2814FB" w:rsidP="002814FB">
            <w:pPr>
              <w:pStyle w:val="affff8"/>
            </w:pPr>
            <w:r w:rsidRPr="00B31280">
              <w:t>Земельные участки (территории) общего пользования 12.0</w:t>
            </w:r>
            <w:r w:rsidR="002850E4" w:rsidRPr="00B31280">
              <w:t xml:space="preserve"> / </w:t>
            </w:r>
            <w:r w:rsidRPr="00B31280">
              <w:t>территории общего пользования</w:t>
            </w:r>
          </w:p>
        </w:tc>
        <w:tc>
          <w:tcPr>
            <w:tcW w:w="2552" w:type="dxa"/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  <w:tc>
          <w:tcPr>
            <w:tcW w:w="2551" w:type="dxa"/>
            <w:vAlign w:val="center"/>
          </w:tcPr>
          <w:p w:rsidR="002814FB" w:rsidRPr="00B31280" w:rsidRDefault="00796E81" w:rsidP="002814FB">
            <w:pPr>
              <w:pStyle w:val="affff8"/>
            </w:pPr>
            <w:r w:rsidRPr="00B31280">
              <w:t xml:space="preserve">Образован </w:t>
            </w:r>
            <w:proofErr w:type="gramStart"/>
            <w:r w:rsidRPr="00B31280">
              <w:t>из земель</w:t>
            </w:r>
            <w:proofErr w:type="gramEnd"/>
            <w:r w:rsidRPr="00B31280">
              <w:t xml:space="preserve"> находящихся </w:t>
            </w:r>
            <w:r w:rsidRPr="00B31280">
              <w:rPr>
                <w:szCs w:val="24"/>
              </w:rPr>
              <w:t>в государственной</w:t>
            </w:r>
            <w:r w:rsidRPr="00B31280">
              <w:t xml:space="preserve"> или муниципальной собственности</w:t>
            </w:r>
          </w:p>
        </w:tc>
      </w:tr>
    </w:tbl>
    <w:p w:rsidR="0028482A" w:rsidRPr="00B31280" w:rsidRDefault="0028482A" w:rsidP="0028482A">
      <w:r w:rsidRPr="00B31280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:rsidR="0028482A" w:rsidRPr="00B31280" w:rsidRDefault="0028482A" w:rsidP="0028482A">
      <w:r w:rsidRPr="00B31280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:rsidR="003A69CB" w:rsidRPr="00B31280" w:rsidRDefault="003A69CB" w:rsidP="0028482A">
      <w:pPr>
        <w:rPr>
          <w:shd w:val="clear" w:color="auto" w:fill="FFFFFF"/>
        </w:rPr>
      </w:pPr>
      <w:bookmarkStart w:id="93" w:name="_Hlk19180135"/>
      <w:r w:rsidRPr="00B31280">
        <w:t xml:space="preserve">***На следующем этапе образуется участок в результате объединения ЗУ13 и </w:t>
      </w:r>
      <w:r w:rsidR="006D2F54" w:rsidRPr="00B31280">
        <w:t xml:space="preserve">земельного участка 74:33:1329001:368. Площадь образуемого участка составит </w:t>
      </w:r>
      <w:r w:rsidR="000B049B" w:rsidRPr="00B31280">
        <w:t xml:space="preserve">8344 </w:t>
      </w:r>
      <w:proofErr w:type="spellStart"/>
      <w:r w:rsidR="000B049B" w:rsidRPr="00B31280">
        <w:t>кв</w:t>
      </w:r>
      <w:proofErr w:type="spellEnd"/>
      <w:r w:rsidR="000B049B" w:rsidRPr="00B31280">
        <w:t xml:space="preserve"> м.</w:t>
      </w:r>
    </w:p>
    <w:p w:rsidR="003B4BC2" w:rsidRPr="00B31280" w:rsidRDefault="003B4BC2" w:rsidP="0028482A">
      <w:r w:rsidRPr="00B31280">
        <w:rPr>
          <w:shd w:val="clear" w:color="auto" w:fill="FFFFFF"/>
        </w:rPr>
        <w:t>Перераспределение земельных участков с землями, находящимися в государственной или муниципальной собственности, производится для исключения изломанности границ.</w:t>
      </w:r>
    </w:p>
    <w:p w:rsidR="0028482A" w:rsidRPr="00B31280" w:rsidRDefault="0028482A" w:rsidP="0028482A">
      <w:r w:rsidRPr="00B31280">
        <w:lastRenderedPageBreak/>
        <w:t>Образуемые земельные участки относятся к категории земель – земли населенных пунктов.</w:t>
      </w:r>
    </w:p>
    <w:bookmarkEnd w:id="93"/>
    <w:p w:rsidR="0028482A" w:rsidRPr="00B31280" w:rsidRDefault="0028482A" w:rsidP="0028482A">
      <w:pPr>
        <w:pStyle w:val="affff8"/>
        <w:sectPr w:rsidR="0028482A" w:rsidRPr="00B31280" w:rsidSect="00D22281">
          <w:pgSz w:w="23814" w:h="16840" w:orient="landscape"/>
          <w:pgMar w:top="1418" w:right="1134" w:bottom="1135" w:left="1134" w:header="425" w:footer="284" w:gutter="0"/>
          <w:cols w:space="708"/>
          <w:docGrid w:linePitch="381"/>
        </w:sectPr>
      </w:pPr>
    </w:p>
    <w:p w:rsidR="00216922" w:rsidRPr="00B31280" w:rsidRDefault="00216922" w:rsidP="00216922">
      <w:pPr>
        <w:spacing w:before="240"/>
      </w:pPr>
      <w:bookmarkStart w:id="94" w:name="_Hlk21442545"/>
      <w:bookmarkStart w:id="95" w:name="OLE_LINK63"/>
      <w:bookmarkStart w:id="96" w:name="_Hlk15585678"/>
      <w:bookmarkStart w:id="97" w:name="_Toc14948425"/>
      <w:bookmarkStart w:id="98" w:name="_Toc15570257"/>
      <w:r w:rsidRPr="00B31280">
        <w:lastRenderedPageBreak/>
        <w:t>На территории проектирования устанавливаются нормативные зоны с особыми условиями использования территории:</w:t>
      </w:r>
    </w:p>
    <w:p w:rsidR="00216922" w:rsidRPr="00B31280" w:rsidRDefault="00216922" w:rsidP="00216922">
      <w:pPr>
        <w:keepNext/>
      </w:pPr>
      <w:r w:rsidRPr="00B31280">
        <w:t xml:space="preserve">1) </w:t>
      </w:r>
      <w:r w:rsidRPr="00B31280">
        <w:rPr>
          <w:b/>
        </w:rPr>
        <w:t>охранные зоны тепловых сетей</w:t>
      </w:r>
      <w:r w:rsidRPr="00B31280">
        <w:t xml:space="preserve"> – отражены согласно приказу Министерства архитектуры, строительства и жилищно-коммунального хозяйства Российской Федерации от 17.08.1992 № 197 в виде земельных участков шириной не менее 3 метров в каждую сторону, считая от края строительных конструкций тепловых сетей, или от наружной поверхности изолированного теплопровода </w:t>
      </w:r>
      <w:proofErr w:type="spellStart"/>
      <w:r w:rsidRPr="00B31280">
        <w:t>бесканальной</w:t>
      </w:r>
      <w:proofErr w:type="spellEnd"/>
      <w:r w:rsidRPr="00B31280">
        <w:t xml:space="preserve"> прокладки;</w:t>
      </w:r>
    </w:p>
    <w:p w:rsidR="00216922" w:rsidRPr="00B31280" w:rsidRDefault="00216922" w:rsidP="00216922">
      <w:pPr>
        <w:keepNext/>
      </w:pPr>
      <w:r w:rsidRPr="00B31280">
        <w:t>2) </w:t>
      </w:r>
      <w:r w:rsidRPr="00B31280">
        <w:rPr>
          <w:b/>
        </w:rPr>
        <w:t>охранные зоны объектов электросетевого хозяйства</w:t>
      </w:r>
      <w:r w:rsidRPr="00B31280">
        <w:t xml:space="preserve"> – отражены согласно постановлению Правительства Российской Федерации № 160 на расстоянии:</w:t>
      </w:r>
    </w:p>
    <w:p w:rsidR="00216922" w:rsidRPr="00B31280" w:rsidRDefault="00216922" w:rsidP="00216922">
      <w:r w:rsidRPr="00B31280">
        <w:t>- 5 м</w:t>
      </w:r>
      <w:r w:rsidRPr="00B31280">
        <w:rPr>
          <w:shd w:val="clear" w:color="auto" w:fill="FFFFFF"/>
        </w:rPr>
        <w:t xml:space="preserve"> для линий с самонесущими или изолированными проводами, размещенных в границах населенных пунктов;</w:t>
      </w:r>
    </w:p>
    <w:p w:rsidR="00216922" w:rsidRPr="00B31280" w:rsidRDefault="00216922" w:rsidP="00216922">
      <w:r w:rsidRPr="00B31280">
        <w:t>- 10 м для воздушных и кабельных ЛЭП напряжением 10</w:t>
      </w:r>
      <w:r w:rsidR="002850E4" w:rsidRPr="00B31280">
        <w:t xml:space="preserve"> / </w:t>
      </w:r>
      <w:r w:rsidRPr="00B31280">
        <w:t>6 </w:t>
      </w:r>
      <w:proofErr w:type="spellStart"/>
      <w:r w:rsidRPr="00B31280">
        <w:t>кВ</w:t>
      </w:r>
      <w:proofErr w:type="spellEnd"/>
      <w:r w:rsidRPr="00B31280">
        <w:t>;</w:t>
      </w:r>
    </w:p>
    <w:p w:rsidR="00216922" w:rsidRPr="00B31280" w:rsidRDefault="00216922" w:rsidP="00216922">
      <w:r w:rsidRPr="00B31280">
        <w:t>- 2 м для воздушных ЛЭП напряжением 0,4 </w:t>
      </w:r>
      <w:proofErr w:type="spellStart"/>
      <w:r w:rsidRPr="00B31280">
        <w:t>кВ</w:t>
      </w:r>
      <w:proofErr w:type="spellEnd"/>
      <w:r w:rsidRPr="00B31280">
        <w:t>;</w:t>
      </w:r>
    </w:p>
    <w:p w:rsidR="00216922" w:rsidRPr="00B31280" w:rsidRDefault="00216922" w:rsidP="00216922">
      <w:r w:rsidRPr="00B31280">
        <w:t>- 1 м для кабельных ЛЭП;</w:t>
      </w:r>
    </w:p>
    <w:p w:rsidR="00216922" w:rsidRPr="00B31280" w:rsidRDefault="00216922" w:rsidP="00216922">
      <w:r w:rsidRPr="00B31280">
        <w:t>- 10 м для ТП.</w:t>
      </w:r>
    </w:p>
    <w:p w:rsidR="00216922" w:rsidRPr="00B31280" w:rsidRDefault="00216922" w:rsidP="00216922">
      <w:pPr>
        <w:keepNext/>
      </w:pPr>
      <w:r w:rsidRPr="00B31280">
        <w:t>3) </w:t>
      </w:r>
      <w:r w:rsidRPr="00B31280">
        <w:rPr>
          <w:b/>
        </w:rPr>
        <w:t>охранные зоны газораспределительных сетей</w:t>
      </w:r>
      <w:r w:rsidRPr="00B31280">
        <w:t xml:space="preserve"> – отражены согласно постановлению Правительства Российской Федерации № 878 на расстоянии 2 м по обе стороны от газопровода.</w:t>
      </w:r>
    </w:p>
    <w:p w:rsidR="00216922" w:rsidRPr="00B31280" w:rsidRDefault="00216922" w:rsidP="00216922">
      <w:r w:rsidRPr="00B31280">
        <w:t>Охранная зона вокруг отдельно стоящих газорегуляторных пунктов - территория, ограниченная замкнутой линией, проведенной на расстоянии 10 метров от границ этих объектов.</w:t>
      </w:r>
    </w:p>
    <w:p w:rsidR="00216922" w:rsidRPr="00B31280" w:rsidRDefault="00216922" w:rsidP="00216922">
      <w:r w:rsidRPr="00B31280">
        <w:t>4) </w:t>
      </w:r>
      <w:r w:rsidRPr="00B31280">
        <w:rPr>
          <w:b/>
        </w:rPr>
        <w:t>охранные зоны водопроводных сетей</w:t>
      </w:r>
      <w:r w:rsidRPr="00B31280">
        <w:t xml:space="preserve"> – отражены на расстоянии 5 м по обе стороны от водопровода.</w:t>
      </w:r>
    </w:p>
    <w:p w:rsidR="00216922" w:rsidRPr="00B31280" w:rsidRDefault="00216922" w:rsidP="00216922">
      <w:r w:rsidRPr="00B31280">
        <w:t>5) </w:t>
      </w:r>
      <w:r w:rsidRPr="00B31280">
        <w:rPr>
          <w:b/>
        </w:rPr>
        <w:t>охранные зоны канализации</w:t>
      </w:r>
      <w:r w:rsidRPr="00B31280">
        <w:t xml:space="preserve"> – отражены на расстоянии 3 м по обе стороны от сетей канализации.</w:t>
      </w:r>
    </w:p>
    <w:p w:rsidR="00216922" w:rsidRPr="00B31280" w:rsidRDefault="00216922" w:rsidP="00216922">
      <w:r w:rsidRPr="00B31280">
        <w:t>6) </w:t>
      </w:r>
      <w:r w:rsidRPr="00B31280">
        <w:rPr>
          <w:b/>
        </w:rPr>
        <w:t>охранные зоны сетей связи</w:t>
      </w:r>
      <w:r w:rsidRPr="00B31280">
        <w:t xml:space="preserve"> – отражены на расстоянии 2 м по обе стороны от линии связи.</w:t>
      </w:r>
    </w:p>
    <w:p w:rsidR="00216922" w:rsidRPr="00B31280" w:rsidRDefault="00216922" w:rsidP="00216922">
      <w:r w:rsidRPr="00B31280">
        <w:rPr>
          <w:rFonts w:eastAsia="Calibri"/>
        </w:rPr>
        <w:t xml:space="preserve">4) </w:t>
      </w:r>
      <w:r w:rsidRPr="00B31280">
        <w:rPr>
          <w:rFonts w:eastAsia="Calibri"/>
          <w:b/>
        </w:rPr>
        <w:t>расстояние от площадок для мусоросборников</w:t>
      </w:r>
      <w:r w:rsidRPr="00B31280">
        <w:rPr>
          <w:rFonts w:eastAsia="Calibri"/>
        </w:rPr>
        <w:t xml:space="preserve"> – 20 метров (пункт 7.5, Глава 7, </w:t>
      </w:r>
      <w:r w:rsidRPr="00B31280">
        <w:t>СП 42.13330.2016</w:t>
      </w:r>
      <w:r w:rsidRPr="00B31280">
        <w:rPr>
          <w:rFonts w:eastAsia="Calibri"/>
        </w:rPr>
        <w:t>)</w:t>
      </w:r>
    </w:p>
    <w:p w:rsidR="00216922" w:rsidRPr="00B31280" w:rsidRDefault="00216922" w:rsidP="00216922">
      <w:pPr>
        <w:spacing w:before="240"/>
      </w:pPr>
      <w:bookmarkStart w:id="99" w:name="_Hlk21442569"/>
      <w:bookmarkEnd w:id="94"/>
      <w:r w:rsidRPr="00B31280">
        <w:t xml:space="preserve">В проекте межевания </w:t>
      </w:r>
      <w:r w:rsidR="008E5BBF" w:rsidRPr="00B31280">
        <w:t xml:space="preserve">территории </w:t>
      </w:r>
      <w:r w:rsidRPr="00B31280">
        <w:t>устанавливается сервитут для обслуживания и эксплуатации объектов электросетевого хозяйства, тепловых сетей, водопроводных сетей, сетей водоотведения, линий и сооружений связи, линейных объектов системы газоснабжения, их неотъемлемых технологических частей, если указанные объекты являются объектами федерального, регионального или местного значения, либо необходимы для организации электро-, газо-, тепло-, водоснабжения населения и водоотведения, подключения (технологического присоединения) к сетям инженерно- технического обеспечения, либо переносятся в связи с изъятием земельных участков, на которых они ранее располагались, для государственных или муниципальных нужд (далее также - инженерные сооружения) (пункт 1, статья 39.37 Земельного кодекса)</w:t>
      </w:r>
    </w:p>
    <w:p w:rsidR="00216922" w:rsidRPr="00B31280" w:rsidRDefault="00216922" w:rsidP="00216922">
      <w:pPr>
        <w:autoSpaceDE w:val="0"/>
        <w:ind w:firstLine="567"/>
      </w:pPr>
      <w:r w:rsidRPr="00B31280">
        <w:lastRenderedPageBreak/>
        <w:t xml:space="preserve">Проектом межевания </w:t>
      </w:r>
      <w:r w:rsidR="00B32D32" w:rsidRPr="00B31280">
        <w:t xml:space="preserve">территории </w:t>
      </w:r>
      <w:r w:rsidRPr="00B31280">
        <w:t>предусмотрено установление границ сервитутов в целях эксплуатации и обслуживания коммунальных, инженерных и других сетей по границам:</w:t>
      </w:r>
    </w:p>
    <w:p w:rsidR="00216922" w:rsidRPr="00B31280" w:rsidRDefault="00216922" w:rsidP="00216922">
      <w:r w:rsidRPr="00B31280">
        <w:t>- охранные зоны тепловых сетей – 3 м в обе стороны от края строительных конструкций;</w:t>
      </w:r>
    </w:p>
    <w:p w:rsidR="00216922" w:rsidRPr="00B31280" w:rsidRDefault="00216922" w:rsidP="006C086D">
      <w:pPr>
        <w:pStyle w:val="affff8"/>
      </w:pPr>
      <w:r w:rsidRPr="00B31280">
        <w:t>- охранные зоны объектов электросетевого хозяйства ( 5 м</w:t>
      </w:r>
      <w:r w:rsidRPr="00B31280">
        <w:rPr>
          <w:shd w:val="clear" w:color="auto" w:fill="FFFFFF"/>
        </w:rPr>
        <w:t xml:space="preserve"> для линий с самонесущими или изолированными проводами, размещенных в границах населенных пунктов; </w:t>
      </w:r>
      <w:r w:rsidRPr="00B31280">
        <w:t> 10 м для воздушных и кабельных ЛЭП напряжением 10</w:t>
      </w:r>
      <w:r w:rsidR="002850E4" w:rsidRPr="00B31280">
        <w:t xml:space="preserve"> / </w:t>
      </w:r>
      <w:r w:rsidRPr="00B31280">
        <w:t>6 </w:t>
      </w:r>
      <w:proofErr w:type="spellStart"/>
      <w:r w:rsidRPr="00B31280">
        <w:t>кВ</w:t>
      </w:r>
      <w:proofErr w:type="spellEnd"/>
      <w:r w:rsidRPr="00B31280">
        <w:t>; 2 м для воздушных ЛЭП напряжением 0,4 </w:t>
      </w:r>
      <w:proofErr w:type="spellStart"/>
      <w:r w:rsidRPr="00B31280">
        <w:t>кВ</w:t>
      </w:r>
      <w:proofErr w:type="spellEnd"/>
      <w:r w:rsidRPr="00B31280">
        <w:t>;  1 м для кабельных ЛЭП; 10 м для ТП)</w:t>
      </w:r>
    </w:p>
    <w:p w:rsidR="00216922" w:rsidRPr="00B31280" w:rsidRDefault="00216922" w:rsidP="00216922">
      <w:r w:rsidRPr="00B31280">
        <w:t>- охранные зоны газораспределительных сетей – 2 м в обе стороны от сети;</w:t>
      </w:r>
    </w:p>
    <w:p w:rsidR="00216922" w:rsidRPr="00B31280" w:rsidRDefault="00216922" w:rsidP="00216922">
      <w:r w:rsidRPr="00B31280">
        <w:t>- минимальных расстояний от сетей связи – 2 м в обе стороны от сети;</w:t>
      </w:r>
    </w:p>
    <w:p w:rsidR="00216922" w:rsidRPr="00B31280" w:rsidRDefault="00216922" w:rsidP="00216922">
      <w:r w:rsidRPr="00B31280">
        <w:t>- минимальных расстояний от водопровода до фундаментов зданий – 5 м. (Таблица 12.5 СП 42.13330.2016);</w:t>
      </w:r>
    </w:p>
    <w:p w:rsidR="00216922" w:rsidRPr="00B31280" w:rsidRDefault="00216922" w:rsidP="00216922">
      <w:r w:rsidRPr="00B31280">
        <w:t>- минимальных расстояний от канализации до фундаментов зданий – 3 м. (Таблица 12.5 СП 42.13330.2016).</w:t>
      </w:r>
    </w:p>
    <w:p w:rsidR="0028482A" w:rsidRPr="00B31280" w:rsidRDefault="00216922" w:rsidP="00216922">
      <w:pPr>
        <w:spacing w:before="240"/>
      </w:pPr>
      <w:r w:rsidRPr="00B31280">
        <w:t>Перечень участков, попадающих в зону действия сервитута приведен в Таблице</w:t>
      </w:r>
      <w:bookmarkEnd w:id="99"/>
      <w:r w:rsidRPr="00B31280">
        <w:t xml:space="preserve"> 6</w:t>
      </w:r>
    </w:p>
    <w:p w:rsidR="0028482A" w:rsidRPr="00B31280" w:rsidRDefault="0028482A" w:rsidP="0028482A">
      <w:pPr>
        <w:pStyle w:val="affffb"/>
      </w:pPr>
      <w:r w:rsidRPr="00B31280">
        <w:t xml:space="preserve">Таблица </w:t>
      </w:r>
      <w:r w:rsidR="00216922" w:rsidRPr="00B31280">
        <w:t>6</w:t>
      </w:r>
    </w:p>
    <w:p w:rsidR="00216922" w:rsidRPr="00B31280" w:rsidRDefault="00216922" w:rsidP="00216922">
      <w:pPr>
        <w:pStyle w:val="affffc"/>
      </w:pPr>
      <w:bookmarkStart w:id="100" w:name="_Hlk21442608"/>
      <w:bookmarkStart w:id="101" w:name="_Hlk21442619"/>
      <w:bookmarkStart w:id="102" w:name="OLE_LINK66"/>
      <w:r w:rsidRPr="00B31280">
        <w:t>Земельные участки, в отношении которых установлен сервитут.</w:t>
      </w:r>
      <w:bookmarkEnd w:id="100"/>
    </w:p>
    <w:bookmarkEnd w:id="101"/>
    <w:p w:rsidR="0028482A" w:rsidRPr="00B31280" w:rsidRDefault="0028482A" w:rsidP="0028482A">
      <w:pPr>
        <w:pStyle w:val="affffa"/>
      </w:pP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4"/>
        <w:gridCol w:w="1514"/>
        <w:gridCol w:w="2354"/>
        <w:gridCol w:w="2860"/>
      </w:tblGrid>
      <w:tr w:rsidR="00B31280" w:rsidRPr="00B31280" w:rsidTr="00AE1A6C">
        <w:trPr>
          <w:tblHeader/>
          <w:jc w:val="center"/>
        </w:trPr>
        <w:tc>
          <w:tcPr>
            <w:tcW w:w="3194" w:type="dxa"/>
            <w:shd w:val="clear" w:color="auto" w:fill="auto"/>
            <w:vAlign w:val="center"/>
          </w:tcPr>
          <w:bookmarkEnd w:id="95"/>
          <w:bookmarkEnd w:id="102"/>
          <w:p w:rsidR="00AC232E" w:rsidRPr="00B31280" w:rsidRDefault="00AC232E" w:rsidP="00AC232E">
            <w:pPr>
              <w:pStyle w:val="affff8"/>
            </w:pPr>
            <w:r w:rsidRPr="00B31280">
              <w:t>Кадастровый номер</w:t>
            </w:r>
            <w:r w:rsidR="002850E4" w:rsidRPr="00B31280">
              <w:t xml:space="preserve">  / </w:t>
            </w:r>
            <w:r w:rsidRPr="00B31280">
              <w:t xml:space="preserve"> </w:t>
            </w:r>
          </w:p>
          <w:p w:rsidR="0028482A" w:rsidRPr="00B31280" w:rsidRDefault="00AC232E" w:rsidP="00AC232E">
            <w:pPr>
              <w:pStyle w:val="affff7"/>
            </w:pPr>
            <w:r w:rsidRPr="00B31280">
              <w:t>Условный номер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28482A" w:rsidRPr="00B31280" w:rsidRDefault="0028482A" w:rsidP="00AE1A6C">
            <w:pPr>
              <w:pStyle w:val="affff7"/>
            </w:pPr>
            <w:r w:rsidRPr="00B31280">
              <w:t xml:space="preserve">Площадь земельного участка,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2354" w:type="dxa"/>
            <w:shd w:val="clear" w:color="auto" w:fill="auto"/>
            <w:vAlign w:val="center"/>
          </w:tcPr>
          <w:p w:rsidR="0028482A" w:rsidRPr="00B31280" w:rsidRDefault="0028482A" w:rsidP="00AE1A6C">
            <w:pPr>
              <w:pStyle w:val="affff7"/>
            </w:pPr>
            <w:r w:rsidRPr="00B31280">
              <w:t xml:space="preserve">Площадь зоны действия публичного сервитута,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2860" w:type="dxa"/>
            <w:shd w:val="clear" w:color="auto" w:fill="auto"/>
            <w:vAlign w:val="center"/>
          </w:tcPr>
          <w:p w:rsidR="0028482A" w:rsidRPr="00B31280" w:rsidRDefault="0028482A" w:rsidP="00AE1A6C">
            <w:pPr>
              <w:pStyle w:val="affff7"/>
            </w:pPr>
            <w:r w:rsidRPr="00B31280">
              <w:rPr>
                <w:sz w:val="22"/>
                <w:szCs w:val="22"/>
              </w:rPr>
              <w:t>Цель установления сервитута</w:t>
            </w:r>
          </w:p>
        </w:tc>
      </w:tr>
      <w:bookmarkEnd w:id="96"/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74:33:1329001:130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12661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4870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74:33:1329001:132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14032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3257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74:33:1329001:278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2840[28]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801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74:33:1329001:44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11289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3251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74:33:1329001:6535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1189[18]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109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74:33:1329001:6708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612[13]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63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74:33:1329001:8797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1584[14]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249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 xml:space="preserve">для обслуживания и </w:t>
            </w:r>
            <w:r w:rsidRPr="00B31280">
              <w:lastRenderedPageBreak/>
              <w:t>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lastRenderedPageBreak/>
              <w:t>74:33:1329001:8849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2811[19]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1158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28217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10327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ЗУ10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6251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2607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6269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2700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ЗУ12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9234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3782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ЗУ13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8164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2480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ЗУ14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8904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2856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ЗУ15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4476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1475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ЗУ16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3428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1653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ЗУ2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7181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3225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ЗУ3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18220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6809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ЗУ4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11027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3674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 xml:space="preserve">для обслуживания и эксплуатации объектов </w:t>
            </w:r>
            <w:r w:rsidRPr="00B31280">
              <w:lastRenderedPageBreak/>
              <w:t>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lastRenderedPageBreak/>
              <w:t>ЗУ5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7083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2535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ЗУ6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5226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1717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  <w:tr w:rsidR="00B31280" w:rsidRPr="00B31280" w:rsidTr="00DD415C">
        <w:trPr>
          <w:trHeight w:val="270"/>
          <w:jc w:val="center"/>
        </w:trPr>
        <w:tc>
          <w:tcPr>
            <w:tcW w:w="319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ЗУ7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5137</w:t>
            </w:r>
          </w:p>
        </w:tc>
        <w:tc>
          <w:tcPr>
            <w:tcW w:w="2354" w:type="dxa"/>
            <w:shd w:val="clear" w:color="auto" w:fill="auto"/>
            <w:vAlign w:val="center"/>
          </w:tcPr>
          <w:p w:rsidR="00DD415C" w:rsidRPr="00B31280" w:rsidRDefault="00DD415C" w:rsidP="00DD415C">
            <w:pPr>
              <w:pStyle w:val="affff8"/>
            </w:pPr>
            <w:r w:rsidRPr="00B31280">
              <w:t>1013</w:t>
            </w:r>
          </w:p>
        </w:tc>
        <w:tc>
          <w:tcPr>
            <w:tcW w:w="2860" w:type="dxa"/>
            <w:shd w:val="clear" w:color="auto" w:fill="auto"/>
          </w:tcPr>
          <w:p w:rsidR="00DD415C" w:rsidRPr="00B31280" w:rsidRDefault="00DD415C" w:rsidP="00DD415C">
            <w:pPr>
              <w:pStyle w:val="affff8"/>
            </w:pPr>
            <w:r w:rsidRPr="00B31280">
              <w:t>для обслуживания и эксплуатации объектов инженерной инфраструктуры</w:t>
            </w:r>
          </w:p>
        </w:tc>
      </w:tr>
    </w:tbl>
    <w:p w:rsidR="0028482A" w:rsidRPr="00B31280" w:rsidRDefault="0028482A" w:rsidP="0028482A">
      <w:r w:rsidRPr="00B31280">
        <w:t>Земельные участки относятся к категории земель – земли населенных пунктов.</w:t>
      </w:r>
    </w:p>
    <w:p w:rsidR="0028482A" w:rsidRPr="00B31280" w:rsidRDefault="0028482A" w:rsidP="0028482A"/>
    <w:p w:rsidR="0028482A" w:rsidRPr="00B31280" w:rsidRDefault="0028482A" w:rsidP="0028482A">
      <w:pPr>
        <w:pStyle w:val="1"/>
      </w:pPr>
      <w:bookmarkStart w:id="103" w:name="_Toc19001781"/>
      <w:bookmarkStart w:id="104" w:name="_Toc22894432"/>
      <w:r w:rsidRPr="00B31280">
        <w:lastRenderedPageBreak/>
        <w:t>3. Перечень и сведения об образуемых земельных участках, которые будут отнесены к территориям общего пользования или имуществу общего пользования, в том числе в отношении которых предполагается резервирование и (или) изъятие для государственных или муниципальных нужд</w:t>
      </w:r>
      <w:bookmarkEnd w:id="97"/>
      <w:bookmarkEnd w:id="98"/>
      <w:bookmarkEnd w:id="103"/>
      <w:bookmarkEnd w:id="104"/>
    </w:p>
    <w:p w:rsidR="0028482A" w:rsidRPr="00B31280" w:rsidRDefault="0028482A" w:rsidP="0028482A">
      <w:r w:rsidRPr="00B31280">
        <w:t xml:space="preserve">Перечень и сведения о площади образуемых земельных участков, которые будут отнесены к территориям общего пользования представлены в таблице </w:t>
      </w:r>
      <w:r w:rsidR="00216922" w:rsidRPr="00B31280">
        <w:t>7</w:t>
      </w:r>
    </w:p>
    <w:p w:rsidR="0028482A" w:rsidRPr="00B31280" w:rsidRDefault="0028482A" w:rsidP="0028482A">
      <w:pPr>
        <w:pStyle w:val="affffb"/>
      </w:pPr>
      <w:r w:rsidRPr="00B31280">
        <w:t xml:space="preserve">Таблица </w:t>
      </w:r>
      <w:r w:rsidR="00216922" w:rsidRPr="00B31280">
        <w:t>7</w:t>
      </w:r>
    </w:p>
    <w:p w:rsidR="0028482A" w:rsidRPr="00B31280" w:rsidRDefault="0028482A" w:rsidP="0028482A">
      <w:pPr>
        <w:pStyle w:val="affffa"/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2148"/>
        <w:gridCol w:w="1638"/>
        <w:gridCol w:w="2758"/>
        <w:gridCol w:w="2758"/>
      </w:tblGrid>
      <w:tr w:rsidR="00B31280" w:rsidRPr="00B31280" w:rsidTr="00AE1A6C">
        <w:trPr>
          <w:cantSplit/>
          <w:tblHeader/>
          <w:jc w:val="center"/>
        </w:trPr>
        <w:tc>
          <w:tcPr>
            <w:tcW w:w="621" w:type="dxa"/>
            <w:vAlign w:val="center"/>
          </w:tcPr>
          <w:p w:rsidR="009C2710" w:rsidRPr="00B31280" w:rsidRDefault="009C2710" w:rsidP="009C2710">
            <w:pPr>
              <w:pStyle w:val="affff8"/>
            </w:pPr>
            <w:r w:rsidRPr="00B31280">
              <w:t>№ п</w:t>
            </w:r>
            <w:r w:rsidR="002850E4" w:rsidRPr="00B31280">
              <w:t xml:space="preserve"> / </w:t>
            </w:r>
            <w:r w:rsidRPr="00B31280">
              <w:t>п</w:t>
            </w:r>
          </w:p>
        </w:tc>
        <w:tc>
          <w:tcPr>
            <w:tcW w:w="2148" w:type="dxa"/>
            <w:vAlign w:val="center"/>
          </w:tcPr>
          <w:p w:rsidR="009C2710" w:rsidRPr="00B31280" w:rsidRDefault="00C8464F" w:rsidP="009C2710">
            <w:pPr>
              <w:pStyle w:val="affff8"/>
            </w:pPr>
            <w:r w:rsidRPr="00B31280">
              <w:t>Условный номер земельного участка</w:t>
            </w:r>
          </w:p>
        </w:tc>
        <w:tc>
          <w:tcPr>
            <w:tcW w:w="1638" w:type="dxa"/>
            <w:vAlign w:val="center"/>
          </w:tcPr>
          <w:p w:rsidR="009C2710" w:rsidRPr="00B31280" w:rsidRDefault="009C2710" w:rsidP="009C2710">
            <w:pPr>
              <w:pStyle w:val="affff8"/>
            </w:pPr>
            <w:r w:rsidRPr="00B31280">
              <w:t xml:space="preserve">Площадь (Р), </w:t>
            </w:r>
            <w:proofErr w:type="spellStart"/>
            <w:proofErr w:type="gramStart"/>
            <w:r w:rsidRPr="00B31280">
              <w:t>кв.м</w:t>
            </w:r>
            <w:proofErr w:type="spellEnd"/>
            <w:proofErr w:type="gramEnd"/>
          </w:p>
        </w:tc>
        <w:tc>
          <w:tcPr>
            <w:tcW w:w="2758" w:type="dxa"/>
            <w:vAlign w:val="center"/>
          </w:tcPr>
          <w:p w:rsidR="009C2710" w:rsidRPr="00B31280" w:rsidRDefault="009C2710" w:rsidP="009C2710">
            <w:pPr>
              <w:pStyle w:val="affff8"/>
            </w:pPr>
            <w:r w:rsidRPr="00B31280">
              <w:t>Вид разрешенного использования согласно классификатору*</w:t>
            </w:r>
            <w:r w:rsidR="002850E4" w:rsidRPr="00B31280">
              <w:t xml:space="preserve"> / </w:t>
            </w:r>
            <w:r w:rsidRPr="00B31280">
              <w:t>согласно ПЗЗ**</w:t>
            </w:r>
          </w:p>
        </w:tc>
        <w:tc>
          <w:tcPr>
            <w:tcW w:w="2758" w:type="dxa"/>
          </w:tcPr>
          <w:p w:rsidR="009C2710" w:rsidRPr="00B31280" w:rsidRDefault="009C2710" w:rsidP="009C2710">
            <w:pPr>
              <w:pStyle w:val="affff8"/>
            </w:pPr>
            <w:r w:rsidRPr="00B31280">
              <w:t>Способ образования участка</w:t>
            </w:r>
          </w:p>
        </w:tc>
      </w:tr>
      <w:tr w:rsidR="00B31280" w:rsidRPr="00B31280" w:rsidTr="00BD2A08">
        <w:trPr>
          <w:cantSplit/>
          <w:jc w:val="center"/>
        </w:trPr>
        <w:tc>
          <w:tcPr>
            <w:tcW w:w="621" w:type="dxa"/>
            <w:vAlign w:val="center"/>
          </w:tcPr>
          <w:p w:rsidR="00BD2A08" w:rsidRPr="00B31280" w:rsidRDefault="00BD2A08" w:rsidP="00BD2A08">
            <w:pPr>
              <w:pStyle w:val="affff8"/>
            </w:pPr>
            <w:r w:rsidRPr="00B31280">
              <w:t>1</w:t>
            </w:r>
          </w:p>
        </w:tc>
        <w:tc>
          <w:tcPr>
            <w:tcW w:w="2148" w:type="dxa"/>
            <w:vAlign w:val="center"/>
          </w:tcPr>
          <w:p w:rsidR="00BD2A08" w:rsidRPr="00B31280" w:rsidRDefault="00BD2A08" w:rsidP="00BD2A08">
            <w:pPr>
              <w:pStyle w:val="affff8"/>
            </w:pPr>
            <w:r w:rsidRPr="00B31280">
              <w:t>ЗУ9</w:t>
            </w:r>
          </w:p>
        </w:tc>
        <w:tc>
          <w:tcPr>
            <w:tcW w:w="1638" w:type="dxa"/>
            <w:vAlign w:val="center"/>
          </w:tcPr>
          <w:p w:rsidR="00BD2A08" w:rsidRPr="00B31280" w:rsidRDefault="00BD2A08" w:rsidP="00BD2A08">
            <w:pPr>
              <w:pStyle w:val="affff8"/>
            </w:pPr>
            <w:r w:rsidRPr="00B31280">
              <w:t>16394</w:t>
            </w:r>
          </w:p>
        </w:tc>
        <w:tc>
          <w:tcPr>
            <w:tcW w:w="2758" w:type="dxa"/>
            <w:vAlign w:val="center"/>
          </w:tcPr>
          <w:p w:rsidR="00BD2A08" w:rsidRPr="00B31280" w:rsidRDefault="00BD2A08" w:rsidP="00BD2A08">
            <w:pPr>
              <w:pStyle w:val="affff8"/>
            </w:pPr>
            <w:r w:rsidRPr="00B31280">
              <w:t>Земельные участки (территории) общего пользования 12.0 / территории общего пользования</w:t>
            </w:r>
          </w:p>
        </w:tc>
        <w:tc>
          <w:tcPr>
            <w:tcW w:w="2758" w:type="dxa"/>
            <w:vAlign w:val="center"/>
          </w:tcPr>
          <w:p w:rsidR="00BD2A08" w:rsidRPr="00B31280" w:rsidRDefault="00BD2A08" w:rsidP="00BD2A08">
            <w:pPr>
              <w:pStyle w:val="affff8"/>
            </w:pPr>
            <w:r w:rsidRPr="00B31280">
              <w:t>Образованы из земель в государственной или муниципальной собственности</w:t>
            </w:r>
          </w:p>
        </w:tc>
      </w:tr>
    </w:tbl>
    <w:p w:rsidR="009C2710" w:rsidRPr="00B31280" w:rsidRDefault="009C2710" w:rsidP="009C2710">
      <w:pPr>
        <w:ind w:firstLine="0"/>
      </w:pPr>
      <w:r w:rsidRPr="00B31280">
        <w:t>*Приказ Министерства экономического развития Российской Федерации от 01.09.2014 года № 540 «Об утверждении классификатора видов разрешенного использования земельных участков»</w:t>
      </w:r>
    </w:p>
    <w:p w:rsidR="009C2710" w:rsidRPr="00B31280" w:rsidRDefault="009C2710" w:rsidP="009C2710">
      <w:r w:rsidRPr="00B31280">
        <w:t xml:space="preserve">**Правила землепользования и застройки города Магнитогорска, утвержденные решением Магнитогорского городского Собрания депутатов от 17.09.2008 года № 125 </w:t>
      </w:r>
    </w:p>
    <w:p w:rsidR="00EA112E" w:rsidRPr="00B31280" w:rsidRDefault="0028482A" w:rsidP="00EA112E">
      <w:pPr>
        <w:sectPr w:rsidR="00EA112E" w:rsidRPr="00B31280" w:rsidSect="00D1177D">
          <w:headerReference w:type="default" r:id="rId18"/>
          <w:headerReference w:type="first" r:id="rId19"/>
          <w:pgSz w:w="11906" w:h="16838"/>
          <w:pgMar w:top="1134" w:right="567" w:bottom="1134" w:left="1418" w:header="425" w:footer="284" w:gutter="0"/>
          <w:cols w:space="708"/>
          <w:docGrid w:linePitch="381"/>
        </w:sectPr>
      </w:pPr>
      <w:r w:rsidRPr="00B31280">
        <w:t>Земельные участки относятся к категории земель – земли населенных пунктов.</w:t>
      </w:r>
    </w:p>
    <w:p w:rsidR="00CB2BFC" w:rsidRPr="00B31280" w:rsidRDefault="0023117D" w:rsidP="003832BB">
      <w:pPr>
        <w:pStyle w:val="1"/>
      </w:pPr>
      <w:bookmarkStart w:id="105" w:name="_Toc14948427"/>
      <w:bookmarkStart w:id="106" w:name="_Toc15570259"/>
      <w:bookmarkStart w:id="107" w:name="_Toc22894433"/>
      <w:bookmarkEnd w:id="89"/>
      <w:bookmarkEnd w:id="90"/>
      <w:r w:rsidRPr="00B31280">
        <w:lastRenderedPageBreak/>
        <w:t>4</w:t>
      </w:r>
      <w:r w:rsidR="00CB2BFC" w:rsidRPr="00B31280">
        <w:t> Основные технико-экономические показатели проекта межевания</w:t>
      </w:r>
      <w:bookmarkEnd w:id="105"/>
      <w:bookmarkEnd w:id="106"/>
      <w:r w:rsidR="00B32D32" w:rsidRPr="00B31280">
        <w:t xml:space="preserve"> территории</w:t>
      </w:r>
      <w:bookmarkEnd w:id="107"/>
    </w:p>
    <w:p w:rsidR="00CB2BFC" w:rsidRPr="00B31280" w:rsidRDefault="00CB2BFC" w:rsidP="003832BB">
      <w:r w:rsidRPr="00B31280">
        <w:t xml:space="preserve">Основные технико-экономические показатели настоящего проекта приведены в таблице </w:t>
      </w:r>
      <w:r w:rsidR="00390AA5" w:rsidRPr="00B31280">
        <w:t>8</w:t>
      </w:r>
      <w:r w:rsidRPr="00B31280">
        <w:t>.</w:t>
      </w:r>
    </w:p>
    <w:p w:rsidR="00CB2BFC" w:rsidRPr="00B31280" w:rsidRDefault="00CB2BFC" w:rsidP="003832BB">
      <w:pPr>
        <w:pStyle w:val="affffb"/>
      </w:pPr>
      <w:r w:rsidRPr="00B31280">
        <w:t xml:space="preserve">Таблица </w:t>
      </w:r>
      <w:r w:rsidR="00390AA5" w:rsidRPr="00B31280">
        <w:t>8</w:t>
      </w:r>
    </w:p>
    <w:p w:rsidR="0059631A" w:rsidRPr="00B31280" w:rsidRDefault="0059631A" w:rsidP="0059631A">
      <w:pPr>
        <w:pStyle w:val="affffc"/>
      </w:pPr>
      <w:r w:rsidRPr="00B31280">
        <w:t>Основные технико-экономические показатели проекта межевания</w:t>
      </w:r>
      <w:r w:rsidR="00B32D32" w:rsidRPr="00B31280">
        <w:t xml:space="preserve"> территории</w:t>
      </w:r>
    </w:p>
    <w:tbl>
      <w:tblPr>
        <w:tblW w:w="99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4819"/>
        <w:gridCol w:w="1417"/>
        <w:gridCol w:w="1417"/>
        <w:gridCol w:w="1417"/>
      </w:tblGrid>
      <w:tr w:rsidR="00B31280" w:rsidRPr="00B31280" w:rsidTr="0051071C">
        <w:trPr>
          <w:trHeight w:val="340"/>
          <w:jc w:val="center"/>
        </w:trPr>
        <w:tc>
          <w:tcPr>
            <w:tcW w:w="850" w:type="dxa"/>
            <w:tcBorders>
              <w:bottom w:val="single" w:sz="4" w:space="0" w:color="000000"/>
            </w:tcBorders>
            <w:vAlign w:val="center"/>
          </w:tcPr>
          <w:p w:rsidR="0059631A" w:rsidRPr="00B31280" w:rsidRDefault="0059631A" w:rsidP="0051071C">
            <w:pPr>
              <w:pStyle w:val="affff7"/>
            </w:pPr>
            <w:r w:rsidRPr="00B31280">
              <w:t>№</w:t>
            </w:r>
          </w:p>
          <w:p w:rsidR="0059631A" w:rsidRPr="00B31280" w:rsidRDefault="0059631A" w:rsidP="0051071C">
            <w:pPr>
              <w:pStyle w:val="affff7"/>
            </w:pPr>
            <w:proofErr w:type="spellStart"/>
            <w:r w:rsidRPr="00B31280">
              <w:t>пп</w:t>
            </w:r>
            <w:proofErr w:type="spellEnd"/>
            <w:r w:rsidRPr="00B31280">
              <w:t>.</w:t>
            </w: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7"/>
            </w:pPr>
            <w:r w:rsidRPr="00B31280">
              <w:t>Наименование показателей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7"/>
            </w:pPr>
            <w:r w:rsidRPr="00B31280">
              <w:t>Единица</w:t>
            </w:r>
            <w:r w:rsidRPr="00B31280">
              <w:br/>
              <w:t xml:space="preserve"> измерения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7"/>
            </w:pPr>
            <w:r w:rsidRPr="00B31280">
              <w:t xml:space="preserve">Современное состояние 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7"/>
            </w:pPr>
            <w:r w:rsidRPr="00B31280">
              <w:t>Расчетный срок</w:t>
            </w:r>
          </w:p>
        </w:tc>
      </w:tr>
      <w:tr w:rsidR="00B31280" w:rsidRPr="00B31280" w:rsidTr="0051071C">
        <w:trPr>
          <w:trHeight w:val="340"/>
          <w:jc w:val="center"/>
        </w:trPr>
        <w:tc>
          <w:tcPr>
            <w:tcW w:w="850" w:type="dxa"/>
            <w:tcBorders>
              <w:bottom w:val="nil"/>
            </w:tcBorders>
            <w:vAlign w:val="center"/>
          </w:tcPr>
          <w:p w:rsidR="0059631A" w:rsidRPr="00B31280" w:rsidRDefault="0059631A" w:rsidP="0051071C">
            <w:pPr>
              <w:pStyle w:val="affff8"/>
            </w:pPr>
            <w:bookmarkStart w:id="108" w:name="_Hlk523520046"/>
            <w:r w:rsidRPr="00B31280">
              <w:t>1</w:t>
            </w: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Общая площадь территории в границах проектирования – всего, в том числе:</w:t>
            </w:r>
          </w:p>
        </w:tc>
        <w:tc>
          <w:tcPr>
            <w:tcW w:w="1417" w:type="dxa"/>
            <w:vMerge w:val="restart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19,46</w:t>
            </w:r>
          </w:p>
        </w:tc>
        <w:tc>
          <w:tcPr>
            <w:tcW w:w="1417" w:type="dxa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19,46</w:t>
            </w:r>
          </w:p>
        </w:tc>
      </w:tr>
      <w:bookmarkEnd w:id="108"/>
      <w:tr w:rsidR="00B31280" w:rsidRPr="00B31280" w:rsidTr="0051071C">
        <w:trPr>
          <w:trHeight w:val="340"/>
          <w:jc w:val="center"/>
        </w:trPr>
        <w:tc>
          <w:tcPr>
            <w:tcW w:w="850" w:type="dxa"/>
            <w:tcBorders>
              <w:top w:val="nil"/>
            </w:tcBorders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rPr>
                <w:rFonts w:eastAsia="Times New Roman"/>
                <w:szCs w:val="24"/>
              </w:rPr>
              <w:t>-земли населенных пунктов</w:t>
            </w:r>
          </w:p>
        </w:tc>
        <w:tc>
          <w:tcPr>
            <w:tcW w:w="1417" w:type="dxa"/>
            <w:vMerge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1417" w:type="dxa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19,46</w:t>
            </w:r>
          </w:p>
        </w:tc>
        <w:tc>
          <w:tcPr>
            <w:tcW w:w="1417" w:type="dxa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19,46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2</w:t>
            </w: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Территории, подлежащие межеванию - всего в том числе: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19,45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2.1</w:t>
            </w: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в постоянное пользование: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  <w:bookmarkStart w:id="109" w:name="_Hlk523603124"/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 xml:space="preserve">- </w:t>
            </w:r>
            <w:proofErr w:type="spellStart"/>
            <w:r w:rsidRPr="00B31280">
              <w:t>среднеэтажная</w:t>
            </w:r>
            <w:proofErr w:type="spellEnd"/>
            <w:r w:rsidRPr="00B31280">
              <w:t xml:space="preserve"> жилая застройка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1,92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8,05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многоэтажная жилая застройка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1,18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4,31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под бытовое обслуживание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0,02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под территории общего пользования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1,74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под объекты образования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4,31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4,31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под объекты общественного назначения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0,97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0,97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-коммунальное обслуживание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0,06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0,05</w:t>
            </w:r>
          </w:p>
        </w:tc>
      </w:tr>
      <w:tr w:rsidR="00B31280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- под объект гаражного назначения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0,003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  <w:rPr>
                <w:lang w:val="en-US"/>
              </w:rPr>
            </w:pPr>
            <w:r w:rsidRPr="00B31280">
              <w:t>-</w:t>
            </w:r>
          </w:p>
        </w:tc>
      </w:tr>
      <w:tr w:rsidR="0059631A" w:rsidRPr="00B31280" w:rsidTr="0051071C">
        <w:trPr>
          <w:trHeight w:val="397"/>
          <w:jc w:val="center"/>
        </w:trPr>
        <w:tc>
          <w:tcPr>
            <w:tcW w:w="850" w:type="dxa"/>
            <w:vAlign w:val="center"/>
          </w:tcPr>
          <w:p w:rsidR="0059631A" w:rsidRPr="00B31280" w:rsidRDefault="0059631A" w:rsidP="0051071C">
            <w:pPr>
              <w:pStyle w:val="affff8"/>
            </w:pPr>
            <w:bookmarkStart w:id="110" w:name="_Hlk523603731"/>
            <w:bookmarkEnd w:id="109"/>
            <w:r w:rsidRPr="00B31280">
              <w:t>3</w:t>
            </w:r>
          </w:p>
        </w:tc>
        <w:tc>
          <w:tcPr>
            <w:tcW w:w="4819" w:type="dxa"/>
            <w:vAlign w:val="center"/>
          </w:tcPr>
          <w:p w:rsidR="0059631A" w:rsidRPr="00B31280" w:rsidRDefault="0059631A" w:rsidP="0051071C">
            <w:pPr>
              <w:pStyle w:val="affff6"/>
            </w:pPr>
            <w:r w:rsidRPr="00B31280">
              <w:t>Зона действия сервитута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га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-</w:t>
            </w:r>
          </w:p>
        </w:tc>
        <w:tc>
          <w:tcPr>
            <w:tcW w:w="1417" w:type="dxa"/>
            <w:vAlign w:val="center"/>
          </w:tcPr>
          <w:p w:rsidR="0059631A" w:rsidRPr="00B31280" w:rsidRDefault="0059631A" w:rsidP="0051071C">
            <w:pPr>
              <w:pStyle w:val="affff8"/>
            </w:pPr>
            <w:r w:rsidRPr="00B31280">
              <w:t>2,07</w:t>
            </w:r>
            <w:bookmarkStart w:id="111" w:name="_GoBack"/>
            <w:bookmarkEnd w:id="111"/>
          </w:p>
        </w:tc>
      </w:tr>
      <w:bookmarkEnd w:id="110"/>
    </w:tbl>
    <w:p w:rsidR="00E617B5" w:rsidRPr="00B31280" w:rsidRDefault="00E617B5"/>
    <w:sectPr w:rsidR="00E617B5" w:rsidRPr="00B31280" w:rsidSect="00817137">
      <w:headerReference w:type="default" r:id="rId20"/>
      <w:pgSz w:w="11906" w:h="16838"/>
      <w:pgMar w:top="1134" w:right="567" w:bottom="1134" w:left="1418" w:header="425" w:footer="28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687E" w:rsidRDefault="0056687E" w:rsidP="00A54582">
      <w:r>
        <w:separator/>
      </w:r>
    </w:p>
  </w:endnote>
  <w:endnote w:type="continuationSeparator" w:id="0">
    <w:p w:rsidR="0056687E" w:rsidRDefault="0056687E" w:rsidP="00A54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panose1 w:val="00000000000000000000"/>
    <w:charset w:val="02"/>
    <w:family w:val="auto"/>
    <w:notTrueType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itstream Vera Sans">
    <w:altName w:val="Times New Roman"/>
    <w:charset w:val="00"/>
    <w:family w:val="auto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GOST Type AU">
    <w:charset w:val="CC"/>
    <w:family w:val="auto"/>
    <w:pitch w:val="variable"/>
    <w:sig w:usb0="A000028F" w:usb1="1000004A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EF7392">
    <w:pPr>
      <w:ind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Pr="00606C0A" w:rsidRDefault="0056687E" w:rsidP="00835306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835306">
    <w:pPr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687E" w:rsidRDefault="0056687E" w:rsidP="00A54582">
      <w:r>
        <w:separator/>
      </w:r>
    </w:p>
  </w:footnote>
  <w:footnote w:type="continuationSeparator" w:id="0">
    <w:p w:rsidR="0056687E" w:rsidRDefault="0056687E" w:rsidP="00A545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Pr="00D67005" w:rsidRDefault="0056687E" w:rsidP="00EF7392">
    <w:pPr>
      <w:pStyle w:val="a9"/>
      <w:spacing w:before="120" w:after="240"/>
      <w:jc w:val="right"/>
      <w:rPr>
        <w:rFonts w:cs="Arial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835306">
    <w:pPr>
      <w:pStyle w:val="a9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2</w:t>
    </w:r>
    <w:r w:rsidRPr="00503570">
      <w:rPr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Pr="0002505A" w:rsidRDefault="0056687E" w:rsidP="00835306">
    <w:pPr>
      <w:pStyle w:val="a9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E04E36">
    <w:pPr>
      <w:pStyle w:val="a9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7</w:t>
    </w:r>
    <w:r w:rsidRPr="00503570">
      <w:rPr>
        <w:sz w:val="24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Pr="00AC2521" w:rsidRDefault="0056687E" w:rsidP="00E04E36">
    <w:pPr>
      <w:pStyle w:val="a9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E04E36">
    <w:pPr>
      <w:pStyle w:val="a9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31</w:t>
    </w:r>
    <w:r w:rsidRPr="00503570">
      <w:rPr>
        <w:sz w:val="24"/>
      </w:rPr>
      <w:fldChar w:fldCharType="end"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Pr="00AC2521" w:rsidRDefault="0056687E" w:rsidP="00E04E36">
    <w:pPr>
      <w:pStyle w:val="a9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687E" w:rsidRDefault="0056687E" w:rsidP="00E04E36">
    <w:pPr>
      <w:pStyle w:val="a9"/>
      <w:spacing w:before="120" w:after="240"/>
      <w:ind w:firstLine="0"/>
      <w:jc w:val="center"/>
      <w:rPr>
        <w:sz w:val="24"/>
      </w:rPr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170</w:t>
    </w:r>
    <w:r w:rsidRPr="00503570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3F24D8DA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FE"/>
    <w:multiLevelType w:val="singleLevel"/>
    <w:tmpl w:val="6B981DC2"/>
    <w:lvl w:ilvl="0">
      <w:numFmt w:val="bullet"/>
      <w:lvlText w:val="*"/>
      <w:lvlJc w:val="left"/>
    </w:lvl>
  </w:abstractNum>
  <w:abstractNum w:abstractNumId="2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" w15:restartNumberingAfterBreak="0">
    <w:nsid w:val="04D870DD"/>
    <w:multiLevelType w:val="singleLevel"/>
    <w:tmpl w:val="2104ED78"/>
    <w:lvl w:ilvl="0">
      <w:start w:val="1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F490BB7"/>
    <w:multiLevelType w:val="hybridMultilevel"/>
    <w:tmpl w:val="F92462C6"/>
    <w:lvl w:ilvl="0" w:tplc="29483B4A">
      <w:start w:val="1"/>
      <w:numFmt w:val="decimal"/>
      <w:lvlText w:val="%1."/>
      <w:lvlJc w:val="left"/>
      <w:pPr>
        <w:ind w:left="10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  <w:rPr>
        <w:rFonts w:cs="Times New Roman"/>
      </w:rPr>
    </w:lvl>
  </w:abstractNum>
  <w:abstractNum w:abstractNumId="5" w15:restartNumberingAfterBreak="0">
    <w:nsid w:val="16921482"/>
    <w:multiLevelType w:val="singleLevel"/>
    <w:tmpl w:val="041AD5E4"/>
    <w:lvl w:ilvl="0">
      <w:start w:val="8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78B6D29"/>
    <w:multiLevelType w:val="singleLevel"/>
    <w:tmpl w:val="547201B0"/>
    <w:lvl w:ilvl="0">
      <w:start w:val="3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1CE81EE4"/>
    <w:multiLevelType w:val="multilevel"/>
    <w:tmpl w:val="7084E76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2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00" w:hanging="2160"/>
      </w:pPr>
      <w:rPr>
        <w:rFonts w:hint="default"/>
      </w:rPr>
    </w:lvl>
  </w:abstractNum>
  <w:abstractNum w:abstractNumId="8" w15:restartNumberingAfterBreak="0">
    <w:nsid w:val="1D3A7369"/>
    <w:multiLevelType w:val="singleLevel"/>
    <w:tmpl w:val="C55CE9D0"/>
    <w:lvl w:ilvl="0">
      <w:start w:val="9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1D8D6782"/>
    <w:multiLevelType w:val="singleLevel"/>
    <w:tmpl w:val="9A60FA98"/>
    <w:lvl w:ilvl="0">
      <w:start w:val="2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214E755B"/>
    <w:multiLevelType w:val="hybridMultilevel"/>
    <w:tmpl w:val="D6B6BCBA"/>
    <w:lvl w:ilvl="0" w:tplc="1C3C6BA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24870CC3"/>
    <w:multiLevelType w:val="multilevel"/>
    <w:tmpl w:val="06D6A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24976BA3"/>
    <w:multiLevelType w:val="hybridMultilevel"/>
    <w:tmpl w:val="98D4A896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3" w15:restartNumberingAfterBreak="0">
    <w:nsid w:val="269C7B5D"/>
    <w:multiLevelType w:val="hybridMultilevel"/>
    <w:tmpl w:val="C834ED18"/>
    <w:lvl w:ilvl="0" w:tplc="4A74A62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566AA8"/>
    <w:multiLevelType w:val="singleLevel"/>
    <w:tmpl w:val="D37024EC"/>
    <w:lvl w:ilvl="0">
      <w:start w:val="6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D4446A4"/>
    <w:multiLevelType w:val="hybridMultilevel"/>
    <w:tmpl w:val="C1266456"/>
    <w:lvl w:ilvl="0" w:tplc="D34A7D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D82185B"/>
    <w:multiLevelType w:val="hybridMultilevel"/>
    <w:tmpl w:val="72D254DC"/>
    <w:lvl w:ilvl="0" w:tplc="F8B24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2E231EB3"/>
    <w:multiLevelType w:val="multilevel"/>
    <w:tmpl w:val="F7B8115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108342F"/>
    <w:multiLevelType w:val="hybridMultilevel"/>
    <w:tmpl w:val="22F8EAC4"/>
    <w:lvl w:ilvl="0" w:tplc="A4421FBE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3BB85489"/>
    <w:multiLevelType w:val="hybridMultilevel"/>
    <w:tmpl w:val="9C921A9E"/>
    <w:lvl w:ilvl="0" w:tplc="E9EE081C">
      <w:start w:val="5"/>
      <w:numFmt w:val="bullet"/>
      <w:lvlText w:val=""/>
      <w:lvlJc w:val="left"/>
      <w:pPr>
        <w:ind w:left="1571" w:hanging="360"/>
      </w:pPr>
      <w:rPr>
        <w:rFonts w:ascii="Symbol" w:eastAsia="Calibr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DAF2AC2"/>
    <w:multiLevelType w:val="multilevel"/>
    <w:tmpl w:val="2096761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2B84046"/>
    <w:multiLevelType w:val="hybridMultilevel"/>
    <w:tmpl w:val="71D68D7C"/>
    <w:lvl w:ilvl="0" w:tplc="414A19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4D6F66E4"/>
    <w:multiLevelType w:val="singleLevel"/>
    <w:tmpl w:val="9D90049C"/>
    <w:lvl w:ilvl="0">
      <w:start w:val="3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4EC056C8"/>
    <w:multiLevelType w:val="singleLevel"/>
    <w:tmpl w:val="E354BC8C"/>
    <w:lvl w:ilvl="0">
      <w:start w:val="8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4" w15:restartNumberingAfterBreak="0">
    <w:nsid w:val="4EE57287"/>
    <w:multiLevelType w:val="singleLevel"/>
    <w:tmpl w:val="D304DDD8"/>
    <w:lvl w:ilvl="0">
      <w:start w:val="6"/>
      <w:numFmt w:val="decimal"/>
      <w:lvlText w:val="%1)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521F2509"/>
    <w:multiLevelType w:val="hybridMultilevel"/>
    <w:tmpl w:val="A9966070"/>
    <w:lvl w:ilvl="0" w:tplc="BC941BB8">
      <w:start w:val="5"/>
      <w:numFmt w:val="bullet"/>
      <w:lvlText w:val=""/>
      <w:lvlJc w:val="left"/>
      <w:pPr>
        <w:ind w:left="1211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53F9358D"/>
    <w:multiLevelType w:val="hybridMultilevel"/>
    <w:tmpl w:val="E2B02CEC"/>
    <w:lvl w:ilvl="0" w:tplc="82C4310C">
      <w:start w:val="5"/>
      <w:numFmt w:val="bullet"/>
      <w:lvlText w:val=""/>
      <w:lvlJc w:val="left"/>
      <w:pPr>
        <w:ind w:left="1931" w:hanging="360"/>
      </w:pPr>
      <w:rPr>
        <w:rFonts w:ascii="Symbol" w:eastAsia="Calibr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7" w15:restartNumberingAfterBreak="0">
    <w:nsid w:val="56CA50B3"/>
    <w:multiLevelType w:val="hybridMultilevel"/>
    <w:tmpl w:val="73DC4176"/>
    <w:lvl w:ilvl="0" w:tplc="23C4803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 w15:restartNumberingAfterBreak="0">
    <w:nsid w:val="56E7134A"/>
    <w:multiLevelType w:val="singleLevel"/>
    <w:tmpl w:val="7CBCB83E"/>
    <w:lvl w:ilvl="0">
      <w:start w:val="1"/>
      <w:numFmt w:val="decimal"/>
      <w:lvlText w:val="%1)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6529144C"/>
    <w:multiLevelType w:val="singleLevel"/>
    <w:tmpl w:val="386E2450"/>
    <w:lvl w:ilvl="0">
      <w:start w:val="4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710B7C66"/>
    <w:multiLevelType w:val="multilevel"/>
    <w:tmpl w:val="8AC62EC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2302" w:hanging="67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2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4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9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60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136" w:hanging="2160"/>
      </w:pPr>
      <w:rPr>
        <w:rFonts w:hint="default"/>
      </w:rPr>
    </w:lvl>
  </w:abstractNum>
  <w:abstractNum w:abstractNumId="31" w15:restartNumberingAfterBreak="0">
    <w:nsid w:val="758E0973"/>
    <w:multiLevelType w:val="hybridMultilevel"/>
    <w:tmpl w:val="D37A8E9E"/>
    <w:lvl w:ilvl="0" w:tplc="5D2AAFA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E52A08"/>
    <w:multiLevelType w:val="hybridMultilevel"/>
    <w:tmpl w:val="DBF2846A"/>
    <w:lvl w:ilvl="0" w:tplc="738C5052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EE1020"/>
    <w:multiLevelType w:val="hybridMultilevel"/>
    <w:tmpl w:val="8C7855F2"/>
    <w:lvl w:ilvl="0" w:tplc="4A74A62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5D76E9"/>
    <w:multiLevelType w:val="hybridMultilevel"/>
    <w:tmpl w:val="33B88B5E"/>
    <w:lvl w:ilvl="0" w:tplc="7AD83044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6"/>
  </w:num>
  <w:num w:numId="4">
    <w:abstractNumId w:val="1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5">
    <w:abstractNumId w:val="3"/>
  </w:num>
  <w:num w:numId="6">
    <w:abstractNumId w:val="9"/>
  </w:num>
  <w:num w:numId="7">
    <w:abstractNumId w:val="6"/>
  </w:num>
  <w:num w:numId="8">
    <w:abstractNumId w:val="14"/>
  </w:num>
  <w:num w:numId="9">
    <w:abstractNumId w:val="24"/>
  </w:num>
  <w:num w:numId="10">
    <w:abstractNumId w:val="5"/>
  </w:num>
  <w:num w:numId="11">
    <w:abstractNumId w:val="8"/>
  </w:num>
  <w:num w:numId="12">
    <w:abstractNumId w:val="28"/>
  </w:num>
  <w:num w:numId="13">
    <w:abstractNumId w:val="28"/>
    <w:lvlOverride w:ilvl="0">
      <w:lvl w:ilvl="0">
        <w:start w:val="1"/>
        <w:numFmt w:val="decimal"/>
        <w:lvlText w:val="%1)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2"/>
  </w:num>
  <w:num w:numId="15">
    <w:abstractNumId w:val="29"/>
  </w:num>
  <w:num w:numId="16">
    <w:abstractNumId w:val="4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</w:num>
  <w:num w:numId="19">
    <w:abstractNumId w:val="22"/>
    <w:lvlOverride w:ilvl="0">
      <w:startOverride w:val="3"/>
    </w:lvlOverride>
  </w:num>
  <w:num w:numId="20">
    <w:abstractNumId w:val="29"/>
    <w:lvlOverride w:ilvl="0">
      <w:startOverride w:val="4"/>
    </w:lvlOverride>
  </w:num>
  <w:num w:numId="21">
    <w:abstractNumId w:val="3"/>
    <w:lvlOverride w:ilvl="0">
      <w:startOverride w:val="1"/>
    </w:lvlOverride>
  </w:num>
  <w:num w:numId="22">
    <w:abstractNumId w:val="9"/>
    <w:lvlOverride w:ilvl="0">
      <w:startOverride w:val="2"/>
    </w:lvlOverride>
  </w:num>
  <w:num w:numId="23">
    <w:abstractNumId w:val="6"/>
    <w:lvlOverride w:ilvl="0">
      <w:startOverride w:val="3"/>
    </w:lvlOverride>
  </w:num>
  <w:num w:numId="24">
    <w:abstractNumId w:val="14"/>
    <w:lvlOverride w:ilvl="0">
      <w:startOverride w:val="6"/>
    </w:lvlOverride>
  </w:num>
  <w:num w:numId="25">
    <w:abstractNumId w:val="24"/>
    <w:lvlOverride w:ilvl="0">
      <w:startOverride w:val="6"/>
    </w:lvlOverride>
  </w:num>
  <w:num w:numId="26">
    <w:abstractNumId w:val="5"/>
    <w:lvlOverride w:ilvl="0">
      <w:startOverride w:val="8"/>
    </w:lvlOverride>
  </w:num>
  <w:num w:numId="27">
    <w:abstractNumId w:val="8"/>
    <w:lvlOverride w:ilvl="0">
      <w:startOverride w:val="9"/>
    </w:lvlOverride>
  </w:num>
  <w:num w:numId="28">
    <w:abstractNumId w:val="23"/>
  </w:num>
  <w:num w:numId="29">
    <w:abstractNumId w:val="27"/>
  </w:num>
  <w:num w:numId="30">
    <w:abstractNumId w:val="10"/>
  </w:num>
  <w:num w:numId="31">
    <w:abstractNumId w:val="21"/>
  </w:num>
  <w:num w:numId="32">
    <w:abstractNumId w:val="15"/>
  </w:num>
  <w:num w:numId="33">
    <w:abstractNumId w:val="32"/>
  </w:num>
  <w:num w:numId="34">
    <w:abstractNumId w:val="11"/>
  </w:num>
  <w:num w:numId="35">
    <w:abstractNumId w:val="18"/>
  </w:num>
  <w:num w:numId="36">
    <w:abstractNumId w:val="17"/>
  </w:num>
  <w:num w:numId="37">
    <w:abstractNumId w:val="12"/>
  </w:num>
  <w:num w:numId="38">
    <w:abstractNumId w:val="30"/>
  </w:num>
  <w:num w:numId="39">
    <w:abstractNumId w:val="34"/>
  </w:num>
  <w:num w:numId="40">
    <w:abstractNumId w:val="7"/>
  </w:num>
  <w:num w:numId="41">
    <w:abstractNumId w:val="20"/>
  </w:num>
  <w:num w:numId="42">
    <w:abstractNumId w:val="25"/>
  </w:num>
  <w:num w:numId="43">
    <w:abstractNumId w:val="19"/>
  </w:num>
  <w:num w:numId="44">
    <w:abstractNumId w:val="26"/>
  </w:num>
  <w:num w:numId="45">
    <w:abstractNumId w:val="33"/>
  </w:num>
  <w:num w:numId="46">
    <w:abstractNumId w:val="13"/>
  </w:num>
  <w:num w:numId="4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autoHyphenation/>
  <w:drawingGridHorizontalSpacing w:val="140"/>
  <w:displayHorizontalDrawingGridEvery w:val="2"/>
  <w:characterSpacingControl w:val="doNotCompress"/>
  <w:hdrShapeDefaults>
    <o:shapedefaults v:ext="edit" spidmax="204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03D7"/>
    <w:rsid w:val="00000537"/>
    <w:rsid w:val="000012B2"/>
    <w:rsid w:val="00001A2F"/>
    <w:rsid w:val="00003492"/>
    <w:rsid w:val="00006579"/>
    <w:rsid w:val="00006F34"/>
    <w:rsid w:val="00007693"/>
    <w:rsid w:val="00007A2F"/>
    <w:rsid w:val="00010C3B"/>
    <w:rsid w:val="00012C15"/>
    <w:rsid w:val="00013752"/>
    <w:rsid w:val="00015199"/>
    <w:rsid w:val="000159D4"/>
    <w:rsid w:val="000162AF"/>
    <w:rsid w:val="00016EE2"/>
    <w:rsid w:val="00020AD4"/>
    <w:rsid w:val="00021F08"/>
    <w:rsid w:val="0002411F"/>
    <w:rsid w:val="00025E16"/>
    <w:rsid w:val="0002658E"/>
    <w:rsid w:val="000273D8"/>
    <w:rsid w:val="00030CDA"/>
    <w:rsid w:val="000311E8"/>
    <w:rsid w:val="000312B4"/>
    <w:rsid w:val="000335CA"/>
    <w:rsid w:val="000341C8"/>
    <w:rsid w:val="00034498"/>
    <w:rsid w:val="000347FE"/>
    <w:rsid w:val="00036B09"/>
    <w:rsid w:val="00036B75"/>
    <w:rsid w:val="00037BB8"/>
    <w:rsid w:val="00040F50"/>
    <w:rsid w:val="000410F5"/>
    <w:rsid w:val="000421D8"/>
    <w:rsid w:val="00043EFD"/>
    <w:rsid w:val="00044262"/>
    <w:rsid w:val="0004772A"/>
    <w:rsid w:val="00050931"/>
    <w:rsid w:val="000514C7"/>
    <w:rsid w:val="00052B36"/>
    <w:rsid w:val="00052F43"/>
    <w:rsid w:val="0005567A"/>
    <w:rsid w:val="0005655E"/>
    <w:rsid w:val="00056EB5"/>
    <w:rsid w:val="000578FE"/>
    <w:rsid w:val="00057FEE"/>
    <w:rsid w:val="00061F8A"/>
    <w:rsid w:val="00062B9C"/>
    <w:rsid w:val="00063D51"/>
    <w:rsid w:val="00063D6E"/>
    <w:rsid w:val="0006435C"/>
    <w:rsid w:val="00065D5A"/>
    <w:rsid w:val="000668AD"/>
    <w:rsid w:val="00066CE6"/>
    <w:rsid w:val="00067059"/>
    <w:rsid w:val="00067E0D"/>
    <w:rsid w:val="000704AF"/>
    <w:rsid w:val="0007105A"/>
    <w:rsid w:val="0007185D"/>
    <w:rsid w:val="00071FC2"/>
    <w:rsid w:val="000729F4"/>
    <w:rsid w:val="000740BA"/>
    <w:rsid w:val="0007424B"/>
    <w:rsid w:val="000744D3"/>
    <w:rsid w:val="00075B4A"/>
    <w:rsid w:val="00076F19"/>
    <w:rsid w:val="0007768B"/>
    <w:rsid w:val="00080D53"/>
    <w:rsid w:val="00080EBE"/>
    <w:rsid w:val="00087B34"/>
    <w:rsid w:val="000902BC"/>
    <w:rsid w:val="0009057E"/>
    <w:rsid w:val="00091014"/>
    <w:rsid w:val="000913E5"/>
    <w:rsid w:val="00091697"/>
    <w:rsid w:val="00091B85"/>
    <w:rsid w:val="0009443E"/>
    <w:rsid w:val="00095D67"/>
    <w:rsid w:val="0009743E"/>
    <w:rsid w:val="000A13ED"/>
    <w:rsid w:val="000A26E6"/>
    <w:rsid w:val="000A4A6C"/>
    <w:rsid w:val="000A50FE"/>
    <w:rsid w:val="000A551A"/>
    <w:rsid w:val="000A5B75"/>
    <w:rsid w:val="000A61E9"/>
    <w:rsid w:val="000A6B0C"/>
    <w:rsid w:val="000A732B"/>
    <w:rsid w:val="000B049B"/>
    <w:rsid w:val="000B09AF"/>
    <w:rsid w:val="000B0B8B"/>
    <w:rsid w:val="000B3067"/>
    <w:rsid w:val="000B3F0F"/>
    <w:rsid w:val="000C0046"/>
    <w:rsid w:val="000C0653"/>
    <w:rsid w:val="000C2D0B"/>
    <w:rsid w:val="000C2D21"/>
    <w:rsid w:val="000C346F"/>
    <w:rsid w:val="000C486D"/>
    <w:rsid w:val="000C4D3E"/>
    <w:rsid w:val="000C4F61"/>
    <w:rsid w:val="000C513D"/>
    <w:rsid w:val="000C5B18"/>
    <w:rsid w:val="000C66AF"/>
    <w:rsid w:val="000C7131"/>
    <w:rsid w:val="000C7BE8"/>
    <w:rsid w:val="000D15DC"/>
    <w:rsid w:val="000D1ACD"/>
    <w:rsid w:val="000D38DC"/>
    <w:rsid w:val="000D3E78"/>
    <w:rsid w:val="000D3F1A"/>
    <w:rsid w:val="000D4535"/>
    <w:rsid w:val="000D4867"/>
    <w:rsid w:val="000D50C0"/>
    <w:rsid w:val="000D5617"/>
    <w:rsid w:val="000D70A0"/>
    <w:rsid w:val="000D71BC"/>
    <w:rsid w:val="000D7C1B"/>
    <w:rsid w:val="000E0012"/>
    <w:rsid w:val="000E083B"/>
    <w:rsid w:val="000E24C1"/>
    <w:rsid w:val="000E37F2"/>
    <w:rsid w:val="000E6531"/>
    <w:rsid w:val="000E76CD"/>
    <w:rsid w:val="000F003F"/>
    <w:rsid w:val="000F0C11"/>
    <w:rsid w:val="000F0CD7"/>
    <w:rsid w:val="000F3B17"/>
    <w:rsid w:val="000F4C0A"/>
    <w:rsid w:val="000F614A"/>
    <w:rsid w:val="000F64F9"/>
    <w:rsid w:val="000F7E15"/>
    <w:rsid w:val="0010094D"/>
    <w:rsid w:val="00100A1E"/>
    <w:rsid w:val="001018AC"/>
    <w:rsid w:val="00103302"/>
    <w:rsid w:val="0010385D"/>
    <w:rsid w:val="00105750"/>
    <w:rsid w:val="001064D6"/>
    <w:rsid w:val="00107D3D"/>
    <w:rsid w:val="001120B2"/>
    <w:rsid w:val="001137F6"/>
    <w:rsid w:val="00113B76"/>
    <w:rsid w:val="00114E64"/>
    <w:rsid w:val="00115880"/>
    <w:rsid w:val="00116364"/>
    <w:rsid w:val="00116E37"/>
    <w:rsid w:val="0011701A"/>
    <w:rsid w:val="0011755D"/>
    <w:rsid w:val="00120033"/>
    <w:rsid w:val="00120886"/>
    <w:rsid w:val="001214F7"/>
    <w:rsid w:val="00121BA4"/>
    <w:rsid w:val="00122968"/>
    <w:rsid w:val="00122D8E"/>
    <w:rsid w:val="00123197"/>
    <w:rsid w:val="001236F2"/>
    <w:rsid w:val="001239FA"/>
    <w:rsid w:val="00124FD5"/>
    <w:rsid w:val="001276E5"/>
    <w:rsid w:val="00131D42"/>
    <w:rsid w:val="00132281"/>
    <w:rsid w:val="00132399"/>
    <w:rsid w:val="001324C3"/>
    <w:rsid w:val="0013287C"/>
    <w:rsid w:val="001339F4"/>
    <w:rsid w:val="001343BA"/>
    <w:rsid w:val="00134AD0"/>
    <w:rsid w:val="00137A92"/>
    <w:rsid w:val="001404A4"/>
    <w:rsid w:val="00143596"/>
    <w:rsid w:val="00143E37"/>
    <w:rsid w:val="00144878"/>
    <w:rsid w:val="00145782"/>
    <w:rsid w:val="00146FC8"/>
    <w:rsid w:val="00147C2E"/>
    <w:rsid w:val="00147F6E"/>
    <w:rsid w:val="0015057E"/>
    <w:rsid w:val="00151706"/>
    <w:rsid w:val="0015441F"/>
    <w:rsid w:val="00160B82"/>
    <w:rsid w:val="00161EA4"/>
    <w:rsid w:val="00163F76"/>
    <w:rsid w:val="0016482F"/>
    <w:rsid w:val="001649EA"/>
    <w:rsid w:val="00164E12"/>
    <w:rsid w:val="00165708"/>
    <w:rsid w:val="001659E1"/>
    <w:rsid w:val="00166AE9"/>
    <w:rsid w:val="00166BB6"/>
    <w:rsid w:val="00170619"/>
    <w:rsid w:val="0017200A"/>
    <w:rsid w:val="0017378D"/>
    <w:rsid w:val="001745D2"/>
    <w:rsid w:val="00175B79"/>
    <w:rsid w:val="00176AB1"/>
    <w:rsid w:val="001802E0"/>
    <w:rsid w:val="00182E2F"/>
    <w:rsid w:val="001835CE"/>
    <w:rsid w:val="001837A6"/>
    <w:rsid w:val="00183852"/>
    <w:rsid w:val="00183B5B"/>
    <w:rsid w:val="00184A1F"/>
    <w:rsid w:val="0018500C"/>
    <w:rsid w:val="001864F6"/>
    <w:rsid w:val="001865AD"/>
    <w:rsid w:val="00187F88"/>
    <w:rsid w:val="00190770"/>
    <w:rsid w:val="00190E0F"/>
    <w:rsid w:val="00193965"/>
    <w:rsid w:val="00194B30"/>
    <w:rsid w:val="00195394"/>
    <w:rsid w:val="0019545D"/>
    <w:rsid w:val="0019574D"/>
    <w:rsid w:val="00195BF8"/>
    <w:rsid w:val="00195F12"/>
    <w:rsid w:val="00196003"/>
    <w:rsid w:val="00196385"/>
    <w:rsid w:val="00197627"/>
    <w:rsid w:val="001A0173"/>
    <w:rsid w:val="001A10A0"/>
    <w:rsid w:val="001A3AAE"/>
    <w:rsid w:val="001A3AED"/>
    <w:rsid w:val="001A5F50"/>
    <w:rsid w:val="001B0B4A"/>
    <w:rsid w:val="001B5BC1"/>
    <w:rsid w:val="001B73D3"/>
    <w:rsid w:val="001C25C5"/>
    <w:rsid w:val="001C2A2F"/>
    <w:rsid w:val="001C316D"/>
    <w:rsid w:val="001C3527"/>
    <w:rsid w:val="001C3BC3"/>
    <w:rsid w:val="001C49D8"/>
    <w:rsid w:val="001C650C"/>
    <w:rsid w:val="001C6C5F"/>
    <w:rsid w:val="001D1B85"/>
    <w:rsid w:val="001D2676"/>
    <w:rsid w:val="001D3988"/>
    <w:rsid w:val="001D4458"/>
    <w:rsid w:val="001D457C"/>
    <w:rsid w:val="001D4FB2"/>
    <w:rsid w:val="001D5403"/>
    <w:rsid w:val="001D5641"/>
    <w:rsid w:val="001D6B01"/>
    <w:rsid w:val="001D71C8"/>
    <w:rsid w:val="001D7C7D"/>
    <w:rsid w:val="001E00F6"/>
    <w:rsid w:val="001E1380"/>
    <w:rsid w:val="001E1C37"/>
    <w:rsid w:val="001E1CCF"/>
    <w:rsid w:val="001E1E58"/>
    <w:rsid w:val="001E20ED"/>
    <w:rsid w:val="001E297B"/>
    <w:rsid w:val="001E2DF0"/>
    <w:rsid w:val="001E4D99"/>
    <w:rsid w:val="001E7C43"/>
    <w:rsid w:val="001F0397"/>
    <w:rsid w:val="001F07AD"/>
    <w:rsid w:val="001F0AA0"/>
    <w:rsid w:val="001F0D18"/>
    <w:rsid w:val="001F0FB8"/>
    <w:rsid w:val="001F155E"/>
    <w:rsid w:val="001F24D5"/>
    <w:rsid w:val="001F4179"/>
    <w:rsid w:val="001F43CE"/>
    <w:rsid w:val="001F53B2"/>
    <w:rsid w:val="001F6145"/>
    <w:rsid w:val="001F6C88"/>
    <w:rsid w:val="001F7B6D"/>
    <w:rsid w:val="00200010"/>
    <w:rsid w:val="002000C6"/>
    <w:rsid w:val="0020032D"/>
    <w:rsid w:val="00204771"/>
    <w:rsid w:val="00204947"/>
    <w:rsid w:val="00205AD2"/>
    <w:rsid w:val="00205E26"/>
    <w:rsid w:val="002066C7"/>
    <w:rsid w:val="00210604"/>
    <w:rsid w:val="00212626"/>
    <w:rsid w:val="00212AFC"/>
    <w:rsid w:val="00214D52"/>
    <w:rsid w:val="00216922"/>
    <w:rsid w:val="00216A39"/>
    <w:rsid w:val="002177BB"/>
    <w:rsid w:val="00217E21"/>
    <w:rsid w:val="0022225C"/>
    <w:rsid w:val="0022298A"/>
    <w:rsid w:val="002229C5"/>
    <w:rsid w:val="002244B2"/>
    <w:rsid w:val="002256FC"/>
    <w:rsid w:val="00226462"/>
    <w:rsid w:val="002270C0"/>
    <w:rsid w:val="0023088D"/>
    <w:rsid w:val="0023117D"/>
    <w:rsid w:val="00235089"/>
    <w:rsid w:val="00235488"/>
    <w:rsid w:val="002424C5"/>
    <w:rsid w:val="00242769"/>
    <w:rsid w:val="00242771"/>
    <w:rsid w:val="00242FA5"/>
    <w:rsid w:val="002448E2"/>
    <w:rsid w:val="00244E11"/>
    <w:rsid w:val="00245227"/>
    <w:rsid w:val="00245E46"/>
    <w:rsid w:val="00246479"/>
    <w:rsid w:val="00246A57"/>
    <w:rsid w:val="00251D0D"/>
    <w:rsid w:val="00251F50"/>
    <w:rsid w:val="00257050"/>
    <w:rsid w:val="00257346"/>
    <w:rsid w:val="00260D4B"/>
    <w:rsid w:val="002613FB"/>
    <w:rsid w:val="00261525"/>
    <w:rsid w:val="0026191B"/>
    <w:rsid w:val="002628C4"/>
    <w:rsid w:val="00263B01"/>
    <w:rsid w:val="00264802"/>
    <w:rsid w:val="00264B61"/>
    <w:rsid w:val="00265B4B"/>
    <w:rsid w:val="00266D61"/>
    <w:rsid w:val="002671A7"/>
    <w:rsid w:val="002705AF"/>
    <w:rsid w:val="00270746"/>
    <w:rsid w:val="00271952"/>
    <w:rsid w:val="00271DA7"/>
    <w:rsid w:val="00271EBF"/>
    <w:rsid w:val="0027403E"/>
    <w:rsid w:val="00281008"/>
    <w:rsid w:val="002814FB"/>
    <w:rsid w:val="002815C7"/>
    <w:rsid w:val="002832BE"/>
    <w:rsid w:val="00283F0D"/>
    <w:rsid w:val="0028482A"/>
    <w:rsid w:val="002850E4"/>
    <w:rsid w:val="00285152"/>
    <w:rsid w:val="00285B3A"/>
    <w:rsid w:val="00286037"/>
    <w:rsid w:val="00286DD8"/>
    <w:rsid w:val="00290A34"/>
    <w:rsid w:val="00290E1E"/>
    <w:rsid w:val="00291CA3"/>
    <w:rsid w:val="00291FC6"/>
    <w:rsid w:val="002922C2"/>
    <w:rsid w:val="00294603"/>
    <w:rsid w:val="002978EA"/>
    <w:rsid w:val="00297B2F"/>
    <w:rsid w:val="002A0D5D"/>
    <w:rsid w:val="002A2472"/>
    <w:rsid w:val="002A426B"/>
    <w:rsid w:val="002A4B4B"/>
    <w:rsid w:val="002A698C"/>
    <w:rsid w:val="002A7E76"/>
    <w:rsid w:val="002B061B"/>
    <w:rsid w:val="002B0A86"/>
    <w:rsid w:val="002B3495"/>
    <w:rsid w:val="002B6765"/>
    <w:rsid w:val="002C0DEA"/>
    <w:rsid w:val="002C2FE2"/>
    <w:rsid w:val="002C55C0"/>
    <w:rsid w:val="002C6472"/>
    <w:rsid w:val="002C70B6"/>
    <w:rsid w:val="002C71FA"/>
    <w:rsid w:val="002D2A4C"/>
    <w:rsid w:val="002D310B"/>
    <w:rsid w:val="002D4718"/>
    <w:rsid w:val="002D4A8E"/>
    <w:rsid w:val="002D51C5"/>
    <w:rsid w:val="002D5DE8"/>
    <w:rsid w:val="002D6949"/>
    <w:rsid w:val="002D7676"/>
    <w:rsid w:val="002E47D6"/>
    <w:rsid w:val="002E5636"/>
    <w:rsid w:val="002E5DDD"/>
    <w:rsid w:val="002E65C4"/>
    <w:rsid w:val="002F20F2"/>
    <w:rsid w:val="002F28DA"/>
    <w:rsid w:val="002F3FE7"/>
    <w:rsid w:val="002F5394"/>
    <w:rsid w:val="002F781E"/>
    <w:rsid w:val="003012BF"/>
    <w:rsid w:val="00302890"/>
    <w:rsid w:val="00302CCD"/>
    <w:rsid w:val="00303FA2"/>
    <w:rsid w:val="0030536D"/>
    <w:rsid w:val="003103F7"/>
    <w:rsid w:val="00310463"/>
    <w:rsid w:val="00310521"/>
    <w:rsid w:val="00311B34"/>
    <w:rsid w:val="00311BE8"/>
    <w:rsid w:val="003132E6"/>
    <w:rsid w:val="00317938"/>
    <w:rsid w:val="00317D5D"/>
    <w:rsid w:val="00321039"/>
    <w:rsid w:val="003227AC"/>
    <w:rsid w:val="00325A79"/>
    <w:rsid w:val="00326C05"/>
    <w:rsid w:val="003318BF"/>
    <w:rsid w:val="00333594"/>
    <w:rsid w:val="00333F25"/>
    <w:rsid w:val="00334D88"/>
    <w:rsid w:val="00336109"/>
    <w:rsid w:val="00336457"/>
    <w:rsid w:val="00341162"/>
    <w:rsid w:val="00341272"/>
    <w:rsid w:val="00341411"/>
    <w:rsid w:val="00342380"/>
    <w:rsid w:val="00342F81"/>
    <w:rsid w:val="00343D35"/>
    <w:rsid w:val="00345229"/>
    <w:rsid w:val="00345F4C"/>
    <w:rsid w:val="0034643C"/>
    <w:rsid w:val="003467F0"/>
    <w:rsid w:val="003476DE"/>
    <w:rsid w:val="00347AC4"/>
    <w:rsid w:val="00352134"/>
    <w:rsid w:val="00352AFA"/>
    <w:rsid w:val="003537DD"/>
    <w:rsid w:val="003553DA"/>
    <w:rsid w:val="00361051"/>
    <w:rsid w:val="0036157A"/>
    <w:rsid w:val="003639F4"/>
    <w:rsid w:val="0036425D"/>
    <w:rsid w:val="00364A9E"/>
    <w:rsid w:val="00366482"/>
    <w:rsid w:val="00370CA0"/>
    <w:rsid w:val="00371760"/>
    <w:rsid w:val="003758E2"/>
    <w:rsid w:val="00376053"/>
    <w:rsid w:val="003764B7"/>
    <w:rsid w:val="003778D7"/>
    <w:rsid w:val="00377A32"/>
    <w:rsid w:val="0038109B"/>
    <w:rsid w:val="003813D2"/>
    <w:rsid w:val="003832BB"/>
    <w:rsid w:val="00384A3D"/>
    <w:rsid w:val="003865C0"/>
    <w:rsid w:val="00386D7E"/>
    <w:rsid w:val="00387372"/>
    <w:rsid w:val="0038737E"/>
    <w:rsid w:val="00390AA5"/>
    <w:rsid w:val="00391EF8"/>
    <w:rsid w:val="003920CC"/>
    <w:rsid w:val="00392CDB"/>
    <w:rsid w:val="00392E0F"/>
    <w:rsid w:val="0039300D"/>
    <w:rsid w:val="00393B2D"/>
    <w:rsid w:val="00394AB1"/>
    <w:rsid w:val="00397F65"/>
    <w:rsid w:val="003A2900"/>
    <w:rsid w:val="003A3C78"/>
    <w:rsid w:val="003A4B23"/>
    <w:rsid w:val="003A4BCC"/>
    <w:rsid w:val="003A61F5"/>
    <w:rsid w:val="003A6617"/>
    <w:rsid w:val="003A69CB"/>
    <w:rsid w:val="003A6BB1"/>
    <w:rsid w:val="003A6CDA"/>
    <w:rsid w:val="003A7EF7"/>
    <w:rsid w:val="003B0B06"/>
    <w:rsid w:val="003B3461"/>
    <w:rsid w:val="003B4BC2"/>
    <w:rsid w:val="003B5E40"/>
    <w:rsid w:val="003B6153"/>
    <w:rsid w:val="003B6FBD"/>
    <w:rsid w:val="003B7DAB"/>
    <w:rsid w:val="003C3D87"/>
    <w:rsid w:val="003C510F"/>
    <w:rsid w:val="003C5941"/>
    <w:rsid w:val="003C5B10"/>
    <w:rsid w:val="003C6157"/>
    <w:rsid w:val="003D3918"/>
    <w:rsid w:val="003D4346"/>
    <w:rsid w:val="003D7DDA"/>
    <w:rsid w:val="003E06C4"/>
    <w:rsid w:val="003E0A38"/>
    <w:rsid w:val="003E1204"/>
    <w:rsid w:val="003E2D4B"/>
    <w:rsid w:val="003E2DED"/>
    <w:rsid w:val="003E2EB4"/>
    <w:rsid w:val="003E343E"/>
    <w:rsid w:val="003E36B5"/>
    <w:rsid w:val="003E4FE6"/>
    <w:rsid w:val="003E53E0"/>
    <w:rsid w:val="003E676C"/>
    <w:rsid w:val="003E681F"/>
    <w:rsid w:val="003E72F9"/>
    <w:rsid w:val="003F0764"/>
    <w:rsid w:val="003F088A"/>
    <w:rsid w:val="003F0B35"/>
    <w:rsid w:val="003F1098"/>
    <w:rsid w:val="003F1D8F"/>
    <w:rsid w:val="003F22FC"/>
    <w:rsid w:val="003F3F32"/>
    <w:rsid w:val="003F44E0"/>
    <w:rsid w:val="003F454D"/>
    <w:rsid w:val="003F50A8"/>
    <w:rsid w:val="003F6D22"/>
    <w:rsid w:val="00401FE4"/>
    <w:rsid w:val="00402433"/>
    <w:rsid w:val="0040262B"/>
    <w:rsid w:val="00402900"/>
    <w:rsid w:val="0040335A"/>
    <w:rsid w:val="004048D8"/>
    <w:rsid w:val="004048F9"/>
    <w:rsid w:val="00404AE0"/>
    <w:rsid w:val="004063B5"/>
    <w:rsid w:val="00407E49"/>
    <w:rsid w:val="004101A7"/>
    <w:rsid w:val="0041064F"/>
    <w:rsid w:val="004108F2"/>
    <w:rsid w:val="0041130A"/>
    <w:rsid w:val="00412DE8"/>
    <w:rsid w:val="0041451D"/>
    <w:rsid w:val="00416B36"/>
    <w:rsid w:val="00417D87"/>
    <w:rsid w:val="00421978"/>
    <w:rsid w:val="00422B77"/>
    <w:rsid w:val="00422F97"/>
    <w:rsid w:val="00423CDC"/>
    <w:rsid w:val="004277EB"/>
    <w:rsid w:val="00432943"/>
    <w:rsid w:val="00432DB9"/>
    <w:rsid w:val="00432EB4"/>
    <w:rsid w:val="004374D2"/>
    <w:rsid w:val="00437CA0"/>
    <w:rsid w:val="00440743"/>
    <w:rsid w:val="00440C01"/>
    <w:rsid w:val="0044185B"/>
    <w:rsid w:val="00442090"/>
    <w:rsid w:val="00442264"/>
    <w:rsid w:val="004475B5"/>
    <w:rsid w:val="00450281"/>
    <w:rsid w:val="00452862"/>
    <w:rsid w:val="004530BB"/>
    <w:rsid w:val="00453DBF"/>
    <w:rsid w:val="004550BB"/>
    <w:rsid w:val="004571C5"/>
    <w:rsid w:val="0045747D"/>
    <w:rsid w:val="004579D2"/>
    <w:rsid w:val="004607C8"/>
    <w:rsid w:val="00461A4D"/>
    <w:rsid w:val="00461BD6"/>
    <w:rsid w:val="00461E86"/>
    <w:rsid w:val="00462769"/>
    <w:rsid w:val="00462F5B"/>
    <w:rsid w:val="00463747"/>
    <w:rsid w:val="004655DD"/>
    <w:rsid w:val="0046593F"/>
    <w:rsid w:val="00465C8B"/>
    <w:rsid w:val="004677FB"/>
    <w:rsid w:val="00467AAE"/>
    <w:rsid w:val="0047048C"/>
    <w:rsid w:val="00472896"/>
    <w:rsid w:val="0047466E"/>
    <w:rsid w:val="0047535B"/>
    <w:rsid w:val="00475B3F"/>
    <w:rsid w:val="00475D2D"/>
    <w:rsid w:val="00476197"/>
    <w:rsid w:val="004767DA"/>
    <w:rsid w:val="004770A1"/>
    <w:rsid w:val="00480D03"/>
    <w:rsid w:val="00481236"/>
    <w:rsid w:val="004816A8"/>
    <w:rsid w:val="00481F98"/>
    <w:rsid w:val="00482E56"/>
    <w:rsid w:val="00483761"/>
    <w:rsid w:val="00483814"/>
    <w:rsid w:val="0048418D"/>
    <w:rsid w:val="00484A34"/>
    <w:rsid w:val="00484D29"/>
    <w:rsid w:val="00486A7A"/>
    <w:rsid w:val="00487801"/>
    <w:rsid w:val="00487EB1"/>
    <w:rsid w:val="004902B8"/>
    <w:rsid w:val="004905FA"/>
    <w:rsid w:val="004916D1"/>
    <w:rsid w:val="00493149"/>
    <w:rsid w:val="004932B5"/>
    <w:rsid w:val="00496D04"/>
    <w:rsid w:val="00496D86"/>
    <w:rsid w:val="0049761A"/>
    <w:rsid w:val="00497E82"/>
    <w:rsid w:val="004A065A"/>
    <w:rsid w:val="004A2AAC"/>
    <w:rsid w:val="004A4429"/>
    <w:rsid w:val="004A4EA4"/>
    <w:rsid w:val="004A50F9"/>
    <w:rsid w:val="004A71C1"/>
    <w:rsid w:val="004A76CF"/>
    <w:rsid w:val="004B192B"/>
    <w:rsid w:val="004B25CE"/>
    <w:rsid w:val="004B4E76"/>
    <w:rsid w:val="004B5415"/>
    <w:rsid w:val="004C17ED"/>
    <w:rsid w:val="004C2569"/>
    <w:rsid w:val="004C3371"/>
    <w:rsid w:val="004C5630"/>
    <w:rsid w:val="004C5787"/>
    <w:rsid w:val="004C57C2"/>
    <w:rsid w:val="004C7737"/>
    <w:rsid w:val="004D113E"/>
    <w:rsid w:val="004D1149"/>
    <w:rsid w:val="004D425C"/>
    <w:rsid w:val="004D5490"/>
    <w:rsid w:val="004D70FC"/>
    <w:rsid w:val="004E01B7"/>
    <w:rsid w:val="004E1053"/>
    <w:rsid w:val="004E1E76"/>
    <w:rsid w:val="004E3C64"/>
    <w:rsid w:val="004E55BC"/>
    <w:rsid w:val="004E6068"/>
    <w:rsid w:val="004F058A"/>
    <w:rsid w:val="004F08AE"/>
    <w:rsid w:val="004F0D70"/>
    <w:rsid w:val="004F0DDE"/>
    <w:rsid w:val="004F1644"/>
    <w:rsid w:val="004F166F"/>
    <w:rsid w:val="004F27E5"/>
    <w:rsid w:val="004F28F0"/>
    <w:rsid w:val="004F7A70"/>
    <w:rsid w:val="005016EE"/>
    <w:rsid w:val="00503079"/>
    <w:rsid w:val="00505BD4"/>
    <w:rsid w:val="00506A0E"/>
    <w:rsid w:val="0051071C"/>
    <w:rsid w:val="00515628"/>
    <w:rsid w:val="00515E20"/>
    <w:rsid w:val="005162FE"/>
    <w:rsid w:val="00517450"/>
    <w:rsid w:val="0052058E"/>
    <w:rsid w:val="005208EC"/>
    <w:rsid w:val="0052248C"/>
    <w:rsid w:val="00524778"/>
    <w:rsid w:val="00524C70"/>
    <w:rsid w:val="00525E91"/>
    <w:rsid w:val="00527795"/>
    <w:rsid w:val="005306B0"/>
    <w:rsid w:val="00530744"/>
    <w:rsid w:val="00530B98"/>
    <w:rsid w:val="0053172A"/>
    <w:rsid w:val="00532E47"/>
    <w:rsid w:val="00533069"/>
    <w:rsid w:val="0053478B"/>
    <w:rsid w:val="00534CED"/>
    <w:rsid w:val="005350DC"/>
    <w:rsid w:val="00535964"/>
    <w:rsid w:val="00537F60"/>
    <w:rsid w:val="005425C3"/>
    <w:rsid w:val="00544486"/>
    <w:rsid w:val="005444F5"/>
    <w:rsid w:val="00544C59"/>
    <w:rsid w:val="00544EF5"/>
    <w:rsid w:val="00545DC7"/>
    <w:rsid w:val="0054605D"/>
    <w:rsid w:val="005467B7"/>
    <w:rsid w:val="00547470"/>
    <w:rsid w:val="00547716"/>
    <w:rsid w:val="0054799F"/>
    <w:rsid w:val="005505A7"/>
    <w:rsid w:val="0055224E"/>
    <w:rsid w:val="00553541"/>
    <w:rsid w:val="00554C4A"/>
    <w:rsid w:val="00556272"/>
    <w:rsid w:val="005573A6"/>
    <w:rsid w:val="00560821"/>
    <w:rsid w:val="00560A72"/>
    <w:rsid w:val="00562024"/>
    <w:rsid w:val="00562381"/>
    <w:rsid w:val="00562886"/>
    <w:rsid w:val="00565E3B"/>
    <w:rsid w:val="00565FF8"/>
    <w:rsid w:val="0056687E"/>
    <w:rsid w:val="00566FAA"/>
    <w:rsid w:val="00567394"/>
    <w:rsid w:val="005675B5"/>
    <w:rsid w:val="00571452"/>
    <w:rsid w:val="0057336A"/>
    <w:rsid w:val="005756AF"/>
    <w:rsid w:val="00576BD3"/>
    <w:rsid w:val="005773AA"/>
    <w:rsid w:val="00577791"/>
    <w:rsid w:val="005807BF"/>
    <w:rsid w:val="0058139E"/>
    <w:rsid w:val="005822D7"/>
    <w:rsid w:val="0058233D"/>
    <w:rsid w:val="0058237B"/>
    <w:rsid w:val="00583217"/>
    <w:rsid w:val="005846FD"/>
    <w:rsid w:val="00584CB2"/>
    <w:rsid w:val="00584E48"/>
    <w:rsid w:val="00587549"/>
    <w:rsid w:val="0058787E"/>
    <w:rsid w:val="00592FE6"/>
    <w:rsid w:val="00593899"/>
    <w:rsid w:val="0059439A"/>
    <w:rsid w:val="00596174"/>
    <w:rsid w:val="0059631A"/>
    <w:rsid w:val="00597CD9"/>
    <w:rsid w:val="005A198C"/>
    <w:rsid w:val="005A1C31"/>
    <w:rsid w:val="005A26B4"/>
    <w:rsid w:val="005A3AF2"/>
    <w:rsid w:val="005A3C32"/>
    <w:rsid w:val="005A534F"/>
    <w:rsid w:val="005A5897"/>
    <w:rsid w:val="005A5D56"/>
    <w:rsid w:val="005B0577"/>
    <w:rsid w:val="005B1734"/>
    <w:rsid w:val="005B194F"/>
    <w:rsid w:val="005B1B48"/>
    <w:rsid w:val="005B4A02"/>
    <w:rsid w:val="005B4D94"/>
    <w:rsid w:val="005B56C3"/>
    <w:rsid w:val="005B5D01"/>
    <w:rsid w:val="005B7040"/>
    <w:rsid w:val="005B7893"/>
    <w:rsid w:val="005C1B21"/>
    <w:rsid w:val="005C4B61"/>
    <w:rsid w:val="005C5CCB"/>
    <w:rsid w:val="005C6484"/>
    <w:rsid w:val="005C66AD"/>
    <w:rsid w:val="005C7310"/>
    <w:rsid w:val="005D0ADB"/>
    <w:rsid w:val="005D23F3"/>
    <w:rsid w:val="005D2C6C"/>
    <w:rsid w:val="005D315A"/>
    <w:rsid w:val="005D36E8"/>
    <w:rsid w:val="005D4871"/>
    <w:rsid w:val="005E0B03"/>
    <w:rsid w:val="005E16E5"/>
    <w:rsid w:val="005E1C25"/>
    <w:rsid w:val="005E343A"/>
    <w:rsid w:val="005E41B7"/>
    <w:rsid w:val="005E730D"/>
    <w:rsid w:val="005E7F76"/>
    <w:rsid w:val="005F1850"/>
    <w:rsid w:val="005F3807"/>
    <w:rsid w:val="005F4AB2"/>
    <w:rsid w:val="005F5FBB"/>
    <w:rsid w:val="005F7C9B"/>
    <w:rsid w:val="00600D2D"/>
    <w:rsid w:val="006011E6"/>
    <w:rsid w:val="00601AFC"/>
    <w:rsid w:val="00602A22"/>
    <w:rsid w:val="00604E2C"/>
    <w:rsid w:val="0060572A"/>
    <w:rsid w:val="00605960"/>
    <w:rsid w:val="00605CD3"/>
    <w:rsid w:val="00605D1D"/>
    <w:rsid w:val="006060B0"/>
    <w:rsid w:val="00607869"/>
    <w:rsid w:val="0061071C"/>
    <w:rsid w:val="00613835"/>
    <w:rsid w:val="00615604"/>
    <w:rsid w:val="006165C3"/>
    <w:rsid w:val="00620F01"/>
    <w:rsid w:val="00621314"/>
    <w:rsid w:val="0062264B"/>
    <w:rsid w:val="00624563"/>
    <w:rsid w:val="006246A6"/>
    <w:rsid w:val="00625E11"/>
    <w:rsid w:val="006265F3"/>
    <w:rsid w:val="00626749"/>
    <w:rsid w:val="00627783"/>
    <w:rsid w:val="0062787A"/>
    <w:rsid w:val="00627E73"/>
    <w:rsid w:val="006314C3"/>
    <w:rsid w:val="00633352"/>
    <w:rsid w:val="0063375D"/>
    <w:rsid w:val="006356D3"/>
    <w:rsid w:val="00635FA2"/>
    <w:rsid w:val="00636053"/>
    <w:rsid w:val="00637705"/>
    <w:rsid w:val="00637C18"/>
    <w:rsid w:val="00637E15"/>
    <w:rsid w:val="00641E5B"/>
    <w:rsid w:val="006427E8"/>
    <w:rsid w:val="00643586"/>
    <w:rsid w:val="006450D1"/>
    <w:rsid w:val="006452D0"/>
    <w:rsid w:val="00645D75"/>
    <w:rsid w:val="006461A2"/>
    <w:rsid w:val="00646D43"/>
    <w:rsid w:val="00647852"/>
    <w:rsid w:val="00650DFC"/>
    <w:rsid w:val="0065531E"/>
    <w:rsid w:val="006559CB"/>
    <w:rsid w:val="00655B40"/>
    <w:rsid w:val="00656647"/>
    <w:rsid w:val="006576B0"/>
    <w:rsid w:val="0066184A"/>
    <w:rsid w:val="00661A71"/>
    <w:rsid w:val="00663725"/>
    <w:rsid w:val="006662B1"/>
    <w:rsid w:val="00667D75"/>
    <w:rsid w:val="00671916"/>
    <w:rsid w:val="00671C76"/>
    <w:rsid w:val="00673F1E"/>
    <w:rsid w:val="00673F47"/>
    <w:rsid w:val="00674300"/>
    <w:rsid w:val="006747FE"/>
    <w:rsid w:val="00674D52"/>
    <w:rsid w:val="00674FF1"/>
    <w:rsid w:val="006756E5"/>
    <w:rsid w:val="006760FB"/>
    <w:rsid w:val="00676268"/>
    <w:rsid w:val="006775E7"/>
    <w:rsid w:val="0067791F"/>
    <w:rsid w:val="006802A1"/>
    <w:rsid w:val="00682283"/>
    <w:rsid w:val="00682398"/>
    <w:rsid w:val="00682E73"/>
    <w:rsid w:val="00682F16"/>
    <w:rsid w:val="00683D73"/>
    <w:rsid w:val="00684092"/>
    <w:rsid w:val="006866D6"/>
    <w:rsid w:val="00687647"/>
    <w:rsid w:val="006908E5"/>
    <w:rsid w:val="00691EC3"/>
    <w:rsid w:val="0069209B"/>
    <w:rsid w:val="006939EF"/>
    <w:rsid w:val="006942BB"/>
    <w:rsid w:val="00694944"/>
    <w:rsid w:val="00694E33"/>
    <w:rsid w:val="00697158"/>
    <w:rsid w:val="00697A92"/>
    <w:rsid w:val="006A0B19"/>
    <w:rsid w:val="006A1F98"/>
    <w:rsid w:val="006A1FCE"/>
    <w:rsid w:val="006A473E"/>
    <w:rsid w:val="006A534D"/>
    <w:rsid w:val="006A5F27"/>
    <w:rsid w:val="006A725A"/>
    <w:rsid w:val="006A7B52"/>
    <w:rsid w:val="006B2946"/>
    <w:rsid w:val="006B2CBF"/>
    <w:rsid w:val="006B3E8C"/>
    <w:rsid w:val="006B6A50"/>
    <w:rsid w:val="006B7309"/>
    <w:rsid w:val="006C01D3"/>
    <w:rsid w:val="006C086D"/>
    <w:rsid w:val="006C17E4"/>
    <w:rsid w:val="006C19D1"/>
    <w:rsid w:val="006C1CCA"/>
    <w:rsid w:val="006C206B"/>
    <w:rsid w:val="006C228B"/>
    <w:rsid w:val="006C34C1"/>
    <w:rsid w:val="006C3EE8"/>
    <w:rsid w:val="006C7511"/>
    <w:rsid w:val="006D057B"/>
    <w:rsid w:val="006D058B"/>
    <w:rsid w:val="006D2F54"/>
    <w:rsid w:val="006D3300"/>
    <w:rsid w:val="006D351F"/>
    <w:rsid w:val="006D3F29"/>
    <w:rsid w:val="006D5AC9"/>
    <w:rsid w:val="006D6809"/>
    <w:rsid w:val="006D6D01"/>
    <w:rsid w:val="006D742A"/>
    <w:rsid w:val="006D74AC"/>
    <w:rsid w:val="006E0018"/>
    <w:rsid w:val="006E076F"/>
    <w:rsid w:val="006E3202"/>
    <w:rsid w:val="006E3DDE"/>
    <w:rsid w:val="006E4028"/>
    <w:rsid w:val="006E425B"/>
    <w:rsid w:val="006E4369"/>
    <w:rsid w:val="006F2A2F"/>
    <w:rsid w:val="006F2BC1"/>
    <w:rsid w:val="006F3E94"/>
    <w:rsid w:val="006F41A9"/>
    <w:rsid w:val="006F477A"/>
    <w:rsid w:val="006F710B"/>
    <w:rsid w:val="00700DC0"/>
    <w:rsid w:val="00701B16"/>
    <w:rsid w:val="00702473"/>
    <w:rsid w:val="007037E7"/>
    <w:rsid w:val="00705F4A"/>
    <w:rsid w:val="00707862"/>
    <w:rsid w:val="00711203"/>
    <w:rsid w:val="0071167E"/>
    <w:rsid w:val="0071234A"/>
    <w:rsid w:val="00712BD4"/>
    <w:rsid w:val="00712DAE"/>
    <w:rsid w:val="00712EC5"/>
    <w:rsid w:val="00714950"/>
    <w:rsid w:val="00714F24"/>
    <w:rsid w:val="0071612D"/>
    <w:rsid w:val="00716488"/>
    <w:rsid w:val="007171C0"/>
    <w:rsid w:val="00717C1E"/>
    <w:rsid w:val="0072012A"/>
    <w:rsid w:val="007216EB"/>
    <w:rsid w:val="00722A5A"/>
    <w:rsid w:val="007234FA"/>
    <w:rsid w:val="0072415E"/>
    <w:rsid w:val="007245D5"/>
    <w:rsid w:val="00724B96"/>
    <w:rsid w:val="00727B00"/>
    <w:rsid w:val="007326DE"/>
    <w:rsid w:val="00732A63"/>
    <w:rsid w:val="00735D06"/>
    <w:rsid w:val="00740365"/>
    <w:rsid w:val="00740BB5"/>
    <w:rsid w:val="007422C2"/>
    <w:rsid w:val="007429FD"/>
    <w:rsid w:val="00742C31"/>
    <w:rsid w:val="00744C10"/>
    <w:rsid w:val="00746372"/>
    <w:rsid w:val="00746503"/>
    <w:rsid w:val="00746753"/>
    <w:rsid w:val="00747F39"/>
    <w:rsid w:val="00750C35"/>
    <w:rsid w:val="00752D73"/>
    <w:rsid w:val="00754867"/>
    <w:rsid w:val="00754991"/>
    <w:rsid w:val="00754F0E"/>
    <w:rsid w:val="007550A2"/>
    <w:rsid w:val="00760A49"/>
    <w:rsid w:val="0076136E"/>
    <w:rsid w:val="00761B3E"/>
    <w:rsid w:val="00761B80"/>
    <w:rsid w:val="00761DB0"/>
    <w:rsid w:val="00761FE6"/>
    <w:rsid w:val="00764D46"/>
    <w:rsid w:val="00765684"/>
    <w:rsid w:val="00765FC5"/>
    <w:rsid w:val="0076704F"/>
    <w:rsid w:val="00770865"/>
    <w:rsid w:val="00770AA6"/>
    <w:rsid w:val="00772569"/>
    <w:rsid w:val="00772A46"/>
    <w:rsid w:val="00772D7C"/>
    <w:rsid w:val="007738F9"/>
    <w:rsid w:val="00773CA3"/>
    <w:rsid w:val="00774832"/>
    <w:rsid w:val="00774BE5"/>
    <w:rsid w:val="00776A1F"/>
    <w:rsid w:val="00777368"/>
    <w:rsid w:val="00781F87"/>
    <w:rsid w:val="00783A04"/>
    <w:rsid w:val="00784A0C"/>
    <w:rsid w:val="00785377"/>
    <w:rsid w:val="00786549"/>
    <w:rsid w:val="007902BF"/>
    <w:rsid w:val="00793429"/>
    <w:rsid w:val="0079347B"/>
    <w:rsid w:val="00793AD6"/>
    <w:rsid w:val="007947EC"/>
    <w:rsid w:val="00795895"/>
    <w:rsid w:val="00796E81"/>
    <w:rsid w:val="007A2CF5"/>
    <w:rsid w:val="007A2ED4"/>
    <w:rsid w:val="007A5154"/>
    <w:rsid w:val="007A64F8"/>
    <w:rsid w:val="007A6644"/>
    <w:rsid w:val="007A6A03"/>
    <w:rsid w:val="007A6B23"/>
    <w:rsid w:val="007A7F3C"/>
    <w:rsid w:val="007B0E0A"/>
    <w:rsid w:val="007B250C"/>
    <w:rsid w:val="007B2D58"/>
    <w:rsid w:val="007B3F40"/>
    <w:rsid w:val="007B4C29"/>
    <w:rsid w:val="007B6C19"/>
    <w:rsid w:val="007B6F53"/>
    <w:rsid w:val="007C18BE"/>
    <w:rsid w:val="007C421B"/>
    <w:rsid w:val="007C66C4"/>
    <w:rsid w:val="007C6A16"/>
    <w:rsid w:val="007D184F"/>
    <w:rsid w:val="007D20F6"/>
    <w:rsid w:val="007D3BCE"/>
    <w:rsid w:val="007D40B8"/>
    <w:rsid w:val="007D4C1B"/>
    <w:rsid w:val="007D4DBE"/>
    <w:rsid w:val="007D52D6"/>
    <w:rsid w:val="007D6066"/>
    <w:rsid w:val="007D61D6"/>
    <w:rsid w:val="007E175A"/>
    <w:rsid w:val="007E1CB6"/>
    <w:rsid w:val="007E4929"/>
    <w:rsid w:val="007E5C89"/>
    <w:rsid w:val="007E5F1E"/>
    <w:rsid w:val="007E7009"/>
    <w:rsid w:val="007E7E19"/>
    <w:rsid w:val="007F1B7A"/>
    <w:rsid w:val="007F2AE1"/>
    <w:rsid w:val="007F2FC7"/>
    <w:rsid w:val="007F39E8"/>
    <w:rsid w:val="007F42D6"/>
    <w:rsid w:val="007F4DDB"/>
    <w:rsid w:val="007F6BDC"/>
    <w:rsid w:val="007F78B6"/>
    <w:rsid w:val="008030A6"/>
    <w:rsid w:val="00803118"/>
    <w:rsid w:val="00803C3C"/>
    <w:rsid w:val="00803E64"/>
    <w:rsid w:val="0080441E"/>
    <w:rsid w:val="00804B7C"/>
    <w:rsid w:val="00806826"/>
    <w:rsid w:val="008074D2"/>
    <w:rsid w:val="00811C01"/>
    <w:rsid w:val="00811EC1"/>
    <w:rsid w:val="008124B1"/>
    <w:rsid w:val="0081530C"/>
    <w:rsid w:val="0081590E"/>
    <w:rsid w:val="00817137"/>
    <w:rsid w:val="0081746C"/>
    <w:rsid w:val="008207DD"/>
    <w:rsid w:val="00821F0B"/>
    <w:rsid w:val="0082254D"/>
    <w:rsid w:val="00823517"/>
    <w:rsid w:val="00827047"/>
    <w:rsid w:val="00827F84"/>
    <w:rsid w:val="0083076A"/>
    <w:rsid w:val="00831084"/>
    <w:rsid w:val="0083113F"/>
    <w:rsid w:val="00831FBB"/>
    <w:rsid w:val="00832501"/>
    <w:rsid w:val="00832B3D"/>
    <w:rsid w:val="00833B82"/>
    <w:rsid w:val="00835306"/>
    <w:rsid w:val="00835D5C"/>
    <w:rsid w:val="008368CE"/>
    <w:rsid w:val="0084108D"/>
    <w:rsid w:val="00841550"/>
    <w:rsid w:val="00845025"/>
    <w:rsid w:val="0084541D"/>
    <w:rsid w:val="00845770"/>
    <w:rsid w:val="00847643"/>
    <w:rsid w:val="00847CBC"/>
    <w:rsid w:val="00850608"/>
    <w:rsid w:val="00850612"/>
    <w:rsid w:val="008516EE"/>
    <w:rsid w:val="00851ABE"/>
    <w:rsid w:val="0085245B"/>
    <w:rsid w:val="00852F01"/>
    <w:rsid w:val="0085303D"/>
    <w:rsid w:val="00853544"/>
    <w:rsid w:val="0085742E"/>
    <w:rsid w:val="008609CC"/>
    <w:rsid w:val="00863116"/>
    <w:rsid w:val="00866378"/>
    <w:rsid w:val="00867350"/>
    <w:rsid w:val="00867414"/>
    <w:rsid w:val="00867902"/>
    <w:rsid w:val="00870FEC"/>
    <w:rsid w:val="00871F32"/>
    <w:rsid w:val="0087240E"/>
    <w:rsid w:val="008745C9"/>
    <w:rsid w:val="008747B5"/>
    <w:rsid w:val="00875040"/>
    <w:rsid w:val="00877403"/>
    <w:rsid w:val="0088036B"/>
    <w:rsid w:val="00883528"/>
    <w:rsid w:val="008836B2"/>
    <w:rsid w:val="00884BE3"/>
    <w:rsid w:val="00890B82"/>
    <w:rsid w:val="00890CC4"/>
    <w:rsid w:val="00892EA5"/>
    <w:rsid w:val="008961A0"/>
    <w:rsid w:val="008A15F3"/>
    <w:rsid w:val="008A3451"/>
    <w:rsid w:val="008A5A64"/>
    <w:rsid w:val="008A6E25"/>
    <w:rsid w:val="008B0AE1"/>
    <w:rsid w:val="008B0D2F"/>
    <w:rsid w:val="008B1648"/>
    <w:rsid w:val="008B2DB7"/>
    <w:rsid w:val="008B32D2"/>
    <w:rsid w:val="008B3D62"/>
    <w:rsid w:val="008B493A"/>
    <w:rsid w:val="008C225B"/>
    <w:rsid w:val="008C3B71"/>
    <w:rsid w:val="008C4C8E"/>
    <w:rsid w:val="008C53BB"/>
    <w:rsid w:val="008C647F"/>
    <w:rsid w:val="008C7E12"/>
    <w:rsid w:val="008D00C7"/>
    <w:rsid w:val="008D29F6"/>
    <w:rsid w:val="008D4FFC"/>
    <w:rsid w:val="008D505B"/>
    <w:rsid w:val="008D5F61"/>
    <w:rsid w:val="008D67A5"/>
    <w:rsid w:val="008E0E3C"/>
    <w:rsid w:val="008E11EF"/>
    <w:rsid w:val="008E374D"/>
    <w:rsid w:val="008E4F57"/>
    <w:rsid w:val="008E5BBF"/>
    <w:rsid w:val="008E5D36"/>
    <w:rsid w:val="008E6620"/>
    <w:rsid w:val="008F33A3"/>
    <w:rsid w:val="008F6207"/>
    <w:rsid w:val="008F747E"/>
    <w:rsid w:val="00900185"/>
    <w:rsid w:val="00900F78"/>
    <w:rsid w:val="009011EB"/>
    <w:rsid w:val="00901912"/>
    <w:rsid w:val="00901F57"/>
    <w:rsid w:val="0090376D"/>
    <w:rsid w:val="00904799"/>
    <w:rsid w:val="00905F5E"/>
    <w:rsid w:val="00906D06"/>
    <w:rsid w:val="00906FC5"/>
    <w:rsid w:val="0090704D"/>
    <w:rsid w:val="0090717B"/>
    <w:rsid w:val="0090792A"/>
    <w:rsid w:val="00907E0E"/>
    <w:rsid w:val="0091367B"/>
    <w:rsid w:val="00913E09"/>
    <w:rsid w:val="00917C7F"/>
    <w:rsid w:val="00920008"/>
    <w:rsid w:val="009201E1"/>
    <w:rsid w:val="0092108B"/>
    <w:rsid w:val="009226DB"/>
    <w:rsid w:val="00922993"/>
    <w:rsid w:val="00923ABA"/>
    <w:rsid w:val="009247F7"/>
    <w:rsid w:val="00924973"/>
    <w:rsid w:val="00930284"/>
    <w:rsid w:val="00930EEA"/>
    <w:rsid w:val="0093148B"/>
    <w:rsid w:val="009338CB"/>
    <w:rsid w:val="00933A6B"/>
    <w:rsid w:val="00933E14"/>
    <w:rsid w:val="00934368"/>
    <w:rsid w:val="0093565B"/>
    <w:rsid w:val="00936D4A"/>
    <w:rsid w:val="009417F7"/>
    <w:rsid w:val="00941C88"/>
    <w:rsid w:val="00942CC0"/>
    <w:rsid w:val="00943865"/>
    <w:rsid w:val="00943ECC"/>
    <w:rsid w:val="00944D80"/>
    <w:rsid w:val="00944F5A"/>
    <w:rsid w:val="00945114"/>
    <w:rsid w:val="009459C5"/>
    <w:rsid w:val="00946117"/>
    <w:rsid w:val="009463E2"/>
    <w:rsid w:val="009464E1"/>
    <w:rsid w:val="0094702D"/>
    <w:rsid w:val="00947E57"/>
    <w:rsid w:val="0095000C"/>
    <w:rsid w:val="00952309"/>
    <w:rsid w:val="00953453"/>
    <w:rsid w:val="00953791"/>
    <w:rsid w:val="00953C6F"/>
    <w:rsid w:val="00955650"/>
    <w:rsid w:val="00955D2F"/>
    <w:rsid w:val="00957080"/>
    <w:rsid w:val="00957947"/>
    <w:rsid w:val="00960B84"/>
    <w:rsid w:val="00962B0C"/>
    <w:rsid w:val="00962CD1"/>
    <w:rsid w:val="00963103"/>
    <w:rsid w:val="009642E2"/>
    <w:rsid w:val="0096475A"/>
    <w:rsid w:val="00966FED"/>
    <w:rsid w:val="009721C5"/>
    <w:rsid w:val="00972618"/>
    <w:rsid w:val="0097270D"/>
    <w:rsid w:val="009742FA"/>
    <w:rsid w:val="009748BF"/>
    <w:rsid w:val="009750A8"/>
    <w:rsid w:val="00975B02"/>
    <w:rsid w:val="00980FCD"/>
    <w:rsid w:val="00982132"/>
    <w:rsid w:val="009821DE"/>
    <w:rsid w:val="00982309"/>
    <w:rsid w:val="00983337"/>
    <w:rsid w:val="00983942"/>
    <w:rsid w:val="00983E79"/>
    <w:rsid w:val="00986FEB"/>
    <w:rsid w:val="00990187"/>
    <w:rsid w:val="00991E92"/>
    <w:rsid w:val="009924D4"/>
    <w:rsid w:val="0099254B"/>
    <w:rsid w:val="00992CC3"/>
    <w:rsid w:val="0099328F"/>
    <w:rsid w:val="00994ED1"/>
    <w:rsid w:val="00995D87"/>
    <w:rsid w:val="00996F36"/>
    <w:rsid w:val="00997475"/>
    <w:rsid w:val="009A038B"/>
    <w:rsid w:val="009A25DB"/>
    <w:rsid w:val="009A2792"/>
    <w:rsid w:val="009A2F60"/>
    <w:rsid w:val="009A4528"/>
    <w:rsid w:val="009A45A7"/>
    <w:rsid w:val="009A5582"/>
    <w:rsid w:val="009B05BE"/>
    <w:rsid w:val="009B0FF9"/>
    <w:rsid w:val="009B1158"/>
    <w:rsid w:val="009B1162"/>
    <w:rsid w:val="009B2444"/>
    <w:rsid w:val="009B34AC"/>
    <w:rsid w:val="009B39C1"/>
    <w:rsid w:val="009B3B22"/>
    <w:rsid w:val="009B5C56"/>
    <w:rsid w:val="009C0014"/>
    <w:rsid w:val="009C039D"/>
    <w:rsid w:val="009C09CB"/>
    <w:rsid w:val="009C14A9"/>
    <w:rsid w:val="009C1F22"/>
    <w:rsid w:val="009C2710"/>
    <w:rsid w:val="009C52FE"/>
    <w:rsid w:val="009C723F"/>
    <w:rsid w:val="009C798F"/>
    <w:rsid w:val="009D09E3"/>
    <w:rsid w:val="009D1838"/>
    <w:rsid w:val="009D1A47"/>
    <w:rsid w:val="009D1BFF"/>
    <w:rsid w:val="009D2112"/>
    <w:rsid w:val="009D2BE2"/>
    <w:rsid w:val="009D38F1"/>
    <w:rsid w:val="009D3D06"/>
    <w:rsid w:val="009D4F40"/>
    <w:rsid w:val="009D78C6"/>
    <w:rsid w:val="009D7F4E"/>
    <w:rsid w:val="009E12B1"/>
    <w:rsid w:val="009E14BA"/>
    <w:rsid w:val="009E165B"/>
    <w:rsid w:val="009E330D"/>
    <w:rsid w:val="009E458F"/>
    <w:rsid w:val="009E488E"/>
    <w:rsid w:val="009E54D0"/>
    <w:rsid w:val="009E6743"/>
    <w:rsid w:val="009E7978"/>
    <w:rsid w:val="009E79F6"/>
    <w:rsid w:val="009F12FA"/>
    <w:rsid w:val="009F4ABC"/>
    <w:rsid w:val="009F4EAD"/>
    <w:rsid w:val="009F5ECE"/>
    <w:rsid w:val="009F60DE"/>
    <w:rsid w:val="00A01936"/>
    <w:rsid w:val="00A01F01"/>
    <w:rsid w:val="00A02A9C"/>
    <w:rsid w:val="00A032E7"/>
    <w:rsid w:val="00A03605"/>
    <w:rsid w:val="00A03A6E"/>
    <w:rsid w:val="00A045C6"/>
    <w:rsid w:val="00A06C4B"/>
    <w:rsid w:val="00A110DC"/>
    <w:rsid w:val="00A12C6E"/>
    <w:rsid w:val="00A13C3E"/>
    <w:rsid w:val="00A14EA5"/>
    <w:rsid w:val="00A1682D"/>
    <w:rsid w:val="00A2056A"/>
    <w:rsid w:val="00A20757"/>
    <w:rsid w:val="00A22478"/>
    <w:rsid w:val="00A22844"/>
    <w:rsid w:val="00A22B77"/>
    <w:rsid w:val="00A244D2"/>
    <w:rsid w:val="00A24C93"/>
    <w:rsid w:val="00A2613A"/>
    <w:rsid w:val="00A274A9"/>
    <w:rsid w:val="00A300B5"/>
    <w:rsid w:val="00A30800"/>
    <w:rsid w:val="00A32DD7"/>
    <w:rsid w:val="00A3429E"/>
    <w:rsid w:val="00A3432D"/>
    <w:rsid w:val="00A3557F"/>
    <w:rsid w:val="00A36909"/>
    <w:rsid w:val="00A36998"/>
    <w:rsid w:val="00A42DAE"/>
    <w:rsid w:val="00A43FE0"/>
    <w:rsid w:val="00A4494C"/>
    <w:rsid w:val="00A45455"/>
    <w:rsid w:val="00A468D0"/>
    <w:rsid w:val="00A471DC"/>
    <w:rsid w:val="00A50FC3"/>
    <w:rsid w:val="00A512FA"/>
    <w:rsid w:val="00A51A90"/>
    <w:rsid w:val="00A52E6A"/>
    <w:rsid w:val="00A52FAD"/>
    <w:rsid w:val="00A534E3"/>
    <w:rsid w:val="00A5391C"/>
    <w:rsid w:val="00A540C6"/>
    <w:rsid w:val="00A54582"/>
    <w:rsid w:val="00A6321B"/>
    <w:rsid w:val="00A6344B"/>
    <w:rsid w:val="00A64095"/>
    <w:rsid w:val="00A66D10"/>
    <w:rsid w:val="00A6794A"/>
    <w:rsid w:val="00A70030"/>
    <w:rsid w:val="00A70E91"/>
    <w:rsid w:val="00A716F3"/>
    <w:rsid w:val="00A72CA9"/>
    <w:rsid w:val="00A73FB6"/>
    <w:rsid w:val="00A76415"/>
    <w:rsid w:val="00A8404F"/>
    <w:rsid w:val="00A847B3"/>
    <w:rsid w:val="00A84A23"/>
    <w:rsid w:val="00A84CCD"/>
    <w:rsid w:val="00A85588"/>
    <w:rsid w:val="00A860BC"/>
    <w:rsid w:val="00A86922"/>
    <w:rsid w:val="00A87BF3"/>
    <w:rsid w:val="00A90267"/>
    <w:rsid w:val="00A92B77"/>
    <w:rsid w:val="00A93040"/>
    <w:rsid w:val="00A93624"/>
    <w:rsid w:val="00A93FE1"/>
    <w:rsid w:val="00A94578"/>
    <w:rsid w:val="00A95BE4"/>
    <w:rsid w:val="00A9600B"/>
    <w:rsid w:val="00A96866"/>
    <w:rsid w:val="00A97537"/>
    <w:rsid w:val="00AA16F6"/>
    <w:rsid w:val="00AA28BE"/>
    <w:rsid w:val="00AB0C09"/>
    <w:rsid w:val="00AB563B"/>
    <w:rsid w:val="00AB577F"/>
    <w:rsid w:val="00AB6022"/>
    <w:rsid w:val="00AB6880"/>
    <w:rsid w:val="00AB707D"/>
    <w:rsid w:val="00AB71DD"/>
    <w:rsid w:val="00AB7EBE"/>
    <w:rsid w:val="00AC010F"/>
    <w:rsid w:val="00AC0AD8"/>
    <w:rsid w:val="00AC232E"/>
    <w:rsid w:val="00AC2F23"/>
    <w:rsid w:val="00AC3208"/>
    <w:rsid w:val="00AC36FE"/>
    <w:rsid w:val="00AC3947"/>
    <w:rsid w:val="00AC589D"/>
    <w:rsid w:val="00AC5BD2"/>
    <w:rsid w:val="00AC63FC"/>
    <w:rsid w:val="00AD489A"/>
    <w:rsid w:val="00AD6117"/>
    <w:rsid w:val="00AD68C4"/>
    <w:rsid w:val="00AD7935"/>
    <w:rsid w:val="00AE0467"/>
    <w:rsid w:val="00AE1A6C"/>
    <w:rsid w:val="00AE2B95"/>
    <w:rsid w:val="00AE3023"/>
    <w:rsid w:val="00AE42B5"/>
    <w:rsid w:val="00AE4B91"/>
    <w:rsid w:val="00AE6417"/>
    <w:rsid w:val="00AF09EE"/>
    <w:rsid w:val="00AF1439"/>
    <w:rsid w:val="00AF1DA4"/>
    <w:rsid w:val="00AF3113"/>
    <w:rsid w:val="00AF47AB"/>
    <w:rsid w:val="00AF5665"/>
    <w:rsid w:val="00AF5A3E"/>
    <w:rsid w:val="00AF6D4C"/>
    <w:rsid w:val="00B010FB"/>
    <w:rsid w:val="00B01E1C"/>
    <w:rsid w:val="00B02911"/>
    <w:rsid w:val="00B02917"/>
    <w:rsid w:val="00B030E5"/>
    <w:rsid w:val="00B03B23"/>
    <w:rsid w:val="00B05AE2"/>
    <w:rsid w:val="00B05C5D"/>
    <w:rsid w:val="00B10193"/>
    <w:rsid w:val="00B10386"/>
    <w:rsid w:val="00B130E2"/>
    <w:rsid w:val="00B15540"/>
    <w:rsid w:val="00B15894"/>
    <w:rsid w:val="00B15A28"/>
    <w:rsid w:val="00B15A53"/>
    <w:rsid w:val="00B17423"/>
    <w:rsid w:val="00B17D5B"/>
    <w:rsid w:val="00B20F69"/>
    <w:rsid w:val="00B21218"/>
    <w:rsid w:val="00B21EB1"/>
    <w:rsid w:val="00B226E0"/>
    <w:rsid w:val="00B22A0A"/>
    <w:rsid w:val="00B2312D"/>
    <w:rsid w:val="00B23459"/>
    <w:rsid w:val="00B245DE"/>
    <w:rsid w:val="00B25789"/>
    <w:rsid w:val="00B2583C"/>
    <w:rsid w:val="00B25E06"/>
    <w:rsid w:val="00B30418"/>
    <w:rsid w:val="00B310C1"/>
    <w:rsid w:val="00B31280"/>
    <w:rsid w:val="00B31ADC"/>
    <w:rsid w:val="00B3234F"/>
    <w:rsid w:val="00B32D32"/>
    <w:rsid w:val="00B32D7E"/>
    <w:rsid w:val="00B3374B"/>
    <w:rsid w:val="00B33EF0"/>
    <w:rsid w:val="00B34B3F"/>
    <w:rsid w:val="00B35AC9"/>
    <w:rsid w:val="00B368D7"/>
    <w:rsid w:val="00B403D5"/>
    <w:rsid w:val="00B40EBD"/>
    <w:rsid w:val="00B41897"/>
    <w:rsid w:val="00B43B52"/>
    <w:rsid w:val="00B44B3A"/>
    <w:rsid w:val="00B45BB7"/>
    <w:rsid w:val="00B47544"/>
    <w:rsid w:val="00B47EDC"/>
    <w:rsid w:val="00B50222"/>
    <w:rsid w:val="00B5041B"/>
    <w:rsid w:val="00B514E4"/>
    <w:rsid w:val="00B55C2A"/>
    <w:rsid w:val="00B55DC6"/>
    <w:rsid w:val="00B560CB"/>
    <w:rsid w:val="00B57ED3"/>
    <w:rsid w:val="00B60D8F"/>
    <w:rsid w:val="00B619AA"/>
    <w:rsid w:val="00B637B2"/>
    <w:rsid w:val="00B641C1"/>
    <w:rsid w:val="00B64C20"/>
    <w:rsid w:val="00B650FD"/>
    <w:rsid w:val="00B676DC"/>
    <w:rsid w:val="00B70C02"/>
    <w:rsid w:val="00B71EF5"/>
    <w:rsid w:val="00B72B41"/>
    <w:rsid w:val="00B73762"/>
    <w:rsid w:val="00B74520"/>
    <w:rsid w:val="00B74C9E"/>
    <w:rsid w:val="00B778DD"/>
    <w:rsid w:val="00B80734"/>
    <w:rsid w:val="00B820F8"/>
    <w:rsid w:val="00B82520"/>
    <w:rsid w:val="00B83B93"/>
    <w:rsid w:val="00B854D8"/>
    <w:rsid w:val="00B85F9D"/>
    <w:rsid w:val="00B87846"/>
    <w:rsid w:val="00B87FB0"/>
    <w:rsid w:val="00B90A20"/>
    <w:rsid w:val="00B920F6"/>
    <w:rsid w:val="00B93938"/>
    <w:rsid w:val="00B94B1C"/>
    <w:rsid w:val="00B954FF"/>
    <w:rsid w:val="00B95ADD"/>
    <w:rsid w:val="00B9617E"/>
    <w:rsid w:val="00B968F8"/>
    <w:rsid w:val="00BA2890"/>
    <w:rsid w:val="00BA3154"/>
    <w:rsid w:val="00BA33FF"/>
    <w:rsid w:val="00BA34AC"/>
    <w:rsid w:val="00BA54DC"/>
    <w:rsid w:val="00BA6317"/>
    <w:rsid w:val="00BA6501"/>
    <w:rsid w:val="00BB14F0"/>
    <w:rsid w:val="00BB2A06"/>
    <w:rsid w:val="00BB2CE6"/>
    <w:rsid w:val="00BB4364"/>
    <w:rsid w:val="00BB4711"/>
    <w:rsid w:val="00BB5041"/>
    <w:rsid w:val="00BB559E"/>
    <w:rsid w:val="00BB6D30"/>
    <w:rsid w:val="00BB7087"/>
    <w:rsid w:val="00BC109F"/>
    <w:rsid w:val="00BC1143"/>
    <w:rsid w:val="00BC11C7"/>
    <w:rsid w:val="00BC120B"/>
    <w:rsid w:val="00BC23C2"/>
    <w:rsid w:val="00BC242A"/>
    <w:rsid w:val="00BC2E76"/>
    <w:rsid w:val="00BC4EFF"/>
    <w:rsid w:val="00BC6EB8"/>
    <w:rsid w:val="00BC78D8"/>
    <w:rsid w:val="00BD00B0"/>
    <w:rsid w:val="00BD03C8"/>
    <w:rsid w:val="00BD11F7"/>
    <w:rsid w:val="00BD1D8C"/>
    <w:rsid w:val="00BD1FBD"/>
    <w:rsid w:val="00BD2A08"/>
    <w:rsid w:val="00BD445E"/>
    <w:rsid w:val="00BD7453"/>
    <w:rsid w:val="00BD7BC0"/>
    <w:rsid w:val="00BE01E9"/>
    <w:rsid w:val="00BE039D"/>
    <w:rsid w:val="00BE0E41"/>
    <w:rsid w:val="00BE1C05"/>
    <w:rsid w:val="00BE1CDD"/>
    <w:rsid w:val="00BE386C"/>
    <w:rsid w:val="00BE434C"/>
    <w:rsid w:val="00BE4549"/>
    <w:rsid w:val="00BE4EB7"/>
    <w:rsid w:val="00BE5D3A"/>
    <w:rsid w:val="00BE6EC3"/>
    <w:rsid w:val="00BE7F11"/>
    <w:rsid w:val="00BE7F94"/>
    <w:rsid w:val="00BF06FD"/>
    <w:rsid w:val="00BF0C11"/>
    <w:rsid w:val="00BF1696"/>
    <w:rsid w:val="00BF1F7C"/>
    <w:rsid w:val="00BF62B9"/>
    <w:rsid w:val="00BF6712"/>
    <w:rsid w:val="00C01236"/>
    <w:rsid w:val="00C013FC"/>
    <w:rsid w:val="00C01541"/>
    <w:rsid w:val="00C01EFC"/>
    <w:rsid w:val="00C039BB"/>
    <w:rsid w:val="00C048A2"/>
    <w:rsid w:val="00C0747B"/>
    <w:rsid w:val="00C107EB"/>
    <w:rsid w:val="00C10BB9"/>
    <w:rsid w:val="00C11B7E"/>
    <w:rsid w:val="00C11F85"/>
    <w:rsid w:val="00C121FC"/>
    <w:rsid w:val="00C14400"/>
    <w:rsid w:val="00C15278"/>
    <w:rsid w:val="00C156A4"/>
    <w:rsid w:val="00C16114"/>
    <w:rsid w:val="00C16B7E"/>
    <w:rsid w:val="00C16BAE"/>
    <w:rsid w:val="00C17CEC"/>
    <w:rsid w:val="00C17E88"/>
    <w:rsid w:val="00C200E1"/>
    <w:rsid w:val="00C22D3D"/>
    <w:rsid w:val="00C2469C"/>
    <w:rsid w:val="00C259F9"/>
    <w:rsid w:val="00C25BEE"/>
    <w:rsid w:val="00C27A3B"/>
    <w:rsid w:val="00C27ABC"/>
    <w:rsid w:val="00C306A8"/>
    <w:rsid w:val="00C313E8"/>
    <w:rsid w:val="00C32B55"/>
    <w:rsid w:val="00C32CEE"/>
    <w:rsid w:val="00C32D1B"/>
    <w:rsid w:val="00C32E38"/>
    <w:rsid w:val="00C332F8"/>
    <w:rsid w:val="00C34902"/>
    <w:rsid w:val="00C36F32"/>
    <w:rsid w:val="00C41CD6"/>
    <w:rsid w:val="00C4449E"/>
    <w:rsid w:val="00C44E28"/>
    <w:rsid w:val="00C47161"/>
    <w:rsid w:val="00C47B53"/>
    <w:rsid w:val="00C47D5F"/>
    <w:rsid w:val="00C51F12"/>
    <w:rsid w:val="00C52008"/>
    <w:rsid w:val="00C5497B"/>
    <w:rsid w:val="00C54B9B"/>
    <w:rsid w:val="00C574CE"/>
    <w:rsid w:val="00C60442"/>
    <w:rsid w:val="00C607AE"/>
    <w:rsid w:val="00C607E1"/>
    <w:rsid w:val="00C61BE6"/>
    <w:rsid w:val="00C626DC"/>
    <w:rsid w:val="00C6390F"/>
    <w:rsid w:val="00C64105"/>
    <w:rsid w:val="00C64570"/>
    <w:rsid w:val="00C652A0"/>
    <w:rsid w:val="00C70B76"/>
    <w:rsid w:val="00C70C18"/>
    <w:rsid w:val="00C71C50"/>
    <w:rsid w:val="00C724C4"/>
    <w:rsid w:val="00C726EC"/>
    <w:rsid w:val="00C72D80"/>
    <w:rsid w:val="00C7338F"/>
    <w:rsid w:val="00C76186"/>
    <w:rsid w:val="00C76AA6"/>
    <w:rsid w:val="00C8231A"/>
    <w:rsid w:val="00C82C15"/>
    <w:rsid w:val="00C83615"/>
    <w:rsid w:val="00C8464F"/>
    <w:rsid w:val="00C8493F"/>
    <w:rsid w:val="00C851AD"/>
    <w:rsid w:val="00C87132"/>
    <w:rsid w:val="00C900AD"/>
    <w:rsid w:val="00C903A5"/>
    <w:rsid w:val="00C916F9"/>
    <w:rsid w:val="00C94C99"/>
    <w:rsid w:val="00C94F07"/>
    <w:rsid w:val="00C96843"/>
    <w:rsid w:val="00CA052F"/>
    <w:rsid w:val="00CA073B"/>
    <w:rsid w:val="00CA103D"/>
    <w:rsid w:val="00CA26A0"/>
    <w:rsid w:val="00CA40D0"/>
    <w:rsid w:val="00CA61DA"/>
    <w:rsid w:val="00CA627D"/>
    <w:rsid w:val="00CA6EFA"/>
    <w:rsid w:val="00CB0C69"/>
    <w:rsid w:val="00CB0F8C"/>
    <w:rsid w:val="00CB2BFC"/>
    <w:rsid w:val="00CB3B99"/>
    <w:rsid w:val="00CB581E"/>
    <w:rsid w:val="00CB5F00"/>
    <w:rsid w:val="00CC155F"/>
    <w:rsid w:val="00CC3674"/>
    <w:rsid w:val="00CC48E0"/>
    <w:rsid w:val="00CD0DD0"/>
    <w:rsid w:val="00CD21CF"/>
    <w:rsid w:val="00CD4078"/>
    <w:rsid w:val="00CD49F2"/>
    <w:rsid w:val="00CD4C63"/>
    <w:rsid w:val="00CD5156"/>
    <w:rsid w:val="00CD5B95"/>
    <w:rsid w:val="00CE0101"/>
    <w:rsid w:val="00CE04E5"/>
    <w:rsid w:val="00CE300E"/>
    <w:rsid w:val="00CE3068"/>
    <w:rsid w:val="00CE329A"/>
    <w:rsid w:val="00CE34E0"/>
    <w:rsid w:val="00CE3A3F"/>
    <w:rsid w:val="00CE4351"/>
    <w:rsid w:val="00CE4391"/>
    <w:rsid w:val="00CE624D"/>
    <w:rsid w:val="00CE7732"/>
    <w:rsid w:val="00CE78CC"/>
    <w:rsid w:val="00CE79D8"/>
    <w:rsid w:val="00CE7F2A"/>
    <w:rsid w:val="00CF0AE3"/>
    <w:rsid w:val="00CF1345"/>
    <w:rsid w:val="00CF1374"/>
    <w:rsid w:val="00CF2349"/>
    <w:rsid w:val="00CF2738"/>
    <w:rsid w:val="00CF4EC9"/>
    <w:rsid w:val="00CF52D5"/>
    <w:rsid w:val="00CF5603"/>
    <w:rsid w:val="00CF5A5D"/>
    <w:rsid w:val="00CF5C1B"/>
    <w:rsid w:val="00CF5F26"/>
    <w:rsid w:val="00D00399"/>
    <w:rsid w:val="00D00BF1"/>
    <w:rsid w:val="00D015D9"/>
    <w:rsid w:val="00D0215A"/>
    <w:rsid w:val="00D02257"/>
    <w:rsid w:val="00D02419"/>
    <w:rsid w:val="00D0253B"/>
    <w:rsid w:val="00D02A18"/>
    <w:rsid w:val="00D05700"/>
    <w:rsid w:val="00D05F9E"/>
    <w:rsid w:val="00D06D72"/>
    <w:rsid w:val="00D06E54"/>
    <w:rsid w:val="00D100FE"/>
    <w:rsid w:val="00D1177D"/>
    <w:rsid w:val="00D11A76"/>
    <w:rsid w:val="00D11D74"/>
    <w:rsid w:val="00D13477"/>
    <w:rsid w:val="00D137EB"/>
    <w:rsid w:val="00D1409E"/>
    <w:rsid w:val="00D15148"/>
    <w:rsid w:val="00D157E3"/>
    <w:rsid w:val="00D15F84"/>
    <w:rsid w:val="00D163F9"/>
    <w:rsid w:val="00D1772D"/>
    <w:rsid w:val="00D203D7"/>
    <w:rsid w:val="00D20486"/>
    <w:rsid w:val="00D20492"/>
    <w:rsid w:val="00D213CB"/>
    <w:rsid w:val="00D215E7"/>
    <w:rsid w:val="00D22281"/>
    <w:rsid w:val="00D235C1"/>
    <w:rsid w:val="00D239A8"/>
    <w:rsid w:val="00D24211"/>
    <w:rsid w:val="00D26602"/>
    <w:rsid w:val="00D271A2"/>
    <w:rsid w:val="00D272EE"/>
    <w:rsid w:val="00D2760F"/>
    <w:rsid w:val="00D27B94"/>
    <w:rsid w:val="00D27CDD"/>
    <w:rsid w:val="00D30A21"/>
    <w:rsid w:val="00D31A2A"/>
    <w:rsid w:val="00D33676"/>
    <w:rsid w:val="00D33CA3"/>
    <w:rsid w:val="00D36B3F"/>
    <w:rsid w:val="00D36F17"/>
    <w:rsid w:val="00D4107C"/>
    <w:rsid w:val="00D41524"/>
    <w:rsid w:val="00D41F95"/>
    <w:rsid w:val="00D440F8"/>
    <w:rsid w:val="00D44CCE"/>
    <w:rsid w:val="00D45531"/>
    <w:rsid w:val="00D45786"/>
    <w:rsid w:val="00D45955"/>
    <w:rsid w:val="00D45BE1"/>
    <w:rsid w:val="00D46185"/>
    <w:rsid w:val="00D514DF"/>
    <w:rsid w:val="00D5189D"/>
    <w:rsid w:val="00D52406"/>
    <w:rsid w:val="00D52E6B"/>
    <w:rsid w:val="00D53759"/>
    <w:rsid w:val="00D5410E"/>
    <w:rsid w:val="00D566DA"/>
    <w:rsid w:val="00D62DCA"/>
    <w:rsid w:val="00D637FB"/>
    <w:rsid w:val="00D641D0"/>
    <w:rsid w:val="00D65390"/>
    <w:rsid w:val="00D678C4"/>
    <w:rsid w:val="00D67EA6"/>
    <w:rsid w:val="00D71980"/>
    <w:rsid w:val="00D732CA"/>
    <w:rsid w:val="00D74B86"/>
    <w:rsid w:val="00D75FC6"/>
    <w:rsid w:val="00D7689F"/>
    <w:rsid w:val="00D774A0"/>
    <w:rsid w:val="00D77B75"/>
    <w:rsid w:val="00D77C22"/>
    <w:rsid w:val="00D83266"/>
    <w:rsid w:val="00D83769"/>
    <w:rsid w:val="00D83939"/>
    <w:rsid w:val="00D857C2"/>
    <w:rsid w:val="00D8610F"/>
    <w:rsid w:val="00D865B8"/>
    <w:rsid w:val="00D8764C"/>
    <w:rsid w:val="00D87923"/>
    <w:rsid w:val="00D87CFB"/>
    <w:rsid w:val="00D90C52"/>
    <w:rsid w:val="00D92E07"/>
    <w:rsid w:val="00D9477E"/>
    <w:rsid w:val="00D95C22"/>
    <w:rsid w:val="00D966CC"/>
    <w:rsid w:val="00D9673E"/>
    <w:rsid w:val="00D97445"/>
    <w:rsid w:val="00DA01A1"/>
    <w:rsid w:val="00DA1399"/>
    <w:rsid w:val="00DA1882"/>
    <w:rsid w:val="00DA362A"/>
    <w:rsid w:val="00DA5BEE"/>
    <w:rsid w:val="00DA6549"/>
    <w:rsid w:val="00DA6556"/>
    <w:rsid w:val="00DA6BEE"/>
    <w:rsid w:val="00DB19C0"/>
    <w:rsid w:val="00DB3570"/>
    <w:rsid w:val="00DB39B3"/>
    <w:rsid w:val="00DB5BCD"/>
    <w:rsid w:val="00DB5F8E"/>
    <w:rsid w:val="00DB7FBC"/>
    <w:rsid w:val="00DC2E0B"/>
    <w:rsid w:val="00DC3FCD"/>
    <w:rsid w:val="00DC4ED6"/>
    <w:rsid w:val="00DC59AD"/>
    <w:rsid w:val="00DC7000"/>
    <w:rsid w:val="00DD00CB"/>
    <w:rsid w:val="00DD03DB"/>
    <w:rsid w:val="00DD0ECE"/>
    <w:rsid w:val="00DD189E"/>
    <w:rsid w:val="00DD34AB"/>
    <w:rsid w:val="00DD3D22"/>
    <w:rsid w:val="00DD415C"/>
    <w:rsid w:val="00DD5085"/>
    <w:rsid w:val="00DD65B5"/>
    <w:rsid w:val="00DD6605"/>
    <w:rsid w:val="00DE09DE"/>
    <w:rsid w:val="00DE1213"/>
    <w:rsid w:val="00DE180A"/>
    <w:rsid w:val="00DE48F0"/>
    <w:rsid w:val="00DE5468"/>
    <w:rsid w:val="00DE54EE"/>
    <w:rsid w:val="00DF0652"/>
    <w:rsid w:val="00DF3713"/>
    <w:rsid w:val="00DF4B94"/>
    <w:rsid w:val="00DF4E9E"/>
    <w:rsid w:val="00DF5E6D"/>
    <w:rsid w:val="00DF65A0"/>
    <w:rsid w:val="00DF6C55"/>
    <w:rsid w:val="00DF7FE4"/>
    <w:rsid w:val="00E01276"/>
    <w:rsid w:val="00E027FA"/>
    <w:rsid w:val="00E02F98"/>
    <w:rsid w:val="00E03EFA"/>
    <w:rsid w:val="00E04AFA"/>
    <w:rsid w:val="00E04DAE"/>
    <w:rsid w:val="00E04E36"/>
    <w:rsid w:val="00E06537"/>
    <w:rsid w:val="00E07EF0"/>
    <w:rsid w:val="00E10ADE"/>
    <w:rsid w:val="00E12D95"/>
    <w:rsid w:val="00E13AB9"/>
    <w:rsid w:val="00E13F76"/>
    <w:rsid w:val="00E1467C"/>
    <w:rsid w:val="00E14B46"/>
    <w:rsid w:val="00E20A0B"/>
    <w:rsid w:val="00E20B76"/>
    <w:rsid w:val="00E22589"/>
    <w:rsid w:val="00E22E72"/>
    <w:rsid w:val="00E2495A"/>
    <w:rsid w:val="00E26E53"/>
    <w:rsid w:val="00E2760B"/>
    <w:rsid w:val="00E27FD3"/>
    <w:rsid w:val="00E3034A"/>
    <w:rsid w:val="00E30631"/>
    <w:rsid w:val="00E34DE8"/>
    <w:rsid w:val="00E360CF"/>
    <w:rsid w:val="00E41380"/>
    <w:rsid w:val="00E435B3"/>
    <w:rsid w:val="00E437E6"/>
    <w:rsid w:val="00E45155"/>
    <w:rsid w:val="00E507D3"/>
    <w:rsid w:val="00E52038"/>
    <w:rsid w:val="00E527A7"/>
    <w:rsid w:val="00E53E07"/>
    <w:rsid w:val="00E55436"/>
    <w:rsid w:val="00E57B4E"/>
    <w:rsid w:val="00E57E7F"/>
    <w:rsid w:val="00E57FAD"/>
    <w:rsid w:val="00E6163B"/>
    <w:rsid w:val="00E617B5"/>
    <w:rsid w:val="00E64254"/>
    <w:rsid w:val="00E64D90"/>
    <w:rsid w:val="00E67415"/>
    <w:rsid w:val="00E72676"/>
    <w:rsid w:val="00E74831"/>
    <w:rsid w:val="00E750F1"/>
    <w:rsid w:val="00E759A7"/>
    <w:rsid w:val="00E75CBC"/>
    <w:rsid w:val="00E76A67"/>
    <w:rsid w:val="00E80272"/>
    <w:rsid w:val="00E840A4"/>
    <w:rsid w:val="00E84F9E"/>
    <w:rsid w:val="00E9231C"/>
    <w:rsid w:val="00E928E4"/>
    <w:rsid w:val="00E956DB"/>
    <w:rsid w:val="00E966C5"/>
    <w:rsid w:val="00E968BB"/>
    <w:rsid w:val="00E96B17"/>
    <w:rsid w:val="00E97004"/>
    <w:rsid w:val="00E979DB"/>
    <w:rsid w:val="00EA0A6F"/>
    <w:rsid w:val="00EA0DF0"/>
    <w:rsid w:val="00EA10AD"/>
    <w:rsid w:val="00EA112E"/>
    <w:rsid w:val="00EA284D"/>
    <w:rsid w:val="00EA3082"/>
    <w:rsid w:val="00EA592F"/>
    <w:rsid w:val="00EA5DBE"/>
    <w:rsid w:val="00EA66F9"/>
    <w:rsid w:val="00EA683A"/>
    <w:rsid w:val="00EA6B5E"/>
    <w:rsid w:val="00EB1166"/>
    <w:rsid w:val="00EB2479"/>
    <w:rsid w:val="00EB27DA"/>
    <w:rsid w:val="00EB3106"/>
    <w:rsid w:val="00EB36A8"/>
    <w:rsid w:val="00EB3C87"/>
    <w:rsid w:val="00EB5AD2"/>
    <w:rsid w:val="00EB6AA8"/>
    <w:rsid w:val="00EB74F2"/>
    <w:rsid w:val="00EC2573"/>
    <w:rsid w:val="00EC348E"/>
    <w:rsid w:val="00EC381A"/>
    <w:rsid w:val="00EC3EA3"/>
    <w:rsid w:val="00EC40DB"/>
    <w:rsid w:val="00ED0B06"/>
    <w:rsid w:val="00ED217C"/>
    <w:rsid w:val="00ED2313"/>
    <w:rsid w:val="00ED2471"/>
    <w:rsid w:val="00ED252B"/>
    <w:rsid w:val="00ED2A32"/>
    <w:rsid w:val="00ED3EAC"/>
    <w:rsid w:val="00ED4DF4"/>
    <w:rsid w:val="00ED7571"/>
    <w:rsid w:val="00EE0E53"/>
    <w:rsid w:val="00EE1032"/>
    <w:rsid w:val="00EE13FD"/>
    <w:rsid w:val="00EE22B2"/>
    <w:rsid w:val="00EE281E"/>
    <w:rsid w:val="00EE45D4"/>
    <w:rsid w:val="00EE46A5"/>
    <w:rsid w:val="00EE4761"/>
    <w:rsid w:val="00EE5968"/>
    <w:rsid w:val="00EE5B84"/>
    <w:rsid w:val="00EF0AF2"/>
    <w:rsid w:val="00EF341D"/>
    <w:rsid w:val="00EF356E"/>
    <w:rsid w:val="00EF7392"/>
    <w:rsid w:val="00F00142"/>
    <w:rsid w:val="00F00FE7"/>
    <w:rsid w:val="00F01114"/>
    <w:rsid w:val="00F022D0"/>
    <w:rsid w:val="00F03894"/>
    <w:rsid w:val="00F03F21"/>
    <w:rsid w:val="00F05654"/>
    <w:rsid w:val="00F06CEC"/>
    <w:rsid w:val="00F07C0C"/>
    <w:rsid w:val="00F11B72"/>
    <w:rsid w:val="00F12022"/>
    <w:rsid w:val="00F12437"/>
    <w:rsid w:val="00F127CC"/>
    <w:rsid w:val="00F128F2"/>
    <w:rsid w:val="00F13304"/>
    <w:rsid w:val="00F14323"/>
    <w:rsid w:val="00F155E9"/>
    <w:rsid w:val="00F158E1"/>
    <w:rsid w:val="00F17973"/>
    <w:rsid w:val="00F17E07"/>
    <w:rsid w:val="00F20BE6"/>
    <w:rsid w:val="00F21B1A"/>
    <w:rsid w:val="00F234B1"/>
    <w:rsid w:val="00F23514"/>
    <w:rsid w:val="00F239E2"/>
    <w:rsid w:val="00F23A08"/>
    <w:rsid w:val="00F24DD0"/>
    <w:rsid w:val="00F27A34"/>
    <w:rsid w:val="00F3166F"/>
    <w:rsid w:val="00F32AA3"/>
    <w:rsid w:val="00F3340A"/>
    <w:rsid w:val="00F35710"/>
    <w:rsid w:val="00F3587C"/>
    <w:rsid w:val="00F35ADE"/>
    <w:rsid w:val="00F35EB5"/>
    <w:rsid w:val="00F36A01"/>
    <w:rsid w:val="00F36C72"/>
    <w:rsid w:val="00F36DAE"/>
    <w:rsid w:val="00F37632"/>
    <w:rsid w:val="00F37EA0"/>
    <w:rsid w:val="00F400D5"/>
    <w:rsid w:val="00F4179C"/>
    <w:rsid w:val="00F4196C"/>
    <w:rsid w:val="00F41E38"/>
    <w:rsid w:val="00F424CE"/>
    <w:rsid w:val="00F42D80"/>
    <w:rsid w:val="00F4513F"/>
    <w:rsid w:val="00F46E45"/>
    <w:rsid w:val="00F46E70"/>
    <w:rsid w:val="00F477F9"/>
    <w:rsid w:val="00F47A74"/>
    <w:rsid w:val="00F50EF4"/>
    <w:rsid w:val="00F51733"/>
    <w:rsid w:val="00F529D0"/>
    <w:rsid w:val="00F54937"/>
    <w:rsid w:val="00F54D9A"/>
    <w:rsid w:val="00F55AA1"/>
    <w:rsid w:val="00F56501"/>
    <w:rsid w:val="00F5791D"/>
    <w:rsid w:val="00F60A5D"/>
    <w:rsid w:val="00F60BB3"/>
    <w:rsid w:val="00F60DF2"/>
    <w:rsid w:val="00F61C25"/>
    <w:rsid w:val="00F62E0D"/>
    <w:rsid w:val="00F63F0E"/>
    <w:rsid w:val="00F655A1"/>
    <w:rsid w:val="00F6791C"/>
    <w:rsid w:val="00F70623"/>
    <w:rsid w:val="00F7065F"/>
    <w:rsid w:val="00F70959"/>
    <w:rsid w:val="00F71297"/>
    <w:rsid w:val="00F7281B"/>
    <w:rsid w:val="00F7435F"/>
    <w:rsid w:val="00F74D3F"/>
    <w:rsid w:val="00F774CD"/>
    <w:rsid w:val="00F81880"/>
    <w:rsid w:val="00F82FF5"/>
    <w:rsid w:val="00F87F3D"/>
    <w:rsid w:val="00F90FD4"/>
    <w:rsid w:val="00F91441"/>
    <w:rsid w:val="00F91A54"/>
    <w:rsid w:val="00F91C2B"/>
    <w:rsid w:val="00F925D1"/>
    <w:rsid w:val="00F93B6F"/>
    <w:rsid w:val="00F944D1"/>
    <w:rsid w:val="00F97E1F"/>
    <w:rsid w:val="00FA0E74"/>
    <w:rsid w:val="00FA262D"/>
    <w:rsid w:val="00FA3530"/>
    <w:rsid w:val="00FA503E"/>
    <w:rsid w:val="00FA62A9"/>
    <w:rsid w:val="00FA659F"/>
    <w:rsid w:val="00FA66E7"/>
    <w:rsid w:val="00FA6D0D"/>
    <w:rsid w:val="00FA70EF"/>
    <w:rsid w:val="00FA7CA8"/>
    <w:rsid w:val="00FB172F"/>
    <w:rsid w:val="00FB1BC5"/>
    <w:rsid w:val="00FB21B4"/>
    <w:rsid w:val="00FB30C1"/>
    <w:rsid w:val="00FB4C14"/>
    <w:rsid w:val="00FB5B9A"/>
    <w:rsid w:val="00FB6EC6"/>
    <w:rsid w:val="00FC020C"/>
    <w:rsid w:val="00FC04E6"/>
    <w:rsid w:val="00FC0567"/>
    <w:rsid w:val="00FC0B3B"/>
    <w:rsid w:val="00FC0ED8"/>
    <w:rsid w:val="00FC17B9"/>
    <w:rsid w:val="00FC4DA0"/>
    <w:rsid w:val="00FC5D83"/>
    <w:rsid w:val="00FC72A3"/>
    <w:rsid w:val="00FC73D3"/>
    <w:rsid w:val="00FC7D34"/>
    <w:rsid w:val="00FD0DCE"/>
    <w:rsid w:val="00FD2080"/>
    <w:rsid w:val="00FD2B79"/>
    <w:rsid w:val="00FD3DF9"/>
    <w:rsid w:val="00FD492B"/>
    <w:rsid w:val="00FD4E0C"/>
    <w:rsid w:val="00FD537A"/>
    <w:rsid w:val="00FD5624"/>
    <w:rsid w:val="00FD5D09"/>
    <w:rsid w:val="00FD682B"/>
    <w:rsid w:val="00FD7251"/>
    <w:rsid w:val="00FD7453"/>
    <w:rsid w:val="00FE19EE"/>
    <w:rsid w:val="00FE1C4A"/>
    <w:rsid w:val="00FE22C0"/>
    <w:rsid w:val="00FE4601"/>
    <w:rsid w:val="00FF004A"/>
    <w:rsid w:val="00FF0533"/>
    <w:rsid w:val="00FF13D0"/>
    <w:rsid w:val="00FF51DE"/>
    <w:rsid w:val="00FF6076"/>
    <w:rsid w:val="00FF616C"/>
    <w:rsid w:val="00FF68B8"/>
    <w:rsid w:val="00FF7D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1"/>
    <o:shapelayout v:ext="edit">
      <o:idmap v:ext="edit" data="1"/>
    </o:shapelayout>
  </w:shapeDefaults>
  <w:decimalSymbol w:val=","/>
  <w:listSeparator w:val=";"/>
  <w15:docId w15:val="{F006A9D8-C9AE-4780-89B2-46BF9485F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41F95"/>
    <w:pPr>
      <w:suppressAutoHyphens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04E36"/>
    <w:pPr>
      <w:keepNext/>
      <w:keepLines/>
      <w:pageBreakBefore/>
      <w:spacing w:after="240"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0">
    <w:name w:val="heading 2"/>
    <w:basedOn w:val="a"/>
    <w:next w:val="a"/>
    <w:link w:val="21"/>
    <w:uiPriority w:val="9"/>
    <w:unhideWhenUsed/>
    <w:qFormat/>
    <w:rsid w:val="007422C2"/>
    <w:pPr>
      <w:keepNext/>
      <w:keepLines/>
      <w:spacing w:before="480" w:after="240"/>
      <w:ind w:firstLine="0"/>
      <w:jc w:val="center"/>
      <w:outlineLvl w:val="1"/>
    </w:pPr>
    <w:rPr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F3F32"/>
    <w:pPr>
      <w:keepNext/>
      <w:keepLines/>
      <w:spacing w:before="360" w:after="180"/>
      <w:ind w:firstLine="0"/>
      <w:jc w:val="center"/>
      <w:outlineLvl w:val="2"/>
    </w:pPr>
    <w:rPr>
      <w:b/>
      <w:bCs/>
      <w:szCs w:val="26"/>
      <w:lang w:eastAsia="en-US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3F3F32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3F3F3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3F3F32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4E36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character" w:customStyle="1" w:styleId="21">
    <w:name w:val="Заголовок 2 Знак"/>
    <w:basedOn w:val="a0"/>
    <w:link w:val="20"/>
    <w:uiPriority w:val="9"/>
    <w:rsid w:val="007422C2"/>
    <w:rPr>
      <w:rFonts w:ascii="Times New Roman" w:eastAsia="Times New Roman" w:hAnsi="Times New Roman" w:cs="Times New Roman"/>
      <w:b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F3F32"/>
    <w:rPr>
      <w:rFonts w:ascii="Times New Roman" w:eastAsia="Times New Roman" w:hAnsi="Times New Roman" w:cs="Times New Roman"/>
      <w:b/>
      <w:bCs/>
      <w:sz w:val="28"/>
      <w:szCs w:val="26"/>
      <w:lang w:bidi="en-US"/>
    </w:rPr>
  </w:style>
  <w:style w:type="character" w:customStyle="1" w:styleId="40">
    <w:name w:val="Заголовок 4 Знак"/>
    <w:basedOn w:val="a0"/>
    <w:link w:val="4"/>
    <w:uiPriority w:val="9"/>
    <w:rsid w:val="003F3F3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F3F3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3F3F32"/>
    <w:rPr>
      <w:rFonts w:ascii="Times New Roman" w:eastAsia="Times New Roman" w:hAnsi="Times New Roman" w:cs="Times New Roman"/>
      <w:b/>
      <w:bCs/>
      <w:lang w:eastAsia="ru-RU"/>
    </w:rPr>
  </w:style>
  <w:style w:type="table" w:styleId="a3">
    <w:name w:val="Table Grid"/>
    <w:basedOn w:val="a1"/>
    <w:rsid w:val="00D203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unhideWhenUsed/>
    <w:rsid w:val="00D203D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D203D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3F3F32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F3F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3F3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3F3F32"/>
    <w:pPr>
      <w:spacing w:before="100" w:beforeAutospacing="1" w:after="100" w:afterAutospacing="1"/>
    </w:pPr>
  </w:style>
  <w:style w:type="paragraph" w:styleId="11">
    <w:name w:val="toc 1"/>
    <w:next w:val="a"/>
    <w:autoRedefine/>
    <w:uiPriority w:val="39"/>
    <w:unhideWhenUsed/>
    <w:rsid w:val="005D4871"/>
    <w:pPr>
      <w:tabs>
        <w:tab w:val="right" w:leader="dot" w:pos="9923"/>
      </w:tabs>
      <w:spacing w:before="240" w:after="0" w:line="240" w:lineRule="auto"/>
      <w:ind w:left="284" w:right="567" w:hanging="284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22">
    <w:name w:val="toc 2"/>
    <w:next w:val="a"/>
    <w:autoRedefine/>
    <w:uiPriority w:val="39"/>
    <w:unhideWhenUsed/>
    <w:rsid w:val="003F3F32"/>
    <w:pPr>
      <w:tabs>
        <w:tab w:val="right" w:leader="dot" w:pos="9923"/>
      </w:tabs>
      <w:spacing w:before="120" w:after="0" w:line="240" w:lineRule="auto"/>
      <w:ind w:left="568" w:right="567" w:hanging="28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toc 3"/>
    <w:next w:val="a"/>
    <w:autoRedefine/>
    <w:uiPriority w:val="39"/>
    <w:unhideWhenUsed/>
    <w:rsid w:val="003F3F32"/>
    <w:pPr>
      <w:tabs>
        <w:tab w:val="right" w:leader="dot" w:pos="9923"/>
      </w:tabs>
      <w:spacing w:before="60" w:after="0" w:line="240" w:lineRule="auto"/>
      <w:ind w:left="851" w:right="567" w:hanging="567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3F3F32"/>
    <w:pPr>
      <w:suppressAutoHyphens w:val="0"/>
      <w:spacing w:after="100" w:line="276" w:lineRule="auto"/>
      <w:ind w:left="1540" w:firstLine="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"/>
    <w:next w:val="a"/>
    <w:autoRedefine/>
    <w:uiPriority w:val="39"/>
    <w:unhideWhenUsed/>
    <w:rsid w:val="003F3F32"/>
    <w:pPr>
      <w:suppressAutoHyphens w:val="0"/>
      <w:spacing w:after="100" w:line="276" w:lineRule="auto"/>
      <w:ind w:left="1760" w:firstLine="0"/>
      <w:jc w:val="left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9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header"/>
    <w:aliases w:val="ВерхКолонтитул"/>
    <w:basedOn w:val="a"/>
    <w:link w:val="a8"/>
    <w:uiPriority w:val="99"/>
    <w:unhideWhenUsed/>
    <w:rsid w:val="003F3F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3F3F32"/>
    <w:pPr>
      <w:tabs>
        <w:tab w:val="center" w:pos="4677"/>
        <w:tab w:val="right" w:pos="9355"/>
      </w:tabs>
    </w:pPr>
  </w:style>
  <w:style w:type="character" w:customStyle="1" w:styleId="ac">
    <w:name w:val="Текст макроса Знак"/>
    <w:basedOn w:val="a0"/>
    <w:link w:val="ad"/>
    <w:uiPriority w:val="99"/>
    <w:rsid w:val="003F3F32"/>
    <w:rPr>
      <w:rFonts w:ascii="Consolas" w:eastAsia="Times New Roman" w:hAnsi="Consolas" w:cs="Times New Roman"/>
      <w:sz w:val="16"/>
      <w:szCs w:val="20"/>
      <w:lang w:eastAsia="ru-RU"/>
    </w:rPr>
  </w:style>
  <w:style w:type="paragraph" w:styleId="ad">
    <w:name w:val="macro"/>
    <w:link w:val="ac"/>
    <w:uiPriority w:val="99"/>
    <w:unhideWhenUsed/>
    <w:rsid w:val="003F3F3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00" w:line="240" w:lineRule="auto"/>
      <w:ind w:left="568" w:right="567" w:hanging="284"/>
      <w:jc w:val="both"/>
    </w:pPr>
    <w:rPr>
      <w:rFonts w:ascii="Consolas" w:eastAsia="Times New Roman" w:hAnsi="Consolas" w:cs="Times New Roman"/>
      <w:sz w:val="16"/>
      <w:szCs w:val="20"/>
      <w:lang w:eastAsia="ru-RU"/>
    </w:rPr>
  </w:style>
  <w:style w:type="paragraph" w:styleId="2">
    <w:name w:val="List Number 2"/>
    <w:basedOn w:val="a"/>
    <w:uiPriority w:val="99"/>
    <w:unhideWhenUsed/>
    <w:rsid w:val="003F3F32"/>
    <w:pPr>
      <w:numPr>
        <w:numId w:val="1"/>
      </w:numPr>
      <w:tabs>
        <w:tab w:val="clear" w:pos="643"/>
        <w:tab w:val="num" w:pos="1287"/>
      </w:tabs>
      <w:ind w:left="1287"/>
    </w:pPr>
  </w:style>
  <w:style w:type="paragraph" w:styleId="ae">
    <w:name w:val="Title"/>
    <w:basedOn w:val="a"/>
    <w:link w:val="af"/>
    <w:uiPriority w:val="10"/>
    <w:qFormat/>
    <w:rsid w:val="003F3F32"/>
    <w:pPr>
      <w:jc w:val="center"/>
    </w:pPr>
    <w:rPr>
      <w:szCs w:val="20"/>
    </w:rPr>
  </w:style>
  <w:style w:type="character" w:customStyle="1" w:styleId="af">
    <w:name w:val="Заголовок Знак"/>
    <w:basedOn w:val="a0"/>
    <w:link w:val="ae"/>
    <w:uiPriority w:val="10"/>
    <w:rsid w:val="003F3F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"/>
    <w:basedOn w:val="a"/>
    <w:link w:val="af1"/>
    <w:uiPriority w:val="99"/>
    <w:unhideWhenUsed/>
    <w:rsid w:val="003F3F32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Body Text Indent"/>
    <w:basedOn w:val="a"/>
    <w:link w:val="af3"/>
    <w:uiPriority w:val="99"/>
    <w:unhideWhenUsed/>
    <w:rsid w:val="003F3F32"/>
    <w:pPr>
      <w:spacing w:line="288" w:lineRule="auto"/>
      <w:ind w:firstLine="709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Subtitle"/>
    <w:basedOn w:val="a"/>
    <w:link w:val="af5"/>
    <w:uiPriority w:val="11"/>
    <w:qFormat/>
    <w:rsid w:val="003F3F32"/>
    <w:pPr>
      <w:jc w:val="center"/>
    </w:pPr>
    <w:rPr>
      <w:szCs w:val="20"/>
    </w:rPr>
  </w:style>
  <w:style w:type="character" w:customStyle="1" w:styleId="af5">
    <w:name w:val="Подзаголовок Знак"/>
    <w:basedOn w:val="a0"/>
    <w:link w:val="af4"/>
    <w:uiPriority w:val="11"/>
    <w:rsid w:val="003F3F3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3">
    <w:name w:val="Красная строка 2 Знак"/>
    <w:basedOn w:val="af3"/>
    <w:link w:val="24"/>
    <w:uiPriority w:val="99"/>
    <w:rsid w:val="003F3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2"/>
    <w:link w:val="23"/>
    <w:uiPriority w:val="99"/>
    <w:unhideWhenUsed/>
    <w:rsid w:val="003F3F32"/>
    <w:pPr>
      <w:spacing w:after="120" w:line="240" w:lineRule="auto"/>
      <w:ind w:left="283" w:firstLine="210"/>
      <w:jc w:val="left"/>
    </w:pPr>
    <w:rPr>
      <w:sz w:val="24"/>
    </w:rPr>
  </w:style>
  <w:style w:type="character" w:customStyle="1" w:styleId="af6">
    <w:name w:val="Заголовок записки Знак"/>
    <w:basedOn w:val="a0"/>
    <w:link w:val="af7"/>
    <w:rsid w:val="003F3F32"/>
    <w:rPr>
      <w:rFonts w:ascii="Arial" w:eastAsia="Times New Roman" w:hAnsi="Arial" w:cs="Times New Roman"/>
      <w:b/>
      <w:sz w:val="32"/>
      <w:szCs w:val="24"/>
      <w:lang w:eastAsia="ru-RU"/>
    </w:rPr>
  </w:style>
  <w:style w:type="paragraph" w:styleId="af7">
    <w:name w:val="Note Heading"/>
    <w:basedOn w:val="a"/>
    <w:next w:val="a"/>
    <w:link w:val="af6"/>
    <w:uiPriority w:val="99"/>
    <w:unhideWhenUsed/>
    <w:rsid w:val="003F3F32"/>
    <w:pPr>
      <w:suppressAutoHyphens w:val="0"/>
      <w:ind w:firstLine="0"/>
      <w:jc w:val="center"/>
    </w:pPr>
    <w:rPr>
      <w:rFonts w:ascii="Arial" w:hAnsi="Arial"/>
      <w:b/>
      <w:sz w:val="32"/>
    </w:rPr>
  </w:style>
  <w:style w:type="paragraph" w:styleId="25">
    <w:name w:val="Body Text 2"/>
    <w:basedOn w:val="a"/>
    <w:link w:val="26"/>
    <w:uiPriority w:val="99"/>
    <w:semiHidden/>
    <w:unhideWhenUsed/>
    <w:rsid w:val="003F3F32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8"/>
    <w:rsid w:val="003F3F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8">
    <w:name w:val="Body Text Indent 2"/>
    <w:basedOn w:val="a"/>
    <w:link w:val="27"/>
    <w:uiPriority w:val="99"/>
    <w:unhideWhenUsed/>
    <w:rsid w:val="003F3F32"/>
    <w:pPr>
      <w:spacing w:after="120" w:line="480" w:lineRule="auto"/>
      <w:ind w:left="283"/>
    </w:pPr>
  </w:style>
  <w:style w:type="character" w:customStyle="1" w:styleId="32">
    <w:name w:val="Основной текст с отступом 3 Знак"/>
    <w:basedOn w:val="a0"/>
    <w:link w:val="33"/>
    <w:rsid w:val="003F3F3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2"/>
    <w:uiPriority w:val="99"/>
    <w:unhideWhenUsed/>
    <w:rsid w:val="003F3F32"/>
    <w:pPr>
      <w:spacing w:after="120"/>
      <w:ind w:left="283"/>
    </w:pPr>
    <w:rPr>
      <w:sz w:val="16"/>
      <w:szCs w:val="16"/>
    </w:rPr>
  </w:style>
  <w:style w:type="paragraph" w:styleId="af8">
    <w:name w:val="Document Map"/>
    <w:basedOn w:val="a"/>
    <w:link w:val="af9"/>
    <w:uiPriority w:val="99"/>
    <w:unhideWhenUsed/>
    <w:rsid w:val="003F3F32"/>
    <w:rPr>
      <w:rFonts w:ascii="Tahoma" w:hAnsi="Tahoma" w:cs="Tahoma"/>
      <w:sz w:val="16"/>
      <w:szCs w:val="16"/>
    </w:rPr>
  </w:style>
  <w:style w:type="character" w:customStyle="1" w:styleId="af9">
    <w:name w:val="Схема документа Знак"/>
    <w:basedOn w:val="a0"/>
    <w:link w:val="af8"/>
    <w:uiPriority w:val="99"/>
    <w:rsid w:val="003F3F3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Текст Знак"/>
    <w:basedOn w:val="a0"/>
    <w:link w:val="afb"/>
    <w:uiPriority w:val="99"/>
    <w:rsid w:val="003F3F3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Plain Text"/>
    <w:basedOn w:val="a"/>
    <w:link w:val="afa"/>
    <w:uiPriority w:val="99"/>
    <w:unhideWhenUsed/>
    <w:rsid w:val="003F3F32"/>
    <w:rPr>
      <w:rFonts w:ascii="Courier New" w:hAnsi="Courier New" w:cs="Courier New"/>
      <w:sz w:val="20"/>
      <w:szCs w:val="20"/>
    </w:rPr>
  </w:style>
  <w:style w:type="character" w:customStyle="1" w:styleId="afc">
    <w:name w:val="Тема примечания Знак"/>
    <w:basedOn w:val="a0"/>
    <w:link w:val="afd"/>
    <w:uiPriority w:val="99"/>
    <w:rsid w:val="009C00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d">
    <w:name w:val="annotation subject"/>
    <w:basedOn w:val="a"/>
    <w:link w:val="afc"/>
    <w:uiPriority w:val="99"/>
    <w:unhideWhenUsed/>
    <w:rsid w:val="009C0014"/>
    <w:rPr>
      <w:b/>
      <w:bCs/>
      <w:sz w:val="20"/>
      <w:szCs w:val="20"/>
    </w:rPr>
  </w:style>
  <w:style w:type="paragraph" w:styleId="afe">
    <w:name w:val="No Spacing"/>
    <w:uiPriority w:val="1"/>
    <w:qFormat/>
    <w:rsid w:val="003F3F3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f">
    <w:name w:val="Абзац списка Знак"/>
    <w:basedOn w:val="a0"/>
    <w:link w:val="aff0"/>
    <w:uiPriority w:val="34"/>
    <w:locked/>
    <w:rsid w:val="003F3F32"/>
    <w:rPr>
      <w:rFonts w:ascii="Calibri" w:eastAsia="Calibri" w:hAnsi="Calibri"/>
    </w:rPr>
  </w:style>
  <w:style w:type="paragraph" w:styleId="aff0">
    <w:name w:val="List Paragraph"/>
    <w:basedOn w:val="a"/>
    <w:link w:val="aff"/>
    <w:uiPriority w:val="34"/>
    <w:qFormat/>
    <w:rsid w:val="003F3F32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eastAsia="en-US"/>
    </w:rPr>
  </w:style>
  <w:style w:type="paragraph" w:customStyle="1" w:styleId="aff1">
    <w:name w:val="Приложение_РИСУНОК"/>
    <w:qFormat/>
    <w:rsid w:val="003F3F32"/>
    <w:pPr>
      <w:spacing w:after="0" w:line="240" w:lineRule="auto"/>
      <w:jc w:val="center"/>
    </w:pPr>
    <w:rPr>
      <w:rFonts w:ascii="Times New Roman" w:eastAsia="Calibri" w:hAnsi="Times New Roman" w:cs="Times New Roman"/>
      <w:noProof/>
      <w:sz w:val="28"/>
      <w:szCs w:val="28"/>
      <w:lang w:eastAsia="ru-RU"/>
    </w:rPr>
  </w:style>
  <w:style w:type="paragraph" w:customStyle="1" w:styleId="aff2">
    <w:name w:val="Таблица_ШАПКА"/>
    <w:next w:val="a"/>
    <w:qFormat/>
    <w:rsid w:val="003F3F32"/>
    <w:pPr>
      <w:keepNext/>
      <w:spacing w:after="0" w:line="240" w:lineRule="auto"/>
      <w:jc w:val="center"/>
    </w:pPr>
    <w:rPr>
      <w:rFonts w:ascii="Times New Roman" w:eastAsia="Calibri" w:hAnsi="Times New Roman" w:cs="Times New Roman"/>
      <w:b/>
      <w:sz w:val="24"/>
      <w:szCs w:val="24"/>
      <w:lang w:eastAsia="ru-RU"/>
    </w:rPr>
  </w:style>
  <w:style w:type="character" w:customStyle="1" w:styleId="aff3">
    <w:name w:val="Таблица_НОМЕР Знак"/>
    <w:basedOn w:val="a0"/>
    <w:link w:val="aff4"/>
    <w:uiPriority w:val="99"/>
    <w:locked/>
    <w:rsid w:val="003F3F32"/>
    <w:rPr>
      <w:rFonts w:ascii="Calibri" w:eastAsia="Calibri" w:hAnsi="Calibri"/>
      <w:sz w:val="28"/>
      <w:szCs w:val="28"/>
    </w:rPr>
  </w:style>
  <w:style w:type="paragraph" w:customStyle="1" w:styleId="aff4">
    <w:name w:val="Таблица_НОМЕР"/>
    <w:basedOn w:val="a"/>
    <w:next w:val="a"/>
    <w:link w:val="aff3"/>
    <w:uiPriority w:val="99"/>
    <w:qFormat/>
    <w:rsid w:val="003F3F32"/>
    <w:pPr>
      <w:keepNext/>
      <w:spacing w:before="240" w:after="60"/>
      <w:jc w:val="right"/>
      <w:outlineLvl w:val="3"/>
    </w:pPr>
    <w:rPr>
      <w:rFonts w:ascii="Calibri" w:eastAsia="Calibri" w:hAnsi="Calibri" w:cstheme="minorBidi"/>
      <w:szCs w:val="28"/>
      <w:lang w:eastAsia="en-US"/>
    </w:rPr>
  </w:style>
  <w:style w:type="character" w:customStyle="1" w:styleId="aff5">
    <w:name w:val="Таблица_НАЗВАНИЕ Знак"/>
    <w:basedOn w:val="a0"/>
    <w:link w:val="aff6"/>
    <w:locked/>
    <w:rsid w:val="003F3F32"/>
    <w:rPr>
      <w:rFonts w:ascii="Calibri" w:eastAsia="Calibri" w:hAnsi="Calibri"/>
      <w:b/>
      <w:sz w:val="28"/>
      <w:szCs w:val="28"/>
    </w:rPr>
  </w:style>
  <w:style w:type="paragraph" w:customStyle="1" w:styleId="aff6">
    <w:name w:val="Таблица_НАЗВАНИЕ"/>
    <w:next w:val="a"/>
    <w:link w:val="aff5"/>
    <w:qFormat/>
    <w:rsid w:val="003F3F32"/>
    <w:pPr>
      <w:keepNext/>
      <w:keepLines/>
      <w:suppressAutoHyphens/>
      <w:spacing w:after="120" w:line="240" w:lineRule="auto"/>
      <w:jc w:val="center"/>
    </w:pPr>
    <w:rPr>
      <w:rFonts w:ascii="Calibri" w:eastAsia="Calibri" w:hAnsi="Calibri"/>
      <w:b/>
      <w:sz w:val="28"/>
      <w:szCs w:val="28"/>
    </w:rPr>
  </w:style>
  <w:style w:type="character" w:customStyle="1" w:styleId="12">
    <w:name w:val="Подзаголовок 1 Знак"/>
    <w:basedOn w:val="a0"/>
    <w:link w:val="13"/>
    <w:locked/>
    <w:rsid w:val="003F3F32"/>
    <w:rPr>
      <w:rFonts w:ascii="Calibri" w:eastAsia="Calibri" w:hAnsi="Calibri"/>
      <w:b/>
      <w:sz w:val="28"/>
      <w:szCs w:val="28"/>
      <w:u w:val="single"/>
    </w:rPr>
  </w:style>
  <w:style w:type="paragraph" w:customStyle="1" w:styleId="13">
    <w:name w:val="Подзаголовок 1"/>
    <w:basedOn w:val="a"/>
    <w:next w:val="a"/>
    <w:link w:val="12"/>
    <w:qFormat/>
    <w:rsid w:val="003F3F32"/>
    <w:pPr>
      <w:keepNext/>
      <w:keepLines/>
      <w:spacing w:before="360" w:after="120"/>
    </w:pPr>
    <w:rPr>
      <w:rFonts w:ascii="Calibri" w:eastAsia="Calibri" w:hAnsi="Calibri" w:cstheme="minorBidi"/>
      <w:b/>
      <w:szCs w:val="28"/>
      <w:u w:val="single"/>
      <w:lang w:eastAsia="en-US"/>
    </w:rPr>
  </w:style>
  <w:style w:type="character" w:customStyle="1" w:styleId="aff7">
    <w:name w:val="Абзац Знак"/>
    <w:link w:val="aff8"/>
    <w:locked/>
    <w:rsid w:val="003F3F32"/>
    <w:rPr>
      <w:sz w:val="24"/>
      <w:szCs w:val="24"/>
    </w:rPr>
  </w:style>
  <w:style w:type="paragraph" w:customStyle="1" w:styleId="aff8">
    <w:name w:val="Абзац"/>
    <w:basedOn w:val="a"/>
    <w:link w:val="aff7"/>
    <w:rsid w:val="003F3F32"/>
    <w:pPr>
      <w:spacing w:before="120" w:after="60"/>
      <w:ind w:firstLine="567"/>
    </w:pPr>
    <w:rPr>
      <w:rFonts w:asciiTheme="minorHAnsi" w:eastAsiaTheme="minorHAnsi" w:hAnsiTheme="minorHAnsi" w:cstheme="minorBidi"/>
      <w:sz w:val="24"/>
      <w:lang w:eastAsia="en-US"/>
    </w:rPr>
  </w:style>
  <w:style w:type="paragraph" w:customStyle="1" w:styleId="aff9">
    <w:name w:val="Таблица_НОМЕР СТОЛБ"/>
    <w:basedOn w:val="a"/>
    <w:uiPriority w:val="99"/>
    <w:qFormat/>
    <w:rsid w:val="00D41F95"/>
    <w:pPr>
      <w:keepNext/>
      <w:suppressAutoHyphens w:val="0"/>
      <w:ind w:firstLine="0"/>
      <w:jc w:val="center"/>
    </w:pPr>
    <w:rPr>
      <w:rFonts w:cs="Courier New"/>
      <w:sz w:val="16"/>
      <w:szCs w:val="16"/>
    </w:rPr>
  </w:style>
  <w:style w:type="paragraph" w:customStyle="1" w:styleId="affa">
    <w:name w:val="Таблица_Текст_ЛЕВО"/>
    <w:basedOn w:val="a"/>
    <w:uiPriority w:val="99"/>
    <w:qFormat/>
    <w:rsid w:val="00D41F95"/>
    <w:pPr>
      <w:suppressAutoHyphens w:val="0"/>
      <w:ind w:left="28" w:firstLine="0"/>
      <w:jc w:val="left"/>
    </w:pPr>
    <w:rPr>
      <w:rFonts w:cs="Courier New"/>
      <w:sz w:val="24"/>
      <w:szCs w:val="20"/>
    </w:rPr>
  </w:style>
  <w:style w:type="character" w:customStyle="1" w:styleId="affb">
    <w:name w:val="Приложение_НОМЕР Знак"/>
    <w:basedOn w:val="a0"/>
    <w:link w:val="affc"/>
    <w:locked/>
    <w:rsid w:val="003F3F32"/>
    <w:rPr>
      <w:sz w:val="28"/>
      <w:szCs w:val="28"/>
    </w:rPr>
  </w:style>
  <w:style w:type="paragraph" w:customStyle="1" w:styleId="affc">
    <w:name w:val="Приложение_НОМЕР"/>
    <w:next w:val="affd"/>
    <w:link w:val="affb"/>
    <w:qFormat/>
    <w:rsid w:val="003F3F32"/>
    <w:pPr>
      <w:keepNext/>
      <w:pageBreakBefore/>
      <w:spacing w:after="120" w:line="240" w:lineRule="auto"/>
      <w:jc w:val="right"/>
      <w:outlineLvl w:val="1"/>
    </w:pPr>
    <w:rPr>
      <w:sz w:val="28"/>
      <w:szCs w:val="28"/>
    </w:rPr>
  </w:style>
  <w:style w:type="paragraph" w:customStyle="1" w:styleId="affd">
    <w:name w:val="Приложение_НАЗВАНИЕ"/>
    <w:basedOn w:val="a"/>
    <w:next w:val="aff1"/>
    <w:link w:val="affe"/>
    <w:qFormat/>
    <w:rsid w:val="003F3F32"/>
    <w:pPr>
      <w:keepNext/>
      <w:spacing w:after="120"/>
      <w:ind w:firstLine="0"/>
      <w:jc w:val="center"/>
    </w:pPr>
    <w:rPr>
      <w:b/>
      <w:szCs w:val="28"/>
    </w:rPr>
  </w:style>
  <w:style w:type="character" w:customStyle="1" w:styleId="affe">
    <w:name w:val="Приложение_НАЗВАНИЕ Знак"/>
    <w:basedOn w:val="a0"/>
    <w:link w:val="affd"/>
    <w:locked/>
    <w:rsid w:val="003F3F32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fff">
    <w:name w:val="Приложение_РАЗДЕЛ Знак"/>
    <w:basedOn w:val="affb"/>
    <w:link w:val="afff0"/>
    <w:locked/>
    <w:rsid w:val="003F3F32"/>
    <w:rPr>
      <w:b/>
      <w:sz w:val="36"/>
      <w:szCs w:val="28"/>
    </w:rPr>
  </w:style>
  <w:style w:type="paragraph" w:customStyle="1" w:styleId="afff0">
    <w:name w:val="Приложение_РАЗДЕЛ"/>
    <w:basedOn w:val="affc"/>
    <w:next w:val="affc"/>
    <w:link w:val="afff"/>
    <w:qFormat/>
    <w:rsid w:val="003F3F32"/>
    <w:pPr>
      <w:pageBreakBefore w:val="0"/>
      <w:jc w:val="center"/>
      <w:outlineLvl w:val="0"/>
    </w:pPr>
    <w:rPr>
      <w:b/>
      <w:sz w:val="36"/>
    </w:rPr>
  </w:style>
  <w:style w:type="character" w:customStyle="1" w:styleId="afff1">
    <w:name w:val="Приложение_НОМЕР Продолжение Знак"/>
    <w:basedOn w:val="a0"/>
    <w:link w:val="afff2"/>
    <w:locked/>
    <w:rsid w:val="003F3F32"/>
    <w:rPr>
      <w:noProof/>
      <w:sz w:val="28"/>
      <w:szCs w:val="28"/>
    </w:rPr>
  </w:style>
  <w:style w:type="paragraph" w:customStyle="1" w:styleId="afff2">
    <w:name w:val="Приложение_НОМЕР Продолжение"/>
    <w:next w:val="aff1"/>
    <w:link w:val="afff1"/>
    <w:qFormat/>
    <w:rsid w:val="003F3F32"/>
    <w:pPr>
      <w:keepNext/>
      <w:pageBreakBefore/>
      <w:spacing w:after="120" w:line="240" w:lineRule="auto"/>
      <w:jc w:val="right"/>
    </w:pPr>
    <w:rPr>
      <w:noProof/>
      <w:sz w:val="28"/>
      <w:szCs w:val="28"/>
    </w:rPr>
  </w:style>
  <w:style w:type="character" w:customStyle="1" w:styleId="afff3">
    <w:name w:val="Таблица_НОМЕР Продолжение Знак"/>
    <w:basedOn w:val="a0"/>
    <w:link w:val="afff4"/>
    <w:locked/>
    <w:rsid w:val="003F3F32"/>
    <w:rPr>
      <w:sz w:val="28"/>
      <w:szCs w:val="28"/>
    </w:rPr>
  </w:style>
  <w:style w:type="paragraph" w:customStyle="1" w:styleId="afff4">
    <w:name w:val="Таблица_НОМЕР Продолжение"/>
    <w:basedOn w:val="a"/>
    <w:link w:val="afff3"/>
    <w:qFormat/>
    <w:rsid w:val="003F3F32"/>
    <w:pPr>
      <w:keepNext/>
      <w:pageBreakBefore/>
      <w:suppressAutoHyphens w:val="0"/>
      <w:spacing w:after="120"/>
      <w:ind w:firstLine="0"/>
      <w:jc w:val="right"/>
    </w:pPr>
    <w:rPr>
      <w:rFonts w:asciiTheme="minorHAnsi" w:eastAsiaTheme="minorHAnsi" w:hAnsiTheme="minorHAnsi" w:cstheme="minorBidi"/>
      <w:szCs w:val="28"/>
      <w:lang w:eastAsia="en-US"/>
    </w:rPr>
  </w:style>
  <w:style w:type="paragraph" w:customStyle="1" w:styleId="afff5">
    <w:name w:val="Рисунок_НАЗВАНИЕ"/>
    <w:next w:val="a"/>
    <w:qFormat/>
    <w:rsid w:val="003F3F32"/>
    <w:pPr>
      <w:keepLines/>
      <w:suppressAutoHyphens/>
      <w:spacing w:before="120"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paragraph" w:customStyle="1" w:styleId="afff6">
    <w:name w:val="Рисунок"/>
    <w:next w:val="afff5"/>
    <w:qFormat/>
    <w:rsid w:val="003F3F32"/>
    <w:pPr>
      <w:keepNext/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customStyle="1" w:styleId="afff7">
    <w:name w:val="Выделение главного Знак"/>
    <w:basedOn w:val="a0"/>
    <w:link w:val="afff8"/>
    <w:locked/>
    <w:rsid w:val="003F3F32"/>
    <w:rPr>
      <w:b/>
      <w:i/>
      <w:sz w:val="28"/>
      <w:szCs w:val="24"/>
    </w:rPr>
  </w:style>
  <w:style w:type="paragraph" w:customStyle="1" w:styleId="afff8">
    <w:name w:val="Выделение главного"/>
    <w:basedOn w:val="a"/>
    <w:next w:val="a"/>
    <w:link w:val="afff7"/>
    <w:qFormat/>
    <w:rsid w:val="003F3F32"/>
    <w:pPr>
      <w:spacing w:before="240" w:after="240"/>
      <w:contextualSpacing/>
    </w:pPr>
    <w:rPr>
      <w:rFonts w:asciiTheme="minorHAnsi" w:eastAsiaTheme="minorHAnsi" w:hAnsiTheme="minorHAnsi" w:cstheme="minorBidi"/>
      <w:b/>
      <w:i/>
      <w:lang w:eastAsia="en-US"/>
    </w:rPr>
  </w:style>
  <w:style w:type="character" w:customStyle="1" w:styleId="afff9">
    <w:name w:val="Примечание Знак"/>
    <w:basedOn w:val="a0"/>
    <w:link w:val="afffa"/>
    <w:locked/>
    <w:rsid w:val="003F3F32"/>
    <w:rPr>
      <w:rFonts w:ascii="Calibri" w:eastAsia="Calibri" w:hAnsi="Calibri"/>
      <w:sz w:val="24"/>
      <w:szCs w:val="28"/>
    </w:rPr>
  </w:style>
  <w:style w:type="paragraph" w:customStyle="1" w:styleId="afffa">
    <w:name w:val="Примечание"/>
    <w:link w:val="afff9"/>
    <w:qFormat/>
    <w:rsid w:val="003F3F32"/>
    <w:pPr>
      <w:keepLines/>
      <w:spacing w:before="120" w:after="0" w:line="240" w:lineRule="auto"/>
      <w:ind w:firstLine="851"/>
      <w:contextualSpacing/>
      <w:jc w:val="both"/>
    </w:pPr>
    <w:rPr>
      <w:rFonts w:ascii="Calibri" w:eastAsia="Calibri" w:hAnsi="Calibri"/>
      <w:sz w:val="24"/>
      <w:szCs w:val="28"/>
    </w:rPr>
  </w:style>
  <w:style w:type="character" w:customStyle="1" w:styleId="29">
    <w:name w:val="Подзаголовок 2 Знак"/>
    <w:basedOn w:val="a0"/>
    <w:link w:val="2a"/>
    <w:locked/>
    <w:rsid w:val="003F3F32"/>
    <w:rPr>
      <w:i/>
      <w:sz w:val="28"/>
      <w:szCs w:val="28"/>
      <w:u w:val="single"/>
    </w:rPr>
  </w:style>
  <w:style w:type="paragraph" w:customStyle="1" w:styleId="2a">
    <w:name w:val="Подзаголовок 2"/>
    <w:basedOn w:val="af0"/>
    <w:next w:val="a"/>
    <w:link w:val="29"/>
    <w:qFormat/>
    <w:rsid w:val="003F3F32"/>
    <w:pPr>
      <w:keepNext/>
      <w:suppressAutoHyphens w:val="0"/>
      <w:spacing w:before="300"/>
      <w:jc w:val="left"/>
    </w:pPr>
    <w:rPr>
      <w:rFonts w:asciiTheme="minorHAnsi" w:eastAsiaTheme="minorHAnsi" w:hAnsiTheme="minorHAnsi" w:cstheme="minorBidi"/>
      <w:i/>
      <w:szCs w:val="28"/>
      <w:u w:val="single"/>
      <w:lang w:eastAsia="en-US"/>
    </w:rPr>
  </w:style>
  <w:style w:type="paragraph" w:customStyle="1" w:styleId="34">
    <w:name w:val="Подзаголовок 3"/>
    <w:basedOn w:val="2a"/>
    <w:next w:val="a"/>
    <w:qFormat/>
    <w:rsid w:val="003F3F32"/>
    <w:pPr>
      <w:keepLines/>
      <w:spacing w:before="240" w:after="60"/>
    </w:pPr>
    <w:rPr>
      <w:b/>
      <w:i w:val="0"/>
      <w:u w:val="none"/>
    </w:rPr>
  </w:style>
  <w:style w:type="paragraph" w:customStyle="1" w:styleId="41">
    <w:name w:val="Подзаголовок 4"/>
    <w:basedOn w:val="34"/>
    <w:next w:val="a"/>
    <w:qFormat/>
    <w:rsid w:val="003F3F32"/>
    <w:pPr>
      <w:suppressAutoHyphens/>
      <w:spacing w:before="180"/>
    </w:pPr>
    <w:rPr>
      <w:b w:val="0"/>
      <w:i/>
    </w:rPr>
  </w:style>
  <w:style w:type="paragraph" w:customStyle="1" w:styleId="310">
    <w:name w:val="Основной текст с отступом 31"/>
    <w:basedOn w:val="a"/>
    <w:rsid w:val="003F3F32"/>
    <w:pPr>
      <w:spacing w:after="120"/>
      <w:ind w:left="283"/>
    </w:pPr>
    <w:rPr>
      <w:sz w:val="16"/>
      <w:szCs w:val="16"/>
      <w:lang w:eastAsia="ar-SA"/>
    </w:rPr>
  </w:style>
  <w:style w:type="paragraph" w:customStyle="1" w:styleId="afffb">
    <w:name w:val="Краткий обратный адрес"/>
    <w:basedOn w:val="a"/>
    <w:rsid w:val="003F3F32"/>
  </w:style>
  <w:style w:type="paragraph" w:customStyle="1" w:styleId="afffc">
    <w:name w:val="Заголовок таблицы"/>
    <w:basedOn w:val="a"/>
    <w:rsid w:val="003F3F32"/>
    <w:pPr>
      <w:widowControl w:val="0"/>
      <w:suppressLineNumbers/>
      <w:jc w:val="center"/>
    </w:pPr>
    <w:rPr>
      <w:rFonts w:ascii="Nimbus Roman No9 L" w:eastAsia="Bitstream Vera Sans" w:hAnsi="Nimbus Roman No9 L"/>
      <w:b/>
      <w:bCs/>
      <w:i/>
      <w:iCs/>
    </w:rPr>
  </w:style>
  <w:style w:type="paragraph" w:customStyle="1" w:styleId="14">
    <w:name w:val="Абзац списка1"/>
    <w:basedOn w:val="a"/>
    <w:qFormat/>
    <w:rsid w:val="003F3F32"/>
    <w:pPr>
      <w:ind w:left="720"/>
    </w:pPr>
    <w:rPr>
      <w:rFonts w:eastAsia="Calibri"/>
      <w:lang w:eastAsia="ar-SA"/>
    </w:rPr>
  </w:style>
  <w:style w:type="character" w:customStyle="1" w:styleId="15">
    <w:name w:val="Основной текст с отступом.об1 Знак"/>
    <w:basedOn w:val="a0"/>
    <w:link w:val="16"/>
    <w:locked/>
    <w:rsid w:val="003F3F32"/>
    <w:rPr>
      <w:snapToGrid w:val="0"/>
      <w:sz w:val="28"/>
      <w:lang w:val="en-US"/>
    </w:rPr>
  </w:style>
  <w:style w:type="paragraph" w:customStyle="1" w:styleId="16">
    <w:name w:val="Основной текст с отступом.об1"/>
    <w:basedOn w:val="a"/>
    <w:link w:val="15"/>
    <w:rsid w:val="003F3F32"/>
    <w:pPr>
      <w:suppressAutoHyphens w:val="0"/>
      <w:snapToGrid w:val="0"/>
      <w:spacing w:line="240" w:lineRule="atLeast"/>
      <w:ind w:firstLine="709"/>
    </w:pPr>
    <w:rPr>
      <w:rFonts w:asciiTheme="minorHAnsi" w:eastAsiaTheme="minorHAnsi" w:hAnsiTheme="minorHAnsi" w:cstheme="minorBidi"/>
      <w:snapToGrid w:val="0"/>
      <w:szCs w:val="22"/>
      <w:lang w:val="en-US" w:eastAsia="en-US"/>
    </w:rPr>
  </w:style>
  <w:style w:type="paragraph" w:customStyle="1" w:styleId="210">
    <w:name w:val="Основной текст с отступом 21"/>
    <w:basedOn w:val="a"/>
    <w:rsid w:val="003F3F32"/>
    <w:pPr>
      <w:suppressAutoHyphens w:val="0"/>
      <w:spacing w:line="240" w:lineRule="atLeast"/>
      <w:ind w:firstLine="709"/>
    </w:pPr>
    <w:rPr>
      <w:rFonts w:ascii="Arial" w:hAnsi="Arial"/>
      <w:sz w:val="23"/>
      <w:szCs w:val="20"/>
    </w:rPr>
  </w:style>
  <w:style w:type="paragraph" w:customStyle="1" w:styleId="afffd">
    <w:name w:val="Текст в таблице ШАПКА"/>
    <w:basedOn w:val="a"/>
    <w:qFormat/>
    <w:rsid w:val="003F3F32"/>
    <w:pPr>
      <w:suppressAutoHyphens w:val="0"/>
      <w:ind w:firstLine="0"/>
      <w:jc w:val="center"/>
    </w:pPr>
    <w:rPr>
      <w:rFonts w:cs="Courier New"/>
      <w:b/>
      <w:szCs w:val="20"/>
    </w:rPr>
  </w:style>
  <w:style w:type="paragraph" w:customStyle="1" w:styleId="afffe">
    <w:name w:val="Таблица Номера столбцов"/>
    <w:basedOn w:val="a"/>
    <w:qFormat/>
    <w:rsid w:val="003F3F32"/>
    <w:pPr>
      <w:keepNext/>
      <w:keepLines/>
      <w:ind w:firstLine="0"/>
      <w:jc w:val="center"/>
    </w:pPr>
    <w:rPr>
      <w:sz w:val="16"/>
    </w:rPr>
  </w:style>
  <w:style w:type="paragraph" w:customStyle="1" w:styleId="17">
    <w:name w:val="Стиль1"/>
    <w:basedOn w:val="3"/>
    <w:autoRedefine/>
    <w:rsid w:val="003F3F32"/>
    <w:rPr>
      <w:szCs w:val="22"/>
      <w:lang w:bidi="ar-SA"/>
    </w:rPr>
  </w:style>
  <w:style w:type="paragraph" w:customStyle="1" w:styleId="211">
    <w:name w:val="Основной текст 21"/>
    <w:basedOn w:val="a"/>
    <w:rsid w:val="003F3F32"/>
    <w:pPr>
      <w:suppressAutoHyphens w:val="0"/>
      <w:overflowPunct w:val="0"/>
      <w:autoSpaceDE w:val="0"/>
      <w:autoSpaceDN w:val="0"/>
      <w:adjustRightInd w:val="0"/>
      <w:ind w:firstLine="720"/>
    </w:pPr>
    <w:rPr>
      <w:sz w:val="24"/>
      <w:szCs w:val="20"/>
    </w:rPr>
  </w:style>
  <w:style w:type="paragraph" w:customStyle="1" w:styleId="Iauiue">
    <w:name w:val="Iau?iue"/>
    <w:rsid w:val="003F3F3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">
    <w:name w:val="Гипертекстовая ссылка"/>
    <w:basedOn w:val="a0"/>
    <w:rsid w:val="003F3F32"/>
    <w:rPr>
      <w:b/>
      <w:bCs/>
      <w:color w:val="008000"/>
    </w:rPr>
  </w:style>
  <w:style w:type="character" w:customStyle="1" w:styleId="18">
    <w:name w:val="Основной шрифт абзаца1"/>
    <w:rsid w:val="003F3F32"/>
    <w:rPr>
      <w:rFonts w:ascii="Arial" w:hAnsi="Arial" w:cs="Arial" w:hint="default"/>
      <w:sz w:val="26"/>
      <w:szCs w:val="26"/>
    </w:rPr>
  </w:style>
  <w:style w:type="character" w:customStyle="1" w:styleId="z-converterresult">
    <w:name w:val="z-converter__result"/>
    <w:basedOn w:val="a0"/>
    <w:rsid w:val="003F3F32"/>
  </w:style>
  <w:style w:type="paragraph" w:styleId="affff0">
    <w:name w:val="List"/>
    <w:basedOn w:val="a"/>
    <w:uiPriority w:val="99"/>
    <w:rsid w:val="00F03894"/>
    <w:pPr>
      <w:ind w:left="283" w:hanging="283"/>
      <w:contextualSpacing/>
    </w:pPr>
  </w:style>
  <w:style w:type="paragraph" w:customStyle="1" w:styleId="affff1">
    <w:name w:val="Табличный_заголовки"/>
    <w:basedOn w:val="a"/>
    <w:rsid w:val="00F03894"/>
    <w:pPr>
      <w:keepNext/>
      <w:keepLines/>
      <w:suppressAutoHyphens w:val="0"/>
      <w:ind w:firstLine="0"/>
      <w:jc w:val="center"/>
    </w:pPr>
    <w:rPr>
      <w:b/>
      <w:sz w:val="20"/>
      <w:szCs w:val="20"/>
    </w:rPr>
  </w:style>
  <w:style w:type="paragraph" w:customStyle="1" w:styleId="affff2">
    <w:name w:val="Табличный_центр"/>
    <w:basedOn w:val="a"/>
    <w:rsid w:val="00F03894"/>
    <w:pPr>
      <w:suppressAutoHyphens w:val="0"/>
      <w:ind w:firstLine="0"/>
      <w:jc w:val="center"/>
    </w:pPr>
    <w:rPr>
      <w:sz w:val="22"/>
      <w:szCs w:val="22"/>
    </w:rPr>
  </w:style>
  <w:style w:type="character" w:customStyle="1" w:styleId="FontStyle177">
    <w:name w:val="Font Style177"/>
    <w:basedOn w:val="a0"/>
    <w:uiPriority w:val="99"/>
    <w:rsid w:val="00F60A5D"/>
    <w:rPr>
      <w:rFonts w:ascii="Times New Roman" w:hAnsi="Times New Roman" w:cs="Times New Roman"/>
      <w:sz w:val="30"/>
      <w:szCs w:val="30"/>
    </w:rPr>
  </w:style>
  <w:style w:type="paragraph" w:styleId="affff3">
    <w:name w:val="Block Text"/>
    <w:basedOn w:val="a"/>
    <w:uiPriority w:val="99"/>
    <w:rsid w:val="00212626"/>
    <w:pPr>
      <w:suppressAutoHyphens w:val="0"/>
      <w:ind w:left="-57" w:right="-284" w:firstLine="709"/>
    </w:pPr>
    <w:rPr>
      <w:bCs/>
    </w:rPr>
  </w:style>
  <w:style w:type="paragraph" w:customStyle="1" w:styleId="Style6">
    <w:name w:val="Style6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2" w:lineRule="exact"/>
      <w:ind w:firstLine="1123"/>
      <w:jc w:val="left"/>
    </w:pPr>
    <w:rPr>
      <w:sz w:val="24"/>
    </w:rPr>
  </w:style>
  <w:style w:type="paragraph" w:customStyle="1" w:styleId="Style17">
    <w:name w:val="Style17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3" w:lineRule="exact"/>
      <w:ind w:firstLine="706"/>
    </w:pPr>
    <w:rPr>
      <w:sz w:val="24"/>
    </w:rPr>
  </w:style>
  <w:style w:type="paragraph" w:customStyle="1" w:styleId="Style32">
    <w:name w:val="Style32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24" w:lineRule="exact"/>
      <w:ind w:firstLine="739"/>
    </w:pPr>
    <w:rPr>
      <w:sz w:val="24"/>
    </w:rPr>
  </w:style>
  <w:style w:type="paragraph" w:customStyle="1" w:styleId="Style35">
    <w:name w:val="Style35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spacing w:line="346" w:lineRule="exact"/>
      <w:ind w:hanging="360"/>
      <w:jc w:val="left"/>
    </w:pPr>
    <w:rPr>
      <w:sz w:val="24"/>
    </w:rPr>
  </w:style>
  <w:style w:type="character" w:customStyle="1" w:styleId="FontStyle50">
    <w:name w:val="Font Style50"/>
    <w:uiPriority w:val="99"/>
    <w:rsid w:val="00BD1D8C"/>
    <w:rPr>
      <w:rFonts w:ascii="Times New Roman" w:hAnsi="Times New Roman"/>
      <w:sz w:val="26"/>
    </w:rPr>
  </w:style>
  <w:style w:type="paragraph" w:customStyle="1" w:styleId="Style8">
    <w:name w:val="Style8"/>
    <w:basedOn w:val="a"/>
    <w:uiPriority w:val="99"/>
    <w:rsid w:val="00BD1D8C"/>
    <w:pPr>
      <w:widowControl w:val="0"/>
      <w:suppressAutoHyphens w:val="0"/>
      <w:autoSpaceDE w:val="0"/>
      <w:autoSpaceDN w:val="0"/>
      <w:adjustRightInd w:val="0"/>
      <w:ind w:firstLine="0"/>
    </w:pPr>
    <w:rPr>
      <w:sz w:val="24"/>
    </w:rPr>
  </w:style>
  <w:style w:type="character" w:styleId="affff4">
    <w:name w:val="Strong"/>
    <w:basedOn w:val="a0"/>
    <w:uiPriority w:val="22"/>
    <w:qFormat/>
    <w:rsid w:val="00146FC8"/>
    <w:rPr>
      <w:b/>
      <w:bCs/>
    </w:rPr>
  </w:style>
  <w:style w:type="paragraph" w:customStyle="1" w:styleId="s1">
    <w:name w:val="s_1"/>
    <w:basedOn w:val="a"/>
    <w:rsid w:val="00674D52"/>
    <w:pPr>
      <w:suppressAutoHyphens w:val="0"/>
      <w:spacing w:before="100" w:beforeAutospacing="1" w:after="100" w:afterAutospacing="1"/>
      <w:ind w:firstLine="0"/>
      <w:jc w:val="left"/>
    </w:pPr>
    <w:rPr>
      <w:sz w:val="24"/>
    </w:rPr>
  </w:style>
  <w:style w:type="paragraph" w:styleId="35">
    <w:name w:val="Body Text 3"/>
    <w:basedOn w:val="a"/>
    <w:link w:val="36"/>
    <w:uiPriority w:val="99"/>
    <w:rsid w:val="00C52008"/>
    <w:pPr>
      <w:suppressAutoHyphens w:val="0"/>
      <w:spacing w:after="120"/>
      <w:ind w:firstLine="0"/>
      <w:jc w:val="left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C52008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352AFA"/>
  </w:style>
  <w:style w:type="character" w:styleId="affff5">
    <w:name w:val="FollowedHyperlink"/>
    <w:basedOn w:val="a0"/>
    <w:uiPriority w:val="99"/>
    <w:semiHidden/>
    <w:unhideWhenUsed/>
    <w:rsid w:val="00352AFA"/>
    <w:rPr>
      <w:color w:val="800080"/>
      <w:u w:val="single"/>
    </w:rPr>
  </w:style>
  <w:style w:type="paragraph" w:customStyle="1" w:styleId="affff6">
    <w:name w:val="ТАБЛИЦА_Тескт_ЛЕВО"/>
    <w:basedOn w:val="a"/>
    <w:qFormat/>
    <w:rsid w:val="00DF7FE4"/>
    <w:pPr>
      <w:suppressAutoHyphens w:val="0"/>
      <w:adjustRightInd w:val="0"/>
      <w:ind w:left="57" w:right="57" w:firstLine="0"/>
      <w:jc w:val="left"/>
      <w:textAlignment w:val="baseline"/>
    </w:pPr>
    <w:rPr>
      <w:rFonts w:eastAsia="Calibri" w:cs="Courier New"/>
      <w:sz w:val="24"/>
      <w:szCs w:val="20"/>
    </w:rPr>
  </w:style>
  <w:style w:type="paragraph" w:customStyle="1" w:styleId="affff7">
    <w:name w:val="ТАБЛИЦА_ШАПКА"/>
    <w:basedOn w:val="affff8"/>
    <w:qFormat/>
    <w:rsid w:val="00E527A7"/>
    <w:pPr>
      <w:keepNext/>
      <w:keepLines/>
    </w:pPr>
  </w:style>
  <w:style w:type="paragraph" w:customStyle="1" w:styleId="affff8">
    <w:name w:val="ТАБЛИЦА_Текст_ЦЕНТР"/>
    <w:basedOn w:val="afb"/>
    <w:qFormat/>
    <w:rsid w:val="00D41F95"/>
    <w:pPr>
      <w:adjustRightInd w:val="0"/>
      <w:ind w:firstLine="0"/>
      <w:jc w:val="center"/>
      <w:textAlignment w:val="baseline"/>
    </w:pPr>
    <w:rPr>
      <w:rFonts w:ascii="Times New Roman" w:eastAsia="Calibri" w:hAnsi="Times New Roman"/>
      <w:sz w:val="24"/>
    </w:rPr>
  </w:style>
  <w:style w:type="paragraph" w:customStyle="1" w:styleId="affff9">
    <w:name w:val="ТАБЛИЦА_НОМЕР СТОЛБ"/>
    <w:basedOn w:val="affff8"/>
    <w:qFormat/>
    <w:rsid w:val="00E527A7"/>
    <w:pPr>
      <w:keepNext/>
    </w:pPr>
    <w:rPr>
      <w:szCs w:val="16"/>
    </w:rPr>
  </w:style>
  <w:style w:type="paragraph" w:customStyle="1" w:styleId="affffa">
    <w:name w:val="ТАБЛИЦА_РАЗРЫВ"/>
    <w:qFormat/>
    <w:rsid w:val="00E527A7"/>
    <w:pPr>
      <w:keepNext/>
      <w:spacing w:after="0" w:line="14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affffb">
    <w:name w:val="ТАБЛИЦА_НОМЕР"/>
    <w:basedOn w:val="a"/>
    <w:next w:val="affffc"/>
    <w:link w:val="Char"/>
    <w:qFormat/>
    <w:rsid w:val="00832B3D"/>
    <w:pPr>
      <w:keepNext/>
      <w:tabs>
        <w:tab w:val="left" w:pos="2268"/>
        <w:tab w:val="right" w:pos="10206"/>
      </w:tabs>
      <w:spacing w:before="240" w:after="120"/>
      <w:ind w:left="1701" w:hanging="1701"/>
      <w:jc w:val="right"/>
      <w:outlineLvl w:val="3"/>
    </w:pPr>
  </w:style>
  <w:style w:type="paragraph" w:customStyle="1" w:styleId="affffc">
    <w:name w:val="ТАБЛИЦА_НАЗВАНИЕ"/>
    <w:basedOn w:val="a"/>
    <w:next w:val="affff7"/>
    <w:link w:val="Char0"/>
    <w:qFormat/>
    <w:rsid w:val="00832B3D"/>
    <w:pPr>
      <w:keepNext/>
      <w:spacing w:after="120"/>
      <w:ind w:firstLine="0"/>
      <w:jc w:val="center"/>
    </w:pPr>
    <w:rPr>
      <w:bCs/>
    </w:rPr>
  </w:style>
  <w:style w:type="character" w:customStyle="1" w:styleId="Char0">
    <w:name w:val="ТАБЛИЦА_НАЗВАНИЕ Char"/>
    <w:link w:val="affffc"/>
    <w:rsid w:val="00832B3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Char">
    <w:name w:val="ТАБЛИЦА_НОМЕР Char"/>
    <w:link w:val="affffb"/>
    <w:rsid w:val="00832B3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fffd">
    <w:name w:val="annotation reference"/>
    <w:uiPriority w:val="99"/>
    <w:rsid w:val="00214D52"/>
    <w:rPr>
      <w:sz w:val="16"/>
      <w:szCs w:val="16"/>
    </w:rPr>
  </w:style>
  <w:style w:type="paragraph" w:customStyle="1" w:styleId="236">
    <w:name w:val="Стиль Заголовок 2 + Перед:  36 пт"/>
    <w:basedOn w:val="20"/>
    <w:rsid w:val="007422C2"/>
    <w:rPr>
      <w:b w:val="0"/>
      <w:bCs w:val="0"/>
      <w:iCs w:val="0"/>
      <w:szCs w:val="20"/>
    </w:rPr>
  </w:style>
  <w:style w:type="character" w:customStyle="1" w:styleId="1a">
    <w:name w:val="Верхний колонтитул Знак1"/>
    <w:aliases w:val="ВерхКолонтитул Знак1"/>
    <w:basedOn w:val="a0"/>
    <w:uiPriority w:val="99"/>
    <w:semiHidden/>
    <w:rsid w:val="007902BF"/>
  </w:style>
  <w:style w:type="character" w:customStyle="1" w:styleId="120">
    <w:name w:val="Верхний колонтитул Знак12"/>
    <w:aliases w:val="Верх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10">
    <w:name w:val="Верхний 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b">
    <w:name w:val="Нижний колонтитул Знак1"/>
    <w:basedOn w:val="a0"/>
    <w:uiPriority w:val="99"/>
    <w:semiHidden/>
    <w:rsid w:val="007902BF"/>
  </w:style>
  <w:style w:type="character" w:customStyle="1" w:styleId="121">
    <w:name w:val="Нижний колонтитул Знак12"/>
    <w:basedOn w:val="a0"/>
    <w:uiPriority w:val="99"/>
    <w:semiHidden/>
    <w:rsid w:val="007902BF"/>
    <w:rPr>
      <w:rFonts w:cs="Times New Roman"/>
    </w:rPr>
  </w:style>
  <w:style w:type="character" w:customStyle="1" w:styleId="111">
    <w:name w:val="Нижний колонтитул Знак11"/>
    <w:basedOn w:val="a0"/>
    <w:uiPriority w:val="99"/>
    <w:semiHidden/>
    <w:rsid w:val="007902BF"/>
    <w:rPr>
      <w:rFonts w:cs="Times New Roman"/>
    </w:rPr>
  </w:style>
  <w:style w:type="character" w:customStyle="1" w:styleId="1c">
    <w:name w:val="Текст макроса Знак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22">
    <w:name w:val="Текст макроса Знак12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12">
    <w:name w:val="Текст макроса Знак1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212">
    <w:name w:val="Красная строка 2 Знак1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20">
    <w:name w:val="Красная строка 2 Знак12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10">
    <w:name w:val="Красная строка 2 Знак11"/>
    <w:basedOn w:val="af3"/>
    <w:uiPriority w:val="99"/>
    <w:semiHidden/>
    <w:rsid w:val="007902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Заголовок записки Знак1"/>
    <w:basedOn w:val="a0"/>
    <w:uiPriority w:val="99"/>
    <w:semiHidden/>
    <w:rsid w:val="007902BF"/>
  </w:style>
  <w:style w:type="character" w:customStyle="1" w:styleId="123">
    <w:name w:val="Заголовок записки Знак12"/>
    <w:basedOn w:val="a0"/>
    <w:uiPriority w:val="99"/>
    <w:semiHidden/>
    <w:rsid w:val="007902BF"/>
    <w:rPr>
      <w:rFonts w:cs="Times New Roman"/>
    </w:rPr>
  </w:style>
  <w:style w:type="character" w:customStyle="1" w:styleId="113">
    <w:name w:val="Заголовок записки Знак11"/>
    <w:basedOn w:val="a0"/>
    <w:uiPriority w:val="99"/>
    <w:semiHidden/>
    <w:rsid w:val="007902BF"/>
    <w:rPr>
      <w:rFonts w:cs="Times New Roman"/>
    </w:rPr>
  </w:style>
  <w:style w:type="character" w:customStyle="1" w:styleId="213">
    <w:name w:val="Основной текст с отступом 2 Знак1"/>
    <w:basedOn w:val="a0"/>
    <w:uiPriority w:val="99"/>
    <w:semiHidden/>
    <w:rsid w:val="007902BF"/>
  </w:style>
  <w:style w:type="character" w:customStyle="1" w:styleId="2121">
    <w:name w:val="Основной текст с отступом 2 Знак12"/>
    <w:basedOn w:val="a0"/>
    <w:uiPriority w:val="99"/>
    <w:semiHidden/>
    <w:rsid w:val="007902BF"/>
    <w:rPr>
      <w:rFonts w:cs="Times New Roman"/>
    </w:rPr>
  </w:style>
  <w:style w:type="character" w:customStyle="1" w:styleId="2111">
    <w:name w:val="Основной текст с отступом 2 Знак11"/>
    <w:basedOn w:val="a0"/>
    <w:uiPriority w:val="99"/>
    <w:semiHidden/>
    <w:rsid w:val="007902BF"/>
    <w:rPr>
      <w:rFonts w:cs="Times New Roman"/>
    </w:rPr>
  </w:style>
  <w:style w:type="character" w:customStyle="1" w:styleId="311">
    <w:name w:val="Основной текст с отступом 3 Знак1"/>
    <w:basedOn w:val="a0"/>
    <w:uiPriority w:val="99"/>
    <w:semiHidden/>
    <w:rsid w:val="007902BF"/>
    <w:rPr>
      <w:sz w:val="16"/>
      <w:szCs w:val="16"/>
    </w:rPr>
  </w:style>
  <w:style w:type="character" w:customStyle="1" w:styleId="312">
    <w:name w:val="Основной текст с отступом 3 Знак12"/>
    <w:basedOn w:val="a0"/>
    <w:uiPriority w:val="99"/>
    <w:semiHidden/>
    <w:rsid w:val="007902BF"/>
    <w:rPr>
      <w:rFonts w:cs="Times New Roman"/>
      <w:sz w:val="16"/>
      <w:szCs w:val="16"/>
    </w:rPr>
  </w:style>
  <w:style w:type="character" w:customStyle="1" w:styleId="3110">
    <w:name w:val="Основной текст с отступом 3 Знак11"/>
    <w:basedOn w:val="a0"/>
    <w:uiPriority w:val="99"/>
    <w:semiHidden/>
    <w:rsid w:val="007902BF"/>
    <w:rPr>
      <w:rFonts w:cs="Times New Roman"/>
      <w:sz w:val="16"/>
      <w:szCs w:val="16"/>
    </w:rPr>
  </w:style>
  <w:style w:type="character" w:customStyle="1" w:styleId="1e">
    <w:name w:val="Текст Знак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24">
    <w:name w:val="Текст Знак12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character" w:customStyle="1" w:styleId="114">
    <w:name w:val="Текст Знак11"/>
    <w:basedOn w:val="a0"/>
    <w:uiPriority w:val="99"/>
    <w:semiHidden/>
    <w:rsid w:val="007902BF"/>
    <w:rPr>
      <w:rFonts w:ascii="Courier New" w:hAnsi="Courier New" w:cs="Courier New"/>
      <w:sz w:val="20"/>
      <w:szCs w:val="20"/>
    </w:rPr>
  </w:style>
  <w:style w:type="paragraph" w:styleId="affffe">
    <w:name w:val="annotation text"/>
    <w:basedOn w:val="a"/>
    <w:link w:val="afffff"/>
    <w:uiPriority w:val="99"/>
    <w:semiHidden/>
    <w:unhideWhenUsed/>
    <w:rsid w:val="007902BF"/>
    <w:pPr>
      <w:suppressAutoHyphens w:val="0"/>
      <w:spacing w:after="160" w:line="259" w:lineRule="auto"/>
      <w:ind w:firstLine="0"/>
      <w:jc w:val="left"/>
    </w:pPr>
    <w:rPr>
      <w:rFonts w:asciiTheme="minorHAnsi" w:eastAsiaTheme="minorEastAsia" w:hAnsiTheme="minorHAnsi"/>
      <w:sz w:val="20"/>
      <w:szCs w:val="20"/>
    </w:rPr>
  </w:style>
  <w:style w:type="character" w:customStyle="1" w:styleId="afffff">
    <w:name w:val="Текст примечания Знак"/>
    <w:basedOn w:val="a0"/>
    <w:link w:val="affffe"/>
    <w:uiPriority w:val="99"/>
    <w:semiHidden/>
    <w:rsid w:val="007902BF"/>
    <w:rPr>
      <w:rFonts w:eastAsiaTheme="minorEastAsia" w:cs="Times New Roman"/>
      <w:sz w:val="20"/>
      <w:szCs w:val="20"/>
      <w:lang w:eastAsia="ru-RU"/>
    </w:rPr>
  </w:style>
  <w:style w:type="character" w:customStyle="1" w:styleId="1f">
    <w:name w:val="Тема примечания Знак1"/>
    <w:basedOn w:val="afffff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character" w:customStyle="1" w:styleId="125">
    <w:name w:val="Тема примечания Знак12"/>
    <w:basedOn w:val="afffff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character" w:customStyle="1" w:styleId="115">
    <w:name w:val="Тема примечания Знак11"/>
    <w:basedOn w:val="afffff"/>
    <w:uiPriority w:val="99"/>
    <w:semiHidden/>
    <w:rsid w:val="007902BF"/>
    <w:rPr>
      <w:rFonts w:eastAsiaTheme="minorEastAsia" w:cs="Times New Roman"/>
      <w:b/>
      <w:bCs/>
      <w:sz w:val="20"/>
      <w:szCs w:val="20"/>
      <w:lang w:eastAsia="ru-RU"/>
    </w:rPr>
  </w:style>
  <w:style w:type="paragraph" w:customStyle="1" w:styleId="xl65">
    <w:name w:val="xl65"/>
    <w:basedOn w:val="a"/>
    <w:rsid w:val="00187F8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6">
    <w:name w:val="xl66"/>
    <w:basedOn w:val="a"/>
    <w:rsid w:val="00187F88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7">
    <w:name w:val="xl67"/>
    <w:basedOn w:val="a"/>
    <w:rsid w:val="00187F88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8">
    <w:name w:val="xl68"/>
    <w:basedOn w:val="a"/>
    <w:rsid w:val="00187F88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69">
    <w:name w:val="xl69"/>
    <w:basedOn w:val="a"/>
    <w:rsid w:val="00187F88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70">
    <w:name w:val="xl70"/>
    <w:basedOn w:val="a"/>
    <w:rsid w:val="00187F88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xl71">
    <w:name w:val="xl71"/>
    <w:basedOn w:val="a"/>
    <w:rsid w:val="00187F88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ind w:firstLine="0"/>
      <w:jc w:val="center"/>
      <w:textAlignment w:val="center"/>
    </w:pPr>
    <w:rPr>
      <w:sz w:val="24"/>
    </w:rPr>
  </w:style>
  <w:style w:type="paragraph" w:customStyle="1" w:styleId="afffff0">
    <w:name w:val="Приложение_Номер"/>
    <w:basedOn w:val="1"/>
    <w:next w:val="affd"/>
    <w:qFormat/>
    <w:rsid w:val="00B80734"/>
    <w:pPr>
      <w:suppressAutoHyphens w:val="0"/>
      <w:ind w:right="284"/>
      <w:jc w:val="right"/>
    </w:pPr>
    <w:rPr>
      <w:rFonts w:cs="Times New Roman"/>
      <w:b w:val="0"/>
      <w:kern w:val="36"/>
      <w:szCs w:val="24"/>
    </w:rPr>
  </w:style>
  <w:style w:type="paragraph" w:customStyle="1" w:styleId="afffff1">
    <w:name w:val="Приложение_Номер Продолжение"/>
    <w:basedOn w:val="afffff0"/>
    <w:next w:val="a"/>
    <w:qFormat/>
    <w:rsid w:val="00732A63"/>
    <w:pPr>
      <w:spacing w:after="120"/>
      <w:outlineLvl w:val="9"/>
    </w:pPr>
    <w:rPr>
      <w:bCs w:val="0"/>
    </w:rPr>
  </w:style>
  <w:style w:type="character" w:customStyle="1" w:styleId="fontstyle01">
    <w:name w:val="fontstyle01"/>
    <w:basedOn w:val="a0"/>
    <w:rsid w:val="00CE3A3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msonormal0">
    <w:name w:val="msonormal"/>
    <w:basedOn w:val="a"/>
    <w:rsid w:val="00CE0101"/>
    <w:pPr>
      <w:suppressAutoHyphens w:val="0"/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headertext">
    <w:name w:val="headertext"/>
    <w:basedOn w:val="a"/>
    <w:rsid w:val="0028482A"/>
    <w:pPr>
      <w:suppressAutoHyphens w:val="0"/>
      <w:spacing w:before="100" w:beforeAutospacing="1" w:after="100" w:afterAutospacing="1"/>
      <w:ind w:firstLine="0"/>
      <w:jc w:val="lef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1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53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3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24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92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89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325554">
                              <w:marLeft w:val="0"/>
                              <w:marRight w:val="338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26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35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91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7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59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8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6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33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02824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05759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91113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6036174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61172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6037915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02227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8149433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19860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9473001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8928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48027165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67922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0054023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9771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90022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6608909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8649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6390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5484866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97635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6509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8136093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2553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1234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4875097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9046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45830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0812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1383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216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311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235630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15823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983242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3048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4448465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67610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8111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11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42944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3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1828824" TargetMode="External"/><Relationship Id="rId10" Type="http://schemas.openxmlformats.org/officeDocument/2006/relationships/footer" Target="footer1.xml"/><Relationship Id="rId19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1AD512-45F8-4C61-A7BA-4E9AAAD9C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650</TotalTime>
  <Pages>34</Pages>
  <Words>7587</Words>
  <Characters>43251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Sweet Home</Company>
  <LinksUpToDate>false</LinksUpToDate>
  <CharactersWithSpaces>50737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Гилева</dc:creator>
  <cp:lastModifiedBy>Пользователь Windows</cp:lastModifiedBy>
  <cp:revision>168</cp:revision>
  <cp:lastPrinted>2017-10-12T04:58:00Z</cp:lastPrinted>
  <dcterms:created xsi:type="dcterms:W3CDTF">2019-08-21T06:36:00Z</dcterms:created>
  <dcterms:modified xsi:type="dcterms:W3CDTF">2019-11-01T03:58:00Z</dcterms:modified>
</cp:coreProperties>
</file>