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09" w:rsidRDefault="008B5009" w:rsidP="008B500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записать ребёнка в секцию через «</w:t>
      </w:r>
      <w:proofErr w:type="spellStart"/>
      <w:r w:rsidRPr="008B5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Госуслуги</w:t>
      </w:r>
      <w:proofErr w:type="spellEnd"/>
      <w:r w:rsidRPr="008B5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A2EEA" w:rsidRDefault="007A2EEA" w:rsidP="008B500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EEA" w:rsidRPr="008B5009" w:rsidRDefault="007A2EEA" w:rsidP="008B500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5009" w:rsidRDefault="008B5009" w:rsidP="008003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0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ребёнка в кружки и секции, можно не выходя из дома — через портал «</w:t>
      </w:r>
      <w:proofErr w:type="spellStart"/>
      <w:r w:rsidRPr="008B50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8B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B5009" w:rsidRDefault="008B5009" w:rsidP="008003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B50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Авторизуйтесь на портале «</w:t>
      </w:r>
      <w:proofErr w:type="spellStart"/>
      <w:r w:rsidRPr="008B50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Госуслуги</w:t>
      </w:r>
      <w:proofErr w:type="spellEnd"/>
      <w:r w:rsidRPr="008B50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перейдите в раздел «Дети и образование», а затем выберите вкладку «Запись в кружки и секции».</w:t>
      </w:r>
    </w:p>
    <w:p w:rsidR="007A2EEA" w:rsidRPr="008B5009" w:rsidRDefault="007A2EEA" w:rsidP="008003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009" w:rsidRDefault="008B5009" w:rsidP="008003A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8B50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 предложит найти подходящую программу и записать ребёнка на обучение. Нажмите «Начать».</w:t>
      </w:r>
    </w:p>
    <w:p w:rsidR="007A2EEA" w:rsidRPr="008B5009" w:rsidRDefault="007A2EEA" w:rsidP="008003A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CFA" w:rsidRDefault="008B5009" w:rsidP="008003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8B5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Выберите регион из списка.</w:t>
      </w:r>
    </w:p>
    <w:p w:rsidR="007A2EEA" w:rsidRPr="008B5009" w:rsidRDefault="007A2EEA" w:rsidP="008003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5009" w:rsidRDefault="008B5009" w:rsidP="008003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8B5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нужно выбрать год, в котором ребёнку предстоит пройти обучение.</w:t>
      </w:r>
    </w:p>
    <w:p w:rsidR="007A2EEA" w:rsidRPr="008B5009" w:rsidRDefault="007A2EEA" w:rsidP="008003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5009" w:rsidRDefault="008B5009" w:rsidP="008003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8B5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заполнением формы электронного заявления система подскажет, какие документы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требуются для подачи обращения. </w:t>
      </w:r>
      <w:r w:rsidRPr="008B5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Подготовьте все необходимые документы и нажмите на кнопку «Перейти к заявлению».</w:t>
      </w:r>
    </w:p>
    <w:p w:rsidR="007A2EEA" w:rsidRPr="008B5009" w:rsidRDefault="007A2EEA" w:rsidP="008003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5009" w:rsidRDefault="008B5009" w:rsidP="008003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8B5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Следующий шаг — выбор кружка или секции. Чтобы ускорить процесс, можно воспользоваться фильтрами или картой. По результатам поиска система выдаст список учреждений дополнительного образования.</w:t>
      </w:r>
    </w:p>
    <w:p w:rsidR="007A2EEA" w:rsidRPr="008B5009" w:rsidRDefault="007A2EEA" w:rsidP="008003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5009" w:rsidRDefault="008B5009" w:rsidP="008003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8B5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записи ребёнка в секцию или кружок нужно кликнуть на подходящий вариант, внимательно ознакомиться с описанием программы, а затем нажать на кнопку «Выбрать группу».</w:t>
      </w:r>
    </w:p>
    <w:p w:rsidR="007A2EEA" w:rsidRPr="008B5009" w:rsidRDefault="007A2EEA" w:rsidP="008003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5009" w:rsidRDefault="008003A7" w:rsidP="008003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="008B5009" w:rsidRPr="008B5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группа, преподаватель и дата начала занятий выбраны, система предложит ввести данные ребёнка, который будет посещать занятия.</w:t>
      </w:r>
    </w:p>
    <w:p w:rsidR="007A2EEA" w:rsidRPr="008B5009" w:rsidRDefault="007A2EEA" w:rsidP="008003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5009" w:rsidRDefault="008003A7" w:rsidP="008003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8B5009" w:rsidRPr="008B5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нужно проверить всю информацию, подтвердить контактный номер телефона и электронной почты, а затем нажать на кнопку «Отправить заявление».</w:t>
      </w:r>
    </w:p>
    <w:p w:rsidR="007A2EEA" w:rsidRPr="008B5009" w:rsidRDefault="007A2EEA" w:rsidP="008003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009" w:rsidRPr="008B5009" w:rsidRDefault="008B5009" w:rsidP="008003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Готово!</w:t>
      </w:r>
      <w:r w:rsidRPr="008B5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организатор рассмотрит обращение, он свяжется с родителем по телефону, в личном кабинете на «</w:t>
      </w:r>
      <w:proofErr w:type="spellStart"/>
      <w:r w:rsidRPr="008B5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Госуслугах</w:t>
      </w:r>
      <w:proofErr w:type="spellEnd"/>
      <w:r w:rsidRPr="008B5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по электронной почте.</w:t>
      </w:r>
    </w:p>
    <w:p w:rsidR="008B5009" w:rsidRPr="008B5009" w:rsidRDefault="008B5009" w:rsidP="008003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ребёнку меньше 14 лет, зая</w:t>
      </w:r>
      <w:r w:rsidR="00800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вление подают от лица законного </w:t>
      </w:r>
      <w:r w:rsidRPr="008B5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представителя: родителя, усыновителя, опекуна. Дети от 14 до 18 лет могут подать заявление через представителя или самостоятельно.</w:t>
      </w:r>
    </w:p>
    <w:p w:rsidR="008B5009" w:rsidRPr="008B5009" w:rsidRDefault="008B5009" w:rsidP="008003A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009" w:rsidRPr="008B5009" w:rsidRDefault="008B5009" w:rsidP="008003A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5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нужны документы</w:t>
      </w:r>
    </w:p>
    <w:p w:rsidR="008B5009" w:rsidRPr="008B5009" w:rsidRDefault="008B5009" w:rsidP="008003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для зачисления в секции или кружок нужно предоставить:</w:t>
      </w:r>
    </w:p>
    <w:p w:rsidR="008B5009" w:rsidRPr="008B5009" w:rsidRDefault="008003A7" w:rsidP="008003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B5009" w:rsidRPr="008B5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свидетельства о рождении или паспорта ребёнка.</w:t>
      </w:r>
    </w:p>
    <w:p w:rsidR="008B5009" w:rsidRPr="008B5009" w:rsidRDefault="008003A7" w:rsidP="008003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B5009" w:rsidRPr="008B5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зачисление.</w:t>
      </w:r>
    </w:p>
    <w:p w:rsidR="008B5009" w:rsidRPr="008B5009" w:rsidRDefault="008003A7" w:rsidP="008003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B5009" w:rsidRPr="008B5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персональных данных.</w:t>
      </w:r>
    </w:p>
    <w:p w:rsidR="008B5009" w:rsidRPr="008B5009" w:rsidRDefault="008003A7" w:rsidP="008003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8B5009" w:rsidRPr="008B5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полномочия представителя.</w:t>
      </w:r>
    </w:p>
    <w:p w:rsidR="007A2EEA" w:rsidRPr="007A2EEA" w:rsidRDefault="008B5009" w:rsidP="007A2E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может потребоваться медицинская справка об отсутствии противопоказаний к занятиям, но она нужна не везде.</w:t>
      </w:r>
      <w:bookmarkStart w:id="0" w:name="_GoBack"/>
      <w:bookmarkEnd w:id="0"/>
    </w:p>
    <w:sectPr w:rsidR="007A2EEA" w:rsidRPr="007A2EEA" w:rsidSect="007A2EE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80014"/>
    <w:multiLevelType w:val="multilevel"/>
    <w:tmpl w:val="47829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D43FF"/>
    <w:multiLevelType w:val="multilevel"/>
    <w:tmpl w:val="B662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646C1E"/>
    <w:multiLevelType w:val="multilevel"/>
    <w:tmpl w:val="30FA6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04"/>
    <w:rsid w:val="003B2656"/>
    <w:rsid w:val="007A2EEA"/>
    <w:rsid w:val="008003A7"/>
    <w:rsid w:val="008B5009"/>
    <w:rsid w:val="009B4F04"/>
    <w:rsid w:val="00B0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4669"/>
  <w15:chartTrackingRefBased/>
  <w15:docId w15:val="{EFA2A99A-851E-41B9-A30D-7DE79DDC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0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832">
          <w:marLeft w:val="0"/>
          <w:marRight w:val="0"/>
          <w:marTop w:val="0"/>
          <w:marBottom w:val="0"/>
          <w:divBdr>
            <w:top w:val="single" w:sz="24" w:space="23" w:color="E30613"/>
            <w:left w:val="none" w:sz="0" w:space="0" w:color="auto"/>
            <w:bottom w:val="none" w:sz="0" w:space="23" w:color="auto"/>
            <w:right w:val="none" w:sz="0" w:space="0" w:color="auto"/>
          </w:divBdr>
        </w:div>
      </w:divsChild>
    </w:div>
    <w:div w:id="967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Нагаева Оксана Владимировна</dc:creator>
  <cp:keywords/>
  <dc:description/>
  <cp:lastModifiedBy>Федотова Светлана Вениаминовна</cp:lastModifiedBy>
  <cp:revision>4</cp:revision>
  <dcterms:created xsi:type="dcterms:W3CDTF">2024-07-31T03:56:00Z</dcterms:created>
  <dcterms:modified xsi:type="dcterms:W3CDTF">2024-07-31T03:58:00Z</dcterms:modified>
</cp:coreProperties>
</file>