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C0" w:rsidRPr="00F51CC0" w:rsidRDefault="00F51CC0" w:rsidP="005C54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54A2" w:rsidRPr="00F51CC0" w:rsidRDefault="005C54A2" w:rsidP="005C5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CC0">
        <w:rPr>
          <w:rFonts w:ascii="Times New Roman" w:hAnsi="Times New Roman" w:cs="Times New Roman"/>
          <w:sz w:val="24"/>
          <w:szCs w:val="24"/>
        </w:rPr>
        <w:t>Перечень системных проблем предпринимателей г. Магнитогорска</w:t>
      </w:r>
    </w:p>
    <w:p w:rsidR="005C54A2" w:rsidRPr="00F51CC0" w:rsidRDefault="005C54A2" w:rsidP="005C54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1" w:type="dxa"/>
        <w:tblInd w:w="279" w:type="dxa"/>
        <w:tblLook w:val="04A0" w:firstRow="1" w:lastRow="0" w:firstColumn="1" w:lastColumn="0" w:noHBand="0" w:noVBand="1"/>
      </w:tblPr>
      <w:tblGrid>
        <w:gridCol w:w="666"/>
        <w:gridCol w:w="3729"/>
        <w:gridCol w:w="4677"/>
        <w:gridCol w:w="1999"/>
        <w:gridCol w:w="1754"/>
        <w:gridCol w:w="2066"/>
      </w:tblGrid>
      <w:tr w:rsidR="00724B3D" w:rsidRPr="00F51CC0" w:rsidTr="00724B3D">
        <w:tc>
          <w:tcPr>
            <w:tcW w:w="666" w:type="dxa"/>
          </w:tcPr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9" w:type="dxa"/>
          </w:tcPr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4677" w:type="dxa"/>
          </w:tcPr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999" w:type="dxa"/>
          </w:tcPr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на решение проблемы</w:t>
            </w:r>
          </w:p>
        </w:tc>
        <w:tc>
          <w:tcPr>
            <w:tcW w:w="1754" w:type="dxa"/>
          </w:tcPr>
          <w:p w:rsidR="00724B3D" w:rsidRPr="00F51CC0" w:rsidRDefault="00724B3D" w:rsidP="00F5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0">
              <w:rPr>
                <w:rFonts w:ascii="Times New Roman" w:hAnsi="Times New Roman" w:cs="Times New Roman"/>
                <w:sz w:val="24"/>
                <w:szCs w:val="24"/>
              </w:rPr>
              <w:t>Период возникновения проблемы</w:t>
            </w:r>
          </w:p>
        </w:tc>
        <w:tc>
          <w:tcPr>
            <w:tcW w:w="2066" w:type="dxa"/>
          </w:tcPr>
          <w:p w:rsidR="00724B3D" w:rsidRPr="00F51CC0" w:rsidRDefault="00724B3D" w:rsidP="0072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регулирующий деятельность по направлению и требующий  внесения изменений </w:t>
            </w:r>
          </w:p>
        </w:tc>
      </w:tr>
      <w:tr w:rsidR="00724B3D" w:rsidRPr="00F51CC0" w:rsidTr="00724B3D">
        <w:tc>
          <w:tcPr>
            <w:tcW w:w="6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3D" w:rsidRPr="00F51CC0" w:rsidTr="00724B3D">
        <w:tc>
          <w:tcPr>
            <w:tcW w:w="6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3D" w:rsidRPr="00F51CC0" w:rsidTr="00724B3D">
        <w:tc>
          <w:tcPr>
            <w:tcW w:w="6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3D" w:rsidRPr="00F51CC0" w:rsidTr="00724B3D">
        <w:tc>
          <w:tcPr>
            <w:tcW w:w="6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3D" w:rsidRPr="00F51CC0" w:rsidTr="00724B3D">
        <w:tc>
          <w:tcPr>
            <w:tcW w:w="6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24B3D" w:rsidRPr="00F51CC0" w:rsidRDefault="00724B3D" w:rsidP="005C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4A2" w:rsidRPr="00F51CC0" w:rsidRDefault="005C54A2" w:rsidP="005C54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4A2" w:rsidRPr="00F51CC0" w:rsidSect="00724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C2"/>
    <w:rsid w:val="003B6C46"/>
    <w:rsid w:val="005920C2"/>
    <w:rsid w:val="005C54A2"/>
    <w:rsid w:val="006C2F43"/>
    <w:rsid w:val="00724B3D"/>
    <w:rsid w:val="00873B11"/>
    <w:rsid w:val="00BD39B9"/>
    <w:rsid w:val="00DC51F1"/>
    <w:rsid w:val="00E070B2"/>
    <w:rsid w:val="00F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D172-8F63-4E1D-A531-51D5E947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Кочелаевская Елена Александровна</dc:creator>
  <cp:keywords/>
  <dc:description/>
  <cp:lastModifiedBy>Ведякина Анна Станиславовна</cp:lastModifiedBy>
  <cp:revision>2</cp:revision>
  <cp:lastPrinted>2022-01-31T04:12:00Z</cp:lastPrinted>
  <dcterms:created xsi:type="dcterms:W3CDTF">2024-02-08T05:19:00Z</dcterms:created>
  <dcterms:modified xsi:type="dcterms:W3CDTF">2024-02-08T05:19:00Z</dcterms:modified>
</cp:coreProperties>
</file>