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81D40" w14:textId="77777777" w:rsidR="00C67AB9" w:rsidRPr="000B667C" w:rsidRDefault="00C67AB9" w:rsidP="00C67AB9">
      <w:pPr>
        <w:suppressAutoHyphens w:val="0"/>
        <w:overflowPunct w:val="0"/>
        <w:autoSpaceDE w:val="0"/>
        <w:ind w:right="-1"/>
        <w:jc w:val="center"/>
        <w:textAlignment w:val="baseline"/>
        <w:rPr>
          <w:b/>
          <w:bCs/>
          <w:iCs/>
          <w:sz w:val="20"/>
          <w:szCs w:val="20"/>
          <w:lang w:eastAsia="ru-RU"/>
        </w:rPr>
      </w:pPr>
      <w:r w:rsidRPr="000B667C">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0B667C" w:rsidRDefault="00C67AB9" w:rsidP="00C67AB9">
      <w:pPr>
        <w:widowControl w:val="0"/>
        <w:ind w:right="-3"/>
        <w:jc w:val="center"/>
        <w:rPr>
          <w:rFonts w:eastAsia="Lucida Sans Unicode"/>
          <w:lang w:eastAsia="ru-RU"/>
        </w:rPr>
      </w:pPr>
    </w:p>
    <w:p w14:paraId="2B296B09" w14:textId="77777777" w:rsidR="00C67AB9" w:rsidRPr="000B667C" w:rsidRDefault="00C67AB9" w:rsidP="00C67AB9">
      <w:pPr>
        <w:widowControl w:val="0"/>
        <w:ind w:right="-3"/>
        <w:jc w:val="center"/>
        <w:rPr>
          <w:rFonts w:eastAsia="Lucida Sans Unicode"/>
          <w:bCs/>
          <w:kern w:val="2"/>
          <w:sz w:val="20"/>
          <w:szCs w:val="20"/>
          <w:lang w:eastAsia="ru-RU"/>
        </w:rPr>
      </w:pPr>
      <w:r w:rsidRPr="000B667C">
        <w:rPr>
          <w:rFonts w:eastAsia="Lucida Sans Unicode"/>
          <w:bCs/>
          <w:kern w:val="2"/>
          <w:sz w:val="20"/>
          <w:szCs w:val="20"/>
          <w:lang w:eastAsia="ru-RU"/>
        </w:rPr>
        <w:t>ООО «Архивариус»</w:t>
      </w:r>
    </w:p>
    <w:p w14:paraId="6EFC0CA3" w14:textId="77777777" w:rsidR="00C67AB9" w:rsidRPr="000B667C" w:rsidRDefault="00C67AB9" w:rsidP="00C67AB9">
      <w:pPr>
        <w:tabs>
          <w:tab w:val="left" w:pos="5700"/>
        </w:tabs>
        <w:suppressAutoHyphens w:val="0"/>
        <w:ind w:right="-3"/>
        <w:jc w:val="center"/>
        <w:rPr>
          <w:sz w:val="20"/>
          <w:szCs w:val="20"/>
          <w:lang w:eastAsia="ru-RU"/>
        </w:rPr>
      </w:pPr>
      <w:r w:rsidRPr="000B667C">
        <w:rPr>
          <w:sz w:val="20"/>
          <w:szCs w:val="20"/>
          <w:lang w:eastAsia="ru-RU"/>
        </w:rPr>
        <w:t>Челябинская обл., г. Магнитогорск, пр. Металлургов, д. 12</w:t>
      </w:r>
    </w:p>
    <w:p w14:paraId="567DB749" w14:textId="77777777" w:rsidR="00C67AB9" w:rsidRPr="000B667C" w:rsidRDefault="00C67AB9" w:rsidP="00C67AB9">
      <w:pPr>
        <w:tabs>
          <w:tab w:val="left" w:pos="5700"/>
        </w:tabs>
        <w:suppressAutoHyphens w:val="0"/>
        <w:ind w:right="-3"/>
        <w:jc w:val="center"/>
        <w:rPr>
          <w:sz w:val="20"/>
          <w:szCs w:val="20"/>
          <w:lang w:eastAsia="ru-RU"/>
        </w:rPr>
      </w:pPr>
      <w:r w:rsidRPr="000B667C">
        <w:rPr>
          <w:sz w:val="20"/>
          <w:szCs w:val="20"/>
          <w:lang w:val="en-US" w:eastAsia="ru-RU"/>
        </w:rPr>
        <w:t>archivar</w:t>
      </w:r>
      <w:r w:rsidRPr="000B667C">
        <w:rPr>
          <w:sz w:val="20"/>
          <w:szCs w:val="20"/>
          <w:lang w:eastAsia="ru-RU"/>
        </w:rPr>
        <w:t>.</w:t>
      </w:r>
      <w:r w:rsidRPr="000B667C">
        <w:rPr>
          <w:sz w:val="20"/>
          <w:szCs w:val="20"/>
          <w:lang w:val="en-US" w:eastAsia="ru-RU"/>
        </w:rPr>
        <w:t>ru</w:t>
      </w:r>
    </w:p>
    <w:p w14:paraId="2FED3EEB" w14:textId="77777777" w:rsidR="00C67AB9" w:rsidRPr="000B667C"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0B667C">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84D4E"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0B667C" w:rsidRDefault="00C67AB9" w:rsidP="00C67AB9">
      <w:pPr>
        <w:overflowPunct w:val="0"/>
        <w:autoSpaceDE w:val="0"/>
        <w:jc w:val="center"/>
        <w:textAlignment w:val="baseline"/>
        <w:rPr>
          <w:rFonts w:eastAsia="Arial-BoldItalicMT"/>
          <w:b/>
          <w:bCs/>
          <w:iCs/>
          <w:sz w:val="36"/>
          <w:szCs w:val="36"/>
        </w:rPr>
      </w:pPr>
      <w:r w:rsidRPr="000B667C">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0B667C" w:rsidRDefault="00C67AB9" w:rsidP="00C67AB9">
      <w:pPr>
        <w:overflowPunct w:val="0"/>
        <w:autoSpaceDE w:val="0"/>
        <w:jc w:val="center"/>
        <w:textAlignment w:val="baseline"/>
        <w:rPr>
          <w:rFonts w:eastAsia="Arial-BoldItalicMT"/>
          <w:b/>
          <w:bCs/>
          <w:iCs/>
          <w:sz w:val="36"/>
          <w:szCs w:val="36"/>
        </w:rPr>
      </w:pPr>
    </w:p>
    <w:p w14:paraId="46D78ADF" w14:textId="77777777" w:rsidR="0033796B" w:rsidRPr="000B667C" w:rsidRDefault="0033796B" w:rsidP="0033796B">
      <w:pPr>
        <w:suppressAutoHyphens w:val="0"/>
        <w:ind w:right="-3"/>
        <w:jc w:val="center"/>
        <w:rPr>
          <w:b/>
          <w:sz w:val="36"/>
          <w:szCs w:val="36"/>
        </w:rPr>
      </w:pPr>
      <w:r w:rsidRPr="000B667C">
        <w:rPr>
          <w:b/>
          <w:sz w:val="36"/>
          <w:szCs w:val="36"/>
        </w:rPr>
        <w:t>Документация о внесении изменений</w:t>
      </w:r>
    </w:p>
    <w:p w14:paraId="55F75F48" w14:textId="77777777" w:rsidR="0033796B" w:rsidRPr="000B667C" w:rsidRDefault="0033796B" w:rsidP="0033796B">
      <w:pPr>
        <w:suppressAutoHyphens w:val="0"/>
        <w:ind w:right="-3"/>
        <w:jc w:val="center"/>
        <w:rPr>
          <w:b/>
          <w:sz w:val="36"/>
          <w:szCs w:val="36"/>
        </w:rPr>
      </w:pPr>
      <w:r w:rsidRPr="000B667C">
        <w:rPr>
          <w:b/>
          <w:sz w:val="36"/>
          <w:szCs w:val="36"/>
        </w:rPr>
        <w:t>в проект планировки территории, утвержденный постановлением администрации города от 13.03.2012 №3090-П, в районе шоссе Восточное</w:t>
      </w:r>
    </w:p>
    <w:p w14:paraId="440BEAC8" w14:textId="77777777" w:rsidR="002E09E0" w:rsidRPr="000B667C" w:rsidRDefault="002E09E0" w:rsidP="002E09E0">
      <w:pPr>
        <w:suppressAutoHyphens w:val="0"/>
        <w:ind w:right="-3"/>
        <w:jc w:val="center"/>
        <w:rPr>
          <w:rFonts w:eastAsia="SimSun"/>
          <w:sz w:val="32"/>
          <w:szCs w:val="32"/>
          <w:lang w:eastAsia="ru-RU"/>
        </w:rPr>
      </w:pPr>
    </w:p>
    <w:p w14:paraId="183AD58C" w14:textId="77777777" w:rsidR="002E09E0" w:rsidRPr="000B667C" w:rsidRDefault="002E09E0" w:rsidP="0033796B">
      <w:pPr>
        <w:suppressAutoHyphens w:val="0"/>
        <w:ind w:right="-3"/>
        <w:jc w:val="center"/>
        <w:rPr>
          <w:rFonts w:eastAsia="SimSun"/>
          <w:i/>
          <w:sz w:val="32"/>
          <w:szCs w:val="32"/>
          <w:lang w:eastAsia="ru-RU"/>
        </w:rPr>
      </w:pPr>
      <w:r w:rsidRPr="000B667C">
        <w:rPr>
          <w:rFonts w:eastAsia="SimSun"/>
          <w:i/>
          <w:sz w:val="32"/>
          <w:szCs w:val="32"/>
          <w:lang w:eastAsia="ru-RU"/>
        </w:rPr>
        <w:t>ПРОЕКТ ПЛАНИРОВКИ ТЕРРИТОРИИ</w:t>
      </w:r>
    </w:p>
    <w:p w14:paraId="77699912" w14:textId="77777777" w:rsidR="00C67AB9" w:rsidRPr="000B667C" w:rsidRDefault="00C67AB9" w:rsidP="0033796B">
      <w:pPr>
        <w:suppressAutoHyphens w:val="0"/>
        <w:ind w:right="-3"/>
        <w:jc w:val="center"/>
        <w:rPr>
          <w:rFonts w:eastAsia="SimSun"/>
          <w:sz w:val="32"/>
          <w:szCs w:val="32"/>
          <w:lang w:eastAsia="ru-RU"/>
        </w:rPr>
      </w:pPr>
    </w:p>
    <w:p w14:paraId="2922413A" w14:textId="52FDA0D4" w:rsidR="00C67AB9" w:rsidRPr="000B667C" w:rsidRDefault="00C67AB9" w:rsidP="0033796B">
      <w:pPr>
        <w:suppressAutoHyphens w:val="0"/>
        <w:ind w:right="-3"/>
        <w:jc w:val="center"/>
        <w:rPr>
          <w:rFonts w:eastAsia="SimSun"/>
          <w:sz w:val="32"/>
          <w:szCs w:val="32"/>
          <w:lang w:eastAsia="ru-RU"/>
        </w:rPr>
      </w:pPr>
      <w:r w:rsidRPr="000B667C">
        <w:rPr>
          <w:rFonts w:eastAsia="SimSun"/>
          <w:sz w:val="32"/>
          <w:szCs w:val="32"/>
          <w:lang w:eastAsia="ru-RU"/>
        </w:rPr>
        <w:t>Том I</w:t>
      </w:r>
    </w:p>
    <w:p w14:paraId="0954C9E6" w14:textId="77777777" w:rsidR="00C67AB9" w:rsidRPr="000B667C" w:rsidRDefault="00C67AB9" w:rsidP="0033796B">
      <w:pPr>
        <w:suppressAutoHyphens w:val="0"/>
        <w:ind w:right="-3"/>
        <w:jc w:val="center"/>
        <w:rPr>
          <w:rFonts w:eastAsia="SimSun"/>
          <w:sz w:val="32"/>
          <w:szCs w:val="32"/>
          <w:lang w:eastAsia="ru-RU"/>
        </w:rPr>
      </w:pPr>
    </w:p>
    <w:p w14:paraId="0E0E4FCE" w14:textId="028FFB05" w:rsidR="007324DB" w:rsidRPr="000B667C" w:rsidRDefault="001B21B7" w:rsidP="0033796B">
      <w:pPr>
        <w:suppressAutoHyphens w:val="0"/>
        <w:ind w:right="-3"/>
        <w:jc w:val="center"/>
        <w:rPr>
          <w:rFonts w:eastAsia="SimSun"/>
          <w:sz w:val="32"/>
          <w:szCs w:val="32"/>
          <w:lang w:eastAsia="ru-RU"/>
        </w:rPr>
      </w:pPr>
      <w:r w:rsidRPr="000B667C">
        <w:rPr>
          <w:rFonts w:eastAsia="SimSun"/>
          <w:sz w:val="32"/>
          <w:szCs w:val="32"/>
          <w:lang w:eastAsia="ru-RU"/>
        </w:rPr>
        <w:t>Основная часть проекта</w:t>
      </w:r>
    </w:p>
    <w:p w14:paraId="0B1305F0" w14:textId="77777777" w:rsidR="008C0AB3" w:rsidRPr="000B667C" w:rsidRDefault="008C0AB3" w:rsidP="0033796B">
      <w:pPr>
        <w:suppressAutoHyphens w:val="0"/>
        <w:ind w:right="-3"/>
        <w:jc w:val="center"/>
        <w:rPr>
          <w:rFonts w:eastAsia="SimSun"/>
          <w:sz w:val="32"/>
          <w:szCs w:val="32"/>
          <w:lang w:eastAsia="ru-RU"/>
        </w:rPr>
      </w:pPr>
    </w:p>
    <w:p w14:paraId="512EC513" w14:textId="77777777" w:rsidR="004E1E6A" w:rsidRPr="000B667C" w:rsidRDefault="00F01DA0" w:rsidP="0033796B">
      <w:pPr>
        <w:suppressAutoHyphens w:val="0"/>
        <w:ind w:right="-3"/>
        <w:jc w:val="center"/>
        <w:rPr>
          <w:rFonts w:eastAsia="SimSun"/>
          <w:sz w:val="32"/>
          <w:szCs w:val="32"/>
          <w:lang w:eastAsia="ru-RU"/>
        </w:rPr>
      </w:pPr>
      <w:r w:rsidRPr="000B667C">
        <w:rPr>
          <w:rFonts w:eastAsia="SimSun"/>
          <w:sz w:val="32"/>
          <w:szCs w:val="32"/>
          <w:lang w:eastAsia="ru-RU"/>
        </w:rPr>
        <w:t>Положение</w:t>
      </w:r>
      <w:r w:rsidR="00BB38B1" w:rsidRPr="000B667C">
        <w:rPr>
          <w:rFonts w:eastAsia="SimSun"/>
          <w:sz w:val="32"/>
          <w:szCs w:val="32"/>
          <w:lang w:eastAsia="ru-RU"/>
        </w:rPr>
        <w:t xml:space="preserve"> о </w:t>
      </w:r>
      <w:r w:rsidRPr="000B667C">
        <w:rPr>
          <w:rFonts w:eastAsia="SimSun"/>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0B667C" w:rsidRDefault="004E1E6A" w:rsidP="0033796B">
      <w:pPr>
        <w:suppressAutoHyphens w:val="0"/>
        <w:ind w:right="-3"/>
        <w:jc w:val="center"/>
        <w:rPr>
          <w:rFonts w:eastAsia="SimSun"/>
          <w:sz w:val="32"/>
          <w:szCs w:val="32"/>
          <w:lang w:eastAsia="ru-RU"/>
        </w:rPr>
      </w:pPr>
      <w:r w:rsidRPr="000B667C">
        <w:rPr>
          <w:rFonts w:eastAsia="SimSun"/>
          <w:sz w:val="32"/>
          <w:szCs w:val="32"/>
          <w:lang w:eastAsia="ru-RU"/>
        </w:rPr>
        <w:t>Положения об очередности планируемого развития территории</w:t>
      </w:r>
    </w:p>
    <w:p w14:paraId="72A3D3EC" w14:textId="77777777" w:rsidR="005C4E4D" w:rsidRPr="000B667C" w:rsidRDefault="005C4E4D" w:rsidP="005C4E4D">
      <w:pPr>
        <w:widowControl w:val="0"/>
        <w:ind w:right="-3"/>
        <w:jc w:val="center"/>
        <w:rPr>
          <w:rFonts w:eastAsia="Lucida Sans Unicode"/>
          <w:bCs/>
          <w:kern w:val="1"/>
          <w:sz w:val="20"/>
          <w:szCs w:val="20"/>
          <w:lang w:eastAsia="ru-RU"/>
        </w:rPr>
      </w:pPr>
    </w:p>
    <w:p w14:paraId="375D74FE" w14:textId="54C4BF38" w:rsidR="005C4E4D" w:rsidRPr="000B667C" w:rsidRDefault="0033796B" w:rsidP="005C4E4D">
      <w:pPr>
        <w:widowControl w:val="0"/>
        <w:ind w:right="-3"/>
        <w:jc w:val="center"/>
        <w:rPr>
          <w:rFonts w:eastAsia="Lucida Sans Unicode"/>
          <w:bCs/>
          <w:kern w:val="1"/>
          <w:sz w:val="20"/>
          <w:szCs w:val="20"/>
          <w:lang w:eastAsia="ru-RU"/>
        </w:rPr>
      </w:pPr>
      <w:r w:rsidRPr="000B667C">
        <w:rPr>
          <w:rFonts w:eastAsia="Lucida Sans Unicode"/>
          <w:bCs/>
          <w:kern w:val="1"/>
          <w:sz w:val="20"/>
          <w:szCs w:val="20"/>
          <w:lang w:eastAsia="ru-RU"/>
        </w:rPr>
        <w:t xml:space="preserve">А-82.1751-25 </w:t>
      </w:r>
      <w:r w:rsidR="00E94D76" w:rsidRPr="000B667C">
        <w:rPr>
          <w:rFonts w:eastAsia="Lucida Sans Unicode"/>
          <w:bCs/>
          <w:kern w:val="1"/>
          <w:sz w:val="20"/>
          <w:szCs w:val="20"/>
          <w:lang w:eastAsia="ru-RU"/>
        </w:rPr>
        <w:t>П</w:t>
      </w:r>
      <w:r w:rsidR="005C4E4D" w:rsidRPr="000B667C">
        <w:rPr>
          <w:rFonts w:eastAsia="Lucida Sans Unicode"/>
          <w:bCs/>
          <w:kern w:val="1"/>
          <w:sz w:val="20"/>
          <w:szCs w:val="20"/>
          <w:lang w:eastAsia="ru-RU"/>
        </w:rPr>
        <w:t>ПТ.П</w:t>
      </w:r>
    </w:p>
    <w:p w14:paraId="2DD50EA0" w14:textId="77777777" w:rsidR="005C4E4D" w:rsidRPr="000B667C" w:rsidRDefault="007F20C8" w:rsidP="005C4E4D">
      <w:pPr>
        <w:tabs>
          <w:tab w:val="left" w:pos="5700"/>
        </w:tabs>
        <w:suppressAutoHyphens w:val="0"/>
        <w:ind w:right="-3"/>
        <w:jc w:val="center"/>
        <w:rPr>
          <w:sz w:val="20"/>
          <w:szCs w:val="20"/>
          <w:lang w:eastAsia="ru-RU"/>
        </w:rPr>
      </w:pPr>
      <w:r w:rsidRPr="000B667C">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E5605E"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0B667C" w:rsidRDefault="00C92C4C" w:rsidP="00C92C4C">
      <w:pPr>
        <w:tabs>
          <w:tab w:val="left" w:pos="5700"/>
        </w:tabs>
        <w:suppressAutoHyphens w:val="0"/>
        <w:ind w:right="-3"/>
        <w:jc w:val="center"/>
        <w:rPr>
          <w:sz w:val="20"/>
          <w:szCs w:val="20"/>
          <w:lang w:eastAsia="ru-RU"/>
        </w:rPr>
      </w:pPr>
    </w:p>
    <w:p w14:paraId="3860A783" w14:textId="33505163" w:rsidR="003B727A" w:rsidRPr="000B667C" w:rsidRDefault="003B727A" w:rsidP="003B727A">
      <w:pPr>
        <w:tabs>
          <w:tab w:val="left" w:pos="5700"/>
        </w:tabs>
        <w:suppressAutoHyphens w:val="0"/>
        <w:ind w:right="-3"/>
        <w:jc w:val="center"/>
        <w:rPr>
          <w:sz w:val="20"/>
          <w:szCs w:val="20"/>
          <w:lang w:eastAsia="ru-RU"/>
        </w:rPr>
      </w:pPr>
      <w:r w:rsidRPr="000B667C">
        <w:rPr>
          <w:sz w:val="20"/>
          <w:szCs w:val="20"/>
          <w:lang w:eastAsia="ru-RU"/>
        </w:rPr>
        <w:t xml:space="preserve">Заказчик: </w:t>
      </w:r>
      <w:r w:rsidR="001014AD" w:rsidRPr="000B667C">
        <w:rPr>
          <w:sz w:val="20"/>
          <w:szCs w:val="20"/>
          <w:lang w:eastAsia="ru-RU"/>
        </w:rPr>
        <w:t>Администрация города Магнитогорска</w:t>
      </w:r>
    </w:p>
    <w:p w14:paraId="6F0712F2" w14:textId="77777777" w:rsidR="003B727A" w:rsidRPr="000B667C" w:rsidRDefault="003B727A" w:rsidP="003B727A">
      <w:pPr>
        <w:tabs>
          <w:tab w:val="left" w:pos="5700"/>
        </w:tabs>
        <w:suppressAutoHyphens w:val="0"/>
        <w:ind w:right="-3"/>
        <w:jc w:val="center"/>
        <w:rPr>
          <w:sz w:val="20"/>
          <w:szCs w:val="20"/>
          <w:lang w:eastAsia="ru-RU"/>
        </w:rPr>
      </w:pPr>
    </w:p>
    <w:p w14:paraId="7D6EBD41" w14:textId="77777777" w:rsidR="003B727A" w:rsidRPr="000B667C" w:rsidRDefault="003B727A" w:rsidP="003B727A">
      <w:pPr>
        <w:tabs>
          <w:tab w:val="left" w:pos="5700"/>
        </w:tabs>
        <w:suppressAutoHyphens w:val="0"/>
        <w:ind w:right="-3"/>
        <w:jc w:val="center"/>
        <w:rPr>
          <w:sz w:val="20"/>
          <w:szCs w:val="20"/>
          <w:lang w:eastAsia="ru-RU"/>
        </w:rPr>
      </w:pPr>
    </w:p>
    <w:p w14:paraId="128536D9" w14:textId="77777777" w:rsidR="003B727A" w:rsidRPr="000B667C" w:rsidRDefault="003B727A" w:rsidP="003B727A">
      <w:pPr>
        <w:tabs>
          <w:tab w:val="left" w:pos="5700"/>
        </w:tabs>
        <w:suppressAutoHyphens w:val="0"/>
        <w:ind w:right="-3"/>
        <w:jc w:val="center"/>
        <w:rPr>
          <w:sz w:val="20"/>
          <w:szCs w:val="20"/>
          <w:lang w:eastAsia="ru-RU"/>
        </w:rPr>
      </w:pPr>
    </w:p>
    <w:p w14:paraId="1B95E838" w14:textId="57E9D529" w:rsidR="003B727A" w:rsidRPr="000B667C" w:rsidRDefault="003B727A" w:rsidP="003B727A">
      <w:pPr>
        <w:tabs>
          <w:tab w:val="left" w:pos="5700"/>
        </w:tabs>
        <w:suppressAutoHyphens w:val="0"/>
        <w:ind w:right="-3"/>
        <w:jc w:val="center"/>
        <w:rPr>
          <w:sz w:val="20"/>
          <w:szCs w:val="20"/>
          <w:lang w:eastAsia="ru-RU"/>
        </w:rPr>
      </w:pPr>
      <w:r w:rsidRPr="000B667C">
        <w:rPr>
          <w:sz w:val="20"/>
          <w:szCs w:val="20"/>
          <w:lang w:eastAsia="ru-RU"/>
        </w:rPr>
        <w:t xml:space="preserve">Директор ООО «Архивариус»            </w:t>
      </w:r>
      <w:r w:rsidR="00383C0E" w:rsidRPr="000B667C">
        <w:rPr>
          <w:sz w:val="20"/>
          <w:szCs w:val="20"/>
          <w:lang w:eastAsia="ru-RU"/>
        </w:rPr>
        <w:t xml:space="preserve">         </w:t>
      </w:r>
      <w:r w:rsidR="00C67AB9" w:rsidRPr="000B667C">
        <w:rPr>
          <w:sz w:val="20"/>
          <w:szCs w:val="20"/>
          <w:lang w:eastAsia="ru-RU"/>
        </w:rPr>
        <w:t xml:space="preserve">                             </w:t>
      </w:r>
      <w:r w:rsidR="00383C0E" w:rsidRPr="000B667C">
        <w:rPr>
          <w:sz w:val="20"/>
          <w:szCs w:val="20"/>
          <w:lang w:eastAsia="ru-RU"/>
        </w:rPr>
        <w:t xml:space="preserve">                    К.</w:t>
      </w:r>
      <w:r w:rsidRPr="000B667C">
        <w:rPr>
          <w:sz w:val="20"/>
          <w:szCs w:val="20"/>
          <w:lang w:eastAsia="ru-RU"/>
        </w:rPr>
        <w:t>Н. Гребенщиков</w:t>
      </w:r>
    </w:p>
    <w:p w14:paraId="60FA6776" w14:textId="77777777" w:rsidR="003B727A" w:rsidRPr="000B667C" w:rsidRDefault="003B727A" w:rsidP="003B727A">
      <w:pPr>
        <w:tabs>
          <w:tab w:val="left" w:pos="5700"/>
        </w:tabs>
        <w:suppressAutoHyphens w:val="0"/>
        <w:ind w:right="-3"/>
        <w:jc w:val="center"/>
        <w:rPr>
          <w:sz w:val="20"/>
          <w:szCs w:val="20"/>
          <w:lang w:eastAsia="ru-RU"/>
        </w:rPr>
      </w:pPr>
    </w:p>
    <w:p w14:paraId="015FFFC6" w14:textId="77777777" w:rsidR="003B727A" w:rsidRPr="000B667C" w:rsidRDefault="003B727A" w:rsidP="003B727A">
      <w:pPr>
        <w:tabs>
          <w:tab w:val="left" w:pos="5700"/>
        </w:tabs>
        <w:suppressAutoHyphens w:val="0"/>
        <w:ind w:right="-3"/>
        <w:jc w:val="center"/>
        <w:rPr>
          <w:sz w:val="20"/>
          <w:szCs w:val="20"/>
          <w:lang w:eastAsia="ru-RU"/>
        </w:rPr>
      </w:pPr>
    </w:p>
    <w:p w14:paraId="4E17E9D0" w14:textId="5881F20F" w:rsidR="002B157C" w:rsidRPr="000B667C" w:rsidRDefault="001014AD" w:rsidP="003B727A">
      <w:pPr>
        <w:tabs>
          <w:tab w:val="left" w:pos="5700"/>
        </w:tabs>
        <w:suppressAutoHyphens w:val="0"/>
        <w:ind w:right="-3"/>
        <w:jc w:val="center"/>
        <w:rPr>
          <w:rFonts w:eastAsia="Lucida Sans Unicode"/>
          <w:kern w:val="1"/>
          <w:lang w:eastAsia="ru-RU"/>
        </w:rPr>
        <w:sectPr w:rsidR="002B157C" w:rsidRPr="000B667C" w:rsidSect="0033796B">
          <w:headerReference w:type="default" r:id="rId10"/>
          <w:footerReference w:type="default" r:id="rId11"/>
          <w:footerReference w:type="first" r:id="rId12"/>
          <w:pgSz w:w="11905" w:h="16837"/>
          <w:pgMar w:top="1135" w:right="851" w:bottom="851" w:left="1134" w:header="420" w:footer="176" w:gutter="0"/>
          <w:cols w:space="720"/>
          <w:titlePg/>
          <w:docGrid w:linePitch="360"/>
        </w:sectPr>
      </w:pPr>
      <w:r w:rsidRPr="000B667C">
        <w:rPr>
          <w:sz w:val="20"/>
          <w:szCs w:val="20"/>
          <w:lang w:eastAsia="ru-RU"/>
        </w:rPr>
        <w:t xml:space="preserve">Магнитогорск, </w:t>
      </w:r>
      <w:r w:rsidR="002E09E0" w:rsidRPr="000B667C">
        <w:rPr>
          <w:sz w:val="20"/>
          <w:szCs w:val="20"/>
          <w:lang w:eastAsia="ru-RU"/>
        </w:rPr>
        <w:t>2025</w:t>
      </w:r>
      <w:r w:rsidR="00C67AB9" w:rsidRPr="000B667C">
        <w:rPr>
          <w:sz w:val="20"/>
          <w:szCs w:val="20"/>
          <w:lang w:eastAsia="ru-RU"/>
        </w:rPr>
        <w:t xml:space="preserve"> </w:t>
      </w:r>
      <w:r w:rsidR="00C318C2" w:rsidRPr="000B667C">
        <w:rPr>
          <w:sz w:val="20"/>
          <w:szCs w:val="20"/>
          <w:lang w:eastAsia="ru-RU"/>
        </w:rPr>
        <w:t>г</w:t>
      </w:r>
    </w:p>
    <w:p w14:paraId="1100950F" w14:textId="77777777" w:rsidR="0033796B" w:rsidRPr="000B667C" w:rsidRDefault="0033796B" w:rsidP="0033796B">
      <w:pPr>
        <w:spacing w:after="240"/>
        <w:jc w:val="center"/>
        <w:rPr>
          <w:b/>
          <w:iCs/>
        </w:rPr>
      </w:pPr>
      <w:r w:rsidRPr="000B667C">
        <w:rPr>
          <w:b/>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244"/>
        <w:gridCol w:w="2978"/>
        <w:gridCol w:w="1291"/>
      </w:tblGrid>
      <w:tr w:rsidR="000B667C" w:rsidRPr="000B667C" w14:paraId="1DD890B6"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5E6313A0" w14:textId="77777777" w:rsidR="0033796B" w:rsidRPr="000B667C" w:rsidRDefault="0033796B" w:rsidP="00247D01">
            <w:pPr>
              <w:tabs>
                <w:tab w:val="left" w:pos="157"/>
              </w:tabs>
              <w:jc w:val="center"/>
              <w:rPr>
                <w:b/>
                <w:sz w:val="20"/>
                <w:szCs w:val="20"/>
              </w:rPr>
            </w:pPr>
            <w:r w:rsidRPr="000B667C">
              <w:rPr>
                <w:b/>
                <w:sz w:val="20"/>
                <w:szCs w:val="20"/>
              </w:rPr>
              <w:t>№</w:t>
            </w:r>
          </w:p>
        </w:tc>
        <w:tc>
          <w:tcPr>
            <w:tcW w:w="5244" w:type="dxa"/>
            <w:tcBorders>
              <w:top w:val="single" w:sz="4" w:space="0" w:color="auto"/>
              <w:left w:val="single" w:sz="4" w:space="0" w:color="auto"/>
              <w:bottom w:val="single" w:sz="4" w:space="0" w:color="auto"/>
              <w:right w:val="single" w:sz="4" w:space="0" w:color="auto"/>
            </w:tcBorders>
            <w:vAlign w:val="center"/>
            <w:hideMark/>
          </w:tcPr>
          <w:p w14:paraId="19F4BD4A" w14:textId="77777777" w:rsidR="0033796B" w:rsidRPr="000B667C" w:rsidRDefault="0033796B" w:rsidP="00247D01">
            <w:pPr>
              <w:jc w:val="center"/>
              <w:rPr>
                <w:b/>
                <w:sz w:val="20"/>
                <w:szCs w:val="20"/>
              </w:rPr>
            </w:pPr>
            <w:r w:rsidRPr="000B667C">
              <w:rPr>
                <w:b/>
                <w:sz w:val="20"/>
                <w:szCs w:val="20"/>
              </w:rPr>
              <w:t>Наименование</w:t>
            </w:r>
          </w:p>
        </w:tc>
        <w:tc>
          <w:tcPr>
            <w:tcW w:w="2978" w:type="dxa"/>
            <w:tcBorders>
              <w:top w:val="single" w:sz="4" w:space="0" w:color="auto"/>
              <w:left w:val="single" w:sz="4" w:space="0" w:color="auto"/>
              <w:bottom w:val="single" w:sz="4" w:space="0" w:color="auto"/>
              <w:right w:val="single" w:sz="4" w:space="0" w:color="auto"/>
            </w:tcBorders>
            <w:vAlign w:val="center"/>
            <w:hideMark/>
          </w:tcPr>
          <w:p w14:paraId="5D0E8364" w14:textId="77777777" w:rsidR="0033796B" w:rsidRPr="000B667C" w:rsidRDefault="0033796B" w:rsidP="00247D01">
            <w:pPr>
              <w:jc w:val="center"/>
              <w:rPr>
                <w:b/>
                <w:sz w:val="20"/>
                <w:szCs w:val="20"/>
              </w:rPr>
            </w:pPr>
            <w:r w:rsidRPr="000B667C">
              <w:rPr>
                <w:b/>
                <w:sz w:val="20"/>
                <w:szCs w:val="20"/>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10D3866C" w14:textId="77777777" w:rsidR="0033796B" w:rsidRPr="000B667C" w:rsidRDefault="0033796B" w:rsidP="00247D01">
            <w:pPr>
              <w:jc w:val="center"/>
              <w:rPr>
                <w:b/>
                <w:sz w:val="20"/>
                <w:szCs w:val="20"/>
              </w:rPr>
            </w:pPr>
            <w:r w:rsidRPr="000B667C">
              <w:rPr>
                <w:b/>
                <w:sz w:val="20"/>
                <w:szCs w:val="20"/>
              </w:rPr>
              <w:t>Масштаб</w:t>
            </w:r>
          </w:p>
        </w:tc>
      </w:tr>
      <w:tr w:rsidR="000B667C" w:rsidRPr="000B667C" w14:paraId="6A783F27"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83467CB" w14:textId="77777777" w:rsidR="0033796B" w:rsidRPr="000B667C" w:rsidRDefault="0033796B" w:rsidP="00247D01">
            <w:pPr>
              <w:tabs>
                <w:tab w:val="left" w:pos="157"/>
              </w:tabs>
              <w:ind w:firstLine="227"/>
              <w:jc w:val="center"/>
              <w:rPr>
                <w:b/>
                <w:sz w:val="20"/>
                <w:szCs w:val="20"/>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2D7E89C6" w14:textId="77777777" w:rsidR="0033796B" w:rsidRPr="000B667C" w:rsidRDefault="0033796B" w:rsidP="00247D01">
            <w:pPr>
              <w:widowControl w:val="0"/>
              <w:autoSpaceDE w:val="0"/>
              <w:adjustRightInd w:val="0"/>
              <w:jc w:val="center"/>
              <w:textAlignment w:val="baseline"/>
              <w:rPr>
                <w:rFonts w:eastAsia="GOST Type AU"/>
                <w:b/>
                <w:sz w:val="20"/>
                <w:szCs w:val="20"/>
              </w:rPr>
            </w:pPr>
            <w:r w:rsidRPr="000B667C">
              <w:rPr>
                <w:b/>
                <w:iCs/>
                <w:sz w:val="20"/>
                <w:szCs w:val="20"/>
              </w:rPr>
              <w:t>Проект планировки территории</w:t>
            </w:r>
          </w:p>
        </w:tc>
      </w:tr>
      <w:tr w:rsidR="000B667C" w:rsidRPr="000B667C" w14:paraId="421B0A05" w14:textId="77777777" w:rsidTr="00247D01">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221BAD49" w14:textId="77777777" w:rsidR="0033796B" w:rsidRPr="000B667C" w:rsidRDefault="0033796B" w:rsidP="00247D01">
            <w:pPr>
              <w:tabs>
                <w:tab w:val="left" w:pos="157"/>
              </w:tabs>
              <w:jc w:val="center"/>
              <w:rPr>
                <w:b/>
                <w:sz w:val="20"/>
                <w:szCs w:val="20"/>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1AD39580" w14:textId="77777777" w:rsidR="0033796B" w:rsidRPr="000B667C" w:rsidRDefault="0033796B" w:rsidP="00247D01">
            <w:pPr>
              <w:widowControl w:val="0"/>
              <w:autoSpaceDE w:val="0"/>
              <w:adjustRightInd w:val="0"/>
              <w:jc w:val="center"/>
              <w:textAlignment w:val="baseline"/>
              <w:rPr>
                <w:rFonts w:eastAsia="GOST Type AU"/>
                <w:i/>
                <w:sz w:val="20"/>
                <w:szCs w:val="20"/>
              </w:rPr>
            </w:pPr>
            <w:r w:rsidRPr="000B667C">
              <w:rPr>
                <w:i/>
                <w:sz w:val="20"/>
                <w:szCs w:val="20"/>
              </w:rPr>
              <w:t>Основная часть проекта</w:t>
            </w:r>
          </w:p>
        </w:tc>
      </w:tr>
      <w:tr w:rsidR="000B667C" w:rsidRPr="000B667C" w14:paraId="7C05DFA7"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25C3656"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469D56E3" w14:textId="77777777" w:rsidR="0033796B" w:rsidRPr="000B667C" w:rsidRDefault="0033796B" w:rsidP="00247D01">
            <w:pPr>
              <w:rPr>
                <w:sz w:val="20"/>
                <w:szCs w:val="20"/>
              </w:rPr>
            </w:pPr>
            <w:r w:rsidRPr="000B667C">
              <w:rPr>
                <w:sz w:val="20"/>
                <w:szCs w:val="20"/>
              </w:rPr>
              <w:t>Чертеж планировки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1D1B0D8C"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sz w:val="20"/>
                <w:szCs w:val="20"/>
              </w:rPr>
              <w:t>1</w:t>
            </w:r>
          </w:p>
        </w:tc>
        <w:tc>
          <w:tcPr>
            <w:tcW w:w="1291" w:type="dxa"/>
            <w:tcBorders>
              <w:top w:val="single" w:sz="4" w:space="0" w:color="auto"/>
              <w:left w:val="single" w:sz="4" w:space="0" w:color="auto"/>
              <w:bottom w:val="single" w:sz="4" w:space="0" w:color="auto"/>
              <w:right w:val="single" w:sz="4" w:space="0" w:color="auto"/>
            </w:tcBorders>
            <w:vAlign w:val="center"/>
          </w:tcPr>
          <w:p w14:paraId="31E3677C"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0021D029"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862012F"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32D410C3" w14:textId="77777777" w:rsidR="0033796B" w:rsidRPr="000B667C" w:rsidRDefault="0033796B" w:rsidP="00247D01">
            <w:pPr>
              <w:rPr>
                <w:sz w:val="20"/>
                <w:szCs w:val="20"/>
              </w:rPr>
            </w:pPr>
            <w:r w:rsidRPr="000B667C">
              <w:rPr>
                <w:sz w:val="20"/>
                <w:szCs w:val="20"/>
              </w:rPr>
              <w:t>Таблица координат поворотных точек красных линий</w:t>
            </w:r>
          </w:p>
        </w:tc>
        <w:tc>
          <w:tcPr>
            <w:tcW w:w="2978" w:type="dxa"/>
            <w:tcBorders>
              <w:top w:val="single" w:sz="4" w:space="0" w:color="auto"/>
              <w:left w:val="single" w:sz="4" w:space="0" w:color="auto"/>
              <w:bottom w:val="single" w:sz="4" w:space="0" w:color="auto"/>
              <w:right w:val="single" w:sz="4" w:space="0" w:color="auto"/>
            </w:tcBorders>
            <w:vAlign w:val="center"/>
          </w:tcPr>
          <w:p w14:paraId="0C93D485" w14:textId="77777777" w:rsidR="0033796B" w:rsidRPr="000B667C" w:rsidRDefault="0033796B" w:rsidP="00247D01">
            <w:pPr>
              <w:widowControl w:val="0"/>
              <w:autoSpaceDE w:val="0"/>
              <w:adjustRightInd w:val="0"/>
              <w:jc w:val="center"/>
              <w:textAlignment w:val="baseline"/>
              <w:rPr>
                <w:sz w:val="20"/>
                <w:szCs w:val="20"/>
              </w:rPr>
            </w:pPr>
            <w:r w:rsidRPr="000B667C">
              <w:rPr>
                <w:sz w:val="20"/>
                <w:szCs w:val="20"/>
              </w:rPr>
              <w:t>2</w:t>
            </w:r>
          </w:p>
        </w:tc>
        <w:tc>
          <w:tcPr>
            <w:tcW w:w="1291" w:type="dxa"/>
            <w:tcBorders>
              <w:top w:val="single" w:sz="4" w:space="0" w:color="auto"/>
              <w:left w:val="single" w:sz="4" w:space="0" w:color="auto"/>
              <w:bottom w:val="single" w:sz="4" w:space="0" w:color="auto"/>
              <w:right w:val="single" w:sz="4" w:space="0" w:color="auto"/>
            </w:tcBorders>
            <w:vAlign w:val="center"/>
          </w:tcPr>
          <w:p w14:paraId="1E4CB754"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lang w:eastAsia="en-US"/>
              </w:rPr>
              <w:t>-</w:t>
            </w:r>
          </w:p>
        </w:tc>
      </w:tr>
      <w:tr w:rsidR="000B667C" w:rsidRPr="000B667C" w14:paraId="04451818"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C3B62AD"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7D456003" w14:textId="77777777" w:rsidR="0033796B" w:rsidRPr="000B667C" w:rsidRDefault="0033796B" w:rsidP="00247D01">
            <w:pPr>
              <w:rPr>
                <w:sz w:val="20"/>
                <w:szCs w:val="20"/>
              </w:rPr>
            </w:pPr>
            <w:r w:rsidRPr="000B667C">
              <w:rPr>
                <w:sz w:val="20"/>
                <w:szCs w:val="20"/>
              </w:rPr>
              <w:t>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69814128" w14:textId="77777777" w:rsidR="0033796B" w:rsidRPr="000B667C" w:rsidRDefault="0033796B" w:rsidP="00247D01">
            <w:pPr>
              <w:widowControl w:val="0"/>
              <w:autoSpaceDE w:val="0"/>
              <w:adjustRightInd w:val="0"/>
              <w:jc w:val="center"/>
              <w:textAlignment w:val="baseline"/>
              <w:rPr>
                <w:sz w:val="20"/>
                <w:szCs w:val="20"/>
              </w:rPr>
            </w:pPr>
            <w:r w:rsidRPr="000B667C">
              <w:rPr>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tcPr>
          <w:p w14:paraId="1EAD954B"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w:t>
            </w:r>
          </w:p>
        </w:tc>
      </w:tr>
      <w:tr w:rsidR="000B667C" w:rsidRPr="000B667C" w14:paraId="19037053"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9BA0CE2" w14:textId="77777777" w:rsidR="0033796B" w:rsidRPr="000B667C" w:rsidRDefault="0033796B" w:rsidP="00247D01">
            <w:pPr>
              <w:tabs>
                <w:tab w:val="left" w:pos="157"/>
              </w:tabs>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218D34D6" w14:textId="77777777" w:rsidR="0033796B" w:rsidRPr="000B667C" w:rsidRDefault="0033796B" w:rsidP="00247D01">
            <w:pPr>
              <w:rPr>
                <w:sz w:val="20"/>
                <w:szCs w:val="20"/>
              </w:rPr>
            </w:pPr>
            <w:r w:rsidRPr="000B667C">
              <w:rPr>
                <w:sz w:val="20"/>
                <w:szCs w:val="20"/>
              </w:rPr>
              <w:t>Том I. Положение о характеристиках планируемого развития территории, о характеристиках объектов капитального строительства</w:t>
            </w:r>
          </w:p>
        </w:tc>
        <w:tc>
          <w:tcPr>
            <w:tcW w:w="2978" w:type="dxa"/>
            <w:tcBorders>
              <w:top w:val="single" w:sz="4" w:space="0" w:color="auto"/>
              <w:left w:val="single" w:sz="4" w:space="0" w:color="auto"/>
              <w:bottom w:val="single" w:sz="4" w:space="0" w:color="auto"/>
              <w:right w:val="single" w:sz="4" w:space="0" w:color="auto"/>
            </w:tcBorders>
            <w:vAlign w:val="center"/>
          </w:tcPr>
          <w:p w14:paraId="4130BD73" w14:textId="77777777" w:rsidR="0033796B" w:rsidRPr="000B667C" w:rsidRDefault="0033796B" w:rsidP="00247D01">
            <w:pPr>
              <w:widowControl w:val="0"/>
              <w:autoSpaceDE w:val="0"/>
              <w:adjustRightInd w:val="0"/>
              <w:jc w:val="center"/>
              <w:textAlignment w:val="baseline"/>
              <w:rPr>
                <w:iCs/>
                <w:sz w:val="20"/>
                <w:szCs w:val="20"/>
              </w:rPr>
            </w:pPr>
            <w:r w:rsidRPr="000B667C">
              <w:rPr>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tcPr>
          <w:p w14:paraId="05E0B81A"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w:t>
            </w:r>
          </w:p>
        </w:tc>
      </w:tr>
      <w:tr w:rsidR="000B667C" w:rsidRPr="000B667C" w14:paraId="75AEB83C"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3F8E071" w14:textId="77777777" w:rsidR="0033796B" w:rsidRPr="000B667C" w:rsidRDefault="0033796B" w:rsidP="00247D01">
            <w:pPr>
              <w:tabs>
                <w:tab w:val="left" w:pos="157"/>
              </w:tabs>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6DC7230B" w14:textId="77777777" w:rsidR="0033796B" w:rsidRPr="000B667C" w:rsidRDefault="0033796B" w:rsidP="00247D01">
            <w:pPr>
              <w:rPr>
                <w:sz w:val="20"/>
                <w:szCs w:val="20"/>
              </w:rPr>
            </w:pPr>
            <w:r w:rsidRPr="000B667C">
              <w:rPr>
                <w:sz w:val="20"/>
                <w:szCs w:val="20"/>
              </w:rPr>
              <w:t>Том I. Положения об очередности планируемого развития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0B984E97"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tcPr>
          <w:p w14:paraId="6D0BB86A"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w:t>
            </w:r>
          </w:p>
        </w:tc>
      </w:tr>
      <w:tr w:rsidR="000B667C" w:rsidRPr="000B667C" w14:paraId="00306E1F"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ADECE35" w14:textId="77777777" w:rsidR="0033796B" w:rsidRPr="000B667C" w:rsidRDefault="0033796B" w:rsidP="00247D01">
            <w:pPr>
              <w:tabs>
                <w:tab w:val="left" w:pos="157"/>
              </w:tabs>
              <w:jc w:val="center"/>
              <w:rPr>
                <w:sz w:val="20"/>
                <w:szCs w:val="20"/>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60999D32" w14:textId="77777777" w:rsidR="0033796B" w:rsidRPr="000B667C" w:rsidRDefault="0033796B" w:rsidP="00247D01">
            <w:pPr>
              <w:widowControl w:val="0"/>
              <w:autoSpaceDE w:val="0"/>
              <w:adjustRightInd w:val="0"/>
              <w:jc w:val="center"/>
              <w:textAlignment w:val="baseline"/>
              <w:rPr>
                <w:rFonts w:eastAsia="GOST Type AU"/>
                <w:i/>
                <w:sz w:val="20"/>
                <w:szCs w:val="20"/>
              </w:rPr>
            </w:pPr>
            <w:r w:rsidRPr="000B667C">
              <w:rPr>
                <w:i/>
                <w:sz w:val="20"/>
                <w:szCs w:val="20"/>
              </w:rPr>
              <w:t>Материалы по обоснованию проекта</w:t>
            </w:r>
          </w:p>
        </w:tc>
      </w:tr>
      <w:tr w:rsidR="000B667C" w:rsidRPr="000B667C" w14:paraId="73CA866F"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CFD3E67"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7A4FD686" w14:textId="77777777" w:rsidR="0033796B" w:rsidRPr="000B667C" w:rsidRDefault="0033796B" w:rsidP="00247D01">
            <w:pPr>
              <w:rPr>
                <w:sz w:val="20"/>
                <w:szCs w:val="20"/>
              </w:rPr>
            </w:pPr>
            <w:r w:rsidRPr="000B667C">
              <w:rPr>
                <w:sz w:val="20"/>
                <w:szCs w:val="20"/>
              </w:rPr>
              <w:t xml:space="preserve">Карта (фрагмент карты) планировочной структуры территории городского округа с отображением границ элементов планировочной структуры </w:t>
            </w:r>
          </w:p>
        </w:tc>
        <w:tc>
          <w:tcPr>
            <w:tcW w:w="2978" w:type="dxa"/>
            <w:tcBorders>
              <w:top w:val="single" w:sz="4" w:space="0" w:color="auto"/>
              <w:left w:val="single" w:sz="4" w:space="0" w:color="auto"/>
              <w:bottom w:val="single" w:sz="4" w:space="0" w:color="auto"/>
              <w:right w:val="single" w:sz="4" w:space="0" w:color="auto"/>
            </w:tcBorders>
            <w:vAlign w:val="center"/>
          </w:tcPr>
          <w:p w14:paraId="63E5CA7D" w14:textId="77777777" w:rsidR="0033796B" w:rsidRPr="000B667C" w:rsidRDefault="0033796B" w:rsidP="00247D01">
            <w:pPr>
              <w:jc w:val="center"/>
              <w:rPr>
                <w:sz w:val="20"/>
                <w:szCs w:val="20"/>
              </w:rPr>
            </w:pPr>
            <w:r w:rsidRPr="000B667C">
              <w:rPr>
                <w:sz w:val="20"/>
                <w:szCs w:val="20"/>
              </w:rPr>
              <w:t>1</w:t>
            </w:r>
          </w:p>
        </w:tc>
        <w:tc>
          <w:tcPr>
            <w:tcW w:w="1291" w:type="dxa"/>
            <w:tcBorders>
              <w:top w:val="single" w:sz="4" w:space="0" w:color="auto"/>
              <w:left w:val="single" w:sz="4" w:space="0" w:color="auto"/>
              <w:bottom w:val="single" w:sz="4" w:space="0" w:color="auto"/>
              <w:right w:val="single" w:sz="4" w:space="0" w:color="auto"/>
            </w:tcBorders>
            <w:vAlign w:val="center"/>
          </w:tcPr>
          <w:p w14:paraId="01960856" w14:textId="77777777" w:rsidR="0033796B" w:rsidRPr="000B667C" w:rsidRDefault="0033796B" w:rsidP="00247D01">
            <w:pPr>
              <w:jc w:val="center"/>
              <w:rPr>
                <w:sz w:val="20"/>
                <w:szCs w:val="20"/>
              </w:rPr>
            </w:pPr>
            <w:r w:rsidRPr="000B667C">
              <w:rPr>
                <w:rFonts w:eastAsia="GOST Type AU"/>
                <w:sz w:val="20"/>
                <w:szCs w:val="20"/>
              </w:rPr>
              <w:t>1:10 000</w:t>
            </w:r>
          </w:p>
        </w:tc>
      </w:tr>
      <w:tr w:rsidR="000B667C" w:rsidRPr="000B667C" w14:paraId="3E4BE024"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B943D32"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40FC89B2" w14:textId="77777777" w:rsidR="0033796B" w:rsidRPr="000B667C" w:rsidRDefault="0033796B" w:rsidP="00247D01">
            <w:pPr>
              <w:rPr>
                <w:sz w:val="20"/>
                <w:szCs w:val="20"/>
              </w:rPr>
            </w:pPr>
            <w:r w:rsidRPr="000B667C">
              <w:rPr>
                <w:sz w:val="20"/>
                <w:szCs w:val="20"/>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2978" w:type="dxa"/>
            <w:tcBorders>
              <w:top w:val="single" w:sz="4" w:space="0" w:color="auto"/>
              <w:left w:val="single" w:sz="4" w:space="0" w:color="auto"/>
              <w:bottom w:val="single" w:sz="4" w:space="0" w:color="auto"/>
              <w:right w:val="single" w:sz="4" w:space="0" w:color="auto"/>
            </w:tcBorders>
            <w:vAlign w:val="center"/>
          </w:tcPr>
          <w:p w14:paraId="333B4609" w14:textId="77777777" w:rsidR="0033796B" w:rsidRPr="000B667C" w:rsidRDefault="0033796B" w:rsidP="00247D01">
            <w:pPr>
              <w:jc w:val="center"/>
              <w:rPr>
                <w:sz w:val="20"/>
                <w:szCs w:val="20"/>
              </w:rPr>
            </w:pPr>
            <w:r w:rsidRPr="000B667C">
              <w:rPr>
                <w:sz w:val="20"/>
                <w:szCs w:val="20"/>
              </w:rPr>
              <w:t>2</w:t>
            </w:r>
          </w:p>
        </w:tc>
        <w:tc>
          <w:tcPr>
            <w:tcW w:w="1291" w:type="dxa"/>
            <w:tcBorders>
              <w:top w:val="single" w:sz="4" w:space="0" w:color="auto"/>
              <w:left w:val="single" w:sz="4" w:space="0" w:color="auto"/>
              <w:bottom w:val="single" w:sz="4" w:space="0" w:color="auto"/>
              <w:right w:val="single" w:sz="4" w:space="0" w:color="auto"/>
            </w:tcBorders>
            <w:vAlign w:val="center"/>
          </w:tcPr>
          <w:p w14:paraId="03FA8EFB"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38AEB262"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FE29E50"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33E07014" w14:textId="77777777" w:rsidR="0033796B" w:rsidRPr="000B667C" w:rsidRDefault="0033796B" w:rsidP="00247D01">
            <w:pPr>
              <w:rPr>
                <w:sz w:val="20"/>
                <w:szCs w:val="20"/>
              </w:rPr>
            </w:pPr>
            <w:r w:rsidRPr="000B667C">
              <w:rPr>
                <w:sz w:val="20"/>
                <w:szCs w:val="20"/>
              </w:rPr>
              <w:t xml:space="preserve">Схема границ территорий объектов культурного наследия. Схема границ зон с особыми условиями использования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44388369" w14:textId="77777777" w:rsidR="0033796B" w:rsidRPr="000B667C" w:rsidRDefault="0033796B" w:rsidP="00247D01">
            <w:pPr>
              <w:jc w:val="center"/>
              <w:rPr>
                <w:sz w:val="20"/>
                <w:szCs w:val="20"/>
              </w:rPr>
            </w:pPr>
            <w:r w:rsidRPr="000B667C">
              <w:rPr>
                <w:sz w:val="20"/>
                <w:szCs w:val="20"/>
              </w:rPr>
              <w:t>3</w:t>
            </w:r>
          </w:p>
        </w:tc>
        <w:tc>
          <w:tcPr>
            <w:tcW w:w="1291" w:type="dxa"/>
            <w:tcBorders>
              <w:top w:val="single" w:sz="4" w:space="0" w:color="auto"/>
              <w:left w:val="single" w:sz="4" w:space="0" w:color="auto"/>
              <w:bottom w:val="single" w:sz="4" w:space="0" w:color="auto"/>
              <w:right w:val="single" w:sz="4" w:space="0" w:color="auto"/>
            </w:tcBorders>
            <w:vAlign w:val="center"/>
          </w:tcPr>
          <w:p w14:paraId="47162C4F"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7CBB6B76"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0FE31B8"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52C62AB2" w14:textId="77777777" w:rsidR="0033796B" w:rsidRPr="000B667C" w:rsidRDefault="0033796B" w:rsidP="00247D01">
            <w:pPr>
              <w:rPr>
                <w:sz w:val="20"/>
                <w:szCs w:val="20"/>
              </w:rPr>
            </w:pPr>
            <w:r w:rsidRPr="000B667C">
              <w:rPr>
                <w:sz w:val="20"/>
                <w:szCs w:val="20"/>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2978" w:type="dxa"/>
            <w:tcBorders>
              <w:top w:val="single" w:sz="4" w:space="0" w:color="auto"/>
              <w:left w:val="single" w:sz="4" w:space="0" w:color="auto"/>
              <w:bottom w:val="single" w:sz="4" w:space="0" w:color="auto"/>
              <w:right w:val="single" w:sz="4" w:space="0" w:color="auto"/>
            </w:tcBorders>
            <w:vAlign w:val="center"/>
          </w:tcPr>
          <w:p w14:paraId="1760DA1D" w14:textId="77777777" w:rsidR="0033796B" w:rsidRPr="000B667C" w:rsidRDefault="0033796B" w:rsidP="00247D01">
            <w:pPr>
              <w:jc w:val="center"/>
              <w:rPr>
                <w:sz w:val="20"/>
                <w:szCs w:val="20"/>
              </w:rPr>
            </w:pPr>
            <w:r w:rsidRPr="000B667C">
              <w:rPr>
                <w:sz w:val="20"/>
                <w:szCs w:val="20"/>
              </w:rPr>
              <w:t>4</w:t>
            </w:r>
          </w:p>
        </w:tc>
        <w:tc>
          <w:tcPr>
            <w:tcW w:w="1291" w:type="dxa"/>
            <w:tcBorders>
              <w:top w:val="single" w:sz="4" w:space="0" w:color="auto"/>
              <w:left w:val="single" w:sz="4" w:space="0" w:color="auto"/>
              <w:bottom w:val="single" w:sz="4" w:space="0" w:color="auto"/>
              <w:right w:val="single" w:sz="4" w:space="0" w:color="auto"/>
            </w:tcBorders>
            <w:vAlign w:val="center"/>
          </w:tcPr>
          <w:p w14:paraId="799C5024"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76F07C1E"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D168DC5"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25499ACE" w14:textId="77777777" w:rsidR="0033796B" w:rsidRPr="000B667C" w:rsidRDefault="0033796B" w:rsidP="00247D01">
            <w:pPr>
              <w:rPr>
                <w:sz w:val="20"/>
                <w:szCs w:val="20"/>
              </w:rPr>
            </w:pPr>
            <w:r w:rsidRPr="000B667C">
              <w:rPr>
                <w:sz w:val="20"/>
                <w:szCs w:val="20"/>
              </w:rPr>
              <w:t xml:space="preserve">Вариант планировочного решения застройки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13C49B51" w14:textId="77777777" w:rsidR="0033796B" w:rsidRPr="000B667C" w:rsidRDefault="0033796B" w:rsidP="00247D01">
            <w:pPr>
              <w:jc w:val="center"/>
              <w:rPr>
                <w:sz w:val="20"/>
                <w:szCs w:val="20"/>
              </w:rPr>
            </w:pPr>
            <w:r w:rsidRPr="000B667C">
              <w:rPr>
                <w:sz w:val="20"/>
                <w:szCs w:val="20"/>
              </w:rPr>
              <w:t>5</w:t>
            </w:r>
          </w:p>
        </w:tc>
        <w:tc>
          <w:tcPr>
            <w:tcW w:w="1291" w:type="dxa"/>
            <w:tcBorders>
              <w:top w:val="single" w:sz="4" w:space="0" w:color="auto"/>
              <w:left w:val="single" w:sz="4" w:space="0" w:color="auto"/>
              <w:bottom w:val="single" w:sz="4" w:space="0" w:color="auto"/>
              <w:right w:val="single" w:sz="4" w:space="0" w:color="auto"/>
            </w:tcBorders>
            <w:vAlign w:val="center"/>
          </w:tcPr>
          <w:p w14:paraId="78873B07"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2071BFBC"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2D67F6A"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79E2CA5D" w14:textId="77777777" w:rsidR="0033796B" w:rsidRPr="000B667C" w:rsidRDefault="0033796B" w:rsidP="00247D01">
            <w:pPr>
              <w:rPr>
                <w:sz w:val="20"/>
                <w:szCs w:val="20"/>
              </w:rPr>
            </w:pPr>
            <w:r w:rsidRPr="000B667C">
              <w:rPr>
                <w:sz w:val="20"/>
                <w:szCs w:val="20"/>
              </w:rPr>
              <w:t>Схема вертикальной планировки, инженерной подготовки территории и инженерной защиты территории</w:t>
            </w:r>
          </w:p>
        </w:tc>
        <w:tc>
          <w:tcPr>
            <w:tcW w:w="2978" w:type="dxa"/>
            <w:tcBorders>
              <w:top w:val="single" w:sz="4" w:space="0" w:color="auto"/>
              <w:left w:val="single" w:sz="4" w:space="0" w:color="auto"/>
              <w:bottom w:val="single" w:sz="4" w:space="0" w:color="auto"/>
              <w:right w:val="single" w:sz="4" w:space="0" w:color="auto"/>
            </w:tcBorders>
            <w:vAlign w:val="center"/>
          </w:tcPr>
          <w:p w14:paraId="0C7A4F39" w14:textId="77777777" w:rsidR="0033796B" w:rsidRPr="000B667C" w:rsidRDefault="0033796B" w:rsidP="00247D01">
            <w:pPr>
              <w:jc w:val="center"/>
              <w:rPr>
                <w:sz w:val="20"/>
                <w:szCs w:val="20"/>
              </w:rPr>
            </w:pPr>
            <w:r w:rsidRPr="000B667C">
              <w:rPr>
                <w:sz w:val="20"/>
                <w:szCs w:val="20"/>
              </w:rPr>
              <w:t>6</w:t>
            </w:r>
          </w:p>
        </w:tc>
        <w:tc>
          <w:tcPr>
            <w:tcW w:w="1291" w:type="dxa"/>
            <w:tcBorders>
              <w:top w:val="single" w:sz="4" w:space="0" w:color="auto"/>
              <w:left w:val="single" w:sz="4" w:space="0" w:color="auto"/>
              <w:bottom w:val="single" w:sz="4" w:space="0" w:color="auto"/>
              <w:right w:val="single" w:sz="4" w:space="0" w:color="auto"/>
            </w:tcBorders>
            <w:vAlign w:val="center"/>
          </w:tcPr>
          <w:p w14:paraId="4B3DE472"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5E7C0B72"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6D54C5D"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7FDF670B" w14:textId="77777777" w:rsidR="0033796B" w:rsidRPr="000B667C" w:rsidRDefault="0033796B" w:rsidP="00247D01">
            <w:pPr>
              <w:rPr>
                <w:sz w:val="20"/>
                <w:szCs w:val="20"/>
              </w:rPr>
            </w:pPr>
            <w:r w:rsidRPr="000B667C">
              <w:rPr>
                <w:sz w:val="20"/>
                <w:szCs w:val="20"/>
              </w:rPr>
              <w:t xml:space="preserve">Схема инженерного обеспечения территории </w:t>
            </w:r>
          </w:p>
        </w:tc>
        <w:tc>
          <w:tcPr>
            <w:tcW w:w="2978" w:type="dxa"/>
            <w:tcBorders>
              <w:top w:val="single" w:sz="4" w:space="0" w:color="auto"/>
              <w:left w:val="single" w:sz="4" w:space="0" w:color="auto"/>
              <w:bottom w:val="single" w:sz="4" w:space="0" w:color="auto"/>
              <w:right w:val="single" w:sz="4" w:space="0" w:color="auto"/>
            </w:tcBorders>
            <w:vAlign w:val="center"/>
          </w:tcPr>
          <w:p w14:paraId="38811A57" w14:textId="77777777" w:rsidR="0033796B" w:rsidRPr="000B667C" w:rsidRDefault="0033796B" w:rsidP="00247D01">
            <w:pPr>
              <w:jc w:val="center"/>
              <w:rPr>
                <w:sz w:val="20"/>
                <w:szCs w:val="20"/>
              </w:rPr>
            </w:pPr>
            <w:r w:rsidRPr="000B667C">
              <w:rPr>
                <w:sz w:val="20"/>
                <w:szCs w:val="20"/>
              </w:rPr>
              <w:t>7</w:t>
            </w:r>
          </w:p>
        </w:tc>
        <w:tc>
          <w:tcPr>
            <w:tcW w:w="1291" w:type="dxa"/>
            <w:tcBorders>
              <w:top w:val="single" w:sz="4" w:space="0" w:color="auto"/>
              <w:left w:val="single" w:sz="4" w:space="0" w:color="auto"/>
              <w:bottom w:val="single" w:sz="4" w:space="0" w:color="auto"/>
              <w:right w:val="single" w:sz="4" w:space="0" w:color="auto"/>
            </w:tcBorders>
            <w:vAlign w:val="center"/>
          </w:tcPr>
          <w:p w14:paraId="4BDC537F"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1:1 000</w:t>
            </w:r>
          </w:p>
        </w:tc>
      </w:tr>
      <w:tr w:rsidR="000B667C" w:rsidRPr="000B667C" w14:paraId="55E27C5D"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7D00C39"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6371D18E" w14:textId="77777777" w:rsidR="0033796B" w:rsidRPr="000B667C" w:rsidRDefault="0033796B" w:rsidP="00247D01">
            <w:pPr>
              <w:rPr>
                <w:sz w:val="20"/>
                <w:szCs w:val="20"/>
              </w:rPr>
            </w:pPr>
            <w:r w:rsidRPr="000B667C">
              <w:rPr>
                <w:sz w:val="20"/>
                <w:szCs w:val="20"/>
              </w:rPr>
              <w:t>Поперечный профиль</w:t>
            </w:r>
          </w:p>
        </w:tc>
        <w:tc>
          <w:tcPr>
            <w:tcW w:w="2978" w:type="dxa"/>
            <w:tcBorders>
              <w:top w:val="single" w:sz="4" w:space="0" w:color="auto"/>
              <w:left w:val="single" w:sz="4" w:space="0" w:color="auto"/>
              <w:bottom w:val="single" w:sz="4" w:space="0" w:color="auto"/>
              <w:right w:val="single" w:sz="4" w:space="0" w:color="auto"/>
            </w:tcBorders>
            <w:vAlign w:val="center"/>
          </w:tcPr>
          <w:p w14:paraId="20810F2D" w14:textId="77777777" w:rsidR="0033796B" w:rsidRPr="000B667C" w:rsidRDefault="0033796B" w:rsidP="00247D01">
            <w:pPr>
              <w:jc w:val="center"/>
              <w:rPr>
                <w:sz w:val="20"/>
                <w:szCs w:val="20"/>
              </w:rPr>
            </w:pPr>
            <w:r w:rsidRPr="000B667C">
              <w:rPr>
                <w:sz w:val="20"/>
                <w:szCs w:val="20"/>
              </w:rPr>
              <w:t>8</w:t>
            </w:r>
          </w:p>
        </w:tc>
        <w:tc>
          <w:tcPr>
            <w:tcW w:w="1291" w:type="dxa"/>
            <w:tcBorders>
              <w:top w:val="single" w:sz="4" w:space="0" w:color="auto"/>
              <w:left w:val="single" w:sz="4" w:space="0" w:color="auto"/>
              <w:bottom w:val="single" w:sz="4" w:space="0" w:color="auto"/>
              <w:right w:val="single" w:sz="4" w:space="0" w:color="auto"/>
            </w:tcBorders>
            <w:vAlign w:val="center"/>
          </w:tcPr>
          <w:p w14:paraId="122FFBFB" w14:textId="77777777" w:rsidR="0033796B" w:rsidRPr="000B667C" w:rsidRDefault="0033796B" w:rsidP="00247D01">
            <w:pPr>
              <w:widowControl w:val="0"/>
              <w:autoSpaceDE w:val="0"/>
              <w:adjustRightInd w:val="0"/>
              <w:jc w:val="center"/>
              <w:textAlignment w:val="baseline"/>
              <w:rPr>
                <w:rFonts w:eastAsia="GOST Type AU"/>
                <w:sz w:val="20"/>
                <w:szCs w:val="20"/>
              </w:rPr>
            </w:pPr>
            <w:r w:rsidRPr="000B667C">
              <w:rPr>
                <w:rFonts w:eastAsia="GOST Type AU"/>
                <w:sz w:val="20"/>
                <w:szCs w:val="20"/>
              </w:rPr>
              <w:t>1:200</w:t>
            </w:r>
          </w:p>
        </w:tc>
      </w:tr>
      <w:tr w:rsidR="000B667C" w:rsidRPr="000B667C" w14:paraId="605D2A78" w14:textId="77777777" w:rsidTr="00247D01">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CC9CDC1" w14:textId="77777777" w:rsidR="0033796B" w:rsidRPr="000B667C" w:rsidRDefault="0033796B" w:rsidP="0033796B">
            <w:pPr>
              <w:numPr>
                <w:ilvl w:val="0"/>
                <w:numId w:val="3"/>
              </w:numPr>
              <w:tabs>
                <w:tab w:val="left" w:pos="157"/>
              </w:tabs>
              <w:suppressAutoHyphens w:val="0"/>
              <w:ind w:left="0" w:firstLine="0"/>
              <w:jc w:val="center"/>
              <w:rPr>
                <w:sz w:val="20"/>
                <w:szCs w:val="20"/>
              </w:rPr>
            </w:pPr>
          </w:p>
        </w:tc>
        <w:tc>
          <w:tcPr>
            <w:tcW w:w="5244" w:type="dxa"/>
            <w:tcBorders>
              <w:top w:val="single" w:sz="4" w:space="0" w:color="auto"/>
              <w:left w:val="single" w:sz="4" w:space="0" w:color="auto"/>
              <w:bottom w:val="single" w:sz="4" w:space="0" w:color="auto"/>
              <w:right w:val="single" w:sz="4" w:space="0" w:color="auto"/>
            </w:tcBorders>
            <w:vAlign w:val="center"/>
          </w:tcPr>
          <w:p w14:paraId="14E75A61" w14:textId="77777777" w:rsidR="0033796B" w:rsidRPr="000B667C" w:rsidRDefault="0033796B" w:rsidP="00247D01">
            <w:pPr>
              <w:rPr>
                <w:sz w:val="20"/>
                <w:szCs w:val="20"/>
              </w:rPr>
            </w:pPr>
            <w:r w:rsidRPr="000B667C">
              <w:rPr>
                <w:iCs/>
                <w:sz w:val="20"/>
                <w:szCs w:val="20"/>
              </w:rPr>
              <w:t xml:space="preserve">Том </w:t>
            </w:r>
            <w:r w:rsidRPr="000B667C">
              <w:rPr>
                <w:iCs/>
                <w:sz w:val="20"/>
                <w:szCs w:val="20"/>
                <w:lang w:val="en-US"/>
              </w:rPr>
              <w:t>II</w:t>
            </w:r>
            <w:r w:rsidRPr="000B667C">
              <w:rPr>
                <w:iCs/>
                <w:sz w:val="20"/>
                <w:szCs w:val="20"/>
              </w:rPr>
              <w:t>.</w:t>
            </w:r>
            <w:r w:rsidRPr="000B667C">
              <w:rPr>
                <w:sz w:val="20"/>
                <w:szCs w:val="20"/>
              </w:rPr>
              <w:t xml:space="preserve"> Текстовая часть</w:t>
            </w:r>
          </w:p>
        </w:tc>
        <w:tc>
          <w:tcPr>
            <w:tcW w:w="2978" w:type="dxa"/>
            <w:tcBorders>
              <w:top w:val="single" w:sz="4" w:space="0" w:color="auto"/>
              <w:left w:val="single" w:sz="4" w:space="0" w:color="auto"/>
              <w:bottom w:val="single" w:sz="4" w:space="0" w:color="auto"/>
              <w:right w:val="single" w:sz="4" w:space="0" w:color="auto"/>
            </w:tcBorders>
            <w:vAlign w:val="center"/>
          </w:tcPr>
          <w:p w14:paraId="0A82F90F" w14:textId="77777777" w:rsidR="0033796B" w:rsidRPr="000B667C" w:rsidRDefault="0033796B" w:rsidP="00247D01">
            <w:pPr>
              <w:jc w:val="center"/>
              <w:rPr>
                <w:sz w:val="20"/>
                <w:szCs w:val="20"/>
              </w:rPr>
            </w:pPr>
            <w:r w:rsidRPr="000B667C">
              <w:rPr>
                <w:sz w:val="20"/>
                <w:szCs w:val="20"/>
              </w:rPr>
              <w:t>-</w:t>
            </w:r>
          </w:p>
        </w:tc>
        <w:tc>
          <w:tcPr>
            <w:tcW w:w="1291" w:type="dxa"/>
            <w:tcBorders>
              <w:top w:val="single" w:sz="4" w:space="0" w:color="auto"/>
              <w:left w:val="single" w:sz="4" w:space="0" w:color="auto"/>
              <w:bottom w:val="single" w:sz="4" w:space="0" w:color="auto"/>
              <w:right w:val="single" w:sz="4" w:space="0" w:color="auto"/>
            </w:tcBorders>
            <w:vAlign w:val="center"/>
          </w:tcPr>
          <w:p w14:paraId="5D99624E" w14:textId="77777777" w:rsidR="0033796B" w:rsidRPr="000B667C" w:rsidRDefault="0033796B" w:rsidP="00247D01">
            <w:pPr>
              <w:jc w:val="center"/>
              <w:rPr>
                <w:rFonts w:eastAsia="GOST Type AU"/>
                <w:sz w:val="20"/>
                <w:szCs w:val="20"/>
              </w:rPr>
            </w:pPr>
            <w:r w:rsidRPr="000B667C">
              <w:rPr>
                <w:rFonts w:eastAsia="GOST Type AU"/>
                <w:sz w:val="20"/>
                <w:szCs w:val="20"/>
              </w:rPr>
              <w:t>-</w:t>
            </w:r>
          </w:p>
        </w:tc>
      </w:tr>
    </w:tbl>
    <w:p w14:paraId="3B7B4B86" w14:textId="77777777" w:rsidR="002A23B6" w:rsidRPr="000B667C" w:rsidRDefault="002A23B6" w:rsidP="0083019D">
      <w:pPr>
        <w:jc w:val="center"/>
        <w:rPr>
          <w:rFonts w:eastAsia="SimSun"/>
          <w:b/>
          <w:iCs/>
        </w:rPr>
        <w:sectPr w:rsidR="002A23B6" w:rsidRPr="000B667C" w:rsidSect="0033796B">
          <w:headerReference w:type="first" r:id="rId13"/>
          <w:footerReference w:type="first" r:id="rId14"/>
          <w:pgSz w:w="11905" w:h="16837"/>
          <w:pgMar w:top="851" w:right="851" w:bottom="851" w:left="1134" w:header="420" w:footer="176" w:gutter="0"/>
          <w:cols w:space="720"/>
          <w:docGrid w:linePitch="360"/>
        </w:sectPr>
      </w:pPr>
    </w:p>
    <w:p w14:paraId="5058EC05" w14:textId="77777777" w:rsidR="0033796B" w:rsidRPr="000B667C" w:rsidRDefault="0033796B" w:rsidP="0033796B">
      <w:pPr>
        <w:spacing w:after="240"/>
        <w:jc w:val="center"/>
        <w:rPr>
          <w:rFonts w:eastAsia="GOST Type AU"/>
          <w:b/>
        </w:rPr>
      </w:pPr>
      <w:bookmarkStart w:id="0" w:name="_Toc278967003"/>
      <w:r w:rsidRPr="000B667C">
        <w:rPr>
          <w:b/>
          <w:iCs/>
        </w:rPr>
        <w:lastRenderedPageBreak/>
        <w:t>Содержание</w:t>
      </w:r>
    </w:p>
    <w:p w14:paraId="25B8EBD9" w14:textId="77777777" w:rsidR="00F662F1" w:rsidRPr="000B667C" w:rsidRDefault="009E5AC7" w:rsidP="00F662F1">
      <w:pPr>
        <w:pStyle w:val="35"/>
        <w:tabs>
          <w:tab w:val="right" w:leader="dot" w:pos="9920"/>
        </w:tabs>
        <w:suppressAutoHyphens w:val="0"/>
        <w:ind w:left="0"/>
        <w:jc w:val="both"/>
        <w:rPr>
          <w:rFonts w:eastAsia="SimSun"/>
          <w:noProof/>
        </w:rPr>
      </w:pPr>
      <w:r w:rsidRPr="000B667C">
        <w:rPr>
          <w:rFonts w:eastAsia="SimSun"/>
          <w:noProof/>
        </w:rPr>
        <w:fldChar w:fldCharType="begin"/>
      </w:r>
      <w:r w:rsidRPr="000B667C">
        <w:rPr>
          <w:rFonts w:eastAsia="SimSun"/>
          <w:noProof/>
        </w:rPr>
        <w:instrText xml:space="preserve"> TOC \o "1-4" \h \z \u </w:instrText>
      </w:r>
      <w:r w:rsidRPr="000B667C">
        <w:rPr>
          <w:rFonts w:eastAsia="SimSun"/>
          <w:noProof/>
        </w:rPr>
        <w:fldChar w:fldCharType="separate"/>
      </w:r>
      <w:hyperlink w:anchor="_Toc213845957" w:history="1">
        <w:r w:rsidR="00F662F1" w:rsidRPr="000B667C">
          <w:rPr>
            <w:rFonts w:eastAsia="SimSun"/>
            <w:noProof/>
          </w:rPr>
          <w:t>1. ПОЛОЖЕНИЕ О ХАРАКТЕРИСТИКАХ ПЛАНИРУЕМОГО РАЗВИТИЯ ТЕРРИТОРИИ</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_Toc213845957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4</w:t>
        </w:r>
        <w:r w:rsidR="00F662F1" w:rsidRPr="000B667C">
          <w:rPr>
            <w:rFonts w:eastAsia="SimSun"/>
            <w:noProof/>
            <w:webHidden/>
          </w:rPr>
          <w:fldChar w:fldCharType="end"/>
        </w:r>
      </w:hyperlink>
    </w:p>
    <w:p w14:paraId="423CBC06"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58" w:history="1">
        <w:r w:rsidR="00F662F1" w:rsidRPr="000B667C">
          <w:rPr>
            <w:rFonts w:eastAsia="SimSun"/>
            <w:noProof/>
          </w:rPr>
          <w:t>1.1. Характеристики планируемого разви</w:t>
        </w:r>
        <w:bookmarkStart w:id="1" w:name="_GoBack"/>
        <w:bookmarkEnd w:id="1"/>
        <w:r w:rsidR="00F662F1" w:rsidRPr="000B667C">
          <w:rPr>
            <w:rFonts w:eastAsia="SimSun"/>
            <w:noProof/>
          </w:rPr>
          <w:t>тия территории</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_Toc213845958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4</w:t>
        </w:r>
        <w:r w:rsidR="00F662F1" w:rsidRPr="000B667C">
          <w:rPr>
            <w:rFonts w:eastAsia="SimSun"/>
            <w:noProof/>
            <w:webHidden/>
          </w:rPr>
          <w:fldChar w:fldCharType="end"/>
        </w:r>
      </w:hyperlink>
    </w:p>
    <w:p w14:paraId="2F060401"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59" w:history="1">
        <w:r w:rsidR="00F662F1" w:rsidRPr="000B667C">
          <w:rPr>
            <w:rFonts w:eastAsia="SimSun"/>
            <w:noProof/>
          </w:rPr>
          <w:t>1.2. Информация о плотности и параметрах застройки территории</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_Toc213845959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4</w:t>
        </w:r>
        <w:r w:rsidR="00F662F1" w:rsidRPr="000B667C">
          <w:rPr>
            <w:rFonts w:eastAsia="SimSun"/>
            <w:noProof/>
            <w:webHidden/>
          </w:rPr>
          <w:fldChar w:fldCharType="end"/>
        </w:r>
      </w:hyperlink>
    </w:p>
    <w:p w14:paraId="14D45B54"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0" w:history="1">
        <w:r w:rsidR="00F662F1" w:rsidRPr="000B667C">
          <w:rPr>
            <w:rFonts w:eastAsia="SimSun"/>
            <w:noProof/>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_Toc213845960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5</w:t>
        </w:r>
        <w:r w:rsidR="00F662F1" w:rsidRPr="000B667C">
          <w:rPr>
            <w:rFonts w:eastAsia="SimSun"/>
            <w:noProof/>
            <w:webHidden/>
          </w:rPr>
          <w:fldChar w:fldCharType="end"/>
        </w:r>
      </w:hyperlink>
    </w:p>
    <w:p w14:paraId="31C06B80"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1" w:history="1">
        <w:r w:rsidR="00F662F1" w:rsidRPr="000B667C">
          <w:rPr>
            <w:rFonts w:eastAsia="SimSun"/>
            <w:noProof/>
          </w:rPr>
          <w:t>1.3.1. Информация о характеристиках объектов капитального строительства жилого, производственного, общественно-делового и иного назначения</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_Toc213845961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5</w:t>
        </w:r>
        <w:r w:rsidR="00F662F1" w:rsidRPr="000B667C">
          <w:rPr>
            <w:rFonts w:eastAsia="SimSun"/>
            <w:noProof/>
            <w:webHidden/>
          </w:rPr>
          <w:fldChar w:fldCharType="end"/>
        </w:r>
      </w:hyperlink>
    </w:p>
    <w:p w14:paraId="3DE8DA01"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2" w:history="1">
        <w:r w:rsidR="00F662F1" w:rsidRPr="000B667C">
          <w:rPr>
            <w:rFonts w:eastAsia="SimSun"/>
            <w:noProof/>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_Toc213845962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5</w:t>
        </w:r>
        <w:r w:rsidR="00F662F1" w:rsidRPr="000B667C">
          <w:rPr>
            <w:rFonts w:eastAsia="SimSun"/>
            <w:noProof/>
            <w:webHidden/>
          </w:rPr>
          <w:fldChar w:fldCharType="end"/>
        </w:r>
      </w:hyperlink>
    </w:p>
    <w:p w14:paraId="29001D4D"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3" w:history="1">
        <w:r w:rsidR="00F662F1" w:rsidRPr="000B667C">
          <w:rPr>
            <w:rFonts w:eastAsia="SimSun"/>
            <w:noProof/>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_Toc213845963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7</w:t>
        </w:r>
        <w:r w:rsidR="00F662F1" w:rsidRPr="000B667C">
          <w:rPr>
            <w:rFonts w:eastAsia="SimSun"/>
            <w:noProof/>
            <w:webHidden/>
          </w:rPr>
          <w:fldChar w:fldCharType="end"/>
        </w:r>
      </w:hyperlink>
    </w:p>
    <w:p w14:paraId="0470CAA6"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4" w:history="1">
        <w:r w:rsidR="00F662F1" w:rsidRPr="000B667C">
          <w:rPr>
            <w:rFonts w:eastAsia="SimSun"/>
            <w:noProof/>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_Toc213845964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8</w:t>
        </w:r>
        <w:r w:rsidR="00F662F1" w:rsidRPr="000B667C">
          <w:rPr>
            <w:rFonts w:eastAsia="SimSun"/>
            <w:noProof/>
            <w:webHidden/>
          </w:rPr>
          <w:fldChar w:fldCharType="end"/>
        </w:r>
      </w:hyperlink>
    </w:p>
    <w:p w14:paraId="761AF434"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5" w:history="1">
        <w:r w:rsidR="00F662F1" w:rsidRPr="000B667C">
          <w:rPr>
            <w:rFonts w:eastAsia="SimSun"/>
            <w:noProof/>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_Toc213845965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8</w:t>
        </w:r>
        <w:r w:rsidR="00F662F1" w:rsidRPr="000B667C">
          <w:rPr>
            <w:rFonts w:eastAsia="SimSun"/>
            <w:noProof/>
            <w:webHidden/>
          </w:rPr>
          <w:fldChar w:fldCharType="end"/>
        </w:r>
      </w:hyperlink>
    </w:p>
    <w:p w14:paraId="03176E0C"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6" w:history="1">
        <w:r w:rsidR="00F662F1" w:rsidRPr="000B667C">
          <w:rPr>
            <w:rFonts w:eastAsia="SimSun"/>
            <w:noProof/>
          </w:rPr>
          <w:t>2. ПОЛОЖЕНИЯ ОБ ОЧЕРЕДНОСТИ ПЛАНИРУЕМОГО РАЗВИТИЯ ТЕРРИТОРИИ</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_Toc213845966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9</w:t>
        </w:r>
        <w:r w:rsidR="00F662F1" w:rsidRPr="000B667C">
          <w:rPr>
            <w:rFonts w:eastAsia="SimSun"/>
            <w:noProof/>
            <w:webHidden/>
          </w:rPr>
          <w:fldChar w:fldCharType="end"/>
        </w:r>
      </w:hyperlink>
    </w:p>
    <w:p w14:paraId="34E57F47"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7" w:history="1">
        <w:r w:rsidR="00F662F1" w:rsidRPr="000B667C">
          <w:rPr>
            <w:rFonts w:eastAsia="SimSun"/>
            <w:noProof/>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_Toc213845967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9</w:t>
        </w:r>
        <w:r w:rsidR="00F662F1" w:rsidRPr="000B667C">
          <w:rPr>
            <w:rFonts w:eastAsia="SimSun"/>
            <w:noProof/>
            <w:webHidden/>
          </w:rPr>
          <w:fldChar w:fldCharType="end"/>
        </w:r>
      </w:hyperlink>
    </w:p>
    <w:p w14:paraId="6350941F" w14:textId="77777777" w:rsidR="00F662F1" w:rsidRPr="000B667C" w:rsidRDefault="00125534" w:rsidP="00F662F1">
      <w:pPr>
        <w:pStyle w:val="35"/>
        <w:tabs>
          <w:tab w:val="right" w:leader="dot" w:pos="9920"/>
        </w:tabs>
        <w:suppressAutoHyphens w:val="0"/>
        <w:ind w:left="0"/>
        <w:jc w:val="both"/>
        <w:rPr>
          <w:rFonts w:eastAsia="SimSun"/>
          <w:noProof/>
        </w:rPr>
      </w:pPr>
      <w:hyperlink w:anchor="_Toc213845968" w:history="1">
        <w:r w:rsidR="00F662F1" w:rsidRPr="000B667C">
          <w:rPr>
            <w:rFonts w:eastAsia="SimSun"/>
            <w:noProof/>
          </w:rPr>
          <w:t>2.2. Этапы и максимальные сроки сноса объектов капитального строительства</w:t>
        </w:r>
        <w:r w:rsidR="00F662F1" w:rsidRPr="000B667C">
          <w:rPr>
            <w:rFonts w:eastAsia="SimSun"/>
            <w:noProof/>
            <w:webHidden/>
          </w:rPr>
          <w:tab/>
        </w:r>
        <w:r w:rsidR="00F662F1" w:rsidRPr="000B667C">
          <w:rPr>
            <w:rFonts w:eastAsia="SimSun"/>
            <w:noProof/>
            <w:webHidden/>
          </w:rPr>
          <w:fldChar w:fldCharType="begin"/>
        </w:r>
        <w:r w:rsidR="00F662F1" w:rsidRPr="000B667C">
          <w:rPr>
            <w:rFonts w:eastAsia="SimSun"/>
            <w:noProof/>
            <w:webHidden/>
          </w:rPr>
          <w:instrText xml:space="preserve"> PAGEREF _Toc213845968 \h </w:instrText>
        </w:r>
        <w:r w:rsidR="00F662F1" w:rsidRPr="000B667C">
          <w:rPr>
            <w:rFonts w:eastAsia="SimSun"/>
            <w:noProof/>
            <w:webHidden/>
          </w:rPr>
        </w:r>
        <w:r w:rsidR="00F662F1" w:rsidRPr="000B667C">
          <w:rPr>
            <w:rFonts w:eastAsia="SimSun"/>
            <w:noProof/>
            <w:webHidden/>
          </w:rPr>
          <w:fldChar w:fldCharType="separate"/>
        </w:r>
        <w:r w:rsidR="000B667C">
          <w:rPr>
            <w:rFonts w:eastAsia="SimSun"/>
            <w:noProof/>
            <w:webHidden/>
          </w:rPr>
          <w:t>9</w:t>
        </w:r>
        <w:r w:rsidR="00F662F1" w:rsidRPr="000B667C">
          <w:rPr>
            <w:rFonts w:eastAsia="SimSun"/>
            <w:noProof/>
            <w:webHidden/>
          </w:rPr>
          <w:fldChar w:fldCharType="end"/>
        </w:r>
      </w:hyperlink>
    </w:p>
    <w:p w14:paraId="680A4E5D" w14:textId="5DB674DD" w:rsidR="001E60A8" w:rsidRPr="000B667C" w:rsidRDefault="009E5AC7" w:rsidP="006267C1">
      <w:pPr>
        <w:pStyle w:val="35"/>
        <w:tabs>
          <w:tab w:val="right" w:leader="dot" w:pos="9626"/>
        </w:tabs>
        <w:suppressAutoHyphens w:val="0"/>
        <w:ind w:left="0"/>
        <w:jc w:val="both"/>
        <w:rPr>
          <w:rStyle w:val="af5"/>
          <w:color w:val="auto"/>
        </w:rPr>
      </w:pPr>
      <w:r w:rsidRPr="000B667C">
        <w:rPr>
          <w:rFonts w:eastAsia="SimSun"/>
          <w:noProof/>
        </w:rPr>
        <w:fldChar w:fldCharType="end"/>
      </w:r>
    </w:p>
    <w:p w14:paraId="19219836" w14:textId="77777777" w:rsidR="00EA1A11" w:rsidRPr="000B667C" w:rsidRDefault="00EA1A11" w:rsidP="00404635">
      <w:pPr>
        <w:pStyle w:val="17"/>
        <w:rPr>
          <w:rStyle w:val="af5"/>
          <w:color w:val="auto"/>
          <w:sz w:val="24"/>
          <w:szCs w:val="24"/>
        </w:rPr>
        <w:sectPr w:rsidR="00EA1A11" w:rsidRPr="000B667C" w:rsidSect="0033796B">
          <w:pgSz w:w="11905" w:h="16837"/>
          <w:pgMar w:top="851" w:right="851" w:bottom="851" w:left="1134" w:header="420" w:footer="176" w:gutter="0"/>
          <w:cols w:space="720"/>
          <w:docGrid w:linePitch="360"/>
        </w:sectPr>
      </w:pPr>
    </w:p>
    <w:p w14:paraId="4B234F03" w14:textId="77777777" w:rsidR="0033796B" w:rsidRPr="000B667C" w:rsidRDefault="0033796B" w:rsidP="0033796B">
      <w:pPr>
        <w:tabs>
          <w:tab w:val="left" w:pos="1418"/>
        </w:tabs>
        <w:ind w:firstLine="567"/>
        <w:jc w:val="both"/>
        <w:rPr>
          <w:szCs w:val="20"/>
          <w:lang w:eastAsia="ru-RU"/>
        </w:rPr>
      </w:pPr>
      <w:bookmarkStart w:id="2" w:name="_Toc61605393"/>
      <w:bookmarkStart w:id="3" w:name="_Toc61605505"/>
      <w:bookmarkStart w:id="4" w:name="_Toc56190604"/>
      <w:bookmarkStart w:id="5" w:name="_Toc278967005"/>
      <w:bookmarkEnd w:id="0"/>
      <w:r w:rsidRPr="000B667C">
        <w:rPr>
          <w:szCs w:val="20"/>
          <w:lang w:eastAsia="ru-RU"/>
        </w:rPr>
        <w:lastRenderedPageBreak/>
        <w:t>Основанием для разработки территории является Постановление администрации города Магнитогорска от 29.07.2025 № 6414-П «О подготовке документации о внесении изменений в проект планировки территории, утвержденный постановлением администрации города от 13.03.2012 №3090-П, в районе шоссе Восточное».</w:t>
      </w:r>
    </w:p>
    <w:p w14:paraId="691CC1D9" w14:textId="1503D007" w:rsidR="0033796B" w:rsidRPr="000B667C" w:rsidRDefault="00C316D7" w:rsidP="0033796B">
      <w:pPr>
        <w:pStyle w:val="Standard"/>
        <w:ind w:firstLine="567"/>
        <w:jc w:val="both"/>
        <w:rPr>
          <w:rFonts w:cs="Times New Roman"/>
        </w:rPr>
      </w:pPr>
      <w:r w:rsidRPr="000B667C">
        <w:rPr>
          <w:rFonts w:eastAsia="GOST Type AU"/>
        </w:rPr>
        <w:t xml:space="preserve">Площадь территории, в отношении которой разработан проект планировки территории, составляет </w:t>
      </w:r>
      <w:r w:rsidR="0033796B" w:rsidRPr="000B667C">
        <w:rPr>
          <w:rFonts w:cs="Times New Roman"/>
        </w:rPr>
        <w:t>147 784 м</w:t>
      </w:r>
      <w:r w:rsidR="0033796B" w:rsidRPr="000B667C">
        <w:rPr>
          <w:rFonts w:cs="Times New Roman"/>
          <w:vertAlign w:val="superscript"/>
        </w:rPr>
        <w:t>2</w:t>
      </w:r>
      <w:r w:rsidR="0033796B" w:rsidRPr="000B667C">
        <w:rPr>
          <w:rFonts w:cs="Times New Roman"/>
        </w:rPr>
        <w:t xml:space="preserve"> (14,78 га).</w:t>
      </w:r>
    </w:p>
    <w:p w14:paraId="0E3CCE2F" w14:textId="19665742" w:rsidR="001B21B7" w:rsidRPr="000B667C" w:rsidRDefault="00274967" w:rsidP="001A102C">
      <w:pPr>
        <w:widowControl w:val="0"/>
        <w:tabs>
          <w:tab w:val="left" w:pos="1418"/>
        </w:tabs>
        <w:autoSpaceDE w:val="0"/>
        <w:adjustRightInd w:val="0"/>
        <w:spacing w:before="240"/>
        <w:ind w:left="142"/>
        <w:jc w:val="center"/>
        <w:textAlignment w:val="baseline"/>
        <w:outlineLvl w:val="0"/>
        <w:rPr>
          <w:rFonts w:eastAsia="GOST Type AU"/>
          <w:b/>
        </w:rPr>
      </w:pPr>
      <w:bookmarkStart w:id="6" w:name="_Toc213845957"/>
      <w:r w:rsidRPr="000B667C">
        <w:rPr>
          <w:rFonts w:eastAsia="GOST Type AU"/>
          <w:b/>
        </w:rPr>
        <w:t>1</w:t>
      </w:r>
      <w:r w:rsidR="0033796B" w:rsidRPr="000B667C">
        <w:rPr>
          <w:rFonts w:eastAsia="GOST Type AU"/>
          <w:b/>
        </w:rPr>
        <w:t>. </w:t>
      </w:r>
      <w:r w:rsidR="001B21B7" w:rsidRPr="000B667C">
        <w:rPr>
          <w:rFonts w:eastAsia="GOST Type AU"/>
          <w:b/>
        </w:rPr>
        <w:t>ПОЛОЖЕНИЕ О ХАРАКТЕРИСТИКАХ ПЛАНИРУЕМОГО РАЗВИТИЯ ТЕРРИТОРИИ</w:t>
      </w:r>
      <w:bookmarkEnd w:id="2"/>
      <w:bookmarkEnd w:id="3"/>
      <w:bookmarkEnd w:id="6"/>
      <w:r w:rsidR="001B21B7" w:rsidRPr="000B667C">
        <w:rPr>
          <w:rFonts w:eastAsia="GOST Type AU"/>
          <w:b/>
        </w:rPr>
        <w:t xml:space="preserve"> </w:t>
      </w:r>
    </w:p>
    <w:p w14:paraId="230C8492" w14:textId="78E54253" w:rsidR="00D5561D" w:rsidRPr="000B667C"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bookmarkStart w:id="7" w:name="_Toc41477852"/>
      <w:bookmarkStart w:id="8" w:name="_Toc213845958"/>
      <w:bookmarkStart w:id="9" w:name="_Toc56190605"/>
      <w:bookmarkStart w:id="10" w:name="_Toc61605394"/>
      <w:bookmarkStart w:id="11" w:name="_Toc61605506"/>
      <w:bookmarkEnd w:id="4"/>
      <w:r w:rsidRPr="000B667C">
        <w:rPr>
          <w:rFonts w:eastAsia="GOST Type AU"/>
          <w:b/>
        </w:rPr>
        <w:t>1</w:t>
      </w:r>
      <w:r w:rsidR="0033796B" w:rsidRPr="000B667C">
        <w:rPr>
          <w:rFonts w:eastAsia="GOST Type AU"/>
          <w:b/>
        </w:rPr>
        <w:t>.1. </w:t>
      </w:r>
      <w:r w:rsidR="00D5561D" w:rsidRPr="000B667C">
        <w:rPr>
          <w:rFonts w:eastAsia="GOST Type AU"/>
          <w:b/>
        </w:rPr>
        <w:t>Характеристики планируемого развития территории</w:t>
      </w:r>
      <w:bookmarkEnd w:id="7"/>
      <w:bookmarkEnd w:id="8"/>
    </w:p>
    <w:p w14:paraId="2E2D23FB" w14:textId="7E332056" w:rsidR="009F33E8" w:rsidRPr="000B667C" w:rsidRDefault="009F33E8" w:rsidP="009F33E8">
      <w:pPr>
        <w:ind w:firstLine="567"/>
        <w:jc w:val="both"/>
        <w:rPr>
          <w:szCs w:val="20"/>
          <w:lang w:eastAsia="ru-RU"/>
        </w:rPr>
      </w:pPr>
      <w:r w:rsidRPr="000B667C">
        <w:rPr>
          <w:rFonts w:eastAsia="GOST Type AU"/>
        </w:rPr>
        <w:t xml:space="preserve">В границах разработки документации по планировке территории планируется сохранение объекта дорожного сервиса </w:t>
      </w:r>
      <w:r w:rsidRPr="000B667C">
        <w:rPr>
          <w:szCs w:val="20"/>
          <w:lang w:eastAsia="ru-RU"/>
        </w:rPr>
        <w:t xml:space="preserve">(МАЗС с размещением АГНКС), а также предусмотрено размещение открытых площадок, предназначенных для временного паркования автотранспорта посетителей территории Левобережного кладбища, и организация улично-дорожной сети, </w:t>
      </w:r>
      <w:r w:rsidRPr="000B667C">
        <w:rPr>
          <w:szCs w:val="20"/>
        </w:rPr>
        <w:t>соединяющей проектируемую территорию с существующей транспортной сетью города</w:t>
      </w:r>
      <w:r w:rsidRPr="000B667C">
        <w:rPr>
          <w:rFonts w:eastAsia="GOST Type AU"/>
        </w:rPr>
        <w:t>, в том числе пешеходных тротуаров.</w:t>
      </w:r>
    </w:p>
    <w:p w14:paraId="75CA1240" w14:textId="0C26B0D2" w:rsidR="00F662F1" w:rsidRPr="000B667C" w:rsidRDefault="007F5FD7" w:rsidP="007F5FD7">
      <w:pPr>
        <w:ind w:firstLine="567"/>
        <w:jc w:val="both"/>
        <w:rPr>
          <w:szCs w:val="20"/>
          <w:lang w:eastAsia="ru-RU"/>
        </w:rPr>
      </w:pPr>
      <w:r w:rsidRPr="000B667C">
        <w:rPr>
          <w:rFonts w:eastAsia="GOST Type AU"/>
        </w:rPr>
        <w:t xml:space="preserve">Основная часть проекта планировки территории, которая подлежит утверждению, подготовлена </w:t>
      </w:r>
      <w:r w:rsidR="00F662F1" w:rsidRPr="000B667C">
        <w:rPr>
          <w:rFonts w:eastAsia="GOST Type AU"/>
        </w:rPr>
        <w:t>с целью внесения изменения в ранее разработанную документацию по планировке территории, утвержденную п</w:t>
      </w:r>
      <w:r w:rsidR="00F662F1" w:rsidRPr="000B667C">
        <w:rPr>
          <w:szCs w:val="20"/>
          <w:lang w:eastAsia="ru-RU"/>
        </w:rPr>
        <w:t xml:space="preserve">остановлением администрации города </w:t>
      </w:r>
      <w:r w:rsidR="00F662F1" w:rsidRPr="000B667C">
        <w:t>Магнитогорска</w:t>
      </w:r>
      <w:r w:rsidR="00F662F1" w:rsidRPr="000B667C">
        <w:rPr>
          <w:szCs w:val="20"/>
          <w:lang w:eastAsia="ru-RU"/>
        </w:rPr>
        <w:t xml:space="preserve"> от 03.10.2016 № 11954-П, </w:t>
      </w:r>
      <w:r w:rsidR="00F662F1" w:rsidRPr="000B667C">
        <w:rPr>
          <w:rFonts w:eastAsia="GOST Type AU"/>
        </w:rPr>
        <w:t xml:space="preserve">в части ликвидации </w:t>
      </w:r>
      <w:r w:rsidR="00F662F1" w:rsidRPr="000B667C">
        <w:rPr>
          <w:szCs w:val="20"/>
          <w:lang w:eastAsia="ru-RU"/>
        </w:rPr>
        <w:t>границ зон планируемого размещения объектов капитального строительства.</w:t>
      </w:r>
    </w:p>
    <w:p w14:paraId="360DA18C" w14:textId="720B6623" w:rsidR="007F5FD7" w:rsidRPr="000B667C" w:rsidRDefault="0033796B" w:rsidP="007F5FD7">
      <w:pPr>
        <w:tabs>
          <w:tab w:val="left" w:pos="1418"/>
        </w:tabs>
        <w:autoSpaceDE w:val="0"/>
        <w:spacing w:before="240" w:after="200"/>
        <w:ind w:firstLine="567"/>
        <w:jc w:val="center"/>
        <w:outlineLvl w:val="1"/>
        <w:rPr>
          <w:rFonts w:eastAsia="GOST Type AU"/>
          <w:b/>
        </w:rPr>
      </w:pPr>
      <w:bookmarkStart w:id="12" w:name="_Toc124161085"/>
      <w:bookmarkStart w:id="13" w:name="_Toc213845959"/>
      <w:r w:rsidRPr="000B667C">
        <w:rPr>
          <w:rFonts w:eastAsia="GOST Type AU"/>
          <w:b/>
        </w:rPr>
        <w:t>1.2. </w:t>
      </w:r>
      <w:r w:rsidR="007F5FD7" w:rsidRPr="000B667C">
        <w:rPr>
          <w:rFonts w:eastAsia="GOST Type AU"/>
          <w:b/>
        </w:rPr>
        <w:t>Информация о плотности и параметрах застройки территории</w:t>
      </w:r>
      <w:bookmarkEnd w:id="12"/>
      <w:bookmarkEnd w:id="13"/>
    </w:p>
    <w:p w14:paraId="1064DF8C" w14:textId="04CC7993" w:rsidR="00C316D7" w:rsidRPr="000B667C" w:rsidRDefault="00C316D7" w:rsidP="00C316D7">
      <w:pPr>
        <w:tabs>
          <w:tab w:val="left" w:pos="1418"/>
        </w:tabs>
        <w:ind w:firstLine="567"/>
        <w:jc w:val="both"/>
        <w:rPr>
          <w:szCs w:val="20"/>
          <w:lang w:eastAsia="ru-RU"/>
        </w:rPr>
      </w:pPr>
      <w:r w:rsidRPr="000B667C">
        <w:rPr>
          <w:szCs w:val="20"/>
          <w:lang w:eastAsia="ru-RU"/>
        </w:rPr>
        <w:t>Площадь территории в границах красных линий – 111 030 м</w:t>
      </w:r>
      <w:r w:rsidRPr="000B667C">
        <w:rPr>
          <w:szCs w:val="20"/>
          <w:vertAlign w:val="superscript"/>
          <w:lang w:eastAsia="ru-RU"/>
        </w:rPr>
        <w:t>2</w:t>
      </w:r>
      <w:r w:rsidRPr="000B667C">
        <w:rPr>
          <w:szCs w:val="20"/>
          <w:lang w:eastAsia="ru-RU"/>
        </w:rPr>
        <w:t xml:space="preserve"> (11,10 га).</w:t>
      </w:r>
    </w:p>
    <w:p w14:paraId="43FB4D0E" w14:textId="20E17986" w:rsidR="007F5FD7" w:rsidRPr="000B667C" w:rsidRDefault="007F5FD7" w:rsidP="002E09E0">
      <w:pPr>
        <w:tabs>
          <w:tab w:val="left" w:pos="1418"/>
        </w:tabs>
        <w:spacing w:before="120"/>
        <w:ind w:firstLine="567"/>
        <w:jc w:val="both"/>
        <w:rPr>
          <w:i/>
          <w:iCs/>
          <w:u w:val="single"/>
          <w:lang w:eastAsia="ru-RU"/>
        </w:rPr>
      </w:pPr>
      <w:r w:rsidRPr="000B667C">
        <w:rPr>
          <w:i/>
          <w:iCs/>
          <w:u w:val="single"/>
          <w:lang w:eastAsia="ru-RU"/>
        </w:rPr>
        <w:t xml:space="preserve">Территориальная зона </w:t>
      </w:r>
      <w:r w:rsidR="000A13E4" w:rsidRPr="000B667C">
        <w:rPr>
          <w:i/>
          <w:iCs/>
          <w:u w:val="single"/>
          <w:lang w:eastAsia="ru-RU"/>
        </w:rPr>
        <w:t>Р-3</w:t>
      </w:r>
      <w:r w:rsidRPr="000B667C">
        <w:rPr>
          <w:i/>
          <w:iCs/>
          <w:u w:val="single"/>
          <w:lang w:eastAsia="ru-RU"/>
        </w:rPr>
        <w:t>:</w:t>
      </w:r>
    </w:p>
    <w:p w14:paraId="7FFA49AA" w14:textId="3EAD603F" w:rsidR="002E09E0" w:rsidRPr="000B667C" w:rsidRDefault="002E09E0" w:rsidP="007F5FD7">
      <w:pPr>
        <w:tabs>
          <w:tab w:val="left" w:pos="1418"/>
        </w:tabs>
        <w:ind w:firstLine="567"/>
        <w:jc w:val="both"/>
        <w:rPr>
          <w:lang w:eastAsia="ru-RU"/>
        </w:rPr>
      </w:pPr>
      <w:bookmarkStart w:id="14" w:name="_Hlk59878147"/>
      <w:r w:rsidRPr="000B667C">
        <w:rPr>
          <w:lang w:eastAsia="ru-RU"/>
        </w:rPr>
        <w:t xml:space="preserve">Коэффициенты застройки и плотности застройки определены </w:t>
      </w:r>
      <w:r w:rsidR="004F458F" w:rsidRPr="000B667C">
        <w:rPr>
          <w:lang w:eastAsia="ru-RU"/>
        </w:rPr>
        <w:t xml:space="preserve">разделом </w:t>
      </w:r>
      <w:r w:rsidR="004F458F" w:rsidRPr="000B667C">
        <w:rPr>
          <w:lang w:val="en-US" w:eastAsia="ru-RU"/>
        </w:rPr>
        <w:t>III</w:t>
      </w:r>
      <w:r w:rsidR="004F458F" w:rsidRPr="000B667C">
        <w:rPr>
          <w:lang w:eastAsia="ru-RU"/>
        </w:rPr>
        <w:t xml:space="preserve"> ПЗЗ</w:t>
      </w:r>
      <w:r w:rsidRPr="000B667C">
        <w:rPr>
          <w:lang w:eastAsia="ru-RU"/>
        </w:rPr>
        <w:t>:</w:t>
      </w:r>
    </w:p>
    <w:p w14:paraId="6FF73F86" w14:textId="2A9F7B30" w:rsidR="007F5FD7" w:rsidRPr="000B667C" w:rsidRDefault="007F5FD7" w:rsidP="007F5FD7">
      <w:pPr>
        <w:tabs>
          <w:tab w:val="left" w:pos="1418"/>
        </w:tabs>
        <w:ind w:firstLine="567"/>
        <w:jc w:val="both"/>
        <w:rPr>
          <w:lang w:eastAsia="ru-RU"/>
        </w:rPr>
      </w:pPr>
      <w:r w:rsidRPr="000B667C">
        <w:rPr>
          <w:lang w:eastAsia="ru-RU"/>
        </w:rPr>
        <w:t>Коэф</w:t>
      </w:r>
      <w:r w:rsidR="000A13E4" w:rsidRPr="000B667C">
        <w:rPr>
          <w:lang w:eastAsia="ru-RU"/>
        </w:rPr>
        <w:t>фициент застройки – не более 0,17</w:t>
      </w:r>
      <w:r w:rsidRPr="000B667C">
        <w:rPr>
          <w:lang w:eastAsia="ru-RU"/>
        </w:rPr>
        <w:t>;</w:t>
      </w:r>
    </w:p>
    <w:p w14:paraId="7B4CDE1A" w14:textId="18ADE2B1" w:rsidR="007F5FD7" w:rsidRPr="000B667C" w:rsidRDefault="007F5FD7" w:rsidP="007F5FD7">
      <w:pPr>
        <w:tabs>
          <w:tab w:val="left" w:pos="1418"/>
        </w:tabs>
        <w:ind w:firstLine="567"/>
        <w:jc w:val="both"/>
      </w:pPr>
      <w:r w:rsidRPr="000B667C">
        <w:rPr>
          <w:lang w:eastAsia="ru-RU"/>
        </w:rPr>
        <w:t xml:space="preserve">Коэффициент плотности застройки – </w:t>
      </w:r>
      <w:r w:rsidR="000A13E4" w:rsidRPr="000B667C">
        <w:t>не более 1,8</w:t>
      </w:r>
      <w:r w:rsidRPr="000B667C">
        <w:t>.</w:t>
      </w:r>
    </w:p>
    <w:bookmarkEnd w:id="14"/>
    <w:p w14:paraId="2CB1650B" w14:textId="77777777" w:rsidR="000A13E4" w:rsidRPr="000B667C" w:rsidRDefault="000A13E4" w:rsidP="000A13E4">
      <w:pPr>
        <w:keepNext/>
        <w:tabs>
          <w:tab w:val="left" w:pos="1418"/>
        </w:tabs>
        <w:spacing w:before="240"/>
        <w:ind w:firstLine="567"/>
        <w:jc w:val="both"/>
        <w:rPr>
          <w:b/>
          <w:szCs w:val="20"/>
          <w:u w:val="single"/>
          <w:lang w:eastAsia="ru-RU"/>
        </w:rPr>
      </w:pPr>
      <w:r w:rsidRPr="000B667C">
        <w:rPr>
          <w:b/>
          <w:szCs w:val="20"/>
          <w:u w:val="single"/>
          <w:lang w:eastAsia="ru-RU"/>
        </w:rPr>
        <w:t>Р-3. Зона зеленых насаждений специального назначения</w:t>
      </w:r>
    </w:p>
    <w:p w14:paraId="2C7E17BC" w14:textId="77777777" w:rsidR="000A13E4" w:rsidRPr="000B667C" w:rsidRDefault="000A13E4" w:rsidP="000A13E4">
      <w:pPr>
        <w:keepNext/>
        <w:tabs>
          <w:tab w:val="left" w:pos="1418"/>
        </w:tabs>
        <w:ind w:firstLine="567"/>
        <w:jc w:val="both"/>
        <w:rPr>
          <w:i/>
          <w:szCs w:val="20"/>
          <w:lang w:eastAsia="ru-RU"/>
        </w:rPr>
      </w:pPr>
      <w:r w:rsidRPr="000B667C">
        <w:rPr>
          <w:i/>
          <w:szCs w:val="20"/>
          <w:lang w:eastAsia="ru-RU"/>
        </w:rPr>
        <w:t>Стоянка транспортных средств (4.9.2)*:</w:t>
      </w:r>
    </w:p>
    <w:p w14:paraId="7C615EBC" w14:textId="77777777" w:rsidR="000A13E4" w:rsidRPr="000B667C" w:rsidRDefault="000A13E4" w:rsidP="000A13E4">
      <w:pPr>
        <w:ind w:firstLine="567"/>
        <w:jc w:val="both"/>
        <w:rPr>
          <w:szCs w:val="20"/>
          <w:lang w:eastAsia="ru-RU"/>
        </w:rPr>
      </w:pPr>
      <w:r w:rsidRPr="000B667C">
        <w:rPr>
          <w:szCs w:val="20"/>
          <w:lang w:eastAsia="ru-RU"/>
        </w:rPr>
        <w:t>- минимальная площадь земельного участка – 0,01 га;</w:t>
      </w:r>
    </w:p>
    <w:p w14:paraId="3E7C5187" w14:textId="77777777" w:rsidR="000A13E4" w:rsidRPr="000B667C" w:rsidRDefault="000A13E4" w:rsidP="000A13E4">
      <w:pPr>
        <w:ind w:firstLine="567"/>
        <w:jc w:val="both"/>
        <w:rPr>
          <w:szCs w:val="20"/>
          <w:lang w:eastAsia="ru-RU"/>
        </w:rPr>
      </w:pPr>
      <w:r w:rsidRPr="000B667C">
        <w:rPr>
          <w:szCs w:val="20"/>
          <w:lang w:eastAsia="ru-RU"/>
        </w:rPr>
        <w:t>- максимальная площадь земельного участка – 100 га;</w:t>
      </w:r>
    </w:p>
    <w:p w14:paraId="42506C01" w14:textId="77777777" w:rsidR="000A13E4" w:rsidRPr="000B667C" w:rsidRDefault="000A13E4" w:rsidP="000A13E4">
      <w:pPr>
        <w:ind w:firstLine="567"/>
        <w:jc w:val="both"/>
        <w:rPr>
          <w:szCs w:val="20"/>
          <w:lang w:eastAsia="ru-RU"/>
        </w:rPr>
      </w:pPr>
      <w:r w:rsidRPr="000B667C">
        <w:rPr>
          <w:szCs w:val="20"/>
          <w:lang w:eastAsia="ru-RU"/>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14:paraId="224C328A" w14:textId="77777777" w:rsidR="000A13E4" w:rsidRPr="000B667C" w:rsidRDefault="000A13E4" w:rsidP="000A13E4">
      <w:pPr>
        <w:ind w:firstLine="567"/>
        <w:jc w:val="both"/>
        <w:rPr>
          <w:szCs w:val="20"/>
          <w:lang w:eastAsia="ru-RU"/>
        </w:rPr>
      </w:pPr>
      <w:r w:rsidRPr="000B667C">
        <w:rPr>
          <w:szCs w:val="20"/>
          <w:lang w:eastAsia="ru-RU"/>
        </w:rPr>
        <w:t>- предельное количество этажей и предельная высота зданий, строений, сооружений – не подлежит установлению;</w:t>
      </w:r>
    </w:p>
    <w:p w14:paraId="603B993E" w14:textId="77777777" w:rsidR="000A13E4" w:rsidRPr="000B667C" w:rsidRDefault="000A13E4" w:rsidP="000A13E4">
      <w:pPr>
        <w:ind w:firstLine="567"/>
        <w:jc w:val="both"/>
        <w:rPr>
          <w:szCs w:val="20"/>
          <w:lang w:eastAsia="ru-RU"/>
        </w:rPr>
      </w:pPr>
      <w:r w:rsidRPr="000B667C">
        <w:rPr>
          <w:szCs w:val="20"/>
          <w:lang w:eastAsia="ru-RU"/>
        </w:rPr>
        <w:t>- максимальный процент застройки в границах земельного участка – 17 %;</w:t>
      </w:r>
    </w:p>
    <w:p w14:paraId="6972D9CE" w14:textId="77777777" w:rsidR="000A13E4" w:rsidRPr="000B667C" w:rsidRDefault="000A13E4" w:rsidP="000A13E4">
      <w:pPr>
        <w:ind w:firstLine="567"/>
        <w:jc w:val="both"/>
        <w:rPr>
          <w:szCs w:val="20"/>
          <w:lang w:eastAsia="ru-RU"/>
        </w:rPr>
      </w:pPr>
      <w:r w:rsidRPr="000B667C">
        <w:rPr>
          <w:szCs w:val="20"/>
          <w:lang w:eastAsia="ru-RU"/>
        </w:rPr>
        <w:t>- площадь зеленых насаждений – 40-60 %от площади земельного участка;</w:t>
      </w:r>
    </w:p>
    <w:p w14:paraId="761A9E75" w14:textId="77777777" w:rsidR="000A13E4" w:rsidRPr="000B667C" w:rsidRDefault="000A13E4" w:rsidP="000A13E4">
      <w:pPr>
        <w:ind w:firstLine="567"/>
        <w:jc w:val="both"/>
        <w:rPr>
          <w:szCs w:val="20"/>
          <w:lang w:eastAsia="ru-RU"/>
        </w:rPr>
      </w:pPr>
      <w:r w:rsidRPr="000B667C">
        <w:rPr>
          <w:szCs w:val="20"/>
          <w:lang w:eastAsia="ru-RU"/>
        </w:rPr>
        <w:t>- площадь аллей, проездов, площадок – 23-45 % от площади земельного участка;</w:t>
      </w:r>
    </w:p>
    <w:p w14:paraId="763DDA8C" w14:textId="77777777" w:rsidR="000A13E4" w:rsidRPr="000B667C" w:rsidRDefault="000A13E4" w:rsidP="000A13E4">
      <w:pPr>
        <w:ind w:firstLine="567"/>
        <w:jc w:val="both"/>
        <w:rPr>
          <w:szCs w:val="20"/>
          <w:lang w:eastAsia="ru-RU"/>
        </w:rPr>
      </w:pPr>
      <w:r w:rsidRPr="000B667C">
        <w:rPr>
          <w:szCs w:val="20"/>
          <w:lang w:eastAsia="ru-RU"/>
        </w:rPr>
        <w:t>- коэффициент плотности застройки – 1,8.</w:t>
      </w:r>
    </w:p>
    <w:p w14:paraId="3DF62A5D" w14:textId="77777777" w:rsidR="000A13E4" w:rsidRPr="000B667C" w:rsidRDefault="000A13E4" w:rsidP="000A13E4">
      <w:pPr>
        <w:spacing w:before="120"/>
        <w:ind w:firstLine="567"/>
        <w:jc w:val="both"/>
        <w:rPr>
          <w:sz w:val="20"/>
          <w:szCs w:val="20"/>
          <w:lang w:eastAsia="ru-RU"/>
        </w:rPr>
      </w:pPr>
      <w:r w:rsidRPr="000B667C">
        <w:rPr>
          <w:sz w:val="20"/>
          <w:szCs w:val="20"/>
          <w:lang w:eastAsia="ru-RU"/>
        </w:rPr>
        <w:t>* условно разрешенный вид использования. Получение разрешения на условно разрешенный вид использования производится согласно ст. 39 ГрК РФ.</w:t>
      </w:r>
    </w:p>
    <w:p w14:paraId="3AC4DB92" w14:textId="137D5757" w:rsidR="00FE0D0E" w:rsidRPr="000B667C" w:rsidRDefault="0033796B" w:rsidP="00FE0D0E">
      <w:pPr>
        <w:keepNext/>
        <w:keepLines/>
        <w:pageBreakBefore/>
        <w:tabs>
          <w:tab w:val="left" w:pos="1418"/>
        </w:tabs>
        <w:autoSpaceDE w:val="0"/>
        <w:spacing w:before="240" w:after="200"/>
        <w:jc w:val="center"/>
        <w:outlineLvl w:val="1"/>
        <w:rPr>
          <w:rFonts w:eastAsia="GOST Type AU"/>
          <w:b/>
        </w:rPr>
      </w:pPr>
      <w:bookmarkStart w:id="15" w:name="_Toc61605395"/>
      <w:bookmarkStart w:id="16" w:name="_Toc61605507"/>
      <w:bookmarkStart w:id="17" w:name="_Toc124161086"/>
      <w:bookmarkStart w:id="18" w:name="_Toc180432983"/>
      <w:bookmarkStart w:id="19" w:name="_Toc213845960"/>
      <w:bookmarkStart w:id="20" w:name="_Hlk12284968"/>
      <w:bookmarkEnd w:id="9"/>
      <w:bookmarkEnd w:id="10"/>
      <w:bookmarkEnd w:id="11"/>
      <w:r w:rsidRPr="000B667C">
        <w:rPr>
          <w:rFonts w:eastAsia="GOST Type AU"/>
          <w:b/>
        </w:rPr>
        <w:lastRenderedPageBreak/>
        <w:t>1.3. </w:t>
      </w:r>
      <w:r w:rsidR="00FE0D0E" w:rsidRPr="000B667C">
        <w:rPr>
          <w:rFonts w:eastAsia="GOST Type AU"/>
          <w:b/>
        </w:rPr>
        <w:t>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5"/>
      <w:bookmarkEnd w:id="16"/>
      <w:bookmarkEnd w:id="17"/>
      <w:bookmarkEnd w:id="18"/>
      <w:bookmarkEnd w:id="19"/>
    </w:p>
    <w:p w14:paraId="2D284875" w14:textId="3F699CCC" w:rsidR="00FE0D0E" w:rsidRPr="000B667C" w:rsidRDefault="0033796B" w:rsidP="00FE0D0E">
      <w:pPr>
        <w:keepNext/>
        <w:keepLines/>
        <w:tabs>
          <w:tab w:val="left" w:pos="1418"/>
        </w:tabs>
        <w:autoSpaceDE w:val="0"/>
        <w:spacing w:before="240" w:after="200"/>
        <w:jc w:val="center"/>
        <w:outlineLvl w:val="2"/>
        <w:rPr>
          <w:rFonts w:eastAsia="GOST Type AU"/>
          <w:b/>
        </w:rPr>
      </w:pPr>
      <w:bookmarkStart w:id="21" w:name="_Toc61605396"/>
      <w:bookmarkStart w:id="22" w:name="_Toc61605508"/>
      <w:bookmarkStart w:id="23" w:name="_Toc124161087"/>
      <w:bookmarkStart w:id="24" w:name="_Toc180432984"/>
      <w:bookmarkStart w:id="25" w:name="_Toc213845961"/>
      <w:r w:rsidRPr="000B667C">
        <w:rPr>
          <w:rFonts w:eastAsia="GOST Type AU"/>
          <w:b/>
        </w:rPr>
        <w:t>1.3.1. </w:t>
      </w:r>
      <w:r w:rsidR="00FE0D0E" w:rsidRPr="000B667C">
        <w:rPr>
          <w:rFonts w:eastAsia="GOST Type AU"/>
          <w:b/>
        </w:rPr>
        <w:t>Информация о характеристиках объектов капитального строительства жилого, производственного, общественно-делового и иного назначения</w:t>
      </w:r>
      <w:bookmarkEnd w:id="21"/>
      <w:bookmarkEnd w:id="22"/>
      <w:bookmarkEnd w:id="23"/>
      <w:bookmarkEnd w:id="24"/>
      <w:bookmarkEnd w:id="25"/>
    </w:p>
    <w:bookmarkEnd w:id="20"/>
    <w:p w14:paraId="131933CB" w14:textId="14796C38" w:rsidR="00FF5139" w:rsidRPr="000B667C" w:rsidRDefault="00FF5139" w:rsidP="00D74165">
      <w:pPr>
        <w:keepNext/>
        <w:keepLines/>
        <w:tabs>
          <w:tab w:val="left" w:pos="1418"/>
        </w:tabs>
        <w:jc w:val="right"/>
        <w:rPr>
          <w:sz w:val="20"/>
          <w:lang w:eastAsia="ru-RU"/>
        </w:rPr>
      </w:pPr>
      <w:r w:rsidRPr="000B667C">
        <w:rPr>
          <w:sz w:val="20"/>
        </w:rPr>
        <w:t>Таблица</w:t>
      </w:r>
      <w:r w:rsidRPr="000B667C">
        <w:rPr>
          <w:sz w:val="20"/>
          <w:lang w:eastAsia="ru-RU"/>
        </w:rPr>
        <w:t xml:space="preserve"> 1</w:t>
      </w:r>
    </w:p>
    <w:p w14:paraId="146FEC7D" w14:textId="7481656E" w:rsidR="009D0CBC" w:rsidRPr="000B667C" w:rsidRDefault="009D0CBC" w:rsidP="009D0CBC">
      <w:pPr>
        <w:pStyle w:val="-2"/>
        <w:keepNext/>
        <w:keepLines/>
        <w:ind w:left="-180" w:firstLine="720"/>
        <w:jc w:val="center"/>
        <w:rPr>
          <w:sz w:val="24"/>
          <w:szCs w:val="24"/>
        </w:rPr>
      </w:pPr>
      <w:r w:rsidRPr="000B667C">
        <w:rPr>
          <w:sz w:val="24"/>
          <w:szCs w:val="24"/>
        </w:rPr>
        <w:t>Сводная ведомость зданий</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59"/>
        <w:gridCol w:w="1984"/>
        <w:gridCol w:w="709"/>
        <w:gridCol w:w="425"/>
        <w:gridCol w:w="2835"/>
        <w:gridCol w:w="426"/>
        <w:gridCol w:w="850"/>
        <w:gridCol w:w="1134"/>
      </w:tblGrid>
      <w:tr w:rsidR="000B667C" w:rsidRPr="000B667C" w14:paraId="62653BFB" w14:textId="77777777" w:rsidTr="009D360F">
        <w:trPr>
          <w:cantSplit/>
          <w:trHeight w:val="1633"/>
          <w:tblHeader/>
          <w:jc w:val="center"/>
        </w:trPr>
        <w:tc>
          <w:tcPr>
            <w:tcW w:w="1559" w:type="dxa"/>
            <w:shd w:val="clear" w:color="auto" w:fill="FFFFFF" w:themeFill="background1"/>
            <w:textDirection w:val="btLr"/>
            <w:vAlign w:val="center"/>
          </w:tcPr>
          <w:p w14:paraId="6A5CDA87" w14:textId="6685DA03" w:rsidR="00A95D2E" w:rsidRPr="000B667C" w:rsidRDefault="00A95D2E" w:rsidP="009D360F">
            <w:pPr>
              <w:keepNext/>
              <w:keepLines/>
              <w:widowControl w:val="0"/>
              <w:ind w:left="29" w:right="33"/>
              <w:jc w:val="center"/>
              <w:rPr>
                <w:b/>
                <w:bCs/>
                <w:sz w:val="20"/>
                <w:szCs w:val="20"/>
              </w:rPr>
            </w:pPr>
            <w:r w:rsidRPr="000B667C">
              <w:rPr>
                <w:b/>
                <w:bCs/>
                <w:sz w:val="20"/>
                <w:szCs w:val="20"/>
              </w:rPr>
              <w:t>№ земельного участка</w:t>
            </w:r>
          </w:p>
        </w:tc>
        <w:tc>
          <w:tcPr>
            <w:tcW w:w="1984" w:type="dxa"/>
            <w:shd w:val="clear" w:color="auto" w:fill="FFFFFF" w:themeFill="background1"/>
            <w:textDirection w:val="btLr"/>
            <w:vAlign w:val="center"/>
          </w:tcPr>
          <w:p w14:paraId="07384D1B" w14:textId="77777777" w:rsidR="00A95D2E" w:rsidRPr="000B667C" w:rsidRDefault="00A95D2E" w:rsidP="00F5502A">
            <w:pPr>
              <w:keepNext/>
              <w:keepLines/>
              <w:widowControl w:val="0"/>
              <w:ind w:left="29" w:right="33"/>
              <w:jc w:val="center"/>
              <w:rPr>
                <w:b/>
                <w:bCs/>
                <w:sz w:val="20"/>
                <w:szCs w:val="20"/>
              </w:rPr>
            </w:pPr>
            <w:r w:rsidRPr="000B667C">
              <w:rPr>
                <w:b/>
                <w:bCs/>
                <w:sz w:val="20"/>
                <w:szCs w:val="20"/>
              </w:rPr>
              <w:t>Наименование вида разрешенного использования (согласно классификатору)</w:t>
            </w:r>
          </w:p>
        </w:tc>
        <w:tc>
          <w:tcPr>
            <w:tcW w:w="709" w:type="dxa"/>
            <w:shd w:val="clear" w:color="auto" w:fill="FFFFFF" w:themeFill="background1"/>
            <w:textDirection w:val="btLr"/>
            <w:vAlign w:val="center"/>
          </w:tcPr>
          <w:p w14:paraId="15F2CA0C" w14:textId="583CE5DF" w:rsidR="00A95D2E" w:rsidRPr="000B667C" w:rsidRDefault="00A95D2E" w:rsidP="00F5502A">
            <w:pPr>
              <w:keepNext/>
              <w:keepLines/>
              <w:widowControl w:val="0"/>
              <w:ind w:left="29" w:right="33"/>
              <w:jc w:val="center"/>
              <w:rPr>
                <w:b/>
                <w:bCs/>
                <w:sz w:val="20"/>
                <w:szCs w:val="20"/>
              </w:rPr>
            </w:pPr>
            <w:r w:rsidRPr="000B667C">
              <w:rPr>
                <w:b/>
                <w:bCs/>
                <w:sz w:val="20"/>
                <w:szCs w:val="20"/>
              </w:rPr>
              <w:t>Код по классификатору</w:t>
            </w:r>
          </w:p>
        </w:tc>
        <w:tc>
          <w:tcPr>
            <w:tcW w:w="425" w:type="dxa"/>
            <w:shd w:val="clear" w:color="auto" w:fill="FFFFFF" w:themeFill="background1"/>
            <w:textDirection w:val="btLr"/>
            <w:vAlign w:val="center"/>
          </w:tcPr>
          <w:p w14:paraId="1E3DDB8B" w14:textId="77777777" w:rsidR="00A95D2E" w:rsidRPr="000B667C" w:rsidRDefault="00A95D2E" w:rsidP="00F5502A">
            <w:pPr>
              <w:keepNext/>
              <w:keepLines/>
              <w:widowControl w:val="0"/>
              <w:ind w:left="29" w:right="33"/>
              <w:jc w:val="center"/>
              <w:rPr>
                <w:b/>
                <w:bCs/>
                <w:sz w:val="20"/>
                <w:szCs w:val="20"/>
              </w:rPr>
            </w:pPr>
            <w:r w:rsidRPr="000B667C">
              <w:rPr>
                <w:b/>
                <w:bCs/>
                <w:sz w:val="20"/>
                <w:szCs w:val="20"/>
              </w:rPr>
              <w:t>№ по эксп.</w:t>
            </w:r>
          </w:p>
        </w:tc>
        <w:tc>
          <w:tcPr>
            <w:tcW w:w="2835" w:type="dxa"/>
            <w:shd w:val="clear" w:color="auto" w:fill="FFFFFF" w:themeFill="background1"/>
            <w:textDirection w:val="btLr"/>
            <w:vAlign w:val="center"/>
          </w:tcPr>
          <w:p w14:paraId="461C2B47" w14:textId="77777777" w:rsidR="00A95D2E" w:rsidRPr="000B667C" w:rsidRDefault="00A95D2E" w:rsidP="00F5502A">
            <w:pPr>
              <w:keepNext/>
              <w:keepLines/>
              <w:widowControl w:val="0"/>
              <w:ind w:left="29" w:right="33"/>
              <w:jc w:val="center"/>
              <w:rPr>
                <w:b/>
                <w:bCs/>
                <w:sz w:val="20"/>
                <w:szCs w:val="20"/>
              </w:rPr>
            </w:pPr>
            <w:r w:rsidRPr="000B667C">
              <w:rPr>
                <w:b/>
                <w:bCs/>
                <w:sz w:val="20"/>
                <w:szCs w:val="20"/>
              </w:rPr>
              <w:t>Наименование</w:t>
            </w:r>
          </w:p>
        </w:tc>
        <w:tc>
          <w:tcPr>
            <w:tcW w:w="426" w:type="dxa"/>
            <w:shd w:val="clear" w:color="auto" w:fill="FFFFFF" w:themeFill="background1"/>
            <w:textDirection w:val="btLr"/>
            <w:vAlign w:val="center"/>
          </w:tcPr>
          <w:p w14:paraId="41B51D15" w14:textId="4D17EF6C" w:rsidR="00A95D2E" w:rsidRPr="000B667C" w:rsidRDefault="00A95D2E" w:rsidP="009D360F">
            <w:pPr>
              <w:keepNext/>
              <w:keepLines/>
              <w:widowControl w:val="0"/>
              <w:ind w:left="29" w:right="33"/>
              <w:jc w:val="center"/>
              <w:rPr>
                <w:b/>
                <w:bCs/>
                <w:sz w:val="20"/>
                <w:szCs w:val="20"/>
              </w:rPr>
            </w:pPr>
            <w:r w:rsidRPr="000B667C">
              <w:rPr>
                <w:b/>
                <w:bCs/>
                <w:sz w:val="20"/>
                <w:szCs w:val="20"/>
              </w:rPr>
              <w:t>Этажность</w:t>
            </w:r>
          </w:p>
        </w:tc>
        <w:tc>
          <w:tcPr>
            <w:tcW w:w="850" w:type="dxa"/>
            <w:shd w:val="clear" w:color="auto" w:fill="FFFFFF" w:themeFill="background1"/>
            <w:textDirection w:val="btLr"/>
            <w:vAlign w:val="center"/>
          </w:tcPr>
          <w:p w14:paraId="5C2983BF" w14:textId="3C083D4B" w:rsidR="00A95D2E" w:rsidRPr="000B667C" w:rsidRDefault="00A95D2E" w:rsidP="00F5502A">
            <w:pPr>
              <w:keepNext/>
              <w:keepLines/>
              <w:widowControl w:val="0"/>
              <w:ind w:left="29" w:right="33"/>
              <w:jc w:val="center"/>
              <w:rPr>
                <w:b/>
                <w:bCs/>
                <w:sz w:val="20"/>
                <w:szCs w:val="20"/>
              </w:rPr>
            </w:pPr>
            <w:r w:rsidRPr="000B667C">
              <w:rPr>
                <w:b/>
                <w:bCs/>
                <w:sz w:val="20"/>
                <w:szCs w:val="20"/>
              </w:rPr>
              <w:t>Предельная мин. и макс. пл</w:t>
            </w:r>
            <w:r w:rsidR="00F5502A" w:rsidRPr="000B667C">
              <w:rPr>
                <w:b/>
                <w:bCs/>
                <w:sz w:val="20"/>
                <w:szCs w:val="20"/>
              </w:rPr>
              <w:t>ощадь</w:t>
            </w:r>
            <w:r w:rsidRPr="000B667C">
              <w:rPr>
                <w:b/>
                <w:bCs/>
                <w:sz w:val="20"/>
                <w:szCs w:val="20"/>
              </w:rPr>
              <w:t xml:space="preserve"> застройки, м</w:t>
            </w:r>
            <w:r w:rsidRPr="000B667C">
              <w:rPr>
                <w:b/>
                <w:bCs/>
                <w:sz w:val="20"/>
                <w:szCs w:val="20"/>
                <w:vertAlign w:val="superscript"/>
              </w:rPr>
              <w:t>2</w:t>
            </w:r>
          </w:p>
        </w:tc>
        <w:tc>
          <w:tcPr>
            <w:tcW w:w="1134" w:type="dxa"/>
            <w:shd w:val="clear" w:color="auto" w:fill="FFFFFF" w:themeFill="background1"/>
            <w:textDirection w:val="btLr"/>
            <w:vAlign w:val="center"/>
          </w:tcPr>
          <w:p w14:paraId="3FB01D6A" w14:textId="77777777" w:rsidR="00A95D2E" w:rsidRPr="000B667C" w:rsidRDefault="00A95D2E" w:rsidP="00F5502A">
            <w:pPr>
              <w:keepNext/>
              <w:keepLines/>
              <w:widowControl w:val="0"/>
              <w:ind w:left="29" w:right="33"/>
              <w:jc w:val="center"/>
              <w:rPr>
                <w:b/>
                <w:bCs/>
                <w:sz w:val="20"/>
                <w:szCs w:val="20"/>
              </w:rPr>
            </w:pPr>
            <w:r w:rsidRPr="000B667C">
              <w:rPr>
                <w:b/>
                <w:bCs/>
                <w:sz w:val="20"/>
                <w:szCs w:val="20"/>
              </w:rPr>
              <w:t>Мин. площадь озеленения, м</w:t>
            </w:r>
            <w:r w:rsidRPr="000B667C">
              <w:rPr>
                <w:b/>
                <w:bCs/>
                <w:sz w:val="20"/>
                <w:szCs w:val="20"/>
                <w:vertAlign w:val="superscript"/>
              </w:rPr>
              <w:t>2</w:t>
            </w:r>
          </w:p>
        </w:tc>
      </w:tr>
      <w:tr w:rsidR="000B667C" w:rsidRPr="000B667C" w14:paraId="1F2DF5CC" w14:textId="77777777" w:rsidTr="009D360F">
        <w:trPr>
          <w:cantSplit/>
          <w:trHeight w:val="20"/>
          <w:jc w:val="center"/>
        </w:trPr>
        <w:tc>
          <w:tcPr>
            <w:tcW w:w="1559" w:type="dxa"/>
            <w:shd w:val="clear" w:color="auto" w:fill="FFFFFF" w:themeFill="background1"/>
            <w:vAlign w:val="center"/>
          </w:tcPr>
          <w:p w14:paraId="6515058D" w14:textId="77777777" w:rsidR="009D360F" w:rsidRPr="000B667C" w:rsidRDefault="00F5502A" w:rsidP="00B539CE">
            <w:pPr>
              <w:suppressAutoHyphens w:val="0"/>
              <w:jc w:val="center"/>
              <w:rPr>
                <w:sz w:val="20"/>
                <w:szCs w:val="20"/>
              </w:rPr>
            </w:pPr>
            <w:r w:rsidRPr="000B667C">
              <w:rPr>
                <w:sz w:val="20"/>
                <w:szCs w:val="20"/>
              </w:rPr>
              <w:t>74:33:1333001</w:t>
            </w:r>
          </w:p>
          <w:p w14:paraId="33D0BA14" w14:textId="7282E47C" w:rsidR="00F5502A" w:rsidRPr="000B667C" w:rsidRDefault="00F5502A" w:rsidP="00B539CE">
            <w:pPr>
              <w:suppressAutoHyphens w:val="0"/>
              <w:jc w:val="center"/>
              <w:rPr>
                <w:sz w:val="20"/>
                <w:szCs w:val="20"/>
              </w:rPr>
            </w:pPr>
            <w:r w:rsidRPr="000B667C">
              <w:rPr>
                <w:sz w:val="20"/>
                <w:szCs w:val="20"/>
              </w:rPr>
              <w:t>:76</w:t>
            </w:r>
          </w:p>
        </w:tc>
        <w:tc>
          <w:tcPr>
            <w:tcW w:w="1984" w:type="dxa"/>
            <w:shd w:val="clear" w:color="auto" w:fill="FFFFFF" w:themeFill="background1"/>
            <w:vAlign w:val="center"/>
          </w:tcPr>
          <w:p w14:paraId="697F5CA4" w14:textId="572008CB" w:rsidR="00F5502A" w:rsidRPr="000B667C" w:rsidRDefault="00F5502A" w:rsidP="00B539CE">
            <w:pPr>
              <w:ind w:left="-113" w:right="-113"/>
              <w:jc w:val="center"/>
              <w:rPr>
                <w:sz w:val="20"/>
                <w:szCs w:val="20"/>
              </w:rPr>
            </w:pPr>
            <w:r w:rsidRPr="000B667C">
              <w:rPr>
                <w:sz w:val="20"/>
                <w:szCs w:val="20"/>
              </w:rPr>
              <w:t>Заправка транспортных средств</w:t>
            </w:r>
          </w:p>
        </w:tc>
        <w:tc>
          <w:tcPr>
            <w:tcW w:w="709" w:type="dxa"/>
            <w:shd w:val="clear" w:color="auto" w:fill="FFFFFF" w:themeFill="background1"/>
            <w:vAlign w:val="center"/>
          </w:tcPr>
          <w:p w14:paraId="5611F570" w14:textId="705CA4B8" w:rsidR="00F5502A" w:rsidRPr="000B667C" w:rsidRDefault="00F5502A" w:rsidP="00B539CE">
            <w:pPr>
              <w:ind w:left="-113" w:right="-113"/>
              <w:jc w:val="center"/>
              <w:rPr>
                <w:sz w:val="20"/>
                <w:szCs w:val="20"/>
              </w:rPr>
            </w:pPr>
            <w:r w:rsidRPr="000B667C">
              <w:rPr>
                <w:sz w:val="20"/>
                <w:szCs w:val="20"/>
              </w:rPr>
              <w:t>4.9.1.1</w:t>
            </w:r>
          </w:p>
        </w:tc>
        <w:tc>
          <w:tcPr>
            <w:tcW w:w="425" w:type="dxa"/>
            <w:shd w:val="clear" w:color="auto" w:fill="FFFFFF" w:themeFill="background1"/>
            <w:vAlign w:val="center"/>
          </w:tcPr>
          <w:p w14:paraId="0A01BF2E" w14:textId="3AC33864" w:rsidR="00F5502A" w:rsidRPr="000B667C" w:rsidRDefault="00F5502A" w:rsidP="00B539CE">
            <w:pPr>
              <w:jc w:val="center"/>
              <w:rPr>
                <w:sz w:val="20"/>
                <w:szCs w:val="20"/>
              </w:rPr>
            </w:pPr>
            <w:r w:rsidRPr="000B667C">
              <w:rPr>
                <w:sz w:val="20"/>
                <w:szCs w:val="20"/>
              </w:rPr>
              <w:t>1</w:t>
            </w:r>
          </w:p>
        </w:tc>
        <w:tc>
          <w:tcPr>
            <w:tcW w:w="2835" w:type="dxa"/>
            <w:shd w:val="clear" w:color="auto" w:fill="FFFFFF" w:themeFill="background1"/>
            <w:vAlign w:val="center"/>
          </w:tcPr>
          <w:p w14:paraId="000FF3FF" w14:textId="7B2AF9EF" w:rsidR="00F5502A" w:rsidRPr="000B667C" w:rsidRDefault="00F5502A" w:rsidP="00B539CE">
            <w:pPr>
              <w:ind w:left="-57" w:right="-57"/>
              <w:jc w:val="center"/>
              <w:rPr>
                <w:sz w:val="20"/>
                <w:szCs w:val="20"/>
              </w:rPr>
            </w:pPr>
            <w:r w:rsidRPr="000B667C">
              <w:rPr>
                <w:sz w:val="20"/>
                <w:szCs w:val="20"/>
              </w:rPr>
              <w:t>МАЗС с размещением АГНКС</w:t>
            </w:r>
          </w:p>
        </w:tc>
        <w:tc>
          <w:tcPr>
            <w:tcW w:w="426" w:type="dxa"/>
            <w:shd w:val="clear" w:color="auto" w:fill="FFFFFF" w:themeFill="background1"/>
            <w:vAlign w:val="center"/>
          </w:tcPr>
          <w:p w14:paraId="7F103E85" w14:textId="6E5723D3" w:rsidR="00F5502A" w:rsidRPr="000B667C" w:rsidRDefault="00F5502A" w:rsidP="00B539CE">
            <w:pPr>
              <w:ind w:left="-113" w:right="-113"/>
              <w:jc w:val="center"/>
              <w:rPr>
                <w:sz w:val="20"/>
                <w:szCs w:val="20"/>
              </w:rPr>
            </w:pPr>
            <w:r w:rsidRPr="000B667C">
              <w:rPr>
                <w:sz w:val="20"/>
                <w:szCs w:val="20"/>
              </w:rPr>
              <w:t>1</w:t>
            </w:r>
          </w:p>
        </w:tc>
        <w:tc>
          <w:tcPr>
            <w:tcW w:w="850" w:type="dxa"/>
            <w:shd w:val="clear" w:color="auto" w:fill="FFFFFF" w:themeFill="background1"/>
            <w:vAlign w:val="center"/>
          </w:tcPr>
          <w:p w14:paraId="2D3B800F" w14:textId="385628A2" w:rsidR="00F5502A" w:rsidRPr="000B667C" w:rsidRDefault="00F5502A" w:rsidP="00B539CE">
            <w:pPr>
              <w:suppressAutoHyphens w:val="0"/>
              <w:jc w:val="center"/>
              <w:rPr>
                <w:sz w:val="20"/>
                <w:szCs w:val="20"/>
              </w:rPr>
            </w:pPr>
            <w:r w:rsidRPr="000B667C">
              <w:rPr>
                <w:sz w:val="20"/>
                <w:szCs w:val="20"/>
              </w:rPr>
              <w:t>до 241</w:t>
            </w:r>
          </w:p>
        </w:tc>
        <w:tc>
          <w:tcPr>
            <w:tcW w:w="1134" w:type="dxa"/>
            <w:shd w:val="clear" w:color="auto" w:fill="FFFFFF" w:themeFill="background1"/>
            <w:vAlign w:val="center"/>
          </w:tcPr>
          <w:p w14:paraId="5EAC9DC8" w14:textId="3CA94F05" w:rsidR="00F5502A" w:rsidRPr="000B667C" w:rsidRDefault="00F5502A" w:rsidP="00B539CE">
            <w:pPr>
              <w:ind w:left="-113" w:right="-113"/>
              <w:jc w:val="center"/>
              <w:rPr>
                <w:sz w:val="20"/>
                <w:szCs w:val="20"/>
              </w:rPr>
            </w:pPr>
            <w:r w:rsidRPr="000B667C">
              <w:rPr>
                <w:sz w:val="20"/>
                <w:szCs w:val="20"/>
              </w:rPr>
              <w:t>не менее 568</w:t>
            </w:r>
          </w:p>
        </w:tc>
      </w:tr>
    </w:tbl>
    <w:p w14:paraId="6D48733D" w14:textId="50846CCC" w:rsidR="00FE0D0E" w:rsidRPr="000B667C" w:rsidRDefault="0033796B" w:rsidP="00855101">
      <w:pPr>
        <w:keepNext/>
        <w:keepLines/>
        <w:spacing w:before="240"/>
        <w:ind w:firstLine="567"/>
        <w:jc w:val="center"/>
        <w:outlineLvl w:val="2"/>
        <w:rPr>
          <w:rFonts w:eastAsia="GOST Type AU"/>
          <w:b/>
        </w:rPr>
      </w:pPr>
      <w:bookmarkStart w:id="26" w:name="_Toc61605397"/>
      <w:bookmarkStart w:id="27" w:name="_Toc61605509"/>
      <w:bookmarkStart w:id="28" w:name="_Toc180432985"/>
      <w:bookmarkStart w:id="29" w:name="_Toc213845962"/>
      <w:r w:rsidRPr="000B667C">
        <w:rPr>
          <w:rFonts w:eastAsia="GOST Type AU"/>
          <w:b/>
        </w:rPr>
        <w:t>1.3.2. </w:t>
      </w:r>
      <w:r w:rsidR="00FE0D0E" w:rsidRPr="000B667C">
        <w:rPr>
          <w:rFonts w:eastAsia="GOST Type AU"/>
          <w:b/>
        </w:rPr>
        <w:t>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6"/>
      <w:bookmarkEnd w:id="27"/>
      <w:bookmarkEnd w:id="28"/>
      <w:bookmarkEnd w:id="29"/>
    </w:p>
    <w:p w14:paraId="0F79D496" w14:textId="77777777" w:rsidR="00FE0D0E" w:rsidRPr="000B667C" w:rsidRDefault="00FE0D0E" w:rsidP="00855101">
      <w:pPr>
        <w:keepNext/>
        <w:keepLines/>
        <w:tabs>
          <w:tab w:val="left" w:pos="1418"/>
        </w:tabs>
        <w:spacing w:before="240"/>
        <w:ind w:firstLine="567"/>
        <w:jc w:val="center"/>
        <w:rPr>
          <w:bCs/>
          <w:i/>
        </w:rPr>
      </w:pPr>
      <w:bookmarkStart w:id="30" w:name="_Toc323730054"/>
      <w:bookmarkStart w:id="31" w:name="_Toc366244083"/>
      <w:bookmarkStart w:id="32" w:name="_Toc530520947"/>
      <w:bookmarkStart w:id="33" w:name="_Toc56190620"/>
      <w:r w:rsidRPr="000B667C">
        <w:rPr>
          <w:bCs/>
          <w:i/>
        </w:rPr>
        <w:t>Водоснабжение</w:t>
      </w:r>
    </w:p>
    <w:p w14:paraId="7A4B03B3" w14:textId="77777777" w:rsidR="0060419F" w:rsidRPr="000B667C" w:rsidRDefault="0060419F" w:rsidP="0060419F">
      <w:pPr>
        <w:ind w:firstLine="567"/>
        <w:jc w:val="both"/>
      </w:pPr>
      <w:r w:rsidRPr="000B667C">
        <w:t>Проектом не предусматривается развитие централизованной водопроводной сети, ввиду отсутствия планируемой застройки.</w:t>
      </w:r>
    </w:p>
    <w:p w14:paraId="2F50122C" w14:textId="77777777" w:rsidR="00FE0D0E" w:rsidRPr="000B667C" w:rsidRDefault="00FE0D0E" w:rsidP="00D74165">
      <w:pPr>
        <w:ind w:firstLine="567"/>
        <w:jc w:val="both"/>
      </w:pPr>
      <w:r w:rsidRPr="000B667C">
        <w:t>Объекты, включенные в программы комплексного развития систем коммунальной инфраструктуры, отсутствуют.</w:t>
      </w:r>
    </w:p>
    <w:p w14:paraId="2DD5E6C5" w14:textId="77777777" w:rsidR="00FE0D0E" w:rsidRPr="000B667C" w:rsidRDefault="00FE0D0E" w:rsidP="00FE0D0E">
      <w:pPr>
        <w:keepNext/>
        <w:keepLines/>
        <w:tabs>
          <w:tab w:val="left" w:pos="1418"/>
        </w:tabs>
        <w:spacing w:before="240"/>
        <w:ind w:firstLine="567"/>
        <w:jc w:val="center"/>
        <w:rPr>
          <w:bCs/>
          <w:i/>
        </w:rPr>
      </w:pPr>
      <w:r w:rsidRPr="000B667C">
        <w:rPr>
          <w:bCs/>
          <w:i/>
        </w:rPr>
        <w:t>Водоотведение</w:t>
      </w:r>
    </w:p>
    <w:p w14:paraId="0177F3BD" w14:textId="77777777" w:rsidR="0060419F" w:rsidRPr="000B667C" w:rsidRDefault="0060419F" w:rsidP="0060419F">
      <w:pPr>
        <w:ind w:firstLine="567"/>
        <w:jc w:val="both"/>
      </w:pPr>
      <w:r w:rsidRPr="000B667C">
        <w:rPr>
          <w:szCs w:val="28"/>
        </w:rPr>
        <w:t>Проектом не предполагается развитие и реконструкция централизованной канализационной сети</w:t>
      </w:r>
      <w:r w:rsidRPr="000B667C">
        <w:t>, ввиду отсутствия планируемой застройки.</w:t>
      </w:r>
    </w:p>
    <w:p w14:paraId="390212EF" w14:textId="77777777" w:rsidR="00FE0D0E" w:rsidRPr="000B667C" w:rsidRDefault="00FE0D0E" w:rsidP="00D74165">
      <w:pPr>
        <w:ind w:firstLine="567"/>
        <w:jc w:val="both"/>
      </w:pPr>
      <w:r w:rsidRPr="000B667C">
        <w:t>Объекты, включенные в программы комплексного развития систем коммунальной инфраструктуры, отсутствуют.</w:t>
      </w:r>
    </w:p>
    <w:p w14:paraId="1F9D20E2" w14:textId="77777777" w:rsidR="00FE0D0E" w:rsidRPr="000B667C" w:rsidRDefault="00FE0D0E" w:rsidP="00FE0D0E">
      <w:pPr>
        <w:keepNext/>
        <w:keepLines/>
        <w:tabs>
          <w:tab w:val="left" w:pos="1418"/>
        </w:tabs>
        <w:spacing w:before="240"/>
        <w:ind w:firstLine="567"/>
        <w:jc w:val="center"/>
        <w:rPr>
          <w:bCs/>
          <w:i/>
        </w:rPr>
      </w:pPr>
      <w:r w:rsidRPr="000B667C">
        <w:rPr>
          <w:bCs/>
          <w:i/>
        </w:rPr>
        <w:t>Теплоснабжение</w:t>
      </w:r>
    </w:p>
    <w:p w14:paraId="124CAB12" w14:textId="77777777" w:rsidR="0060419F" w:rsidRPr="000B667C" w:rsidRDefault="0060419F" w:rsidP="0060419F">
      <w:pPr>
        <w:ind w:firstLine="567"/>
        <w:jc w:val="both"/>
      </w:pPr>
      <w:r w:rsidRPr="000B667C">
        <w:t>Проектом не предусматривается развитие централизованных тепловых сетей, ввиду отсутствия планируемой застройки.</w:t>
      </w:r>
    </w:p>
    <w:p w14:paraId="1C5D3538" w14:textId="77777777" w:rsidR="00FE0D0E" w:rsidRPr="000B667C" w:rsidRDefault="00FE0D0E" w:rsidP="00D74165">
      <w:pPr>
        <w:ind w:firstLine="567"/>
        <w:jc w:val="both"/>
      </w:pPr>
      <w:r w:rsidRPr="000B667C">
        <w:t>Объекты, включенные в программы комплексного развития систем коммунальной инфраструктуры, отсутствуют.</w:t>
      </w:r>
    </w:p>
    <w:p w14:paraId="3ECF5D64" w14:textId="77777777" w:rsidR="00FE0D0E" w:rsidRPr="000B667C" w:rsidRDefault="00FE0D0E" w:rsidP="00D74165">
      <w:pPr>
        <w:tabs>
          <w:tab w:val="left" w:pos="1418"/>
        </w:tabs>
        <w:suppressAutoHyphens w:val="0"/>
        <w:spacing w:before="240"/>
        <w:ind w:firstLine="567"/>
        <w:jc w:val="center"/>
        <w:rPr>
          <w:bCs/>
          <w:i/>
        </w:rPr>
      </w:pPr>
      <w:r w:rsidRPr="000B667C">
        <w:rPr>
          <w:bCs/>
          <w:i/>
        </w:rPr>
        <w:t>Газоснабжение</w:t>
      </w:r>
    </w:p>
    <w:p w14:paraId="4A2E8E9A" w14:textId="77777777" w:rsidR="0060419F" w:rsidRPr="000B667C" w:rsidRDefault="0060419F" w:rsidP="00D74165">
      <w:pPr>
        <w:suppressAutoHyphens w:val="0"/>
        <w:ind w:firstLine="567"/>
        <w:jc w:val="both"/>
      </w:pPr>
      <w:r w:rsidRPr="000B667C">
        <w:t>Проектом не предусматривается развитие газораспределительных сетей, ввиду отсутствия планируемой застройки.</w:t>
      </w:r>
    </w:p>
    <w:p w14:paraId="39A558B6" w14:textId="77777777" w:rsidR="00FE0D0E" w:rsidRPr="000B667C" w:rsidRDefault="00FE0D0E" w:rsidP="00D74165">
      <w:pPr>
        <w:suppressAutoHyphens w:val="0"/>
        <w:ind w:firstLine="567"/>
        <w:jc w:val="both"/>
      </w:pPr>
      <w:r w:rsidRPr="000B667C">
        <w:t>Объекты, включенные в программы комплексного развития систем коммунальной инфраструктуры, отсутствуют.</w:t>
      </w:r>
    </w:p>
    <w:p w14:paraId="17491E2E" w14:textId="77777777" w:rsidR="00FE0D0E" w:rsidRPr="000B667C" w:rsidRDefault="00FE0D0E" w:rsidP="00FE0D0E">
      <w:pPr>
        <w:keepNext/>
        <w:keepLines/>
        <w:tabs>
          <w:tab w:val="left" w:pos="1418"/>
        </w:tabs>
        <w:spacing w:before="240"/>
        <w:ind w:firstLine="567"/>
        <w:jc w:val="center"/>
        <w:rPr>
          <w:bCs/>
          <w:i/>
        </w:rPr>
      </w:pPr>
      <w:r w:rsidRPr="000B667C">
        <w:rPr>
          <w:bCs/>
          <w:i/>
        </w:rPr>
        <w:lastRenderedPageBreak/>
        <w:t>Электроснабжение</w:t>
      </w:r>
    </w:p>
    <w:p w14:paraId="5B3C0A34" w14:textId="77777777" w:rsidR="0060419F" w:rsidRPr="000B667C" w:rsidRDefault="0060419F" w:rsidP="0060419F">
      <w:pPr>
        <w:ind w:firstLine="567"/>
        <w:jc w:val="both"/>
        <w:rPr>
          <w:rFonts w:eastAsia="GOST Type AU"/>
        </w:rPr>
      </w:pPr>
      <w:r w:rsidRPr="000B667C">
        <w:t>На основании данных ранее разработанной документации (п</w:t>
      </w:r>
      <w:r w:rsidRPr="000B667C">
        <w:rPr>
          <w:szCs w:val="20"/>
          <w:lang w:eastAsia="ru-RU"/>
        </w:rPr>
        <w:t>роект планировки и проекта межевания территории города Магнитогорска в районе шоссе Восточное с целью размещения линейного объекта «Реконструкция шоссе Восточное от кольцевого пересечения с трактом Челябинский до автодороги на жилой район Куйбас», утвержденный постановлением города от 29.08.2019 № 10439-П</w:t>
      </w:r>
      <w:r w:rsidRPr="000B667C">
        <w:t xml:space="preserve">) в западной части проектируемой территории предусмотрен демонтаж и перенос воздушных линий электропередачи напряжением 10 кВ и кабельных линий электропередачи напряжением 0,4 кВ, а также размещение воздушной линии электропередачи напряжением 0,4 кВ. </w:t>
      </w:r>
      <w:r w:rsidRPr="000B667C">
        <w:rPr>
          <w:rFonts w:eastAsia="GOST Type AU"/>
        </w:rPr>
        <w:t>Утвержденные решения в части переустройства и строительства электросетевого хозяйства в настоящем проекте сохраняются без изменений.</w:t>
      </w:r>
    </w:p>
    <w:p w14:paraId="70D35F95" w14:textId="75F8CB02" w:rsidR="0060419F" w:rsidRPr="000B667C" w:rsidRDefault="0060419F" w:rsidP="0060419F">
      <w:pPr>
        <w:ind w:firstLine="567"/>
        <w:jc w:val="both"/>
        <w:rPr>
          <w:rFonts w:eastAsia="GOST Type AU"/>
        </w:rPr>
      </w:pPr>
      <w:r w:rsidRPr="000B667C">
        <w:rPr>
          <w:rFonts w:eastAsia="GOST Type AU"/>
        </w:rPr>
        <w:t xml:space="preserve">Реконструкцию существующих инженерных сетей осуществлять в соответствии </w:t>
      </w:r>
      <w:r w:rsidRPr="000B667C">
        <w:t>с техническими условиями (ТУ). Все решения необходимо согласовать с эксплуатирующей организацией.</w:t>
      </w:r>
    </w:p>
    <w:p w14:paraId="29605CC3" w14:textId="77777777" w:rsidR="0060419F" w:rsidRPr="000B667C" w:rsidRDefault="0060419F" w:rsidP="0060419F">
      <w:pPr>
        <w:ind w:firstLine="567"/>
        <w:jc w:val="both"/>
      </w:pPr>
      <w:r w:rsidRPr="000B667C">
        <w:t>Проектом не предусматривается развитие сетей электроснабжения, ввиду отсутствия планируемой застройки.</w:t>
      </w:r>
    </w:p>
    <w:p w14:paraId="67F90DAB" w14:textId="77777777" w:rsidR="00FE0D0E" w:rsidRPr="000B667C" w:rsidRDefault="00FE0D0E" w:rsidP="00FE0D0E">
      <w:pPr>
        <w:spacing w:before="240"/>
        <w:ind w:firstLine="567"/>
        <w:jc w:val="both"/>
      </w:pPr>
      <w:r w:rsidRPr="000B667C">
        <w:t>Объекты, включенные в программы комплексного развития систем коммунальной инфраструктуры, отсутствуют.</w:t>
      </w:r>
    </w:p>
    <w:p w14:paraId="588E48FD" w14:textId="77777777" w:rsidR="00FE0D0E" w:rsidRPr="000B667C" w:rsidRDefault="00FE0D0E" w:rsidP="00FE0D0E">
      <w:pPr>
        <w:keepNext/>
        <w:keepLines/>
        <w:tabs>
          <w:tab w:val="left" w:pos="1418"/>
        </w:tabs>
        <w:spacing w:before="240"/>
        <w:ind w:firstLine="567"/>
        <w:jc w:val="center"/>
        <w:rPr>
          <w:bCs/>
          <w:i/>
        </w:rPr>
      </w:pPr>
      <w:r w:rsidRPr="000B667C">
        <w:rPr>
          <w:bCs/>
          <w:i/>
        </w:rPr>
        <w:t>Сети связи</w:t>
      </w:r>
    </w:p>
    <w:p w14:paraId="5C3FB240" w14:textId="77777777" w:rsidR="0060419F" w:rsidRPr="000B667C" w:rsidRDefault="0060419F" w:rsidP="0060419F">
      <w:pPr>
        <w:keepNext/>
        <w:ind w:firstLine="567"/>
        <w:jc w:val="both"/>
      </w:pPr>
      <w:r w:rsidRPr="000B667C">
        <w:t>Проектом не предусматривается развитие сетей связи.</w:t>
      </w:r>
    </w:p>
    <w:p w14:paraId="19FA99E7" w14:textId="77777777" w:rsidR="00FE0D0E" w:rsidRPr="000B667C" w:rsidRDefault="00FE0D0E" w:rsidP="00D74165">
      <w:pPr>
        <w:ind w:firstLine="567"/>
        <w:jc w:val="both"/>
      </w:pPr>
      <w:r w:rsidRPr="000B667C">
        <w:t>Объекты, включенные в программы комплексного развития систем коммунальной инфраструктуры, отсутствуют.</w:t>
      </w:r>
    </w:p>
    <w:p w14:paraId="3DEEF1EF" w14:textId="77777777" w:rsidR="00FE0D0E" w:rsidRPr="000B667C" w:rsidRDefault="00FE0D0E" w:rsidP="00FE0D0E">
      <w:pPr>
        <w:keepNext/>
        <w:keepLines/>
        <w:tabs>
          <w:tab w:val="left" w:pos="1418"/>
        </w:tabs>
        <w:spacing w:before="240"/>
        <w:ind w:firstLine="567"/>
        <w:jc w:val="center"/>
        <w:rPr>
          <w:bCs/>
          <w:i/>
        </w:rPr>
      </w:pPr>
      <w:r w:rsidRPr="000B667C">
        <w:rPr>
          <w:bCs/>
          <w:i/>
        </w:rPr>
        <w:t>Дождевая канализация</w:t>
      </w:r>
    </w:p>
    <w:p w14:paraId="12C44574" w14:textId="6F0AB6FC" w:rsidR="00FE0D0E" w:rsidRPr="000B667C" w:rsidRDefault="00FE0D0E" w:rsidP="00FE0D0E">
      <w:pPr>
        <w:ind w:firstLine="567"/>
        <w:jc w:val="both"/>
      </w:pPr>
      <w:r w:rsidRPr="000B667C">
        <w:t xml:space="preserve">Отвод дождевых и талых вод предусматривается открытым стоком по проезжим частям </w:t>
      </w:r>
      <w:r w:rsidR="000C0983" w:rsidRPr="000B667C">
        <w:t>проектируемых проездов</w:t>
      </w:r>
      <w:r w:rsidRPr="000B667C">
        <w:t xml:space="preserve"> со сбросом в сеть дождевой канализации с дальнейшим выпуском после очистки на </w:t>
      </w:r>
      <w:r w:rsidR="00154118" w:rsidRPr="000B667C">
        <w:t>локальных очистных сооружениях</w:t>
      </w:r>
      <w:r w:rsidRPr="000B667C">
        <w:t xml:space="preserve"> в ближайший водоем.</w:t>
      </w:r>
    </w:p>
    <w:p w14:paraId="0EA92EA3" w14:textId="257AB1FB" w:rsidR="00FE0D0E" w:rsidRPr="000B667C" w:rsidRDefault="00FE0D0E" w:rsidP="00FE0D0E">
      <w:pPr>
        <w:tabs>
          <w:tab w:val="left" w:pos="1418"/>
        </w:tabs>
        <w:ind w:firstLine="567"/>
        <w:jc w:val="both"/>
      </w:pPr>
      <w:r w:rsidRPr="000B667C">
        <w:t xml:space="preserve">Объем поверхностных сточных вод при отведении их на очистку – </w:t>
      </w:r>
      <w:r w:rsidR="000C0983" w:rsidRPr="000B667C">
        <w:t>131,4 м</w:t>
      </w:r>
      <w:r w:rsidR="000C0983" w:rsidRPr="000B667C">
        <w:rPr>
          <w:vertAlign w:val="superscript"/>
        </w:rPr>
        <w:t>3</w:t>
      </w:r>
      <w:r w:rsidRPr="000B667C">
        <w:t>/сут.</w:t>
      </w:r>
    </w:p>
    <w:p w14:paraId="0B6EDF3C" w14:textId="77777777" w:rsidR="00FE0D0E" w:rsidRPr="000B667C" w:rsidRDefault="00FE0D0E" w:rsidP="00FE0D0E">
      <w:pPr>
        <w:spacing w:before="240"/>
        <w:ind w:firstLine="567"/>
        <w:jc w:val="both"/>
      </w:pPr>
      <w:r w:rsidRPr="000B667C">
        <w:t>Объекты, включенные в программы комплексного развития систем коммунальной инфраструктуры, отсутствуют.</w:t>
      </w:r>
    </w:p>
    <w:p w14:paraId="3776C73B" w14:textId="77777777" w:rsidR="00FE0D0E" w:rsidRPr="000B667C" w:rsidRDefault="00FE0D0E" w:rsidP="00FE0D0E">
      <w:pPr>
        <w:keepNext/>
        <w:keepLines/>
        <w:tabs>
          <w:tab w:val="left" w:pos="1418"/>
        </w:tabs>
        <w:spacing w:before="240"/>
        <w:ind w:firstLine="567"/>
        <w:jc w:val="center"/>
        <w:rPr>
          <w:bCs/>
          <w:i/>
        </w:rPr>
      </w:pPr>
      <w:r w:rsidRPr="000B667C">
        <w:rPr>
          <w:bCs/>
          <w:i/>
        </w:rPr>
        <w:t>Инженерная подготовка территории</w:t>
      </w:r>
    </w:p>
    <w:p w14:paraId="62C5F261" w14:textId="059B3C71" w:rsidR="00FE0D0E" w:rsidRPr="000B667C" w:rsidRDefault="00FE0D0E" w:rsidP="00FE0D0E">
      <w:pPr>
        <w:ind w:firstLine="567"/>
        <w:jc w:val="both"/>
      </w:pPr>
      <w:r w:rsidRPr="000B667C">
        <w:t>Проектом предусматриваются защита от подтопления, противоэрозионные мероприятия.</w:t>
      </w:r>
    </w:p>
    <w:p w14:paraId="4872B444" w14:textId="77777777" w:rsidR="00FE0D0E" w:rsidRPr="000B667C" w:rsidRDefault="00FE0D0E" w:rsidP="00FE0D0E">
      <w:pPr>
        <w:tabs>
          <w:tab w:val="left" w:pos="1418"/>
        </w:tabs>
        <w:ind w:firstLine="567"/>
        <w:jc w:val="both"/>
      </w:pPr>
      <w:r w:rsidRPr="000B667C">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0B667C">
        <w:t>.</w:t>
      </w:r>
    </w:p>
    <w:p w14:paraId="737A7E33" w14:textId="77777777" w:rsidR="00FE0D0E" w:rsidRPr="000B667C" w:rsidRDefault="00FE0D0E" w:rsidP="00FE0D0E">
      <w:pPr>
        <w:ind w:firstLine="567"/>
        <w:jc w:val="both"/>
      </w:pPr>
      <w:r w:rsidRPr="000B667C">
        <w:t>Противоэрозионные мероприятия предусматривают регулирование поверхностного стока.</w:t>
      </w:r>
    </w:p>
    <w:p w14:paraId="3D486124" w14:textId="77777777" w:rsidR="00FE0D0E" w:rsidRPr="000B667C" w:rsidRDefault="00FE0D0E" w:rsidP="00FE0D0E">
      <w:pPr>
        <w:spacing w:before="240"/>
        <w:ind w:firstLine="567"/>
        <w:jc w:val="both"/>
      </w:pPr>
      <w:r w:rsidRPr="000B667C">
        <w:t xml:space="preserve">Объекты, включенные в программы комплексного развития систем коммунальной инфраструктуры, отсутствуют. </w:t>
      </w:r>
    </w:p>
    <w:p w14:paraId="1CC36A3D" w14:textId="77777777" w:rsidR="00FE0D0E" w:rsidRPr="000B667C" w:rsidRDefault="00FE0D0E" w:rsidP="00FE0D0E">
      <w:pPr>
        <w:keepNext/>
        <w:keepLines/>
        <w:tabs>
          <w:tab w:val="left" w:pos="1418"/>
        </w:tabs>
        <w:spacing w:before="240"/>
        <w:ind w:firstLine="567"/>
        <w:jc w:val="center"/>
        <w:rPr>
          <w:bCs/>
          <w:i/>
        </w:rPr>
      </w:pPr>
      <w:r w:rsidRPr="000B667C">
        <w:rPr>
          <w:bCs/>
          <w:i/>
        </w:rPr>
        <w:t>Санитарная очистка</w:t>
      </w:r>
    </w:p>
    <w:p w14:paraId="3220A0E3" w14:textId="77777777" w:rsidR="000C0983" w:rsidRPr="000B667C" w:rsidRDefault="000C0983" w:rsidP="000C0983">
      <w:pPr>
        <w:ind w:firstLine="567"/>
        <w:jc w:val="both"/>
        <w:rPr>
          <w:bCs/>
        </w:rPr>
      </w:pPr>
      <w:r w:rsidRPr="000B667C">
        <w:rPr>
          <w:bCs/>
        </w:rPr>
        <w:t>Объектами очистки являются: уличные проезды (смет твердых покрытий улиц), объекты социально-бытового назначения, места ожидания транспортных средств.</w:t>
      </w:r>
    </w:p>
    <w:p w14:paraId="19DDDC2B" w14:textId="67E93E68" w:rsidR="000C0983" w:rsidRPr="000B667C" w:rsidRDefault="000C0983" w:rsidP="00FE0D0E">
      <w:pPr>
        <w:tabs>
          <w:tab w:val="left" w:pos="1418"/>
        </w:tabs>
        <w:ind w:firstLine="567"/>
        <w:jc w:val="both"/>
        <w:rPr>
          <w:bCs/>
        </w:rPr>
      </w:pPr>
      <w:r w:rsidRPr="000B667C">
        <w:rPr>
          <w:bCs/>
        </w:rPr>
        <w:t>Расчетный показатель накопления ТКО с твердых покрытий улиц составляют 377,4 м</w:t>
      </w:r>
      <w:r w:rsidRPr="000B667C">
        <w:rPr>
          <w:bCs/>
          <w:vertAlign w:val="superscript"/>
        </w:rPr>
        <w:t>3</w:t>
      </w:r>
      <w:r w:rsidRPr="000B667C">
        <w:rPr>
          <w:bCs/>
        </w:rPr>
        <w:t>/год.</w:t>
      </w:r>
    </w:p>
    <w:p w14:paraId="791A7F4F" w14:textId="77777777" w:rsidR="000C0983" w:rsidRPr="000B667C" w:rsidRDefault="000C0983" w:rsidP="000C0983">
      <w:pPr>
        <w:ind w:firstLine="567"/>
        <w:jc w:val="both"/>
        <w:rPr>
          <w:sz w:val="28"/>
          <w:szCs w:val="28"/>
        </w:rPr>
      </w:pPr>
      <w:r w:rsidRPr="000B667C">
        <w:rPr>
          <w:bCs/>
        </w:rPr>
        <w:t>Проектом не предусматривается размещение площадок для сбора ТБО</w:t>
      </w:r>
      <w:r w:rsidRPr="000B667C">
        <w:rPr>
          <w:szCs w:val="28"/>
        </w:rPr>
        <w:t>.</w:t>
      </w:r>
    </w:p>
    <w:p w14:paraId="21617B79" w14:textId="77777777" w:rsidR="00FE0D0E" w:rsidRPr="000B667C" w:rsidRDefault="00FE0D0E" w:rsidP="00FE0D0E">
      <w:pPr>
        <w:spacing w:before="240"/>
        <w:ind w:firstLine="567"/>
        <w:jc w:val="both"/>
      </w:pPr>
      <w:r w:rsidRPr="000B667C">
        <w:t>Объекты, включенные в программы комплексного развития систем коммунальной инфраструктуры, отсутствуют.</w:t>
      </w:r>
    </w:p>
    <w:p w14:paraId="33CA93A5" w14:textId="55066452" w:rsidR="00FE0D0E" w:rsidRPr="000B667C" w:rsidRDefault="0033796B" w:rsidP="00FE0D0E">
      <w:pPr>
        <w:keepNext/>
        <w:keepLines/>
        <w:tabs>
          <w:tab w:val="left" w:pos="1418"/>
        </w:tabs>
        <w:autoSpaceDE w:val="0"/>
        <w:spacing w:before="240" w:after="200"/>
        <w:ind w:firstLine="567"/>
        <w:jc w:val="center"/>
        <w:outlineLvl w:val="2"/>
        <w:rPr>
          <w:rFonts w:eastAsia="GOST Type AU"/>
          <w:b/>
        </w:rPr>
      </w:pPr>
      <w:bookmarkStart w:id="34" w:name="_Toc61605398"/>
      <w:bookmarkStart w:id="35" w:name="_Toc61605510"/>
      <w:bookmarkStart w:id="36" w:name="_Toc180432986"/>
      <w:bookmarkStart w:id="37" w:name="_Toc213845963"/>
      <w:bookmarkEnd w:id="30"/>
      <w:bookmarkEnd w:id="31"/>
      <w:bookmarkEnd w:id="32"/>
      <w:bookmarkEnd w:id="33"/>
      <w:r w:rsidRPr="000B667C">
        <w:rPr>
          <w:rFonts w:eastAsia="GOST Type AU"/>
          <w:b/>
        </w:rPr>
        <w:lastRenderedPageBreak/>
        <w:t>1.3.3. </w:t>
      </w:r>
      <w:r w:rsidR="00FE0D0E" w:rsidRPr="000B667C">
        <w:rPr>
          <w:rFonts w:eastAsia="GOST Type AU"/>
          <w:b/>
        </w:rPr>
        <w:t>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34"/>
      <w:bookmarkEnd w:id="35"/>
      <w:bookmarkEnd w:id="36"/>
      <w:bookmarkEnd w:id="37"/>
    </w:p>
    <w:p w14:paraId="7D8EEDBD" w14:textId="77777777" w:rsidR="00FE0D0E" w:rsidRPr="000B667C" w:rsidRDefault="00FE0D0E" w:rsidP="00FE0D0E">
      <w:pPr>
        <w:ind w:firstLine="567"/>
        <w:jc w:val="both"/>
      </w:pPr>
      <w:bookmarkStart w:id="38" w:name="_Toc61605399"/>
      <w:bookmarkStart w:id="39" w:name="_Toc61605511"/>
      <w:r w:rsidRPr="000B667C">
        <w:t>Основу улично-дорожной сети проектируемой территории формируют улицы следующих категорий:</w:t>
      </w:r>
    </w:p>
    <w:p w14:paraId="2EDCB378" w14:textId="77777777" w:rsidR="000C0983" w:rsidRPr="000B667C" w:rsidRDefault="000C0983" w:rsidP="000C0983">
      <w:pPr>
        <w:ind w:firstLine="567"/>
        <w:jc w:val="both"/>
        <w:rPr>
          <w:i/>
        </w:rPr>
      </w:pPr>
      <w:bookmarkStart w:id="40" w:name="_Toc417026806"/>
      <w:r w:rsidRPr="000B667C">
        <w:rPr>
          <w:i/>
        </w:rPr>
        <w:t>1. Магистральные улицы и дороги:</w:t>
      </w:r>
    </w:p>
    <w:p w14:paraId="63DDDC48" w14:textId="77777777" w:rsidR="000C0983" w:rsidRPr="000B667C" w:rsidRDefault="000C0983" w:rsidP="000C0983">
      <w:pPr>
        <w:ind w:firstLine="567"/>
        <w:jc w:val="both"/>
        <w:rPr>
          <w:i/>
        </w:rPr>
      </w:pPr>
      <w:r w:rsidRPr="000B667C">
        <w:rPr>
          <w:i/>
        </w:rPr>
        <w:t>1.1. Магистральная городская дорога 2-го класса:</w:t>
      </w:r>
    </w:p>
    <w:p w14:paraId="5158A041" w14:textId="77777777" w:rsidR="000C0983" w:rsidRPr="000B667C" w:rsidRDefault="000C0983" w:rsidP="000C0983">
      <w:pPr>
        <w:ind w:firstLine="567"/>
        <w:jc w:val="both"/>
      </w:pPr>
      <w:r w:rsidRPr="000B667C">
        <w:t>- ш. Восточное*:</w:t>
      </w:r>
    </w:p>
    <w:p w14:paraId="5008BF3F" w14:textId="77777777" w:rsidR="000C0983" w:rsidRPr="000B667C" w:rsidRDefault="000C0983" w:rsidP="000C0983">
      <w:pPr>
        <w:ind w:firstLine="567"/>
        <w:jc w:val="both"/>
      </w:pPr>
      <w:r w:rsidRPr="000B667C">
        <w:t>Ширина разделительной полосы – 3,0 м;</w:t>
      </w:r>
    </w:p>
    <w:p w14:paraId="7A9DA15C" w14:textId="77777777" w:rsidR="000C0983" w:rsidRPr="000B667C" w:rsidRDefault="000C0983" w:rsidP="000C0983">
      <w:pPr>
        <w:ind w:firstLine="567"/>
        <w:jc w:val="both"/>
      </w:pPr>
      <w:r w:rsidRPr="000B667C">
        <w:t>Ширина проезжей части – 9,75 м;</w:t>
      </w:r>
    </w:p>
    <w:p w14:paraId="331C1EA6" w14:textId="20F28B85" w:rsidR="000C0983" w:rsidRPr="000B667C" w:rsidRDefault="000C0983" w:rsidP="000C0983">
      <w:pPr>
        <w:ind w:firstLine="567"/>
        <w:jc w:val="both"/>
      </w:pPr>
      <w:r w:rsidRPr="000B667C">
        <w:t>Число полос движения – 6.</w:t>
      </w:r>
    </w:p>
    <w:p w14:paraId="58D0938E" w14:textId="77777777" w:rsidR="000C0983" w:rsidRPr="000B667C" w:rsidRDefault="000C0983" w:rsidP="000C0983">
      <w:pPr>
        <w:ind w:firstLine="567"/>
        <w:jc w:val="both"/>
        <w:rPr>
          <w:i/>
        </w:rPr>
      </w:pPr>
      <w:r w:rsidRPr="000B667C">
        <w:rPr>
          <w:i/>
        </w:rPr>
        <w:t>2. Проезды:</w:t>
      </w:r>
    </w:p>
    <w:p w14:paraId="54B992D7" w14:textId="77777777" w:rsidR="000C0983" w:rsidRPr="000B667C" w:rsidRDefault="000C0983" w:rsidP="000C0983">
      <w:pPr>
        <w:ind w:firstLine="567"/>
        <w:jc w:val="both"/>
        <w:rPr>
          <w:i/>
        </w:rPr>
      </w:pPr>
      <w:r w:rsidRPr="000B667C">
        <w:rPr>
          <w:i/>
        </w:rPr>
        <w:t>2.1. Основные проезды:</w:t>
      </w:r>
    </w:p>
    <w:p w14:paraId="6E431D4A" w14:textId="529CC9DB" w:rsidR="000C0983" w:rsidRPr="000B667C" w:rsidRDefault="000C0983" w:rsidP="000C0983">
      <w:pPr>
        <w:tabs>
          <w:tab w:val="left" w:pos="1418"/>
        </w:tabs>
        <w:ind w:firstLine="567"/>
        <w:jc w:val="both"/>
      </w:pPr>
      <w:r w:rsidRPr="000B667C">
        <w:t>- Проезд №1- Проезд №2:</w:t>
      </w:r>
    </w:p>
    <w:p w14:paraId="1FC7A243" w14:textId="77777777" w:rsidR="000C0983" w:rsidRPr="000B667C" w:rsidRDefault="000C0983" w:rsidP="000C0983">
      <w:pPr>
        <w:ind w:firstLine="567"/>
        <w:jc w:val="both"/>
      </w:pPr>
      <w:r w:rsidRPr="000B667C">
        <w:t>Ширина проезжей части – 6,0 м;</w:t>
      </w:r>
    </w:p>
    <w:p w14:paraId="43EBA1E9" w14:textId="0258251A" w:rsidR="000C0983" w:rsidRPr="000B667C" w:rsidRDefault="000C0983" w:rsidP="000C0983">
      <w:pPr>
        <w:ind w:firstLine="567"/>
        <w:jc w:val="both"/>
      </w:pPr>
      <w:r w:rsidRPr="000B667C">
        <w:t>Число полос движения – 2.</w:t>
      </w:r>
    </w:p>
    <w:p w14:paraId="7643EC03" w14:textId="77777777" w:rsidR="000C0983" w:rsidRPr="000B667C" w:rsidRDefault="000C0983" w:rsidP="000C0983">
      <w:pPr>
        <w:spacing w:before="240"/>
        <w:ind w:firstLine="567"/>
        <w:jc w:val="both"/>
        <w:rPr>
          <w:sz w:val="20"/>
          <w:szCs w:val="20"/>
        </w:rPr>
      </w:pPr>
      <w:r w:rsidRPr="000B667C">
        <w:rPr>
          <w:sz w:val="20"/>
          <w:szCs w:val="20"/>
        </w:rPr>
        <w:t>* Параметры элементов улично-дорожной сети приняты в соответствии с ранее разработанной документацией по планировке территории линейного объекта «Реконструкция шоссе Восточное от кольцевого пересечения с трактом Челябинский до автодороги на жилой район Куйбас», утвержденной постановлением администрации города Магнитогорска от 18.04.2019 № 4477-П.</w:t>
      </w:r>
    </w:p>
    <w:p w14:paraId="5AE98AD9" w14:textId="77777777" w:rsidR="00FE0D0E" w:rsidRPr="000B667C" w:rsidRDefault="00FE0D0E" w:rsidP="00FE0D0E">
      <w:pPr>
        <w:spacing w:before="240"/>
        <w:ind w:firstLine="567"/>
        <w:jc w:val="both"/>
      </w:pPr>
      <w:r w:rsidRPr="000B667C">
        <w:t>В проекте планировки территории сформирована непрерывная система пешеходных коммуникаций, включающая пешеходное пространство территорий общего пользования и тротуары вдоль проезжей части уличной сети.</w:t>
      </w:r>
    </w:p>
    <w:p w14:paraId="4C809846" w14:textId="77777777" w:rsidR="00FE0D0E" w:rsidRPr="000B667C" w:rsidRDefault="00FE0D0E" w:rsidP="00FE0D0E">
      <w:pPr>
        <w:ind w:firstLine="567"/>
        <w:jc w:val="both"/>
      </w:pPr>
      <w:bookmarkStart w:id="41" w:name="_Hlk532490703"/>
      <w:bookmarkEnd w:id="40"/>
      <w:r w:rsidRPr="000B667C">
        <w:t>Ширина пешеходной части тротуаров:</w:t>
      </w:r>
    </w:p>
    <w:p w14:paraId="6007D714" w14:textId="77777777" w:rsidR="000C0983" w:rsidRPr="000B667C" w:rsidRDefault="000C0983" w:rsidP="000C0983">
      <w:pPr>
        <w:ind w:firstLine="567"/>
        <w:jc w:val="both"/>
        <w:rPr>
          <w:i/>
        </w:rPr>
      </w:pPr>
      <w:bookmarkStart w:id="42" w:name="_Hlk532490731"/>
      <w:bookmarkEnd w:id="41"/>
      <w:r w:rsidRPr="000B667C">
        <w:rPr>
          <w:i/>
        </w:rPr>
        <w:t>1. Магистральные улицы и дороги:</w:t>
      </w:r>
    </w:p>
    <w:p w14:paraId="27D2FF1F" w14:textId="77777777" w:rsidR="000C0983" w:rsidRPr="000B667C" w:rsidRDefault="000C0983" w:rsidP="000C0983">
      <w:pPr>
        <w:ind w:firstLine="567"/>
        <w:jc w:val="both"/>
        <w:rPr>
          <w:i/>
        </w:rPr>
      </w:pPr>
      <w:r w:rsidRPr="000B667C">
        <w:rPr>
          <w:i/>
        </w:rPr>
        <w:t>1.1. Магистральная городская дорога 2-го класса:</w:t>
      </w:r>
    </w:p>
    <w:p w14:paraId="64920E78" w14:textId="77777777" w:rsidR="000C0983" w:rsidRPr="000B667C" w:rsidRDefault="000C0983" w:rsidP="000C0983">
      <w:pPr>
        <w:ind w:firstLine="567"/>
        <w:jc w:val="both"/>
      </w:pPr>
      <w:r w:rsidRPr="000B667C">
        <w:t>- ш. Восточное – 3,0 м со стороны жилой застройки.</w:t>
      </w:r>
    </w:p>
    <w:p w14:paraId="5241F300" w14:textId="77777777" w:rsidR="000C0983" w:rsidRPr="000B667C" w:rsidRDefault="000C0983" w:rsidP="000C0983">
      <w:pPr>
        <w:ind w:firstLine="567"/>
        <w:jc w:val="both"/>
        <w:rPr>
          <w:i/>
        </w:rPr>
      </w:pPr>
      <w:r w:rsidRPr="000B667C">
        <w:rPr>
          <w:i/>
        </w:rPr>
        <w:t>2. Проезды:</w:t>
      </w:r>
    </w:p>
    <w:p w14:paraId="471425EF" w14:textId="77777777" w:rsidR="000C0983" w:rsidRPr="000B667C" w:rsidRDefault="000C0983" w:rsidP="000C0983">
      <w:pPr>
        <w:ind w:firstLine="567"/>
        <w:jc w:val="both"/>
        <w:rPr>
          <w:i/>
        </w:rPr>
      </w:pPr>
      <w:r w:rsidRPr="000B667C">
        <w:rPr>
          <w:i/>
        </w:rPr>
        <w:t>2.1. Основные проезды:</w:t>
      </w:r>
    </w:p>
    <w:p w14:paraId="6B0020FB" w14:textId="77777777" w:rsidR="000C0983" w:rsidRPr="000B667C" w:rsidRDefault="000C0983" w:rsidP="000C0983">
      <w:pPr>
        <w:tabs>
          <w:tab w:val="left" w:pos="1418"/>
        </w:tabs>
        <w:ind w:firstLine="567"/>
        <w:jc w:val="both"/>
      </w:pPr>
      <w:r w:rsidRPr="000B667C">
        <w:t>- Проезд №1 – 5,0 м с двух сторон от проезжей части.</w:t>
      </w:r>
    </w:p>
    <w:p w14:paraId="7EFE313E" w14:textId="77777777" w:rsidR="000C0983" w:rsidRPr="000B667C" w:rsidRDefault="000C0983" w:rsidP="000C0983">
      <w:pPr>
        <w:tabs>
          <w:tab w:val="left" w:pos="1418"/>
        </w:tabs>
        <w:ind w:firstLine="567"/>
        <w:jc w:val="both"/>
      </w:pPr>
      <w:r w:rsidRPr="000B667C">
        <w:t>- Проезд №2 – 2,3 м с двух сторон от проезжей части.</w:t>
      </w:r>
    </w:p>
    <w:p w14:paraId="067C762B" w14:textId="77777777" w:rsidR="00FE0D0E" w:rsidRPr="000B667C" w:rsidRDefault="00FE0D0E" w:rsidP="00FE0D0E">
      <w:pPr>
        <w:spacing w:before="240"/>
        <w:ind w:firstLine="567"/>
        <w:jc w:val="both"/>
        <w:rPr>
          <w:lang w:eastAsia="ru-RU"/>
        </w:rPr>
      </w:pPr>
      <w:r w:rsidRPr="000B667C">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42"/>
    <w:p w14:paraId="617D0EEA" w14:textId="77777777" w:rsidR="00154118" w:rsidRPr="000B667C" w:rsidRDefault="00154118" w:rsidP="00D74165">
      <w:pPr>
        <w:spacing w:before="240"/>
        <w:ind w:firstLine="567"/>
        <w:jc w:val="both"/>
        <w:rPr>
          <w:i/>
        </w:rPr>
      </w:pPr>
      <w:r w:rsidRPr="000B667C">
        <w:rPr>
          <w:i/>
        </w:rPr>
        <w:t>Автобус</w:t>
      </w:r>
    </w:p>
    <w:p w14:paraId="03E54F3C" w14:textId="77777777" w:rsidR="000C0983" w:rsidRPr="000B667C" w:rsidRDefault="000C0983" w:rsidP="000C0983">
      <w:pPr>
        <w:ind w:firstLine="567"/>
        <w:jc w:val="both"/>
      </w:pPr>
      <w:r w:rsidRPr="000B667C">
        <w:t xml:space="preserve">Организация маршрутной сети автобусного транспорта предусмотрена по существующей магистральной сети. Проектом предусмотрено сохранение концепции ранее разработанной и утвержденной документации в части организации остановки общественного транспорта по автодороге, </w:t>
      </w:r>
      <w:r w:rsidRPr="000B667C">
        <w:rPr>
          <w:rFonts w:eastAsia="Lucida Sans Unicode"/>
        </w:rPr>
        <w:t xml:space="preserve">идущей от Челябинского тракта до аэродрома ДОСААФ (ул. Чкалова) </w:t>
      </w:r>
      <w:r w:rsidRPr="000B667C">
        <w:t>с сохранением разворотной площадки общественного транспорта.</w:t>
      </w:r>
    </w:p>
    <w:p w14:paraId="41C9EFD6" w14:textId="77777777" w:rsidR="00D74165" w:rsidRPr="000B667C" w:rsidRDefault="00D74165" w:rsidP="00D74165">
      <w:pPr>
        <w:spacing w:before="240"/>
        <w:ind w:firstLine="567"/>
        <w:jc w:val="both"/>
      </w:pPr>
      <w:r w:rsidRPr="000B667C">
        <w:t>Проектом предусмотрено сохранение утвержденного проектного предложения в части организации гостевых стоянок вдоль южной границы территории кладбища в непосредственной близости от центрального въезда. Общая ёмкость стоянки – 500 м/мест.</w:t>
      </w:r>
    </w:p>
    <w:p w14:paraId="7B02B25D" w14:textId="77777777" w:rsidR="00D74165" w:rsidRPr="000B667C" w:rsidRDefault="00D74165" w:rsidP="00D74165">
      <w:pPr>
        <w:ind w:firstLine="567"/>
        <w:jc w:val="both"/>
      </w:pPr>
      <w:r w:rsidRPr="000B667C">
        <w:t xml:space="preserve">Также проектом предусмотрена организация </w:t>
      </w:r>
      <w:r w:rsidRPr="000B667C">
        <w:rPr>
          <w:spacing w:val="-1"/>
        </w:rPr>
        <w:t>о</w:t>
      </w:r>
      <w:r w:rsidRPr="000B667C">
        <w:t>ткрытых площадок, предназначенных для временного паркования автотранспорта посетителей Левобережного кладбища суммарной вместимостью 300 м/мест.</w:t>
      </w:r>
    </w:p>
    <w:p w14:paraId="1C3541CD" w14:textId="77777777" w:rsidR="00FE0D0E" w:rsidRPr="000B667C" w:rsidRDefault="00FE0D0E" w:rsidP="00D74165">
      <w:pPr>
        <w:suppressAutoHyphens w:val="0"/>
        <w:spacing w:before="240"/>
        <w:ind w:firstLine="567"/>
        <w:jc w:val="both"/>
      </w:pPr>
      <w:r w:rsidRPr="000B667C">
        <w:lastRenderedPageBreak/>
        <w:t xml:space="preserve">Объекты, включенные в программы комплексного развития систем транспортной инфраструктуры, отсутствуют. </w:t>
      </w:r>
    </w:p>
    <w:p w14:paraId="422A0DE5" w14:textId="6397DBF0" w:rsidR="00FE0D0E" w:rsidRPr="000B667C" w:rsidRDefault="00FE0D0E" w:rsidP="00FE0D0E">
      <w:pPr>
        <w:keepNext/>
        <w:keepLines/>
        <w:tabs>
          <w:tab w:val="left" w:pos="1418"/>
        </w:tabs>
        <w:autoSpaceDE w:val="0"/>
        <w:spacing w:before="240" w:after="200"/>
        <w:ind w:firstLine="567"/>
        <w:jc w:val="center"/>
        <w:outlineLvl w:val="2"/>
        <w:rPr>
          <w:rFonts w:eastAsia="GOST Type AU"/>
          <w:b/>
        </w:rPr>
      </w:pPr>
      <w:bookmarkStart w:id="43" w:name="_Toc180432987"/>
      <w:bookmarkStart w:id="44" w:name="_Toc213845964"/>
      <w:r w:rsidRPr="000B667C">
        <w:rPr>
          <w:rFonts w:eastAsia="GOST Type AU"/>
          <w:b/>
        </w:rPr>
        <w:t>1.3.4</w:t>
      </w:r>
      <w:r w:rsidR="0033796B" w:rsidRPr="000B667C">
        <w:rPr>
          <w:rFonts w:eastAsia="GOST Type AU"/>
          <w:b/>
        </w:rPr>
        <w:t>. </w:t>
      </w:r>
      <w:r w:rsidRPr="000B667C">
        <w:rPr>
          <w:rFonts w:eastAsia="GOST Type AU"/>
          <w:b/>
        </w:rPr>
        <w:t>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38"/>
      <w:bookmarkEnd w:id="39"/>
      <w:bookmarkEnd w:id="43"/>
      <w:bookmarkEnd w:id="44"/>
    </w:p>
    <w:p w14:paraId="6263DB69" w14:textId="77777777" w:rsidR="00FE0D0E" w:rsidRPr="000B667C" w:rsidRDefault="00FE0D0E" w:rsidP="00FE0D0E">
      <w:pPr>
        <w:keepNext/>
        <w:keepLines/>
        <w:ind w:firstLine="567"/>
        <w:jc w:val="both"/>
      </w:pPr>
      <w:bookmarkStart w:id="45" w:name="_Toc61605400"/>
      <w:bookmarkStart w:id="46" w:name="_Toc61605512"/>
      <w:r w:rsidRPr="000B667C">
        <w:t>Проектом не предусмотрено размещение объектов социальной инфраструктуры.</w:t>
      </w:r>
    </w:p>
    <w:p w14:paraId="2BE54774" w14:textId="77777777" w:rsidR="00FE0D0E" w:rsidRPr="000B667C" w:rsidRDefault="00FE0D0E" w:rsidP="00FE0D0E">
      <w:pPr>
        <w:ind w:firstLine="567"/>
        <w:jc w:val="both"/>
      </w:pPr>
      <w:r w:rsidRPr="000B667C">
        <w:t>Объекты, включенные в программы комплексного развития социальной инфраструктуры до 2025 года, отсутствуют.</w:t>
      </w:r>
    </w:p>
    <w:p w14:paraId="15F2EDBB" w14:textId="42B45F9E" w:rsidR="00FE0D0E" w:rsidRPr="000B667C" w:rsidRDefault="0033796B" w:rsidP="00FE0D0E">
      <w:pPr>
        <w:keepNext/>
        <w:keepLines/>
        <w:tabs>
          <w:tab w:val="left" w:pos="1418"/>
        </w:tabs>
        <w:autoSpaceDE w:val="0"/>
        <w:spacing w:before="240" w:after="200"/>
        <w:ind w:firstLine="567"/>
        <w:jc w:val="center"/>
        <w:outlineLvl w:val="1"/>
        <w:rPr>
          <w:rFonts w:eastAsia="GOST Type AU"/>
          <w:b/>
        </w:rPr>
      </w:pPr>
      <w:bookmarkStart w:id="47" w:name="_Toc180432988"/>
      <w:bookmarkStart w:id="48" w:name="_Toc213845965"/>
      <w:r w:rsidRPr="000B667C">
        <w:rPr>
          <w:rFonts w:eastAsia="GOST Type AU"/>
          <w:b/>
        </w:rPr>
        <w:t>1.4. </w:t>
      </w:r>
      <w:r w:rsidR="00FE0D0E" w:rsidRPr="000B667C">
        <w:rPr>
          <w:rFonts w:eastAsia="GOST Type AU"/>
          <w:b/>
        </w:rPr>
        <w:t>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5"/>
      <w:bookmarkEnd w:id="46"/>
      <w:bookmarkEnd w:id="47"/>
      <w:bookmarkEnd w:id="48"/>
    </w:p>
    <w:p w14:paraId="2396E871" w14:textId="77777777" w:rsidR="00FE0D0E" w:rsidRPr="000B667C" w:rsidRDefault="00FE0D0E" w:rsidP="00FE0D0E">
      <w:pPr>
        <w:tabs>
          <w:tab w:val="left" w:pos="1418"/>
        </w:tabs>
        <w:ind w:firstLine="567"/>
        <w:jc w:val="both"/>
        <w:rPr>
          <w:lang w:eastAsia="ru-RU"/>
        </w:rPr>
      </w:pPr>
      <w:r w:rsidRPr="000B667C">
        <w:rPr>
          <w:lang w:eastAsia="ru-RU"/>
        </w:rPr>
        <w:t>Размещение планируемых объектов федерального значения, объектов регионального значения не предусматривается.</w:t>
      </w:r>
    </w:p>
    <w:p w14:paraId="6F5FF1CB" w14:textId="77777777" w:rsidR="00FE0D0E" w:rsidRPr="000B667C" w:rsidRDefault="00FE0D0E" w:rsidP="00FE0D0E">
      <w:pPr>
        <w:tabs>
          <w:tab w:val="left" w:pos="1418"/>
        </w:tabs>
        <w:spacing w:before="240"/>
        <w:ind w:firstLine="567"/>
        <w:jc w:val="both"/>
        <w:rPr>
          <w:lang w:eastAsia="ru-RU"/>
        </w:rPr>
      </w:pPr>
      <w:r w:rsidRPr="000B667C">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4ECBE22B" w:rsidR="00783C6E" w:rsidRPr="000B667C" w:rsidRDefault="00FE0D0E" w:rsidP="00FE0D0E">
      <w:pPr>
        <w:tabs>
          <w:tab w:val="left" w:pos="1418"/>
        </w:tabs>
        <w:ind w:firstLine="567"/>
        <w:jc w:val="both"/>
        <w:rPr>
          <w:lang w:eastAsia="ru-RU"/>
        </w:rPr>
      </w:pPr>
      <w:r w:rsidRPr="000B667C">
        <w:rPr>
          <w:lang w:eastAsia="ru-RU"/>
        </w:rPr>
        <w:t>Согласования проекта планировки территории в соответствии с частью 12.7 статьи 45 ГрК РФ не предусматривается.</w:t>
      </w:r>
    </w:p>
    <w:p w14:paraId="52971CBF" w14:textId="77777777" w:rsidR="00FE0D0E" w:rsidRPr="000B667C" w:rsidRDefault="00FE0D0E" w:rsidP="00143634">
      <w:pPr>
        <w:keepNext/>
        <w:keepLines/>
        <w:tabs>
          <w:tab w:val="left" w:pos="1418"/>
        </w:tabs>
        <w:autoSpaceDE w:val="0"/>
        <w:adjustRightInd w:val="0"/>
        <w:spacing w:before="240" w:after="240"/>
        <w:ind w:firstLine="567"/>
        <w:jc w:val="center"/>
        <w:textAlignment w:val="baseline"/>
        <w:outlineLvl w:val="0"/>
        <w:rPr>
          <w:rFonts w:eastAsia="GOST Type AU"/>
          <w:b/>
        </w:rPr>
        <w:sectPr w:rsidR="00FE0D0E" w:rsidRPr="000B667C" w:rsidSect="0033796B">
          <w:headerReference w:type="even" r:id="rId16"/>
          <w:footerReference w:type="even" r:id="rId17"/>
          <w:pgSz w:w="11906" w:h="16838"/>
          <w:pgMar w:top="814" w:right="850" w:bottom="1134" w:left="1134" w:header="420" w:footer="176" w:gutter="0"/>
          <w:cols w:space="708"/>
          <w:docGrid w:linePitch="360"/>
        </w:sectPr>
      </w:pPr>
      <w:bookmarkStart w:id="49" w:name="_Toc56190629"/>
      <w:bookmarkStart w:id="50" w:name="_Toc61605401"/>
      <w:bookmarkStart w:id="51" w:name="_Toc61605513"/>
      <w:bookmarkEnd w:id="5"/>
    </w:p>
    <w:p w14:paraId="7F7A72B5" w14:textId="1A3475E5" w:rsidR="00783C6E" w:rsidRPr="000B667C" w:rsidRDefault="0033796B"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52" w:name="_Toc213845966"/>
      <w:r w:rsidRPr="000B667C">
        <w:rPr>
          <w:rFonts w:eastAsia="GOST Type AU"/>
          <w:b/>
        </w:rPr>
        <w:lastRenderedPageBreak/>
        <w:t>2. </w:t>
      </w:r>
      <w:r w:rsidR="00143634" w:rsidRPr="000B667C">
        <w:rPr>
          <w:rFonts w:eastAsia="GOST Type AU"/>
          <w:b/>
        </w:rPr>
        <w:t>ПОЛОЖЕНИЯ ОБ ОЧЕРЕДНОСТИ ПЛАНИРУЕМОГО РАЗВИТИЯ ТЕРРИТОРИИ</w:t>
      </w:r>
      <w:bookmarkEnd w:id="52"/>
    </w:p>
    <w:p w14:paraId="178F969F" w14:textId="0F4118D7" w:rsidR="00783C6E" w:rsidRPr="000B667C" w:rsidRDefault="00783C6E" w:rsidP="00783C6E">
      <w:pPr>
        <w:keepNext/>
        <w:keepLines/>
        <w:tabs>
          <w:tab w:val="left" w:pos="1418"/>
        </w:tabs>
        <w:autoSpaceDE w:val="0"/>
        <w:spacing w:before="240" w:after="200"/>
        <w:ind w:firstLine="567"/>
        <w:jc w:val="center"/>
        <w:outlineLvl w:val="1"/>
        <w:rPr>
          <w:rFonts w:eastAsia="GOST Type AU"/>
          <w:b/>
        </w:rPr>
      </w:pPr>
      <w:bookmarkStart w:id="53" w:name="_Toc124161093"/>
      <w:bookmarkStart w:id="54" w:name="_Toc213845967"/>
      <w:r w:rsidRPr="000B667C">
        <w:rPr>
          <w:rFonts w:eastAsia="GOST Type AU"/>
          <w:b/>
        </w:rPr>
        <w:t>2.1.</w:t>
      </w:r>
      <w:bookmarkEnd w:id="53"/>
      <w:r w:rsidR="0033796B" w:rsidRPr="000B667C">
        <w:rPr>
          <w:rFonts w:eastAsia="GOST Type AU"/>
          <w:b/>
        </w:rPr>
        <w:t> </w:t>
      </w:r>
      <w:r w:rsidR="00143634" w:rsidRPr="000B667C">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54"/>
    </w:p>
    <w:p w14:paraId="09FA04F9" w14:textId="3CE86C67" w:rsidR="00361CE0" w:rsidRPr="000B667C" w:rsidRDefault="00361CE0" w:rsidP="00361CE0">
      <w:pPr>
        <w:ind w:firstLine="567"/>
        <w:jc w:val="both"/>
        <w:rPr>
          <w:lang w:eastAsia="ru-RU"/>
        </w:rPr>
      </w:pPr>
      <w:r w:rsidRPr="000B667C">
        <w:rPr>
          <w:lang w:eastAsia="ru-RU"/>
        </w:rPr>
        <w:t xml:space="preserve">Сроки строительства </w:t>
      </w:r>
      <w:r w:rsidR="00336B78" w:rsidRPr="000B667C">
        <w:rPr>
          <w:lang w:eastAsia="ru-RU"/>
        </w:rPr>
        <w:t xml:space="preserve">и </w:t>
      </w:r>
      <w:r w:rsidRPr="000B667C">
        <w:rPr>
          <w:lang w:eastAsia="ru-RU"/>
        </w:rPr>
        <w:t>реконструкци</w:t>
      </w:r>
      <w:r w:rsidR="00C04EE7" w:rsidRPr="000B667C">
        <w:rPr>
          <w:lang w:eastAsia="ru-RU"/>
        </w:rPr>
        <w:t>и улично-дорожной сети</w:t>
      </w:r>
      <w:r w:rsidRPr="000B667C">
        <w:rPr>
          <w:lang w:eastAsia="ru-RU"/>
        </w:rPr>
        <w:t xml:space="preserve"> проектом планировки территории определены ориентировочно до 2035 года.</w:t>
      </w:r>
    </w:p>
    <w:p w14:paraId="344926F0" w14:textId="3B9370BA" w:rsidR="00361CE0" w:rsidRPr="000B667C" w:rsidRDefault="00361CE0" w:rsidP="00361CE0">
      <w:pPr>
        <w:ind w:firstLine="567"/>
        <w:jc w:val="both"/>
        <w:rPr>
          <w:lang w:eastAsia="ru-RU"/>
        </w:rPr>
      </w:pPr>
      <w:r w:rsidRPr="000B667C">
        <w:rPr>
          <w:lang w:eastAsia="ru-RU"/>
        </w:rPr>
        <w:t>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14898F8E" w:rsidR="00783C6E" w:rsidRPr="000B667C" w:rsidRDefault="00783C6E" w:rsidP="00783C6E">
      <w:pPr>
        <w:keepNext/>
        <w:keepLines/>
        <w:tabs>
          <w:tab w:val="left" w:pos="1418"/>
        </w:tabs>
        <w:autoSpaceDE w:val="0"/>
        <w:spacing w:before="240" w:after="200"/>
        <w:ind w:firstLine="567"/>
        <w:jc w:val="center"/>
        <w:outlineLvl w:val="1"/>
        <w:rPr>
          <w:rFonts w:eastAsia="GOST Type AU"/>
          <w:b/>
        </w:rPr>
      </w:pPr>
      <w:bookmarkStart w:id="55" w:name="_Toc124161094"/>
      <w:bookmarkStart w:id="56" w:name="_Toc213845968"/>
      <w:r w:rsidRPr="000B667C">
        <w:rPr>
          <w:rFonts w:eastAsia="GOST Type AU"/>
          <w:b/>
        </w:rPr>
        <w:t>2.2.</w:t>
      </w:r>
      <w:bookmarkEnd w:id="55"/>
      <w:r w:rsidR="0033796B" w:rsidRPr="000B667C">
        <w:rPr>
          <w:rFonts w:eastAsia="GOST Type AU"/>
          <w:b/>
        </w:rPr>
        <w:t> </w:t>
      </w:r>
      <w:r w:rsidR="00143634" w:rsidRPr="000B667C">
        <w:rPr>
          <w:rFonts w:eastAsia="GOST Type AU"/>
          <w:b/>
        </w:rPr>
        <w:t>Этапы и максимальные сроки сноса объектов капитального строительства</w:t>
      </w:r>
      <w:bookmarkEnd w:id="56"/>
    </w:p>
    <w:p w14:paraId="0EE33A7D" w14:textId="493BC248" w:rsidR="00783C6E" w:rsidRPr="000B667C" w:rsidRDefault="00143634" w:rsidP="00783C6E">
      <w:pPr>
        <w:spacing w:after="240"/>
        <w:ind w:firstLine="567"/>
        <w:jc w:val="both"/>
        <w:rPr>
          <w:lang w:eastAsia="ru-RU"/>
        </w:rPr>
      </w:pPr>
      <w:r w:rsidRPr="000B667C">
        <w:rPr>
          <w:lang w:eastAsia="ru-RU"/>
        </w:rPr>
        <w:t>В границах проектирования отсутствуют объекты капитального строительства, подлежащие сносу</w:t>
      </w:r>
      <w:r w:rsidR="00783C6E" w:rsidRPr="000B667C">
        <w:t>.</w:t>
      </w:r>
      <w:bookmarkEnd w:id="49"/>
      <w:bookmarkEnd w:id="50"/>
      <w:bookmarkEnd w:id="51"/>
    </w:p>
    <w:sectPr w:rsidR="00783C6E" w:rsidRPr="000B667C" w:rsidSect="0033796B">
      <w:pgSz w:w="11906" w:h="16838"/>
      <w:pgMar w:top="814" w:right="850" w:bottom="1134" w:left="1134" w:header="420"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A9058" w14:textId="77777777" w:rsidR="00125534" w:rsidRDefault="00125534">
      <w:r>
        <w:separator/>
      </w:r>
    </w:p>
  </w:endnote>
  <w:endnote w:type="continuationSeparator" w:id="0">
    <w:p w14:paraId="6DE1B5A4" w14:textId="77777777" w:rsidR="00125534" w:rsidRDefault="0012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charset w:val="CC"/>
    <w:family w:val="auto"/>
    <w:pitch w:val="variable"/>
    <w:sig w:usb0="A000028F" w:usb1="1000004A"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87" w:usb1="00000000" w:usb2="00000000" w:usb3="00000000" w:csb0="0000001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altName w:val="Times New Roman"/>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MS Minch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ItalicMT">
    <w:altName w:val="MS Gothic"/>
    <w:panose1 w:val="00000000000000000000"/>
    <w:charset w:val="80"/>
    <w:family w:val="auto"/>
    <w:notTrueType/>
    <w:pitch w:val="default"/>
    <w:sig w:usb0="00000000" w:usb1="08070000" w:usb2="00000010" w:usb3="00000000" w:csb0="0002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7224" w14:textId="77777777" w:rsidR="005D4925" w:rsidRDefault="005D4925" w:rsidP="00FD6BB7">
    <w:pPr>
      <w:pStyle w:val="ae"/>
      <w:jc w:val="center"/>
      <w:rPr>
        <w:lang w:val="en-US" w:eastAsia="ru-RU"/>
      </w:rPr>
    </w:pPr>
  </w:p>
  <w:p w14:paraId="76DB0FD8" w14:textId="77777777" w:rsidR="005D4925" w:rsidRPr="00E9220B" w:rsidRDefault="005D4925" w:rsidP="00BC0D6E">
    <w:pPr>
      <w:pStyle w:val="ae"/>
      <w:ind w:right="357"/>
      <w:jc w:val="center"/>
      <w:rPr>
        <w:i/>
      </w:rPr>
    </w:pPr>
    <w:r>
      <w:t xml:space="preserve">Архитектурно-проектное бюро </w:t>
    </w:r>
    <w:r w:rsidRPr="001D0B31">
      <w:t>«Архивариус»</w:t>
    </w:r>
  </w:p>
  <w:p w14:paraId="04F96705" w14:textId="495EA8CA" w:rsidR="005D4925" w:rsidRPr="00FD6BB7" w:rsidRDefault="005D4925" w:rsidP="00FD6BB7">
    <w:pPr>
      <w:pStyle w:val="ae"/>
      <w:jc w:val="right"/>
    </w:pPr>
    <w:r w:rsidRPr="00FD6BB7">
      <w:t xml:space="preserve"> </w:t>
    </w:r>
    <w:r>
      <w:fldChar w:fldCharType="begin"/>
    </w:r>
    <w:r>
      <w:instrText>PAGE   \* MERGEFORMAT</w:instrText>
    </w:r>
    <w:r>
      <w:fldChar w:fldCharType="separate"/>
    </w:r>
    <w:r w:rsidR="000B667C">
      <w:rPr>
        <w:noProof/>
      </w:rPr>
      <w:t>3</w:t>
    </w:r>
    <w:r>
      <w:rPr>
        <w:noProof/>
      </w:rPr>
      <w:fldChar w:fldCharType="end"/>
    </w:r>
  </w:p>
  <w:p w14:paraId="5AE48A43" w14:textId="77777777" w:rsidR="005D4925" w:rsidRDefault="005D492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B2" w14:textId="77777777" w:rsidR="005D4925" w:rsidRPr="00FD6BB7" w:rsidRDefault="005D4925"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2294" w14:textId="77777777" w:rsidR="005D4925" w:rsidRDefault="005D4925"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5D4925" w:rsidRPr="00FC3DD7" w:rsidRDefault="005D4925"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5D4925" w:rsidRPr="00FD6BB7" w:rsidRDefault="005D4925"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5D4925" w:rsidRPr="00FD6BB7" w:rsidRDefault="005D4925"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5D4925" w:rsidRDefault="005D49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0E0B2" w14:textId="77777777" w:rsidR="00125534" w:rsidRDefault="00125534">
      <w:r>
        <w:separator/>
      </w:r>
    </w:p>
  </w:footnote>
  <w:footnote w:type="continuationSeparator" w:id="0">
    <w:p w14:paraId="68856E20" w14:textId="77777777" w:rsidR="00125534" w:rsidRDefault="00125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6D2C9" w14:textId="77777777" w:rsidR="0033796B" w:rsidRPr="004F67C2" w:rsidRDefault="0033796B" w:rsidP="0033796B">
    <w:pPr>
      <w:suppressAutoHyphens w:val="0"/>
      <w:ind w:right="-57"/>
      <w:jc w:val="center"/>
      <w:rPr>
        <w:sz w:val="20"/>
        <w:szCs w:val="20"/>
      </w:rPr>
    </w:pPr>
    <w:r w:rsidRPr="004F67C2">
      <w:rPr>
        <w:sz w:val="20"/>
        <w:szCs w:val="20"/>
      </w:rPr>
      <w:t>Документация о внесении изменений</w:t>
    </w:r>
    <w:r>
      <w:rPr>
        <w:sz w:val="20"/>
        <w:szCs w:val="20"/>
      </w:rPr>
      <w:t xml:space="preserve"> </w:t>
    </w:r>
    <w:r w:rsidRPr="004F67C2">
      <w:rPr>
        <w:sz w:val="20"/>
        <w:szCs w:val="20"/>
      </w:rPr>
      <w:t>в проект планировки территории, утвержденный постановлением администрации города от 13.03.2012 №3090-П, в районе шоссе Восточное</w:t>
    </w:r>
  </w:p>
  <w:p w14:paraId="6D8E8C25" w14:textId="77777777" w:rsidR="00B47CEF" w:rsidRPr="003E7893" w:rsidRDefault="00B47CEF" w:rsidP="00B47CEF">
    <w:pPr>
      <w:suppressAutoHyphens w:val="0"/>
      <w:ind w:right="-57"/>
      <w:jc w:val="cent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10A7" w14:textId="77777777" w:rsidR="005D4925" w:rsidRDefault="005D4925"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5D4925" w:rsidRDefault="005D4925"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5D4925" w:rsidRDefault="005D492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8D39" w14:textId="77777777" w:rsidR="005D4925" w:rsidRDefault="005D49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0"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7"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2"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6"/>
  </w:num>
  <w:num w:numId="5">
    <w:abstractNumId w:val="81"/>
  </w:num>
  <w:num w:numId="6">
    <w:abstractNumId w:val="58"/>
  </w:num>
  <w:num w:numId="7">
    <w:abstractNumId w:val="54"/>
  </w:num>
  <w:num w:numId="8">
    <w:abstractNumId w:val="68"/>
  </w:num>
  <w:num w:numId="9">
    <w:abstractNumId w:val="74"/>
  </w:num>
  <w:num w:numId="10">
    <w:abstractNumId w:val="71"/>
  </w:num>
  <w:num w:numId="11">
    <w:abstractNumId w:val="73"/>
  </w:num>
  <w:num w:numId="12">
    <w:abstractNumId w:val="75"/>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79"/>
  </w:num>
  <w:num w:numId="23">
    <w:abstractNumId w:val="85"/>
  </w:num>
  <w:num w:numId="24">
    <w:abstractNumId w:val="57"/>
  </w:num>
  <w:num w:numId="25">
    <w:abstractNumId w:val="65"/>
  </w:num>
  <w:num w:numId="26">
    <w:abstractNumId w:val="77"/>
  </w:num>
  <w:num w:numId="27">
    <w:abstractNumId w:val="83"/>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num>
  <w:num w:numId="30">
    <w:abstractNumId w:val="3"/>
  </w:num>
  <w:num w:numId="31">
    <w:abstractNumId w:val="72"/>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8"/>
    <w:rsid w:val="000127AC"/>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3E4"/>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FE"/>
    <w:rsid w:val="000B5395"/>
    <w:rsid w:val="000B573C"/>
    <w:rsid w:val="000B5BD7"/>
    <w:rsid w:val="000B667C"/>
    <w:rsid w:val="000B6CCC"/>
    <w:rsid w:val="000B714A"/>
    <w:rsid w:val="000B72A6"/>
    <w:rsid w:val="000B7BD5"/>
    <w:rsid w:val="000C0811"/>
    <w:rsid w:val="000C0983"/>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7D44"/>
    <w:rsid w:val="001101FC"/>
    <w:rsid w:val="00110740"/>
    <w:rsid w:val="00110952"/>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426C"/>
    <w:rsid w:val="0012481B"/>
    <w:rsid w:val="001248B3"/>
    <w:rsid w:val="001249ED"/>
    <w:rsid w:val="00125534"/>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22C3"/>
    <w:rsid w:val="00153026"/>
    <w:rsid w:val="0015328B"/>
    <w:rsid w:val="001539F8"/>
    <w:rsid w:val="00154118"/>
    <w:rsid w:val="0015441E"/>
    <w:rsid w:val="001545C0"/>
    <w:rsid w:val="001545D3"/>
    <w:rsid w:val="001546FE"/>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037"/>
    <w:rsid w:val="001A024B"/>
    <w:rsid w:val="001A034E"/>
    <w:rsid w:val="001A03AD"/>
    <w:rsid w:val="001A03C6"/>
    <w:rsid w:val="001A0644"/>
    <w:rsid w:val="001A102C"/>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B4"/>
    <w:rsid w:val="001C1F98"/>
    <w:rsid w:val="001C2411"/>
    <w:rsid w:val="001C2A66"/>
    <w:rsid w:val="001C2CB4"/>
    <w:rsid w:val="001C315F"/>
    <w:rsid w:val="001C3384"/>
    <w:rsid w:val="001C34E2"/>
    <w:rsid w:val="001C3925"/>
    <w:rsid w:val="001C3B35"/>
    <w:rsid w:val="001C3F33"/>
    <w:rsid w:val="001C442F"/>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3EE0"/>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7ED"/>
    <w:rsid w:val="00210AF1"/>
    <w:rsid w:val="00210CBA"/>
    <w:rsid w:val="002110B2"/>
    <w:rsid w:val="002123D4"/>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02E"/>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23B6"/>
    <w:rsid w:val="002A28A1"/>
    <w:rsid w:val="002A2927"/>
    <w:rsid w:val="002A2F58"/>
    <w:rsid w:val="002A313D"/>
    <w:rsid w:val="002A3B0A"/>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233E"/>
    <w:rsid w:val="002C2E27"/>
    <w:rsid w:val="002C4443"/>
    <w:rsid w:val="002C45A3"/>
    <w:rsid w:val="002C4DBB"/>
    <w:rsid w:val="002C5100"/>
    <w:rsid w:val="002C5FA8"/>
    <w:rsid w:val="002C6149"/>
    <w:rsid w:val="002C77C7"/>
    <w:rsid w:val="002C7CA0"/>
    <w:rsid w:val="002D025E"/>
    <w:rsid w:val="002D0A83"/>
    <w:rsid w:val="002D1758"/>
    <w:rsid w:val="002D1F3D"/>
    <w:rsid w:val="002D2C38"/>
    <w:rsid w:val="002D358D"/>
    <w:rsid w:val="002D35C7"/>
    <w:rsid w:val="002D4228"/>
    <w:rsid w:val="002D6D99"/>
    <w:rsid w:val="002D7143"/>
    <w:rsid w:val="002D7B05"/>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6B78"/>
    <w:rsid w:val="00337462"/>
    <w:rsid w:val="00337558"/>
    <w:rsid w:val="0033796B"/>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58F"/>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19F"/>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D0EB3"/>
    <w:rsid w:val="006D1DCD"/>
    <w:rsid w:val="006D2BB4"/>
    <w:rsid w:val="006D43D2"/>
    <w:rsid w:val="006D4B3E"/>
    <w:rsid w:val="006D4FDF"/>
    <w:rsid w:val="006D58FC"/>
    <w:rsid w:val="006D6608"/>
    <w:rsid w:val="006D67F1"/>
    <w:rsid w:val="006D6EAC"/>
    <w:rsid w:val="006D7D12"/>
    <w:rsid w:val="006E08C0"/>
    <w:rsid w:val="006E0AED"/>
    <w:rsid w:val="006E11C0"/>
    <w:rsid w:val="006E1A7A"/>
    <w:rsid w:val="006E1C7B"/>
    <w:rsid w:val="006E2651"/>
    <w:rsid w:val="006E2BEC"/>
    <w:rsid w:val="006E3500"/>
    <w:rsid w:val="006E3773"/>
    <w:rsid w:val="006E4049"/>
    <w:rsid w:val="006E58A0"/>
    <w:rsid w:val="006E58D2"/>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A60"/>
    <w:rsid w:val="007111B7"/>
    <w:rsid w:val="00711BA0"/>
    <w:rsid w:val="0071207B"/>
    <w:rsid w:val="007120CC"/>
    <w:rsid w:val="00712688"/>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EAC"/>
    <w:rsid w:val="0075022C"/>
    <w:rsid w:val="0075077B"/>
    <w:rsid w:val="0075106B"/>
    <w:rsid w:val="007527D2"/>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138B"/>
    <w:rsid w:val="00832950"/>
    <w:rsid w:val="00832B42"/>
    <w:rsid w:val="00833361"/>
    <w:rsid w:val="008338F4"/>
    <w:rsid w:val="008348D6"/>
    <w:rsid w:val="00834C00"/>
    <w:rsid w:val="00834CE3"/>
    <w:rsid w:val="00835754"/>
    <w:rsid w:val="0083576D"/>
    <w:rsid w:val="008357C8"/>
    <w:rsid w:val="00835F80"/>
    <w:rsid w:val="00836089"/>
    <w:rsid w:val="008370D5"/>
    <w:rsid w:val="008372C8"/>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101"/>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5D22"/>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84E"/>
    <w:rsid w:val="008E2B8E"/>
    <w:rsid w:val="008E2BEB"/>
    <w:rsid w:val="008E3178"/>
    <w:rsid w:val="008E376A"/>
    <w:rsid w:val="008E3F6D"/>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B8C"/>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360F"/>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3E8"/>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784E"/>
    <w:rsid w:val="00A07FC7"/>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5D2E"/>
    <w:rsid w:val="00A96099"/>
    <w:rsid w:val="00A968DB"/>
    <w:rsid w:val="00A96B62"/>
    <w:rsid w:val="00A96C07"/>
    <w:rsid w:val="00A9742B"/>
    <w:rsid w:val="00A97BC8"/>
    <w:rsid w:val="00A97C09"/>
    <w:rsid w:val="00AA0B03"/>
    <w:rsid w:val="00AA1A07"/>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B34"/>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62CB"/>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47CEF"/>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C71"/>
    <w:rsid w:val="00BD7238"/>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F2C"/>
    <w:rsid w:val="00C03FA3"/>
    <w:rsid w:val="00C041A9"/>
    <w:rsid w:val="00C04880"/>
    <w:rsid w:val="00C04EE7"/>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6D7"/>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0475"/>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165"/>
    <w:rsid w:val="00D746B7"/>
    <w:rsid w:val="00D74BF4"/>
    <w:rsid w:val="00D74F1E"/>
    <w:rsid w:val="00D75017"/>
    <w:rsid w:val="00D75063"/>
    <w:rsid w:val="00D7521E"/>
    <w:rsid w:val="00D756EC"/>
    <w:rsid w:val="00D759A9"/>
    <w:rsid w:val="00D7614D"/>
    <w:rsid w:val="00D76B2D"/>
    <w:rsid w:val="00D80D00"/>
    <w:rsid w:val="00D80FC0"/>
    <w:rsid w:val="00D8101E"/>
    <w:rsid w:val="00D810FE"/>
    <w:rsid w:val="00D81961"/>
    <w:rsid w:val="00D8217A"/>
    <w:rsid w:val="00D823C4"/>
    <w:rsid w:val="00D82973"/>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7A9"/>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5EF"/>
    <w:rsid w:val="00DE46D8"/>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35E3"/>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3538"/>
    <w:rsid w:val="00EB37DF"/>
    <w:rsid w:val="00EB387F"/>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1DA0"/>
    <w:rsid w:val="00F0217C"/>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403A"/>
    <w:rsid w:val="00F342C7"/>
    <w:rsid w:val="00F34327"/>
    <w:rsid w:val="00F34D09"/>
    <w:rsid w:val="00F35260"/>
    <w:rsid w:val="00F357C0"/>
    <w:rsid w:val="00F358FF"/>
    <w:rsid w:val="00F35EB3"/>
    <w:rsid w:val="00F3606A"/>
    <w:rsid w:val="00F3678D"/>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502A"/>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2F1"/>
    <w:rsid w:val="00F663E3"/>
    <w:rsid w:val="00F66ABF"/>
    <w:rsid w:val="00F675CA"/>
    <w:rsid w:val="00F678DD"/>
    <w:rsid w:val="00F67ED0"/>
    <w:rsid w:val="00F67EE3"/>
    <w:rsid w:val="00F7028F"/>
    <w:rsid w:val="00F703F8"/>
    <w:rsid w:val="00F70AD2"/>
    <w:rsid w:val="00F70FC4"/>
    <w:rsid w:val="00F71157"/>
    <w:rsid w:val="00F7148F"/>
    <w:rsid w:val="00F71B90"/>
    <w:rsid w:val="00F71BB2"/>
    <w:rsid w:val="00F72CCF"/>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8E"/>
    <w:rsid w:val="00FD1E8B"/>
    <w:rsid w:val="00FD2512"/>
    <w:rsid w:val="00FD2869"/>
    <w:rsid w:val="00FD2DA9"/>
    <w:rsid w:val="00FD32A6"/>
    <w:rsid w:val="00FD368C"/>
    <w:rsid w:val="00FD4BD6"/>
    <w:rsid w:val="00FD5009"/>
    <w:rsid w:val="00FD578A"/>
    <w:rsid w:val="00FD578C"/>
    <w:rsid w:val="00FD598B"/>
    <w:rsid w:val="00FD6003"/>
    <w:rsid w:val="00FD62FC"/>
    <w:rsid w:val="00FD6BB7"/>
    <w:rsid w:val="00FD6CE5"/>
    <w:rsid w:val="00FD6ECD"/>
    <w:rsid w:val="00FD7209"/>
    <w:rsid w:val="00FD7555"/>
    <w:rsid w:val="00FD7A00"/>
    <w:rsid w:val="00FD7A4A"/>
    <w:rsid w:val="00FE0A31"/>
    <w:rsid w:val="00FE0D0E"/>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EEDDA16A-D0BD-44C9-9F8B-B4C12A17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95F17"/>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Use Case List Paragraph,Paragraphe de liste1,lp1,A_маркированный_список,SL_Абзац списка,Список дефисный,Bullet 1,ТЗ список,Абзац списка литеральный,Маркер,Text"/>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Название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Use Case List Paragraph Знак,Paragraphe de liste1 Знак,lp1 Знак,A_маркированный_список Знак,SL_Абзац списка Знак,Bullet 1 Знак"/>
    <w:link w:val="aff1"/>
    <w:uiPriority w:val="34"/>
    <w:qFormat/>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4D97E-20DB-417F-9ABC-47803983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2800</Words>
  <Characters>15960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User</cp:lastModifiedBy>
  <cp:revision>2</cp:revision>
  <cp:lastPrinted>2022-12-16T09:48:00Z</cp:lastPrinted>
  <dcterms:created xsi:type="dcterms:W3CDTF">2025-11-12T08:59:00Z</dcterms:created>
  <dcterms:modified xsi:type="dcterms:W3CDTF">2025-11-12T08:59:00Z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