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D91" w:rsidRDefault="003E3082">
      <w:pPr>
        <w:ind w:firstLine="709"/>
        <w:jc w:val="right"/>
        <w:rPr>
          <w:rFonts w:ascii="Times New Roman" w:hAnsi="Times New Roman"/>
          <w:sz w:val="24"/>
        </w:rPr>
      </w:pPr>
      <w:r>
        <w:rPr>
          <w:rFonts w:ascii="Times New Roman" w:hAnsi="Times New Roman"/>
          <w:sz w:val="24"/>
        </w:rPr>
        <w:t>УТВЕРЖДЕНЫ</w:t>
      </w:r>
    </w:p>
    <w:p w:rsidR="00FC6D91" w:rsidRDefault="003E3082">
      <w:pPr>
        <w:ind w:firstLine="709"/>
        <w:jc w:val="right"/>
        <w:rPr>
          <w:rFonts w:ascii="Times New Roman" w:hAnsi="Times New Roman"/>
          <w:sz w:val="24"/>
        </w:rPr>
      </w:pPr>
      <w:r>
        <w:rPr>
          <w:rFonts w:ascii="Times New Roman" w:hAnsi="Times New Roman"/>
          <w:sz w:val="24"/>
        </w:rPr>
        <w:t>Решением Магнитогорского городского</w:t>
      </w:r>
      <w:r>
        <w:rPr>
          <w:rFonts w:ascii="Times New Roman" w:hAnsi="Times New Roman"/>
          <w:spacing w:val="-67"/>
          <w:sz w:val="24"/>
        </w:rPr>
        <w:t xml:space="preserve"> </w:t>
      </w:r>
      <w:r>
        <w:rPr>
          <w:rFonts w:ascii="Times New Roman" w:hAnsi="Times New Roman"/>
          <w:sz w:val="24"/>
        </w:rPr>
        <w:t xml:space="preserve">Собрания депутатов </w:t>
      </w:r>
    </w:p>
    <w:p w:rsidR="00FC6D91" w:rsidRDefault="003E3082">
      <w:pPr>
        <w:ind w:firstLine="709"/>
        <w:jc w:val="right"/>
        <w:rPr>
          <w:rFonts w:ascii="Times New Roman" w:hAnsi="Times New Roman"/>
          <w:sz w:val="24"/>
        </w:rPr>
      </w:pPr>
      <w:r>
        <w:rPr>
          <w:rFonts w:ascii="Times New Roman" w:hAnsi="Times New Roman"/>
          <w:sz w:val="24"/>
        </w:rPr>
        <w:t xml:space="preserve">от 17 сентября 2008 года </w:t>
      </w:r>
      <w:hyperlink r:id="rId7" w:history="1">
        <w:r>
          <w:rPr>
            <w:rFonts w:ascii="Times New Roman" w:hAnsi="Times New Roman"/>
            <w:sz w:val="24"/>
            <w:u w:val="single"/>
          </w:rPr>
          <w:t>№125</w:t>
        </w:r>
      </w:hyperlink>
      <w:r>
        <w:rPr>
          <w:rFonts w:ascii="Times New Roman" w:hAnsi="Times New Roman"/>
          <w:spacing w:val="1"/>
          <w:sz w:val="24"/>
        </w:rPr>
        <w:t xml:space="preserve"> </w:t>
      </w:r>
    </w:p>
    <w:p w:rsidR="00FC6D91" w:rsidRDefault="003E3082">
      <w:pPr>
        <w:ind w:firstLine="709"/>
        <w:jc w:val="right"/>
        <w:rPr>
          <w:rFonts w:ascii="Times New Roman" w:hAnsi="Times New Roman"/>
          <w:sz w:val="24"/>
        </w:rPr>
      </w:pP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 xml:space="preserve">редакции </w:t>
      </w:r>
      <w:r>
        <w:rPr>
          <w:rFonts w:ascii="Times New Roman" w:hAnsi="Times New Roman"/>
          <w:b/>
          <w:sz w:val="24"/>
        </w:rPr>
        <w:t>Решения</w:t>
      </w:r>
      <w:r>
        <w:rPr>
          <w:rFonts w:ascii="Times New Roman" w:hAnsi="Times New Roman"/>
          <w:b/>
          <w:spacing w:val="-3"/>
          <w:sz w:val="24"/>
        </w:rPr>
        <w:t xml:space="preserve"> </w:t>
      </w:r>
      <w:r>
        <w:rPr>
          <w:rFonts w:ascii="Times New Roman" w:hAnsi="Times New Roman"/>
          <w:b/>
          <w:sz w:val="24"/>
        </w:rPr>
        <w:t>МгСд</w:t>
      </w:r>
      <w:r>
        <w:rPr>
          <w:rFonts w:ascii="Times New Roman" w:hAnsi="Times New Roman"/>
          <w:b/>
          <w:spacing w:val="-2"/>
          <w:sz w:val="24"/>
        </w:rPr>
        <w:t xml:space="preserve"> </w:t>
      </w:r>
      <w:r>
        <w:rPr>
          <w:rFonts w:ascii="Times New Roman" w:hAnsi="Times New Roman"/>
          <w:b/>
          <w:sz w:val="24"/>
        </w:rPr>
        <w:t xml:space="preserve">№ </w:t>
      </w:r>
      <w:r>
        <w:rPr>
          <w:rFonts w:ascii="Times New Roman" w:hAnsi="Times New Roman"/>
          <w:b/>
          <w:spacing w:val="-3"/>
          <w:sz w:val="24"/>
        </w:rPr>
        <w:t xml:space="preserve">108 </w:t>
      </w:r>
      <w:r>
        <w:rPr>
          <w:rFonts w:ascii="Times New Roman" w:hAnsi="Times New Roman"/>
          <w:b/>
          <w:sz w:val="24"/>
        </w:rPr>
        <w:t>от</w:t>
      </w:r>
      <w:r>
        <w:rPr>
          <w:rFonts w:ascii="Times New Roman" w:hAnsi="Times New Roman"/>
          <w:b/>
          <w:spacing w:val="-3"/>
          <w:sz w:val="24"/>
        </w:rPr>
        <w:t xml:space="preserve"> </w:t>
      </w:r>
      <w:r>
        <w:rPr>
          <w:rFonts w:ascii="Times New Roman" w:hAnsi="Times New Roman"/>
          <w:b/>
          <w:sz w:val="24"/>
        </w:rPr>
        <w:t>19.08.2024</w:t>
      </w:r>
      <w:r>
        <w:rPr>
          <w:rFonts w:ascii="Times New Roman" w:hAnsi="Times New Roman"/>
          <w:sz w:val="24"/>
        </w:rPr>
        <w:t>)</w:t>
      </w:r>
    </w:p>
    <w:p w:rsidR="00FC6D91" w:rsidRDefault="00FC6D91">
      <w:pPr>
        <w:pStyle w:val="a8"/>
        <w:ind w:firstLine="709"/>
        <w:rPr>
          <w:rFonts w:ascii="Times New Roman" w:hAnsi="Times New Roman"/>
        </w:rPr>
      </w:pPr>
    </w:p>
    <w:p w:rsidR="00FC6D91" w:rsidRDefault="00FC6D91">
      <w:pPr>
        <w:pStyle w:val="a8"/>
        <w:ind w:firstLine="709"/>
        <w:rPr>
          <w:rFonts w:ascii="Times New Roman" w:hAnsi="Times New Roman"/>
        </w:rPr>
      </w:pPr>
    </w:p>
    <w:p w:rsidR="00FC6D91" w:rsidRDefault="00FC6D91">
      <w:pPr>
        <w:pStyle w:val="a8"/>
        <w:ind w:firstLine="709"/>
        <w:rPr>
          <w:rFonts w:ascii="Times New Roman" w:hAnsi="Times New Roman"/>
        </w:rPr>
      </w:pPr>
    </w:p>
    <w:p w:rsidR="00FC6D91" w:rsidRDefault="00FC6D91">
      <w:pPr>
        <w:pStyle w:val="a8"/>
        <w:ind w:firstLine="709"/>
        <w:rPr>
          <w:rFonts w:ascii="Times New Roman" w:hAnsi="Times New Roman"/>
        </w:rPr>
      </w:pPr>
    </w:p>
    <w:p w:rsidR="00FC6D91" w:rsidRDefault="00FC6D91">
      <w:pPr>
        <w:pStyle w:val="a8"/>
        <w:ind w:firstLine="709"/>
        <w:rPr>
          <w:rFonts w:ascii="Times New Roman" w:hAnsi="Times New Roman"/>
        </w:rPr>
      </w:pPr>
    </w:p>
    <w:p w:rsidR="00FC6D91" w:rsidRDefault="00FC6D91">
      <w:pPr>
        <w:pStyle w:val="a8"/>
        <w:ind w:firstLine="709"/>
        <w:rPr>
          <w:rFonts w:ascii="Times New Roman" w:hAnsi="Times New Roman"/>
        </w:rPr>
      </w:pPr>
    </w:p>
    <w:p w:rsidR="00FC6D91" w:rsidRDefault="00FC6D91">
      <w:pPr>
        <w:pStyle w:val="a8"/>
        <w:ind w:firstLine="709"/>
        <w:rPr>
          <w:rFonts w:ascii="Times New Roman" w:hAnsi="Times New Roman"/>
        </w:rPr>
      </w:pPr>
    </w:p>
    <w:p w:rsidR="00FC6D91" w:rsidRDefault="00FC6D91">
      <w:pPr>
        <w:pStyle w:val="a8"/>
        <w:ind w:firstLine="709"/>
        <w:rPr>
          <w:rFonts w:ascii="Times New Roman" w:hAnsi="Times New Roman"/>
        </w:rPr>
      </w:pPr>
    </w:p>
    <w:p w:rsidR="00FC6D91" w:rsidRDefault="00FC6D91">
      <w:pPr>
        <w:pStyle w:val="a8"/>
        <w:ind w:firstLine="709"/>
        <w:rPr>
          <w:rFonts w:ascii="Times New Roman" w:hAnsi="Times New Roman"/>
        </w:rPr>
      </w:pPr>
    </w:p>
    <w:p w:rsidR="00FC6D91" w:rsidRDefault="00FC6D91">
      <w:pPr>
        <w:pStyle w:val="a8"/>
        <w:ind w:firstLine="709"/>
        <w:rPr>
          <w:rFonts w:ascii="Times New Roman" w:hAnsi="Times New Roman"/>
        </w:rPr>
      </w:pPr>
    </w:p>
    <w:p w:rsidR="00FC6D91" w:rsidRDefault="003E3082">
      <w:pPr>
        <w:pStyle w:val="af8"/>
        <w:spacing w:line="240" w:lineRule="auto"/>
        <w:ind w:left="0" w:right="0" w:firstLine="709"/>
      </w:pPr>
      <w:r>
        <w:t>Правила землепользования</w:t>
      </w:r>
      <w:r>
        <w:rPr>
          <w:spacing w:val="-1"/>
        </w:rPr>
        <w:t xml:space="preserve"> </w:t>
      </w:r>
      <w:r>
        <w:t>и</w:t>
      </w:r>
    </w:p>
    <w:p w:rsidR="00FC6D91" w:rsidRDefault="003E3082">
      <w:pPr>
        <w:pStyle w:val="af8"/>
        <w:spacing w:line="240" w:lineRule="auto"/>
        <w:ind w:left="0" w:right="0" w:firstLine="709"/>
      </w:pPr>
      <w:r>
        <w:t>застройки</w:t>
      </w:r>
      <w:r>
        <w:rPr>
          <w:spacing w:val="-2"/>
        </w:rPr>
        <w:t xml:space="preserve"> </w:t>
      </w:r>
      <w:r>
        <w:t>города</w:t>
      </w:r>
      <w:r>
        <w:rPr>
          <w:spacing w:val="-2"/>
        </w:rPr>
        <w:t xml:space="preserve"> </w:t>
      </w:r>
      <w:r>
        <w:t>Магнитогорска</w:t>
      </w:r>
    </w:p>
    <w:p w:rsidR="00FC6D91" w:rsidRDefault="00FC6D91">
      <w:pPr>
        <w:sectPr w:rsidR="00FC6D91">
          <w:type w:val="continuous"/>
          <w:pgSz w:w="11900" w:h="16800"/>
          <w:pgMar w:top="567" w:right="567" w:bottom="1134" w:left="1134" w:header="720" w:footer="720" w:gutter="0"/>
          <w:cols w:space="720"/>
        </w:sectPr>
      </w:pPr>
    </w:p>
    <w:p w:rsidR="00FC6D91" w:rsidRDefault="003E3082">
      <w:pPr>
        <w:pStyle w:val="10"/>
        <w:ind w:left="0" w:firstLine="709"/>
        <w:jc w:val="center"/>
        <w:rPr>
          <w:rFonts w:ascii="Times New Roman" w:hAnsi="Times New Roman"/>
        </w:rPr>
      </w:pPr>
      <w:r>
        <w:rPr>
          <w:rFonts w:ascii="Times New Roman" w:hAnsi="Times New Roman"/>
        </w:rPr>
        <w:lastRenderedPageBreak/>
        <w:t>Правила</w:t>
      </w:r>
      <w:r>
        <w:rPr>
          <w:rFonts w:ascii="Times New Roman" w:hAnsi="Times New Roman"/>
          <w:spacing w:val="-4"/>
        </w:rPr>
        <w:t xml:space="preserve"> </w:t>
      </w:r>
      <w:r>
        <w:rPr>
          <w:rFonts w:ascii="Times New Roman" w:hAnsi="Times New Roman"/>
        </w:rPr>
        <w:t>землепользования</w:t>
      </w:r>
      <w:r>
        <w:rPr>
          <w:rFonts w:ascii="Times New Roman" w:hAnsi="Times New Roman"/>
          <w:spacing w:val="-5"/>
        </w:rPr>
        <w:t xml:space="preserve"> </w:t>
      </w:r>
      <w:r>
        <w:rPr>
          <w:rFonts w:ascii="Times New Roman" w:hAnsi="Times New Roman"/>
        </w:rPr>
        <w:t>и</w:t>
      </w:r>
      <w:r>
        <w:rPr>
          <w:rFonts w:ascii="Times New Roman" w:hAnsi="Times New Roman"/>
          <w:spacing w:val="-5"/>
        </w:rPr>
        <w:t xml:space="preserve"> </w:t>
      </w:r>
      <w:r>
        <w:rPr>
          <w:rFonts w:ascii="Times New Roman" w:hAnsi="Times New Roman"/>
        </w:rPr>
        <w:t>застройки</w:t>
      </w:r>
      <w:r>
        <w:rPr>
          <w:rFonts w:ascii="Times New Roman" w:hAnsi="Times New Roman"/>
          <w:spacing w:val="-6"/>
        </w:rPr>
        <w:t xml:space="preserve"> </w:t>
      </w:r>
      <w:r>
        <w:rPr>
          <w:rFonts w:ascii="Times New Roman" w:hAnsi="Times New Roman"/>
        </w:rPr>
        <w:t>города</w:t>
      </w:r>
      <w:r>
        <w:rPr>
          <w:rFonts w:ascii="Times New Roman" w:hAnsi="Times New Roman"/>
          <w:spacing w:val="-4"/>
        </w:rPr>
        <w:t xml:space="preserve"> </w:t>
      </w:r>
      <w:r>
        <w:rPr>
          <w:rFonts w:ascii="Times New Roman" w:hAnsi="Times New Roman"/>
        </w:rPr>
        <w:t>Магнитогорска</w:t>
      </w:r>
    </w:p>
    <w:p w:rsidR="00FC6D91" w:rsidRDefault="003E3082">
      <w:pPr>
        <w:pStyle w:val="a8"/>
        <w:ind w:firstLine="709"/>
        <w:jc w:val="both"/>
        <w:rPr>
          <w:rFonts w:ascii="Times New Roman" w:hAnsi="Times New Roman"/>
        </w:rPr>
      </w:pPr>
      <w:r>
        <w:rPr>
          <w:rFonts w:ascii="Times New Roman" w:hAnsi="Times New Roman"/>
        </w:rPr>
        <w:t>Правила землепользования и застройки города Магнитогорска (далее - Правила)</w:t>
      </w:r>
      <w:r>
        <w:rPr>
          <w:rFonts w:ascii="Times New Roman" w:hAnsi="Times New Roman"/>
          <w:spacing w:val="1"/>
        </w:rPr>
        <w:t xml:space="preserve"> </w:t>
      </w:r>
      <w:r>
        <w:rPr>
          <w:rFonts w:ascii="Times New Roman" w:hAnsi="Times New Roman"/>
        </w:rPr>
        <w:t>являются документом градостроительного зонирования города Магнитогорска (далее -</w:t>
      </w:r>
      <w:r>
        <w:rPr>
          <w:rFonts w:ascii="Times New Roman" w:hAnsi="Times New Roman"/>
          <w:spacing w:val="1"/>
        </w:rPr>
        <w:t xml:space="preserve"> </w:t>
      </w:r>
      <w:r>
        <w:rPr>
          <w:rFonts w:ascii="Times New Roman" w:hAnsi="Times New Roman"/>
          <w:spacing w:val="-1"/>
        </w:rPr>
        <w:t>город),</w:t>
      </w:r>
      <w:r>
        <w:rPr>
          <w:rFonts w:ascii="Times New Roman" w:hAnsi="Times New Roman"/>
          <w:spacing w:val="-12"/>
        </w:rPr>
        <w:t xml:space="preserve"> </w:t>
      </w:r>
      <w:r>
        <w:rPr>
          <w:rFonts w:ascii="Times New Roman" w:hAnsi="Times New Roman"/>
          <w:spacing w:val="-1"/>
        </w:rPr>
        <w:t>который</w:t>
      </w:r>
      <w:r>
        <w:rPr>
          <w:rFonts w:ascii="Times New Roman" w:hAnsi="Times New Roman"/>
          <w:spacing w:val="-14"/>
        </w:rPr>
        <w:t xml:space="preserve"> </w:t>
      </w:r>
      <w:r>
        <w:rPr>
          <w:rFonts w:ascii="Times New Roman" w:hAnsi="Times New Roman"/>
          <w:spacing w:val="-1"/>
        </w:rPr>
        <w:t>утверждается</w:t>
      </w:r>
      <w:r>
        <w:rPr>
          <w:rFonts w:ascii="Times New Roman" w:hAnsi="Times New Roman"/>
          <w:spacing w:val="-13"/>
        </w:rPr>
        <w:t xml:space="preserve"> </w:t>
      </w:r>
      <w:r>
        <w:rPr>
          <w:rFonts w:ascii="Times New Roman" w:hAnsi="Times New Roman"/>
        </w:rPr>
        <w:t>Решением</w:t>
      </w:r>
      <w:r>
        <w:rPr>
          <w:rFonts w:ascii="Times New Roman" w:hAnsi="Times New Roman"/>
          <w:spacing w:val="-14"/>
        </w:rPr>
        <w:t xml:space="preserve"> </w:t>
      </w:r>
      <w:r>
        <w:rPr>
          <w:rFonts w:ascii="Times New Roman" w:hAnsi="Times New Roman"/>
        </w:rPr>
        <w:t>Магнитогорского</w:t>
      </w:r>
      <w:r>
        <w:rPr>
          <w:rFonts w:ascii="Times New Roman" w:hAnsi="Times New Roman"/>
          <w:spacing w:val="-14"/>
        </w:rPr>
        <w:t xml:space="preserve"> </w:t>
      </w:r>
      <w:r>
        <w:rPr>
          <w:rFonts w:ascii="Times New Roman" w:hAnsi="Times New Roman"/>
        </w:rPr>
        <w:t>городского</w:t>
      </w:r>
      <w:r>
        <w:rPr>
          <w:rFonts w:ascii="Times New Roman" w:hAnsi="Times New Roman"/>
          <w:spacing w:val="-13"/>
        </w:rPr>
        <w:t xml:space="preserve"> </w:t>
      </w:r>
      <w:r>
        <w:rPr>
          <w:rFonts w:ascii="Times New Roman" w:hAnsi="Times New Roman"/>
        </w:rPr>
        <w:t>Собрания</w:t>
      </w:r>
      <w:r>
        <w:rPr>
          <w:rFonts w:ascii="Times New Roman" w:hAnsi="Times New Roman"/>
          <w:spacing w:val="-16"/>
        </w:rPr>
        <w:t xml:space="preserve"> </w:t>
      </w:r>
      <w:r>
        <w:rPr>
          <w:rFonts w:ascii="Times New Roman" w:hAnsi="Times New Roman"/>
        </w:rPr>
        <w:t>депутатов</w:t>
      </w:r>
      <w:r>
        <w:rPr>
          <w:rFonts w:ascii="Times New Roman" w:hAnsi="Times New Roman"/>
          <w:spacing w:val="-61"/>
        </w:rPr>
        <w:t xml:space="preserve"> </w:t>
      </w:r>
      <w:r>
        <w:rPr>
          <w:rFonts w:ascii="Times New Roman" w:hAnsi="Times New Roman"/>
        </w:rPr>
        <w:t>и в котором устанавливаются территориальные зоны, градостроительные регламенты,</w:t>
      </w:r>
      <w:r>
        <w:rPr>
          <w:rFonts w:ascii="Times New Roman" w:hAnsi="Times New Roman"/>
          <w:spacing w:val="1"/>
        </w:rPr>
        <w:t xml:space="preserve"> </w:t>
      </w:r>
      <w:r>
        <w:rPr>
          <w:rFonts w:ascii="Times New Roman" w:hAnsi="Times New Roman"/>
        </w:rPr>
        <w:t>порядок применения</w:t>
      </w:r>
      <w:r>
        <w:rPr>
          <w:rFonts w:ascii="Times New Roman" w:hAnsi="Times New Roman"/>
          <w:spacing w:val="-3"/>
        </w:rPr>
        <w:t xml:space="preserve"> </w:t>
      </w:r>
      <w:r>
        <w:rPr>
          <w:rFonts w:ascii="Times New Roman" w:hAnsi="Times New Roman"/>
        </w:rPr>
        <w:t>такого документа и внесения в</w:t>
      </w:r>
      <w:r>
        <w:rPr>
          <w:rFonts w:ascii="Times New Roman" w:hAnsi="Times New Roman"/>
          <w:spacing w:val="-1"/>
        </w:rPr>
        <w:t xml:space="preserve"> </w:t>
      </w:r>
      <w:r>
        <w:rPr>
          <w:rFonts w:ascii="Times New Roman" w:hAnsi="Times New Roman"/>
        </w:rPr>
        <w:t>него изменений.</w:t>
      </w:r>
    </w:p>
    <w:p w:rsidR="00FC6D91" w:rsidRDefault="00FC6D91">
      <w:pPr>
        <w:pStyle w:val="a8"/>
        <w:ind w:firstLine="709"/>
        <w:jc w:val="both"/>
        <w:rPr>
          <w:rFonts w:ascii="Times New Roman" w:hAnsi="Times New Roman"/>
        </w:rPr>
      </w:pPr>
    </w:p>
    <w:p w:rsidR="00FC6D91" w:rsidRDefault="003E3082">
      <w:pPr>
        <w:pStyle w:val="10"/>
        <w:ind w:left="0" w:firstLine="709"/>
        <w:rPr>
          <w:rFonts w:ascii="Times New Roman" w:hAnsi="Times New Roman"/>
          <w:spacing w:val="1"/>
        </w:rPr>
      </w:pPr>
      <w:r>
        <w:rPr>
          <w:rFonts w:ascii="Times New Roman" w:hAnsi="Times New Roman"/>
        </w:rPr>
        <w:t>Раздел I. Порядок применения Правил и внесения в них изменений</w:t>
      </w:r>
      <w:r>
        <w:rPr>
          <w:rFonts w:ascii="Times New Roman" w:hAnsi="Times New Roman"/>
          <w:spacing w:val="1"/>
        </w:rPr>
        <w:t xml:space="preserve"> </w:t>
      </w:r>
    </w:p>
    <w:p w:rsidR="00FC6D91" w:rsidRDefault="00FC6D91">
      <w:pPr>
        <w:pStyle w:val="10"/>
        <w:ind w:left="0" w:firstLine="709"/>
        <w:rPr>
          <w:rFonts w:ascii="Times New Roman" w:hAnsi="Times New Roman"/>
          <w:spacing w:val="1"/>
        </w:rPr>
      </w:pPr>
    </w:p>
    <w:p w:rsidR="00FC6D91" w:rsidRDefault="003E3082">
      <w:pPr>
        <w:pStyle w:val="10"/>
        <w:ind w:left="0" w:firstLine="709"/>
        <w:rPr>
          <w:rFonts w:ascii="Times New Roman" w:hAnsi="Times New Roman"/>
        </w:rPr>
      </w:pPr>
      <w:r>
        <w:rPr>
          <w:rFonts w:ascii="Times New Roman" w:hAnsi="Times New Roman"/>
        </w:rPr>
        <w:t>Глава</w:t>
      </w:r>
      <w:r>
        <w:rPr>
          <w:rFonts w:ascii="Times New Roman" w:hAnsi="Times New Roman"/>
          <w:spacing w:val="-6"/>
        </w:rPr>
        <w:t xml:space="preserve"> </w:t>
      </w:r>
      <w:r>
        <w:rPr>
          <w:rFonts w:ascii="Times New Roman" w:hAnsi="Times New Roman"/>
        </w:rPr>
        <w:t>1.</w:t>
      </w:r>
      <w:r>
        <w:rPr>
          <w:rFonts w:ascii="Times New Roman" w:hAnsi="Times New Roman"/>
          <w:spacing w:val="-4"/>
        </w:rPr>
        <w:t xml:space="preserve"> </w:t>
      </w:r>
      <w:r>
        <w:rPr>
          <w:rFonts w:ascii="Times New Roman" w:hAnsi="Times New Roman"/>
        </w:rPr>
        <w:t>О</w:t>
      </w:r>
      <w:r>
        <w:rPr>
          <w:rFonts w:ascii="Times New Roman" w:hAnsi="Times New Roman"/>
          <w:spacing w:val="-6"/>
        </w:rPr>
        <w:t xml:space="preserve"> </w:t>
      </w:r>
      <w:r>
        <w:rPr>
          <w:rFonts w:ascii="Times New Roman" w:hAnsi="Times New Roman"/>
        </w:rPr>
        <w:t>регулировании</w:t>
      </w:r>
      <w:r>
        <w:rPr>
          <w:rFonts w:ascii="Times New Roman" w:hAnsi="Times New Roman"/>
          <w:spacing w:val="-5"/>
        </w:rPr>
        <w:t xml:space="preserve"> </w:t>
      </w:r>
      <w:r>
        <w:rPr>
          <w:rFonts w:ascii="Times New Roman" w:hAnsi="Times New Roman"/>
        </w:rPr>
        <w:t>землепользования</w:t>
      </w:r>
      <w:r>
        <w:rPr>
          <w:rFonts w:ascii="Times New Roman" w:hAnsi="Times New Roman"/>
          <w:spacing w:val="-3"/>
        </w:rPr>
        <w:t xml:space="preserve"> </w:t>
      </w:r>
      <w:r>
        <w:rPr>
          <w:rFonts w:ascii="Times New Roman" w:hAnsi="Times New Roman"/>
        </w:rPr>
        <w:t>и</w:t>
      </w:r>
      <w:r>
        <w:rPr>
          <w:rFonts w:ascii="Times New Roman" w:hAnsi="Times New Roman"/>
          <w:spacing w:val="-6"/>
        </w:rPr>
        <w:t xml:space="preserve"> </w:t>
      </w:r>
      <w:r>
        <w:rPr>
          <w:rFonts w:ascii="Times New Roman" w:hAnsi="Times New Roman"/>
        </w:rPr>
        <w:t>застройки</w:t>
      </w:r>
      <w:r>
        <w:rPr>
          <w:rFonts w:ascii="Times New Roman" w:hAnsi="Times New Roman"/>
          <w:spacing w:val="-6"/>
        </w:rPr>
        <w:t xml:space="preserve"> </w:t>
      </w:r>
      <w:r>
        <w:rPr>
          <w:rFonts w:ascii="Times New Roman" w:hAnsi="Times New Roman"/>
        </w:rPr>
        <w:t>органами</w:t>
      </w:r>
      <w:r>
        <w:rPr>
          <w:rFonts w:ascii="Times New Roman" w:hAnsi="Times New Roman"/>
          <w:spacing w:val="-3"/>
        </w:rPr>
        <w:t xml:space="preserve"> </w:t>
      </w:r>
      <w:r>
        <w:rPr>
          <w:rFonts w:ascii="Times New Roman" w:hAnsi="Times New Roman"/>
        </w:rPr>
        <w:t>местного</w:t>
      </w:r>
    </w:p>
    <w:p w:rsidR="00FC6D91" w:rsidRDefault="003E3082">
      <w:pPr>
        <w:jc w:val="center"/>
        <w:rPr>
          <w:rFonts w:ascii="Times New Roman" w:hAnsi="Times New Roman"/>
          <w:b/>
          <w:sz w:val="24"/>
        </w:rPr>
      </w:pPr>
      <w:r>
        <w:rPr>
          <w:rFonts w:ascii="Times New Roman" w:hAnsi="Times New Roman"/>
          <w:b/>
          <w:sz w:val="24"/>
        </w:rPr>
        <w:t>самоуправления</w:t>
      </w:r>
    </w:p>
    <w:p w:rsidR="00FC6D91" w:rsidRDefault="00FC6D91">
      <w:pPr>
        <w:pStyle w:val="a8"/>
        <w:ind w:firstLine="709"/>
        <w:rPr>
          <w:rFonts w:ascii="Times New Roman" w:hAnsi="Times New Roman"/>
          <w:b/>
        </w:rPr>
      </w:pPr>
    </w:p>
    <w:p w:rsidR="00FC6D91" w:rsidRDefault="003E3082">
      <w:pPr>
        <w:pStyle w:val="10"/>
        <w:tabs>
          <w:tab w:val="left" w:pos="2175"/>
          <w:tab w:val="left" w:pos="2646"/>
          <w:tab w:val="left" w:pos="4426"/>
          <w:tab w:val="left" w:pos="5662"/>
          <w:tab w:val="left" w:pos="7029"/>
          <w:tab w:val="left" w:pos="9310"/>
          <w:tab w:val="left" w:pos="9725"/>
        </w:tabs>
        <w:ind w:left="0" w:firstLine="709"/>
        <w:jc w:val="both"/>
        <w:rPr>
          <w:rFonts w:ascii="Times New Roman" w:hAnsi="Times New Roman"/>
        </w:rPr>
      </w:pPr>
      <w:r>
        <w:rPr>
          <w:rFonts w:ascii="Times New Roman" w:hAnsi="Times New Roman"/>
        </w:rPr>
        <w:t>Статья 1</w:t>
      </w:r>
      <w:r>
        <w:rPr>
          <w:rFonts w:ascii="Times New Roman" w:hAnsi="Times New Roman"/>
          <w:b w:val="0"/>
        </w:rPr>
        <w:t xml:space="preserve">. </w:t>
      </w:r>
      <w:r>
        <w:rPr>
          <w:rFonts w:ascii="Times New Roman" w:hAnsi="Times New Roman"/>
        </w:rPr>
        <w:t xml:space="preserve">Полномочия органов местного самоуправления в </w:t>
      </w:r>
      <w:r>
        <w:rPr>
          <w:rFonts w:ascii="Times New Roman" w:hAnsi="Times New Roman"/>
          <w:spacing w:val="-1"/>
        </w:rPr>
        <w:t>области</w:t>
      </w:r>
      <w:r>
        <w:rPr>
          <w:rFonts w:ascii="Times New Roman" w:hAnsi="Times New Roman"/>
          <w:spacing w:val="-64"/>
        </w:rPr>
        <w:t xml:space="preserve"> </w:t>
      </w:r>
      <w:r>
        <w:rPr>
          <w:rFonts w:ascii="Times New Roman" w:hAnsi="Times New Roman"/>
        </w:rPr>
        <w:t>землепользования и</w:t>
      </w:r>
      <w:r>
        <w:rPr>
          <w:rFonts w:ascii="Times New Roman" w:hAnsi="Times New Roman"/>
          <w:spacing w:val="-2"/>
        </w:rPr>
        <w:t xml:space="preserve"> </w:t>
      </w:r>
      <w:r>
        <w:rPr>
          <w:rFonts w:ascii="Times New Roman" w:hAnsi="Times New Roman"/>
        </w:rPr>
        <w:t>застройки</w:t>
      </w:r>
    </w:p>
    <w:p w:rsidR="00FC6D91" w:rsidRDefault="00FC6D91">
      <w:pPr>
        <w:pStyle w:val="a8"/>
        <w:ind w:firstLine="709"/>
        <w:rPr>
          <w:rFonts w:ascii="Times New Roman" w:hAnsi="Times New Roman"/>
          <w:b/>
        </w:rPr>
      </w:pPr>
    </w:p>
    <w:p w:rsidR="00FC6D91" w:rsidRDefault="003E3082">
      <w:pPr>
        <w:pStyle w:val="aa"/>
        <w:numPr>
          <w:ilvl w:val="0"/>
          <w:numId w:val="1"/>
        </w:numPr>
        <w:tabs>
          <w:tab w:val="left" w:pos="1337"/>
        </w:tabs>
        <w:ind w:left="0" w:firstLine="709"/>
        <w:rPr>
          <w:rFonts w:ascii="Times New Roman" w:hAnsi="Times New Roman"/>
          <w:sz w:val="24"/>
        </w:rPr>
      </w:pPr>
      <w:r>
        <w:rPr>
          <w:rFonts w:ascii="Times New Roman" w:hAnsi="Times New Roman"/>
          <w:sz w:val="24"/>
        </w:rPr>
        <w:t>К полномочиям Магнитогорского городского Собрания депутатов (далее - городское</w:t>
      </w:r>
      <w:r>
        <w:rPr>
          <w:rFonts w:ascii="Times New Roman" w:hAnsi="Times New Roman"/>
          <w:spacing w:val="1"/>
          <w:sz w:val="24"/>
        </w:rPr>
        <w:t xml:space="preserve"> </w:t>
      </w:r>
      <w:r>
        <w:rPr>
          <w:rFonts w:ascii="Times New Roman" w:hAnsi="Times New Roman"/>
          <w:sz w:val="24"/>
        </w:rPr>
        <w:t>Собрание)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2"/>
          <w:sz w:val="24"/>
        </w:rPr>
        <w:t xml:space="preserve"> </w:t>
      </w:r>
      <w:r>
        <w:rPr>
          <w:rFonts w:ascii="Times New Roman" w:hAnsi="Times New Roman"/>
          <w:sz w:val="24"/>
        </w:rPr>
        <w:t>землепользования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застройки относятся:</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утверждение</w:t>
      </w:r>
      <w:r>
        <w:rPr>
          <w:rFonts w:ascii="Times New Roman" w:hAnsi="Times New Roman"/>
          <w:spacing w:val="-5"/>
          <w:sz w:val="24"/>
        </w:rPr>
        <w:t xml:space="preserve"> </w:t>
      </w:r>
      <w:r>
        <w:rPr>
          <w:rFonts w:ascii="Times New Roman" w:hAnsi="Times New Roman"/>
          <w:sz w:val="24"/>
        </w:rPr>
        <w:t>Правил</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внесение</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них</w:t>
      </w:r>
      <w:r>
        <w:rPr>
          <w:rFonts w:ascii="Times New Roman" w:hAnsi="Times New Roman"/>
          <w:spacing w:val="-6"/>
          <w:sz w:val="24"/>
        </w:rPr>
        <w:t xml:space="preserve"> </w:t>
      </w:r>
      <w:r>
        <w:rPr>
          <w:rFonts w:ascii="Times New Roman" w:hAnsi="Times New Roman"/>
          <w:sz w:val="24"/>
        </w:rPr>
        <w:t>изменений;</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иные</w:t>
      </w:r>
      <w:r>
        <w:rPr>
          <w:rFonts w:ascii="Times New Roman" w:hAnsi="Times New Roman"/>
          <w:spacing w:val="-6"/>
          <w:sz w:val="24"/>
        </w:rPr>
        <w:t xml:space="preserve"> </w:t>
      </w:r>
      <w:r>
        <w:rPr>
          <w:rFonts w:ascii="Times New Roman" w:hAnsi="Times New Roman"/>
          <w:sz w:val="24"/>
        </w:rPr>
        <w:t>полномочия</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соответствии</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законодательством.</w:t>
      </w:r>
    </w:p>
    <w:p w:rsidR="00FC6D91" w:rsidRDefault="003E3082">
      <w:pPr>
        <w:pStyle w:val="aa"/>
        <w:numPr>
          <w:ilvl w:val="0"/>
          <w:numId w:val="1"/>
        </w:numPr>
        <w:tabs>
          <w:tab w:val="left" w:pos="1349"/>
        </w:tabs>
        <w:ind w:left="0" w:firstLine="709"/>
        <w:rPr>
          <w:rFonts w:ascii="Times New Roman" w:hAnsi="Times New Roman"/>
          <w:sz w:val="24"/>
        </w:rPr>
      </w:pPr>
      <w:r>
        <w:rPr>
          <w:rFonts w:ascii="Times New Roman" w:hAnsi="Times New Roman"/>
          <w:sz w:val="24"/>
        </w:rPr>
        <w:t>К</w:t>
      </w:r>
      <w:r>
        <w:rPr>
          <w:rFonts w:ascii="Times New Roman" w:hAnsi="Times New Roman"/>
          <w:spacing w:val="-8"/>
          <w:sz w:val="24"/>
        </w:rPr>
        <w:t xml:space="preserve"> </w:t>
      </w:r>
      <w:r>
        <w:rPr>
          <w:rFonts w:ascii="Times New Roman" w:hAnsi="Times New Roman"/>
          <w:sz w:val="24"/>
        </w:rPr>
        <w:t>полномочиям</w:t>
      </w:r>
      <w:r>
        <w:rPr>
          <w:rFonts w:ascii="Times New Roman" w:hAnsi="Times New Roman"/>
          <w:spacing w:val="-7"/>
          <w:sz w:val="24"/>
        </w:rPr>
        <w:t xml:space="preserve"> </w:t>
      </w:r>
      <w:r>
        <w:rPr>
          <w:rFonts w:ascii="Times New Roman" w:hAnsi="Times New Roman"/>
          <w:sz w:val="24"/>
        </w:rPr>
        <w:t>главы</w:t>
      </w:r>
      <w:r>
        <w:rPr>
          <w:rFonts w:ascii="Times New Roman" w:hAnsi="Times New Roman"/>
          <w:spacing w:val="-8"/>
          <w:sz w:val="24"/>
        </w:rPr>
        <w:t xml:space="preserve"> </w:t>
      </w:r>
      <w:r>
        <w:rPr>
          <w:rFonts w:ascii="Times New Roman" w:hAnsi="Times New Roman"/>
          <w:sz w:val="24"/>
        </w:rPr>
        <w:t>города</w:t>
      </w:r>
      <w:r>
        <w:rPr>
          <w:rFonts w:ascii="Times New Roman" w:hAnsi="Times New Roman"/>
          <w:spacing w:val="-7"/>
          <w:sz w:val="24"/>
        </w:rPr>
        <w:t xml:space="preserve"> </w:t>
      </w:r>
      <w:r>
        <w:rPr>
          <w:rFonts w:ascii="Times New Roman" w:hAnsi="Times New Roman"/>
          <w:sz w:val="24"/>
        </w:rPr>
        <w:t>Магнитогорска</w:t>
      </w:r>
      <w:r>
        <w:rPr>
          <w:rFonts w:ascii="Times New Roman" w:hAnsi="Times New Roman"/>
          <w:spacing w:val="-7"/>
          <w:sz w:val="24"/>
        </w:rPr>
        <w:t xml:space="preserve"> </w:t>
      </w:r>
      <w:r>
        <w:rPr>
          <w:rFonts w:ascii="Times New Roman" w:hAnsi="Times New Roman"/>
          <w:sz w:val="24"/>
        </w:rPr>
        <w:t>(далее</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глава</w:t>
      </w:r>
      <w:r>
        <w:rPr>
          <w:rFonts w:ascii="Times New Roman" w:hAnsi="Times New Roman"/>
          <w:spacing w:val="-7"/>
          <w:sz w:val="24"/>
        </w:rPr>
        <w:t xml:space="preserve"> </w:t>
      </w:r>
      <w:r>
        <w:rPr>
          <w:rFonts w:ascii="Times New Roman" w:hAnsi="Times New Roman"/>
          <w:sz w:val="24"/>
        </w:rPr>
        <w:t>города)</w:t>
      </w:r>
      <w:r>
        <w:rPr>
          <w:rFonts w:ascii="Times New Roman" w:hAnsi="Times New Roman"/>
          <w:spacing w:val="-8"/>
          <w:sz w:val="24"/>
        </w:rPr>
        <w:t xml:space="preserve"> </w:t>
      </w:r>
      <w:r>
        <w:rPr>
          <w:rFonts w:ascii="Times New Roman" w:hAnsi="Times New Roman"/>
          <w:sz w:val="24"/>
        </w:rPr>
        <w:t>относятся:</w:t>
      </w:r>
    </w:p>
    <w:p w:rsidR="00FC6D91" w:rsidRDefault="003E3082">
      <w:pPr>
        <w:pStyle w:val="aa"/>
        <w:numPr>
          <w:ilvl w:val="0"/>
          <w:numId w:val="2"/>
        </w:numPr>
        <w:tabs>
          <w:tab w:val="left" w:pos="1368"/>
        </w:tabs>
        <w:ind w:left="0" w:firstLine="709"/>
        <w:rPr>
          <w:rFonts w:ascii="Times New Roman" w:hAnsi="Times New Roman"/>
          <w:sz w:val="24"/>
        </w:rPr>
      </w:pPr>
      <w:r>
        <w:rPr>
          <w:rFonts w:ascii="Times New Roman" w:hAnsi="Times New Roman"/>
          <w:sz w:val="24"/>
        </w:rPr>
        <w:t>принятие</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61"/>
          <w:sz w:val="24"/>
        </w:rPr>
        <w:t xml:space="preserve"> </w:t>
      </w: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подготовки</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случаев,</w:t>
      </w:r>
      <w:r>
        <w:rPr>
          <w:rFonts w:ascii="Times New Roman" w:hAnsi="Times New Roman"/>
          <w:spacing w:val="1"/>
          <w:sz w:val="24"/>
        </w:rPr>
        <w:t xml:space="preserve"> </w:t>
      </w:r>
      <w:r>
        <w:rPr>
          <w:rFonts w:ascii="Times New Roman" w:hAnsi="Times New Roman"/>
          <w:sz w:val="24"/>
        </w:rPr>
        <w:t>указанных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hyperlink r:id="rId8" w:history="1">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1.1</w:t>
        </w:r>
        <w:r>
          <w:rPr>
            <w:rFonts w:ascii="Times New Roman" w:hAnsi="Times New Roman"/>
            <w:spacing w:val="1"/>
            <w:sz w:val="24"/>
          </w:rPr>
          <w:t xml:space="preserve"> </w:t>
        </w:r>
        <w:r>
          <w:rPr>
            <w:rFonts w:ascii="Times New Roman" w:hAnsi="Times New Roman"/>
            <w:sz w:val="24"/>
          </w:rPr>
          <w:t>статьи</w:t>
        </w:r>
        <w:r>
          <w:rPr>
            <w:rFonts w:ascii="Times New Roman" w:hAnsi="Times New Roman"/>
            <w:spacing w:val="1"/>
            <w:sz w:val="24"/>
          </w:rPr>
          <w:t xml:space="preserve"> </w:t>
        </w:r>
        <w:r>
          <w:rPr>
            <w:rFonts w:ascii="Times New Roman" w:hAnsi="Times New Roman"/>
            <w:sz w:val="24"/>
          </w:rPr>
          <w:t>45</w:t>
        </w:r>
      </w:hyperlink>
      <w:r>
        <w:rPr>
          <w:rFonts w:ascii="Times New Roman" w:hAnsi="Times New Roman"/>
          <w:spacing w:val="1"/>
          <w:sz w:val="24"/>
        </w:rPr>
        <w:t xml:space="preserve"> </w:t>
      </w:r>
      <w:r>
        <w:rPr>
          <w:rFonts w:ascii="Times New Roman" w:hAnsi="Times New Roman"/>
          <w:sz w:val="24"/>
        </w:rPr>
        <w:t>Градостроительного</w:t>
      </w:r>
      <w:r>
        <w:rPr>
          <w:rFonts w:ascii="Times New Roman" w:hAnsi="Times New Roman"/>
          <w:spacing w:val="1"/>
          <w:sz w:val="24"/>
        </w:rPr>
        <w:t xml:space="preserve"> </w:t>
      </w:r>
      <w:r>
        <w:rPr>
          <w:rFonts w:ascii="Times New Roman" w:hAnsi="Times New Roman"/>
          <w:sz w:val="24"/>
        </w:rPr>
        <w:t>кодекса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 и утверждение документации по планировке территории, за исключением</w:t>
      </w:r>
      <w:r>
        <w:rPr>
          <w:rFonts w:ascii="Times New Roman" w:hAnsi="Times New Roman"/>
          <w:spacing w:val="1"/>
          <w:sz w:val="24"/>
        </w:rPr>
        <w:t xml:space="preserve"> </w:t>
      </w:r>
      <w:r>
        <w:rPr>
          <w:rFonts w:ascii="Times New Roman" w:hAnsi="Times New Roman"/>
          <w:sz w:val="24"/>
        </w:rPr>
        <w:t xml:space="preserve">случаев, указанных в </w:t>
      </w:r>
      <w:hyperlink r:id="rId9" w:history="1">
        <w:r>
          <w:rPr>
            <w:rFonts w:ascii="Times New Roman" w:hAnsi="Times New Roman"/>
            <w:sz w:val="24"/>
          </w:rPr>
          <w:t>частях 2-4.2</w:t>
        </w:r>
      </w:hyperlink>
      <w:r>
        <w:rPr>
          <w:rFonts w:ascii="Times New Roman" w:hAnsi="Times New Roman"/>
          <w:sz w:val="24"/>
        </w:rPr>
        <w:t xml:space="preserve">, </w:t>
      </w:r>
      <w:hyperlink r:id="rId10" w:history="1">
        <w:r>
          <w:rPr>
            <w:rFonts w:ascii="Times New Roman" w:hAnsi="Times New Roman"/>
            <w:sz w:val="24"/>
          </w:rPr>
          <w:t xml:space="preserve">5.2 статьи 45 </w:t>
        </w:r>
      </w:hyperlink>
      <w:r>
        <w:rPr>
          <w:rFonts w:ascii="Times New Roman" w:hAnsi="Times New Roman"/>
          <w:sz w:val="24"/>
        </w:rPr>
        <w:t>Градостроительного кодекса Российской</w:t>
      </w:r>
      <w:r>
        <w:rPr>
          <w:rFonts w:ascii="Times New Roman" w:hAnsi="Times New Roman"/>
          <w:spacing w:val="1"/>
          <w:sz w:val="24"/>
        </w:rPr>
        <w:t xml:space="preserve"> </w:t>
      </w:r>
      <w:r>
        <w:rPr>
          <w:rFonts w:ascii="Times New Roman" w:hAnsi="Times New Roman"/>
          <w:sz w:val="24"/>
        </w:rPr>
        <w:t xml:space="preserve">Федерации, с учетом особенностей, указанных в </w:t>
      </w:r>
      <w:hyperlink r:id="rId11" w:history="1">
        <w:r>
          <w:rPr>
            <w:rFonts w:ascii="Times New Roman" w:hAnsi="Times New Roman"/>
            <w:sz w:val="24"/>
          </w:rPr>
          <w:t xml:space="preserve">части 5.1 статьи 45 </w:t>
        </w:r>
      </w:hyperlink>
      <w:r>
        <w:rPr>
          <w:rFonts w:ascii="Times New Roman" w:hAnsi="Times New Roman"/>
          <w:sz w:val="24"/>
        </w:rPr>
        <w:t>Градостроительного</w:t>
      </w:r>
      <w:r>
        <w:rPr>
          <w:rFonts w:ascii="Times New Roman" w:hAnsi="Times New Roman"/>
          <w:spacing w:val="1"/>
          <w:sz w:val="24"/>
        </w:rPr>
        <w:t xml:space="preserve"> </w:t>
      </w:r>
      <w:r>
        <w:rPr>
          <w:rFonts w:ascii="Times New Roman" w:hAnsi="Times New Roman"/>
          <w:sz w:val="24"/>
        </w:rPr>
        <w:t>кодекса</w:t>
      </w:r>
      <w:r>
        <w:rPr>
          <w:rFonts w:ascii="Times New Roman" w:hAnsi="Times New Roman"/>
          <w:spacing w:val="1"/>
          <w:sz w:val="24"/>
        </w:rPr>
        <w:t xml:space="preserve"> </w:t>
      </w:r>
      <w:r>
        <w:rPr>
          <w:rFonts w:ascii="Times New Roman" w:hAnsi="Times New Roman"/>
          <w:sz w:val="24"/>
        </w:rPr>
        <w:t>Российской Федерации;</w:t>
      </w:r>
    </w:p>
    <w:p w:rsidR="00FC6D91" w:rsidRDefault="003E3082">
      <w:pPr>
        <w:pStyle w:val="aa"/>
        <w:numPr>
          <w:ilvl w:val="0"/>
          <w:numId w:val="2"/>
        </w:numPr>
        <w:tabs>
          <w:tab w:val="left" w:pos="1294"/>
        </w:tabs>
        <w:ind w:left="0" w:firstLine="709"/>
        <w:rPr>
          <w:rFonts w:ascii="Times New Roman" w:hAnsi="Times New Roman"/>
          <w:sz w:val="24"/>
        </w:rPr>
      </w:pPr>
      <w:r>
        <w:rPr>
          <w:rFonts w:ascii="Times New Roman" w:hAnsi="Times New Roman"/>
          <w:sz w:val="24"/>
        </w:rPr>
        <w:t>утверждение состава и порядка деятельности комиссии по подготовке проекта</w:t>
      </w:r>
      <w:r>
        <w:rPr>
          <w:rFonts w:ascii="Times New Roman" w:hAnsi="Times New Roman"/>
          <w:spacing w:val="1"/>
          <w:sz w:val="24"/>
        </w:rPr>
        <w:t xml:space="preserve"> </w:t>
      </w:r>
      <w:r>
        <w:rPr>
          <w:rFonts w:ascii="Times New Roman" w:hAnsi="Times New Roman"/>
          <w:sz w:val="24"/>
        </w:rPr>
        <w:t>правил землепользования и</w:t>
      </w:r>
      <w:r>
        <w:rPr>
          <w:rFonts w:ascii="Times New Roman" w:hAnsi="Times New Roman"/>
          <w:spacing w:val="1"/>
          <w:sz w:val="24"/>
        </w:rPr>
        <w:t xml:space="preserve"> </w:t>
      </w:r>
      <w:r>
        <w:rPr>
          <w:rFonts w:ascii="Times New Roman" w:hAnsi="Times New Roman"/>
          <w:sz w:val="24"/>
        </w:rPr>
        <w:t>застройки</w:t>
      </w:r>
      <w:r>
        <w:rPr>
          <w:rFonts w:ascii="Times New Roman" w:hAnsi="Times New Roman"/>
          <w:spacing w:val="1"/>
          <w:sz w:val="24"/>
        </w:rPr>
        <w:t xml:space="preserve"> </w:t>
      </w:r>
      <w:r>
        <w:rPr>
          <w:rFonts w:ascii="Times New Roman" w:hAnsi="Times New Roman"/>
          <w:sz w:val="24"/>
        </w:rPr>
        <w:t>в городе</w:t>
      </w:r>
      <w:r>
        <w:rPr>
          <w:rFonts w:ascii="Times New Roman" w:hAnsi="Times New Roman"/>
          <w:spacing w:val="1"/>
          <w:sz w:val="24"/>
        </w:rPr>
        <w:t xml:space="preserve"> </w:t>
      </w:r>
      <w:r>
        <w:rPr>
          <w:rFonts w:ascii="Times New Roman" w:hAnsi="Times New Roman"/>
          <w:sz w:val="24"/>
        </w:rPr>
        <w:t>Магнитогорске;</w:t>
      </w:r>
    </w:p>
    <w:p w:rsidR="00FC6D91" w:rsidRDefault="003E3082">
      <w:pPr>
        <w:pStyle w:val="aa"/>
        <w:numPr>
          <w:ilvl w:val="0"/>
          <w:numId w:val="2"/>
        </w:numPr>
        <w:tabs>
          <w:tab w:val="left" w:pos="1279"/>
        </w:tabs>
        <w:ind w:left="0" w:firstLine="709"/>
        <w:rPr>
          <w:rFonts w:ascii="Times New Roman" w:hAnsi="Times New Roman"/>
          <w:sz w:val="24"/>
        </w:rPr>
      </w:pPr>
      <w:r>
        <w:rPr>
          <w:rFonts w:ascii="Times New Roman" w:hAnsi="Times New Roman"/>
          <w:sz w:val="24"/>
        </w:rPr>
        <w:t>принятие решения о предоставлении разрешения на условно разрешённый вид</w:t>
      </w:r>
      <w:r>
        <w:rPr>
          <w:rFonts w:ascii="Times New Roman" w:hAnsi="Times New Roman"/>
          <w:spacing w:val="1"/>
          <w:sz w:val="24"/>
        </w:rPr>
        <w:t xml:space="preserve"> </w:t>
      </w:r>
      <w:r>
        <w:rPr>
          <w:rFonts w:ascii="Times New Roman" w:hAnsi="Times New Roman"/>
          <w:spacing w:val="-1"/>
          <w:sz w:val="24"/>
        </w:rPr>
        <w:t>использования</w:t>
      </w:r>
      <w:r>
        <w:rPr>
          <w:rFonts w:ascii="Times New Roman" w:hAnsi="Times New Roman"/>
          <w:spacing w:val="-12"/>
          <w:sz w:val="24"/>
        </w:rPr>
        <w:t xml:space="preserve"> </w:t>
      </w:r>
      <w:r>
        <w:rPr>
          <w:rFonts w:ascii="Times New Roman" w:hAnsi="Times New Roman"/>
          <w:spacing w:val="-1"/>
          <w:sz w:val="24"/>
        </w:rPr>
        <w:t>земельного</w:t>
      </w:r>
      <w:r>
        <w:rPr>
          <w:rFonts w:ascii="Times New Roman" w:hAnsi="Times New Roman"/>
          <w:spacing w:val="-11"/>
          <w:sz w:val="24"/>
        </w:rPr>
        <w:t xml:space="preserve"> </w:t>
      </w:r>
      <w:r>
        <w:rPr>
          <w:rFonts w:ascii="Times New Roman" w:hAnsi="Times New Roman"/>
          <w:spacing w:val="-1"/>
          <w:sz w:val="24"/>
        </w:rPr>
        <w:t>участка</w:t>
      </w:r>
      <w:r>
        <w:rPr>
          <w:rFonts w:ascii="Times New Roman" w:hAnsi="Times New Roman"/>
          <w:spacing w:val="-10"/>
          <w:sz w:val="24"/>
        </w:rPr>
        <w:t xml:space="preserve"> </w:t>
      </w:r>
      <w:r>
        <w:rPr>
          <w:rFonts w:ascii="Times New Roman" w:hAnsi="Times New Roman"/>
          <w:spacing w:val="-1"/>
          <w:sz w:val="24"/>
        </w:rPr>
        <w:t>или</w:t>
      </w:r>
      <w:r>
        <w:rPr>
          <w:rFonts w:ascii="Times New Roman" w:hAnsi="Times New Roman"/>
          <w:spacing w:val="-14"/>
          <w:sz w:val="24"/>
        </w:rPr>
        <w:t xml:space="preserve"> </w:t>
      </w:r>
      <w:r>
        <w:rPr>
          <w:rFonts w:ascii="Times New Roman" w:hAnsi="Times New Roman"/>
          <w:spacing w:val="-1"/>
          <w:sz w:val="24"/>
        </w:rPr>
        <w:t>объекта</w:t>
      </w:r>
      <w:r>
        <w:rPr>
          <w:rFonts w:ascii="Times New Roman" w:hAnsi="Times New Roman"/>
          <w:spacing w:val="-11"/>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pacing w:val="-1"/>
          <w:sz w:val="24"/>
        </w:rPr>
        <w:t>строительства</w:t>
      </w:r>
      <w:r>
        <w:rPr>
          <w:rFonts w:ascii="Times New Roman" w:hAnsi="Times New Roman"/>
          <w:spacing w:val="-11"/>
          <w:sz w:val="24"/>
        </w:rPr>
        <w:t xml:space="preserve"> </w:t>
      </w:r>
      <w:r>
        <w:rPr>
          <w:rFonts w:ascii="Times New Roman" w:hAnsi="Times New Roman"/>
          <w:sz w:val="24"/>
        </w:rPr>
        <w:t>или</w:t>
      </w:r>
      <w:r>
        <w:rPr>
          <w:rFonts w:ascii="Times New Roman" w:hAnsi="Times New Roman"/>
          <w:spacing w:val="-14"/>
          <w:sz w:val="24"/>
        </w:rPr>
        <w:t xml:space="preserve"> </w:t>
      </w:r>
      <w:r>
        <w:rPr>
          <w:rFonts w:ascii="Times New Roman" w:hAnsi="Times New Roman"/>
          <w:sz w:val="24"/>
        </w:rPr>
        <w:t>об</w:t>
      </w:r>
      <w:r>
        <w:rPr>
          <w:rFonts w:ascii="Times New Roman" w:hAnsi="Times New Roman"/>
          <w:spacing w:val="-13"/>
          <w:sz w:val="24"/>
        </w:rPr>
        <w:t xml:space="preserve"> </w:t>
      </w:r>
      <w:r>
        <w:rPr>
          <w:rFonts w:ascii="Times New Roman" w:hAnsi="Times New Roman"/>
          <w:sz w:val="24"/>
        </w:rPr>
        <w:t>отказе</w:t>
      </w:r>
      <w:r>
        <w:rPr>
          <w:rFonts w:ascii="Times New Roman" w:hAnsi="Times New Roman"/>
          <w:spacing w:val="-6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предоставлении такого</w:t>
      </w:r>
      <w:r>
        <w:rPr>
          <w:rFonts w:ascii="Times New Roman" w:hAnsi="Times New Roman"/>
          <w:spacing w:val="2"/>
          <w:sz w:val="24"/>
        </w:rPr>
        <w:t xml:space="preserve"> </w:t>
      </w:r>
      <w:r>
        <w:rPr>
          <w:rFonts w:ascii="Times New Roman" w:hAnsi="Times New Roman"/>
          <w:sz w:val="24"/>
        </w:rPr>
        <w:t>разрешения;</w:t>
      </w:r>
    </w:p>
    <w:p w:rsidR="00FC6D91" w:rsidRDefault="003E3082">
      <w:pPr>
        <w:pStyle w:val="aa"/>
        <w:numPr>
          <w:ilvl w:val="0"/>
          <w:numId w:val="2"/>
        </w:numPr>
        <w:tabs>
          <w:tab w:val="left" w:pos="1275"/>
        </w:tabs>
        <w:ind w:left="0" w:firstLine="709"/>
        <w:rPr>
          <w:rFonts w:ascii="Times New Roman" w:hAnsi="Times New Roman"/>
          <w:sz w:val="24"/>
        </w:rPr>
      </w:pPr>
      <w:r>
        <w:rPr>
          <w:rFonts w:ascii="Times New Roman" w:hAnsi="Times New Roman"/>
          <w:sz w:val="24"/>
        </w:rPr>
        <w:t>принятие решения о предоставлении разрешения на отклонение от предельных</w:t>
      </w:r>
      <w:r>
        <w:rPr>
          <w:rFonts w:ascii="Times New Roman" w:hAnsi="Times New Roman"/>
          <w:spacing w:val="1"/>
          <w:sz w:val="24"/>
        </w:rPr>
        <w:t xml:space="preserve"> </w:t>
      </w:r>
      <w:r>
        <w:rPr>
          <w:rFonts w:ascii="Times New Roman" w:hAnsi="Times New Roman"/>
          <w:sz w:val="24"/>
        </w:rPr>
        <w:t>параметров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реконструкции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6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3"/>
          <w:sz w:val="24"/>
        </w:rPr>
        <w:t xml:space="preserve"> </w:t>
      </w:r>
      <w:r>
        <w:rPr>
          <w:rFonts w:ascii="Times New Roman" w:hAnsi="Times New Roman"/>
          <w:sz w:val="24"/>
        </w:rPr>
        <w:t>отказе</w:t>
      </w:r>
      <w:r>
        <w:rPr>
          <w:rFonts w:ascii="Times New Roman" w:hAnsi="Times New Roman"/>
          <w:spacing w:val="3"/>
          <w:sz w:val="24"/>
        </w:rPr>
        <w:t xml:space="preserve"> </w:t>
      </w:r>
      <w:r>
        <w:rPr>
          <w:rFonts w:ascii="Times New Roman" w:hAnsi="Times New Roman"/>
          <w:sz w:val="24"/>
        </w:rPr>
        <w:t>в предоставлении такого</w:t>
      </w:r>
      <w:r>
        <w:rPr>
          <w:rFonts w:ascii="Times New Roman" w:hAnsi="Times New Roman"/>
          <w:spacing w:val="2"/>
          <w:sz w:val="24"/>
        </w:rPr>
        <w:t xml:space="preserve"> </w:t>
      </w:r>
      <w:r>
        <w:rPr>
          <w:rFonts w:ascii="Times New Roman" w:hAnsi="Times New Roman"/>
          <w:sz w:val="24"/>
        </w:rPr>
        <w:t>разрешения;</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иные</w:t>
      </w:r>
      <w:r>
        <w:rPr>
          <w:rFonts w:ascii="Times New Roman" w:hAnsi="Times New Roman"/>
          <w:spacing w:val="-5"/>
          <w:sz w:val="24"/>
        </w:rPr>
        <w:t xml:space="preserve"> </w:t>
      </w:r>
      <w:r>
        <w:rPr>
          <w:rFonts w:ascii="Times New Roman" w:hAnsi="Times New Roman"/>
          <w:sz w:val="24"/>
        </w:rPr>
        <w:t>полномочия</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соответствии</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законодательством.</w:t>
      </w:r>
    </w:p>
    <w:p w:rsidR="00FC6D91" w:rsidRDefault="003E3082">
      <w:pPr>
        <w:pStyle w:val="aa"/>
        <w:numPr>
          <w:ilvl w:val="0"/>
          <w:numId w:val="1"/>
        </w:numPr>
        <w:tabs>
          <w:tab w:val="left" w:pos="1413"/>
        </w:tabs>
        <w:ind w:left="0" w:firstLine="709"/>
        <w:rPr>
          <w:rFonts w:ascii="Times New Roman" w:hAnsi="Times New Roman"/>
          <w:sz w:val="24"/>
        </w:rPr>
      </w:pPr>
      <w:r>
        <w:rPr>
          <w:rFonts w:ascii="Times New Roman" w:hAnsi="Times New Roman"/>
          <w:sz w:val="24"/>
        </w:rPr>
        <w:t>К полномочиям администрации города Магнитогорска (далее - администрация</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относятся:</w:t>
      </w:r>
    </w:p>
    <w:p w:rsidR="00FC6D91" w:rsidRDefault="003E3082">
      <w:pPr>
        <w:pStyle w:val="aa"/>
        <w:numPr>
          <w:ilvl w:val="0"/>
          <w:numId w:val="2"/>
        </w:numPr>
        <w:tabs>
          <w:tab w:val="left" w:pos="1299"/>
        </w:tabs>
        <w:ind w:left="0" w:firstLine="709"/>
        <w:rPr>
          <w:rFonts w:ascii="Times New Roman" w:hAnsi="Times New Roman"/>
          <w:sz w:val="24"/>
        </w:rPr>
      </w:pPr>
      <w:r>
        <w:rPr>
          <w:rFonts w:ascii="Times New Roman" w:hAnsi="Times New Roman"/>
          <w:sz w:val="24"/>
        </w:rPr>
        <w:t>подготовка документации по планировке территории, за исключением случаев,</w:t>
      </w:r>
      <w:r>
        <w:rPr>
          <w:rFonts w:ascii="Times New Roman" w:hAnsi="Times New Roman"/>
          <w:spacing w:val="1"/>
          <w:sz w:val="24"/>
        </w:rPr>
        <w:t xml:space="preserve"> </w:t>
      </w:r>
      <w:r>
        <w:rPr>
          <w:rFonts w:ascii="Times New Roman" w:hAnsi="Times New Roman"/>
          <w:sz w:val="24"/>
        </w:rPr>
        <w:t>указанных</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3"/>
          <w:sz w:val="24"/>
        </w:rPr>
        <w:t xml:space="preserve"> </w:t>
      </w:r>
      <w:hyperlink r:id="rId12" w:history="1">
        <w:r>
          <w:rPr>
            <w:rFonts w:ascii="Times New Roman" w:hAnsi="Times New Roman"/>
            <w:sz w:val="24"/>
          </w:rPr>
          <w:t>части</w:t>
        </w:r>
      </w:hyperlink>
      <w:hyperlink r:id="rId13" w:history="1">
        <w:r>
          <w:rPr>
            <w:rFonts w:ascii="Times New Roman" w:hAnsi="Times New Roman"/>
            <w:spacing w:val="-5"/>
            <w:sz w:val="24"/>
          </w:rPr>
          <w:t xml:space="preserve"> </w:t>
        </w:r>
      </w:hyperlink>
      <w:hyperlink r:id="rId14" w:history="1">
        <w:r>
          <w:rPr>
            <w:rFonts w:ascii="Times New Roman" w:hAnsi="Times New Roman"/>
            <w:sz w:val="24"/>
          </w:rPr>
          <w:t>1.1</w:t>
        </w:r>
      </w:hyperlink>
      <w:hyperlink r:id="rId15" w:history="1">
        <w:r>
          <w:rPr>
            <w:rFonts w:ascii="Times New Roman" w:hAnsi="Times New Roman"/>
            <w:spacing w:val="-5"/>
            <w:sz w:val="24"/>
          </w:rPr>
          <w:t xml:space="preserve"> </w:t>
        </w:r>
      </w:hyperlink>
      <w:hyperlink r:id="rId16" w:history="1">
        <w:r>
          <w:rPr>
            <w:rFonts w:ascii="Times New Roman" w:hAnsi="Times New Roman"/>
            <w:sz w:val="24"/>
          </w:rPr>
          <w:t>статьи</w:t>
        </w:r>
      </w:hyperlink>
      <w:hyperlink r:id="rId17" w:history="1">
        <w:r>
          <w:rPr>
            <w:rFonts w:ascii="Times New Roman" w:hAnsi="Times New Roman"/>
            <w:spacing w:val="-7"/>
            <w:sz w:val="24"/>
          </w:rPr>
          <w:t xml:space="preserve"> </w:t>
        </w:r>
      </w:hyperlink>
      <w:hyperlink r:id="rId18" w:history="1">
        <w:r>
          <w:rPr>
            <w:rFonts w:ascii="Times New Roman" w:hAnsi="Times New Roman"/>
            <w:sz w:val="24"/>
          </w:rPr>
          <w:t>45</w:t>
        </w:r>
      </w:hyperlink>
      <w:hyperlink r:id="rId19" w:history="1">
        <w:r>
          <w:rPr>
            <w:rFonts w:ascii="Times New Roman" w:hAnsi="Times New Roman"/>
            <w:spacing w:val="-2"/>
            <w:sz w:val="24"/>
          </w:rPr>
          <w:t xml:space="preserve"> </w:t>
        </w:r>
      </w:hyperlink>
      <w:r>
        <w:rPr>
          <w:rFonts w:ascii="Times New Roman" w:hAnsi="Times New Roman"/>
          <w:sz w:val="24"/>
        </w:rPr>
        <w:t>Градостроительного</w:t>
      </w:r>
      <w:r>
        <w:rPr>
          <w:rFonts w:ascii="Times New Roman" w:hAnsi="Times New Roman"/>
          <w:spacing w:val="-5"/>
          <w:sz w:val="24"/>
        </w:rPr>
        <w:t xml:space="preserve"> </w:t>
      </w:r>
      <w:r>
        <w:rPr>
          <w:rFonts w:ascii="Times New Roman" w:hAnsi="Times New Roman"/>
          <w:sz w:val="24"/>
        </w:rPr>
        <w:t>кодекса</w:t>
      </w:r>
      <w:r>
        <w:rPr>
          <w:rFonts w:ascii="Times New Roman" w:hAnsi="Times New Roman"/>
          <w:spacing w:val="-4"/>
          <w:sz w:val="24"/>
        </w:rPr>
        <w:t xml:space="preserve"> </w:t>
      </w:r>
      <w:r>
        <w:rPr>
          <w:rFonts w:ascii="Times New Roman" w:hAnsi="Times New Roman"/>
          <w:sz w:val="24"/>
        </w:rPr>
        <w:t>Российской</w:t>
      </w:r>
      <w:r>
        <w:rPr>
          <w:rFonts w:ascii="Times New Roman" w:hAnsi="Times New Roman"/>
          <w:spacing w:val="-5"/>
          <w:sz w:val="24"/>
        </w:rPr>
        <w:t xml:space="preserve"> </w:t>
      </w:r>
      <w:r>
        <w:rPr>
          <w:rFonts w:ascii="Times New Roman" w:hAnsi="Times New Roman"/>
          <w:sz w:val="24"/>
        </w:rPr>
        <w:t>Федерации;</w:t>
      </w:r>
    </w:p>
    <w:p w:rsidR="00FC6D91" w:rsidRDefault="003E3082">
      <w:pPr>
        <w:pStyle w:val="aa"/>
        <w:numPr>
          <w:ilvl w:val="0"/>
          <w:numId w:val="2"/>
        </w:numPr>
        <w:tabs>
          <w:tab w:val="left" w:pos="1229"/>
        </w:tabs>
        <w:ind w:left="0" w:firstLine="709"/>
        <w:rPr>
          <w:rFonts w:ascii="Times New Roman" w:hAnsi="Times New Roman"/>
          <w:sz w:val="24"/>
        </w:rPr>
      </w:pPr>
      <w:r>
        <w:rPr>
          <w:rFonts w:ascii="Times New Roman" w:hAnsi="Times New Roman"/>
          <w:sz w:val="24"/>
        </w:rPr>
        <w:t>формирование,</w:t>
      </w:r>
      <w:r>
        <w:rPr>
          <w:rFonts w:ascii="Times New Roman" w:hAnsi="Times New Roman"/>
          <w:spacing w:val="-10"/>
          <w:sz w:val="24"/>
        </w:rPr>
        <w:t xml:space="preserve"> </w:t>
      </w:r>
      <w:r>
        <w:rPr>
          <w:rFonts w:ascii="Times New Roman" w:hAnsi="Times New Roman"/>
          <w:sz w:val="24"/>
        </w:rPr>
        <w:t>утверждение</w:t>
      </w:r>
      <w:r>
        <w:rPr>
          <w:rFonts w:ascii="Times New Roman" w:hAnsi="Times New Roman"/>
          <w:spacing w:val="-9"/>
          <w:sz w:val="24"/>
        </w:rPr>
        <w:t xml:space="preserve"> </w:t>
      </w:r>
      <w:r>
        <w:rPr>
          <w:rFonts w:ascii="Times New Roman" w:hAnsi="Times New Roman"/>
          <w:sz w:val="24"/>
        </w:rPr>
        <w:t>границ</w:t>
      </w:r>
      <w:r>
        <w:rPr>
          <w:rFonts w:ascii="Times New Roman" w:hAnsi="Times New Roman"/>
          <w:spacing w:val="-11"/>
          <w:sz w:val="24"/>
        </w:rPr>
        <w:t xml:space="preserve"> </w:t>
      </w:r>
      <w:r>
        <w:rPr>
          <w:rFonts w:ascii="Times New Roman" w:hAnsi="Times New Roman"/>
          <w:sz w:val="24"/>
        </w:rPr>
        <w:t>земельных</w:t>
      </w:r>
      <w:r>
        <w:rPr>
          <w:rFonts w:ascii="Times New Roman" w:hAnsi="Times New Roman"/>
          <w:spacing w:val="-10"/>
          <w:sz w:val="24"/>
        </w:rPr>
        <w:t xml:space="preserve"> </w:t>
      </w:r>
      <w:r>
        <w:rPr>
          <w:rFonts w:ascii="Times New Roman" w:hAnsi="Times New Roman"/>
          <w:sz w:val="24"/>
        </w:rPr>
        <w:t>участков</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порядке,</w:t>
      </w:r>
      <w:r>
        <w:rPr>
          <w:rFonts w:ascii="Times New Roman" w:hAnsi="Times New Roman"/>
          <w:spacing w:val="-10"/>
          <w:sz w:val="24"/>
        </w:rPr>
        <w:t xml:space="preserve"> </w:t>
      </w:r>
      <w:r>
        <w:rPr>
          <w:rFonts w:ascii="Times New Roman" w:hAnsi="Times New Roman"/>
          <w:sz w:val="24"/>
        </w:rPr>
        <w:t>установленном</w:t>
      </w:r>
      <w:r>
        <w:rPr>
          <w:rFonts w:ascii="Times New Roman" w:hAnsi="Times New Roman"/>
          <w:spacing w:val="-61"/>
          <w:sz w:val="24"/>
        </w:rPr>
        <w:t xml:space="preserve"> </w:t>
      </w:r>
      <w:r>
        <w:rPr>
          <w:rFonts w:ascii="Times New Roman" w:hAnsi="Times New Roman"/>
          <w:sz w:val="24"/>
        </w:rPr>
        <w:t>законодательством Российской</w:t>
      </w:r>
      <w:r>
        <w:rPr>
          <w:rFonts w:ascii="Times New Roman" w:hAnsi="Times New Roman"/>
          <w:spacing w:val="-1"/>
          <w:sz w:val="24"/>
        </w:rPr>
        <w:t xml:space="preserve"> </w:t>
      </w:r>
      <w:r>
        <w:rPr>
          <w:rFonts w:ascii="Times New Roman" w:hAnsi="Times New Roman"/>
          <w:sz w:val="24"/>
        </w:rPr>
        <w:t>Федерации;</w:t>
      </w:r>
    </w:p>
    <w:p w:rsidR="00FC6D91" w:rsidRDefault="003E3082">
      <w:pPr>
        <w:pStyle w:val="aa"/>
        <w:numPr>
          <w:ilvl w:val="0"/>
          <w:numId w:val="2"/>
        </w:numPr>
        <w:tabs>
          <w:tab w:val="left" w:pos="1299"/>
        </w:tabs>
        <w:ind w:left="0" w:firstLine="709"/>
        <w:rPr>
          <w:rFonts w:ascii="Times New Roman" w:hAnsi="Times New Roman"/>
          <w:sz w:val="24"/>
        </w:rPr>
      </w:pPr>
      <w:r>
        <w:rPr>
          <w:rFonts w:ascii="Times New Roman" w:hAnsi="Times New Roman"/>
          <w:sz w:val="24"/>
        </w:rPr>
        <w:t>выдача</w:t>
      </w:r>
      <w:r>
        <w:rPr>
          <w:rFonts w:ascii="Times New Roman" w:hAnsi="Times New Roman"/>
          <w:spacing w:val="1"/>
          <w:sz w:val="24"/>
        </w:rPr>
        <w:t xml:space="preserve"> </w:t>
      </w:r>
      <w:r>
        <w:rPr>
          <w:rFonts w:ascii="Times New Roman" w:hAnsi="Times New Roman"/>
          <w:sz w:val="24"/>
        </w:rPr>
        <w:t>разрешений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разрешений</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ввод</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эксплуатацию при осуществлении строительства, реконструкции, капитального ремонта</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расположенных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61"/>
          <w:sz w:val="24"/>
        </w:rPr>
        <w:t xml:space="preserve"> </w:t>
      </w:r>
      <w:r>
        <w:rPr>
          <w:rFonts w:ascii="Times New Roman" w:hAnsi="Times New Roman"/>
          <w:sz w:val="24"/>
        </w:rPr>
        <w:t>принятие решений об отказе в выдаче таких разрешений;</w:t>
      </w:r>
    </w:p>
    <w:p w:rsidR="00FC6D91" w:rsidRDefault="003E3082">
      <w:pPr>
        <w:pStyle w:val="aa"/>
        <w:numPr>
          <w:ilvl w:val="0"/>
          <w:numId w:val="2"/>
        </w:numPr>
        <w:tabs>
          <w:tab w:val="left" w:pos="1299"/>
        </w:tabs>
        <w:ind w:left="0" w:firstLine="709"/>
        <w:rPr>
          <w:rFonts w:ascii="Times New Roman" w:hAnsi="Times New Roman"/>
          <w:sz w:val="24"/>
        </w:rPr>
      </w:pPr>
      <w:r>
        <w:rPr>
          <w:rFonts w:ascii="Times New Roman" w:hAnsi="Times New Roman"/>
          <w:sz w:val="24"/>
        </w:rPr>
        <w:t xml:space="preserve">согласование архитектурно-градостроительного облика объекта капитального строительства при осуществлении строительства, реконструкции объекта капитального строительства в границах территорий, в границах которых предусматриваются требования к архитектурно-градостроительному облику объектов капитального строительства, за исключением случаев, предусмотренных частью 2 статьи 40.1 Градостроительного кодекса </w:t>
      </w:r>
      <w:r>
        <w:rPr>
          <w:rFonts w:ascii="Times New Roman" w:hAnsi="Times New Roman"/>
          <w:sz w:val="24"/>
        </w:rPr>
        <w:lastRenderedPageBreak/>
        <w:t>Российской Федерации;</w:t>
      </w:r>
    </w:p>
    <w:p w:rsidR="00FC6D91" w:rsidRDefault="003E3082">
      <w:pPr>
        <w:pStyle w:val="aa"/>
        <w:numPr>
          <w:ilvl w:val="0"/>
          <w:numId w:val="2"/>
        </w:numPr>
        <w:tabs>
          <w:tab w:val="left" w:pos="1299"/>
        </w:tabs>
        <w:ind w:left="0" w:firstLine="709"/>
        <w:rPr>
          <w:rFonts w:ascii="Times New Roman" w:hAnsi="Times New Roman"/>
          <w:sz w:val="24"/>
        </w:rPr>
      </w:pPr>
      <w:r>
        <w:rPr>
          <w:rFonts w:ascii="Times New Roman" w:hAnsi="Times New Roman"/>
          <w:sz w:val="24"/>
        </w:rPr>
        <w:t>принятие решений о комплексном развитии территорий в случаях, предусмотренных Градостроительным кодексом Российской Федерации;</w:t>
      </w:r>
    </w:p>
    <w:p w:rsidR="00FC6D91" w:rsidRDefault="003E3082">
      <w:pPr>
        <w:pStyle w:val="aa"/>
        <w:numPr>
          <w:ilvl w:val="0"/>
          <w:numId w:val="2"/>
        </w:numPr>
        <w:tabs>
          <w:tab w:val="left" w:pos="1299"/>
        </w:tabs>
        <w:ind w:left="0" w:firstLine="709"/>
        <w:rPr>
          <w:rFonts w:ascii="Times New Roman" w:hAnsi="Times New Roman"/>
          <w:sz w:val="24"/>
        </w:rPr>
      </w:pPr>
      <w:r>
        <w:rPr>
          <w:rFonts w:ascii="Times New Roman" w:hAnsi="Times New Roman"/>
          <w:sz w:val="24"/>
        </w:rPr>
        <w:t>-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иные</w:t>
      </w:r>
      <w:r>
        <w:rPr>
          <w:rFonts w:ascii="Times New Roman" w:hAnsi="Times New Roman"/>
          <w:spacing w:val="-5"/>
          <w:sz w:val="24"/>
        </w:rPr>
        <w:t xml:space="preserve"> </w:t>
      </w:r>
      <w:r>
        <w:rPr>
          <w:rFonts w:ascii="Times New Roman" w:hAnsi="Times New Roman"/>
          <w:sz w:val="24"/>
        </w:rPr>
        <w:t>полномочия</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соответствии</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законодательством.</w:t>
      </w:r>
    </w:p>
    <w:p w:rsidR="00FC6D91" w:rsidRDefault="00FC6D91">
      <w:pPr>
        <w:pStyle w:val="a8"/>
        <w:ind w:firstLine="709"/>
        <w:rPr>
          <w:rFonts w:ascii="Times New Roman" w:hAnsi="Times New Roman"/>
        </w:rPr>
      </w:pPr>
    </w:p>
    <w:p w:rsidR="00FC6D91" w:rsidRDefault="003E3082">
      <w:pPr>
        <w:pStyle w:val="10"/>
        <w:ind w:left="0" w:firstLine="709"/>
        <w:rPr>
          <w:rFonts w:ascii="Times New Roman" w:hAnsi="Times New Roman"/>
        </w:rPr>
      </w:pPr>
      <w:r>
        <w:rPr>
          <w:rFonts w:ascii="Times New Roman" w:hAnsi="Times New Roman"/>
        </w:rPr>
        <w:t>Статья</w:t>
      </w:r>
      <w:r>
        <w:rPr>
          <w:rFonts w:ascii="Times New Roman" w:hAnsi="Times New Roman"/>
          <w:spacing w:val="59"/>
        </w:rPr>
        <w:t xml:space="preserve"> </w:t>
      </w:r>
      <w:r>
        <w:rPr>
          <w:rFonts w:ascii="Times New Roman" w:hAnsi="Times New Roman"/>
        </w:rPr>
        <w:t>2</w:t>
      </w:r>
      <w:r>
        <w:rPr>
          <w:rFonts w:ascii="Times New Roman" w:hAnsi="Times New Roman"/>
          <w:b w:val="0"/>
        </w:rPr>
        <w:t>.</w:t>
      </w:r>
      <w:r>
        <w:rPr>
          <w:rFonts w:ascii="Times New Roman" w:hAnsi="Times New Roman"/>
          <w:b w:val="0"/>
          <w:spacing w:val="56"/>
        </w:rPr>
        <w:t xml:space="preserve"> </w:t>
      </w:r>
      <w:r>
        <w:rPr>
          <w:rFonts w:ascii="Times New Roman" w:hAnsi="Times New Roman"/>
        </w:rPr>
        <w:t>Комиссия</w:t>
      </w:r>
      <w:r>
        <w:rPr>
          <w:rFonts w:ascii="Times New Roman" w:hAnsi="Times New Roman"/>
          <w:spacing w:val="60"/>
        </w:rPr>
        <w:t xml:space="preserve"> </w:t>
      </w:r>
      <w:r>
        <w:rPr>
          <w:rFonts w:ascii="Times New Roman" w:hAnsi="Times New Roman"/>
        </w:rPr>
        <w:t>по</w:t>
      </w:r>
      <w:r>
        <w:rPr>
          <w:rFonts w:ascii="Times New Roman" w:hAnsi="Times New Roman"/>
          <w:spacing w:val="60"/>
        </w:rPr>
        <w:t xml:space="preserve"> </w:t>
      </w:r>
      <w:r>
        <w:rPr>
          <w:rFonts w:ascii="Times New Roman" w:hAnsi="Times New Roman"/>
        </w:rPr>
        <w:t>подготовке</w:t>
      </w:r>
      <w:r>
        <w:rPr>
          <w:rFonts w:ascii="Times New Roman" w:hAnsi="Times New Roman"/>
          <w:spacing w:val="62"/>
        </w:rPr>
        <w:t xml:space="preserve"> </w:t>
      </w:r>
      <w:r>
        <w:rPr>
          <w:rFonts w:ascii="Times New Roman" w:hAnsi="Times New Roman"/>
        </w:rPr>
        <w:t>проекта</w:t>
      </w:r>
      <w:r>
        <w:rPr>
          <w:rFonts w:ascii="Times New Roman" w:hAnsi="Times New Roman"/>
          <w:spacing w:val="62"/>
        </w:rPr>
        <w:t xml:space="preserve"> </w:t>
      </w:r>
      <w:r>
        <w:rPr>
          <w:rFonts w:ascii="Times New Roman" w:hAnsi="Times New Roman"/>
        </w:rPr>
        <w:t>правил</w:t>
      </w:r>
      <w:r>
        <w:rPr>
          <w:rFonts w:ascii="Times New Roman" w:hAnsi="Times New Roman"/>
          <w:spacing w:val="62"/>
        </w:rPr>
        <w:t xml:space="preserve"> </w:t>
      </w:r>
      <w:r>
        <w:rPr>
          <w:rFonts w:ascii="Times New Roman" w:hAnsi="Times New Roman"/>
        </w:rPr>
        <w:t>по</w:t>
      </w:r>
      <w:r>
        <w:rPr>
          <w:rFonts w:ascii="Times New Roman" w:hAnsi="Times New Roman"/>
          <w:spacing w:val="63"/>
        </w:rPr>
        <w:t xml:space="preserve"> </w:t>
      </w:r>
      <w:r>
        <w:rPr>
          <w:rFonts w:ascii="Times New Roman" w:hAnsi="Times New Roman"/>
        </w:rPr>
        <w:t>землепользованию</w:t>
      </w:r>
      <w:r>
        <w:rPr>
          <w:rFonts w:ascii="Times New Roman" w:hAnsi="Times New Roman"/>
          <w:spacing w:val="62"/>
        </w:rPr>
        <w:t xml:space="preserve"> </w:t>
      </w:r>
      <w:r>
        <w:rPr>
          <w:rFonts w:ascii="Times New Roman" w:hAnsi="Times New Roman"/>
        </w:rPr>
        <w:t>и</w:t>
      </w:r>
      <w:r>
        <w:rPr>
          <w:rFonts w:ascii="Times New Roman" w:hAnsi="Times New Roman"/>
          <w:spacing w:val="-64"/>
        </w:rPr>
        <w:t xml:space="preserve"> </w:t>
      </w:r>
      <w:r>
        <w:rPr>
          <w:rFonts w:ascii="Times New Roman" w:hAnsi="Times New Roman"/>
        </w:rPr>
        <w:t>застройке</w:t>
      </w:r>
      <w:r>
        <w:rPr>
          <w:rFonts w:ascii="Times New Roman" w:hAnsi="Times New Roman"/>
          <w:spacing w:val="-1"/>
        </w:rPr>
        <w:t xml:space="preserve"> </w:t>
      </w:r>
      <w:r>
        <w:rPr>
          <w:rFonts w:ascii="Times New Roman" w:hAnsi="Times New Roman"/>
        </w:rPr>
        <w:t>города Магнитогорска</w:t>
      </w:r>
    </w:p>
    <w:p w:rsidR="00FC6D91" w:rsidRDefault="00FC6D91">
      <w:pPr>
        <w:pStyle w:val="a8"/>
        <w:ind w:firstLine="709"/>
        <w:rPr>
          <w:rFonts w:ascii="Times New Roman" w:hAnsi="Times New Roman"/>
          <w:b/>
        </w:rPr>
      </w:pPr>
    </w:p>
    <w:p w:rsidR="00FC6D91" w:rsidRDefault="003E3082">
      <w:pPr>
        <w:pStyle w:val="aa"/>
        <w:numPr>
          <w:ilvl w:val="0"/>
          <w:numId w:val="3"/>
        </w:numPr>
        <w:tabs>
          <w:tab w:val="left" w:pos="1399"/>
        </w:tabs>
        <w:ind w:left="0" w:firstLine="709"/>
        <w:rPr>
          <w:rFonts w:ascii="Times New Roman" w:hAnsi="Times New Roman"/>
          <w:sz w:val="24"/>
        </w:rPr>
      </w:pPr>
      <w:r>
        <w:rPr>
          <w:rFonts w:ascii="Times New Roman" w:hAnsi="Times New Roman"/>
          <w:sz w:val="24"/>
        </w:rPr>
        <w:t>Комиссия по подготовке проекта правил землепользования и застройки города</w:t>
      </w:r>
      <w:r>
        <w:rPr>
          <w:rFonts w:ascii="Times New Roman" w:hAnsi="Times New Roman"/>
          <w:spacing w:val="1"/>
          <w:sz w:val="24"/>
        </w:rPr>
        <w:t xml:space="preserve"> </w:t>
      </w:r>
      <w:r>
        <w:rPr>
          <w:rFonts w:ascii="Times New Roman" w:hAnsi="Times New Roman"/>
          <w:sz w:val="24"/>
        </w:rPr>
        <w:t>Магнитогорска (далее - Комиссия) формируется в целях обеспечения требований законодательства и Правил, предъявляемых к землепользованию и застройке.</w:t>
      </w:r>
    </w:p>
    <w:p w:rsidR="00FC6D91" w:rsidRDefault="003E3082">
      <w:pPr>
        <w:pStyle w:val="aa"/>
        <w:numPr>
          <w:ilvl w:val="0"/>
          <w:numId w:val="3"/>
        </w:numPr>
        <w:tabs>
          <w:tab w:val="left" w:pos="1351"/>
        </w:tabs>
        <w:ind w:left="0" w:firstLine="709"/>
        <w:rPr>
          <w:rFonts w:ascii="Times New Roman" w:hAnsi="Times New Roman"/>
          <w:sz w:val="24"/>
        </w:rPr>
      </w:pPr>
      <w:r>
        <w:rPr>
          <w:rFonts w:ascii="Times New Roman" w:hAnsi="Times New Roman"/>
          <w:sz w:val="24"/>
        </w:rPr>
        <w:t>Комиссия</w:t>
      </w:r>
      <w:r>
        <w:rPr>
          <w:rFonts w:ascii="Times New Roman" w:hAnsi="Times New Roman"/>
          <w:spacing w:val="-6"/>
          <w:sz w:val="24"/>
        </w:rPr>
        <w:t xml:space="preserve"> </w:t>
      </w:r>
      <w:r>
        <w:rPr>
          <w:rFonts w:ascii="Times New Roman" w:hAnsi="Times New Roman"/>
          <w:sz w:val="24"/>
        </w:rPr>
        <w:t>осуществляет</w:t>
      </w:r>
      <w:r>
        <w:rPr>
          <w:rFonts w:ascii="Times New Roman" w:hAnsi="Times New Roman"/>
          <w:spacing w:val="-3"/>
          <w:sz w:val="24"/>
        </w:rPr>
        <w:t xml:space="preserve"> </w:t>
      </w:r>
      <w:r>
        <w:rPr>
          <w:rFonts w:ascii="Times New Roman" w:hAnsi="Times New Roman"/>
          <w:sz w:val="24"/>
        </w:rPr>
        <w:t>свою</w:t>
      </w:r>
      <w:r>
        <w:rPr>
          <w:rFonts w:ascii="Times New Roman" w:hAnsi="Times New Roman"/>
          <w:spacing w:val="-2"/>
          <w:sz w:val="24"/>
        </w:rPr>
        <w:t xml:space="preserve"> </w:t>
      </w:r>
      <w:r>
        <w:rPr>
          <w:rFonts w:ascii="Times New Roman" w:hAnsi="Times New Roman"/>
          <w:sz w:val="24"/>
        </w:rPr>
        <w:t>деятельность</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соответствии</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законодательством</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2"/>
          <w:sz w:val="24"/>
        </w:rPr>
        <w:t xml:space="preserve"> </w:t>
      </w:r>
      <w:r>
        <w:rPr>
          <w:rFonts w:ascii="Times New Roman" w:hAnsi="Times New Roman"/>
          <w:sz w:val="24"/>
        </w:rPr>
        <w:t>Правилами,</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Положением</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Комиссии,</w:t>
      </w:r>
      <w:r>
        <w:rPr>
          <w:rFonts w:ascii="Times New Roman" w:hAnsi="Times New Roman"/>
          <w:spacing w:val="1"/>
          <w:sz w:val="24"/>
        </w:rPr>
        <w:t xml:space="preserve"> </w:t>
      </w:r>
      <w:r>
        <w:rPr>
          <w:rFonts w:ascii="Times New Roman" w:hAnsi="Times New Roman"/>
          <w:sz w:val="24"/>
        </w:rPr>
        <w:t>утверждаемым</w:t>
      </w:r>
      <w:r>
        <w:rPr>
          <w:rFonts w:ascii="Times New Roman" w:hAnsi="Times New Roman"/>
          <w:spacing w:val="1"/>
          <w:sz w:val="24"/>
        </w:rPr>
        <w:t xml:space="preserve"> </w:t>
      </w:r>
      <w:r>
        <w:rPr>
          <w:rFonts w:ascii="Times New Roman" w:hAnsi="Times New Roman"/>
          <w:sz w:val="24"/>
        </w:rPr>
        <w:t>постановлением администрации</w:t>
      </w:r>
      <w:r>
        <w:rPr>
          <w:rFonts w:ascii="Times New Roman" w:hAnsi="Times New Roman"/>
          <w:spacing w:val="3"/>
          <w:sz w:val="24"/>
        </w:rPr>
        <w:t xml:space="preserve"> </w:t>
      </w:r>
      <w:r>
        <w:rPr>
          <w:rFonts w:ascii="Times New Roman" w:hAnsi="Times New Roman"/>
          <w:sz w:val="24"/>
        </w:rPr>
        <w:t>города.</w:t>
      </w:r>
    </w:p>
    <w:p w:rsidR="00FC6D91" w:rsidRDefault="00FC6D91">
      <w:pPr>
        <w:pStyle w:val="aa"/>
        <w:tabs>
          <w:tab w:val="left" w:pos="1351"/>
        </w:tabs>
        <w:ind w:left="709" w:firstLine="0"/>
        <w:rPr>
          <w:rFonts w:ascii="Times New Roman" w:hAnsi="Times New Roman"/>
          <w:sz w:val="24"/>
        </w:rPr>
      </w:pPr>
    </w:p>
    <w:p w:rsidR="00FC6D91" w:rsidRDefault="003E3082">
      <w:pPr>
        <w:pStyle w:val="10"/>
        <w:ind w:left="0" w:firstLine="709"/>
        <w:jc w:val="center"/>
        <w:rPr>
          <w:rFonts w:ascii="Times New Roman" w:hAnsi="Times New Roman"/>
        </w:rPr>
      </w:pPr>
      <w:r>
        <w:rPr>
          <w:rFonts w:ascii="Times New Roman" w:hAnsi="Times New Roman"/>
        </w:rPr>
        <w:t>Глава</w:t>
      </w:r>
      <w:r>
        <w:rPr>
          <w:rFonts w:ascii="Times New Roman" w:hAnsi="Times New Roman"/>
          <w:spacing w:val="-6"/>
        </w:rPr>
        <w:t xml:space="preserve"> </w:t>
      </w:r>
      <w:r>
        <w:rPr>
          <w:rFonts w:ascii="Times New Roman" w:hAnsi="Times New Roman"/>
        </w:rPr>
        <w:t>2.</w:t>
      </w:r>
      <w:r>
        <w:rPr>
          <w:rFonts w:ascii="Times New Roman" w:hAnsi="Times New Roman"/>
          <w:spacing w:val="-3"/>
        </w:rPr>
        <w:t xml:space="preserve"> </w:t>
      </w:r>
      <w:r>
        <w:rPr>
          <w:rFonts w:ascii="Times New Roman" w:hAnsi="Times New Roman"/>
        </w:rPr>
        <w:t>О</w:t>
      </w:r>
      <w:r>
        <w:rPr>
          <w:rFonts w:ascii="Times New Roman" w:hAnsi="Times New Roman"/>
          <w:spacing w:val="-5"/>
        </w:rPr>
        <w:t xml:space="preserve"> </w:t>
      </w:r>
      <w:r>
        <w:rPr>
          <w:rFonts w:ascii="Times New Roman" w:hAnsi="Times New Roman"/>
        </w:rPr>
        <w:t>подготовке</w:t>
      </w:r>
      <w:r>
        <w:rPr>
          <w:rFonts w:ascii="Times New Roman" w:hAnsi="Times New Roman"/>
          <w:spacing w:val="-4"/>
        </w:rPr>
        <w:t xml:space="preserve"> </w:t>
      </w:r>
      <w:r>
        <w:rPr>
          <w:rFonts w:ascii="Times New Roman" w:hAnsi="Times New Roman"/>
        </w:rPr>
        <w:t>документации</w:t>
      </w:r>
      <w:r>
        <w:rPr>
          <w:rFonts w:ascii="Times New Roman" w:hAnsi="Times New Roman"/>
          <w:spacing w:val="-5"/>
        </w:rPr>
        <w:t xml:space="preserve"> </w:t>
      </w:r>
      <w:r>
        <w:rPr>
          <w:rFonts w:ascii="Times New Roman" w:hAnsi="Times New Roman"/>
        </w:rPr>
        <w:t>по</w:t>
      </w:r>
      <w:r>
        <w:rPr>
          <w:rFonts w:ascii="Times New Roman" w:hAnsi="Times New Roman"/>
          <w:spacing w:val="-2"/>
        </w:rPr>
        <w:t xml:space="preserve"> </w:t>
      </w:r>
      <w:r>
        <w:rPr>
          <w:rFonts w:ascii="Times New Roman" w:hAnsi="Times New Roman"/>
        </w:rPr>
        <w:t>планировке</w:t>
      </w:r>
      <w:r>
        <w:rPr>
          <w:rFonts w:ascii="Times New Roman" w:hAnsi="Times New Roman"/>
          <w:spacing w:val="-1"/>
        </w:rPr>
        <w:t xml:space="preserve"> </w:t>
      </w:r>
      <w:r>
        <w:rPr>
          <w:rFonts w:ascii="Times New Roman" w:hAnsi="Times New Roman"/>
        </w:rPr>
        <w:t>территории</w:t>
      </w:r>
      <w:r>
        <w:rPr>
          <w:rFonts w:ascii="Times New Roman" w:hAnsi="Times New Roman"/>
          <w:spacing w:val="-5"/>
        </w:rPr>
        <w:t xml:space="preserve"> </w:t>
      </w:r>
      <w:r>
        <w:rPr>
          <w:rFonts w:ascii="Times New Roman" w:hAnsi="Times New Roman"/>
        </w:rPr>
        <w:t>города</w:t>
      </w:r>
    </w:p>
    <w:p w:rsidR="00FC6D91" w:rsidRDefault="00FC6D91">
      <w:pPr>
        <w:pStyle w:val="10"/>
        <w:ind w:left="0" w:firstLine="709"/>
        <w:jc w:val="center"/>
        <w:rPr>
          <w:rFonts w:ascii="Times New Roman" w:hAnsi="Times New Roman"/>
        </w:rPr>
      </w:pPr>
    </w:p>
    <w:p w:rsidR="00FC6D91" w:rsidRDefault="003E3082">
      <w:pPr>
        <w:pStyle w:val="10"/>
        <w:ind w:left="0" w:firstLine="709"/>
        <w:rPr>
          <w:rFonts w:ascii="Times New Roman" w:hAnsi="Times New Roman"/>
        </w:rPr>
      </w:pPr>
      <w:r>
        <w:rPr>
          <w:rFonts w:ascii="Times New Roman" w:hAnsi="Times New Roman"/>
          <w:spacing w:val="-64"/>
        </w:rPr>
        <w:t xml:space="preserve"> </w:t>
      </w:r>
      <w:r>
        <w:rPr>
          <w:rFonts w:ascii="Times New Roman" w:hAnsi="Times New Roman"/>
        </w:rPr>
        <w:t>Статья</w:t>
      </w:r>
      <w:r>
        <w:rPr>
          <w:rFonts w:ascii="Times New Roman" w:hAnsi="Times New Roman"/>
          <w:spacing w:val="-2"/>
        </w:rPr>
        <w:t xml:space="preserve"> </w:t>
      </w:r>
      <w:r>
        <w:rPr>
          <w:rFonts w:ascii="Times New Roman" w:hAnsi="Times New Roman"/>
        </w:rPr>
        <w:t>3</w:t>
      </w:r>
      <w:r>
        <w:rPr>
          <w:rFonts w:ascii="Times New Roman" w:hAnsi="Times New Roman"/>
          <w:b w:val="0"/>
        </w:rPr>
        <w:t>.</w:t>
      </w:r>
      <w:r>
        <w:rPr>
          <w:rFonts w:ascii="Times New Roman" w:hAnsi="Times New Roman"/>
          <w:b w:val="0"/>
          <w:spacing w:val="2"/>
        </w:rPr>
        <w:t xml:space="preserve"> </w:t>
      </w:r>
      <w:r>
        <w:rPr>
          <w:rFonts w:ascii="Times New Roman" w:hAnsi="Times New Roman"/>
        </w:rPr>
        <w:t>Общие положения</w:t>
      </w:r>
      <w:r>
        <w:rPr>
          <w:rFonts w:ascii="Times New Roman" w:hAnsi="Times New Roman"/>
          <w:spacing w:val="-2"/>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планировке территории</w:t>
      </w:r>
      <w:r>
        <w:rPr>
          <w:rFonts w:ascii="Times New Roman" w:hAnsi="Times New Roman"/>
          <w:spacing w:val="-3"/>
        </w:rPr>
        <w:t xml:space="preserve"> </w:t>
      </w:r>
      <w:r>
        <w:rPr>
          <w:rFonts w:ascii="Times New Roman" w:hAnsi="Times New Roman"/>
        </w:rPr>
        <w:t>города</w:t>
      </w:r>
    </w:p>
    <w:p w:rsidR="00FC6D91" w:rsidRDefault="00FC6D91">
      <w:pPr>
        <w:pStyle w:val="a8"/>
        <w:ind w:firstLine="709"/>
        <w:rPr>
          <w:rFonts w:ascii="Times New Roman" w:hAnsi="Times New Roman"/>
          <w:b/>
        </w:rPr>
      </w:pPr>
    </w:p>
    <w:p w:rsidR="00FC6D91" w:rsidRDefault="003E3082">
      <w:pPr>
        <w:pStyle w:val="aa"/>
        <w:numPr>
          <w:ilvl w:val="0"/>
          <w:numId w:val="4"/>
        </w:numPr>
        <w:tabs>
          <w:tab w:val="left" w:pos="1531"/>
        </w:tabs>
        <w:ind w:left="0" w:firstLine="709"/>
        <w:rPr>
          <w:rFonts w:ascii="Times New Roman" w:hAnsi="Times New Roman"/>
          <w:sz w:val="24"/>
        </w:rPr>
      </w:pPr>
      <w:r>
        <w:rPr>
          <w:rFonts w:ascii="Times New Roman" w:hAnsi="Times New Roman"/>
          <w:sz w:val="24"/>
        </w:rPr>
        <w:t>Планировка</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посредством</w:t>
      </w:r>
      <w:r>
        <w:rPr>
          <w:rFonts w:ascii="Times New Roman" w:hAnsi="Times New Roman"/>
          <w:spacing w:val="1"/>
          <w:sz w:val="24"/>
        </w:rPr>
        <w:t xml:space="preserve"> </w:t>
      </w:r>
      <w:r>
        <w:rPr>
          <w:rFonts w:ascii="Times New Roman" w:hAnsi="Times New Roman"/>
          <w:sz w:val="24"/>
        </w:rPr>
        <w:t>разработки</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планировке территории</w:t>
      </w:r>
      <w:r>
        <w:rPr>
          <w:rFonts w:ascii="Times New Roman" w:hAnsi="Times New Roman"/>
          <w:spacing w:val="2"/>
          <w:sz w:val="24"/>
        </w:rPr>
        <w:t xml:space="preserve"> </w:t>
      </w:r>
      <w:r>
        <w:rPr>
          <w:rFonts w:ascii="Times New Roman" w:hAnsi="Times New Roman"/>
          <w:sz w:val="24"/>
        </w:rPr>
        <w:t>города:</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pacing w:val="-1"/>
          <w:sz w:val="24"/>
        </w:rPr>
        <w:t>проектов</w:t>
      </w:r>
      <w:r>
        <w:rPr>
          <w:rFonts w:ascii="Times New Roman" w:hAnsi="Times New Roman"/>
          <w:spacing w:val="-14"/>
          <w:sz w:val="24"/>
        </w:rPr>
        <w:t xml:space="preserve"> </w:t>
      </w:r>
      <w:r>
        <w:rPr>
          <w:rFonts w:ascii="Times New Roman" w:hAnsi="Times New Roman"/>
          <w:sz w:val="24"/>
        </w:rPr>
        <w:t>планировки</w:t>
      </w:r>
      <w:r>
        <w:rPr>
          <w:rFonts w:ascii="Times New Roman" w:hAnsi="Times New Roman"/>
          <w:spacing w:val="-13"/>
          <w:sz w:val="24"/>
        </w:rPr>
        <w:t xml:space="preserve"> </w:t>
      </w:r>
      <w:r>
        <w:rPr>
          <w:rFonts w:ascii="Times New Roman" w:hAnsi="Times New Roman"/>
          <w:sz w:val="24"/>
        </w:rPr>
        <w:t>территорий</w:t>
      </w:r>
      <w:r>
        <w:rPr>
          <w:rFonts w:ascii="Times New Roman" w:hAnsi="Times New Roman"/>
          <w:spacing w:val="-15"/>
          <w:sz w:val="24"/>
        </w:rPr>
        <w:t xml:space="preserve"> </w:t>
      </w:r>
      <w:r>
        <w:rPr>
          <w:rFonts w:ascii="Times New Roman" w:hAnsi="Times New Roman"/>
          <w:sz w:val="24"/>
        </w:rPr>
        <w:t>как</w:t>
      </w:r>
      <w:r>
        <w:rPr>
          <w:rFonts w:ascii="Times New Roman" w:hAnsi="Times New Roman"/>
          <w:spacing w:val="-14"/>
          <w:sz w:val="24"/>
        </w:rPr>
        <w:t xml:space="preserve"> </w:t>
      </w:r>
      <w:r>
        <w:rPr>
          <w:rFonts w:ascii="Times New Roman" w:hAnsi="Times New Roman"/>
          <w:sz w:val="24"/>
        </w:rPr>
        <w:t>отдельных</w:t>
      </w:r>
      <w:r>
        <w:rPr>
          <w:rFonts w:ascii="Times New Roman" w:hAnsi="Times New Roman"/>
          <w:spacing w:val="-15"/>
          <w:sz w:val="24"/>
        </w:rPr>
        <w:t xml:space="preserve"> </w:t>
      </w:r>
      <w:r>
        <w:rPr>
          <w:rFonts w:ascii="Times New Roman" w:hAnsi="Times New Roman"/>
          <w:sz w:val="24"/>
        </w:rPr>
        <w:t>документов;</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проектов</w:t>
      </w:r>
      <w:r>
        <w:rPr>
          <w:rFonts w:ascii="Times New Roman" w:hAnsi="Times New Roman"/>
          <w:spacing w:val="-10"/>
          <w:sz w:val="24"/>
        </w:rPr>
        <w:t xml:space="preserve"> </w:t>
      </w:r>
      <w:r>
        <w:rPr>
          <w:rFonts w:ascii="Times New Roman" w:hAnsi="Times New Roman"/>
          <w:sz w:val="24"/>
        </w:rPr>
        <w:t>планировки</w:t>
      </w:r>
      <w:r>
        <w:rPr>
          <w:rFonts w:ascii="Times New Roman" w:hAnsi="Times New Roman"/>
          <w:spacing w:val="-8"/>
          <w:sz w:val="24"/>
        </w:rPr>
        <w:t xml:space="preserve"> </w:t>
      </w:r>
      <w:r>
        <w:rPr>
          <w:rFonts w:ascii="Times New Roman" w:hAnsi="Times New Roman"/>
          <w:sz w:val="24"/>
        </w:rPr>
        <w:t>территорий</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проектами</w:t>
      </w:r>
      <w:r>
        <w:rPr>
          <w:rFonts w:ascii="Times New Roman" w:hAnsi="Times New Roman"/>
          <w:spacing w:val="-8"/>
          <w:sz w:val="24"/>
        </w:rPr>
        <w:t xml:space="preserve"> </w:t>
      </w:r>
      <w:r>
        <w:rPr>
          <w:rFonts w:ascii="Times New Roman" w:hAnsi="Times New Roman"/>
          <w:sz w:val="24"/>
        </w:rPr>
        <w:t>межевания</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их</w:t>
      </w:r>
      <w:r>
        <w:rPr>
          <w:rFonts w:ascii="Times New Roman" w:hAnsi="Times New Roman"/>
          <w:spacing w:val="-11"/>
          <w:sz w:val="24"/>
        </w:rPr>
        <w:t xml:space="preserve"> </w:t>
      </w:r>
      <w:r>
        <w:rPr>
          <w:rFonts w:ascii="Times New Roman" w:hAnsi="Times New Roman"/>
          <w:sz w:val="24"/>
        </w:rPr>
        <w:t>составе;</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pacing w:val="-1"/>
          <w:sz w:val="24"/>
        </w:rPr>
        <w:t>проектов</w:t>
      </w:r>
      <w:r>
        <w:rPr>
          <w:rFonts w:ascii="Times New Roman" w:hAnsi="Times New Roman"/>
          <w:spacing w:val="-14"/>
          <w:sz w:val="24"/>
        </w:rPr>
        <w:t xml:space="preserve"> </w:t>
      </w:r>
      <w:r>
        <w:rPr>
          <w:rFonts w:ascii="Times New Roman" w:hAnsi="Times New Roman"/>
          <w:sz w:val="24"/>
        </w:rPr>
        <w:t>межевания</w:t>
      </w:r>
      <w:r>
        <w:rPr>
          <w:rFonts w:ascii="Times New Roman" w:hAnsi="Times New Roman"/>
          <w:spacing w:val="-13"/>
          <w:sz w:val="24"/>
        </w:rPr>
        <w:t xml:space="preserve"> </w:t>
      </w:r>
      <w:r>
        <w:rPr>
          <w:rFonts w:ascii="Times New Roman" w:hAnsi="Times New Roman"/>
          <w:sz w:val="24"/>
        </w:rPr>
        <w:t>территорий</w:t>
      </w:r>
      <w:r>
        <w:rPr>
          <w:rFonts w:ascii="Times New Roman" w:hAnsi="Times New Roman"/>
          <w:spacing w:val="-13"/>
          <w:sz w:val="24"/>
        </w:rPr>
        <w:t xml:space="preserve"> </w:t>
      </w:r>
      <w:r>
        <w:rPr>
          <w:rFonts w:ascii="Times New Roman" w:hAnsi="Times New Roman"/>
          <w:sz w:val="24"/>
        </w:rPr>
        <w:t>как</w:t>
      </w:r>
      <w:r>
        <w:rPr>
          <w:rFonts w:ascii="Times New Roman" w:hAnsi="Times New Roman"/>
          <w:spacing w:val="-13"/>
          <w:sz w:val="24"/>
        </w:rPr>
        <w:t xml:space="preserve"> </w:t>
      </w:r>
      <w:r>
        <w:rPr>
          <w:rFonts w:ascii="Times New Roman" w:hAnsi="Times New Roman"/>
          <w:sz w:val="24"/>
        </w:rPr>
        <w:t>отдельных</w:t>
      </w:r>
      <w:r>
        <w:rPr>
          <w:rFonts w:ascii="Times New Roman" w:hAnsi="Times New Roman"/>
          <w:spacing w:val="-16"/>
          <w:sz w:val="24"/>
        </w:rPr>
        <w:t xml:space="preserve"> </w:t>
      </w:r>
      <w:r>
        <w:rPr>
          <w:rFonts w:ascii="Times New Roman" w:hAnsi="Times New Roman"/>
          <w:sz w:val="24"/>
        </w:rPr>
        <w:t>документов.</w:t>
      </w:r>
    </w:p>
    <w:p w:rsidR="00FC6D91" w:rsidRDefault="003E3082">
      <w:pPr>
        <w:pStyle w:val="aa"/>
        <w:numPr>
          <w:ilvl w:val="0"/>
          <w:numId w:val="4"/>
        </w:numPr>
        <w:tabs>
          <w:tab w:val="left" w:pos="1421"/>
        </w:tabs>
        <w:ind w:left="0" w:firstLine="709"/>
        <w:rPr>
          <w:rFonts w:ascii="Times New Roman" w:hAnsi="Times New Roman"/>
          <w:sz w:val="24"/>
        </w:rPr>
      </w:pPr>
      <w:r>
        <w:rPr>
          <w:rFonts w:ascii="Times New Roman" w:hAnsi="Times New Roman"/>
          <w:sz w:val="24"/>
        </w:rPr>
        <w:t>Подготовка</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w:t>
      </w:r>
      <w:r>
        <w:rPr>
          <w:rFonts w:ascii="Times New Roman" w:hAnsi="Times New Roman"/>
          <w:spacing w:val="-61"/>
          <w:sz w:val="24"/>
        </w:rPr>
        <w:t xml:space="preserve"> </w:t>
      </w:r>
      <w:r>
        <w:rPr>
          <w:rFonts w:ascii="Times New Roman" w:hAnsi="Times New Roman"/>
          <w:sz w:val="24"/>
        </w:rPr>
        <w:t>обеспечения</w:t>
      </w:r>
      <w:r>
        <w:rPr>
          <w:rFonts w:ascii="Times New Roman" w:hAnsi="Times New Roman"/>
          <w:spacing w:val="1"/>
          <w:sz w:val="24"/>
        </w:rPr>
        <w:t xml:space="preserve"> </w:t>
      </w:r>
      <w:r>
        <w:rPr>
          <w:rFonts w:ascii="Times New Roman" w:hAnsi="Times New Roman"/>
          <w:sz w:val="24"/>
        </w:rPr>
        <w:t>устойчивого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выделения</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C6D91" w:rsidRDefault="003E3082">
      <w:pPr>
        <w:pStyle w:val="a8"/>
        <w:ind w:firstLine="709"/>
        <w:jc w:val="both"/>
        <w:rPr>
          <w:rFonts w:ascii="Times New Roman" w:hAnsi="Times New Roman"/>
        </w:rPr>
      </w:pPr>
      <w:r>
        <w:rPr>
          <w:rFonts w:ascii="Times New Roman" w:hAnsi="Times New Roman"/>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города Магнитогорска функциональных зон, территории, в отношении которой предусматривается осуществление комплексного развития территории.</w:t>
      </w:r>
    </w:p>
    <w:p w:rsidR="00FC6D91" w:rsidRDefault="003E3082">
      <w:pPr>
        <w:pStyle w:val="a8"/>
        <w:ind w:firstLine="709"/>
        <w:jc w:val="both"/>
        <w:rPr>
          <w:rFonts w:ascii="Times New Roman" w:hAnsi="Times New Roman"/>
        </w:rPr>
      </w:pPr>
      <w:r>
        <w:rPr>
          <w:rFonts w:ascii="Times New Roman" w:hAnsi="Times New Roman"/>
        </w:rPr>
        <w:t>Подготовка</w:t>
      </w:r>
      <w:r>
        <w:rPr>
          <w:rFonts w:ascii="Times New Roman" w:hAnsi="Times New Roman"/>
          <w:spacing w:val="-10"/>
        </w:rPr>
        <w:t xml:space="preserve"> </w:t>
      </w:r>
      <w:r>
        <w:rPr>
          <w:rFonts w:ascii="Times New Roman" w:hAnsi="Times New Roman"/>
        </w:rPr>
        <w:t>проекта</w:t>
      </w:r>
      <w:r>
        <w:rPr>
          <w:rFonts w:ascii="Times New Roman" w:hAnsi="Times New Roman"/>
          <w:spacing w:val="-11"/>
        </w:rPr>
        <w:t xml:space="preserve"> </w:t>
      </w:r>
      <w:r>
        <w:rPr>
          <w:rFonts w:ascii="Times New Roman" w:hAnsi="Times New Roman"/>
        </w:rPr>
        <w:t>межевания</w:t>
      </w:r>
      <w:r>
        <w:rPr>
          <w:rFonts w:ascii="Times New Roman" w:hAnsi="Times New Roman"/>
          <w:spacing w:val="-10"/>
        </w:rPr>
        <w:t xml:space="preserve"> </w:t>
      </w:r>
      <w:r>
        <w:rPr>
          <w:rFonts w:ascii="Times New Roman" w:hAnsi="Times New Roman"/>
        </w:rPr>
        <w:t>территории</w:t>
      </w:r>
      <w:r>
        <w:rPr>
          <w:rFonts w:ascii="Times New Roman" w:hAnsi="Times New Roman"/>
          <w:spacing w:val="-6"/>
        </w:rPr>
        <w:t xml:space="preserve"> </w:t>
      </w:r>
      <w:r>
        <w:rPr>
          <w:rFonts w:ascii="Times New Roman" w:hAnsi="Times New Roman"/>
        </w:rPr>
        <w:t>осуществляется</w:t>
      </w:r>
      <w:r>
        <w:rPr>
          <w:rFonts w:ascii="Times New Roman" w:hAnsi="Times New Roman"/>
          <w:spacing w:val="-9"/>
        </w:rPr>
        <w:t xml:space="preserve"> </w:t>
      </w:r>
      <w:r>
        <w:rPr>
          <w:rFonts w:ascii="Times New Roman" w:hAnsi="Times New Roman"/>
        </w:rPr>
        <w:t>для:</w:t>
      </w:r>
    </w:p>
    <w:p w:rsidR="00FC6D91" w:rsidRDefault="003E3082">
      <w:pPr>
        <w:pStyle w:val="aa"/>
        <w:numPr>
          <w:ilvl w:val="0"/>
          <w:numId w:val="5"/>
        </w:numPr>
        <w:tabs>
          <w:tab w:val="left" w:pos="1461"/>
        </w:tabs>
        <w:ind w:left="0" w:firstLine="709"/>
        <w:rPr>
          <w:rFonts w:ascii="Times New Roman" w:hAnsi="Times New Roman"/>
          <w:sz w:val="24"/>
        </w:rPr>
      </w:pP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местоположения</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1"/>
          <w:sz w:val="24"/>
        </w:rPr>
        <w:t xml:space="preserve"> </w:t>
      </w:r>
      <w:r>
        <w:rPr>
          <w:rFonts w:ascii="Times New Roman" w:hAnsi="Times New Roman"/>
          <w:sz w:val="24"/>
        </w:rPr>
        <w:t>образуемых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изменяемых</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p>
    <w:p w:rsidR="00FC6D91" w:rsidRDefault="003E3082">
      <w:pPr>
        <w:pStyle w:val="aa"/>
        <w:numPr>
          <w:ilvl w:val="0"/>
          <w:numId w:val="5"/>
        </w:numPr>
        <w:tabs>
          <w:tab w:val="left" w:pos="1380"/>
        </w:tabs>
        <w:ind w:left="0" w:firstLine="709"/>
        <w:rPr>
          <w:rFonts w:ascii="Times New Roman" w:hAnsi="Times New Roman"/>
          <w:sz w:val="24"/>
        </w:rPr>
      </w:pPr>
      <w:r>
        <w:rPr>
          <w:rFonts w:ascii="Times New Roman" w:hAnsi="Times New Roman"/>
          <w:sz w:val="24"/>
        </w:rPr>
        <w:t>установления, изменения, отмены красных линий для застроенных территорий, в</w:t>
      </w:r>
      <w:r>
        <w:rPr>
          <w:rFonts w:ascii="Times New Roman" w:hAnsi="Times New Roman"/>
          <w:spacing w:val="1"/>
          <w:sz w:val="24"/>
        </w:rPr>
        <w:t xml:space="preserve"> </w:t>
      </w:r>
      <w:r>
        <w:rPr>
          <w:rFonts w:ascii="Times New Roman" w:hAnsi="Times New Roman"/>
          <w:sz w:val="24"/>
        </w:rPr>
        <w:t>границах</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планируется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новых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 а также для установления, изменения, отмены красных линий в связи с</w:t>
      </w:r>
      <w:r>
        <w:rPr>
          <w:rFonts w:ascii="Times New Roman" w:hAnsi="Times New Roman"/>
          <w:spacing w:val="1"/>
          <w:sz w:val="24"/>
        </w:rPr>
        <w:t xml:space="preserve"> </w:t>
      </w:r>
      <w:r>
        <w:rPr>
          <w:rFonts w:ascii="Times New Roman" w:hAnsi="Times New Roman"/>
          <w:sz w:val="24"/>
        </w:rPr>
        <w:t>образованием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изменением</w:t>
      </w:r>
      <w:r>
        <w:rPr>
          <w:rFonts w:ascii="Times New Roman" w:hAnsi="Times New Roman"/>
          <w:spacing w:val="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r>
        <w:rPr>
          <w:rFonts w:ascii="Times New Roman" w:hAnsi="Times New Roman"/>
          <w:spacing w:val="1"/>
          <w:sz w:val="24"/>
        </w:rPr>
        <w:t xml:space="preserve"> </w:t>
      </w:r>
      <w:r>
        <w:rPr>
          <w:rFonts w:ascii="Times New Roman" w:hAnsi="Times New Roman"/>
          <w:sz w:val="24"/>
        </w:rPr>
        <w:t>расположенного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границах</w:t>
      </w:r>
      <w:r>
        <w:rPr>
          <w:rFonts w:ascii="Times New Roman" w:hAnsi="Times New Roman"/>
          <w:spacing w:val="1"/>
          <w:sz w:val="24"/>
        </w:rPr>
        <w:t xml:space="preserve"> </w:t>
      </w:r>
      <w:r>
        <w:rPr>
          <w:rFonts w:ascii="Times New Roman" w:hAnsi="Times New Roman"/>
          <w:sz w:val="24"/>
        </w:rPr>
        <w:t>территории, применительно к которой не предусматривается осуществление комплексного развития, при условии, что такие</w:t>
      </w:r>
      <w:r>
        <w:rPr>
          <w:rFonts w:ascii="Times New Roman" w:hAnsi="Times New Roman"/>
          <w:spacing w:val="-12"/>
          <w:sz w:val="24"/>
        </w:rPr>
        <w:t xml:space="preserve"> </w:t>
      </w:r>
      <w:r>
        <w:rPr>
          <w:rFonts w:ascii="Times New Roman" w:hAnsi="Times New Roman"/>
          <w:spacing w:val="-1"/>
          <w:sz w:val="24"/>
        </w:rPr>
        <w:t>установление,</w:t>
      </w:r>
      <w:r>
        <w:rPr>
          <w:rFonts w:ascii="Times New Roman" w:hAnsi="Times New Roman"/>
          <w:spacing w:val="-15"/>
          <w:sz w:val="24"/>
        </w:rPr>
        <w:t xml:space="preserve"> </w:t>
      </w:r>
      <w:r>
        <w:rPr>
          <w:rFonts w:ascii="Times New Roman" w:hAnsi="Times New Roman"/>
          <w:spacing w:val="-1"/>
          <w:sz w:val="24"/>
        </w:rPr>
        <w:t>изменение,</w:t>
      </w:r>
      <w:r>
        <w:rPr>
          <w:rFonts w:ascii="Times New Roman" w:hAnsi="Times New Roman"/>
          <w:spacing w:val="-11"/>
          <w:sz w:val="24"/>
        </w:rPr>
        <w:t xml:space="preserve"> </w:t>
      </w:r>
      <w:r>
        <w:rPr>
          <w:rFonts w:ascii="Times New Roman" w:hAnsi="Times New Roman"/>
          <w:sz w:val="24"/>
        </w:rPr>
        <w:t>отмена</w:t>
      </w:r>
      <w:r>
        <w:rPr>
          <w:rFonts w:ascii="Times New Roman" w:hAnsi="Times New Roman"/>
          <w:spacing w:val="-12"/>
          <w:sz w:val="24"/>
        </w:rPr>
        <w:t xml:space="preserve"> </w:t>
      </w:r>
      <w:r>
        <w:rPr>
          <w:rFonts w:ascii="Times New Roman" w:hAnsi="Times New Roman"/>
          <w:sz w:val="24"/>
        </w:rPr>
        <w:t>влекут</w:t>
      </w:r>
      <w:r>
        <w:rPr>
          <w:rFonts w:ascii="Times New Roman" w:hAnsi="Times New Roman"/>
          <w:spacing w:val="-12"/>
          <w:sz w:val="24"/>
        </w:rPr>
        <w:t xml:space="preserve"> </w:t>
      </w:r>
      <w:r>
        <w:rPr>
          <w:rFonts w:ascii="Times New Roman" w:hAnsi="Times New Roman"/>
          <w:sz w:val="24"/>
        </w:rPr>
        <w:t>за</w:t>
      </w:r>
      <w:r>
        <w:rPr>
          <w:rFonts w:ascii="Times New Roman" w:hAnsi="Times New Roman"/>
          <w:spacing w:val="-12"/>
          <w:sz w:val="24"/>
        </w:rPr>
        <w:t xml:space="preserve"> </w:t>
      </w:r>
      <w:r>
        <w:rPr>
          <w:rFonts w:ascii="Times New Roman" w:hAnsi="Times New Roman"/>
          <w:sz w:val="24"/>
        </w:rPr>
        <w:t>собой</w:t>
      </w:r>
      <w:r>
        <w:rPr>
          <w:rFonts w:ascii="Times New Roman" w:hAnsi="Times New Roman"/>
          <w:spacing w:val="-12"/>
          <w:sz w:val="24"/>
        </w:rPr>
        <w:t xml:space="preserve"> </w:t>
      </w:r>
      <w:r>
        <w:rPr>
          <w:rFonts w:ascii="Times New Roman" w:hAnsi="Times New Roman"/>
          <w:sz w:val="24"/>
        </w:rPr>
        <w:t>исключительно</w:t>
      </w:r>
      <w:r>
        <w:rPr>
          <w:rFonts w:ascii="Times New Roman" w:hAnsi="Times New Roman"/>
          <w:spacing w:val="-12"/>
          <w:sz w:val="24"/>
        </w:rPr>
        <w:t xml:space="preserve"> </w:t>
      </w:r>
      <w:r>
        <w:rPr>
          <w:rFonts w:ascii="Times New Roman" w:hAnsi="Times New Roman"/>
          <w:sz w:val="24"/>
        </w:rPr>
        <w:t>изменение</w:t>
      </w:r>
      <w:r>
        <w:rPr>
          <w:rFonts w:ascii="Times New Roman" w:hAnsi="Times New Roman"/>
          <w:spacing w:val="-11"/>
          <w:sz w:val="24"/>
        </w:rPr>
        <w:t xml:space="preserve"> </w:t>
      </w:r>
      <w:r>
        <w:rPr>
          <w:rFonts w:ascii="Times New Roman" w:hAnsi="Times New Roman"/>
          <w:sz w:val="24"/>
        </w:rPr>
        <w:t>границ</w:t>
      </w:r>
      <w:r>
        <w:rPr>
          <w:rFonts w:ascii="Times New Roman" w:hAnsi="Times New Roman"/>
          <w:spacing w:val="-62"/>
          <w:sz w:val="24"/>
        </w:rPr>
        <w:t xml:space="preserve"> </w:t>
      </w:r>
      <w:r>
        <w:rPr>
          <w:rFonts w:ascii="Times New Roman" w:hAnsi="Times New Roman"/>
          <w:sz w:val="24"/>
        </w:rPr>
        <w:t>территории</w:t>
      </w:r>
      <w:r>
        <w:rPr>
          <w:rFonts w:ascii="Times New Roman" w:hAnsi="Times New Roman"/>
          <w:spacing w:val="2"/>
          <w:sz w:val="24"/>
        </w:rPr>
        <w:t xml:space="preserve"> </w:t>
      </w:r>
      <w:r>
        <w:rPr>
          <w:rFonts w:ascii="Times New Roman" w:hAnsi="Times New Roman"/>
          <w:sz w:val="24"/>
        </w:rPr>
        <w:t>общего</w:t>
      </w:r>
      <w:r>
        <w:rPr>
          <w:rFonts w:ascii="Times New Roman" w:hAnsi="Times New Roman"/>
          <w:spacing w:val="3"/>
          <w:sz w:val="24"/>
        </w:rPr>
        <w:t xml:space="preserve"> </w:t>
      </w:r>
      <w:r>
        <w:rPr>
          <w:rFonts w:ascii="Times New Roman" w:hAnsi="Times New Roman"/>
          <w:sz w:val="24"/>
        </w:rPr>
        <w:t>пользования.</w:t>
      </w:r>
    </w:p>
    <w:p w:rsidR="00FC6D91" w:rsidRDefault="003E3082">
      <w:pPr>
        <w:pStyle w:val="aa"/>
        <w:numPr>
          <w:ilvl w:val="0"/>
          <w:numId w:val="4"/>
        </w:numPr>
        <w:tabs>
          <w:tab w:val="left" w:pos="1349"/>
        </w:tabs>
        <w:ind w:left="0" w:firstLine="709"/>
        <w:rPr>
          <w:rFonts w:ascii="Times New Roman" w:hAnsi="Times New Roman"/>
          <w:sz w:val="24"/>
        </w:rPr>
      </w:pPr>
      <w:r>
        <w:rPr>
          <w:rFonts w:ascii="Times New Roman" w:hAnsi="Times New Roman"/>
          <w:sz w:val="24"/>
        </w:rPr>
        <w:t>Посредством</w:t>
      </w:r>
      <w:r>
        <w:rPr>
          <w:rFonts w:ascii="Times New Roman" w:hAnsi="Times New Roman"/>
          <w:spacing w:val="-10"/>
          <w:sz w:val="24"/>
        </w:rPr>
        <w:t xml:space="preserve"> </w:t>
      </w:r>
      <w:r>
        <w:rPr>
          <w:rFonts w:ascii="Times New Roman" w:hAnsi="Times New Roman"/>
          <w:sz w:val="24"/>
        </w:rPr>
        <w:t>документации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планировке</w:t>
      </w:r>
      <w:r>
        <w:rPr>
          <w:rFonts w:ascii="Times New Roman" w:hAnsi="Times New Roman"/>
          <w:spacing w:val="-8"/>
          <w:sz w:val="24"/>
        </w:rPr>
        <w:t xml:space="preserve"> </w:t>
      </w:r>
      <w:r>
        <w:rPr>
          <w:rFonts w:ascii="Times New Roman" w:hAnsi="Times New Roman"/>
          <w:sz w:val="24"/>
        </w:rPr>
        <w:t>территории</w:t>
      </w:r>
      <w:r>
        <w:rPr>
          <w:rFonts w:ascii="Times New Roman" w:hAnsi="Times New Roman"/>
          <w:spacing w:val="-10"/>
          <w:sz w:val="24"/>
        </w:rPr>
        <w:t xml:space="preserve"> </w:t>
      </w:r>
      <w:r>
        <w:rPr>
          <w:rFonts w:ascii="Times New Roman" w:hAnsi="Times New Roman"/>
          <w:sz w:val="24"/>
        </w:rPr>
        <w:t>определяются:</w:t>
      </w:r>
    </w:p>
    <w:p w:rsidR="00FC6D91" w:rsidRDefault="003E3082">
      <w:pPr>
        <w:pStyle w:val="aa"/>
        <w:numPr>
          <w:ilvl w:val="0"/>
          <w:numId w:val="2"/>
        </w:numPr>
        <w:tabs>
          <w:tab w:val="left" w:pos="1282"/>
        </w:tabs>
        <w:ind w:left="0" w:firstLine="709"/>
        <w:rPr>
          <w:rFonts w:ascii="Times New Roman" w:hAnsi="Times New Roman"/>
          <w:sz w:val="24"/>
        </w:rPr>
      </w:pPr>
      <w:r>
        <w:rPr>
          <w:rFonts w:ascii="Times New Roman" w:hAnsi="Times New Roman"/>
          <w:sz w:val="24"/>
        </w:rPr>
        <w:t>характеристики и параметры планируемого развития, строительного освоения и</w:t>
      </w:r>
      <w:r>
        <w:rPr>
          <w:rFonts w:ascii="Times New Roman" w:hAnsi="Times New Roman"/>
          <w:spacing w:val="1"/>
          <w:sz w:val="24"/>
        </w:rPr>
        <w:t xml:space="preserve"> </w:t>
      </w:r>
      <w:r>
        <w:rPr>
          <w:rFonts w:ascii="Times New Roman" w:hAnsi="Times New Roman"/>
          <w:sz w:val="24"/>
        </w:rPr>
        <w:t>реконструкции</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включая</w:t>
      </w:r>
      <w:r>
        <w:rPr>
          <w:rFonts w:ascii="Times New Roman" w:hAnsi="Times New Roman"/>
          <w:spacing w:val="1"/>
          <w:sz w:val="24"/>
        </w:rPr>
        <w:t xml:space="preserve"> </w:t>
      </w:r>
      <w:r>
        <w:rPr>
          <w:rFonts w:ascii="Times New Roman" w:hAnsi="Times New Roman"/>
          <w:sz w:val="24"/>
        </w:rPr>
        <w:t>характеристики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параметры</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систем</w:t>
      </w:r>
      <w:r>
        <w:rPr>
          <w:rFonts w:ascii="Times New Roman" w:hAnsi="Times New Roman"/>
          <w:spacing w:val="1"/>
          <w:sz w:val="24"/>
        </w:rPr>
        <w:t xml:space="preserve"> </w:t>
      </w:r>
      <w:r>
        <w:rPr>
          <w:rFonts w:ascii="Times New Roman" w:hAnsi="Times New Roman"/>
          <w:sz w:val="24"/>
        </w:rPr>
        <w:t>социального обслуживания, инженерного оборудования, необходимых для обеспечения</w:t>
      </w:r>
      <w:r>
        <w:rPr>
          <w:rFonts w:ascii="Times New Roman" w:hAnsi="Times New Roman"/>
          <w:spacing w:val="1"/>
          <w:sz w:val="24"/>
        </w:rPr>
        <w:t xml:space="preserve"> </w:t>
      </w:r>
      <w:r>
        <w:rPr>
          <w:rFonts w:ascii="Times New Roman" w:hAnsi="Times New Roman"/>
          <w:sz w:val="24"/>
        </w:rPr>
        <w:t>застройки;</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lastRenderedPageBreak/>
        <w:t>красные</w:t>
      </w:r>
      <w:r>
        <w:rPr>
          <w:rFonts w:ascii="Times New Roman" w:hAnsi="Times New Roman"/>
          <w:spacing w:val="-4"/>
          <w:sz w:val="24"/>
        </w:rPr>
        <w:t xml:space="preserve"> </w:t>
      </w:r>
      <w:r>
        <w:rPr>
          <w:rFonts w:ascii="Times New Roman" w:hAnsi="Times New Roman"/>
          <w:sz w:val="24"/>
        </w:rPr>
        <w:t>линии;</w:t>
      </w:r>
    </w:p>
    <w:p w:rsidR="00FC6D91" w:rsidRDefault="003E3082">
      <w:pPr>
        <w:pStyle w:val="aa"/>
        <w:numPr>
          <w:ilvl w:val="0"/>
          <w:numId w:val="2"/>
        </w:numPr>
        <w:tabs>
          <w:tab w:val="left" w:pos="1294"/>
        </w:tabs>
        <w:ind w:left="0" w:firstLine="709"/>
        <w:rPr>
          <w:rFonts w:ascii="Times New Roman" w:hAnsi="Times New Roman"/>
          <w:sz w:val="24"/>
        </w:rPr>
      </w:pPr>
      <w:r>
        <w:rPr>
          <w:rFonts w:ascii="Times New Roman" w:hAnsi="Times New Roman"/>
          <w:sz w:val="24"/>
        </w:rPr>
        <w:t>линии</w:t>
      </w:r>
      <w:r>
        <w:rPr>
          <w:rFonts w:ascii="Times New Roman" w:hAnsi="Times New Roman"/>
          <w:spacing w:val="1"/>
          <w:sz w:val="24"/>
        </w:rPr>
        <w:t xml:space="preserve"> </w:t>
      </w:r>
      <w:r>
        <w:rPr>
          <w:rFonts w:ascii="Times New Roman" w:hAnsi="Times New Roman"/>
          <w:sz w:val="24"/>
        </w:rPr>
        <w:t>регулирования</w:t>
      </w:r>
      <w:r>
        <w:rPr>
          <w:rFonts w:ascii="Times New Roman" w:hAnsi="Times New Roman"/>
          <w:spacing w:val="1"/>
          <w:sz w:val="24"/>
        </w:rPr>
        <w:t xml:space="preserve"> </w:t>
      </w:r>
      <w:r>
        <w:rPr>
          <w:rFonts w:ascii="Times New Roman" w:hAnsi="Times New Roman"/>
          <w:sz w:val="24"/>
        </w:rPr>
        <w:t>застройки,</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они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определены</w:t>
      </w:r>
      <w:r>
        <w:rPr>
          <w:rFonts w:ascii="Times New Roman" w:hAnsi="Times New Roman"/>
          <w:spacing w:val="1"/>
          <w:sz w:val="24"/>
        </w:rPr>
        <w:t xml:space="preserve"> </w:t>
      </w:r>
      <w:r>
        <w:rPr>
          <w:rFonts w:ascii="Times New Roman" w:hAnsi="Times New Roman"/>
          <w:sz w:val="24"/>
        </w:rPr>
        <w:t>градостроительными</w:t>
      </w:r>
      <w:r>
        <w:rPr>
          <w:rFonts w:ascii="Times New Roman" w:hAnsi="Times New Roman"/>
          <w:spacing w:val="-61"/>
          <w:sz w:val="24"/>
        </w:rPr>
        <w:t xml:space="preserve"> </w:t>
      </w:r>
      <w:r>
        <w:rPr>
          <w:rFonts w:ascii="Times New Roman" w:hAnsi="Times New Roman"/>
          <w:sz w:val="24"/>
        </w:rPr>
        <w:t>регламентами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составе</w:t>
      </w:r>
      <w:r>
        <w:rPr>
          <w:rFonts w:ascii="Times New Roman" w:hAnsi="Times New Roman"/>
          <w:spacing w:val="3"/>
          <w:sz w:val="24"/>
        </w:rPr>
        <w:t xml:space="preserve"> </w:t>
      </w:r>
      <w:r>
        <w:rPr>
          <w:rFonts w:ascii="Times New Roman" w:hAnsi="Times New Roman"/>
          <w:sz w:val="24"/>
        </w:rPr>
        <w:t>Правил;</w:t>
      </w:r>
    </w:p>
    <w:p w:rsidR="00FC6D91" w:rsidRDefault="003E3082">
      <w:pPr>
        <w:pStyle w:val="aa"/>
        <w:numPr>
          <w:ilvl w:val="0"/>
          <w:numId w:val="2"/>
        </w:numPr>
        <w:tabs>
          <w:tab w:val="left" w:pos="1270"/>
        </w:tabs>
        <w:ind w:left="0" w:firstLine="709"/>
        <w:rPr>
          <w:rFonts w:ascii="Times New Roman" w:hAnsi="Times New Roman"/>
          <w:sz w:val="24"/>
        </w:rPr>
      </w:pPr>
      <w:r>
        <w:rPr>
          <w:rFonts w:ascii="Times New Roman" w:hAnsi="Times New Roman"/>
          <w:sz w:val="24"/>
        </w:rPr>
        <w:t>границы земельных участков линейных объектов, а также границы зон действия</w:t>
      </w:r>
      <w:r>
        <w:rPr>
          <w:rFonts w:ascii="Times New Roman" w:hAnsi="Times New Roman"/>
          <w:spacing w:val="1"/>
          <w:sz w:val="24"/>
        </w:rPr>
        <w:t xml:space="preserve"> </w:t>
      </w:r>
      <w:r>
        <w:rPr>
          <w:rFonts w:ascii="Times New Roman" w:hAnsi="Times New Roman"/>
          <w:sz w:val="24"/>
        </w:rPr>
        <w:t>ограничений</w:t>
      </w:r>
      <w:r>
        <w:rPr>
          <w:rFonts w:ascii="Times New Roman" w:hAnsi="Times New Roman"/>
          <w:spacing w:val="2"/>
          <w:sz w:val="24"/>
        </w:rPr>
        <w:t xml:space="preserve"> </w:t>
      </w:r>
      <w:r>
        <w:rPr>
          <w:rFonts w:ascii="Times New Roman" w:hAnsi="Times New Roman"/>
          <w:sz w:val="24"/>
        </w:rPr>
        <w:t>вдоль</w:t>
      </w:r>
      <w:r>
        <w:rPr>
          <w:rFonts w:ascii="Times New Roman" w:hAnsi="Times New Roman"/>
          <w:spacing w:val="2"/>
          <w:sz w:val="24"/>
        </w:rPr>
        <w:t xml:space="preserve"> </w:t>
      </w:r>
      <w:r>
        <w:rPr>
          <w:rFonts w:ascii="Times New Roman" w:hAnsi="Times New Roman"/>
          <w:sz w:val="24"/>
        </w:rPr>
        <w:t>линейных</w:t>
      </w:r>
      <w:r>
        <w:rPr>
          <w:rFonts w:ascii="Times New Roman" w:hAnsi="Times New Roman"/>
          <w:spacing w:val="-1"/>
          <w:sz w:val="24"/>
        </w:rPr>
        <w:t xml:space="preserve"> </w:t>
      </w:r>
      <w:r>
        <w:rPr>
          <w:rFonts w:ascii="Times New Roman" w:hAnsi="Times New Roman"/>
          <w:sz w:val="24"/>
        </w:rPr>
        <w:t>объектов;</w:t>
      </w:r>
    </w:p>
    <w:p w:rsidR="00FC6D91" w:rsidRDefault="003E3082">
      <w:pPr>
        <w:pStyle w:val="aa"/>
        <w:numPr>
          <w:ilvl w:val="0"/>
          <w:numId w:val="2"/>
        </w:numPr>
        <w:tabs>
          <w:tab w:val="left" w:pos="1275"/>
        </w:tabs>
        <w:ind w:left="0" w:firstLine="709"/>
        <w:rPr>
          <w:rFonts w:ascii="Times New Roman" w:hAnsi="Times New Roman"/>
          <w:sz w:val="24"/>
        </w:rPr>
      </w:pPr>
      <w:r>
        <w:rPr>
          <w:rFonts w:ascii="Times New Roman" w:hAnsi="Times New Roman"/>
          <w:sz w:val="24"/>
        </w:rPr>
        <w:t>границы зон действия ограничений вокруг охраняемых объектов, а также вокруг</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являющихся источниками загрязнения окружающей среды;</w:t>
      </w:r>
    </w:p>
    <w:p w:rsidR="00FC6D91" w:rsidRDefault="003E3082">
      <w:pPr>
        <w:pStyle w:val="aa"/>
        <w:numPr>
          <w:ilvl w:val="0"/>
          <w:numId w:val="2"/>
        </w:numPr>
        <w:tabs>
          <w:tab w:val="left" w:pos="1294"/>
        </w:tabs>
        <w:ind w:left="0" w:firstLine="709"/>
        <w:rPr>
          <w:rFonts w:ascii="Times New Roman" w:hAnsi="Times New Roman"/>
          <w:sz w:val="24"/>
        </w:rPr>
      </w:pPr>
      <w:r>
        <w:rPr>
          <w:rFonts w:ascii="Times New Roman" w:hAnsi="Times New Roman"/>
          <w:sz w:val="24"/>
        </w:rPr>
        <w:t>границы земельных участков, которые планируется изъять, в том числе путём</w:t>
      </w:r>
      <w:r>
        <w:rPr>
          <w:rFonts w:ascii="Times New Roman" w:hAnsi="Times New Roman"/>
          <w:spacing w:val="1"/>
          <w:sz w:val="24"/>
        </w:rPr>
        <w:t xml:space="preserve"> </w:t>
      </w:r>
      <w:r>
        <w:rPr>
          <w:rFonts w:ascii="Times New Roman" w:hAnsi="Times New Roman"/>
          <w:sz w:val="24"/>
        </w:rPr>
        <w:t>выкупа для муниципальных нужд, либо зарезервировать с последующим изъятием, в том</w:t>
      </w:r>
      <w:r>
        <w:rPr>
          <w:rFonts w:ascii="Times New Roman" w:hAnsi="Times New Roman"/>
          <w:spacing w:val="-6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путем</w:t>
      </w:r>
      <w:r>
        <w:rPr>
          <w:rFonts w:ascii="Times New Roman" w:hAnsi="Times New Roman"/>
          <w:spacing w:val="1"/>
          <w:sz w:val="24"/>
        </w:rPr>
        <w:t xml:space="preserve"> </w:t>
      </w:r>
      <w:r>
        <w:rPr>
          <w:rFonts w:ascii="Times New Roman" w:hAnsi="Times New Roman"/>
          <w:sz w:val="24"/>
        </w:rPr>
        <w:t>выкупа,</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границы</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определяемых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муниципальных</w:t>
      </w:r>
      <w:r>
        <w:rPr>
          <w:rFonts w:ascii="Times New Roman" w:hAnsi="Times New Roman"/>
          <w:spacing w:val="1"/>
          <w:sz w:val="24"/>
        </w:rPr>
        <w:t xml:space="preserve"> </w:t>
      </w:r>
      <w:r>
        <w:rPr>
          <w:rFonts w:ascii="Times New Roman" w:hAnsi="Times New Roman"/>
          <w:sz w:val="24"/>
        </w:rPr>
        <w:t>нужд</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резервирования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изъятия,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путём</w:t>
      </w:r>
      <w:r>
        <w:rPr>
          <w:rFonts w:ascii="Times New Roman" w:hAnsi="Times New Roman"/>
          <w:spacing w:val="1"/>
          <w:sz w:val="24"/>
        </w:rPr>
        <w:t xml:space="preserve"> </w:t>
      </w:r>
      <w:r>
        <w:rPr>
          <w:rFonts w:ascii="Times New Roman" w:hAnsi="Times New Roman"/>
          <w:sz w:val="24"/>
        </w:rPr>
        <w:t>выкупа,</w:t>
      </w:r>
      <w:r>
        <w:rPr>
          <w:rFonts w:ascii="Times New Roman" w:hAnsi="Times New Roman"/>
          <w:spacing w:val="1"/>
          <w:sz w:val="24"/>
        </w:rPr>
        <w:t xml:space="preserve"> </w:t>
      </w:r>
      <w:r>
        <w:rPr>
          <w:rFonts w:ascii="Times New Roman" w:hAnsi="Times New Roman"/>
          <w:sz w:val="24"/>
        </w:rPr>
        <w:t>расположенных</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составе</w:t>
      </w:r>
      <w:r>
        <w:rPr>
          <w:rFonts w:ascii="Times New Roman" w:hAnsi="Times New Roman"/>
          <w:spacing w:val="1"/>
          <w:sz w:val="24"/>
        </w:rPr>
        <w:t xml:space="preserve"> </w:t>
      </w:r>
      <w:r>
        <w:rPr>
          <w:rFonts w:ascii="Times New Roman" w:hAnsi="Times New Roman"/>
          <w:sz w:val="24"/>
        </w:rPr>
        <w:t>земель,</w:t>
      </w:r>
      <w:r>
        <w:rPr>
          <w:rFonts w:ascii="Times New Roman" w:hAnsi="Times New Roman"/>
          <w:spacing w:val="-1"/>
          <w:sz w:val="24"/>
        </w:rPr>
        <w:t xml:space="preserve"> </w:t>
      </w:r>
      <w:r>
        <w:rPr>
          <w:rFonts w:ascii="Times New Roman" w:hAnsi="Times New Roman"/>
          <w:sz w:val="24"/>
        </w:rPr>
        <w:t>находящихся в</w:t>
      </w:r>
      <w:r>
        <w:rPr>
          <w:rFonts w:ascii="Times New Roman" w:hAnsi="Times New Roman"/>
          <w:spacing w:val="-1"/>
          <w:sz w:val="24"/>
        </w:rPr>
        <w:t xml:space="preserve"> </w:t>
      </w:r>
      <w:r>
        <w:rPr>
          <w:rFonts w:ascii="Times New Roman" w:hAnsi="Times New Roman"/>
          <w:sz w:val="24"/>
        </w:rPr>
        <w:t>муниципальной собственности;</w:t>
      </w:r>
    </w:p>
    <w:p w:rsidR="00FC6D91" w:rsidRDefault="003E3082">
      <w:pPr>
        <w:pStyle w:val="aa"/>
        <w:numPr>
          <w:ilvl w:val="0"/>
          <w:numId w:val="2"/>
        </w:numPr>
        <w:tabs>
          <w:tab w:val="left" w:pos="1248"/>
        </w:tabs>
        <w:ind w:left="0" w:firstLine="709"/>
        <w:rPr>
          <w:rFonts w:ascii="Times New Roman" w:hAnsi="Times New Roman"/>
          <w:sz w:val="24"/>
        </w:rPr>
      </w:pPr>
      <w:r>
        <w:rPr>
          <w:rFonts w:ascii="Times New Roman" w:hAnsi="Times New Roman"/>
          <w:sz w:val="24"/>
        </w:rPr>
        <w:t>границы</w:t>
      </w:r>
      <w:r>
        <w:rPr>
          <w:rFonts w:ascii="Times New Roman" w:hAnsi="Times New Roman"/>
          <w:spacing w:val="10"/>
          <w:sz w:val="24"/>
        </w:rPr>
        <w:t xml:space="preserve"> </w:t>
      </w:r>
      <w:r>
        <w:rPr>
          <w:rFonts w:ascii="Times New Roman" w:hAnsi="Times New Roman"/>
          <w:sz w:val="24"/>
        </w:rPr>
        <w:t>земельных</w:t>
      </w:r>
      <w:r>
        <w:rPr>
          <w:rFonts w:ascii="Times New Roman" w:hAnsi="Times New Roman"/>
          <w:spacing w:val="11"/>
          <w:sz w:val="24"/>
        </w:rPr>
        <w:t xml:space="preserve"> </w:t>
      </w:r>
      <w:r>
        <w:rPr>
          <w:rFonts w:ascii="Times New Roman" w:hAnsi="Times New Roman"/>
          <w:sz w:val="24"/>
        </w:rPr>
        <w:t>участков,</w:t>
      </w:r>
      <w:r>
        <w:rPr>
          <w:rFonts w:ascii="Times New Roman" w:hAnsi="Times New Roman"/>
          <w:spacing w:val="9"/>
          <w:sz w:val="24"/>
        </w:rPr>
        <w:t xml:space="preserve"> </w:t>
      </w:r>
      <w:r>
        <w:rPr>
          <w:rFonts w:ascii="Times New Roman" w:hAnsi="Times New Roman"/>
          <w:sz w:val="24"/>
        </w:rPr>
        <w:t>которые</w:t>
      </w:r>
      <w:r>
        <w:rPr>
          <w:rFonts w:ascii="Times New Roman" w:hAnsi="Times New Roman"/>
          <w:spacing w:val="11"/>
          <w:sz w:val="24"/>
        </w:rPr>
        <w:t xml:space="preserve"> </w:t>
      </w:r>
      <w:r>
        <w:rPr>
          <w:rFonts w:ascii="Times New Roman" w:hAnsi="Times New Roman"/>
          <w:sz w:val="24"/>
        </w:rPr>
        <w:t>планируется</w:t>
      </w:r>
      <w:r>
        <w:rPr>
          <w:rFonts w:ascii="Times New Roman" w:hAnsi="Times New Roman"/>
          <w:spacing w:val="10"/>
          <w:sz w:val="24"/>
        </w:rPr>
        <w:t xml:space="preserve"> </w:t>
      </w:r>
      <w:r>
        <w:rPr>
          <w:rFonts w:ascii="Times New Roman" w:hAnsi="Times New Roman"/>
          <w:sz w:val="24"/>
        </w:rPr>
        <w:t>предоставить</w:t>
      </w:r>
      <w:r>
        <w:rPr>
          <w:rFonts w:ascii="Times New Roman" w:hAnsi="Times New Roman"/>
          <w:spacing w:val="10"/>
          <w:sz w:val="24"/>
        </w:rPr>
        <w:t xml:space="preserve"> </w:t>
      </w:r>
      <w:r>
        <w:rPr>
          <w:rFonts w:ascii="Times New Roman" w:hAnsi="Times New Roman"/>
          <w:sz w:val="24"/>
        </w:rPr>
        <w:t>физическим</w:t>
      </w:r>
      <w:r>
        <w:rPr>
          <w:rFonts w:ascii="Times New Roman" w:hAnsi="Times New Roman"/>
          <w:spacing w:val="10"/>
          <w:sz w:val="24"/>
        </w:rPr>
        <w:t xml:space="preserve"> </w:t>
      </w:r>
      <w:r>
        <w:rPr>
          <w:rFonts w:ascii="Times New Roman" w:hAnsi="Times New Roman"/>
          <w:sz w:val="24"/>
        </w:rPr>
        <w:t>или юридическим</w:t>
      </w:r>
      <w:r>
        <w:rPr>
          <w:rFonts w:ascii="Times New Roman" w:hAnsi="Times New Roman"/>
          <w:spacing w:val="-12"/>
          <w:sz w:val="24"/>
        </w:rPr>
        <w:t xml:space="preserve"> </w:t>
      </w:r>
      <w:r>
        <w:rPr>
          <w:rFonts w:ascii="Times New Roman" w:hAnsi="Times New Roman"/>
          <w:sz w:val="24"/>
        </w:rPr>
        <w:t>лицам;</w:t>
      </w:r>
    </w:p>
    <w:p w:rsidR="00FC6D91" w:rsidRDefault="003E3082">
      <w:pPr>
        <w:pStyle w:val="aa"/>
        <w:numPr>
          <w:ilvl w:val="0"/>
          <w:numId w:val="2"/>
        </w:numPr>
        <w:tabs>
          <w:tab w:val="left" w:pos="1360"/>
          <w:tab w:val="left" w:pos="1361"/>
          <w:tab w:val="left" w:pos="2492"/>
          <w:tab w:val="left" w:pos="5099"/>
          <w:tab w:val="left" w:pos="9064"/>
          <w:tab w:val="left" w:pos="10446"/>
        </w:tabs>
        <w:ind w:left="0" w:firstLine="709"/>
        <w:jc w:val="left"/>
        <w:rPr>
          <w:rFonts w:ascii="Times New Roman" w:hAnsi="Times New Roman"/>
          <w:sz w:val="24"/>
        </w:rPr>
      </w:pPr>
      <w:r>
        <w:rPr>
          <w:rFonts w:ascii="Times New Roman" w:hAnsi="Times New Roman"/>
          <w:sz w:val="24"/>
        </w:rPr>
        <w:t>границы земельных</w:t>
      </w:r>
      <w:r>
        <w:rPr>
          <w:rFonts w:ascii="Times New Roman" w:hAnsi="Times New Roman"/>
          <w:spacing w:val="114"/>
          <w:sz w:val="24"/>
        </w:rPr>
        <w:t xml:space="preserve"> </w:t>
      </w:r>
      <w:r>
        <w:rPr>
          <w:rFonts w:ascii="Times New Roman" w:hAnsi="Times New Roman"/>
          <w:sz w:val="24"/>
        </w:rPr>
        <w:t xml:space="preserve">участков на  </w:t>
      </w:r>
      <w:r>
        <w:rPr>
          <w:rFonts w:ascii="Times New Roman" w:hAnsi="Times New Roman"/>
          <w:spacing w:val="6"/>
          <w:sz w:val="24"/>
        </w:rPr>
        <w:t xml:space="preserve"> </w:t>
      </w:r>
      <w:r>
        <w:rPr>
          <w:rFonts w:ascii="Times New Roman" w:hAnsi="Times New Roman"/>
          <w:sz w:val="24"/>
        </w:rPr>
        <w:t xml:space="preserve">территориях  </w:t>
      </w:r>
      <w:r>
        <w:rPr>
          <w:rFonts w:ascii="Times New Roman" w:hAnsi="Times New Roman"/>
          <w:spacing w:val="5"/>
          <w:sz w:val="24"/>
        </w:rPr>
        <w:t xml:space="preserve"> </w:t>
      </w:r>
      <w:r>
        <w:rPr>
          <w:rFonts w:ascii="Times New Roman" w:hAnsi="Times New Roman"/>
          <w:sz w:val="24"/>
        </w:rPr>
        <w:t xml:space="preserve">существующей застройки, </w:t>
      </w:r>
      <w:r>
        <w:rPr>
          <w:rFonts w:ascii="Times New Roman" w:hAnsi="Times New Roman"/>
          <w:spacing w:val="-4"/>
          <w:sz w:val="24"/>
        </w:rPr>
        <w:t>не</w:t>
      </w:r>
      <w:r>
        <w:rPr>
          <w:rFonts w:ascii="Times New Roman" w:hAnsi="Times New Roman"/>
          <w:spacing w:val="-61"/>
          <w:sz w:val="24"/>
        </w:rPr>
        <w:t xml:space="preserve"> </w:t>
      </w:r>
      <w:r>
        <w:rPr>
          <w:rFonts w:ascii="Times New Roman" w:hAnsi="Times New Roman"/>
          <w:sz w:val="24"/>
        </w:rPr>
        <w:t>разделенных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земельные</w:t>
      </w:r>
      <w:r>
        <w:rPr>
          <w:rFonts w:ascii="Times New Roman" w:hAnsi="Times New Roman"/>
          <w:spacing w:val="4"/>
          <w:sz w:val="24"/>
        </w:rPr>
        <w:t xml:space="preserve"> </w:t>
      </w:r>
      <w:r>
        <w:rPr>
          <w:rFonts w:ascii="Times New Roman" w:hAnsi="Times New Roman"/>
          <w:sz w:val="24"/>
        </w:rPr>
        <w:t>участки;</w:t>
      </w:r>
    </w:p>
    <w:p w:rsidR="00FC6D91" w:rsidRDefault="003E3082">
      <w:pPr>
        <w:pStyle w:val="aa"/>
        <w:numPr>
          <w:ilvl w:val="0"/>
          <w:numId w:val="2"/>
        </w:numPr>
        <w:tabs>
          <w:tab w:val="left" w:pos="1227"/>
        </w:tabs>
        <w:ind w:left="0" w:firstLine="709"/>
        <w:jc w:val="left"/>
        <w:rPr>
          <w:rFonts w:ascii="Times New Roman" w:hAnsi="Times New Roman"/>
          <w:sz w:val="24"/>
        </w:rPr>
      </w:pPr>
      <w:r>
        <w:rPr>
          <w:rFonts w:ascii="Times New Roman" w:hAnsi="Times New Roman"/>
          <w:sz w:val="24"/>
        </w:rPr>
        <w:t>иные</w:t>
      </w:r>
      <w:r>
        <w:rPr>
          <w:rFonts w:ascii="Times New Roman" w:hAnsi="Times New Roman"/>
          <w:spacing w:val="-2"/>
          <w:sz w:val="24"/>
        </w:rPr>
        <w:t xml:space="preserve"> </w:t>
      </w:r>
      <w:r>
        <w:rPr>
          <w:rFonts w:ascii="Times New Roman" w:hAnsi="Times New Roman"/>
          <w:sz w:val="24"/>
        </w:rPr>
        <w:t>границы.</w:t>
      </w:r>
    </w:p>
    <w:p w:rsidR="00FC6D91" w:rsidRDefault="00FC6D91">
      <w:pPr>
        <w:pStyle w:val="a8"/>
        <w:ind w:firstLine="709"/>
        <w:rPr>
          <w:rFonts w:ascii="Times New Roman" w:hAnsi="Times New Roman"/>
        </w:rPr>
      </w:pPr>
    </w:p>
    <w:p w:rsidR="00FC6D91" w:rsidRDefault="003E3082">
      <w:pPr>
        <w:pStyle w:val="a8"/>
        <w:ind w:firstLine="709"/>
        <w:rPr>
          <w:rFonts w:ascii="Times New Roman" w:hAnsi="Times New Roman"/>
        </w:rPr>
      </w:pPr>
      <w:r>
        <w:rPr>
          <w:rFonts w:ascii="Times New Roman" w:hAnsi="Times New Roman"/>
          <w:b/>
        </w:rPr>
        <w:t>Статья</w:t>
      </w:r>
      <w:r>
        <w:rPr>
          <w:rFonts w:ascii="Times New Roman" w:hAnsi="Times New Roman"/>
          <w:b/>
          <w:spacing w:val="-13"/>
        </w:rPr>
        <w:t xml:space="preserve"> </w:t>
      </w:r>
      <w:r>
        <w:rPr>
          <w:rFonts w:ascii="Times New Roman" w:hAnsi="Times New Roman"/>
          <w:b/>
        </w:rPr>
        <w:t>4</w:t>
      </w:r>
      <w:r>
        <w:rPr>
          <w:rFonts w:ascii="Times New Roman" w:hAnsi="Times New Roman"/>
        </w:rPr>
        <w:t>.</w:t>
      </w:r>
      <w:r>
        <w:rPr>
          <w:rFonts w:ascii="Times New Roman" w:hAnsi="Times New Roman"/>
          <w:spacing w:val="-9"/>
        </w:rPr>
        <w:t xml:space="preserve"> </w:t>
      </w:r>
      <w:r>
        <w:rPr>
          <w:rFonts w:ascii="Times New Roman" w:hAnsi="Times New Roman"/>
          <w:b/>
        </w:rPr>
        <w:t>Подготовка</w:t>
      </w:r>
      <w:r>
        <w:rPr>
          <w:rFonts w:ascii="Times New Roman" w:hAnsi="Times New Roman"/>
          <w:b/>
          <w:spacing w:val="-10"/>
        </w:rPr>
        <w:t xml:space="preserve"> </w:t>
      </w:r>
      <w:r>
        <w:rPr>
          <w:rFonts w:ascii="Times New Roman" w:hAnsi="Times New Roman"/>
          <w:b/>
        </w:rPr>
        <w:t>документации</w:t>
      </w:r>
      <w:r>
        <w:rPr>
          <w:rFonts w:ascii="Times New Roman" w:hAnsi="Times New Roman"/>
          <w:b/>
          <w:spacing w:val="-9"/>
        </w:rPr>
        <w:t xml:space="preserve"> </w:t>
      </w:r>
      <w:r>
        <w:rPr>
          <w:rFonts w:ascii="Times New Roman" w:hAnsi="Times New Roman"/>
          <w:b/>
        </w:rPr>
        <w:t>по</w:t>
      </w:r>
      <w:r>
        <w:rPr>
          <w:rFonts w:ascii="Times New Roman" w:hAnsi="Times New Roman"/>
          <w:b/>
          <w:spacing w:val="-8"/>
        </w:rPr>
        <w:t xml:space="preserve"> </w:t>
      </w:r>
      <w:r>
        <w:rPr>
          <w:rFonts w:ascii="Times New Roman" w:hAnsi="Times New Roman"/>
          <w:b/>
        </w:rPr>
        <w:t>планировке</w:t>
      </w:r>
      <w:r>
        <w:rPr>
          <w:rFonts w:ascii="Times New Roman" w:hAnsi="Times New Roman"/>
          <w:b/>
          <w:spacing w:val="-11"/>
        </w:rPr>
        <w:t xml:space="preserve"> </w:t>
      </w:r>
      <w:r>
        <w:rPr>
          <w:rFonts w:ascii="Times New Roman" w:hAnsi="Times New Roman"/>
          <w:b/>
        </w:rPr>
        <w:t>территории</w:t>
      </w:r>
      <w:r>
        <w:rPr>
          <w:rFonts w:ascii="Times New Roman" w:hAnsi="Times New Roman"/>
          <w:b/>
          <w:spacing w:val="-9"/>
        </w:rPr>
        <w:t xml:space="preserve"> </w:t>
      </w:r>
      <w:r>
        <w:rPr>
          <w:rFonts w:ascii="Times New Roman" w:hAnsi="Times New Roman"/>
          <w:b/>
        </w:rPr>
        <w:t>города</w:t>
      </w:r>
    </w:p>
    <w:p w:rsidR="00FC6D91" w:rsidRDefault="00FC6D91">
      <w:pPr>
        <w:pStyle w:val="a8"/>
        <w:ind w:firstLine="709"/>
        <w:rPr>
          <w:rFonts w:ascii="Times New Roman" w:hAnsi="Times New Roman"/>
        </w:rPr>
      </w:pPr>
    </w:p>
    <w:p w:rsidR="00FC6D91" w:rsidRDefault="003E3082">
      <w:pPr>
        <w:pStyle w:val="aa"/>
        <w:numPr>
          <w:ilvl w:val="0"/>
          <w:numId w:val="6"/>
        </w:numPr>
        <w:tabs>
          <w:tab w:val="left" w:pos="1339"/>
        </w:tabs>
        <w:ind w:left="0" w:firstLine="709"/>
        <w:rPr>
          <w:rFonts w:ascii="Times New Roman" w:hAnsi="Times New Roman"/>
          <w:sz w:val="24"/>
        </w:rPr>
      </w:pPr>
      <w:r>
        <w:rPr>
          <w:rFonts w:ascii="Times New Roman" w:hAnsi="Times New Roman"/>
          <w:spacing w:val="-1"/>
          <w:sz w:val="24"/>
        </w:rPr>
        <w:t>Подготовка</w:t>
      </w:r>
      <w:r>
        <w:rPr>
          <w:rFonts w:ascii="Times New Roman" w:hAnsi="Times New Roman"/>
          <w:spacing w:val="-14"/>
          <w:sz w:val="24"/>
        </w:rPr>
        <w:t xml:space="preserve"> </w:t>
      </w:r>
      <w:r>
        <w:rPr>
          <w:rFonts w:ascii="Times New Roman" w:hAnsi="Times New Roman"/>
          <w:spacing w:val="-1"/>
          <w:sz w:val="24"/>
        </w:rPr>
        <w:t>документации</w:t>
      </w:r>
      <w:r>
        <w:rPr>
          <w:rFonts w:ascii="Times New Roman" w:hAnsi="Times New Roman"/>
          <w:spacing w:val="-11"/>
          <w:sz w:val="24"/>
        </w:rPr>
        <w:t xml:space="preserve"> </w:t>
      </w:r>
      <w:r>
        <w:rPr>
          <w:rFonts w:ascii="Times New Roman" w:hAnsi="Times New Roman"/>
          <w:spacing w:val="-1"/>
          <w:sz w:val="24"/>
        </w:rPr>
        <w:t>по</w:t>
      </w:r>
      <w:r>
        <w:rPr>
          <w:rFonts w:ascii="Times New Roman" w:hAnsi="Times New Roman"/>
          <w:spacing w:val="-14"/>
          <w:sz w:val="24"/>
        </w:rPr>
        <w:t xml:space="preserve"> </w:t>
      </w:r>
      <w:r>
        <w:rPr>
          <w:rFonts w:ascii="Times New Roman" w:hAnsi="Times New Roman"/>
          <w:spacing w:val="-1"/>
          <w:sz w:val="24"/>
        </w:rPr>
        <w:t>планировке</w:t>
      </w:r>
      <w:r>
        <w:rPr>
          <w:rFonts w:ascii="Times New Roman" w:hAnsi="Times New Roman"/>
          <w:spacing w:val="-11"/>
          <w:sz w:val="24"/>
        </w:rPr>
        <w:t xml:space="preserve"> </w:t>
      </w:r>
      <w:r>
        <w:rPr>
          <w:rFonts w:ascii="Times New Roman" w:hAnsi="Times New Roman"/>
          <w:spacing w:val="-1"/>
          <w:sz w:val="24"/>
        </w:rPr>
        <w:t>территории</w:t>
      </w:r>
      <w:r>
        <w:rPr>
          <w:rFonts w:ascii="Times New Roman" w:hAnsi="Times New Roman"/>
          <w:spacing w:val="-14"/>
          <w:sz w:val="24"/>
        </w:rPr>
        <w:t xml:space="preserve"> </w:t>
      </w:r>
      <w:r>
        <w:rPr>
          <w:rFonts w:ascii="Times New Roman" w:hAnsi="Times New Roman"/>
          <w:spacing w:val="-1"/>
          <w:sz w:val="24"/>
        </w:rPr>
        <w:t>осуществляется</w:t>
      </w:r>
      <w:r>
        <w:rPr>
          <w:rFonts w:ascii="Times New Roman" w:hAnsi="Times New Roman"/>
          <w:spacing w:val="-12"/>
          <w:sz w:val="24"/>
        </w:rPr>
        <w:t xml:space="preserve"> </w:t>
      </w:r>
      <w:r>
        <w:rPr>
          <w:rFonts w:ascii="Times New Roman" w:hAnsi="Times New Roman"/>
          <w:sz w:val="24"/>
        </w:rPr>
        <w:t>на</w:t>
      </w:r>
      <w:r>
        <w:rPr>
          <w:rFonts w:ascii="Times New Roman" w:hAnsi="Times New Roman"/>
          <w:spacing w:val="-14"/>
          <w:sz w:val="24"/>
        </w:rPr>
        <w:t xml:space="preserve"> </w:t>
      </w:r>
      <w:r>
        <w:rPr>
          <w:rFonts w:ascii="Times New Roman" w:hAnsi="Times New Roman"/>
          <w:sz w:val="24"/>
        </w:rPr>
        <w:t>основании Генерального</w:t>
      </w:r>
      <w:r>
        <w:rPr>
          <w:rFonts w:ascii="Times New Roman" w:hAnsi="Times New Roman"/>
          <w:spacing w:val="1"/>
          <w:sz w:val="24"/>
        </w:rPr>
        <w:t xml:space="preserve"> </w:t>
      </w:r>
      <w:r>
        <w:rPr>
          <w:rFonts w:ascii="Times New Roman" w:hAnsi="Times New Roman"/>
          <w:sz w:val="24"/>
        </w:rPr>
        <w:t>плана</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Магнитогорска,</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подготовки</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предусматривающей</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линейных</w:t>
      </w:r>
      <w:r>
        <w:rPr>
          <w:rFonts w:ascii="Times New Roman" w:hAnsi="Times New Roman"/>
          <w:spacing w:val="-61"/>
          <w:sz w:val="24"/>
        </w:rPr>
        <w:t xml:space="preserve"> </w:t>
      </w:r>
      <w:r>
        <w:rPr>
          <w:rFonts w:ascii="Times New Roman" w:hAnsi="Times New Roman"/>
          <w:sz w:val="24"/>
        </w:rPr>
        <w:t>объектов) в соответствии с программой комплексного развития систем коммунальной</w:t>
      </w:r>
      <w:r>
        <w:rPr>
          <w:rFonts w:ascii="Times New Roman" w:hAnsi="Times New Roman"/>
          <w:spacing w:val="1"/>
          <w:sz w:val="24"/>
        </w:rPr>
        <w:t xml:space="preserve"> </w:t>
      </w:r>
      <w:r>
        <w:rPr>
          <w:rFonts w:ascii="Times New Roman" w:hAnsi="Times New Roman"/>
          <w:sz w:val="24"/>
        </w:rPr>
        <w:t>инфраструктуры,</w:t>
      </w:r>
      <w:r>
        <w:rPr>
          <w:rFonts w:ascii="Times New Roman" w:hAnsi="Times New Roman"/>
          <w:spacing w:val="1"/>
          <w:sz w:val="24"/>
        </w:rPr>
        <w:t xml:space="preserve"> </w:t>
      </w:r>
      <w:r>
        <w:rPr>
          <w:rFonts w:ascii="Times New Roman" w:hAnsi="Times New Roman"/>
          <w:sz w:val="24"/>
        </w:rPr>
        <w:t>программой</w:t>
      </w:r>
      <w:r>
        <w:rPr>
          <w:rFonts w:ascii="Times New Roman" w:hAnsi="Times New Roman"/>
          <w:spacing w:val="1"/>
          <w:sz w:val="24"/>
        </w:rPr>
        <w:t xml:space="preserve"> </w:t>
      </w:r>
      <w:r>
        <w:rPr>
          <w:rFonts w:ascii="Times New Roman" w:hAnsi="Times New Roman"/>
          <w:sz w:val="24"/>
        </w:rPr>
        <w:t>комплексного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транспортной</w:t>
      </w:r>
      <w:r>
        <w:rPr>
          <w:rFonts w:ascii="Times New Roman" w:hAnsi="Times New Roman"/>
          <w:spacing w:val="1"/>
          <w:sz w:val="24"/>
        </w:rPr>
        <w:t xml:space="preserve"> </w:t>
      </w:r>
      <w:r>
        <w:rPr>
          <w:rFonts w:ascii="Times New Roman" w:hAnsi="Times New Roman"/>
          <w:sz w:val="24"/>
        </w:rPr>
        <w:t>инфраструктуры,</w:t>
      </w:r>
      <w:r>
        <w:rPr>
          <w:rFonts w:ascii="Times New Roman" w:hAnsi="Times New Roman"/>
          <w:spacing w:val="1"/>
          <w:sz w:val="24"/>
        </w:rPr>
        <w:t xml:space="preserve"> </w:t>
      </w:r>
      <w:r>
        <w:rPr>
          <w:rFonts w:ascii="Times New Roman" w:hAnsi="Times New Roman"/>
          <w:sz w:val="24"/>
        </w:rPr>
        <w:t>программой</w:t>
      </w:r>
      <w:r>
        <w:rPr>
          <w:rFonts w:ascii="Times New Roman" w:hAnsi="Times New Roman"/>
          <w:spacing w:val="1"/>
          <w:sz w:val="24"/>
        </w:rPr>
        <w:t xml:space="preserve"> </w:t>
      </w:r>
      <w:r>
        <w:rPr>
          <w:rFonts w:ascii="Times New Roman" w:hAnsi="Times New Roman"/>
          <w:sz w:val="24"/>
        </w:rPr>
        <w:t>комплексного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инфраструктуры,</w:t>
      </w:r>
      <w:r>
        <w:rPr>
          <w:rFonts w:ascii="Times New Roman" w:hAnsi="Times New Roman"/>
          <w:spacing w:val="1"/>
          <w:sz w:val="24"/>
        </w:rPr>
        <w:t xml:space="preserve"> </w:t>
      </w:r>
      <w:r>
        <w:rPr>
          <w:rFonts w:ascii="Times New Roman" w:hAnsi="Times New Roman"/>
          <w:sz w:val="24"/>
        </w:rPr>
        <w:t>нормативами</w:t>
      </w:r>
      <w:r>
        <w:rPr>
          <w:rFonts w:ascii="Times New Roman" w:hAnsi="Times New Roman"/>
          <w:spacing w:val="1"/>
          <w:sz w:val="24"/>
        </w:rPr>
        <w:t xml:space="preserve"> </w:t>
      </w:r>
      <w:r>
        <w:rPr>
          <w:rFonts w:ascii="Times New Roman" w:hAnsi="Times New Roman"/>
          <w:sz w:val="24"/>
        </w:rPr>
        <w:t>градостроительного</w:t>
      </w:r>
      <w:r>
        <w:rPr>
          <w:rFonts w:ascii="Times New Roman" w:hAnsi="Times New Roman"/>
          <w:spacing w:val="1"/>
          <w:sz w:val="24"/>
        </w:rPr>
        <w:t xml:space="preserve"> </w:t>
      </w:r>
      <w:r>
        <w:rPr>
          <w:rFonts w:ascii="Times New Roman" w:hAnsi="Times New Roman"/>
          <w:sz w:val="24"/>
        </w:rPr>
        <w:t>проектирования,</w:t>
      </w:r>
      <w:r>
        <w:rPr>
          <w:rFonts w:ascii="Times New Roman" w:hAnsi="Times New Roman"/>
          <w:spacing w:val="1"/>
          <w:sz w:val="24"/>
        </w:rPr>
        <w:t xml:space="preserve"> </w:t>
      </w:r>
      <w:r>
        <w:rPr>
          <w:rFonts w:ascii="Times New Roman" w:hAnsi="Times New Roman"/>
          <w:sz w:val="24"/>
        </w:rPr>
        <w:t>требованиями</w:t>
      </w:r>
      <w:r>
        <w:rPr>
          <w:rFonts w:ascii="Times New Roman" w:hAnsi="Times New Roman"/>
          <w:spacing w:val="1"/>
          <w:sz w:val="24"/>
        </w:rPr>
        <w:t xml:space="preserve"> </w:t>
      </w:r>
      <w:r>
        <w:rPr>
          <w:rFonts w:ascii="Times New Roman" w:hAnsi="Times New Roman"/>
          <w:sz w:val="24"/>
        </w:rPr>
        <w:t>технических</w:t>
      </w:r>
      <w:r>
        <w:rPr>
          <w:rFonts w:ascii="Times New Roman" w:hAnsi="Times New Roman"/>
          <w:spacing w:val="1"/>
          <w:sz w:val="24"/>
        </w:rPr>
        <w:t xml:space="preserve"> </w:t>
      </w:r>
      <w:r>
        <w:rPr>
          <w:rFonts w:ascii="Times New Roman" w:hAnsi="Times New Roman"/>
          <w:sz w:val="24"/>
        </w:rPr>
        <w:t>регламентов,</w:t>
      </w:r>
      <w:r>
        <w:rPr>
          <w:rFonts w:ascii="Times New Roman" w:hAnsi="Times New Roman"/>
          <w:spacing w:val="1"/>
          <w:sz w:val="24"/>
        </w:rPr>
        <w:t xml:space="preserve"> </w:t>
      </w:r>
      <w:r>
        <w:rPr>
          <w:rFonts w:ascii="Times New Roman" w:hAnsi="Times New Roman"/>
          <w:sz w:val="24"/>
        </w:rPr>
        <w:t>сводов</w:t>
      </w:r>
      <w:r>
        <w:rPr>
          <w:rFonts w:ascii="Times New Roman" w:hAnsi="Times New Roman"/>
          <w:spacing w:val="1"/>
          <w:sz w:val="24"/>
        </w:rPr>
        <w:t xml:space="preserve"> </w:t>
      </w:r>
      <w:r>
        <w:rPr>
          <w:rFonts w:ascii="Times New Roman" w:hAnsi="Times New Roman"/>
          <w:sz w:val="24"/>
        </w:rPr>
        <w:t>правил с учетом материалов и результатов инженерных изысканий, границ территорий</w:t>
      </w:r>
      <w:r>
        <w:rPr>
          <w:rFonts w:ascii="Times New Roman" w:hAnsi="Times New Roman"/>
          <w:spacing w:val="1"/>
          <w:sz w:val="24"/>
        </w:rPr>
        <w:t xml:space="preserve"> </w:t>
      </w:r>
      <w:r>
        <w:rPr>
          <w:rFonts w:ascii="Times New Roman" w:hAnsi="Times New Roman"/>
          <w:sz w:val="24"/>
        </w:rPr>
        <w:t>объектов культурного наследия, включенных в единый государственный реестр объектов</w:t>
      </w:r>
      <w:r>
        <w:rPr>
          <w:rFonts w:ascii="Times New Roman" w:hAnsi="Times New Roman"/>
          <w:spacing w:val="1"/>
          <w:sz w:val="24"/>
        </w:rPr>
        <w:t xml:space="preserve"> </w:t>
      </w:r>
      <w:r>
        <w:rPr>
          <w:rFonts w:ascii="Times New Roman" w:hAnsi="Times New Roman"/>
          <w:sz w:val="24"/>
        </w:rPr>
        <w:t>культурного наследия (памятников истории и культуры) народов Российской Федерации,</w:t>
      </w:r>
      <w:r>
        <w:rPr>
          <w:rFonts w:ascii="Times New Roman" w:hAnsi="Times New Roman"/>
          <w:spacing w:val="1"/>
          <w:sz w:val="24"/>
        </w:rPr>
        <w:t xml:space="preserve"> </w:t>
      </w:r>
      <w:r>
        <w:rPr>
          <w:rFonts w:ascii="Times New Roman" w:hAnsi="Times New Roman"/>
          <w:sz w:val="24"/>
        </w:rPr>
        <w:t>границ территорий выявленных объектов культурного наследия, границ зон с особыми</w:t>
      </w:r>
      <w:r>
        <w:rPr>
          <w:rFonts w:ascii="Times New Roman" w:hAnsi="Times New Roman"/>
          <w:spacing w:val="1"/>
          <w:sz w:val="24"/>
        </w:rPr>
        <w:t xml:space="preserve"> </w:t>
      </w:r>
      <w:r>
        <w:rPr>
          <w:rFonts w:ascii="Times New Roman" w:hAnsi="Times New Roman"/>
          <w:sz w:val="24"/>
        </w:rPr>
        <w:t>условиями</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2"/>
          <w:sz w:val="24"/>
        </w:rPr>
        <w:t xml:space="preserve"> </w:t>
      </w:r>
      <w:r>
        <w:rPr>
          <w:rFonts w:ascii="Times New Roman" w:hAnsi="Times New Roman"/>
          <w:sz w:val="24"/>
        </w:rPr>
        <w:t>территорий если иное не предусмотрено пунктом 3-2 настоящей статьи.</w:t>
      </w:r>
    </w:p>
    <w:p w:rsidR="00FC6D91" w:rsidRDefault="003E3082">
      <w:pPr>
        <w:pStyle w:val="aa"/>
        <w:numPr>
          <w:ilvl w:val="0"/>
          <w:numId w:val="6"/>
        </w:numPr>
        <w:tabs>
          <w:tab w:val="left" w:pos="1370"/>
        </w:tabs>
        <w:ind w:left="0" w:firstLine="709"/>
        <w:rPr>
          <w:rFonts w:ascii="Times New Roman" w:hAnsi="Times New Roman"/>
          <w:sz w:val="24"/>
        </w:rPr>
      </w:pPr>
      <w:r>
        <w:rPr>
          <w:rFonts w:ascii="Times New Roman" w:hAnsi="Times New Roman"/>
          <w:sz w:val="24"/>
        </w:rPr>
        <w:t>Решение о подготовке документации по планировке территории, за исключением</w:t>
      </w:r>
      <w:r>
        <w:rPr>
          <w:rFonts w:ascii="Times New Roman" w:hAnsi="Times New Roman"/>
          <w:spacing w:val="1"/>
          <w:sz w:val="24"/>
        </w:rPr>
        <w:t xml:space="preserve"> </w:t>
      </w:r>
      <w:r>
        <w:rPr>
          <w:rFonts w:ascii="Times New Roman" w:hAnsi="Times New Roman"/>
          <w:spacing w:val="-1"/>
          <w:sz w:val="24"/>
        </w:rPr>
        <w:t>случаев,</w:t>
      </w:r>
      <w:r>
        <w:rPr>
          <w:rFonts w:ascii="Times New Roman" w:hAnsi="Times New Roman"/>
          <w:spacing w:val="-14"/>
          <w:sz w:val="24"/>
        </w:rPr>
        <w:t xml:space="preserve"> </w:t>
      </w:r>
      <w:r>
        <w:rPr>
          <w:rFonts w:ascii="Times New Roman" w:hAnsi="Times New Roman"/>
          <w:spacing w:val="-1"/>
          <w:sz w:val="24"/>
        </w:rPr>
        <w:t>указанных</w:t>
      </w:r>
      <w:r>
        <w:rPr>
          <w:rFonts w:ascii="Times New Roman" w:hAnsi="Times New Roman"/>
          <w:spacing w:val="-15"/>
          <w:sz w:val="24"/>
        </w:rPr>
        <w:t xml:space="preserve"> </w:t>
      </w:r>
      <w:r>
        <w:rPr>
          <w:rFonts w:ascii="Times New Roman" w:hAnsi="Times New Roman"/>
          <w:spacing w:val="-1"/>
          <w:sz w:val="24"/>
        </w:rPr>
        <w:t>в</w:t>
      </w:r>
      <w:r>
        <w:rPr>
          <w:rFonts w:ascii="Times New Roman" w:hAnsi="Times New Roman"/>
          <w:spacing w:val="-12"/>
          <w:sz w:val="24"/>
        </w:rPr>
        <w:t xml:space="preserve"> </w:t>
      </w:r>
      <w:hyperlink r:id="rId20" w:history="1">
        <w:r>
          <w:rPr>
            <w:rFonts w:ascii="Times New Roman" w:hAnsi="Times New Roman"/>
            <w:spacing w:val="-1"/>
            <w:sz w:val="24"/>
          </w:rPr>
          <w:t>частях</w:t>
        </w:r>
        <w:r>
          <w:rPr>
            <w:rFonts w:ascii="Times New Roman" w:hAnsi="Times New Roman"/>
            <w:spacing w:val="-15"/>
            <w:sz w:val="24"/>
          </w:rPr>
          <w:t xml:space="preserve"> </w:t>
        </w:r>
        <w:r>
          <w:rPr>
            <w:rFonts w:ascii="Times New Roman" w:hAnsi="Times New Roman"/>
            <w:spacing w:val="-1"/>
            <w:sz w:val="24"/>
          </w:rPr>
          <w:t>2</w:t>
        </w:r>
        <w:r>
          <w:rPr>
            <w:rFonts w:ascii="Times New Roman" w:hAnsi="Times New Roman"/>
            <w:spacing w:val="-11"/>
            <w:sz w:val="24"/>
          </w:rPr>
          <w:t xml:space="preserve"> </w:t>
        </w:r>
        <w:r>
          <w:rPr>
            <w:rFonts w:ascii="Times New Roman" w:hAnsi="Times New Roman"/>
            <w:spacing w:val="-1"/>
            <w:sz w:val="24"/>
          </w:rPr>
          <w:t>-</w:t>
        </w:r>
        <w:r>
          <w:rPr>
            <w:rFonts w:ascii="Times New Roman" w:hAnsi="Times New Roman"/>
            <w:spacing w:val="-13"/>
            <w:sz w:val="24"/>
          </w:rPr>
          <w:t xml:space="preserve"> </w:t>
        </w:r>
        <w:r>
          <w:rPr>
            <w:rFonts w:ascii="Times New Roman" w:hAnsi="Times New Roman"/>
            <w:spacing w:val="-1"/>
            <w:sz w:val="24"/>
          </w:rPr>
          <w:t>4.2</w:t>
        </w:r>
        <w:r>
          <w:rPr>
            <w:rFonts w:ascii="Times New Roman" w:hAnsi="Times New Roman"/>
            <w:spacing w:val="-14"/>
            <w:sz w:val="24"/>
          </w:rPr>
          <w:t xml:space="preserve"> </w:t>
        </w:r>
      </w:hyperlink>
      <w:r>
        <w:rPr>
          <w:rFonts w:ascii="Times New Roman" w:hAnsi="Times New Roman"/>
          <w:sz w:val="24"/>
        </w:rPr>
        <w:t>и</w:t>
      </w:r>
      <w:r>
        <w:rPr>
          <w:rFonts w:ascii="Times New Roman" w:hAnsi="Times New Roman"/>
          <w:spacing w:val="-15"/>
          <w:sz w:val="24"/>
        </w:rPr>
        <w:t xml:space="preserve"> </w:t>
      </w:r>
      <w:hyperlink r:id="rId21" w:history="1">
        <w:r>
          <w:rPr>
            <w:rFonts w:ascii="Times New Roman" w:hAnsi="Times New Roman"/>
            <w:sz w:val="24"/>
          </w:rPr>
          <w:t>5.2</w:t>
        </w:r>
      </w:hyperlink>
      <w:hyperlink r:id="rId22" w:history="1">
        <w:r>
          <w:rPr>
            <w:rFonts w:ascii="Times New Roman" w:hAnsi="Times New Roman"/>
            <w:spacing w:val="-14"/>
            <w:sz w:val="24"/>
          </w:rPr>
          <w:t xml:space="preserve"> </w:t>
        </w:r>
      </w:hyperlink>
      <w:hyperlink r:id="rId23" w:history="1">
        <w:r>
          <w:rPr>
            <w:rFonts w:ascii="Times New Roman" w:hAnsi="Times New Roman"/>
            <w:sz w:val="24"/>
          </w:rPr>
          <w:t>статьи</w:t>
        </w:r>
      </w:hyperlink>
      <w:hyperlink r:id="rId24" w:history="1">
        <w:r>
          <w:rPr>
            <w:rFonts w:ascii="Times New Roman" w:hAnsi="Times New Roman"/>
            <w:spacing w:val="-12"/>
            <w:sz w:val="24"/>
          </w:rPr>
          <w:t xml:space="preserve"> </w:t>
        </w:r>
      </w:hyperlink>
      <w:hyperlink r:id="rId25" w:history="1">
        <w:r>
          <w:rPr>
            <w:rFonts w:ascii="Times New Roman" w:hAnsi="Times New Roman"/>
            <w:sz w:val="24"/>
          </w:rPr>
          <w:t>45</w:t>
        </w:r>
      </w:hyperlink>
      <w:hyperlink r:id="rId26" w:history="1">
        <w:r>
          <w:rPr>
            <w:rFonts w:ascii="Times New Roman" w:hAnsi="Times New Roman"/>
            <w:spacing w:val="-12"/>
            <w:sz w:val="24"/>
          </w:rPr>
          <w:t xml:space="preserve"> </w:t>
        </w:r>
      </w:hyperlink>
      <w:r>
        <w:rPr>
          <w:rFonts w:ascii="Times New Roman" w:hAnsi="Times New Roman"/>
          <w:sz w:val="24"/>
        </w:rPr>
        <w:t>Градостроительного</w:t>
      </w:r>
      <w:r>
        <w:rPr>
          <w:rFonts w:ascii="Times New Roman" w:hAnsi="Times New Roman"/>
          <w:spacing w:val="-12"/>
          <w:sz w:val="24"/>
        </w:rPr>
        <w:t xml:space="preserve"> </w:t>
      </w:r>
      <w:r>
        <w:rPr>
          <w:rFonts w:ascii="Times New Roman" w:hAnsi="Times New Roman"/>
          <w:sz w:val="24"/>
        </w:rPr>
        <w:t>кодекса</w:t>
      </w:r>
      <w:r>
        <w:rPr>
          <w:rFonts w:ascii="Times New Roman" w:hAnsi="Times New Roman"/>
          <w:spacing w:val="-14"/>
          <w:sz w:val="24"/>
        </w:rPr>
        <w:t xml:space="preserve"> </w:t>
      </w:r>
      <w:r>
        <w:rPr>
          <w:rFonts w:ascii="Times New Roman" w:hAnsi="Times New Roman"/>
          <w:sz w:val="24"/>
        </w:rPr>
        <w:t>Российской</w:t>
      </w:r>
      <w:r>
        <w:rPr>
          <w:rFonts w:ascii="Times New Roman" w:hAnsi="Times New Roman"/>
          <w:spacing w:val="-61"/>
          <w:sz w:val="24"/>
        </w:rPr>
        <w:t xml:space="preserve"> </w:t>
      </w:r>
      <w:r>
        <w:rPr>
          <w:rFonts w:ascii="Times New Roman" w:hAnsi="Times New Roman"/>
          <w:sz w:val="24"/>
        </w:rPr>
        <w:t>Федерации, принимается главой города по инициативе администрации города либо на</w:t>
      </w:r>
      <w:r>
        <w:rPr>
          <w:rFonts w:ascii="Times New Roman" w:hAnsi="Times New Roman"/>
          <w:spacing w:val="1"/>
          <w:sz w:val="24"/>
        </w:rPr>
        <w:t xml:space="preserve"> </w:t>
      </w:r>
      <w:r>
        <w:rPr>
          <w:rFonts w:ascii="Times New Roman" w:hAnsi="Times New Roman"/>
          <w:sz w:val="24"/>
        </w:rPr>
        <w:t>основании предложений физических или юридических лиц о подготовке документации по</w:t>
      </w:r>
      <w:r>
        <w:rPr>
          <w:rFonts w:ascii="Times New Roman" w:hAnsi="Times New Roman"/>
          <w:spacing w:val="-61"/>
          <w:sz w:val="24"/>
        </w:rPr>
        <w:t xml:space="preserve"> </w:t>
      </w:r>
      <w:r>
        <w:rPr>
          <w:rFonts w:ascii="Times New Roman" w:hAnsi="Times New Roman"/>
          <w:sz w:val="24"/>
        </w:rPr>
        <w:t>планировке территории. В случае подготовки документации по планировке территории</w:t>
      </w:r>
      <w:r>
        <w:rPr>
          <w:rFonts w:ascii="Times New Roman" w:hAnsi="Times New Roman"/>
          <w:spacing w:val="1"/>
          <w:sz w:val="24"/>
        </w:rPr>
        <w:t xml:space="preserve"> </w:t>
      </w:r>
      <w:r>
        <w:rPr>
          <w:rFonts w:ascii="Times New Roman" w:hAnsi="Times New Roman"/>
          <w:sz w:val="24"/>
        </w:rPr>
        <w:t>заинтересованными</w:t>
      </w:r>
      <w:r>
        <w:rPr>
          <w:rFonts w:ascii="Times New Roman" w:hAnsi="Times New Roman"/>
          <w:spacing w:val="1"/>
          <w:sz w:val="24"/>
        </w:rPr>
        <w:t xml:space="preserve"> </w:t>
      </w:r>
      <w:r>
        <w:rPr>
          <w:rFonts w:ascii="Times New Roman" w:hAnsi="Times New Roman"/>
          <w:sz w:val="24"/>
        </w:rPr>
        <w:t>лицами,</w:t>
      </w:r>
      <w:r>
        <w:rPr>
          <w:rFonts w:ascii="Times New Roman" w:hAnsi="Times New Roman"/>
          <w:spacing w:val="1"/>
          <w:sz w:val="24"/>
        </w:rPr>
        <w:t xml:space="preserve"> </w:t>
      </w:r>
      <w:r>
        <w:rPr>
          <w:rFonts w:ascii="Times New Roman" w:hAnsi="Times New Roman"/>
          <w:sz w:val="24"/>
        </w:rPr>
        <w:t>указанными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hyperlink r:id="rId27" w:history="1">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1.1</w:t>
        </w:r>
        <w:r>
          <w:rPr>
            <w:rFonts w:ascii="Times New Roman" w:hAnsi="Times New Roman"/>
            <w:spacing w:val="1"/>
            <w:sz w:val="24"/>
          </w:rPr>
          <w:t xml:space="preserve"> </w:t>
        </w:r>
        <w:r>
          <w:rPr>
            <w:rFonts w:ascii="Times New Roman" w:hAnsi="Times New Roman"/>
            <w:sz w:val="24"/>
          </w:rPr>
          <w:t>статьи</w:t>
        </w:r>
        <w:r>
          <w:rPr>
            <w:rFonts w:ascii="Times New Roman" w:hAnsi="Times New Roman"/>
            <w:spacing w:val="1"/>
            <w:sz w:val="24"/>
          </w:rPr>
          <w:t xml:space="preserve"> </w:t>
        </w:r>
        <w:r>
          <w:rPr>
            <w:rFonts w:ascii="Times New Roman" w:hAnsi="Times New Roman"/>
            <w:sz w:val="24"/>
          </w:rPr>
          <w:t>45</w:t>
        </w:r>
      </w:hyperlink>
      <w:r>
        <w:rPr>
          <w:rFonts w:ascii="Times New Roman" w:hAnsi="Times New Roman"/>
          <w:spacing w:val="1"/>
          <w:sz w:val="24"/>
        </w:rPr>
        <w:t xml:space="preserve"> </w:t>
      </w:r>
      <w:r>
        <w:rPr>
          <w:rFonts w:ascii="Times New Roman" w:hAnsi="Times New Roman"/>
          <w:sz w:val="24"/>
        </w:rPr>
        <w:t>Градостроительного</w:t>
      </w:r>
      <w:r>
        <w:rPr>
          <w:rFonts w:ascii="Times New Roman" w:hAnsi="Times New Roman"/>
          <w:spacing w:val="1"/>
          <w:sz w:val="24"/>
        </w:rPr>
        <w:t xml:space="preserve"> </w:t>
      </w:r>
      <w:r>
        <w:rPr>
          <w:rFonts w:ascii="Times New Roman" w:hAnsi="Times New Roman"/>
          <w:sz w:val="24"/>
        </w:rPr>
        <w:t>кодекса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принятие</w:t>
      </w:r>
      <w:r>
        <w:rPr>
          <w:rFonts w:ascii="Times New Roman" w:hAnsi="Times New Roman"/>
          <w:spacing w:val="1"/>
          <w:sz w:val="24"/>
        </w:rPr>
        <w:t xml:space="preserve"> </w:t>
      </w:r>
      <w:r>
        <w:rPr>
          <w:rFonts w:ascii="Times New Roman" w:hAnsi="Times New Roman"/>
          <w:sz w:val="24"/>
        </w:rPr>
        <w:t>главой</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планировке территории</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требуется.</w:t>
      </w:r>
    </w:p>
    <w:p w:rsidR="00FC6D91" w:rsidRDefault="003E3082">
      <w:pPr>
        <w:pStyle w:val="a8"/>
        <w:ind w:firstLine="709"/>
        <w:jc w:val="both"/>
        <w:rPr>
          <w:rFonts w:ascii="Times New Roman" w:hAnsi="Times New Roman"/>
        </w:rPr>
      </w:pPr>
      <w:r>
        <w:rPr>
          <w:rFonts w:ascii="Times New Roman" w:hAnsi="Times New Roman"/>
        </w:rPr>
        <w:t>В случае принятия решения о подготовке документации по планировке территории</w:t>
      </w:r>
      <w:r>
        <w:rPr>
          <w:rFonts w:ascii="Times New Roman" w:hAnsi="Times New Roman"/>
          <w:spacing w:val="1"/>
        </w:rPr>
        <w:t xml:space="preserve"> </w:t>
      </w:r>
      <w:r>
        <w:rPr>
          <w:rFonts w:ascii="Times New Roman" w:hAnsi="Times New Roman"/>
        </w:rPr>
        <w:t xml:space="preserve">заинтересованное лицо, указанное в </w:t>
      </w:r>
      <w:hyperlink r:id="rId28" w:history="1">
        <w:r>
          <w:rPr>
            <w:rFonts w:ascii="Times New Roman" w:hAnsi="Times New Roman"/>
          </w:rPr>
          <w:t>части 1.1 статьи 45</w:t>
        </w:r>
      </w:hyperlink>
      <w:r>
        <w:rPr>
          <w:rFonts w:ascii="Times New Roman" w:hAnsi="Times New Roman"/>
        </w:rPr>
        <w:t xml:space="preserve"> Градостроительного кодекса</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течение</w:t>
      </w:r>
      <w:r>
        <w:rPr>
          <w:rFonts w:ascii="Times New Roman" w:hAnsi="Times New Roman"/>
          <w:spacing w:val="1"/>
        </w:rPr>
        <w:t xml:space="preserve"> </w:t>
      </w:r>
      <w:r>
        <w:rPr>
          <w:rFonts w:ascii="Times New Roman" w:hAnsi="Times New Roman"/>
        </w:rPr>
        <w:t>десяти</w:t>
      </w:r>
      <w:r>
        <w:rPr>
          <w:rFonts w:ascii="Times New Roman" w:hAnsi="Times New Roman"/>
          <w:spacing w:val="1"/>
        </w:rPr>
        <w:t xml:space="preserve"> </w:t>
      </w:r>
      <w:r>
        <w:rPr>
          <w:rFonts w:ascii="Times New Roman" w:hAnsi="Times New Roman"/>
        </w:rPr>
        <w:t>дней</w:t>
      </w:r>
      <w:r>
        <w:rPr>
          <w:rFonts w:ascii="Times New Roman" w:hAnsi="Times New Roman"/>
          <w:spacing w:val="1"/>
        </w:rPr>
        <w:t xml:space="preserve"> </w:t>
      </w:r>
      <w:r>
        <w:rPr>
          <w:rFonts w:ascii="Times New Roman" w:hAnsi="Times New Roman"/>
        </w:rPr>
        <w:t>со</w:t>
      </w:r>
      <w:r>
        <w:rPr>
          <w:rFonts w:ascii="Times New Roman" w:hAnsi="Times New Roman"/>
          <w:spacing w:val="1"/>
        </w:rPr>
        <w:t xml:space="preserve"> </w:t>
      </w:r>
      <w:r>
        <w:rPr>
          <w:rFonts w:ascii="Times New Roman" w:hAnsi="Times New Roman"/>
        </w:rPr>
        <w:t>дня</w:t>
      </w:r>
      <w:r>
        <w:rPr>
          <w:rFonts w:ascii="Times New Roman" w:hAnsi="Times New Roman"/>
          <w:spacing w:val="1"/>
        </w:rPr>
        <w:t xml:space="preserve"> </w:t>
      </w:r>
      <w:r>
        <w:rPr>
          <w:rFonts w:ascii="Times New Roman" w:hAnsi="Times New Roman"/>
        </w:rPr>
        <w:t>принятия</w:t>
      </w:r>
      <w:r>
        <w:rPr>
          <w:rFonts w:ascii="Times New Roman" w:hAnsi="Times New Roman"/>
          <w:spacing w:val="1"/>
        </w:rPr>
        <w:t xml:space="preserve"> </w:t>
      </w:r>
      <w:r>
        <w:rPr>
          <w:rFonts w:ascii="Times New Roman" w:hAnsi="Times New Roman"/>
        </w:rPr>
        <w:t>такого</w:t>
      </w:r>
      <w:r>
        <w:rPr>
          <w:rFonts w:ascii="Times New Roman" w:hAnsi="Times New Roman"/>
          <w:spacing w:val="1"/>
        </w:rPr>
        <w:t xml:space="preserve"> </w:t>
      </w:r>
      <w:r>
        <w:rPr>
          <w:rFonts w:ascii="Times New Roman" w:hAnsi="Times New Roman"/>
        </w:rPr>
        <w:t>решения</w:t>
      </w:r>
      <w:r>
        <w:rPr>
          <w:rFonts w:ascii="Times New Roman" w:hAnsi="Times New Roman"/>
          <w:spacing w:val="1"/>
        </w:rPr>
        <w:t xml:space="preserve"> </w:t>
      </w:r>
      <w:r>
        <w:rPr>
          <w:rFonts w:ascii="Times New Roman" w:hAnsi="Times New Roman"/>
        </w:rPr>
        <w:t>направляет</w:t>
      </w:r>
      <w:r>
        <w:rPr>
          <w:rFonts w:ascii="Times New Roman" w:hAnsi="Times New Roman"/>
          <w:spacing w:val="2"/>
        </w:rPr>
        <w:t xml:space="preserve"> </w:t>
      </w:r>
      <w:r>
        <w:rPr>
          <w:rFonts w:ascii="Times New Roman" w:hAnsi="Times New Roman"/>
        </w:rPr>
        <w:t>уведомление</w:t>
      </w:r>
      <w:r>
        <w:rPr>
          <w:rFonts w:ascii="Times New Roman" w:hAnsi="Times New Roman"/>
          <w:spacing w:val="3"/>
        </w:rPr>
        <w:t xml:space="preserve"> </w:t>
      </w:r>
      <w:r>
        <w:rPr>
          <w:rFonts w:ascii="Times New Roman" w:hAnsi="Times New Roman"/>
        </w:rPr>
        <w:t>о</w:t>
      </w:r>
      <w:r>
        <w:rPr>
          <w:rFonts w:ascii="Times New Roman" w:hAnsi="Times New Roman"/>
          <w:spacing w:val="3"/>
        </w:rPr>
        <w:t xml:space="preserve"> </w:t>
      </w:r>
      <w:r>
        <w:rPr>
          <w:rFonts w:ascii="Times New Roman" w:hAnsi="Times New Roman"/>
        </w:rPr>
        <w:t>принятом решении</w:t>
      </w:r>
      <w:r>
        <w:rPr>
          <w:rFonts w:ascii="Times New Roman" w:hAnsi="Times New Roman"/>
          <w:spacing w:val="1"/>
        </w:rPr>
        <w:t xml:space="preserve"> </w:t>
      </w:r>
      <w:r>
        <w:rPr>
          <w:rFonts w:ascii="Times New Roman" w:hAnsi="Times New Roman"/>
        </w:rPr>
        <w:t>главе</w:t>
      </w:r>
      <w:r>
        <w:rPr>
          <w:rFonts w:ascii="Times New Roman" w:hAnsi="Times New Roman"/>
          <w:spacing w:val="2"/>
        </w:rPr>
        <w:t xml:space="preserve"> </w:t>
      </w:r>
      <w:r>
        <w:rPr>
          <w:rFonts w:ascii="Times New Roman" w:hAnsi="Times New Roman"/>
        </w:rPr>
        <w:t>города.</w:t>
      </w:r>
    </w:p>
    <w:p w:rsidR="00FC6D91" w:rsidRDefault="003E3082">
      <w:pPr>
        <w:pStyle w:val="aa"/>
        <w:numPr>
          <w:ilvl w:val="0"/>
          <w:numId w:val="6"/>
        </w:numPr>
        <w:tabs>
          <w:tab w:val="left" w:pos="1598"/>
        </w:tabs>
        <w:ind w:left="0" w:firstLine="709"/>
        <w:rPr>
          <w:rFonts w:ascii="Times New Roman" w:hAnsi="Times New Roman"/>
          <w:sz w:val="24"/>
        </w:rPr>
      </w:pPr>
      <w:r>
        <w:rPr>
          <w:rFonts w:ascii="Times New Roman" w:hAnsi="Times New Roman"/>
          <w:sz w:val="24"/>
        </w:rPr>
        <w:t>Подготовка</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администрацией</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подведомственными</w:t>
      </w:r>
      <w:r>
        <w:rPr>
          <w:rFonts w:ascii="Times New Roman" w:hAnsi="Times New Roman"/>
          <w:spacing w:val="1"/>
          <w:sz w:val="24"/>
        </w:rPr>
        <w:t xml:space="preserve"> </w:t>
      </w:r>
      <w:r>
        <w:rPr>
          <w:rFonts w:ascii="Times New Roman" w:hAnsi="Times New Roman"/>
          <w:sz w:val="24"/>
        </w:rPr>
        <w:t>администрации</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муниципальными (бюджетными или автономными) учреждениями либо привлекаемыми</w:t>
      </w:r>
      <w:r>
        <w:rPr>
          <w:rFonts w:ascii="Times New Roman" w:hAnsi="Times New Roman"/>
          <w:spacing w:val="1"/>
          <w:sz w:val="24"/>
        </w:rPr>
        <w:t xml:space="preserve"> </w:t>
      </w:r>
      <w:r>
        <w:rPr>
          <w:rFonts w:ascii="Times New Roman" w:hAnsi="Times New Roman"/>
          <w:sz w:val="24"/>
        </w:rPr>
        <w:t>ими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основании</w:t>
      </w:r>
      <w:r>
        <w:rPr>
          <w:rFonts w:ascii="Times New Roman" w:hAnsi="Times New Roman"/>
          <w:spacing w:val="1"/>
          <w:sz w:val="24"/>
        </w:rPr>
        <w:t xml:space="preserve"> </w:t>
      </w:r>
      <w:r>
        <w:rPr>
          <w:rFonts w:ascii="Times New Roman" w:hAnsi="Times New Roman"/>
          <w:sz w:val="24"/>
        </w:rPr>
        <w:t>муниципального</w:t>
      </w:r>
      <w:r>
        <w:rPr>
          <w:rFonts w:ascii="Times New Roman" w:hAnsi="Times New Roman"/>
          <w:spacing w:val="1"/>
          <w:sz w:val="24"/>
        </w:rPr>
        <w:t xml:space="preserve"> </w:t>
      </w:r>
      <w:r>
        <w:rPr>
          <w:rFonts w:ascii="Times New Roman" w:hAnsi="Times New Roman"/>
          <w:sz w:val="24"/>
        </w:rPr>
        <w:t>контракта,</w:t>
      </w:r>
      <w:r>
        <w:rPr>
          <w:rFonts w:ascii="Times New Roman" w:hAnsi="Times New Roman"/>
          <w:spacing w:val="1"/>
          <w:sz w:val="24"/>
        </w:rPr>
        <w:t xml:space="preserve"> </w:t>
      </w:r>
      <w:r>
        <w:rPr>
          <w:rFonts w:ascii="Times New Roman" w:hAnsi="Times New Roman"/>
          <w:sz w:val="24"/>
        </w:rPr>
        <w:t>заключенного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законодательством</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контрактной</w:t>
      </w:r>
      <w:r>
        <w:rPr>
          <w:rFonts w:ascii="Times New Roman" w:hAnsi="Times New Roman"/>
          <w:spacing w:val="1"/>
          <w:sz w:val="24"/>
        </w:rPr>
        <w:t xml:space="preserve"> </w:t>
      </w:r>
      <w:r>
        <w:rPr>
          <w:rFonts w:ascii="Times New Roman" w:hAnsi="Times New Roman"/>
          <w:sz w:val="24"/>
        </w:rPr>
        <w:t>системе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сфере</w:t>
      </w:r>
      <w:r>
        <w:rPr>
          <w:rFonts w:ascii="Times New Roman" w:hAnsi="Times New Roman"/>
          <w:spacing w:val="1"/>
          <w:sz w:val="24"/>
        </w:rPr>
        <w:t xml:space="preserve"> </w:t>
      </w:r>
      <w:r>
        <w:rPr>
          <w:rFonts w:ascii="Times New Roman" w:hAnsi="Times New Roman"/>
          <w:sz w:val="24"/>
        </w:rPr>
        <w:t>закупок</w:t>
      </w:r>
      <w:r>
        <w:rPr>
          <w:rFonts w:ascii="Times New Roman" w:hAnsi="Times New Roman"/>
          <w:spacing w:val="1"/>
          <w:sz w:val="24"/>
        </w:rPr>
        <w:t xml:space="preserve"> </w:t>
      </w:r>
      <w:r>
        <w:rPr>
          <w:rFonts w:ascii="Times New Roman" w:hAnsi="Times New Roman"/>
          <w:sz w:val="24"/>
        </w:rPr>
        <w:t>товаров, работ, услуг для обеспечения государственных и муниципальных нужд, иными</w:t>
      </w:r>
      <w:r>
        <w:rPr>
          <w:rFonts w:ascii="Times New Roman" w:hAnsi="Times New Roman"/>
          <w:spacing w:val="1"/>
          <w:sz w:val="24"/>
        </w:rPr>
        <w:t xml:space="preserve"> </w:t>
      </w:r>
      <w:r>
        <w:rPr>
          <w:rFonts w:ascii="Times New Roman" w:hAnsi="Times New Roman"/>
          <w:sz w:val="24"/>
        </w:rPr>
        <w:t>лицами,</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случаев,</w:t>
      </w:r>
      <w:r>
        <w:rPr>
          <w:rFonts w:ascii="Times New Roman" w:hAnsi="Times New Roman"/>
          <w:spacing w:val="1"/>
          <w:sz w:val="24"/>
        </w:rPr>
        <w:t xml:space="preserve"> </w:t>
      </w:r>
      <w:r>
        <w:rPr>
          <w:rFonts w:ascii="Times New Roman" w:hAnsi="Times New Roman"/>
          <w:sz w:val="24"/>
        </w:rPr>
        <w:t>предусмотренных</w:t>
      </w:r>
      <w:r>
        <w:rPr>
          <w:rFonts w:ascii="Times New Roman" w:hAnsi="Times New Roman"/>
          <w:spacing w:val="1"/>
          <w:sz w:val="24"/>
        </w:rPr>
        <w:t xml:space="preserve"> </w:t>
      </w:r>
      <w:hyperlink r:id="rId29" w:history="1">
        <w:r>
          <w:rPr>
            <w:rFonts w:ascii="Times New Roman" w:hAnsi="Times New Roman"/>
            <w:sz w:val="24"/>
          </w:rPr>
          <w:t>частью</w:t>
        </w:r>
        <w:r>
          <w:rPr>
            <w:rFonts w:ascii="Times New Roman" w:hAnsi="Times New Roman"/>
            <w:spacing w:val="1"/>
            <w:sz w:val="24"/>
          </w:rPr>
          <w:t xml:space="preserve"> </w:t>
        </w:r>
        <w:r>
          <w:rPr>
            <w:rFonts w:ascii="Times New Roman" w:hAnsi="Times New Roman"/>
            <w:sz w:val="24"/>
          </w:rPr>
          <w:t>1.1</w:t>
        </w:r>
        <w:r>
          <w:rPr>
            <w:rFonts w:ascii="Times New Roman" w:hAnsi="Times New Roman"/>
            <w:spacing w:val="1"/>
            <w:sz w:val="24"/>
          </w:rPr>
          <w:t xml:space="preserve"> </w:t>
        </w:r>
        <w:r>
          <w:rPr>
            <w:rFonts w:ascii="Times New Roman" w:hAnsi="Times New Roman"/>
            <w:sz w:val="24"/>
          </w:rPr>
          <w:t>статьи</w:t>
        </w:r>
        <w:r>
          <w:rPr>
            <w:rFonts w:ascii="Times New Roman" w:hAnsi="Times New Roman"/>
            <w:spacing w:val="1"/>
            <w:sz w:val="24"/>
          </w:rPr>
          <w:t xml:space="preserve"> </w:t>
        </w:r>
        <w:r>
          <w:rPr>
            <w:rFonts w:ascii="Times New Roman" w:hAnsi="Times New Roman"/>
            <w:sz w:val="24"/>
          </w:rPr>
          <w:t>45</w:t>
        </w:r>
      </w:hyperlink>
      <w:r>
        <w:rPr>
          <w:rFonts w:ascii="Times New Roman" w:hAnsi="Times New Roman"/>
          <w:spacing w:val="1"/>
          <w:sz w:val="24"/>
        </w:rPr>
        <w:t xml:space="preserve"> </w:t>
      </w:r>
      <w:r>
        <w:rPr>
          <w:rFonts w:ascii="Times New Roman" w:hAnsi="Times New Roman"/>
          <w:sz w:val="24"/>
        </w:rPr>
        <w:t>Градостроительного</w:t>
      </w:r>
      <w:r>
        <w:rPr>
          <w:rFonts w:ascii="Times New Roman" w:hAnsi="Times New Roman"/>
          <w:spacing w:val="1"/>
          <w:sz w:val="24"/>
        </w:rPr>
        <w:t xml:space="preserve"> </w:t>
      </w:r>
      <w:r>
        <w:rPr>
          <w:rFonts w:ascii="Times New Roman" w:hAnsi="Times New Roman"/>
          <w:sz w:val="24"/>
        </w:rPr>
        <w:t>кодекса</w:t>
      </w:r>
      <w:r>
        <w:rPr>
          <w:rFonts w:ascii="Times New Roman" w:hAnsi="Times New Roman"/>
          <w:spacing w:val="1"/>
          <w:sz w:val="24"/>
        </w:rPr>
        <w:t xml:space="preserve"> </w:t>
      </w:r>
      <w:r>
        <w:rPr>
          <w:rFonts w:ascii="Times New Roman" w:hAnsi="Times New Roman"/>
          <w:sz w:val="24"/>
        </w:rPr>
        <w:lastRenderedPageBreak/>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Подготовка</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предусматривающей</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федерального значения, объектов регионального значения, объектов местного значения,</w:t>
      </w:r>
      <w:r>
        <w:rPr>
          <w:rFonts w:ascii="Times New Roman" w:hAnsi="Times New Roman"/>
          <w:spacing w:val="-61"/>
          <w:sz w:val="24"/>
        </w:rPr>
        <w:t xml:space="preserve"> </w:t>
      </w:r>
      <w:r>
        <w:rPr>
          <w:rFonts w:ascii="Times New Roman" w:hAnsi="Times New Roman"/>
          <w:sz w:val="24"/>
        </w:rPr>
        <w:t>может</w:t>
      </w:r>
      <w:r>
        <w:rPr>
          <w:rFonts w:ascii="Times New Roman" w:hAnsi="Times New Roman"/>
          <w:spacing w:val="-4"/>
          <w:sz w:val="24"/>
        </w:rPr>
        <w:t xml:space="preserve"> </w:t>
      </w:r>
      <w:r>
        <w:rPr>
          <w:rFonts w:ascii="Times New Roman" w:hAnsi="Times New Roman"/>
          <w:sz w:val="24"/>
        </w:rPr>
        <w:t>осуществляться</w:t>
      </w:r>
      <w:r>
        <w:rPr>
          <w:rFonts w:ascii="Times New Roman" w:hAnsi="Times New Roman"/>
          <w:spacing w:val="-2"/>
          <w:sz w:val="24"/>
        </w:rPr>
        <w:t xml:space="preserve"> </w:t>
      </w:r>
      <w:r>
        <w:rPr>
          <w:rFonts w:ascii="Times New Roman" w:hAnsi="Times New Roman"/>
          <w:sz w:val="24"/>
        </w:rPr>
        <w:t>физическими</w:t>
      </w:r>
      <w:r>
        <w:rPr>
          <w:rFonts w:ascii="Times New Roman" w:hAnsi="Times New Roman"/>
          <w:spacing w:val="-4"/>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юридическими</w:t>
      </w:r>
      <w:r>
        <w:rPr>
          <w:rFonts w:ascii="Times New Roman" w:hAnsi="Times New Roman"/>
          <w:spacing w:val="-5"/>
          <w:sz w:val="24"/>
        </w:rPr>
        <w:t xml:space="preserve"> </w:t>
      </w:r>
      <w:r>
        <w:rPr>
          <w:rFonts w:ascii="Times New Roman" w:hAnsi="Times New Roman"/>
          <w:sz w:val="24"/>
        </w:rPr>
        <w:t>лицами</w:t>
      </w:r>
      <w:r>
        <w:rPr>
          <w:rFonts w:ascii="Times New Roman" w:hAnsi="Times New Roman"/>
          <w:spacing w:val="-3"/>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счет</w:t>
      </w:r>
      <w:r>
        <w:rPr>
          <w:rFonts w:ascii="Times New Roman" w:hAnsi="Times New Roman"/>
          <w:spacing w:val="-3"/>
          <w:sz w:val="24"/>
        </w:rPr>
        <w:t xml:space="preserve"> </w:t>
      </w:r>
      <w:r>
        <w:rPr>
          <w:rFonts w:ascii="Times New Roman" w:hAnsi="Times New Roman"/>
          <w:sz w:val="24"/>
        </w:rPr>
        <w:t>их</w:t>
      </w:r>
      <w:r>
        <w:rPr>
          <w:rFonts w:ascii="Times New Roman" w:hAnsi="Times New Roman"/>
          <w:spacing w:val="-4"/>
          <w:sz w:val="24"/>
        </w:rPr>
        <w:t xml:space="preserve"> </w:t>
      </w:r>
      <w:r>
        <w:rPr>
          <w:rFonts w:ascii="Times New Roman" w:hAnsi="Times New Roman"/>
          <w:sz w:val="24"/>
        </w:rPr>
        <w:t>средств.</w:t>
      </w:r>
    </w:p>
    <w:p w:rsidR="00FC6D91" w:rsidRDefault="003E3082">
      <w:pPr>
        <w:pStyle w:val="a8"/>
        <w:ind w:firstLine="709"/>
        <w:jc w:val="both"/>
        <w:rPr>
          <w:rFonts w:ascii="Times New Roman" w:hAnsi="Times New Roman"/>
        </w:rPr>
      </w:pPr>
      <w:r>
        <w:rPr>
          <w:rFonts w:ascii="Times New Roman" w:hAnsi="Times New Roman"/>
        </w:rPr>
        <w:t xml:space="preserve">3-1. Заинтересованные лица, указанные в </w:t>
      </w:r>
      <w:hyperlink r:id="rId30" w:history="1">
        <w:r>
          <w:rPr>
            <w:rFonts w:ascii="Times New Roman" w:hAnsi="Times New Roman"/>
          </w:rPr>
          <w:t>части 1.1 статьи 45</w:t>
        </w:r>
      </w:hyperlink>
      <w:r>
        <w:rPr>
          <w:rFonts w:ascii="Times New Roman" w:hAnsi="Times New Roman"/>
        </w:rPr>
        <w:t xml:space="preserve"> Градостроительного</w:t>
      </w:r>
      <w:r>
        <w:rPr>
          <w:rFonts w:ascii="Times New Roman" w:hAnsi="Times New Roman"/>
          <w:spacing w:val="1"/>
        </w:rPr>
        <w:t xml:space="preserve"> </w:t>
      </w:r>
      <w:r>
        <w:rPr>
          <w:rFonts w:ascii="Times New Roman" w:hAnsi="Times New Roman"/>
        </w:rPr>
        <w:t>кодекса Российской Федерации, осуществляют подготовку документации по планировке</w:t>
      </w:r>
      <w:r>
        <w:rPr>
          <w:rFonts w:ascii="Times New Roman" w:hAnsi="Times New Roman"/>
          <w:spacing w:val="1"/>
        </w:rPr>
        <w:t xml:space="preserve"> </w:t>
      </w:r>
      <w:r>
        <w:rPr>
          <w:rFonts w:ascii="Times New Roman" w:hAnsi="Times New Roman"/>
        </w:rPr>
        <w:t>территории в соответствии с требованиями, указанными в пункте 1 статьи 4 Правил, и</w:t>
      </w:r>
      <w:r>
        <w:rPr>
          <w:rFonts w:ascii="Times New Roman" w:hAnsi="Times New Roman"/>
          <w:spacing w:val="1"/>
        </w:rPr>
        <w:t xml:space="preserve"> </w:t>
      </w:r>
      <w:r>
        <w:rPr>
          <w:rFonts w:ascii="Times New Roman" w:hAnsi="Times New Roman"/>
        </w:rPr>
        <w:t>направляют</w:t>
      </w:r>
      <w:r>
        <w:rPr>
          <w:rFonts w:ascii="Times New Roman" w:hAnsi="Times New Roman"/>
          <w:spacing w:val="2"/>
        </w:rPr>
        <w:t xml:space="preserve"> </w:t>
      </w:r>
      <w:r>
        <w:rPr>
          <w:rFonts w:ascii="Times New Roman" w:hAnsi="Times New Roman"/>
        </w:rPr>
        <w:t>ее</w:t>
      </w:r>
      <w:r>
        <w:rPr>
          <w:rFonts w:ascii="Times New Roman" w:hAnsi="Times New Roman"/>
          <w:spacing w:val="2"/>
        </w:rPr>
        <w:t xml:space="preserve"> </w:t>
      </w:r>
      <w:r>
        <w:rPr>
          <w:rFonts w:ascii="Times New Roman" w:hAnsi="Times New Roman"/>
        </w:rPr>
        <w:t>для</w:t>
      </w:r>
      <w:r>
        <w:rPr>
          <w:rFonts w:ascii="Times New Roman" w:hAnsi="Times New Roman"/>
          <w:spacing w:val="3"/>
        </w:rPr>
        <w:t xml:space="preserve"> </w:t>
      </w:r>
      <w:r>
        <w:rPr>
          <w:rFonts w:ascii="Times New Roman" w:hAnsi="Times New Roman"/>
        </w:rPr>
        <w:t>утверждения</w:t>
      </w:r>
      <w:r>
        <w:rPr>
          <w:rFonts w:ascii="Times New Roman" w:hAnsi="Times New Roman"/>
          <w:spacing w:val="2"/>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администрацию</w:t>
      </w:r>
      <w:r>
        <w:rPr>
          <w:rFonts w:ascii="Times New Roman" w:hAnsi="Times New Roman"/>
          <w:spacing w:val="6"/>
        </w:rPr>
        <w:t xml:space="preserve"> </w:t>
      </w:r>
      <w:r>
        <w:rPr>
          <w:rFonts w:ascii="Times New Roman" w:hAnsi="Times New Roman"/>
        </w:rPr>
        <w:t>города.</w:t>
      </w:r>
    </w:p>
    <w:p w:rsidR="00FC6D91" w:rsidRDefault="003E3082">
      <w:pPr>
        <w:pStyle w:val="a8"/>
        <w:ind w:firstLine="709"/>
        <w:jc w:val="both"/>
        <w:rPr>
          <w:rFonts w:ascii="Times New Roman" w:hAnsi="Times New Roman"/>
        </w:rPr>
      </w:pPr>
      <w:r>
        <w:rPr>
          <w:rFonts w:ascii="Times New Roman" w:hAnsi="Times New Roman"/>
        </w:rPr>
        <w:t>Подготовка документации по планировке территории осуществляется указанными</w:t>
      </w:r>
      <w:r>
        <w:rPr>
          <w:rFonts w:ascii="Times New Roman" w:hAnsi="Times New Roman"/>
          <w:spacing w:val="1"/>
        </w:rPr>
        <w:t xml:space="preserve"> </w:t>
      </w:r>
      <w:r>
        <w:rPr>
          <w:rFonts w:ascii="Times New Roman" w:hAnsi="Times New Roman"/>
        </w:rPr>
        <w:t>лицами</w:t>
      </w:r>
      <w:r>
        <w:rPr>
          <w:rFonts w:ascii="Times New Roman" w:hAnsi="Times New Roman"/>
          <w:spacing w:val="1"/>
        </w:rPr>
        <w:t xml:space="preserve"> </w:t>
      </w:r>
      <w:r>
        <w:rPr>
          <w:rFonts w:ascii="Times New Roman" w:hAnsi="Times New Roman"/>
        </w:rPr>
        <w:t>за</w:t>
      </w:r>
      <w:r>
        <w:rPr>
          <w:rFonts w:ascii="Times New Roman" w:hAnsi="Times New Roman"/>
          <w:spacing w:val="1"/>
        </w:rPr>
        <w:t xml:space="preserve"> </w:t>
      </w:r>
      <w:r>
        <w:rPr>
          <w:rFonts w:ascii="Times New Roman" w:hAnsi="Times New Roman"/>
        </w:rPr>
        <w:t>счет</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средств</w:t>
      </w:r>
      <w:r>
        <w:rPr>
          <w:rFonts w:ascii="Times New Roman" w:hAnsi="Times New Roman"/>
          <w:spacing w:val="1"/>
        </w:rPr>
        <w:t xml:space="preserve"> </w:t>
      </w:r>
      <w:r>
        <w:rPr>
          <w:rFonts w:ascii="Times New Roman" w:hAnsi="Times New Roman"/>
        </w:rPr>
        <w:t>самостоятельно</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привлекаемыми</w:t>
      </w:r>
      <w:r>
        <w:rPr>
          <w:rFonts w:ascii="Times New Roman" w:hAnsi="Times New Roman"/>
          <w:spacing w:val="1"/>
        </w:rPr>
        <w:t xml:space="preserve"> </w:t>
      </w:r>
      <w:r>
        <w:rPr>
          <w:rFonts w:ascii="Times New Roman" w:hAnsi="Times New Roman"/>
        </w:rPr>
        <w:t>организациями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 с законодательством Российской Федерации. Расходы указанных лиц на</w:t>
      </w:r>
      <w:r>
        <w:rPr>
          <w:rFonts w:ascii="Times New Roman" w:hAnsi="Times New Roman"/>
          <w:spacing w:val="1"/>
        </w:rPr>
        <w:t xml:space="preserve"> </w:t>
      </w:r>
      <w:r>
        <w:rPr>
          <w:rFonts w:ascii="Times New Roman" w:hAnsi="Times New Roman"/>
        </w:rPr>
        <w:t>подготовку документации по планировке территории не подлежат возмещению за счет</w:t>
      </w:r>
      <w:r>
        <w:rPr>
          <w:rFonts w:ascii="Times New Roman" w:hAnsi="Times New Roman"/>
          <w:spacing w:val="1"/>
        </w:rPr>
        <w:t xml:space="preserve"> </w:t>
      </w:r>
      <w:r>
        <w:rPr>
          <w:rFonts w:ascii="Times New Roman" w:hAnsi="Times New Roman"/>
        </w:rPr>
        <w:t>средств</w:t>
      </w:r>
      <w:r>
        <w:rPr>
          <w:rFonts w:ascii="Times New Roman" w:hAnsi="Times New Roman"/>
          <w:spacing w:val="1"/>
        </w:rPr>
        <w:t xml:space="preserve"> </w:t>
      </w:r>
      <w:r>
        <w:rPr>
          <w:rFonts w:ascii="Times New Roman" w:hAnsi="Times New Roman"/>
        </w:rPr>
        <w:t>бюджета</w:t>
      </w:r>
      <w:r>
        <w:rPr>
          <w:rFonts w:ascii="Times New Roman" w:hAnsi="Times New Roman"/>
          <w:spacing w:val="4"/>
        </w:rPr>
        <w:t xml:space="preserve"> </w:t>
      </w:r>
      <w:r>
        <w:rPr>
          <w:rFonts w:ascii="Times New Roman" w:hAnsi="Times New Roman"/>
        </w:rPr>
        <w:t>города.</w:t>
      </w:r>
    </w:p>
    <w:p w:rsidR="00FC6D91" w:rsidRDefault="003E3082">
      <w:pPr>
        <w:ind w:firstLine="709"/>
        <w:jc w:val="both"/>
        <w:rPr>
          <w:rFonts w:ascii="Times New Roman" w:hAnsi="Times New Roman"/>
          <w:sz w:val="24"/>
        </w:rPr>
      </w:pPr>
      <w:r>
        <w:rPr>
          <w:rFonts w:ascii="Times New Roman" w:hAnsi="Times New Roman"/>
          <w:sz w:val="24"/>
        </w:rPr>
        <w:t xml:space="preserve">3-2.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города Магнитогорска, Правила, подготовка указанной документации по планировке территории осуществляется одновременно с подготовкой изменений в Генеральный план города Магнитогорска, Правила. Утверждение указанной документации по планировке территории допускается до утверждения этих изменений в Генеральный план города Магнитогорска, Правила. </w:t>
      </w:r>
    </w:p>
    <w:p w:rsidR="00FC6D91" w:rsidRDefault="003E3082">
      <w:pPr>
        <w:pStyle w:val="a8"/>
        <w:ind w:firstLine="709"/>
        <w:jc w:val="both"/>
        <w:rPr>
          <w:rFonts w:ascii="Times New Roman" w:hAnsi="Times New Roman"/>
        </w:rPr>
      </w:pPr>
      <w:r>
        <w:rPr>
          <w:rFonts w:ascii="Times New Roman" w:hAnsi="Times New Roman"/>
        </w:rPr>
        <w:t>3-3.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FC6D91" w:rsidRDefault="003E3082">
      <w:pPr>
        <w:pStyle w:val="aa"/>
        <w:numPr>
          <w:ilvl w:val="0"/>
          <w:numId w:val="6"/>
        </w:numPr>
        <w:tabs>
          <w:tab w:val="left" w:pos="1349"/>
        </w:tabs>
        <w:ind w:left="0" w:firstLine="709"/>
        <w:rPr>
          <w:rFonts w:ascii="Times New Roman" w:hAnsi="Times New Roman"/>
          <w:sz w:val="24"/>
        </w:rPr>
      </w:pPr>
      <w:hyperlink r:id="rId31" w:history="1">
        <w:r>
          <w:rPr>
            <w:rFonts w:ascii="Times New Roman" w:hAnsi="Times New Roman"/>
            <w:sz w:val="24"/>
          </w:rPr>
          <w:t>Исключен</w:t>
        </w:r>
      </w:hyperlink>
      <w:r>
        <w:rPr>
          <w:rFonts w:ascii="Times New Roman" w:hAnsi="Times New Roman"/>
          <w:sz w:val="24"/>
        </w:rPr>
        <w:t>.</w:t>
      </w:r>
    </w:p>
    <w:p w:rsidR="00FC6D91" w:rsidRDefault="003E3082">
      <w:pPr>
        <w:pStyle w:val="aa"/>
        <w:numPr>
          <w:ilvl w:val="0"/>
          <w:numId w:val="6"/>
        </w:numPr>
        <w:tabs>
          <w:tab w:val="left" w:pos="1349"/>
        </w:tabs>
        <w:ind w:left="0" w:firstLine="709"/>
        <w:rPr>
          <w:rFonts w:ascii="Times New Roman" w:hAnsi="Times New Roman"/>
          <w:sz w:val="24"/>
        </w:rPr>
      </w:pPr>
      <w:hyperlink r:id="rId32" w:history="1">
        <w:r>
          <w:rPr>
            <w:rFonts w:ascii="Times New Roman" w:hAnsi="Times New Roman"/>
            <w:sz w:val="24"/>
          </w:rPr>
          <w:t>Исключен</w:t>
        </w:r>
      </w:hyperlink>
      <w:r>
        <w:rPr>
          <w:rFonts w:ascii="Times New Roman" w:hAnsi="Times New Roman"/>
          <w:sz w:val="24"/>
        </w:rPr>
        <w:t>.</w:t>
      </w:r>
    </w:p>
    <w:p w:rsidR="00FC6D91" w:rsidRDefault="003E3082">
      <w:pPr>
        <w:pStyle w:val="aa"/>
        <w:numPr>
          <w:ilvl w:val="0"/>
          <w:numId w:val="6"/>
        </w:numPr>
        <w:tabs>
          <w:tab w:val="left" w:pos="1344"/>
        </w:tabs>
        <w:ind w:left="0" w:firstLine="709"/>
        <w:rPr>
          <w:rFonts w:ascii="Times New Roman" w:hAnsi="Times New Roman"/>
          <w:sz w:val="24"/>
        </w:rPr>
      </w:pPr>
      <w:r>
        <w:rPr>
          <w:rFonts w:ascii="Times New Roman" w:hAnsi="Times New Roman"/>
          <w:sz w:val="24"/>
        </w:rPr>
        <w:t>Состав</w:t>
      </w:r>
      <w:r>
        <w:rPr>
          <w:rFonts w:ascii="Times New Roman" w:hAnsi="Times New Roman"/>
          <w:spacing w:val="-12"/>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1"/>
          <w:sz w:val="24"/>
        </w:rPr>
        <w:t xml:space="preserve"> </w:t>
      </w:r>
      <w:r>
        <w:rPr>
          <w:rFonts w:ascii="Times New Roman" w:hAnsi="Times New Roman"/>
          <w:sz w:val="24"/>
        </w:rPr>
        <w:t>планировке</w:t>
      </w:r>
      <w:r>
        <w:rPr>
          <w:rFonts w:ascii="Times New Roman" w:hAnsi="Times New Roman"/>
          <w:spacing w:val="-12"/>
          <w:sz w:val="24"/>
        </w:rPr>
        <w:t xml:space="preserve"> </w:t>
      </w:r>
      <w:r>
        <w:rPr>
          <w:rFonts w:ascii="Times New Roman" w:hAnsi="Times New Roman"/>
          <w:sz w:val="24"/>
        </w:rPr>
        <w:t>территории</w:t>
      </w:r>
      <w:r>
        <w:rPr>
          <w:rFonts w:ascii="Times New Roman" w:hAnsi="Times New Roman"/>
          <w:spacing w:val="-11"/>
          <w:sz w:val="24"/>
        </w:rPr>
        <w:t xml:space="preserve"> </w:t>
      </w:r>
      <w:r>
        <w:rPr>
          <w:rFonts w:ascii="Times New Roman" w:hAnsi="Times New Roman"/>
          <w:sz w:val="24"/>
        </w:rPr>
        <w:t>устанавливается</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соответствии</w:t>
      </w:r>
      <w:r>
        <w:rPr>
          <w:rFonts w:ascii="Times New Roman" w:hAnsi="Times New Roman"/>
          <w:spacing w:val="-11"/>
          <w:sz w:val="24"/>
        </w:rPr>
        <w:t xml:space="preserve"> </w:t>
      </w:r>
      <w:r>
        <w:rPr>
          <w:rFonts w:ascii="Times New Roman" w:hAnsi="Times New Roman"/>
          <w:sz w:val="24"/>
        </w:rPr>
        <w:t>с</w:t>
      </w:r>
    </w:p>
    <w:p w:rsidR="00FC6D91" w:rsidRDefault="003E3082">
      <w:pPr>
        <w:pStyle w:val="a8"/>
        <w:ind w:firstLine="709"/>
        <w:jc w:val="both"/>
        <w:rPr>
          <w:rFonts w:ascii="Times New Roman" w:hAnsi="Times New Roman"/>
        </w:rPr>
      </w:pPr>
      <w:r>
        <w:rPr>
          <w:rFonts w:ascii="Times New Roman" w:hAnsi="Times New Roman"/>
        </w:rPr>
        <w:t>законодательством</w:t>
      </w:r>
      <w:r>
        <w:rPr>
          <w:rFonts w:ascii="Times New Roman" w:hAnsi="Times New Roman"/>
          <w:spacing w:val="-10"/>
        </w:rPr>
        <w:t xml:space="preserve"> </w:t>
      </w:r>
      <w:r>
        <w:rPr>
          <w:rFonts w:ascii="Times New Roman" w:hAnsi="Times New Roman"/>
        </w:rPr>
        <w:t>о</w:t>
      </w:r>
      <w:r>
        <w:rPr>
          <w:rFonts w:ascii="Times New Roman" w:hAnsi="Times New Roman"/>
          <w:spacing w:val="-10"/>
        </w:rPr>
        <w:t xml:space="preserve"> </w:t>
      </w:r>
      <w:r>
        <w:rPr>
          <w:rFonts w:ascii="Times New Roman" w:hAnsi="Times New Roman"/>
        </w:rPr>
        <w:t>градостроительной</w:t>
      </w:r>
      <w:r>
        <w:rPr>
          <w:rFonts w:ascii="Times New Roman" w:hAnsi="Times New Roman"/>
          <w:spacing w:val="-9"/>
        </w:rPr>
        <w:t xml:space="preserve"> </w:t>
      </w:r>
      <w:r>
        <w:rPr>
          <w:rFonts w:ascii="Times New Roman" w:hAnsi="Times New Roman"/>
        </w:rPr>
        <w:t>деятельности.</w:t>
      </w:r>
    </w:p>
    <w:p w:rsidR="00FC6D91" w:rsidRDefault="003E3082">
      <w:pPr>
        <w:pStyle w:val="aa"/>
        <w:numPr>
          <w:ilvl w:val="0"/>
          <w:numId w:val="6"/>
        </w:numPr>
        <w:tabs>
          <w:tab w:val="left" w:pos="1473"/>
        </w:tabs>
        <w:ind w:left="0" w:firstLine="709"/>
        <w:rPr>
          <w:rFonts w:ascii="Times New Roman" w:hAnsi="Times New Roman"/>
          <w:sz w:val="24"/>
        </w:rPr>
      </w:pPr>
      <w:r>
        <w:rPr>
          <w:rFonts w:ascii="Times New Roman" w:hAnsi="Times New Roman"/>
          <w:sz w:val="24"/>
        </w:rPr>
        <w:t>Решение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подлежит</w:t>
      </w:r>
      <w:r>
        <w:rPr>
          <w:rFonts w:ascii="Times New Roman" w:hAnsi="Times New Roman"/>
          <w:spacing w:val="1"/>
          <w:sz w:val="24"/>
        </w:rPr>
        <w:t xml:space="preserve"> </w:t>
      </w:r>
      <w:r>
        <w:rPr>
          <w:rFonts w:ascii="Times New Roman" w:hAnsi="Times New Roman"/>
          <w:sz w:val="24"/>
        </w:rPr>
        <w:t>официальному опубликованию в средствах массовой информации в течение 3-х дней со</w:t>
      </w:r>
      <w:r>
        <w:rPr>
          <w:rFonts w:ascii="Times New Roman" w:hAnsi="Times New Roman"/>
          <w:spacing w:val="1"/>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принятия</w:t>
      </w:r>
      <w:r>
        <w:rPr>
          <w:rFonts w:ascii="Times New Roman" w:hAnsi="Times New Roman"/>
          <w:spacing w:val="1"/>
          <w:sz w:val="24"/>
        </w:rPr>
        <w:t xml:space="preserve"> </w:t>
      </w:r>
      <w:r>
        <w:rPr>
          <w:rFonts w:ascii="Times New Roman" w:hAnsi="Times New Roman"/>
          <w:sz w:val="24"/>
        </w:rPr>
        <w:t>такого</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размещается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официальном</w:t>
      </w:r>
      <w:r>
        <w:rPr>
          <w:rFonts w:ascii="Times New Roman" w:hAnsi="Times New Roman"/>
          <w:spacing w:val="1"/>
          <w:sz w:val="24"/>
        </w:rPr>
        <w:t xml:space="preserve"> </w:t>
      </w:r>
      <w:r>
        <w:rPr>
          <w:rFonts w:ascii="Times New Roman" w:hAnsi="Times New Roman"/>
          <w:sz w:val="24"/>
        </w:rPr>
        <w:t>сайте</w:t>
      </w:r>
      <w:r>
        <w:rPr>
          <w:rFonts w:ascii="Times New Roman" w:hAnsi="Times New Roman"/>
          <w:spacing w:val="1"/>
          <w:sz w:val="24"/>
        </w:rPr>
        <w:t xml:space="preserve"> </w:t>
      </w:r>
      <w:r>
        <w:rPr>
          <w:rFonts w:ascii="Times New Roman" w:hAnsi="Times New Roman"/>
          <w:sz w:val="24"/>
        </w:rPr>
        <w:t>администрации</w:t>
      </w:r>
      <w:r>
        <w:rPr>
          <w:rFonts w:ascii="Times New Roman" w:hAnsi="Times New Roman"/>
          <w:spacing w:val="-61"/>
          <w:sz w:val="24"/>
        </w:rPr>
        <w:t xml:space="preserve"> </w:t>
      </w:r>
      <w:r>
        <w:rPr>
          <w:rFonts w:ascii="Times New Roman" w:hAnsi="Times New Roman"/>
          <w:sz w:val="24"/>
        </w:rPr>
        <w:t>города</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сети</w:t>
      </w:r>
      <w:r>
        <w:rPr>
          <w:rFonts w:ascii="Times New Roman" w:hAnsi="Times New Roman"/>
          <w:spacing w:val="3"/>
          <w:sz w:val="24"/>
        </w:rPr>
        <w:t xml:space="preserve"> </w:t>
      </w:r>
      <w:r>
        <w:rPr>
          <w:rFonts w:ascii="Times New Roman" w:hAnsi="Times New Roman"/>
          <w:sz w:val="24"/>
        </w:rPr>
        <w:t>"Интернет".</w:t>
      </w:r>
    </w:p>
    <w:p w:rsidR="00FC6D91" w:rsidRDefault="003E3082">
      <w:pPr>
        <w:pStyle w:val="aa"/>
        <w:numPr>
          <w:ilvl w:val="0"/>
          <w:numId w:val="6"/>
        </w:numPr>
        <w:tabs>
          <w:tab w:val="left" w:pos="1452"/>
        </w:tabs>
        <w:ind w:left="0" w:firstLine="709"/>
        <w:rPr>
          <w:rFonts w:ascii="Times New Roman" w:hAnsi="Times New Roman"/>
          <w:sz w:val="24"/>
        </w:rPr>
      </w:pP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опубликования</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физические или юридические лица вправе представить в администрацию города свои</w:t>
      </w:r>
      <w:r>
        <w:rPr>
          <w:rFonts w:ascii="Times New Roman" w:hAnsi="Times New Roman"/>
          <w:spacing w:val="1"/>
          <w:sz w:val="24"/>
        </w:rPr>
        <w:t xml:space="preserve"> </w:t>
      </w:r>
      <w:r>
        <w:rPr>
          <w:rFonts w:ascii="Times New Roman" w:hAnsi="Times New Roman"/>
          <w:sz w:val="24"/>
        </w:rPr>
        <w:t>предложения</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порядке,</w:t>
      </w:r>
      <w:r>
        <w:rPr>
          <w:rFonts w:ascii="Times New Roman" w:hAnsi="Times New Roman"/>
          <w:spacing w:val="-1"/>
          <w:sz w:val="24"/>
        </w:rPr>
        <w:t xml:space="preserve"> </w:t>
      </w:r>
      <w:r>
        <w:rPr>
          <w:rFonts w:ascii="Times New Roman" w:hAnsi="Times New Roman"/>
          <w:sz w:val="24"/>
        </w:rPr>
        <w:t>сроках</w:t>
      </w:r>
      <w:r>
        <w:rPr>
          <w:rFonts w:ascii="Times New Roman" w:hAnsi="Times New Roman"/>
          <w:spacing w:val="-3"/>
          <w:sz w:val="24"/>
        </w:rPr>
        <w:t xml:space="preserve"> </w:t>
      </w:r>
      <w:r>
        <w:rPr>
          <w:rFonts w:ascii="Times New Roman" w:hAnsi="Times New Roman"/>
          <w:sz w:val="24"/>
        </w:rPr>
        <w:t>подготовки</w:t>
      </w:r>
      <w:r>
        <w:rPr>
          <w:rFonts w:ascii="Times New Roman" w:hAnsi="Times New Roman"/>
          <w:spacing w:val="-3"/>
          <w:sz w:val="24"/>
        </w:rPr>
        <w:t xml:space="preserve"> </w:t>
      </w:r>
      <w:r>
        <w:rPr>
          <w:rFonts w:ascii="Times New Roman" w:hAnsi="Times New Roman"/>
          <w:sz w:val="24"/>
        </w:rPr>
        <w:t>и содержании</w:t>
      </w:r>
      <w:r>
        <w:rPr>
          <w:rFonts w:ascii="Times New Roman" w:hAnsi="Times New Roman"/>
          <w:spacing w:val="-1"/>
          <w:sz w:val="24"/>
        </w:rPr>
        <w:t xml:space="preserve"> </w:t>
      </w:r>
      <w:r>
        <w:rPr>
          <w:rFonts w:ascii="Times New Roman" w:hAnsi="Times New Roman"/>
          <w:sz w:val="24"/>
        </w:rPr>
        <w:t>этих</w:t>
      </w:r>
      <w:r>
        <w:rPr>
          <w:rFonts w:ascii="Times New Roman" w:hAnsi="Times New Roman"/>
          <w:spacing w:val="-4"/>
          <w:sz w:val="24"/>
        </w:rPr>
        <w:t xml:space="preserve"> </w:t>
      </w:r>
      <w:r>
        <w:rPr>
          <w:rFonts w:ascii="Times New Roman" w:hAnsi="Times New Roman"/>
          <w:sz w:val="24"/>
        </w:rPr>
        <w:t>документов.</w:t>
      </w:r>
    </w:p>
    <w:p w:rsidR="00FC6D91" w:rsidRDefault="003E3082">
      <w:pPr>
        <w:pStyle w:val="aa"/>
        <w:numPr>
          <w:ilvl w:val="0"/>
          <w:numId w:val="6"/>
        </w:numPr>
        <w:tabs>
          <w:tab w:val="left" w:pos="1394"/>
        </w:tabs>
        <w:ind w:left="0" w:firstLine="709"/>
        <w:rPr>
          <w:rFonts w:ascii="Times New Roman" w:hAnsi="Times New Roman"/>
          <w:sz w:val="24"/>
        </w:rPr>
      </w:pPr>
      <w:r>
        <w:rPr>
          <w:rFonts w:ascii="Times New Roman" w:hAnsi="Times New Roman"/>
          <w:sz w:val="24"/>
        </w:rPr>
        <w:t>Администрация города осуществляет проверку разработанной документации по</w:t>
      </w:r>
      <w:r>
        <w:rPr>
          <w:rFonts w:ascii="Times New Roman" w:hAnsi="Times New Roman"/>
          <w:spacing w:val="1"/>
          <w:sz w:val="24"/>
        </w:rPr>
        <w:t xml:space="preserve"> </w:t>
      </w:r>
      <w:r>
        <w:rPr>
          <w:rFonts w:ascii="Times New Roman" w:hAnsi="Times New Roman"/>
          <w:spacing w:val="-1"/>
          <w:sz w:val="24"/>
        </w:rPr>
        <w:t>планировке</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виде</w:t>
      </w:r>
      <w:r>
        <w:rPr>
          <w:rFonts w:ascii="Times New Roman" w:hAnsi="Times New Roman"/>
          <w:spacing w:val="-14"/>
          <w:sz w:val="24"/>
        </w:rPr>
        <w:t xml:space="preserve"> </w:t>
      </w:r>
      <w:r>
        <w:rPr>
          <w:rFonts w:ascii="Times New Roman" w:hAnsi="Times New Roman"/>
          <w:sz w:val="24"/>
        </w:rPr>
        <w:t>составления</w:t>
      </w:r>
      <w:r>
        <w:rPr>
          <w:rFonts w:ascii="Times New Roman" w:hAnsi="Times New Roman"/>
          <w:spacing w:val="-14"/>
          <w:sz w:val="24"/>
        </w:rPr>
        <w:t xml:space="preserve"> </w:t>
      </w:r>
      <w:r>
        <w:rPr>
          <w:rFonts w:ascii="Times New Roman" w:hAnsi="Times New Roman"/>
          <w:sz w:val="24"/>
        </w:rPr>
        <w:t>заключения</w:t>
      </w:r>
      <w:r>
        <w:rPr>
          <w:rFonts w:ascii="Times New Roman" w:hAnsi="Times New Roman"/>
          <w:spacing w:val="-14"/>
          <w:sz w:val="24"/>
        </w:rPr>
        <w:t xml:space="preserve"> </w:t>
      </w:r>
      <w:r>
        <w:rPr>
          <w:rFonts w:ascii="Times New Roman" w:hAnsi="Times New Roman"/>
          <w:sz w:val="24"/>
        </w:rPr>
        <w:t>о</w:t>
      </w:r>
      <w:r>
        <w:rPr>
          <w:rFonts w:ascii="Times New Roman" w:hAnsi="Times New Roman"/>
          <w:spacing w:val="-12"/>
          <w:sz w:val="24"/>
        </w:rPr>
        <w:t xml:space="preserve"> </w:t>
      </w:r>
      <w:r>
        <w:rPr>
          <w:rFonts w:ascii="Times New Roman" w:hAnsi="Times New Roman"/>
          <w:sz w:val="24"/>
        </w:rPr>
        <w:t>соответствии</w:t>
      </w:r>
      <w:r>
        <w:rPr>
          <w:rFonts w:ascii="Times New Roman" w:hAnsi="Times New Roman"/>
          <w:spacing w:val="-15"/>
          <w:sz w:val="24"/>
        </w:rPr>
        <w:t xml:space="preserve"> </w:t>
      </w:r>
      <w:r>
        <w:rPr>
          <w:rFonts w:ascii="Times New Roman" w:hAnsi="Times New Roman"/>
          <w:sz w:val="24"/>
        </w:rPr>
        <w:t>подготовленной</w:t>
      </w:r>
      <w:r>
        <w:rPr>
          <w:rFonts w:ascii="Times New Roman" w:hAnsi="Times New Roman"/>
          <w:spacing w:val="-13"/>
          <w:sz w:val="24"/>
        </w:rPr>
        <w:t xml:space="preserve"> </w:t>
      </w:r>
      <w:r>
        <w:rPr>
          <w:rFonts w:ascii="Times New Roman" w:hAnsi="Times New Roman"/>
          <w:sz w:val="24"/>
        </w:rPr>
        <w:t>документации</w:t>
      </w:r>
      <w:r>
        <w:rPr>
          <w:rFonts w:ascii="Times New Roman" w:hAnsi="Times New Roman"/>
          <w:spacing w:val="-61"/>
          <w:sz w:val="24"/>
        </w:rPr>
        <w:t xml:space="preserve"> </w:t>
      </w:r>
      <w:r>
        <w:rPr>
          <w:rFonts w:ascii="Times New Roman" w:hAnsi="Times New Roman"/>
          <w:sz w:val="24"/>
        </w:rPr>
        <w:t>требованиям законодательства.</w:t>
      </w:r>
    </w:p>
    <w:p w:rsidR="00FC6D91" w:rsidRDefault="003E3082">
      <w:pPr>
        <w:pStyle w:val="aa"/>
        <w:numPr>
          <w:ilvl w:val="0"/>
          <w:numId w:val="6"/>
        </w:numPr>
        <w:tabs>
          <w:tab w:val="left" w:pos="1610"/>
        </w:tabs>
        <w:ind w:left="0" w:firstLine="709"/>
        <w:rPr>
          <w:rFonts w:ascii="Times New Roman" w:hAnsi="Times New Roman"/>
          <w:sz w:val="24"/>
        </w:rPr>
      </w:pPr>
      <w:r>
        <w:rPr>
          <w:rFonts w:ascii="Times New Roman" w:hAnsi="Times New Roman"/>
          <w:sz w:val="24"/>
        </w:rPr>
        <w:t>Заключение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подготовленной</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 города (проектов планировки территорий и проектов межевания территорий)</w:t>
      </w:r>
      <w:r>
        <w:rPr>
          <w:rFonts w:ascii="Times New Roman" w:hAnsi="Times New Roman"/>
          <w:spacing w:val="1"/>
          <w:sz w:val="24"/>
        </w:rPr>
        <w:t xml:space="preserve"> </w:t>
      </w:r>
      <w:r>
        <w:rPr>
          <w:rFonts w:ascii="Times New Roman" w:hAnsi="Times New Roman"/>
          <w:sz w:val="24"/>
        </w:rPr>
        <w:t>требованиям законодательства</w:t>
      </w:r>
      <w:r>
        <w:rPr>
          <w:rFonts w:ascii="Times New Roman" w:hAnsi="Times New Roman"/>
          <w:spacing w:val="2"/>
          <w:sz w:val="24"/>
        </w:rPr>
        <w:t xml:space="preserve"> </w:t>
      </w:r>
      <w:r>
        <w:rPr>
          <w:rFonts w:ascii="Times New Roman" w:hAnsi="Times New Roman"/>
          <w:sz w:val="24"/>
        </w:rPr>
        <w:t>включает</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себя:</w:t>
      </w:r>
    </w:p>
    <w:p w:rsidR="00FC6D91" w:rsidRDefault="003E3082">
      <w:pPr>
        <w:pStyle w:val="aa"/>
        <w:numPr>
          <w:ilvl w:val="0"/>
          <w:numId w:val="7"/>
        </w:numPr>
        <w:tabs>
          <w:tab w:val="left" w:pos="1615"/>
        </w:tabs>
        <w:ind w:left="0" w:firstLine="709"/>
        <w:rPr>
          <w:rFonts w:ascii="Times New Roman" w:hAnsi="Times New Roman"/>
          <w:sz w:val="24"/>
        </w:rPr>
      </w:pPr>
      <w:r>
        <w:rPr>
          <w:rFonts w:ascii="Times New Roman" w:hAnsi="Times New Roman"/>
          <w:sz w:val="24"/>
        </w:rPr>
        <w:t>подтверждение</w:t>
      </w:r>
      <w:r>
        <w:rPr>
          <w:rFonts w:ascii="Times New Roman" w:hAnsi="Times New Roman"/>
          <w:spacing w:val="1"/>
          <w:sz w:val="24"/>
        </w:rPr>
        <w:t xml:space="preserve"> </w:t>
      </w:r>
      <w:r>
        <w:rPr>
          <w:rFonts w:ascii="Times New Roman" w:hAnsi="Times New Roman"/>
          <w:sz w:val="24"/>
        </w:rPr>
        <w:t>соответствия</w:t>
      </w:r>
      <w:r>
        <w:rPr>
          <w:rFonts w:ascii="Times New Roman" w:hAnsi="Times New Roman"/>
          <w:spacing w:val="1"/>
          <w:sz w:val="24"/>
        </w:rPr>
        <w:t xml:space="preserve"> </w:t>
      </w:r>
      <w:r>
        <w:rPr>
          <w:rFonts w:ascii="Times New Roman" w:hAnsi="Times New Roman"/>
          <w:sz w:val="24"/>
        </w:rPr>
        <w:t>Правилам,</w:t>
      </w:r>
      <w:r>
        <w:rPr>
          <w:rFonts w:ascii="Times New Roman" w:hAnsi="Times New Roman"/>
          <w:spacing w:val="1"/>
          <w:sz w:val="24"/>
        </w:rPr>
        <w:t xml:space="preserve"> </w:t>
      </w:r>
      <w:r>
        <w:rPr>
          <w:rFonts w:ascii="Times New Roman" w:hAnsi="Times New Roman"/>
          <w:sz w:val="24"/>
        </w:rPr>
        <w:t>документам</w:t>
      </w:r>
      <w:r>
        <w:rPr>
          <w:rFonts w:ascii="Times New Roman" w:hAnsi="Times New Roman"/>
          <w:spacing w:val="1"/>
          <w:sz w:val="24"/>
        </w:rPr>
        <w:t xml:space="preserve"> </w:t>
      </w:r>
      <w:r>
        <w:rPr>
          <w:rFonts w:ascii="Times New Roman" w:hAnsi="Times New Roman"/>
          <w:sz w:val="24"/>
        </w:rPr>
        <w:t>территориального</w:t>
      </w:r>
      <w:r>
        <w:rPr>
          <w:rFonts w:ascii="Times New Roman" w:hAnsi="Times New Roman"/>
          <w:spacing w:val="1"/>
          <w:sz w:val="24"/>
        </w:rPr>
        <w:t xml:space="preserve"> </w:t>
      </w:r>
      <w:r>
        <w:rPr>
          <w:rFonts w:ascii="Times New Roman" w:hAnsi="Times New Roman"/>
          <w:sz w:val="24"/>
        </w:rPr>
        <w:t>планирования и документации по планировке территории города, ранее утвержденным</w:t>
      </w:r>
      <w:r>
        <w:rPr>
          <w:rFonts w:ascii="Times New Roman" w:hAnsi="Times New Roman"/>
          <w:spacing w:val="1"/>
          <w:sz w:val="24"/>
        </w:rPr>
        <w:t xml:space="preserve"> </w:t>
      </w:r>
      <w:r>
        <w:rPr>
          <w:rFonts w:ascii="Times New Roman" w:hAnsi="Times New Roman"/>
          <w:sz w:val="24"/>
        </w:rPr>
        <w:t>органами</w:t>
      </w:r>
      <w:r>
        <w:rPr>
          <w:rFonts w:ascii="Times New Roman" w:hAnsi="Times New Roman"/>
          <w:spacing w:val="-16"/>
          <w:sz w:val="24"/>
        </w:rPr>
        <w:t xml:space="preserve"> </w:t>
      </w:r>
      <w:r>
        <w:rPr>
          <w:rFonts w:ascii="Times New Roman" w:hAnsi="Times New Roman"/>
          <w:sz w:val="24"/>
        </w:rPr>
        <w:t>государственной</w:t>
      </w:r>
      <w:r>
        <w:rPr>
          <w:rFonts w:ascii="Times New Roman" w:hAnsi="Times New Roman"/>
          <w:spacing w:val="-14"/>
          <w:sz w:val="24"/>
        </w:rPr>
        <w:t xml:space="preserve"> </w:t>
      </w:r>
      <w:r>
        <w:rPr>
          <w:rFonts w:ascii="Times New Roman" w:hAnsi="Times New Roman"/>
          <w:sz w:val="24"/>
        </w:rPr>
        <w:t>власти</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6"/>
          <w:sz w:val="24"/>
        </w:rPr>
        <w:t xml:space="preserve"> </w:t>
      </w:r>
      <w:r>
        <w:rPr>
          <w:rFonts w:ascii="Times New Roman" w:hAnsi="Times New Roman"/>
          <w:sz w:val="24"/>
        </w:rPr>
        <w:t>органами</w:t>
      </w:r>
      <w:r>
        <w:rPr>
          <w:rFonts w:ascii="Times New Roman" w:hAnsi="Times New Roman"/>
          <w:spacing w:val="-14"/>
          <w:sz w:val="24"/>
        </w:rPr>
        <w:t xml:space="preserve"> </w:t>
      </w:r>
      <w:r>
        <w:rPr>
          <w:rFonts w:ascii="Times New Roman" w:hAnsi="Times New Roman"/>
          <w:sz w:val="24"/>
        </w:rPr>
        <w:t>местного</w:t>
      </w:r>
      <w:r>
        <w:rPr>
          <w:rFonts w:ascii="Times New Roman" w:hAnsi="Times New Roman"/>
          <w:spacing w:val="-14"/>
          <w:sz w:val="24"/>
        </w:rPr>
        <w:t xml:space="preserve"> </w:t>
      </w:r>
      <w:r>
        <w:rPr>
          <w:rFonts w:ascii="Times New Roman" w:hAnsi="Times New Roman"/>
          <w:sz w:val="24"/>
        </w:rPr>
        <w:t>самоуправления,</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случаях,</w:t>
      </w:r>
      <w:r>
        <w:rPr>
          <w:rFonts w:ascii="Times New Roman" w:hAnsi="Times New Roman"/>
          <w:spacing w:val="-14"/>
          <w:sz w:val="24"/>
        </w:rPr>
        <w:t xml:space="preserve"> </w:t>
      </w:r>
      <w:r>
        <w:rPr>
          <w:rFonts w:ascii="Times New Roman" w:hAnsi="Times New Roman"/>
          <w:sz w:val="24"/>
        </w:rPr>
        <w:t>когда</w:t>
      </w:r>
      <w:r>
        <w:rPr>
          <w:rFonts w:ascii="Times New Roman" w:hAnsi="Times New Roman"/>
          <w:spacing w:val="-62"/>
          <w:sz w:val="24"/>
        </w:rPr>
        <w:t xml:space="preserve"> </w:t>
      </w:r>
      <w:r>
        <w:rPr>
          <w:rFonts w:ascii="Times New Roman" w:hAnsi="Times New Roman"/>
          <w:sz w:val="24"/>
        </w:rPr>
        <w:t>действие таких</w:t>
      </w:r>
      <w:r>
        <w:rPr>
          <w:rFonts w:ascii="Times New Roman" w:hAnsi="Times New Roman"/>
          <w:spacing w:val="-3"/>
          <w:sz w:val="24"/>
        </w:rPr>
        <w:t xml:space="preserve"> </w:t>
      </w:r>
      <w:r>
        <w:rPr>
          <w:rFonts w:ascii="Times New Roman" w:hAnsi="Times New Roman"/>
          <w:sz w:val="24"/>
        </w:rPr>
        <w:t>документов</w:t>
      </w:r>
      <w:r>
        <w:rPr>
          <w:rFonts w:ascii="Times New Roman" w:hAnsi="Times New Roman"/>
          <w:spacing w:val="-1"/>
          <w:sz w:val="24"/>
        </w:rPr>
        <w:t xml:space="preserve"> </w:t>
      </w:r>
      <w:r>
        <w:rPr>
          <w:rFonts w:ascii="Times New Roman" w:hAnsi="Times New Roman"/>
          <w:sz w:val="24"/>
        </w:rPr>
        <w:t>распространяется</w:t>
      </w:r>
      <w:r>
        <w:rPr>
          <w:rFonts w:ascii="Times New Roman" w:hAnsi="Times New Roman"/>
          <w:spacing w:val="-1"/>
          <w:sz w:val="24"/>
        </w:rPr>
        <w:t xml:space="preserve"> </w:t>
      </w:r>
      <w:r>
        <w:rPr>
          <w:rFonts w:ascii="Times New Roman" w:hAnsi="Times New Roman"/>
          <w:sz w:val="24"/>
        </w:rPr>
        <w:t>на соответствующую территорию:</w:t>
      </w:r>
    </w:p>
    <w:p w:rsidR="00FC6D91" w:rsidRDefault="003E3082">
      <w:pPr>
        <w:pStyle w:val="aa"/>
        <w:numPr>
          <w:ilvl w:val="0"/>
          <w:numId w:val="2"/>
        </w:numPr>
        <w:tabs>
          <w:tab w:val="left" w:pos="1335"/>
        </w:tabs>
        <w:ind w:left="0" w:firstLine="709"/>
        <w:rPr>
          <w:rFonts w:ascii="Times New Roman" w:hAnsi="Times New Roman"/>
          <w:sz w:val="24"/>
        </w:rPr>
      </w:pPr>
      <w:r>
        <w:rPr>
          <w:rFonts w:ascii="Times New Roman" w:hAnsi="Times New Roman"/>
          <w:sz w:val="24"/>
        </w:rPr>
        <w:t>настоящим</w:t>
      </w:r>
      <w:r>
        <w:rPr>
          <w:rFonts w:ascii="Times New Roman" w:hAnsi="Times New Roman"/>
          <w:spacing w:val="1"/>
          <w:sz w:val="24"/>
        </w:rPr>
        <w:t xml:space="preserve"> </w:t>
      </w:r>
      <w:r>
        <w:rPr>
          <w:rFonts w:ascii="Times New Roman" w:hAnsi="Times New Roman"/>
          <w:sz w:val="24"/>
        </w:rPr>
        <w:t>Правилам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подготовленной</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pacing w:val="-1"/>
          <w:sz w:val="24"/>
        </w:rPr>
        <w:t>планировке</w:t>
      </w:r>
      <w:r>
        <w:rPr>
          <w:rFonts w:ascii="Times New Roman" w:hAnsi="Times New Roman"/>
          <w:spacing w:val="-13"/>
          <w:sz w:val="24"/>
        </w:rPr>
        <w:t xml:space="preserve"> </w:t>
      </w:r>
      <w:r>
        <w:rPr>
          <w:rFonts w:ascii="Times New Roman" w:hAnsi="Times New Roman"/>
          <w:spacing w:val="-1"/>
          <w:sz w:val="24"/>
        </w:rPr>
        <w:t>учитываются</w:t>
      </w:r>
      <w:r>
        <w:rPr>
          <w:rFonts w:ascii="Times New Roman" w:hAnsi="Times New Roman"/>
          <w:spacing w:val="-14"/>
          <w:sz w:val="24"/>
        </w:rPr>
        <w:t xml:space="preserve"> </w:t>
      </w:r>
      <w:r>
        <w:rPr>
          <w:rFonts w:ascii="Times New Roman" w:hAnsi="Times New Roman"/>
          <w:spacing w:val="-1"/>
          <w:sz w:val="24"/>
        </w:rPr>
        <w:t>границы</w:t>
      </w:r>
      <w:r>
        <w:rPr>
          <w:rFonts w:ascii="Times New Roman" w:hAnsi="Times New Roman"/>
          <w:spacing w:val="-13"/>
          <w:sz w:val="24"/>
        </w:rPr>
        <w:t xml:space="preserve"> </w:t>
      </w:r>
      <w:r>
        <w:rPr>
          <w:rFonts w:ascii="Times New Roman" w:hAnsi="Times New Roman"/>
          <w:sz w:val="24"/>
        </w:rPr>
        <w:t>территориальных</w:t>
      </w:r>
      <w:r>
        <w:rPr>
          <w:rFonts w:ascii="Times New Roman" w:hAnsi="Times New Roman"/>
          <w:spacing w:val="-16"/>
          <w:sz w:val="24"/>
        </w:rPr>
        <w:t xml:space="preserve"> </w:t>
      </w:r>
      <w:r>
        <w:rPr>
          <w:rFonts w:ascii="Times New Roman" w:hAnsi="Times New Roman"/>
          <w:sz w:val="24"/>
        </w:rPr>
        <w:t>зон</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градостроительные</w:t>
      </w:r>
      <w:r>
        <w:rPr>
          <w:rFonts w:ascii="Times New Roman" w:hAnsi="Times New Roman"/>
          <w:spacing w:val="-13"/>
          <w:sz w:val="24"/>
        </w:rPr>
        <w:t xml:space="preserve"> </w:t>
      </w:r>
      <w:r>
        <w:rPr>
          <w:rFonts w:ascii="Times New Roman" w:hAnsi="Times New Roman"/>
          <w:sz w:val="24"/>
        </w:rPr>
        <w:t>регламенты;</w:t>
      </w:r>
    </w:p>
    <w:p w:rsidR="00FC6D91" w:rsidRDefault="003E3082">
      <w:pPr>
        <w:pStyle w:val="aa"/>
        <w:numPr>
          <w:ilvl w:val="0"/>
          <w:numId w:val="2"/>
        </w:numPr>
        <w:tabs>
          <w:tab w:val="left" w:pos="1433"/>
        </w:tabs>
        <w:ind w:left="0" w:firstLine="709"/>
        <w:rPr>
          <w:rFonts w:ascii="Times New Roman" w:hAnsi="Times New Roman"/>
          <w:sz w:val="24"/>
        </w:rPr>
      </w:pPr>
      <w:r>
        <w:rPr>
          <w:rFonts w:ascii="Times New Roman" w:hAnsi="Times New Roman"/>
          <w:sz w:val="24"/>
        </w:rPr>
        <w:t>документам</w:t>
      </w:r>
      <w:r>
        <w:rPr>
          <w:rFonts w:ascii="Times New Roman" w:hAnsi="Times New Roman"/>
          <w:spacing w:val="1"/>
          <w:sz w:val="24"/>
        </w:rPr>
        <w:t xml:space="preserve"> </w:t>
      </w:r>
      <w:r>
        <w:rPr>
          <w:rFonts w:ascii="Times New Roman" w:hAnsi="Times New Roman"/>
          <w:sz w:val="24"/>
        </w:rPr>
        <w:t>территориального</w:t>
      </w:r>
      <w:r>
        <w:rPr>
          <w:rFonts w:ascii="Times New Roman" w:hAnsi="Times New Roman"/>
          <w:spacing w:val="1"/>
          <w:sz w:val="24"/>
        </w:rPr>
        <w:t xml:space="preserve"> </w:t>
      </w:r>
      <w:r>
        <w:rPr>
          <w:rFonts w:ascii="Times New Roman" w:hAnsi="Times New Roman"/>
          <w:sz w:val="24"/>
        </w:rPr>
        <w:t>планирования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отношении</w:t>
      </w:r>
      <w:r>
        <w:rPr>
          <w:rFonts w:ascii="Times New Roman" w:hAnsi="Times New Roman"/>
          <w:spacing w:val="1"/>
          <w:sz w:val="24"/>
        </w:rPr>
        <w:t xml:space="preserve"> </w:t>
      </w:r>
      <w:r>
        <w:rPr>
          <w:rFonts w:ascii="Times New Roman" w:hAnsi="Times New Roman"/>
          <w:sz w:val="24"/>
        </w:rPr>
        <w:t>того,</w:t>
      </w:r>
      <w:r>
        <w:rPr>
          <w:rFonts w:ascii="Times New Roman" w:hAnsi="Times New Roman"/>
          <w:spacing w:val="1"/>
          <w:sz w:val="24"/>
        </w:rPr>
        <w:t xml:space="preserve"> </w:t>
      </w:r>
      <w:r>
        <w:rPr>
          <w:rFonts w:ascii="Times New Roman" w:hAnsi="Times New Roman"/>
          <w:sz w:val="24"/>
        </w:rPr>
        <w:t>что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подготовленной</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учитываются</w:t>
      </w:r>
      <w:r>
        <w:rPr>
          <w:rFonts w:ascii="Times New Roman" w:hAnsi="Times New Roman"/>
          <w:spacing w:val="1"/>
          <w:sz w:val="24"/>
        </w:rPr>
        <w:t xml:space="preserve"> </w:t>
      </w:r>
      <w:r>
        <w:rPr>
          <w:rFonts w:ascii="Times New Roman" w:hAnsi="Times New Roman"/>
          <w:sz w:val="24"/>
        </w:rPr>
        <w:t>утвержденные</w:t>
      </w:r>
      <w:r>
        <w:rPr>
          <w:rFonts w:ascii="Times New Roman" w:hAnsi="Times New Roman"/>
          <w:spacing w:val="1"/>
          <w:sz w:val="24"/>
        </w:rPr>
        <w:t xml:space="preserve"> </w:t>
      </w:r>
      <w:r>
        <w:rPr>
          <w:rFonts w:ascii="Times New Roman" w:hAnsi="Times New Roman"/>
          <w:sz w:val="24"/>
        </w:rPr>
        <w:t>такими</w:t>
      </w:r>
      <w:r>
        <w:rPr>
          <w:rFonts w:ascii="Times New Roman" w:hAnsi="Times New Roman"/>
          <w:spacing w:val="1"/>
          <w:sz w:val="24"/>
        </w:rPr>
        <w:t xml:space="preserve"> </w:t>
      </w:r>
      <w:r>
        <w:rPr>
          <w:rFonts w:ascii="Times New Roman" w:hAnsi="Times New Roman"/>
          <w:sz w:val="24"/>
        </w:rPr>
        <w:t>документами</w:t>
      </w:r>
      <w:r>
        <w:rPr>
          <w:rFonts w:ascii="Times New Roman" w:hAnsi="Times New Roman"/>
          <w:spacing w:val="-7"/>
          <w:sz w:val="24"/>
        </w:rPr>
        <w:t xml:space="preserve"> </w:t>
      </w:r>
      <w:r>
        <w:rPr>
          <w:rFonts w:ascii="Times New Roman" w:hAnsi="Times New Roman"/>
          <w:sz w:val="24"/>
        </w:rPr>
        <w:t>границы</w:t>
      </w:r>
      <w:r>
        <w:rPr>
          <w:rFonts w:ascii="Times New Roman" w:hAnsi="Times New Roman"/>
          <w:spacing w:val="-7"/>
          <w:sz w:val="24"/>
        </w:rPr>
        <w:t xml:space="preserve"> </w:t>
      </w:r>
      <w:r>
        <w:rPr>
          <w:rFonts w:ascii="Times New Roman" w:hAnsi="Times New Roman"/>
          <w:sz w:val="24"/>
        </w:rPr>
        <w:t>зон</w:t>
      </w:r>
      <w:r>
        <w:rPr>
          <w:rFonts w:ascii="Times New Roman" w:hAnsi="Times New Roman"/>
          <w:spacing w:val="-8"/>
          <w:sz w:val="24"/>
        </w:rPr>
        <w:t xml:space="preserve"> </w:t>
      </w:r>
      <w:r>
        <w:rPr>
          <w:rFonts w:ascii="Times New Roman" w:hAnsi="Times New Roman"/>
          <w:sz w:val="24"/>
        </w:rPr>
        <w:t>планируемого</w:t>
      </w:r>
      <w:r>
        <w:rPr>
          <w:rFonts w:ascii="Times New Roman" w:hAnsi="Times New Roman"/>
          <w:spacing w:val="-8"/>
          <w:sz w:val="24"/>
        </w:rPr>
        <w:t xml:space="preserve"> </w:t>
      </w:r>
      <w:r>
        <w:rPr>
          <w:rFonts w:ascii="Times New Roman" w:hAnsi="Times New Roman"/>
          <w:sz w:val="24"/>
        </w:rPr>
        <w:t>размещения</w:t>
      </w:r>
      <w:r>
        <w:rPr>
          <w:rFonts w:ascii="Times New Roman" w:hAnsi="Times New Roman"/>
          <w:spacing w:val="-8"/>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различного</w:t>
      </w:r>
      <w:r>
        <w:rPr>
          <w:rFonts w:ascii="Times New Roman" w:hAnsi="Times New Roman"/>
          <w:spacing w:val="-6"/>
          <w:sz w:val="24"/>
        </w:rPr>
        <w:t xml:space="preserve"> </w:t>
      </w:r>
      <w:r>
        <w:rPr>
          <w:rFonts w:ascii="Times New Roman" w:hAnsi="Times New Roman"/>
          <w:sz w:val="24"/>
        </w:rPr>
        <w:t>значения;</w:t>
      </w:r>
    </w:p>
    <w:p w:rsidR="00FC6D91" w:rsidRDefault="003E3082">
      <w:pPr>
        <w:pStyle w:val="aa"/>
        <w:numPr>
          <w:ilvl w:val="0"/>
          <w:numId w:val="2"/>
        </w:numPr>
        <w:tabs>
          <w:tab w:val="left" w:pos="1483"/>
        </w:tabs>
        <w:ind w:left="0" w:firstLine="709"/>
        <w:rPr>
          <w:rFonts w:ascii="Times New Roman" w:hAnsi="Times New Roman"/>
          <w:sz w:val="24"/>
        </w:rPr>
      </w:pPr>
      <w:r>
        <w:rPr>
          <w:rFonts w:ascii="Times New Roman" w:hAnsi="Times New Roman"/>
          <w:sz w:val="24"/>
        </w:rPr>
        <w:lastRenderedPageBreak/>
        <w:t>проектам</w:t>
      </w:r>
      <w:r>
        <w:rPr>
          <w:rFonts w:ascii="Times New Roman" w:hAnsi="Times New Roman"/>
          <w:spacing w:val="1"/>
          <w:sz w:val="24"/>
        </w:rPr>
        <w:t xml:space="preserve"> </w:t>
      </w:r>
      <w:r>
        <w:rPr>
          <w:rFonts w:ascii="Times New Roman" w:hAnsi="Times New Roman"/>
          <w:sz w:val="24"/>
        </w:rPr>
        <w:t>планировки,</w:t>
      </w:r>
      <w:r>
        <w:rPr>
          <w:rFonts w:ascii="Times New Roman" w:hAnsi="Times New Roman"/>
          <w:spacing w:val="1"/>
          <w:sz w:val="24"/>
        </w:rPr>
        <w:t xml:space="preserve"> </w:t>
      </w:r>
      <w:r>
        <w:rPr>
          <w:rFonts w:ascii="Times New Roman" w:hAnsi="Times New Roman"/>
          <w:sz w:val="24"/>
        </w:rPr>
        <w:t>утвержденным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документами</w:t>
      </w:r>
      <w:r>
        <w:rPr>
          <w:rFonts w:ascii="Times New Roman" w:hAnsi="Times New Roman"/>
          <w:spacing w:val="1"/>
          <w:sz w:val="24"/>
        </w:rPr>
        <w:t xml:space="preserve"> </w:t>
      </w:r>
      <w:r>
        <w:rPr>
          <w:rFonts w:ascii="Times New Roman" w:hAnsi="Times New Roman"/>
          <w:sz w:val="24"/>
        </w:rPr>
        <w:t>территориального планирования и определившим красные линии, границы земельных</w:t>
      </w:r>
      <w:r>
        <w:rPr>
          <w:rFonts w:ascii="Times New Roman" w:hAnsi="Times New Roman"/>
          <w:spacing w:val="1"/>
          <w:sz w:val="24"/>
        </w:rPr>
        <w:t xml:space="preserve"> </w:t>
      </w:r>
      <w:r>
        <w:rPr>
          <w:rFonts w:ascii="Times New Roman" w:hAnsi="Times New Roman"/>
          <w:sz w:val="24"/>
        </w:rPr>
        <w:t>участков для размещения объектов различного значения (в части того, что указанные</w:t>
      </w:r>
      <w:r>
        <w:rPr>
          <w:rFonts w:ascii="Times New Roman" w:hAnsi="Times New Roman"/>
          <w:spacing w:val="1"/>
          <w:sz w:val="24"/>
        </w:rPr>
        <w:t xml:space="preserve"> </w:t>
      </w:r>
      <w:r>
        <w:rPr>
          <w:rFonts w:ascii="Times New Roman" w:hAnsi="Times New Roman"/>
          <w:sz w:val="24"/>
        </w:rPr>
        <w:t>границы земельных участков расположены вне пределов территории планировки, или в</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2"/>
          <w:sz w:val="24"/>
        </w:rPr>
        <w:t xml:space="preserve"> </w:t>
      </w:r>
      <w:r>
        <w:rPr>
          <w:rFonts w:ascii="Times New Roman" w:hAnsi="Times New Roman"/>
          <w:sz w:val="24"/>
        </w:rPr>
        <w:t>того,</w:t>
      </w:r>
      <w:r>
        <w:rPr>
          <w:rFonts w:ascii="Times New Roman" w:hAnsi="Times New Roman"/>
          <w:spacing w:val="2"/>
          <w:sz w:val="24"/>
        </w:rPr>
        <w:t xml:space="preserve"> </w:t>
      </w:r>
      <w:r>
        <w:rPr>
          <w:rFonts w:ascii="Times New Roman" w:hAnsi="Times New Roman"/>
          <w:sz w:val="24"/>
        </w:rPr>
        <w:t>что</w:t>
      </w:r>
      <w:r>
        <w:rPr>
          <w:rFonts w:ascii="Times New Roman" w:hAnsi="Times New Roman"/>
          <w:spacing w:val="2"/>
          <w:sz w:val="24"/>
        </w:rPr>
        <w:t xml:space="preserve"> </w:t>
      </w:r>
      <w:r>
        <w:rPr>
          <w:rFonts w:ascii="Times New Roman" w:hAnsi="Times New Roman"/>
          <w:sz w:val="24"/>
        </w:rPr>
        <w:t>такие границы</w:t>
      </w:r>
      <w:r>
        <w:rPr>
          <w:rFonts w:ascii="Times New Roman" w:hAnsi="Times New Roman"/>
          <w:spacing w:val="3"/>
          <w:sz w:val="24"/>
        </w:rPr>
        <w:t xml:space="preserve"> </w:t>
      </w:r>
      <w:r>
        <w:rPr>
          <w:rFonts w:ascii="Times New Roman" w:hAnsi="Times New Roman"/>
          <w:sz w:val="24"/>
        </w:rPr>
        <w:t>учитываются);</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проектам</w:t>
      </w:r>
      <w:r>
        <w:rPr>
          <w:rFonts w:ascii="Times New Roman" w:hAnsi="Times New Roman"/>
          <w:spacing w:val="-11"/>
          <w:sz w:val="24"/>
        </w:rPr>
        <w:t xml:space="preserve"> </w:t>
      </w:r>
      <w:r>
        <w:rPr>
          <w:rFonts w:ascii="Times New Roman" w:hAnsi="Times New Roman"/>
          <w:sz w:val="24"/>
        </w:rPr>
        <w:t>зон</w:t>
      </w:r>
      <w:r>
        <w:rPr>
          <w:rFonts w:ascii="Times New Roman" w:hAnsi="Times New Roman"/>
          <w:spacing w:val="-11"/>
          <w:sz w:val="24"/>
        </w:rPr>
        <w:t xml:space="preserve"> </w:t>
      </w:r>
      <w:r>
        <w:rPr>
          <w:rFonts w:ascii="Times New Roman" w:hAnsi="Times New Roman"/>
          <w:sz w:val="24"/>
        </w:rPr>
        <w:t>охраны</w:t>
      </w:r>
      <w:r>
        <w:rPr>
          <w:rFonts w:ascii="Times New Roman" w:hAnsi="Times New Roman"/>
          <w:spacing w:val="-11"/>
          <w:sz w:val="24"/>
        </w:rPr>
        <w:t xml:space="preserve"> </w:t>
      </w:r>
      <w:r>
        <w:rPr>
          <w:rFonts w:ascii="Times New Roman" w:hAnsi="Times New Roman"/>
          <w:sz w:val="24"/>
        </w:rPr>
        <w:t>объектов</w:t>
      </w:r>
      <w:r>
        <w:rPr>
          <w:rFonts w:ascii="Times New Roman" w:hAnsi="Times New Roman"/>
          <w:spacing w:val="-11"/>
          <w:sz w:val="24"/>
        </w:rPr>
        <w:t xml:space="preserve"> </w:t>
      </w:r>
      <w:r>
        <w:rPr>
          <w:rFonts w:ascii="Times New Roman" w:hAnsi="Times New Roman"/>
          <w:sz w:val="24"/>
        </w:rPr>
        <w:t>культурного</w:t>
      </w:r>
      <w:r>
        <w:rPr>
          <w:rFonts w:ascii="Times New Roman" w:hAnsi="Times New Roman"/>
          <w:spacing w:val="-10"/>
          <w:sz w:val="24"/>
        </w:rPr>
        <w:t xml:space="preserve"> </w:t>
      </w:r>
      <w:r>
        <w:rPr>
          <w:rFonts w:ascii="Times New Roman" w:hAnsi="Times New Roman"/>
          <w:sz w:val="24"/>
        </w:rPr>
        <w:t>наследия</w:t>
      </w:r>
      <w:r>
        <w:rPr>
          <w:rFonts w:ascii="Times New Roman" w:hAnsi="Times New Roman"/>
          <w:spacing w:val="-10"/>
          <w:sz w:val="24"/>
        </w:rPr>
        <w:t xml:space="preserve"> </w:t>
      </w:r>
      <w:r>
        <w:rPr>
          <w:rFonts w:ascii="Times New Roman" w:hAnsi="Times New Roman"/>
          <w:sz w:val="24"/>
        </w:rPr>
        <w:t>федерального,</w:t>
      </w:r>
      <w:r>
        <w:rPr>
          <w:rFonts w:ascii="Times New Roman" w:hAnsi="Times New Roman"/>
          <w:spacing w:val="-10"/>
          <w:sz w:val="24"/>
        </w:rPr>
        <w:t xml:space="preserve"> </w:t>
      </w:r>
      <w:r>
        <w:rPr>
          <w:rFonts w:ascii="Times New Roman" w:hAnsi="Times New Roman"/>
          <w:sz w:val="24"/>
        </w:rPr>
        <w:t>регионального</w:t>
      </w:r>
      <w:r>
        <w:rPr>
          <w:rFonts w:ascii="Times New Roman" w:hAnsi="Times New Roman"/>
          <w:spacing w:val="-62"/>
          <w:sz w:val="24"/>
        </w:rPr>
        <w:t xml:space="preserve"> </w:t>
      </w:r>
      <w:r>
        <w:rPr>
          <w:rFonts w:ascii="Times New Roman" w:hAnsi="Times New Roman"/>
          <w:sz w:val="24"/>
        </w:rPr>
        <w:t>и местного значения в части учёта границ таких зон и соответствующих ограничений (при</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наличии);</w:t>
      </w:r>
    </w:p>
    <w:p w:rsidR="00FC6D91" w:rsidRDefault="003E3082">
      <w:pPr>
        <w:pStyle w:val="aa"/>
        <w:numPr>
          <w:ilvl w:val="0"/>
          <w:numId w:val="7"/>
        </w:numPr>
        <w:tabs>
          <w:tab w:val="left" w:pos="1361"/>
        </w:tabs>
        <w:ind w:left="0" w:firstLine="709"/>
        <w:rPr>
          <w:rFonts w:ascii="Times New Roman" w:hAnsi="Times New Roman"/>
          <w:sz w:val="24"/>
        </w:rPr>
      </w:pPr>
      <w:r>
        <w:rPr>
          <w:rFonts w:ascii="Times New Roman" w:hAnsi="Times New Roman"/>
          <w:sz w:val="24"/>
        </w:rPr>
        <w:t>подтверждение</w:t>
      </w:r>
      <w:r>
        <w:rPr>
          <w:rFonts w:ascii="Times New Roman" w:hAnsi="Times New Roman"/>
          <w:spacing w:val="-12"/>
          <w:sz w:val="24"/>
        </w:rPr>
        <w:t xml:space="preserve"> </w:t>
      </w:r>
      <w:r>
        <w:rPr>
          <w:rFonts w:ascii="Times New Roman" w:hAnsi="Times New Roman"/>
          <w:sz w:val="24"/>
        </w:rPr>
        <w:t>соответствия</w:t>
      </w:r>
      <w:r>
        <w:rPr>
          <w:rFonts w:ascii="Times New Roman" w:hAnsi="Times New Roman"/>
          <w:spacing w:val="-10"/>
          <w:sz w:val="24"/>
        </w:rPr>
        <w:t xml:space="preserve"> </w:t>
      </w:r>
      <w:r>
        <w:rPr>
          <w:rFonts w:ascii="Times New Roman" w:hAnsi="Times New Roman"/>
          <w:sz w:val="24"/>
        </w:rPr>
        <w:t>проекта:</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границам</w:t>
      </w:r>
      <w:r>
        <w:rPr>
          <w:rFonts w:ascii="Times New Roman" w:hAnsi="Times New Roman"/>
          <w:spacing w:val="-8"/>
          <w:sz w:val="24"/>
        </w:rPr>
        <w:t xml:space="preserve"> </w:t>
      </w:r>
      <w:r>
        <w:rPr>
          <w:rFonts w:ascii="Times New Roman" w:hAnsi="Times New Roman"/>
          <w:sz w:val="24"/>
        </w:rPr>
        <w:t>зон</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особыми</w:t>
      </w:r>
      <w:r>
        <w:rPr>
          <w:rFonts w:ascii="Times New Roman" w:hAnsi="Times New Roman"/>
          <w:spacing w:val="-8"/>
          <w:sz w:val="24"/>
        </w:rPr>
        <w:t xml:space="preserve"> </w:t>
      </w:r>
      <w:r>
        <w:rPr>
          <w:rFonts w:ascii="Times New Roman" w:hAnsi="Times New Roman"/>
          <w:sz w:val="24"/>
        </w:rPr>
        <w:t>условиями</w:t>
      </w:r>
      <w:r>
        <w:rPr>
          <w:rFonts w:ascii="Times New Roman" w:hAnsi="Times New Roman"/>
          <w:spacing w:val="-8"/>
          <w:sz w:val="24"/>
        </w:rPr>
        <w:t xml:space="preserve"> </w:t>
      </w:r>
      <w:r>
        <w:rPr>
          <w:rFonts w:ascii="Times New Roman" w:hAnsi="Times New Roman"/>
          <w:sz w:val="24"/>
        </w:rPr>
        <w:t>использования</w:t>
      </w:r>
      <w:r>
        <w:rPr>
          <w:rFonts w:ascii="Times New Roman" w:hAnsi="Times New Roman"/>
          <w:spacing w:val="-9"/>
          <w:sz w:val="24"/>
        </w:rPr>
        <w:t xml:space="preserve"> </w:t>
      </w:r>
      <w:r>
        <w:rPr>
          <w:rFonts w:ascii="Times New Roman" w:hAnsi="Times New Roman"/>
          <w:sz w:val="24"/>
        </w:rPr>
        <w:t>территорий;</w:t>
      </w:r>
    </w:p>
    <w:p w:rsidR="00FC6D91" w:rsidRDefault="003E3082">
      <w:pPr>
        <w:pStyle w:val="aa"/>
        <w:numPr>
          <w:ilvl w:val="0"/>
          <w:numId w:val="2"/>
        </w:numPr>
        <w:tabs>
          <w:tab w:val="left" w:pos="1330"/>
        </w:tabs>
        <w:ind w:left="0" w:firstLine="709"/>
        <w:rPr>
          <w:rFonts w:ascii="Times New Roman" w:hAnsi="Times New Roman"/>
          <w:sz w:val="24"/>
        </w:rPr>
      </w:pPr>
      <w:r>
        <w:rPr>
          <w:rFonts w:ascii="Times New Roman" w:hAnsi="Times New Roman"/>
          <w:sz w:val="24"/>
        </w:rPr>
        <w:t>красным</w:t>
      </w:r>
      <w:r>
        <w:rPr>
          <w:rFonts w:ascii="Times New Roman" w:hAnsi="Times New Roman"/>
          <w:spacing w:val="1"/>
          <w:sz w:val="24"/>
        </w:rPr>
        <w:t xml:space="preserve"> </w:t>
      </w:r>
      <w:r>
        <w:rPr>
          <w:rFonts w:ascii="Times New Roman" w:hAnsi="Times New Roman"/>
          <w:sz w:val="24"/>
        </w:rPr>
        <w:t>линиям,</w:t>
      </w:r>
      <w:r>
        <w:rPr>
          <w:rFonts w:ascii="Times New Roman" w:hAnsi="Times New Roman"/>
          <w:spacing w:val="1"/>
          <w:sz w:val="24"/>
        </w:rPr>
        <w:t xml:space="preserve"> </w:t>
      </w:r>
      <w:r>
        <w:rPr>
          <w:rFonts w:ascii="Times New Roman" w:hAnsi="Times New Roman"/>
          <w:sz w:val="24"/>
        </w:rPr>
        <w:t>обозначающим</w:t>
      </w:r>
      <w:r>
        <w:rPr>
          <w:rFonts w:ascii="Times New Roman" w:hAnsi="Times New Roman"/>
          <w:spacing w:val="1"/>
          <w:sz w:val="24"/>
        </w:rPr>
        <w:t xml:space="preserve"> </w:t>
      </w:r>
      <w:r>
        <w:rPr>
          <w:rFonts w:ascii="Times New Roman" w:hAnsi="Times New Roman"/>
          <w:sz w:val="24"/>
        </w:rPr>
        <w:t>границы</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пользования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подлежащим</w:t>
      </w:r>
      <w:r>
        <w:rPr>
          <w:rFonts w:ascii="Times New Roman" w:hAnsi="Times New Roman"/>
          <w:spacing w:val="1"/>
          <w:sz w:val="24"/>
        </w:rPr>
        <w:t xml:space="preserve"> </w:t>
      </w:r>
      <w:r>
        <w:rPr>
          <w:rFonts w:ascii="Times New Roman" w:hAnsi="Times New Roman"/>
          <w:sz w:val="24"/>
        </w:rPr>
        <w:t>установлению,</w:t>
      </w:r>
      <w:r>
        <w:rPr>
          <w:rFonts w:ascii="Times New Roman" w:hAnsi="Times New Roman"/>
          <w:spacing w:val="1"/>
          <w:sz w:val="24"/>
        </w:rPr>
        <w:t xml:space="preserve"> </w:t>
      </w:r>
      <w:r>
        <w:rPr>
          <w:rFonts w:ascii="Times New Roman" w:hAnsi="Times New Roman"/>
          <w:sz w:val="24"/>
        </w:rPr>
        <w:t>изменению</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отмене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минимальным</w:t>
      </w:r>
      <w:r>
        <w:rPr>
          <w:rFonts w:ascii="Times New Roman" w:hAnsi="Times New Roman"/>
          <w:spacing w:val="-12"/>
          <w:sz w:val="24"/>
        </w:rPr>
        <w:t xml:space="preserve"> </w:t>
      </w:r>
      <w:r>
        <w:rPr>
          <w:rFonts w:ascii="Times New Roman" w:hAnsi="Times New Roman"/>
          <w:sz w:val="24"/>
        </w:rPr>
        <w:t>противопожарным</w:t>
      </w:r>
      <w:r>
        <w:rPr>
          <w:rFonts w:ascii="Times New Roman" w:hAnsi="Times New Roman"/>
          <w:spacing w:val="-15"/>
          <w:sz w:val="24"/>
        </w:rPr>
        <w:t xml:space="preserve"> </w:t>
      </w:r>
      <w:r>
        <w:rPr>
          <w:rFonts w:ascii="Times New Roman" w:hAnsi="Times New Roman"/>
          <w:sz w:val="24"/>
        </w:rPr>
        <w:t>отступам</w:t>
      </w:r>
      <w:r>
        <w:rPr>
          <w:rFonts w:ascii="Times New Roman" w:hAnsi="Times New Roman"/>
          <w:spacing w:val="-12"/>
          <w:sz w:val="24"/>
        </w:rPr>
        <w:t xml:space="preserve"> </w:t>
      </w:r>
      <w:r>
        <w:rPr>
          <w:rFonts w:ascii="Times New Roman" w:hAnsi="Times New Roman"/>
          <w:sz w:val="24"/>
        </w:rPr>
        <w:t>построек</w:t>
      </w:r>
      <w:r>
        <w:rPr>
          <w:rFonts w:ascii="Times New Roman" w:hAnsi="Times New Roman"/>
          <w:spacing w:val="-12"/>
          <w:sz w:val="24"/>
        </w:rPr>
        <w:t xml:space="preserve"> </w:t>
      </w:r>
      <w:r>
        <w:rPr>
          <w:rFonts w:ascii="Times New Roman" w:hAnsi="Times New Roman"/>
          <w:sz w:val="24"/>
        </w:rPr>
        <w:t>друг</w:t>
      </w:r>
      <w:r>
        <w:rPr>
          <w:rFonts w:ascii="Times New Roman" w:hAnsi="Times New Roman"/>
          <w:spacing w:val="-14"/>
          <w:sz w:val="24"/>
        </w:rPr>
        <w:t xml:space="preserve"> </w:t>
      </w:r>
      <w:r>
        <w:rPr>
          <w:rFonts w:ascii="Times New Roman" w:hAnsi="Times New Roman"/>
          <w:sz w:val="24"/>
        </w:rPr>
        <w:t>от</w:t>
      </w:r>
      <w:r>
        <w:rPr>
          <w:rFonts w:ascii="Times New Roman" w:hAnsi="Times New Roman"/>
          <w:spacing w:val="-12"/>
          <w:sz w:val="24"/>
        </w:rPr>
        <w:t xml:space="preserve"> </w:t>
      </w:r>
      <w:r>
        <w:rPr>
          <w:rFonts w:ascii="Times New Roman" w:hAnsi="Times New Roman"/>
          <w:sz w:val="24"/>
        </w:rPr>
        <w:t>друга;</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иным</w:t>
      </w:r>
      <w:r>
        <w:rPr>
          <w:rFonts w:ascii="Times New Roman" w:hAnsi="Times New Roman"/>
          <w:spacing w:val="-10"/>
          <w:sz w:val="24"/>
        </w:rPr>
        <w:t xml:space="preserve"> </w:t>
      </w:r>
      <w:r>
        <w:rPr>
          <w:rFonts w:ascii="Times New Roman" w:hAnsi="Times New Roman"/>
          <w:sz w:val="24"/>
        </w:rPr>
        <w:t>требованиям</w:t>
      </w:r>
      <w:r>
        <w:rPr>
          <w:rFonts w:ascii="Times New Roman" w:hAnsi="Times New Roman"/>
          <w:spacing w:val="-10"/>
          <w:sz w:val="24"/>
        </w:rPr>
        <w:t xml:space="preserve"> </w:t>
      </w:r>
      <w:r>
        <w:rPr>
          <w:rFonts w:ascii="Times New Roman" w:hAnsi="Times New Roman"/>
          <w:sz w:val="24"/>
        </w:rPr>
        <w:t>безопасности;</w:t>
      </w:r>
    </w:p>
    <w:p w:rsidR="00FC6D91" w:rsidRDefault="003E3082">
      <w:pPr>
        <w:pStyle w:val="aa"/>
        <w:numPr>
          <w:ilvl w:val="0"/>
          <w:numId w:val="7"/>
        </w:numPr>
        <w:tabs>
          <w:tab w:val="left" w:pos="1552"/>
        </w:tabs>
        <w:ind w:left="0" w:firstLine="709"/>
        <w:rPr>
          <w:rFonts w:ascii="Times New Roman" w:hAnsi="Times New Roman"/>
          <w:sz w:val="24"/>
        </w:rPr>
      </w:pPr>
      <w:r>
        <w:rPr>
          <w:rFonts w:ascii="Times New Roman" w:hAnsi="Times New Roman"/>
          <w:sz w:val="24"/>
        </w:rPr>
        <w:t>подтверждение</w:t>
      </w:r>
      <w:r>
        <w:rPr>
          <w:rFonts w:ascii="Times New Roman" w:hAnsi="Times New Roman"/>
          <w:spacing w:val="1"/>
          <w:sz w:val="24"/>
        </w:rPr>
        <w:t xml:space="preserve"> </w:t>
      </w:r>
      <w:r>
        <w:rPr>
          <w:rFonts w:ascii="Times New Roman" w:hAnsi="Times New Roman"/>
          <w:sz w:val="24"/>
        </w:rPr>
        <w:t>соответствия</w:t>
      </w:r>
      <w:r>
        <w:rPr>
          <w:rFonts w:ascii="Times New Roman" w:hAnsi="Times New Roman"/>
          <w:spacing w:val="1"/>
          <w:sz w:val="24"/>
        </w:rPr>
        <w:t xml:space="preserve"> </w:t>
      </w:r>
      <w:r>
        <w:rPr>
          <w:rFonts w:ascii="Times New Roman" w:hAnsi="Times New Roman"/>
          <w:sz w:val="24"/>
        </w:rPr>
        <w:t>решений</w:t>
      </w:r>
      <w:r>
        <w:rPr>
          <w:rFonts w:ascii="Times New Roman" w:hAnsi="Times New Roman"/>
          <w:spacing w:val="1"/>
          <w:sz w:val="24"/>
        </w:rPr>
        <w:t xml:space="preserve"> </w:t>
      </w:r>
      <w:r>
        <w:rPr>
          <w:rFonts w:ascii="Times New Roman" w:hAnsi="Times New Roman"/>
          <w:sz w:val="24"/>
        </w:rPr>
        <w:t>подготовленной</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 правовому</w:t>
      </w:r>
      <w:r>
        <w:rPr>
          <w:rFonts w:ascii="Times New Roman" w:hAnsi="Times New Roman"/>
          <w:spacing w:val="-2"/>
          <w:sz w:val="24"/>
        </w:rPr>
        <w:t xml:space="preserve"> </w:t>
      </w:r>
      <w:r>
        <w:rPr>
          <w:rFonts w:ascii="Times New Roman" w:hAnsi="Times New Roman"/>
          <w:sz w:val="24"/>
        </w:rPr>
        <w:t>режиму</w:t>
      </w:r>
      <w:r>
        <w:rPr>
          <w:rFonts w:ascii="Times New Roman" w:hAnsi="Times New Roman"/>
          <w:spacing w:val="-3"/>
          <w:sz w:val="24"/>
        </w:rPr>
        <w:t xml:space="preserve"> </w:t>
      </w:r>
      <w:r>
        <w:rPr>
          <w:rFonts w:ascii="Times New Roman" w:hAnsi="Times New Roman"/>
          <w:sz w:val="24"/>
        </w:rPr>
        <w:t>объектов</w:t>
      </w:r>
      <w:r>
        <w:rPr>
          <w:rFonts w:ascii="Times New Roman" w:hAnsi="Times New Roman"/>
          <w:spacing w:val="-2"/>
          <w:sz w:val="24"/>
        </w:rPr>
        <w:t xml:space="preserve"> </w:t>
      </w:r>
      <w:r>
        <w:rPr>
          <w:rFonts w:ascii="Times New Roman" w:hAnsi="Times New Roman"/>
          <w:sz w:val="24"/>
        </w:rPr>
        <w:t>капитального строительства:</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признанных</w:t>
      </w:r>
      <w:r>
        <w:rPr>
          <w:rFonts w:ascii="Times New Roman" w:hAnsi="Times New Roman"/>
          <w:spacing w:val="-9"/>
          <w:sz w:val="24"/>
        </w:rPr>
        <w:t xml:space="preserve"> </w:t>
      </w:r>
      <w:r>
        <w:rPr>
          <w:rFonts w:ascii="Times New Roman" w:hAnsi="Times New Roman"/>
          <w:sz w:val="24"/>
        </w:rPr>
        <w:t>аварийными</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подлежащих</w:t>
      </w:r>
      <w:r>
        <w:rPr>
          <w:rFonts w:ascii="Times New Roman" w:hAnsi="Times New Roman"/>
          <w:spacing w:val="-9"/>
          <w:sz w:val="24"/>
        </w:rPr>
        <w:t xml:space="preserve"> </w:t>
      </w:r>
      <w:r>
        <w:rPr>
          <w:rFonts w:ascii="Times New Roman" w:hAnsi="Times New Roman"/>
          <w:sz w:val="24"/>
        </w:rPr>
        <w:t>сносу;</w:t>
      </w:r>
    </w:p>
    <w:p w:rsidR="00FC6D91" w:rsidRDefault="003E3082">
      <w:pPr>
        <w:pStyle w:val="aa"/>
        <w:numPr>
          <w:ilvl w:val="0"/>
          <w:numId w:val="2"/>
        </w:numPr>
        <w:tabs>
          <w:tab w:val="left" w:pos="1246"/>
        </w:tabs>
        <w:ind w:left="0" w:firstLine="709"/>
        <w:rPr>
          <w:rFonts w:ascii="Times New Roman" w:hAnsi="Times New Roman"/>
          <w:sz w:val="24"/>
        </w:rPr>
      </w:pPr>
      <w:r>
        <w:rPr>
          <w:rFonts w:ascii="Times New Roman" w:hAnsi="Times New Roman"/>
          <w:sz w:val="24"/>
        </w:rPr>
        <w:t>включенных в соответствующую программу переселения граждан, проживающих в</w:t>
      </w:r>
      <w:r>
        <w:rPr>
          <w:rFonts w:ascii="Times New Roman" w:hAnsi="Times New Roman"/>
          <w:spacing w:val="1"/>
          <w:sz w:val="24"/>
        </w:rPr>
        <w:t xml:space="preserve"> </w:t>
      </w:r>
      <w:r>
        <w:rPr>
          <w:rFonts w:ascii="Times New Roman" w:hAnsi="Times New Roman"/>
          <w:sz w:val="24"/>
        </w:rPr>
        <w:t>аварийных</w:t>
      </w:r>
      <w:r>
        <w:rPr>
          <w:rFonts w:ascii="Times New Roman" w:hAnsi="Times New Roman"/>
          <w:spacing w:val="-1"/>
          <w:sz w:val="24"/>
        </w:rPr>
        <w:t xml:space="preserve"> </w:t>
      </w:r>
      <w:r>
        <w:rPr>
          <w:rFonts w:ascii="Times New Roman" w:hAnsi="Times New Roman"/>
          <w:sz w:val="24"/>
        </w:rPr>
        <w:t>жилых домах;</w:t>
      </w:r>
    </w:p>
    <w:p w:rsidR="00FC6D91" w:rsidRDefault="003E3082">
      <w:pPr>
        <w:pStyle w:val="aa"/>
        <w:numPr>
          <w:ilvl w:val="0"/>
          <w:numId w:val="2"/>
        </w:numPr>
        <w:tabs>
          <w:tab w:val="left" w:pos="1227"/>
        </w:tabs>
        <w:ind w:left="0" w:firstLine="709"/>
        <w:rPr>
          <w:rFonts w:ascii="Times New Roman" w:hAnsi="Times New Roman"/>
          <w:sz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соответствующих</w:t>
      </w:r>
      <w:r>
        <w:rPr>
          <w:rFonts w:ascii="Times New Roman" w:hAnsi="Times New Roman"/>
          <w:spacing w:val="-3"/>
          <w:sz w:val="24"/>
        </w:rPr>
        <w:t xml:space="preserve"> </w:t>
      </w:r>
      <w:r>
        <w:rPr>
          <w:rFonts w:ascii="Times New Roman" w:hAnsi="Times New Roman"/>
          <w:sz w:val="24"/>
        </w:rPr>
        <w:t>настоящим</w:t>
      </w:r>
      <w:r>
        <w:rPr>
          <w:rFonts w:ascii="Times New Roman" w:hAnsi="Times New Roman"/>
          <w:spacing w:val="-3"/>
          <w:sz w:val="24"/>
        </w:rPr>
        <w:t xml:space="preserve"> </w:t>
      </w:r>
      <w:r>
        <w:rPr>
          <w:rFonts w:ascii="Times New Roman" w:hAnsi="Times New Roman"/>
          <w:sz w:val="24"/>
        </w:rPr>
        <w:t>Правилам;</w:t>
      </w:r>
    </w:p>
    <w:p w:rsidR="00FC6D91" w:rsidRDefault="003E3082">
      <w:pPr>
        <w:pStyle w:val="aa"/>
        <w:numPr>
          <w:ilvl w:val="0"/>
          <w:numId w:val="7"/>
        </w:numPr>
        <w:tabs>
          <w:tab w:val="left" w:pos="1406"/>
        </w:tabs>
        <w:ind w:left="0" w:firstLine="709"/>
        <w:rPr>
          <w:rFonts w:ascii="Times New Roman" w:hAnsi="Times New Roman"/>
          <w:sz w:val="24"/>
        </w:rPr>
      </w:pPr>
      <w:r>
        <w:rPr>
          <w:rFonts w:ascii="Times New Roman" w:hAnsi="Times New Roman"/>
          <w:sz w:val="24"/>
        </w:rPr>
        <w:t>подтверждение того, что размеры земельных участков в границах застроенных</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устанавливаются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учётом</w:t>
      </w:r>
      <w:r>
        <w:rPr>
          <w:rFonts w:ascii="Times New Roman" w:hAnsi="Times New Roman"/>
          <w:spacing w:val="1"/>
          <w:sz w:val="24"/>
        </w:rPr>
        <w:t xml:space="preserve"> </w:t>
      </w:r>
      <w:r>
        <w:rPr>
          <w:rFonts w:ascii="Times New Roman" w:hAnsi="Times New Roman"/>
          <w:sz w:val="24"/>
        </w:rPr>
        <w:t>фактического</w:t>
      </w:r>
      <w:r>
        <w:rPr>
          <w:rFonts w:ascii="Times New Roman" w:hAnsi="Times New Roman"/>
          <w:spacing w:val="1"/>
          <w:sz w:val="24"/>
        </w:rPr>
        <w:t xml:space="preserve"> </w:t>
      </w:r>
      <w:r>
        <w:rPr>
          <w:rFonts w:ascii="Times New Roman" w:hAnsi="Times New Roman"/>
          <w:sz w:val="24"/>
        </w:rPr>
        <w:t>землепользования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градостроительных нормативов и правил, действовавших в период застройки территории</w:t>
      </w:r>
      <w:r>
        <w:rPr>
          <w:rFonts w:ascii="Times New Roman" w:hAnsi="Times New Roman"/>
          <w:spacing w:val="-61"/>
          <w:sz w:val="24"/>
        </w:rPr>
        <w:t xml:space="preserve"> </w:t>
      </w:r>
      <w:r>
        <w:rPr>
          <w:rFonts w:ascii="Times New Roman" w:hAnsi="Times New Roman"/>
          <w:sz w:val="24"/>
        </w:rPr>
        <w:t>города.</w:t>
      </w:r>
    </w:p>
    <w:p w:rsidR="00FC6D91" w:rsidRDefault="003E3082">
      <w:pPr>
        <w:pStyle w:val="aa"/>
        <w:numPr>
          <w:ilvl w:val="0"/>
          <w:numId w:val="6"/>
        </w:numPr>
        <w:tabs>
          <w:tab w:val="left" w:pos="1495"/>
        </w:tabs>
        <w:ind w:left="0" w:firstLine="709"/>
        <w:rPr>
          <w:rFonts w:ascii="Times New Roman" w:hAnsi="Times New Roman"/>
          <w:sz w:val="24"/>
        </w:rPr>
      </w:pPr>
      <w:r>
        <w:rPr>
          <w:rFonts w:ascii="Times New Roman" w:hAnsi="Times New Roman"/>
          <w:sz w:val="24"/>
        </w:rPr>
        <w:t>Проверка осуществляется в течение двадцати рабочих дней со дня поступления</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администрацию</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результатам</w:t>
      </w:r>
      <w:r>
        <w:rPr>
          <w:rFonts w:ascii="Times New Roman" w:hAnsi="Times New Roman"/>
          <w:spacing w:val="1"/>
          <w:sz w:val="24"/>
        </w:rPr>
        <w:t xml:space="preserve"> </w:t>
      </w:r>
      <w:r>
        <w:rPr>
          <w:rFonts w:ascii="Times New Roman" w:hAnsi="Times New Roman"/>
          <w:sz w:val="24"/>
        </w:rPr>
        <w:t>проверки администрация города обеспечивает рассмотрение документации по планировке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обсуждениях</w:t>
      </w:r>
      <w:r>
        <w:rPr>
          <w:rFonts w:ascii="Times New Roman" w:hAnsi="Times New Roman"/>
          <w:spacing w:val="1"/>
          <w:sz w:val="24"/>
        </w:rPr>
        <w:t xml:space="preserve"> </w:t>
      </w:r>
      <w:r>
        <w:rPr>
          <w:rFonts w:ascii="Times New Roman" w:hAnsi="Times New Roman"/>
          <w:sz w:val="24"/>
        </w:rPr>
        <w:t>либо</w:t>
      </w:r>
      <w:r>
        <w:rPr>
          <w:rFonts w:ascii="Times New Roman" w:hAnsi="Times New Roman"/>
          <w:spacing w:val="1"/>
          <w:sz w:val="24"/>
        </w:rPr>
        <w:t xml:space="preserve"> </w:t>
      </w:r>
      <w:r>
        <w:rPr>
          <w:rFonts w:ascii="Times New Roman" w:hAnsi="Times New Roman"/>
          <w:sz w:val="24"/>
        </w:rPr>
        <w:t>отклоняет</w:t>
      </w:r>
      <w:r>
        <w:rPr>
          <w:rFonts w:ascii="Times New Roman" w:hAnsi="Times New Roman"/>
          <w:spacing w:val="1"/>
          <w:sz w:val="24"/>
        </w:rPr>
        <w:t xml:space="preserve"> </w:t>
      </w:r>
      <w:r>
        <w:rPr>
          <w:rFonts w:ascii="Times New Roman" w:hAnsi="Times New Roman"/>
          <w:sz w:val="24"/>
        </w:rPr>
        <w:t>такую</w:t>
      </w:r>
      <w:r>
        <w:rPr>
          <w:rFonts w:ascii="Times New Roman" w:hAnsi="Times New Roman"/>
          <w:spacing w:val="1"/>
          <w:sz w:val="24"/>
        </w:rPr>
        <w:t xml:space="preserve"> </w:t>
      </w:r>
      <w:r>
        <w:rPr>
          <w:rFonts w:ascii="Times New Roman" w:hAnsi="Times New Roman"/>
          <w:sz w:val="24"/>
        </w:rPr>
        <w:t>документацию</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направляет</w:t>
      </w:r>
      <w:r>
        <w:rPr>
          <w:rFonts w:ascii="Times New Roman" w:hAnsi="Times New Roman"/>
          <w:spacing w:val="-15"/>
          <w:sz w:val="24"/>
        </w:rPr>
        <w:t xml:space="preserve"> </w:t>
      </w:r>
      <w:r>
        <w:rPr>
          <w:rFonts w:ascii="Times New Roman" w:hAnsi="Times New Roman"/>
          <w:sz w:val="24"/>
        </w:rPr>
        <w:t>ее</w:t>
      </w:r>
      <w:r>
        <w:rPr>
          <w:rFonts w:ascii="Times New Roman" w:hAnsi="Times New Roman"/>
          <w:spacing w:val="-15"/>
          <w:sz w:val="24"/>
        </w:rPr>
        <w:t xml:space="preserve"> </w:t>
      </w:r>
      <w:r>
        <w:rPr>
          <w:rFonts w:ascii="Times New Roman" w:hAnsi="Times New Roman"/>
          <w:sz w:val="24"/>
        </w:rPr>
        <w:t>на</w:t>
      </w:r>
      <w:r>
        <w:rPr>
          <w:rFonts w:ascii="Times New Roman" w:hAnsi="Times New Roman"/>
          <w:spacing w:val="-13"/>
          <w:sz w:val="24"/>
        </w:rPr>
        <w:t xml:space="preserve"> </w:t>
      </w:r>
      <w:r>
        <w:rPr>
          <w:rFonts w:ascii="Times New Roman" w:hAnsi="Times New Roman"/>
          <w:sz w:val="24"/>
        </w:rPr>
        <w:t>доработку.</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решении</w:t>
      </w:r>
      <w:r>
        <w:rPr>
          <w:rFonts w:ascii="Times New Roman" w:hAnsi="Times New Roman"/>
          <w:spacing w:val="-16"/>
          <w:sz w:val="24"/>
        </w:rPr>
        <w:t xml:space="preserve"> </w:t>
      </w:r>
      <w:r>
        <w:rPr>
          <w:rFonts w:ascii="Times New Roman" w:hAnsi="Times New Roman"/>
          <w:sz w:val="24"/>
        </w:rPr>
        <w:t>об</w:t>
      </w:r>
      <w:r>
        <w:rPr>
          <w:rFonts w:ascii="Times New Roman" w:hAnsi="Times New Roman"/>
          <w:spacing w:val="-14"/>
          <w:sz w:val="24"/>
        </w:rPr>
        <w:t xml:space="preserve"> </w:t>
      </w:r>
      <w:r>
        <w:rPr>
          <w:rFonts w:ascii="Times New Roman" w:hAnsi="Times New Roman"/>
          <w:sz w:val="24"/>
        </w:rPr>
        <w:t>отклонении</w:t>
      </w:r>
      <w:r>
        <w:rPr>
          <w:rFonts w:ascii="Times New Roman" w:hAnsi="Times New Roman"/>
          <w:spacing w:val="-14"/>
          <w:sz w:val="24"/>
        </w:rPr>
        <w:t xml:space="preserve"> </w:t>
      </w:r>
      <w:r>
        <w:rPr>
          <w:rFonts w:ascii="Times New Roman" w:hAnsi="Times New Roman"/>
          <w:sz w:val="24"/>
        </w:rPr>
        <w:t>данной</w:t>
      </w:r>
      <w:r>
        <w:rPr>
          <w:rFonts w:ascii="Times New Roman" w:hAnsi="Times New Roman"/>
          <w:spacing w:val="-16"/>
          <w:sz w:val="24"/>
        </w:rPr>
        <w:t xml:space="preserve"> </w:t>
      </w:r>
      <w:r>
        <w:rPr>
          <w:rFonts w:ascii="Times New Roman" w:hAnsi="Times New Roman"/>
          <w:sz w:val="24"/>
        </w:rPr>
        <w:t>документации</w:t>
      </w:r>
      <w:r>
        <w:rPr>
          <w:rFonts w:ascii="Times New Roman" w:hAnsi="Times New Roman"/>
          <w:spacing w:val="-13"/>
          <w:sz w:val="24"/>
        </w:rPr>
        <w:t xml:space="preserve"> </w:t>
      </w:r>
      <w:r>
        <w:rPr>
          <w:rFonts w:ascii="Times New Roman" w:hAnsi="Times New Roman"/>
          <w:sz w:val="24"/>
        </w:rPr>
        <w:t>указываются</w:t>
      </w:r>
      <w:r>
        <w:rPr>
          <w:rFonts w:ascii="Times New Roman" w:hAnsi="Times New Roman"/>
          <w:spacing w:val="-61"/>
          <w:sz w:val="24"/>
        </w:rPr>
        <w:t xml:space="preserve"> </w:t>
      </w:r>
      <w:r>
        <w:rPr>
          <w:rFonts w:ascii="Times New Roman" w:hAnsi="Times New Roman"/>
          <w:sz w:val="24"/>
        </w:rPr>
        <w:t>обоснованные</w:t>
      </w:r>
      <w:r>
        <w:rPr>
          <w:rFonts w:ascii="Times New Roman" w:hAnsi="Times New Roman"/>
          <w:spacing w:val="-1"/>
          <w:sz w:val="24"/>
        </w:rPr>
        <w:t xml:space="preserve"> </w:t>
      </w:r>
      <w:r>
        <w:rPr>
          <w:rFonts w:ascii="Times New Roman" w:hAnsi="Times New Roman"/>
          <w:sz w:val="24"/>
        </w:rPr>
        <w:t>причины</w:t>
      </w:r>
      <w:r>
        <w:rPr>
          <w:rFonts w:ascii="Times New Roman" w:hAnsi="Times New Roman"/>
          <w:spacing w:val="-2"/>
          <w:sz w:val="24"/>
        </w:rPr>
        <w:t xml:space="preserve"> </w:t>
      </w:r>
      <w:r>
        <w:rPr>
          <w:rFonts w:ascii="Times New Roman" w:hAnsi="Times New Roman"/>
          <w:sz w:val="24"/>
        </w:rPr>
        <w:t>отклонения,</w:t>
      </w:r>
      <w:r>
        <w:rPr>
          <w:rFonts w:ascii="Times New Roman" w:hAnsi="Times New Roman"/>
          <w:spacing w:val="-3"/>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2"/>
          <w:sz w:val="24"/>
        </w:rPr>
        <w:t xml:space="preserve"> </w:t>
      </w:r>
      <w:r>
        <w:rPr>
          <w:rFonts w:ascii="Times New Roman" w:hAnsi="Times New Roman"/>
          <w:sz w:val="24"/>
        </w:rPr>
        <w:t>сроки</w:t>
      </w:r>
      <w:r>
        <w:rPr>
          <w:rFonts w:ascii="Times New Roman" w:hAnsi="Times New Roman"/>
          <w:spacing w:val="-1"/>
          <w:sz w:val="24"/>
        </w:rPr>
        <w:t xml:space="preserve"> </w:t>
      </w:r>
      <w:r>
        <w:rPr>
          <w:rFonts w:ascii="Times New Roman" w:hAnsi="Times New Roman"/>
          <w:sz w:val="24"/>
        </w:rPr>
        <w:t>доработки</w:t>
      </w:r>
      <w:r>
        <w:rPr>
          <w:rFonts w:ascii="Times New Roman" w:hAnsi="Times New Roman"/>
          <w:spacing w:val="-1"/>
          <w:sz w:val="24"/>
        </w:rPr>
        <w:t xml:space="preserve"> </w:t>
      </w:r>
      <w:r>
        <w:rPr>
          <w:rFonts w:ascii="Times New Roman" w:hAnsi="Times New Roman"/>
          <w:sz w:val="24"/>
        </w:rPr>
        <w:t>документации.</w:t>
      </w:r>
    </w:p>
    <w:p w:rsidR="00FC6D91" w:rsidRDefault="003E3082">
      <w:pPr>
        <w:pStyle w:val="aa"/>
        <w:numPr>
          <w:ilvl w:val="0"/>
          <w:numId w:val="6"/>
        </w:numPr>
        <w:tabs>
          <w:tab w:val="left" w:pos="1646"/>
        </w:tabs>
        <w:ind w:left="0" w:firstLine="709"/>
        <w:rPr>
          <w:rFonts w:ascii="Times New Roman" w:hAnsi="Times New Roman"/>
          <w:sz w:val="24"/>
        </w:rPr>
      </w:pPr>
      <w:r>
        <w:rPr>
          <w:rFonts w:ascii="Times New Roman" w:hAnsi="Times New Roman"/>
          <w:sz w:val="24"/>
        </w:rPr>
        <w:t>Проекты</w:t>
      </w:r>
      <w:r>
        <w:rPr>
          <w:rFonts w:ascii="Times New Roman" w:hAnsi="Times New Roman"/>
          <w:spacing w:val="1"/>
          <w:sz w:val="24"/>
        </w:rPr>
        <w:t xml:space="preserve"> </w:t>
      </w:r>
      <w:r>
        <w:rPr>
          <w:rFonts w:ascii="Times New Roman" w:hAnsi="Times New Roman"/>
          <w:sz w:val="24"/>
        </w:rPr>
        <w:t>планировки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проекты</w:t>
      </w:r>
      <w:r>
        <w:rPr>
          <w:rFonts w:ascii="Times New Roman" w:hAnsi="Times New Roman"/>
          <w:spacing w:val="1"/>
          <w:sz w:val="24"/>
        </w:rPr>
        <w:t xml:space="preserve"> </w:t>
      </w:r>
      <w:r>
        <w:rPr>
          <w:rFonts w:ascii="Times New Roman" w:hAnsi="Times New Roman"/>
          <w:sz w:val="24"/>
        </w:rPr>
        <w:t>межевания</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случаев,</w:t>
      </w:r>
      <w:r>
        <w:rPr>
          <w:rFonts w:ascii="Times New Roman" w:hAnsi="Times New Roman"/>
          <w:spacing w:val="1"/>
          <w:sz w:val="24"/>
        </w:rPr>
        <w:t xml:space="preserve"> </w:t>
      </w:r>
      <w:r>
        <w:rPr>
          <w:rFonts w:ascii="Times New Roman" w:hAnsi="Times New Roman"/>
          <w:sz w:val="24"/>
        </w:rPr>
        <w:t>установленных</w:t>
      </w:r>
      <w:r>
        <w:rPr>
          <w:rFonts w:ascii="Times New Roman" w:hAnsi="Times New Roman"/>
          <w:spacing w:val="1"/>
          <w:sz w:val="24"/>
        </w:rPr>
        <w:t xml:space="preserve"> </w:t>
      </w:r>
      <w:r>
        <w:rPr>
          <w:rFonts w:ascii="Times New Roman" w:hAnsi="Times New Roman"/>
          <w:sz w:val="24"/>
        </w:rPr>
        <w:t>Градостроительным</w:t>
      </w:r>
      <w:r>
        <w:rPr>
          <w:rFonts w:ascii="Times New Roman" w:hAnsi="Times New Roman"/>
          <w:spacing w:val="1"/>
          <w:sz w:val="24"/>
        </w:rPr>
        <w:t xml:space="preserve"> </w:t>
      </w:r>
      <w:r>
        <w:rPr>
          <w:rFonts w:ascii="Times New Roman" w:hAnsi="Times New Roman"/>
          <w:sz w:val="24"/>
        </w:rPr>
        <w:t>кодексом</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6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утверждения</w:t>
      </w:r>
      <w:r>
        <w:rPr>
          <w:rFonts w:ascii="Times New Roman" w:hAnsi="Times New Roman"/>
          <w:spacing w:val="1"/>
          <w:sz w:val="24"/>
        </w:rPr>
        <w:t xml:space="preserve"> </w:t>
      </w:r>
      <w:r>
        <w:rPr>
          <w:rFonts w:ascii="Times New Roman" w:hAnsi="Times New Roman"/>
          <w:sz w:val="24"/>
        </w:rPr>
        <w:t>администрацией</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подлежат</w:t>
      </w:r>
      <w:r>
        <w:rPr>
          <w:rFonts w:ascii="Times New Roman" w:hAnsi="Times New Roman"/>
          <w:spacing w:val="1"/>
          <w:sz w:val="24"/>
        </w:rPr>
        <w:t xml:space="preserve"> </w:t>
      </w:r>
      <w:r>
        <w:rPr>
          <w:rFonts w:ascii="Times New Roman" w:hAnsi="Times New Roman"/>
          <w:sz w:val="24"/>
        </w:rPr>
        <w:t>обязательному</w:t>
      </w:r>
      <w:r>
        <w:rPr>
          <w:rFonts w:ascii="Times New Roman" w:hAnsi="Times New Roman"/>
          <w:spacing w:val="-61"/>
          <w:sz w:val="24"/>
        </w:rPr>
        <w:t xml:space="preserve"> </w:t>
      </w:r>
      <w:r>
        <w:rPr>
          <w:rFonts w:ascii="Times New Roman" w:hAnsi="Times New Roman"/>
          <w:sz w:val="24"/>
        </w:rPr>
        <w:t>рассмотрению на общественных обсуждениях, проводимых в соответствии с Положением</w:t>
      </w:r>
      <w:r>
        <w:rPr>
          <w:rFonts w:ascii="Times New Roman" w:hAnsi="Times New Roman"/>
          <w:spacing w:val="-61"/>
          <w:sz w:val="24"/>
        </w:rPr>
        <w:t xml:space="preserve"> </w:t>
      </w:r>
      <w:r>
        <w:rPr>
          <w:rFonts w:ascii="Times New Roman" w:hAnsi="Times New Roman"/>
          <w:sz w:val="24"/>
        </w:rPr>
        <w:t>об общественных обсуждениях по отдельным вопросам градостроительной деятельности</w:t>
      </w:r>
      <w:r>
        <w:rPr>
          <w:rFonts w:ascii="Times New Roman" w:hAnsi="Times New Roman"/>
          <w:spacing w:val="-61"/>
          <w:sz w:val="24"/>
        </w:rPr>
        <w:t xml:space="preserve"> </w:t>
      </w:r>
      <w:r>
        <w:rPr>
          <w:rFonts w:ascii="Times New Roman" w:hAnsi="Times New Roman"/>
          <w:sz w:val="24"/>
        </w:rPr>
        <w:t>в городе Магнитогорске, утвержденным Решением Магнитогорского городского Собрания</w:t>
      </w:r>
      <w:r>
        <w:rPr>
          <w:rFonts w:ascii="Times New Roman" w:hAnsi="Times New Roman"/>
          <w:spacing w:val="-61"/>
          <w:sz w:val="24"/>
        </w:rPr>
        <w:t xml:space="preserve"> </w:t>
      </w:r>
      <w:r>
        <w:rPr>
          <w:rFonts w:ascii="Times New Roman" w:hAnsi="Times New Roman"/>
          <w:sz w:val="24"/>
        </w:rPr>
        <w:t>депутатов.</w:t>
      </w:r>
    </w:p>
    <w:p w:rsidR="00FC6D91" w:rsidRDefault="003E3082">
      <w:pPr>
        <w:pStyle w:val="a8"/>
        <w:ind w:firstLine="709"/>
        <w:jc w:val="both"/>
        <w:rPr>
          <w:rFonts w:ascii="Times New Roman" w:hAnsi="Times New Roman"/>
        </w:rPr>
      </w:pPr>
      <w:r>
        <w:rPr>
          <w:rFonts w:ascii="Times New Roman" w:hAnsi="Times New Roman"/>
        </w:rPr>
        <w:t>12-1.</w:t>
      </w:r>
      <w:r>
        <w:rPr>
          <w:rFonts w:ascii="Times New Roman" w:hAnsi="Times New Roman"/>
          <w:spacing w:val="-11"/>
        </w:rPr>
        <w:t xml:space="preserve"> </w:t>
      </w:r>
      <w:r>
        <w:rPr>
          <w:rFonts w:ascii="Times New Roman" w:hAnsi="Times New Roman"/>
        </w:rPr>
        <w:t>В</w:t>
      </w:r>
      <w:r>
        <w:rPr>
          <w:rFonts w:ascii="Times New Roman" w:hAnsi="Times New Roman"/>
          <w:spacing w:val="-8"/>
        </w:rPr>
        <w:t xml:space="preserve"> </w:t>
      </w:r>
      <w:r>
        <w:rPr>
          <w:rFonts w:ascii="Times New Roman" w:hAnsi="Times New Roman"/>
        </w:rPr>
        <w:t>случае</w:t>
      </w:r>
      <w:r>
        <w:rPr>
          <w:rFonts w:ascii="Times New Roman" w:hAnsi="Times New Roman"/>
          <w:spacing w:val="-8"/>
        </w:rPr>
        <w:t xml:space="preserve"> </w:t>
      </w:r>
      <w:r>
        <w:rPr>
          <w:rFonts w:ascii="Times New Roman" w:hAnsi="Times New Roman"/>
        </w:rPr>
        <w:t>внесения</w:t>
      </w:r>
      <w:r>
        <w:rPr>
          <w:rFonts w:ascii="Times New Roman" w:hAnsi="Times New Roman"/>
          <w:spacing w:val="-9"/>
        </w:rPr>
        <w:t xml:space="preserve"> </w:t>
      </w:r>
      <w:r>
        <w:rPr>
          <w:rFonts w:ascii="Times New Roman" w:hAnsi="Times New Roman"/>
        </w:rPr>
        <w:t>изменений</w:t>
      </w:r>
      <w:r>
        <w:rPr>
          <w:rFonts w:ascii="Times New Roman" w:hAnsi="Times New Roman"/>
          <w:spacing w:val="-8"/>
        </w:rPr>
        <w:t xml:space="preserve"> </w:t>
      </w:r>
      <w:r>
        <w:rPr>
          <w:rFonts w:ascii="Times New Roman" w:hAnsi="Times New Roman"/>
        </w:rPr>
        <w:t>в</w:t>
      </w:r>
      <w:r>
        <w:rPr>
          <w:rFonts w:ascii="Times New Roman" w:hAnsi="Times New Roman"/>
          <w:spacing w:val="-11"/>
        </w:rPr>
        <w:t xml:space="preserve"> </w:t>
      </w:r>
      <w:r>
        <w:rPr>
          <w:rFonts w:ascii="Times New Roman" w:hAnsi="Times New Roman"/>
        </w:rPr>
        <w:t>указанные</w:t>
      </w:r>
      <w:r>
        <w:rPr>
          <w:rFonts w:ascii="Times New Roman" w:hAnsi="Times New Roman"/>
          <w:spacing w:val="-8"/>
        </w:rPr>
        <w:t xml:space="preserve"> </w:t>
      </w:r>
      <w:r>
        <w:rPr>
          <w:rFonts w:ascii="Times New Roman" w:hAnsi="Times New Roman"/>
        </w:rPr>
        <w:t>в</w:t>
      </w:r>
      <w:r>
        <w:rPr>
          <w:rFonts w:ascii="Times New Roman" w:hAnsi="Times New Roman"/>
          <w:spacing w:val="-6"/>
        </w:rPr>
        <w:t xml:space="preserve"> </w:t>
      </w:r>
      <w:r>
        <w:rPr>
          <w:rFonts w:ascii="Times New Roman" w:hAnsi="Times New Roman"/>
        </w:rPr>
        <w:t>пункте</w:t>
      </w:r>
      <w:r>
        <w:rPr>
          <w:rFonts w:ascii="Times New Roman" w:hAnsi="Times New Roman"/>
          <w:spacing w:val="-7"/>
        </w:rPr>
        <w:t xml:space="preserve"> </w:t>
      </w:r>
      <w:r>
        <w:rPr>
          <w:rFonts w:ascii="Times New Roman" w:hAnsi="Times New Roman"/>
        </w:rPr>
        <w:t>12</w:t>
      </w:r>
      <w:r>
        <w:rPr>
          <w:rFonts w:ascii="Times New Roman" w:hAnsi="Times New Roman"/>
          <w:spacing w:val="-8"/>
        </w:rPr>
        <w:t xml:space="preserve"> </w:t>
      </w:r>
      <w:r>
        <w:rPr>
          <w:rFonts w:ascii="Times New Roman" w:hAnsi="Times New Roman"/>
        </w:rPr>
        <w:t>настоящей</w:t>
      </w:r>
      <w:r>
        <w:rPr>
          <w:rFonts w:ascii="Times New Roman" w:hAnsi="Times New Roman"/>
          <w:spacing w:val="-8"/>
        </w:rPr>
        <w:t xml:space="preserve"> </w:t>
      </w:r>
      <w:r>
        <w:rPr>
          <w:rFonts w:ascii="Times New Roman" w:hAnsi="Times New Roman"/>
        </w:rPr>
        <w:t>статьи</w:t>
      </w:r>
      <w:r>
        <w:rPr>
          <w:rFonts w:ascii="Times New Roman" w:hAnsi="Times New Roman"/>
          <w:spacing w:val="-10"/>
        </w:rPr>
        <w:t xml:space="preserve"> </w:t>
      </w:r>
      <w:r>
        <w:rPr>
          <w:rFonts w:ascii="Times New Roman" w:hAnsi="Times New Roman"/>
        </w:rPr>
        <w:t>проект</w:t>
      </w:r>
      <w:r>
        <w:rPr>
          <w:rFonts w:ascii="Times New Roman" w:hAnsi="Times New Roman"/>
          <w:spacing w:val="-61"/>
        </w:rPr>
        <w:t xml:space="preserve"> </w:t>
      </w:r>
      <w:r>
        <w:rPr>
          <w:rFonts w:ascii="Times New Roman" w:hAnsi="Times New Roman"/>
        </w:rPr>
        <w:t>планировки</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проект</w:t>
      </w:r>
      <w:r>
        <w:rPr>
          <w:rFonts w:ascii="Times New Roman" w:hAnsi="Times New Roman"/>
          <w:spacing w:val="1"/>
        </w:rPr>
        <w:t xml:space="preserve"> </w:t>
      </w:r>
      <w:r>
        <w:rPr>
          <w:rFonts w:ascii="Times New Roman" w:hAnsi="Times New Roman"/>
        </w:rPr>
        <w:t>межевания</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путем</w:t>
      </w:r>
      <w:r>
        <w:rPr>
          <w:rFonts w:ascii="Times New Roman" w:hAnsi="Times New Roman"/>
          <w:spacing w:val="1"/>
        </w:rPr>
        <w:t xml:space="preserve"> </w:t>
      </w:r>
      <w:r>
        <w:rPr>
          <w:rFonts w:ascii="Times New Roman" w:hAnsi="Times New Roman"/>
        </w:rPr>
        <w:t>утверждения</w:t>
      </w:r>
      <w:r>
        <w:rPr>
          <w:rFonts w:ascii="Times New Roman" w:hAnsi="Times New Roman"/>
          <w:spacing w:val="1"/>
        </w:rPr>
        <w:t xml:space="preserve"> </w:t>
      </w:r>
      <w:r>
        <w:rPr>
          <w:rFonts w:ascii="Times New Roman" w:hAnsi="Times New Roman"/>
        </w:rPr>
        <w:t>их</w:t>
      </w:r>
      <w:r>
        <w:rPr>
          <w:rFonts w:ascii="Times New Roman" w:hAnsi="Times New Roman"/>
          <w:spacing w:val="-6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частей,</w:t>
      </w:r>
      <w:r>
        <w:rPr>
          <w:rFonts w:ascii="Times New Roman" w:hAnsi="Times New Roman"/>
          <w:spacing w:val="1"/>
        </w:rPr>
        <w:t xml:space="preserve"> </w:t>
      </w:r>
      <w:r>
        <w:rPr>
          <w:rFonts w:ascii="Times New Roman" w:hAnsi="Times New Roman"/>
        </w:rPr>
        <w:t>общественные</w:t>
      </w:r>
      <w:r>
        <w:rPr>
          <w:rFonts w:ascii="Times New Roman" w:hAnsi="Times New Roman"/>
          <w:spacing w:val="1"/>
        </w:rPr>
        <w:t xml:space="preserve"> </w:t>
      </w:r>
      <w:r>
        <w:rPr>
          <w:rFonts w:ascii="Times New Roman" w:hAnsi="Times New Roman"/>
        </w:rPr>
        <w:t>обсуждения</w:t>
      </w:r>
      <w:r>
        <w:rPr>
          <w:rFonts w:ascii="Times New Roman" w:hAnsi="Times New Roman"/>
          <w:spacing w:val="1"/>
        </w:rPr>
        <w:t xml:space="preserve"> </w:t>
      </w:r>
      <w:r>
        <w:rPr>
          <w:rFonts w:ascii="Times New Roman" w:hAnsi="Times New Roman"/>
        </w:rPr>
        <w:t>проводятся</w:t>
      </w:r>
      <w:r>
        <w:rPr>
          <w:rFonts w:ascii="Times New Roman" w:hAnsi="Times New Roman"/>
          <w:spacing w:val="1"/>
        </w:rPr>
        <w:t xml:space="preserve"> </w:t>
      </w:r>
      <w:r>
        <w:rPr>
          <w:rFonts w:ascii="Times New Roman" w:hAnsi="Times New Roman"/>
        </w:rPr>
        <w:t>применительно</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таким</w:t>
      </w:r>
      <w:r>
        <w:rPr>
          <w:rFonts w:ascii="Times New Roman" w:hAnsi="Times New Roman"/>
          <w:spacing w:val="1"/>
        </w:rPr>
        <w:t xml:space="preserve"> </w:t>
      </w:r>
      <w:r>
        <w:rPr>
          <w:rFonts w:ascii="Times New Roman" w:hAnsi="Times New Roman"/>
        </w:rPr>
        <w:t>утверждаемым</w:t>
      </w:r>
      <w:r>
        <w:rPr>
          <w:rFonts w:ascii="Times New Roman" w:hAnsi="Times New Roman"/>
          <w:spacing w:val="3"/>
        </w:rPr>
        <w:t xml:space="preserve"> </w:t>
      </w:r>
      <w:r>
        <w:rPr>
          <w:rFonts w:ascii="Times New Roman" w:hAnsi="Times New Roman"/>
        </w:rPr>
        <w:t>частям.</w:t>
      </w:r>
    </w:p>
    <w:p w:rsidR="00FC6D91" w:rsidRDefault="003E3082">
      <w:pPr>
        <w:pStyle w:val="aa"/>
        <w:numPr>
          <w:ilvl w:val="0"/>
          <w:numId w:val="6"/>
        </w:numPr>
        <w:tabs>
          <w:tab w:val="left" w:pos="1483"/>
        </w:tabs>
        <w:ind w:left="0" w:firstLine="709"/>
        <w:rPr>
          <w:rFonts w:ascii="Times New Roman" w:hAnsi="Times New Roman"/>
          <w:sz w:val="24"/>
        </w:rPr>
      </w:pPr>
      <w:r>
        <w:rPr>
          <w:rFonts w:ascii="Times New Roman" w:hAnsi="Times New Roman"/>
          <w:sz w:val="24"/>
        </w:rPr>
        <w:t>Исключен.</w:t>
      </w:r>
    </w:p>
    <w:p w:rsidR="00FC6D91" w:rsidRDefault="003E3082">
      <w:pPr>
        <w:pStyle w:val="aa"/>
        <w:numPr>
          <w:ilvl w:val="0"/>
          <w:numId w:val="6"/>
        </w:numPr>
        <w:tabs>
          <w:tab w:val="left" w:pos="1481"/>
        </w:tabs>
        <w:ind w:left="0" w:firstLine="709"/>
        <w:rPr>
          <w:rFonts w:ascii="Times New Roman" w:hAnsi="Times New Roman"/>
          <w:sz w:val="24"/>
        </w:rPr>
      </w:pPr>
      <w:r>
        <w:rPr>
          <w:rFonts w:ascii="Times New Roman" w:hAnsi="Times New Roman"/>
          <w:sz w:val="24"/>
        </w:rPr>
        <w:t>Администрация</w:t>
      </w:r>
      <w:r>
        <w:rPr>
          <w:rFonts w:ascii="Times New Roman" w:hAnsi="Times New Roman"/>
          <w:spacing w:val="-10"/>
          <w:sz w:val="24"/>
        </w:rPr>
        <w:t xml:space="preserve"> </w:t>
      </w:r>
      <w:r>
        <w:rPr>
          <w:rFonts w:ascii="Times New Roman" w:hAnsi="Times New Roman"/>
          <w:sz w:val="24"/>
        </w:rPr>
        <w:t>города</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учетом</w:t>
      </w:r>
      <w:r>
        <w:rPr>
          <w:rFonts w:ascii="Times New Roman" w:hAnsi="Times New Roman"/>
          <w:spacing w:val="-9"/>
          <w:sz w:val="24"/>
        </w:rPr>
        <w:t xml:space="preserve"> </w:t>
      </w:r>
      <w:r>
        <w:rPr>
          <w:rFonts w:ascii="Times New Roman" w:hAnsi="Times New Roman"/>
          <w:sz w:val="24"/>
        </w:rPr>
        <w:t>протокола</w:t>
      </w:r>
      <w:r>
        <w:rPr>
          <w:rFonts w:ascii="Times New Roman" w:hAnsi="Times New Roman"/>
          <w:spacing w:val="-10"/>
          <w:sz w:val="24"/>
        </w:rPr>
        <w:t xml:space="preserve"> </w:t>
      </w:r>
      <w:r>
        <w:rPr>
          <w:rFonts w:ascii="Times New Roman" w:hAnsi="Times New Roman"/>
          <w:sz w:val="24"/>
        </w:rPr>
        <w:t>общественных</w:t>
      </w:r>
      <w:r>
        <w:rPr>
          <w:rFonts w:ascii="Times New Roman" w:hAnsi="Times New Roman"/>
          <w:spacing w:val="-12"/>
          <w:sz w:val="24"/>
        </w:rPr>
        <w:t xml:space="preserve"> </w:t>
      </w:r>
      <w:r>
        <w:rPr>
          <w:rFonts w:ascii="Times New Roman" w:hAnsi="Times New Roman"/>
          <w:sz w:val="24"/>
        </w:rPr>
        <w:t>обсуждений</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проекту</w:t>
      </w:r>
      <w:r>
        <w:rPr>
          <w:rFonts w:ascii="Times New Roman" w:hAnsi="Times New Roman"/>
          <w:spacing w:val="-61"/>
          <w:sz w:val="24"/>
        </w:rPr>
        <w:t xml:space="preserve"> </w:t>
      </w:r>
      <w:r>
        <w:rPr>
          <w:rFonts w:ascii="Times New Roman" w:hAnsi="Times New Roman"/>
          <w:sz w:val="24"/>
        </w:rPr>
        <w:t>планировки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проекту</w:t>
      </w:r>
      <w:r>
        <w:rPr>
          <w:rFonts w:ascii="Times New Roman" w:hAnsi="Times New Roman"/>
          <w:spacing w:val="1"/>
          <w:sz w:val="24"/>
        </w:rPr>
        <w:t xml:space="preserve"> </w:t>
      </w:r>
      <w:r>
        <w:rPr>
          <w:rFonts w:ascii="Times New Roman" w:hAnsi="Times New Roman"/>
          <w:sz w:val="24"/>
        </w:rPr>
        <w:t>межевания</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заключения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результатах</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обсуждений</w:t>
      </w:r>
      <w:r>
        <w:rPr>
          <w:rFonts w:ascii="Times New Roman" w:hAnsi="Times New Roman"/>
          <w:spacing w:val="1"/>
          <w:sz w:val="24"/>
        </w:rPr>
        <w:t xml:space="preserve"> </w:t>
      </w:r>
      <w:r>
        <w:rPr>
          <w:rFonts w:ascii="Times New Roman" w:hAnsi="Times New Roman"/>
          <w:sz w:val="24"/>
        </w:rPr>
        <w:t>принимает</w:t>
      </w:r>
      <w:r>
        <w:rPr>
          <w:rFonts w:ascii="Times New Roman" w:hAnsi="Times New Roman"/>
          <w:spacing w:val="1"/>
          <w:sz w:val="24"/>
        </w:rPr>
        <w:t xml:space="preserve"> </w:t>
      </w:r>
      <w:r>
        <w:rPr>
          <w:rFonts w:ascii="Times New Roman" w:hAnsi="Times New Roman"/>
          <w:sz w:val="24"/>
        </w:rPr>
        <w:t>решение</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утверждении</w:t>
      </w:r>
      <w:r>
        <w:rPr>
          <w:rFonts w:ascii="Times New Roman" w:hAnsi="Times New Roman"/>
          <w:spacing w:val="1"/>
          <w:sz w:val="24"/>
        </w:rPr>
        <w:t xml:space="preserve"> </w:t>
      </w:r>
      <w:r>
        <w:rPr>
          <w:rFonts w:ascii="Times New Roman" w:hAnsi="Times New Roman"/>
          <w:sz w:val="24"/>
        </w:rPr>
        <w:t>документации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7"/>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7"/>
          <w:sz w:val="24"/>
        </w:rPr>
        <w:t xml:space="preserve"> </w:t>
      </w:r>
      <w:r>
        <w:rPr>
          <w:rFonts w:ascii="Times New Roman" w:hAnsi="Times New Roman"/>
          <w:sz w:val="24"/>
        </w:rPr>
        <w:t>отклоняет</w:t>
      </w:r>
      <w:r>
        <w:rPr>
          <w:rFonts w:ascii="Times New Roman" w:hAnsi="Times New Roman"/>
          <w:spacing w:val="-5"/>
          <w:sz w:val="24"/>
        </w:rPr>
        <w:t xml:space="preserve"> </w:t>
      </w:r>
      <w:r>
        <w:rPr>
          <w:rFonts w:ascii="Times New Roman" w:hAnsi="Times New Roman"/>
          <w:sz w:val="24"/>
        </w:rPr>
        <w:t>такую</w:t>
      </w:r>
      <w:r>
        <w:rPr>
          <w:rFonts w:ascii="Times New Roman" w:hAnsi="Times New Roman"/>
          <w:spacing w:val="-6"/>
          <w:sz w:val="24"/>
        </w:rPr>
        <w:t xml:space="preserve"> </w:t>
      </w:r>
      <w:r>
        <w:rPr>
          <w:rFonts w:ascii="Times New Roman" w:hAnsi="Times New Roman"/>
          <w:sz w:val="24"/>
        </w:rPr>
        <w:t>документацию</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направляет</w:t>
      </w:r>
      <w:r>
        <w:rPr>
          <w:rFonts w:ascii="Times New Roman" w:hAnsi="Times New Roman"/>
          <w:spacing w:val="-7"/>
          <w:sz w:val="24"/>
        </w:rPr>
        <w:t xml:space="preserve"> </w:t>
      </w:r>
      <w:r>
        <w:rPr>
          <w:rFonts w:ascii="Times New Roman" w:hAnsi="Times New Roman"/>
          <w:sz w:val="24"/>
        </w:rPr>
        <w:t>ее</w:t>
      </w:r>
      <w:r>
        <w:rPr>
          <w:rFonts w:ascii="Times New Roman" w:hAnsi="Times New Roman"/>
          <w:spacing w:val="-6"/>
          <w:sz w:val="24"/>
        </w:rPr>
        <w:t xml:space="preserve"> </w:t>
      </w:r>
      <w:r>
        <w:rPr>
          <w:rFonts w:ascii="Times New Roman" w:hAnsi="Times New Roman"/>
          <w:sz w:val="24"/>
        </w:rPr>
        <w:t>на</w:t>
      </w:r>
      <w:r>
        <w:rPr>
          <w:rFonts w:ascii="Times New Roman" w:hAnsi="Times New Roman"/>
          <w:spacing w:val="-8"/>
          <w:sz w:val="24"/>
        </w:rPr>
        <w:t xml:space="preserve"> </w:t>
      </w:r>
      <w:r>
        <w:rPr>
          <w:rFonts w:ascii="Times New Roman" w:hAnsi="Times New Roman"/>
          <w:sz w:val="24"/>
        </w:rPr>
        <w:t>доработку</w:t>
      </w:r>
      <w:r>
        <w:rPr>
          <w:rFonts w:ascii="Times New Roman" w:hAnsi="Times New Roman"/>
          <w:spacing w:val="-6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позднее</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через</w:t>
      </w:r>
      <w:r>
        <w:rPr>
          <w:rFonts w:ascii="Times New Roman" w:hAnsi="Times New Roman"/>
          <w:spacing w:val="1"/>
          <w:sz w:val="24"/>
        </w:rPr>
        <w:t xml:space="preserve"> </w:t>
      </w:r>
      <w:r>
        <w:rPr>
          <w:rFonts w:ascii="Times New Roman" w:hAnsi="Times New Roman"/>
          <w:sz w:val="24"/>
        </w:rPr>
        <w:t>двадцать</w:t>
      </w:r>
      <w:r>
        <w:rPr>
          <w:rFonts w:ascii="Times New Roman" w:hAnsi="Times New Roman"/>
          <w:spacing w:val="1"/>
          <w:sz w:val="24"/>
        </w:rPr>
        <w:t xml:space="preserve"> </w:t>
      </w:r>
      <w:r>
        <w:rPr>
          <w:rFonts w:ascii="Times New Roman" w:hAnsi="Times New Roman"/>
          <w:sz w:val="24"/>
        </w:rPr>
        <w:t>рабочих</w:t>
      </w:r>
      <w:r>
        <w:rPr>
          <w:rFonts w:ascii="Times New Roman" w:hAnsi="Times New Roman"/>
          <w:spacing w:val="1"/>
          <w:sz w:val="24"/>
        </w:rPr>
        <w:t xml:space="preserve"> </w:t>
      </w:r>
      <w:r>
        <w:rPr>
          <w:rFonts w:ascii="Times New Roman" w:hAnsi="Times New Roman"/>
          <w:sz w:val="24"/>
        </w:rPr>
        <w:t>дней</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опубликования</w:t>
      </w:r>
      <w:r>
        <w:rPr>
          <w:rFonts w:ascii="Times New Roman" w:hAnsi="Times New Roman"/>
          <w:spacing w:val="1"/>
          <w:sz w:val="24"/>
        </w:rPr>
        <w:t xml:space="preserve"> </w:t>
      </w:r>
      <w:r>
        <w:rPr>
          <w:rFonts w:ascii="Times New Roman" w:hAnsi="Times New Roman"/>
          <w:sz w:val="24"/>
        </w:rPr>
        <w:t>заключения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 xml:space="preserve">результатах общественных обсуждений, а в случае, если в соответствии со </w:t>
      </w:r>
      <w:hyperlink r:id="rId33" w:history="1">
        <w:r>
          <w:rPr>
            <w:rFonts w:ascii="Times New Roman" w:hAnsi="Times New Roman"/>
            <w:sz w:val="24"/>
          </w:rPr>
          <w:t>статьей 46</w:t>
        </w:r>
      </w:hyperlink>
      <w:r>
        <w:rPr>
          <w:rFonts w:ascii="Times New Roman" w:hAnsi="Times New Roman"/>
          <w:spacing w:val="1"/>
          <w:sz w:val="24"/>
        </w:rPr>
        <w:t xml:space="preserve"> </w:t>
      </w:r>
      <w:r>
        <w:rPr>
          <w:rFonts w:ascii="Times New Roman" w:hAnsi="Times New Roman"/>
          <w:sz w:val="24"/>
        </w:rPr>
        <w:t>Градостроительного</w:t>
      </w:r>
      <w:r>
        <w:rPr>
          <w:rFonts w:ascii="Times New Roman" w:hAnsi="Times New Roman"/>
          <w:spacing w:val="1"/>
          <w:sz w:val="24"/>
        </w:rPr>
        <w:t xml:space="preserve"> </w:t>
      </w:r>
      <w:r>
        <w:rPr>
          <w:rFonts w:ascii="Times New Roman" w:hAnsi="Times New Roman"/>
          <w:sz w:val="24"/>
        </w:rPr>
        <w:t>кодекса</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общественные</w:t>
      </w:r>
      <w:r>
        <w:rPr>
          <w:rFonts w:ascii="Times New Roman" w:hAnsi="Times New Roman"/>
          <w:spacing w:val="1"/>
          <w:sz w:val="24"/>
        </w:rPr>
        <w:t xml:space="preserve"> </w:t>
      </w:r>
      <w:r>
        <w:rPr>
          <w:rFonts w:ascii="Times New Roman" w:hAnsi="Times New Roman"/>
          <w:sz w:val="24"/>
        </w:rPr>
        <w:t>обсуждения</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проводятся, в</w:t>
      </w:r>
      <w:r>
        <w:rPr>
          <w:rFonts w:ascii="Times New Roman" w:hAnsi="Times New Roman"/>
          <w:spacing w:val="1"/>
          <w:sz w:val="24"/>
        </w:rPr>
        <w:t xml:space="preserve"> </w:t>
      </w:r>
      <w:r>
        <w:rPr>
          <w:rFonts w:ascii="Times New Roman" w:hAnsi="Times New Roman"/>
          <w:sz w:val="24"/>
        </w:rPr>
        <w:t>срок,</w:t>
      </w:r>
      <w:r>
        <w:rPr>
          <w:rFonts w:ascii="Times New Roman" w:hAnsi="Times New Roman"/>
          <w:spacing w:val="2"/>
          <w:sz w:val="24"/>
        </w:rPr>
        <w:t xml:space="preserve"> </w:t>
      </w:r>
      <w:r>
        <w:rPr>
          <w:rFonts w:ascii="Times New Roman" w:hAnsi="Times New Roman"/>
          <w:sz w:val="24"/>
        </w:rPr>
        <w:t>указанный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пункте</w:t>
      </w:r>
      <w:r>
        <w:rPr>
          <w:rFonts w:ascii="Times New Roman" w:hAnsi="Times New Roman"/>
          <w:spacing w:val="2"/>
          <w:sz w:val="24"/>
        </w:rPr>
        <w:t xml:space="preserve"> </w:t>
      </w:r>
      <w:r>
        <w:rPr>
          <w:rFonts w:ascii="Times New Roman" w:hAnsi="Times New Roman"/>
          <w:sz w:val="24"/>
        </w:rPr>
        <w:t>11 настоящей</w:t>
      </w:r>
      <w:r>
        <w:rPr>
          <w:rFonts w:ascii="Times New Roman" w:hAnsi="Times New Roman"/>
          <w:spacing w:val="2"/>
          <w:sz w:val="24"/>
        </w:rPr>
        <w:t xml:space="preserve"> </w:t>
      </w:r>
      <w:r>
        <w:rPr>
          <w:rFonts w:ascii="Times New Roman" w:hAnsi="Times New Roman"/>
          <w:sz w:val="24"/>
        </w:rPr>
        <w:t>статьи.</w:t>
      </w:r>
    </w:p>
    <w:p w:rsidR="00FC6D91" w:rsidRDefault="003E3082">
      <w:pPr>
        <w:pStyle w:val="a8"/>
        <w:ind w:firstLine="709"/>
        <w:jc w:val="both"/>
        <w:rPr>
          <w:rFonts w:ascii="Times New Roman" w:hAnsi="Times New Roman"/>
        </w:rPr>
      </w:pPr>
      <w:r>
        <w:rPr>
          <w:rFonts w:ascii="Times New Roman" w:hAnsi="Times New Roman"/>
        </w:rPr>
        <w:lastRenderedPageBreak/>
        <w:t>Основанием</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отклонения</w:t>
      </w:r>
      <w:r>
        <w:rPr>
          <w:rFonts w:ascii="Times New Roman" w:hAnsi="Times New Roman"/>
          <w:spacing w:val="1"/>
        </w:rPr>
        <w:t xml:space="preserve"> </w:t>
      </w:r>
      <w:r>
        <w:rPr>
          <w:rFonts w:ascii="Times New Roman" w:hAnsi="Times New Roman"/>
        </w:rPr>
        <w:t>документации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планировке</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 xml:space="preserve">подготовленной лицами, указанными в </w:t>
      </w:r>
      <w:hyperlink r:id="rId34" w:history="1">
        <w:r>
          <w:rPr>
            <w:rFonts w:ascii="Times New Roman" w:hAnsi="Times New Roman"/>
          </w:rPr>
          <w:t>части 1.1 статьи 45</w:t>
        </w:r>
      </w:hyperlink>
      <w:r>
        <w:rPr>
          <w:rFonts w:ascii="Times New Roman" w:hAnsi="Times New Roman"/>
        </w:rPr>
        <w:t xml:space="preserve"> Градостроительного кодекса</w:t>
      </w:r>
      <w:r>
        <w:rPr>
          <w:rFonts w:ascii="Times New Roman" w:hAnsi="Times New Roman"/>
          <w:spacing w:val="1"/>
        </w:rPr>
        <w:t xml:space="preserve"> </w:t>
      </w:r>
      <w:r>
        <w:rPr>
          <w:rFonts w:ascii="Times New Roman" w:hAnsi="Times New Roman"/>
        </w:rPr>
        <w:t>Российской Федерации, и направления ее на доработку является несоответствие такой</w:t>
      </w:r>
      <w:r>
        <w:rPr>
          <w:rFonts w:ascii="Times New Roman" w:hAnsi="Times New Roman"/>
          <w:spacing w:val="1"/>
        </w:rPr>
        <w:t xml:space="preserve"> </w:t>
      </w:r>
      <w:r>
        <w:rPr>
          <w:rFonts w:ascii="Times New Roman" w:hAnsi="Times New Roman"/>
        </w:rPr>
        <w:t xml:space="preserve">документации требованиям, указанным в </w:t>
      </w:r>
      <w:hyperlink r:id="rId35" w:history="1">
        <w:r>
          <w:rPr>
            <w:rFonts w:ascii="Times New Roman" w:hAnsi="Times New Roman"/>
          </w:rPr>
          <w:t xml:space="preserve">части 10 статьи 45 </w:t>
        </w:r>
      </w:hyperlink>
      <w:r>
        <w:rPr>
          <w:rFonts w:ascii="Times New Roman" w:hAnsi="Times New Roman"/>
        </w:rPr>
        <w:t>Градостроительного кодекса</w:t>
      </w:r>
      <w:r>
        <w:rPr>
          <w:rFonts w:ascii="Times New Roman" w:hAnsi="Times New Roman"/>
          <w:spacing w:val="-6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иных</w:t>
      </w:r>
      <w:r>
        <w:rPr>
          <w:rFonts w:ascii="Times New Roman" w:hAnsi="Times New Roman"/>
          <w:spacing w:val="1"/>
        </w:rPr>
        <w:t xml:space="preserve"> </w:t>
      </w:r>
      <w:r>
        <w:rPr>
          <w:rFonts w:ascii="Times New Roman" w:hAnsi="Times New Roman"/>
        </w:rPr>
        <w:t>случаях</w:t>
      </w:r>
      <w:r>
        <w:rPr>
          <w:rFonts w:ascii="Times New Roman" w:hAnsi="Times New Roman"/>
          <w:spacing w:val="1"/>
        </w:rPr>
        <w:t xml:space="preserve"> </w:t>
      </w:r>
      <w:r>
        <w:rPr>
          <w:rFonts w:ascii="Times New Roman" w:hAnsi="Times New Roman"/>
        </w:rPr>
        <w:t>отклонение</w:t>
      </w:r>
      <w:r>
        <w:rPr>
          <w:rFonts w:ascii="Times New Roman" w:hAnsi="Times New Roman"/>
          <w:spacing w:val="1"/>
        </w:rPr>
        <w:t xml:space="preserve"> </w:t>
      </w:r>
      <w:r>
        <w:rPr>
          <w:rFonts w:ascii="Times New Roman" w:hAnsi="Times New Roman"/>
        </w:rPr>
        <w:t>представленной</w:t>
      </w:r>
      <w:r>
        <w:rPr>
          <w:rFonts w:ascii="Times New Roman" w:hAnsi="Times New Roman"/>
          <w:spacing w:val="1"/>
        </w:rPr>
        <w:t xml:space="preserve"> </w:t>
      </w:r>
      <w:r>
        <w:rPr>
          <w:rFonts w:ascii="Times New Roman" w:hAnsi="Times New Roman"/>
        </w:rPr>
        <w:t>такими</w:t>
      </w:r>
      <w:r>
        <w:rPr>
          <w:rFonts w:ascii="Times New Roman" w:hAnsi="Times New Roman"/>
          <w:spacing w:val="1"/>
        </w:rPr>
        <w:t xml:space="preserve"> </w:t>
      </w:r>
      <w:r>
        <w:rPr>
          <w:rFonts w:ascii="Times New Roman" w:hAnsi="Times New Roman"/>
        </w:rPr>
        <w:t>лицами</w:t>
      </w:r>
      <w:r>
        <w:rPr>
          <w:rFonts w:ascii="Times New Roman" w:hAnsi="Times New Roman"/>
          <w:spacing w:val="1"/>
        </w:rPr>
        <w:t xml:space="preserve"> </w:t>
      </w:r>
      <w:r>
        <w:rPr>
          <w:rFonts w:ascii="Times New Roman" w:hAnsi="Times New Roman"/>
        </w:rPr>
        <w:t>документации</w:t>
      </w:r>
      <w:r>
        <w:rPr>
          <w:rFonts w:ascii="Times New Roman" w:hAnsi="Times New Roman"/>
          <w:spacing w:val="1"/>
        </w:rPr>
        <w:t xml:space="preserve"> </w:t>
      </w:r>
      <w:r>
        <w:rPr>
          <w:rFonts w:ascii="Times New Roman" w:hAnsi="Times New Roman"/>
        </w:rPr>
        <w:t>по</w:t>
      </w:r>
      <w:r>
        <w:rPr>
          <w:rFonts w:ascii="Times New Roman" w:hAnsi="Times New Roman"/>
          <w:spacing w:val="2"/>
        </w:rPr>
        <w:t xml:space="preserve"> </w:t>
      </w:r>
      <w:r>
        <w:rPr>
          <w:rFonts w:ascii="Times New Roman" w:hAnsi="Times New Roman"/>
        </w:rPr>
        <w:t>планировке</w:t>
      </w:r>
      <w:r>
        <w:rPr>
          <w:rFonts w:ascii="Times New Roman" w:hAnsi="Times New Roman"/>
          <w:spacing w:val="-1"/>
        </w:rPr>
        <w:t xml:space="preserve"> </w:t>
      </w:r>
      <w:r>
        <w:rPr>
          <w:rFonts w:ascii="Times New Roman" w:hAnsi="Times New Roman"/>
        </w:rPr>
        <w:t>территории</w:t>
      </w:r>
      <w:r>
        <w:rPr>
          <w:rFonts w:ascii="Times New Roman" w:hAnsi="Times New Roman"/>
          <w:spacing w:val="2"/>
        </w:rPr>
        <w:t xml:space="preserve"> </w:t>
      </w:r>
      <w:r>
        <w:rPr>
          <w:rFonts w:ascii="Times New Roman" w:hAnsi="Times New Roman"/>
        </w:rPr>
        <w:t>не</w:t>
      </w:r>
      <w:r>
        <w:rPr>
          <w:rFonts w:ascii="Times New Roman" w:hAnsi="Times New Roman"/>
          <w:spacing w:val="2"/>
        </w:rPr>
        <w:t xml:space="preserve"> </w:t>
      </w:r>
      <w:r>
        <w:rPr>
          <w:rFonts w:ascii="Times New Roman" w:hAnsi="Times New Roman"/>
        </w:rPr>
        <w:t>допускается.</w:t>
      </w:r>
    </w:p>
    <w:p w:rsidR="00FC6D91" w:rsidRDefault="003E3082">
      <w:pPr>
        <w:pStyle w:val="aa"/>
        <w:numPr>
          <w:ilvl w:val="0"/>
          <w:numId w:val="6"/>
        </w:numPr>
        <w:tabs>
          <w:tab w:val="left" w:pos="1492"/>
        </w:tabs>
        <w:ind w:left="0" w:firstLine="709"/>
        <w:rPr>
          <w:rFonts w:ascii="Times New Roman" w:hAnsi="Times New Roman"/>
          <w:sz w:val="24"/>
        </w:rPr>
      </w:pPr>
      <w:r>
        <w:rPr>
          <w:rFonts w:ascii="Times New Roman" w:hAnsi="Times New Roman"/>
          <w:sz w:val="24"/>
        </w:rPr>
        <w:t>Утверждённая документация по планировке территории города в течение 7 дней</w:t>
      </w:r>
      <w:r>
        <w:rPr>
          <w:rFonts w:ascii="Times New Roman" w:hAnsi="Times New Roman"/>
          <w:spacing w:val="1"/>
          <w:sz w:val="24"/>
        </w:rPr>
        <w:t xml:space="preserve"> </w:t>
      </w:r>
      <w:r>
        <w:rPr>
          <w:rFonts w:ascii="Times New Roman" w:hAnsi="Times New Roman"/>
          <w:sz w:val="24"/>
        </w:rPr>
        <w:t>подлежит</w:t>
      </w:r>
      <w:r>
        <w:rPr>
          <w:rFonts w:ascii="Times New Roman" w:hAnsi="Times New Roman"/>
          <w:spacing w:val="1"/>
          <w:sz w:val="24"/>
        </w:rPr>
        <w:t xml:space="preserve"> </w:t>
      </w:r>
      <w:r>
        <w:rPr>
          <w:rFonts w:ascii="Times New Roman" w:hAnsi="Times New Roman"/>
          <w:sz w:val="24"/>
        </w:rPr>
        <w:t>официальному</w:t>
      </w:r>
      <w:r>
        <w:rPr>
          <w:rFonts w:ascii="Times New Roman" w:hAnsi="Times New Roman"/>
          <w:spacing w:val="1"/>
          <w:sz w:val="24"/>
        </w:rPr>
        <w:t xml:space="preserve"> </w:t>
      </w:r>
      <w:r>
        <w:rPr>
          <w:rFonts w:ascii="Times New Roman" w:hAnsi="Times New Roman"/>
          <w:sz w:val="24"/>
        </w:rPr>
        <w:t>опубликованию</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средствах</w:t>
      </w:r>
      <w:r>
        <w:rPr>
          <w:rFonts w:ascii="Times New Roman" w:hAnsi="Times New Roman"/>
          <w:spacing w:val="1"/>
          <w:sz w:val="24"/>
        </w:rPr>
        <w:t xml:space="preserve"> </w:t>
      </w:r>
      <w:r>
        <w:rPr>
          <w:rFonts w:ascii="Times New Roman" w:hAnsi="Times New Roman"/>
          <w:sz w:val="24"/>
        </w:rPr>
        <w:t>массовой</w:t>
      </w:r>
      <w:r>
        <w:rPr>
          <w:rFonts w:ascii="Times New Roman" w:hAnsi="Times New Roman"/>
          <w:spacing w:val="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размещается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официальном</w:t>
      </w:r>
      <w:r>
        <w:rPr>
          <w:rFonts w:ascii="Times New Roman" w:hAnsi="Times New Roman"/>
          <w:spacing w:val="1"/>
          <w:sz w:val="24"/>
        </w:rPr>
        <w:t xml:space="preserve"> </w:t>
      </w:r>
      <w:r>
        <w:rPr>
          <w:rFonts w:ascii="Times New Roman" w:hAnsi="Times New Roman"/>
          <w:sz w:val="24"/>
        </w:rPr>
        <w:t>сайте</w:t>
      </w:r>
      <w:r>
        <w:rPr>
          <w:rFonts w:ascii="Times New Roman" w:hAnsi="Times New Roman"/>
          <w:spacing w:val="-1"/>
          <w:sz w:val="24"/>
        </w:rPr>
        <w:t xml:space="preserve"> </w:t>
      </w:r>
      <w:r>
        <w:rPr>
          <w:rFonts w:ascii="Times New Roman" w:hAnsi="Times New Roman"/>
          <w:sz w:val="24"/>
        </w:rPr>
        <w:t>администрации города</w:t>
      </w:r>
      <w:r>
        <w:rPr>
          <w:rFonts w:ascii="Times New Roman" w:hAnsi="Times New Roman"/>
          <w:spacing w:val="1"/>
          <w:sz w:val="24"/>
        </w:rPr>
        <w:t xml:space="preserve"> </w:t>
      </w:r>
      <w:r>
        <w:rPr>
          <w:rFonts w:ascii="Times New Roman" w:hAnsi="Times New Roman"/>
          <w:sz w:val="24"/>
        </w:rPr>
        <w:t>в сети "Интернет".</w:t>
      </w:r>
    </w:p>
    <w:p w:rsidR="00FC6D91" w:rsidRDefault="003E3082">
      <w:pPr>
        <w:pStyle w:val="aa"/>
        <w:numPr>
          <w:ilvl w:val="0"/>
          <w:numId w:val="6"/>
        </w:numPr>
        <w:tabs>
          <w:tab w:val="left" w:pos="1516"/>
        </w:tabs>
        <w:ind w:left="0" w:firstLine="709"/>
        <w:rPr>
          <w:rFonts w:ascii="Times New Roman" w:hAnsi="Times New Roman"/>
          <w:sz w:val="24"/>
        </w:rPr>
      </w:pPr>
      <w:r>
        <w:rPr>
          <w:rFonts w:ascii="Times New Roman" w:hAnsi="Times New Roman"/>
          <w:sz w:val="24"/>
        </w:rPr>
        <w:t>Положения, установленные пунктами 3-15 настоящей статьи, применяются при</w:t>
      </w:r>
      <w:r>
        <w:rPr>
          <w:rFonts w:ascii="Times New Roman" w:hAnsi="Times New Roman"/>
          <w:spacing w:val="1"/>
          <w:sz w:val="24"/>
        </w:rPr>
        <w:t xml:space="preserve"> </w:t>
      </w:r>
      <w:r>
        <w:rPr>
          <w:rFonts w:ascii="Times New Roman" w:hAnsi="Times New Roman"/>
          <w:sz w:val="24"/>
        </w:rPr>
        <w:t>подготовке:</w:t>
      </w:r>
    </w:p>
    <w:p w:rsidR="00FC6D91" w:rsidRDefault="003E3082">
      <w:pPr>
        <w:pStyle w:val="aa"/>
        <w:numPr>
          <w:ilvl w:val="0"/>
          <w:numId w:val="8"/>
        </w:numPr>
        <w:tabs>
          <w:tab w:val="left" w:pos="1361"/>
        </w:tabs>
        <w:ind w:left="0" w:firstLine="709"/>
        <w:rPr>
          <w:rFonts w:ascii="Times New Roman" w:hAnsi="Times New Roman"/>
          <w:sz w:val="24"/>
        </w:rPr>
      </w:pPr>
      <w:r>
        <w:rPr>
          <w:rFonts w:ascii="Times New Roman" w:hAnsi="Times New Roman"/>
          <w:spacing w:val="-1"/>
          <w:sz w:val="24"/>
        </w:rPr>
        <w:t>проектов</w:t>
      </w:r>
      <w:r>
        <w:rPr>
          <w:rFonts w:ascii="Times New Roman" w:hAnsi="Times New Roman"/>
          <w:spacing w:val="-14"/>
          <w:sz w:val="24"/>
        </w:rPr>
        <w:t xml:space="preserve"> </w:t>
      </w:r>
      <w:r>
        <w:rPr>
          <w:rFonts w:ascii="Times New Roman" w:hAnsi="Times New Roman"/>
          <w:sz w:val="24"/>
        </w:rPr>
        <w:t>планировки</w:t>
      </w:r>
      <w:r>
        <w:rPr>
          <w:rFonts w:ascii="Times New Roman" w:hAnsi="Times New Roman"/>
          <w:spacing w:val="-13"/>
          <w:sz w:val="24"/>
        </w:rPr>
        <w:t xml:space="preserve"> </w:t>
      </w:r>
      <w:r>
        <w:rPr>
          <w:rFonts w:ascii="Times New Roman" w:hAnsi="Times New Roman"/>
          <w:sz w:val="24"/>
        </w:rPr>
        <w:t>территорий</w:t>
      </w:r>
      <w:r>
        <w:rPr>
          <w:rFonts w:ascii="Times New Roman" w:hAnsi="Times New Roman"/>
          <w:spacing w:val="-15"/>
          <w:sz w:val="24"/>
        </w:rPr>
        <w:t xml:space="preserve"> </w:t>
      </w:r>
      <w:r>
        <w:rPr>
          <w:rFonts w:ascii="Times New Roman" w:hAnsi="Times New Roman"/>
          <w:sz w:val="24"/>
        </w:rPr>
        <w:t>как</w:t>
      </w:r>
      <w:r>
        <w:rPr>
          <w:rFonts w:ascii="Times New Roman" w:hAnsi="Times New Roman"/>
          <w:spacing w:val="-14"/>
          <w:sz w:val="24"/>
        </w:rPr>
        <w:t xml:space="preserve"> </w:t>
      </w:r>
      <w:r>
        <w:rPr>
          <w:rFonts w:ascii="Times New Roman" w:hAnsi="Times New Roman"/>
          <w:sz w:val="24"/>
        </w:rPr>
        <w:t>отдельных</w:t>
      </w:r>
      <w:r>
        <w:rPr>
          <w:rFonts w:ascii="Times New Roman" w:hAnsi="Times New Roman"/>
          <w:spacing w:val="-15"/>
          <w:sz w:val="24"/>
        </w:rPr>
        <w:t xml:space="preserve"> </w:t>
      </w:r>
      <w:r>
        <w:rPr>
          <w:rFonts w:ascii="Times New Roman" w:hAnsi="Times New Roman"/>
          <w:sz w:val="24"/>
        </w:rPr>
        <w:t>документов;</w:t>
      </w:r>
    </w:p>
    <w:p w:rsidR="00FC6D91" w:rsidRDefault="003E3082">
      <w:pPr>
        <w:pStyle w:val="aa"/>
        <w:numPr>
          <w:ilvl w:val="0"/>
          <w:numId w:val="8"/>
        </w:numPr>
        <w:tabs>
          <w:tab w:val="left" w:pos="1361"/>
        </w:tabs>
        <w:ind w:left="0" w:firstLine="709"/>
        <w:rPr>
          <w:rFonts w:ascii="Times New Roman" w:hAnsi="Times New Roman"/>
          <w:sz w:val="24"/>
        </w:rPr>
      </w:pPr>
      <w:r>
        <w:rPr>
          <w:rFonts w:ascii="Times New Roman" w:hAnsi="Times New Roman"/>
          <w:sz w:val="24"/>
        </w:rPr>
        <w:t>проектов</w:t>
      </w:r>
      <w:r>
        <w:rPr>
          <w:rFonts w:ascii="Times New Roman" w:hAnsi="Times New Roman"/>
          <w:spacing w:val="-10"/>
          <w:sz w:val="24"/>
        </w:rPr>
        <w:t xml:space="preserve"> </w:t>
      </w:r>
      <w:r>
        <w:rPr>
          <w:rFonts w:ascii="Times New Roman" w:hAnsi="Times New Roman"/>
          <w:sz w:val="24"/>
        </w:rPr>
        <w:t>планировки</w:t>
      </w:r>
      <w:r>
        <w:rPr>
          <w:rFonts w:ascii="Times New Roman" w:hAnsi="Times New Roman"/>
          <w:spacing w:val="-8"/>
          <w:sz w:val="24"/>
        </w:rPr>
        <w:t xml:space="preserve"> </w:t>
      </w:r>
      <w:r>
        <w:rPr>
          <w:rFonts w:ascii="Times New Roman" w:hAnsi="Times New Roman"/>
          <w:sz w:val="24"/>
        </w:rPr>
        <w:t>территорий</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проектами</w:t>
      </w:r>
      <w:r>
        <w:rPr>
          <w:rFonts w:ascii="Times New Roman" w:hAnsi="Times New Roman"/>
          <w:spacing w:val="-10"/>
          <w:sz w:val="24"/>
        </w:rPr>
        <w:t xml:space="preserve"> </w:t>
      </w:r>
      <w:r>
        <w:rPr>
          <w:rFonts w:ascii="Times New Roman" w:hAnsi="Times New Roman"/>
          <w:sz w:val="24"/>
        </w:rPr>
        <w:t>межевания</w:t>
      </w:r>
      <w:r>
        <w:rPr>
          <w:rFonts w:ascii="Times New Roman" w:hAnsi="Times New Roman"/>
          <w:spacing w:val="-11"/>
          <w:sz w:val="24"/>
        </w:rPr>
        <w:t xml:space="preserve"> </w:t>
      </w:r>
      <w:r>
        <w:rPr>
          <w:rFonts w:ascii="Times New Roman" w:hAnsi="Times New Roman"/>
          <w:sz w:val="24"/>
        </w:rPr>
        <w:t>территорий</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их</w:t>
      </w:r>
      <w:r>
        <w:rPr>
          <w:rFonts w:ascii="Times New Roman" w:hAnsi="Times New Roman"/>
          <w:spacing w:val="-11"/>
          <w:sz w:val="24"/>
        </w:rPr>
        <w:t xml:space="preserve"> </w:t>
      </w:r>
      <w:r>
        <w:rPr>
          <w:rFonts w:ascii="Times New Roman" w:hAnsi="Times New Roman"/>
          <w:sz w:val="24"/>
        </w:rPr>
        <w:t>составе;</w:t>
      </w:r>
    </w:p>
    <w:p w:rsidR="00FC6D91" w:rsidRDefault="003E3082">
      <w:pPr>
        <w:pStyle w:val="aa"/>
        <w:numPr>
          <w:ilvl w:val="0"/>
          <w:numId w:val="8"/>
        </w:numPr>
        <w:tabs>
          <w:tab w:val="left" w:pos="1361"/>
        </w:tabs>
        <w:ind w:left="0" w:firstLine="709"/>
        <w:rPr>
          <w:rFonts w:ascii="Times New Roman" w:hAnsi="Times New Roman"/>
          <w:sz w:val="24"/>
        </w:rPr>
      </w:pPr>
      <w:r>
        <w:rPr>
          <w:rFonts w:ascii="Times New Roman" w:hAnsi="Times New Roman"/>
          <w:spacing w:val="-1"/>
          <w:sz w:val="24"/>
        </w:rPr>
        <w:t>проектов</w:t>
      </w:r>
      <w:r>
        <w:rPr>
          <w:rFonts w:ascii="Times New Roman" w:hAnsi="Times New Roman"/>
          <w:spacing w:val="-15"/>
          <w:sz w:val="24"/>
        </w:rPr>
        <w:t xml:space="preserve"> </w:t>
      </w:r>
      <w:r>
        <w:rPr>
          <w:rFonts w:ascii="Times New Roman" w:hAnsi="Times New Roman"/>
          <w:sz w:val="24"/>
        </w:rPr>
        <w:t>межевания</w:t>
      </w:r>
      <w:r>
        <w:rPr>
          <w:rFonts w:ascii="Times New Roman" w:hAnsi="Times New Roman"/>
          <w:spacing w:val="-14"/>
          <w:sz w:val="24"/>
        </w:rPr>
        <w:t xml:space="preserve"> </w:t>
      </w:r>
      <w:r>
        <w:rPr>
          <w:rFonts w:ascii="Times New Roman" w:hAnsi="Times New Roman"/>
          <w:sz w:val="24"/>
        </w:rPr>
        <w:t>территорий</w:t>
      </w:r>
      <w:r>
        <w:rPr>
          <w:rFonts w:ascii="Times New Roman" w:hAnsi="Times New Roman"/>
          <w:spacing w:val="-13"/>
          <w:sz w:val="24"/>
        </w:rPr>
        <w:t xml:space="preserve"> </w:t>
      </w:r>
      <w:r>
        <w:rPr>
          <w:rFonts w:ascii="Times New Roman" w:hAnsi="Times New Roman"/>
          <w:sz w:val="24"/>
        </w:rPr>
        <w:t>как</w:t>
      </w:r>
      <w:r>
        <w:rPr>
          <w:rFonts w:ascii="Times New Roman" w:hAnsi="Times New Roman"/>
          <w:spacing w:val="-15"/>
          <w:sz w:val="24"/>
        </w:rPr>
        <w:t xml:space="preserve"> </w:t>
      </w:r>
      <w:r>
        <w:rPr>
          <w:rFonts w:ascii="Times New Roman" w:hAnsi="Times New Roman"/>
          <w:sz w:val="24"/>
        </w:rPr>
        <w:t>отдельных</w:t>
      </w:r>
      <w:r>
        <w:rPr>
          <w:rFonts w:ascii="Times New Roman" w:hAnsi="Times New Roman"/>
          <w:spacing w:val="-16"/>
          <w:sz w:val="24"/>
        </w:rPr>
        <w:t xml:space="preserve"> </w:t>
      </w:r>
      <w:r>
        <w:rPr>
          <w:rFonts w:ascii="Times New Roman" w:hAnsi="Times New Roman"/>
          <w:sz w:val="24"/>
        </w:rPr>
        <w:t>документов.</w:t>
      </w:r>
    </w:p>
    <w:p w:rsidR="00FC6D91" w:rsidRDefault="003E3082">
      <w:pPr>
        <w:pStyle w:val="aa"/>
        <w:numPr>
          <w:ilvl w:val="0"/>
          <w:numId w:val="6"/>
        </w:numPr>
        <w:tabs>
          <w:tab w:val="left" w:pos="1483"/>
        </w:tabs>
        <w:ind w:left="0" w:firstLine="709"/>
        <w:rPr>
          <w:rFonts w:ascii="Times New Roman" w:hAnsi="Times New Roman"/>
          <w:sz w:val="24"/>
        </w:rPr>
      </w:pPr>
      <w:r>
        <w:rPr>
          <w:rFonts w:ascii="Times New Roman" w:hAnsi="Times New Roman"/>
          <w:sz w:val="24"/>
        </w:rPr>
        <w:t>Исключен.</w:t>
      </w:r>
    </w:p>
    <w:p w:rsidR="00FC6D91" w:rsidRDefault="003E3082">
      <w:pPr>
        <w:pStyle w:val="aa"/>
        <w:numPr>
          <w:ilvl w:val="0"/>
          <w:numId w:val="6"/>
        </w:numPr>
        <w:tabs>
          <w:tab w:val="left" w:pos="1483"/>
        </w:tabs>
        <w:ind w:left="0" w:firstLine="709"/>
        <w:rPr>
          <w:rFonts w:ascii="Times New Roman" w:hAnsi="Times New Roman"/>
          <w:sz w:val="24"/>
        </w:rPr>
      </w:pPr>
      <w:hyperlink r:id="rId36" w:history="1">
        <w:r>
          <w:rPr>
            <w:rFonts w:ascii="Times New Roman" w:hAnsi="Times New Roman"/>
            <w:sz w:val="24"/>
          </w:rPr>
          <w:t>Исключен</w:t>
        </w:r>
      </w:hyperlink>
      <w:r>
        <w:rPr>
          <w:rFonts w:ascii="Times New Roman" w:hAnsi="Times New Roman"/>
          <w:sz w:val="24"/>
        </w:rPr>
        <w:t>.</w:t>
      </w:r>
    </w:p>
    <w:p w:rsidR="00FC6D91" w:rsidRDefault="003E3082">
      <w:pPr>
        <w:pStyle w:val="aa"/>
        <w:numPr>
          <w:ilvl w:val="0"/>
          <w:numId w:val="6"/>
        </w:numPr>
        <w:tabs>
          <w:tab w:val="left" w:pos="1483"/>
        </w:tabs>
        <w:ind w:left="0" w:firstLine="709"/>
        <w:rPr>
          <w:rFonts w:ascii="Times New Roman" w:hAnsi="Times New Roman"/>
          <w:sz w:val="24"/>
        </w:rPr>
      </w:pPr>
      <w:r>
        <w:rPr>
          <w:rFonts w:ascii="Times New Roman" w:hAnsi="Times New Roman"/>
          <w:sz w:val="24"/>
        </w:rPr>
        <w:t>Исключен.</w:t>
      </w:r>
    </w:p>
    <w:p w:rsidR="00FC6D91" w:rsidRDefault="00FC6D91">
      <w:pPr>
        <w:pStyle w:val="a8"/>
        <w:ind w:firstLine="709"/>
        <w:rPr>
          <w:rFonts w:ascii="Times New Roman" w:hAnsi="Times New Roman"/>
        </w:rPr>
      </w:pPr>
    </w:p>
    <w:p w:rsidR="00FC6D91" w:rsidRDefault="003E3082">
      <w:pPr>
        <w:pStyle w:val="10"/>
        <w:ind w:left="0" w:firstLine="709"/>
        <w:jc w:val="both"/>
        <w:rPr>
          <w:rFonts w:ascii="Times New Roman" w:hAnsi="Times New Roman"/>
        </w:rPr>
      </w:pPr>
      <w:r>
        <w:rPr>
          <w:rFonts w:ascii="Times New Roman" w:hAnsi="Times New Roman"/>
        </w:rPr>
        <w:t>Статья</w:t>
      </w:r>
      <w:r>
        <w:rPr>
          <w:rFonts w:ascii="Times New Roman" w:hAnsi="Times New Roman"/>
          <w:spacing w:val="1"/>
        </w:rPr>
        <w:t xml:space="preserve"> </w:t>
      </w:r>
      <w:r>
        <w:rPr>
          <w:rFonts w:ascii="Times New Roman" w:hAnsi="Times New Roman"/>
        </w:rPr>
        <w:t>4-1</w:t>
      </w:r>
      <w:r>
        <w:rPr>
          <w:rFonts w:ascii="Times New Roman" w:hAnsi="Times New Roman"/>
          <w:b w:val="0"/>
        </w:rPr>
        <w:t>.</w:t>
      </w:r>
      <w:r>
        <w:rPr>
          <w:rFonts w:ascii="Times New Roman" w:hAnsi="Times New Roman"/>
          <w:b w:val="0"/>
          <w:spacing w:val="1"/>
        </w:rPr>
        <w:t xml:space="preserve"> </w:t>
      </w:r>
      <w:r>
        <w:rPr>
          <w:rFonts w:ascii="Times New Roman" w:hAnsi="Times New Roman"/>
        </w:rPr>
        <w:t>Порядок</w:t>
      </w:r>
      <w:r>
        <w:rPr>
          <w:rFonts w:ascii="Times New Roman" w:hAnsi="Times New Roman"/>
          <w:spacing w:val="1"/>
        </w:rPr>
        <w:t xml:space="preserve"> </w:t>
      </w:r>
      <w:r>
        <w:rPr>
          <w:rFonts w:ascii="Times New Roman" w:hAnsi="Times New Roman"/>
        </w:rPr>
        <w:t>внесения</w:t>
      </w:r>
      <w:r>
        <w:rPr>
          <w:rFonts w:ascii="Times New Roman" w:hAnsi="Times New Roman"/>
          <w:spacing w:val="1"/>
        </w:rPr>
        <w:t xml:space="preserve"> </w:t>
      </w:r>
      <w:r>
        <w:rPr>
          <w:rFonts w:ascii="Times New Roman" w:hAnsi="Times New Roman"/>
        </w:rPr>
        <w:t>изменений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документацию</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планировке</w:t>
      </w:r>
      <w:r>
        <w:rPr>
          <w:rFonts w:ascii="Times New Roman" w:hAnsi="Times New Roman"/>
          <w:spacing w:val="1"/>
        </w:rPr>
        <w:t xml:space="preserve"> </w:t>
      </w:r>
      <w:r>
        <w:rPr>
          <w:rFonts w:ascii="Times New Roman" w:hAnsi="Times New Roman"/>
        </w:rPr>
        <w:t>территории города, порядок отмены документации по планировке территории или</w:t>
      </w:r>
      <w:r>
        <w:rPr>
          <w:rFonts w:ascii="Times New Roman" w:hAnsi="Times New Roman"/>
          <w:spacing w:val="1"/>
        </w:rPr>
        <w:t xml:space="preserve"> </w:t>
      </w:r>
      <w:r>
        <w:rPr>
          <w:rFonts w:ascii="Times New Roman" w:hAnsi="Times New Roman"/>
        </w:rPr>
        <w:t>ее отдельных частей, порядок признания отдельных частей такой документации не</w:t>
      </w:r>
      <w:r>
        <w:rPr>
          <w:rFonts w:ascii="Times New Roman" w:hAnsi="Times New Roman"/>
          <w:spacing w:val="1"/>
        </w:rPr>
        <w:t xml:space="preserve"> </w:t>
      </w:r>
      <w:r>
        <w:rPr>
          <w:rFonts w:ascii="Times New Roman" w:hAnsi="Times New Roman"/>
        </w:rPr>
        <w:t>подлежащими</w:t>
      </w:r>
      <w:r>
        <w:rPr>
          <w:rFonts w:ascii="Times New Roman" w:hAnsi="Times New Roman"/>
          <w:spacing w:val="-3"/>
        </w:rPr>
        <w:t xml:space="preserve"> </w:t>
      </w:r>
      <w:r>
        <w:rPr>
          <w:rFonts w:ascii="Times New Roman" w:hAnsi="Times New Roman"/>
        </w:rPr>
        <w:t>применению</w:t>
      </w:r>
    </w:p>
    <w:p w:rsidR="00FC6D91" w:rsidRDefault="00FC6D91">
      <w:pPr>
        <w:pStyle w:val="a8"/>
        <w:ind w:firstLine="709"/>
        <w:rPr>
          <w:rFonts w:ascii="Times New Roman" w:hAnsi="Times New Roman"/>
          <w:b/>
        </w:rPr>
      </w:pPr>
    </w:p>
    <w:p w:rsidR="00FC6D91" w:rsidRDefault="003E3082">
      <w:pPr>
        <w:pStyle w:val="a8"/>
        <w:ind w:firstLine="709"/>
        <w:jc w:val="both"/>
        <w:rPr>
          <w:rFonts w:ascii="Times New Roman" w:hAnsi="Times New Roman"/>
        </w:rPr>
      </w:pPr>
      <w:r>
        <w:rPr>
          <w:rFonts w:ascii="Times New Roman" w:hAnsi="Times New Roman"/>
        </w:rPr>
        <w:t>Порядок внесения изменений в документацию по планировке территории города,</w:t>
      </w:r>
      <w:r>
        <w:rPr>
          <w:rFonts w:ascii="Times New Roman" w:hAnsi="Times New Roman"/>
          <w:spacing w:val="1"/>
        </w:rPr>
        <w:t xml:space="preserve"> </w:t>
      </w:r>
      <w:r>
        <w:rPr>
          <w:rFonts w:ascii="Times New Roman" w:hAnsi="Times New Roman"/>
        </w:rPr>
        <w:t>порядок</w:t>
      </w:r>
      <w:r>
        <w:rPr>
          <w:rFonts w:ascii="Times New Roman" w:hAnsi="Times New Roman"/>
          <w:spacing w:val="1"/>
        </w:rPr>
        <w:t xml:space="preserve"> </w:t>
      </w:r>
      <w:r>
        <w:rPr>
          <w:rFonts w:ascii="Times New Roman" w:hAnsi="Times New Roman"/>
        </w:rPr>
        <w:t>отмены</w:t>
      </w:r>
      <w:r>
        <w:rPr>
          <w:rFonts w:ascii="Times New Roman" w:hAnsi="Times New Roman"/>
          <w:spacing w:val="1"/>
        </w:rPr>
        <w:t xml:space="preserve"> </w:t>
      </w:r>
      <w:r>
        <w:rPr>
          <w:rFonts w:ascii="Times New Roman" w:hAnsi="Times New Roman"/>
        </w:rPr>
        <w:t>документации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планировке</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ее</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частей,</w:t>
      </w:r>
      <w:r>
        <w:rPr>
          <w:rFonts w:ascii="Times New Roman" w:hAnsi="Times New Roman"/>
          <w:spacing w:val="1"/>
        </w:rPr>
        <w:t xml:space="preserve"> </w:t>
      </w:r>
      <w:r>
        <w:rPr>
          <w:rFonts w:ascii="Times New Roman" w:hAnsi="Times New Roman"/>
        </w:rPr>
        <w:t>порядок признания отдельных частей такой документации не подлежащими применению</w:t>
      </w:r>
      <w:r>
        <w:rPr>
          <w:rFonts w:ascii="Times New Roman" w:hAnsi="Times New Roman"/>
          <w:spacing w:val="1"/>
        </w:rPr>
        <w:t xml:space="preserve"> </w:t>
      </w:r>
      <w:r>
        <w:rPr>
          <w:rFonts w:ascii="Times New Roman" w:hAnsi="Times New Roman"/>
        </w:rPr>
        <w:t>устанавливаются</w:t>
      </w:r>
      <w:r>
        <w:rPr>
          <w:rFonts w:ascii="Times New Roman" w:hAnsi="Times New Roman"/>
          <w:spacing w:val="1"/>
        </w:rPr>
        <w:t xml:space="preserve"> </w:t>
      </w:r>
      <w:r>
        <w:rPr>
          <w:rFonts w:ascii="Times New Roman" w:hAnsi="Times New Roman"/>
        </w:rPr>
        <w:t>Градостроительным</w:t>
      </w:r>
      <w:r>
        <w:rPr>
          <w:rFonts w:ascii="Times New Roman" w:hAnsi="Times New Roman"/>
          <w:spacing w:val="1"/>
        </w:rPr>
        <w:t xml:space="preserve"> </w:t>
      </w:r>
      <w:r>
        <w:rPr>
          <w:rFonts w:ascii="Times New Roman" w:hAnsi="Times New Roman"/>
        </w:rPr>
        <w:t>кодексом</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а</w:t>
      </w:r>
      <w:r>
        <w:rPr>
          <w:rFonts w:ascii="Times New Roman" w:hAnsi="Times New Roman"/>
          <w:spacing w:val="1"/>
        </w:rPr>
        <w:t xml:space="preserve"> </w:t>
      </w:r>
      <w:r>
        <w:rPr>
          <w:rFonts w:ascii="Times New Roman" w:hAnsi="Times New Roman"/>
        </w:rPr>
        <w:t>также</w:t>
      </w:r>
      <w:r>
        <w:rPr>
          <w:rFonts w:ascii="Times New Roman" w:hAnsi="Times New Roman"/>
          <w:spacing w:val="1"/>
        </w:rPr>
        <w:t xml:space="preserve"> </w:t>
      </w:r>
      <w:r>
        <w:rPr>
          <w:rFonts w:ascii="Times New Roman" w:hAnsi="Times New Roman"/>
        </w:rPr>
        <w:t>Положением</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порядке</w:t>
      </w:r>
      <w:r>
        <w:rPr>
          <w:rFonts w:ascii="Times New Roman" w:hAnsi="Times New Roman"/>
          <w:spacing w:val="1"/>
        </w:rPr>
        <w:t xml:space="preserve"> </w:t>
      </w:r>
      <w:r>
        <w:rPr>
          <w:rFonts w:ascii="Times New Roman" w:hAnsi="Times New Roman"/>
        </w:rPr>
        <w:t>подготовки</w:t>
      </w:r>
      <w:r>
        <w:rPr>
          <w:rFonts w:ascii="Times New Roman" w:hAnsi="Times New Roman"/>
          <w:spacing w:val="1"/>
        </w:rPr>
        <w:t xml:space="preserve"> </w:t>
      </w:r>
      <w:r>
        <w:rPr>
          <w:rFonts w:ascii="Times New Roman" w:hAnsi="Times New Roman"/>
        </w:rPr>
        <w:t>документации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планировке</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spacing w:val="-1"/>
        </w:rPr>
        <w:t>разрабатываемой</w:t>
      </w:r>
      <w:r>
        <w:rPr>
          <w:rFonts w:ascii="Times New Roman" w:hAnsi="Times New Roman"/>
          <w:spacing w:val="-15"/>
        </w:rPr>
        <w:t xml:space="preserve"> </w:t>
      </w:r>
      <w:r>
        <w:rPr>
          <w:rFonts w:ascii="Times New Roman" w:hAnsi="Times New Roman"/>
          <w:spacing w:val="-1"/>
        </w:rPr>
        <w:t>на</w:t>
      </w:r>
      <w:r>
        <w:rPr>
          <w:rFonts w:ascii="Times New Roman" w:hAnsi="Times New Roman"/>
          <w:spacing w:val="-14"/>
        </w:rPr>
        <w:t xml:space="preserve"> </w:t>
      </w:r>
      <w:r>
        <w:rPr>
          <w:rFonts w:ascii="Times New Roman" w:hAnsi="Times New Roman"/>
          <w:spacing w:val="-1"/>
        </w:rPr>
        <w:t>основании</w:t>
      </w:r>
      <w:r>
        <w:rPr>
          <w:rFonts w:ascii="Times New Roman" w:hAnsi="Times New Roman"/>
          <w:spacing w:val="-14"/>
        </w:rPr>
        <w:t xml:space="preserve"> </w:t>
      </w:r>
      <w:r>
        <w:rPr>
          <w:rFonts w:ascii="Times New Roman" w:hAnsi="Times New Roman"/>
        </w:rPr>
        <w:t>решений</w:t>
      </w:r>
      <w:r>
        <w:rPr>
          <w:rFonts w:ascii="Times New Roman" w:hAnsi="Times New Roman"/>
          <w:spacing w:val="-14"/>
        </w:rPr>
        <w:t xml:space="preserve"> </w:t>
      </w:r>
      <w:r>
        <w:rPr>
          <w:rFonts w:ascii="Times New Roman" w:hAnsi="Times New Roman"/>
        </w:rPr>
        <w:t>администрации</w:t>
      </w:r>
      <w:r>
        <w:rPr>
          <w:rFonts w:ascii="Times New Roman" w:hAnsi="Times New Roman"/>
          <w:spacing w:val="-14"/>
        </w:rPr>
        <w:t xml:space="preserve"> </w:t>
      </w:r>
      <w:r>
        <w:rPr>
          <w:rFonts w:ascii="Times New Roman" w:hAnsi="Times New Roman"/>
        </w:rPr>
        <w:t>города</w:t>
      </w:r>
      <w:r>
        <w:rPr>
          <w:rFonts w:ascii="Times New Roman" w:hAnsi="Times New Roman"/>
          <w:spacing w:val="-16"/>
        </w:rPr>
        <w:t xml:space="preserve"> </w:t>
      </w:r>
      <w:r>
        <w:rPr>
          <w:rFonts w:ascii="Times New Roman" w:hAnsi="Times New Roman"/>
        </w:rPr>
        <w:t>Магнитогорска,</w:t>
      </w:r>
      <w:r>
        <w:rPr>
          <w:rFonts w:ascii="Times New Roman" w:hAnsi="Times New Roman"/>
          <w:spacing w:val="-14"/>
        </w:rPr>
        <w:t xml:space="preserve"> </w:t>
      </w:r>
      <w:r>
        <w:rPr>
          <w:rFonts w:ascii="Times New Roman" w:hAnsi="Times New Roman"/>
        </w:rPr>
        <w:t>о</w:t>
      </w:r>
      <w:r>
        <w:rPr>
          <w:rFonts w:ascii="Times New Roman" w:hAnsi="Times New Roman"/>
          <w:spacing w:val="-14"/>
        </w:rPr>
        <w:t xml:space="preserve"> </w:t>
      </w:r>
      <w:r>
        <w:rPr>
          <w:rFonts w:ascii="Times New Roman" w:hAnsi="Times New Roman"/>
        </w:rPr>
        <w:t>порядке</w:t>
      </w:r>
      <w:r>
        <w:rPr>
          <w:rFonts w:ascii="Times New Roman" w:hAnsi="Times New Roman"/>
          <w:spacing w:val="-61"/>
        </w:rPr>
        <w:t xml:space="preserve"> </w:t>
      </w:r>
      <w:r>
        <w:rPr>
          <w:rFonts w:ascii="Times New Roman" w:hAnsi="Times New Roman"/>
        </w:rPr>
        <w:t>принятия решения об утверждении документации по планировке территории, порядке</w:t>
      </w:r>
      <w:r>
        <w:rPr>
          <w:rFonts w:ascii="Times New Roman" w:hAnsi="Times New Roman"/>
          <w:spacing w:val="1"/>
        </w:rPr>
        <w:t xml:space="preserve"> </w:t>
      </w:r>
      <w:r>
        <w:rPr>
          <w:rFonts w:ascii="Times New Roman" w:hAnsi="Times New Roman"/>
        </w:rPr>
        <w:t>отмены такой документации или ее отдельных частей, порядке признания отдельных</w:t>
      </w:r>
      <w:r>
        <w:rPr>
          <w:rFonts w:ascii="Times New Roman" w:hAnsi="Times New Roman"/>
          <w:spacing w:val="1"/>
        </w:rPr>
        <w:t xml:space="preserve"> </w:t>
      </w:r>
      <w:r>
        <w:rPr>
          <w:rFonts w:ascii="Times New Roman" w:hAnsi="Times New Roman"/>
        </w:rPr>
        <w:t>частей</w:t>
      </w:r>
      <w:r>
        <w:rPr>
          <w:rFonts w:ascii="Times New Roman" w:hAnsi="Times New Roman"/>
          <w:spacing w:val="1"/>
        </w:rPr>
        <w:t xml:space="preserve"> </w:t>
      </w:r>
      <w:r>
        <w:rPr>
          <w:rFonts w:ascii="Times New Roman" w:hAnsi="Times New Roman"/>
        </w:rPr>
        <w:t>такой</w:t>
      </w:r>
      <w:r>
        <w:rPr>
          <w:rFonts w:ascii="Times New Roman" w:hAnsi="Times New Roman"/>
          <w:spacing w:val="1"/>
        </w:rPr>
        <w:t xml:space="preserve"> </w:t>
      </w:r>
      <w:r>
        <w:rPr>
          <w:rFonts w:ascii="Times New Roman" w:hAnsi="Times New Roman"/>
        </w:rPr>
        <w:t>документации</w:t>
      </w:r>
      <w:r>
        <w:rPr>
          <w:rFonts w:ascii="Times New Roman" w:hAnsi="Times New Roman"/>
          <w:spacing w:val="1"/>
        </w:rPr>
        <w:t xml:space="preserve"> </w:t>
      </w:r>
      <w:r>
        <w:rPr>
          <w:rFonts w:ascii="Times New Roman" w:hAnsi="Times New Roman"/>
        </w:rPr>
        <w:t>не</w:t>
      </w:r>
      <w:r>
        <w:rPr>
          <w:rFonts w:ascii="Times New Roman" w:hAnsi="Times New Roman"/>
          <w:spacing w:val="1"/>
        </w:rPr>
        <w:t xml:space="preserve"> </w:t>
      </w:r>
      <w:r>
        <w:rPr>
          <w:rFonts w:ascii="Times New Roman" w:hAnsi="Times New Roman"/>
        </w:rPr>
        <w:t>подлежащими</w:t>
      </w:r>
      <w:r>
        <w:rPr>
          <w:rFonts w:ascii="Times New Roman" w:hAnsi="Times New Roman"/>
          <w:spacing w:val="1"/>
        </w:rPr>
        <w:t xml:space="preserve"> </w:t>
      </w:r>
      <w:r>
        <w:rPr>
          <w:rFonts w:ascii="Times New Roman" w:hAnsi="Times New Roman"/>
        </w:rPr>
        <w:t>применению,</w:t>
      </w:r>
      <w:r>
        <w:rPr>
          <w:rFonts w:ascii="Times New Roman" w:hAnsi="Times New Roman"/>
          <w:spacing w:val="1"/>
        </w:rPr>
        <w:t xml:space="preserve"> </w:t>
      </w:r>
      <w:r>
        <w:rPr>
          <w:rFonts w:ascii="Times New Roman" w:hAnsi="Times New Roman"/>
        </w:rPr>
        <w:t>утвержденному</w:t>
      </w:r>
      <w:r>
        <w:rPr>
          <w:rFonts w:ascii="Times New Roman" w:hAnsi="Times New Roman"/>
          <w:spacing w:val="1"/>
        </w:rPr>
        <w:t xml:space="preserve"> </w:t>
      </w:r>
      <w:r>
        <w:rPr>
          <w:rFonts w:ascii="Times New Roman" w:hAnsi="Times New Roman"/>
        </w:rPr>
        <w:t>постановлением администрации</w:t>
      </w:r>
      <w:r>
        <w:rPr>
          <w:rFonts w:ascii="Times New Roman" w:hAnsi="Times New Roman"/>
          <w:spacing w:val="3"/>
        </w:rPr>
        <w:t xml:space="preserve"> </w:t>
      </w:r>
      <w:r>
        <w:rPr>
          <w:rFonts w:ascii="Times New Roman" w:hAnsi="Times New Roman"/>
        </w:rPr>
        <w:t>города.</w:t>
      </w:r>
    </w:p>
    <w:p w:rsidR="00FC6D91" w:rsidRDefault="00FC6D91">
      <w:pPr>
        <w:pStyle w:val="a8"/>
        <w:ind w:firstLine="709"/>
        <w:jc w:val="both"/>
        <w:rPr>
          <w:rFonts w:ascii="Times New Roman" w:hAnsi="Times New Roman"/>
        </w:rPr>
      </w:pPr>
    </w:p>
    <w:p w:rsidR="00FC6D91" w:rsidRDefault="003E3082">
      <w:pPr>
        <w:pStyle w:val="10"/>
        <w:ind w:left="0" w:firstLine="709"/>
        <w:jc w:val="center"/>
        <w:rPr>
          <w:rFonts w:ascii="Times New Roman" w:hAnsi="Times New Roman"/>
        </w:rPr>
      </w:pPr>
      <w:r>
        <w:rPr>
          <w:rFonts w:ascii="Times New Roman" w:hAnsi="Times New Roman"/>
        </w:rPr>
        <w:t>Глава 3. О проведении общественных обсуждений по вопросам землепользования</w:t>
      </w:r>
      <w:r>
        <w:rPr>
          <w:rFonts w:ascii="Times New Roman" w:hAnsi="Times New Roman"/>
          <w:spacing w:val="-64"/>
        </w:rPr>
        <w:t xml:space="preserve"> </w:t>
      </w:r>
      <w:r>
        <w:rPr>
          <w:rFonts w:ascii="Times New Roman" w:hAnsi="Times New Roman"/>
        </w:rPr>
        <w:t>и застройки на территории города. Порядок реализации инвестиционных проектов</w:t>
      </w:r>
      <w:r>
        <w:rPr>
          <w:rFonts w:ascii="Times New Roman" w:hAnsi="Times New Roman"/>
          <w:spacing w:val="-64"/>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территории</w:t>
      </w:r>
      <w:r>
        <w:rPr>
          <w:rFonts w:ascii="Times New Roman" w:hAnsi="Times New Roman"/>
          <w:spacing w:val="-2"/>
        </w:rPr>
        <w:t xml:space="preserve"> </w:t>
      </w:r>
      <w:r>
        <w:rPr>
          <w:rFonts w:ascii="Times New Roman" w:hAnsi="Times New Roman"/>
        </w:rPr>
        <w:t>города</w:t>
      </w:r>
    </w:p>
    <w:p w:rsidR="00FC6D91" w:rsidRDefault="00FC6D91">
      <w:pPr>
        <w:pStyle w:val="a8"/>
        <w:ind w:firstLine="709"/>
        <w:rPr>
          <w:rFonts w:ascii="Times New Roman" w:hAnsi="Times New Roman"/>
          <w:b/>
        </w:rPr>
      </w:pPr>
    </w:p>
    <w:p w:rsidR="00FC6D91" w:rsidRDefault="003E3082">
      <w:pPr>
        <w:ind w:firstLine="709"/>
        <w:jc w:val="both"/>
        <w:rPr>
          <w:rFonts w:ascii="Times New Roman" w:hAnsi="Times New Roman"/>
          <w:b/>
          <w:sz w:val="24"/>
        </w:rPr>
      </w:pPr>
      <w:r>
        <w:rPr>
          <w:rFonts w:ascii="Times New Roman" w:hAnsi="Times New Roman"/>
          <w:b/>
          <w:sz w:val="24"/>
        </w:rPr>
        <w:t>Статья</w:t>
      </w:r>
      <w:r>
        <w:rPr>
          <w:rFonts w:ascii="Times New Roman" w:hAnsi="Times New Roman"/>
          <w:b/>
          <w:spacing w:val="1"/>
          <w:sz w:val="24"/>
        </w:rPr>
        <w:t xml:space="preserve"> </w:t>
      </w:r>
      <w:r>
        <w:rPr>
          <w:rFonts w:ascii="Times New Roman" w:hAnsi="Times New Roman"/>
          <w:b/>
          <w:sz w:val="24"/>
        </w:rPr>
        <w:t>5</w:t>
      </w:r>
      <w:r>
        <w:rPr>
          <w:rFonts w:ascii="Times New Roman" w:hAnsi="Times New Roman"/>
          <w:sz w:val="24"/>
        </w:rPr>
        <w:t>.</w:t>
      </w:r>
      <w:r>
        <w:rPr>
          <w:rFonts w:ascii="Times New Roman" w:hAnsi="Times New Roman"/>
          <w:spacing w:val="1"/>
          <w:sz w:val="24"/>
        </w:rPr>
        <w:t xml:space="preserve"> </w:t>
      </w:r>
      <w:r>
        <w:rPr>
          <w:rFonts w:ascii="Times New Roman" w:hAnsi="Times New Roman"/>
          <w:b/>
          <w:sz w:val="24"/>
        </w:rPr>
        <w:t>Общественные</w:t>
      </w:r>
      <w:r>
        <w:rPr>
          <w:rFonts w:ascii="Times New Roman" w:hAnsi="Times New Roman"/>
          <w:b/>
          <w:spacing w:val="1"/>
          <w:sz w:val="24"/>
        </w:rPr>
        <w:t xml:space="preserve"> </w:t>
      </w:r>
      <w:r>
        <w:rPr>
          <w:rFonts w:ascii="Times New Roman" w:hAnsi="Times New Roman"/>
          <w:b/>
          <w:sz w:val="24"/>
        </w:rPr>
        <w:t>обсуждения</w:t>
      </w:r>
      <w:r>
        <w:rPr>
          <w:rFonts w:ascii="Times New Roman" w:hAnsi="Times New Roman"/>
          <w:b/>
          <w:spacing w:val="1"/>
          <w:sz w:val="24"/>
        </w:rPr>
        <w:t xml:space="preserve"> </w:t>
      </w:r>
      <w:r>
        <w:rPr>
          <w:rFonts w:ascii="Times New Roman" w:hAnsi="Times New Roman"/>
          <w:b/>
          <w:sz w:val="24"/>
        </w:rPr>
        <w:t>по</w:t>
      </w:r>
      <w:r>
        <w:rPr>
          <w:rFonts w:ascii="Times New Roman" w:hAnsi="Times New Roman"/>
          <w:b/>
          <w:spacing w:val="1"/>
          <w:sz w:val="24"/>
        </w:rPr>
        <w:t xml:space="preserve"> </w:t>
      </w:r>
      <w:r>
        <w:rPr>
          <w:rFonts w:ascii="Times New Roman" w:hAnsi="Times New Roman"/>
          <w:b/>
          <w:sz w:val="24"/>
        </w:rPr>
        <w:t>вопросам</w:t>
      </w:r>
      <w:r>
        <w:rPr>
          <w:rFonts w:ascii="Times New Roman" w:hAnsi="Times New Roman"/>
          <w:b/>
          <w:spacing w:val="1"/>
          <w:sz w:val="24"/>
        </w:rPr>
        <w:t xml:space="preserve"> </w:t>
      </w:r>
      <w:r>
        <w:rPr>
          <w:rFonts w:ascii="Times New Roman" w:hAnsi="Times New Roman"/>
          <w:b/>
          <w:sz w:val="24"/>
        </w:rPr>
        <w:t>землепользования</w:t>
      </w:r>
      <w:r>
        <w:rPr>
          <w:rFonts w:ascii="Times New Roman" w:hAnsi="Times New Roman"/>
          <w:b/>
          <w:spacing w:val="1"/>
          <w:sz w:val="24"/>
        </w:rPr>
        <w:t xml:space="preserve"> </w:t>
      </w:r>
      <w:r>
        <w:rPr>
          <w:rFonts w:ascii="Times New Roman" w:hAnsi="Times New Roman"/>
          <w:b/>
          <w:sz w:val="24"/>
        </w:rPr>
        <w:t>и</w:t>
      </w:r>
      <w:r>
        <w:rPr>
          <w:rFonts w:ascii="Times New Roman" w:hAnsi="Times New Roman"/>
          <w:b/>
          <w:spacing w:val="-64"/>
          <w:sz w:val="24"/>
        </w:rPr>
        <w:t xml:space="preserve"> </w:t>
      </w:r>
      <w:r>
        <w:rPr>
          <w:rFonts w:ascii="Times New Roman" w:hAnsi="Times New Roman"/>
          <w:b/>
          <w:sz w:val="24"/>
        </w:rPr>
        <w:t>застройки</w:t>
      </w:r>
      <w:r>
        <w:rPr>
          <w:rFonts w:ascii="Times New Roman" w:hAnsi="Times New Roman"/>
          <w:b/>
          <w:spacing w:val="-3"/>
          <w:sz w:val="24"/>
        </w:rPr>
        <w:t xml:space="preserve"> </w:t>
      </w:r>
      <w:r>
        <w:rPr>
          <w:rFonts w:ascii="Times New Roman" w:hAnsi="Times New Roman"/>
          <w:b/>
          <w:sz w:val="24"/>
        </w:rPr>
        <w:t>на</w:t>
      </w:r>
      <w:r>
        <w:rPr>
          <w:rFonts w:ascii="Times New Roman" w:hAnsi="Times New Roman"/>
          <w:b/>
          <w:spacing w:val="3"/>
          <w:sz w:val="24"/>
        </w:rPr>
        <w:t xml:space="preserve"> </w:t>
      </w:r>
      <w:r>
        <w:rPr>
          <w:rFonts w:ascii="Times New Roman" w:hAnsi="Times New Roman"/>
          <w:b/>
          <w:sz w:val="24"/>
        </w:rPr>
        <w:t>территории</w:t>
      </w:r>
      <w:r>
        <w:rPr>
          <w:rFonts w:ascii="Times New Roman" w:hAnsi="Times New Roman"/>
          <w:b/>
          <w:spacing w:val="-2"/>
          <w:sz w:val="24"/>
        </w:rPr>
        <w:t xml:space="preserve"> </w:t>
      </w:r>
      <w:r>
        <w:rPr>
          <w:rFonts w:ascii="Times New Roman" w:hAnsi="Times New Roman"/>
          <w:b/>
          <w:sz w:val="24"/>
        </w:rPr>
        <w:t>города</w:t>
      </w:r>
    </w:p>
    <w:p w:rsidR="00FC6D91" w:rsidRDefault="00FC6D91">
      <w:pPr>
        <w:pStyle w:val="a8"/>
        <w:ind w:firstLine="709"/>
        <w:rPr>
          <w:rFonts w:ascii="Times New Roman" w:hAnsi="Times New Roman"/>
          <w:b/>
        </w:rPr>
      </w:pPr>
    </w:p>
    <w:p w:rsidR="00FC6D91" w:rsidRDefault="003E3082">
      <w:pPr>
        <w:pStyle w:val="a8"/>
        <w:ind w:firstLine="709"/>
        <w:jc w:val="both"/>
        <w:rPr>
          <w:rFonts w:ascii="Times New Roman" w:hAnsi="Times New Roman"/>
        </w:rPr>
      </w:pP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землепользования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застройки,</w:t>
      </w:r>
      <w:r>
        <w:rPr>
          <w:rFonts w:ascii="Times New Roman" w:hAnsi="Times New Roman"/>
          <w:spacing w:val="1"/>
        </w:rPr>
        <w:t xml:space="preserve"> </w:t>
      </w:r>
      <w:r>
        <w:rPr>
          <w:rFonts w:ascii="Times New Roman" w:hAnsi="Times New Roman"/>
        </w:rPr>
        <w:t>за</w:t>
      </w:r>
      <w:r>
        <w:rPr>
          <w:rFonts w:ascii="Times New Roman" w:hAnsi="Times New Roman"/>
          <w:spacing w:val="1"/>
        </w:rPr>
        <w:t xml:space="preserve"> </w:t>
      </w:r>
      <w:r>
        <w:rPr>
          <w:rFonts w:ascii="Times New Roman" w:hAnsi="Times New Roman"/>
        </w:rPr>
        <w:t>исключением</w:t>
      </w:r>
      <w:r>
        <w:rPr>
          <w:rFonts w:ascii="Times New Roman" w:hAnsi="Times New Roman"/>
          <w:spacing w:val="1"/>
        </w:rPr>
        <w:t xml:space="preserve"> </w:t>
      </w:r>
      <w:r>
        <w:rPr>
          <w:rFonts w:ascii="Times New Roman" w:hAnsi="Times New Roman"/>
        </w:rPr>
        <w:t>случаев,</w:t>
      </w:r>
      <w:r>
        <w:rPr>
          <w:rFonts w:ascii="Times New Roman" w:hAnsi="Times New Roman"/>
          <w:spacing w:val="1"/>
        </w:rPr>
        <w:t xml:space="preserve"> </w:t>
      </w:r>
      <w:r>
        <w:rPr>
          <w:rFonts w:ascii="Times New Roman" w:hAnsi="Times New Roman"/>
        </w:rPr>
        <w:t>установленных</w:t>
      </w:r>
      <w:r>
        <w:rPr>
          <w:rFonts w:ascii="Times New Roman" w:hAnsi="Times New Roman"/>
          <w:spacing w:val="1"/>
        </w:rPr>
        <w:t xml:space="preserve"> </w:t>
      </w:r>
      <w:hyperlink r:id="rId37" w:history="1">
        <w:r>
          <w:rPr>
            <w:rFonts w:ascii="Times New Roman" w:hAnsi="Times New Roman"/>
          </w:rPr>
          <w:t>Градостроительным</w:t>
        </w:r>
        <w:r>
          <w:rPr>
            <w:rFonts w:ascii="Times New Roman" w:hAnsi="Times New Roman"/>
            <w:spacing w:val="1"/>
          </w:rPr>
          <w:t xml:space="preserve"> </w:t>
        </w:r>
        <w:r>
          <w:rPr>
            <w:rFonts w:ascii="Times New Roman" w:hAnsi="Times New Roman"/>
          </w:rPr>
          <w:t>кодексом</w:t>
        </w:r>
      </w:hyperlink>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другими</w:t>
      </w:r>
      <w:r>
        <w:rPr>
          <w:rFonts w:ascii="Times New Roman" w:hAnsi="Times New Roman"/>
          <w:spacing w:val="1"/>
        </w:rPr>
        <w:t xml:space="preserve"> </w:t>
      </w:r>
      <w:r>
        <w:rPr>
          <w:rFonts w:ascii="Times New Roman" w:hAnsi="Times New Roman"/>
        </w:rPr>
        <w:t>федеральными</w:t>
      </w:r>
      <w:r>
        <w:rPr>
          <w:rFonts w:ascii="Times New Roman" w:hAnsi="Times New Roman"/>
          <w:spacing w:val="1"/>
        </w:rPr>
        <w:t xml:space="preserve"> </w:t>
      </w:r>
      <w:r>
        <w:rPr>
          <w:rFonts w:ascii="Times New Roman" w:hAnsi="Times New Roman"/>
        </w:rPr>
        <w:t>законами,</w:t>
      </w:r>
      <w:r>
        <w:rPr>
          <w:rFonts w:ascii="Times New Roman" w:hAnsi="Times New Roman"/>
          <w:spacing w:val="1"/>
        </w:rPr>
        <w:t xml:space="preserve"> </w:t>
      </w:r>
      <w:r>
        <w:rPr>
          <w:rFonts w:ascii="Times New Roman" w:hAnsi="Times New Roman"/>
        </w:rPr>
        <w:t>проводятся</w:t>
      </w:r>
      <w:r>
        <w:rPr>
          <w:rFonts w:ascii="Times New Roman" w:hAnsi="Times New Roman"/>
          <w:spacing w:val="1"/>
        </w:rPr>
        <w:t xml:space="preserve"> </w:t>
      </w:r>
      <w:r>
        <w:rPr>
          <w:rFonts w:ascii="Times New Roman" w:hAnsi="Times New Roman"/>
        </w:rPr>
        <w:t>общественные</w:t>
      </w:r>
      <w:r>
        <w:rPr>
          <w:rFonts w:ascii="Times New Roman" w:hAnsi="Times New Roman"/>
          <w:spacing w:val="1"/>
        </w:rPr>
        <w:t xml:space="preserve"> </w:t>
      </w:r>
      <w:r>
        <w:rPr>
          <w:rFonts w:ascii="Times New Roman" w:hAnsi="Times New Roman"/>
        </w:rPr>
        <w:t>обсуждения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hyperlink r:id="rId38" w:history="1">
        <w:r>
          <w:rPr>
            <w:rFonts w:ascii="Times New Roman" w:hAnsi="Times New Roman"/>
          </w:rPr>
          <w:t xml:space="preserve">Положением </w:t>
        </w:r>
      </w:hyperlink>
      <w:r>
        <w:rPr>
          <w:rFonts w:ascii="Times New Roman" w:hAnsi="Times New Roman"/>
        </w:rPr>
        <w:t>об общественных обсуждениях по отдельным вопросам градостроительной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городе</w:t>
      </w:r>
      <w:r>
        <w:rPr>
          <w:rFonts w:ascii="Times New Roman" w:hAnsi="Times New Roman"/>
          <w:spacing w:val="1"/>
        </w:rPr>
        <w:t xml:space="preserve"> </w:t>
      </w:r>
      <w:r>
        <w:rPr>
          <w:rFonts w:ascii="Times New Roman" w:hAnsi="Times New Roman"/>
        </w:rPr>
        <w:t>Магнитогорске,</w:t>
      </w:r>
      <w:r>
        <w:rPr>
          <w:rFonts w:ascii="Times New Roman" w:hAnsi="Times New Roman"/>
          <w:spacing w:val="1"/>
        </w:rPr>
        <w:t xml:space="preserve"> </w:t>
      </w:r>
      <w:r>
        <w:rPr>
          <w:rFonts w:ascii="Times New Roman" w:hAnsi="Times New Roman"/>
        </w:rPr>
        <w:t>утвержденным</w:t>
      </w:r>
      <w:r>
        <w:rPr>
          <w:rFonts w:ascii="Times New Roman" w:hAnsi="Times New Roman"/>
          <w:spacing w:val="1"/>
        </w:rPr>
        <w:t xml:space="preserve"> </w:t>
      </w:r>
      <w:r>
        <w:rPr>
          <w:rFonts w:ascii="Times New Roman" w:hAnsi="Times New Roman"/>
        </w:rPr>
        <w:t>решением</w:t>
      </w:r>
      <w:r>
        <w:rPr>
          <w:rFonts w:ascii="Times New Roman" w:hAnsi="Times New Roman"/>
          <w:spacing w:val="1"/>
        </w:rPr>
        <w:t xml:space="preserve"> </w:t>
      </w:r>
      <w:r>
        <w:rPr>
          <w:rFonts w:ascii="Times New Roman" w:hAnsi="Times New Roman"/>
        </w:rPr>
        <w:t>Магнитогорского</w:t>
      </w:r>
      <w:r>
        <w:rPr>
          <w:rFonts w:ascii="Times New Roman" w:hAnsi="Times New Roman"/>
          <w:spacing w:val="1"/>
        </w:rPr>
        <w:t xml:space="preserve"> </w:t>
      </w:r>
      <w:r>
        <w:rPr>
          <w:rFonts w:ascii="Times New Roman" w:hAnsi="Times New Roman"/>
        </w:rPr>
        <w:t>городского</w:t>
      </w:r>
      <w:r>
        <w:rPr>
          <w:rFonts w:ascii="Times New Roman" w:hAnsi="Times New Roman"/>
          <w:spacing w:val="2"/>
        </w:rPr>
        <w:t xml:space="preserve"> </w:t>
      </w:r>
      <w:r>
        <w:rPr>
          <w:rFonts w:ascii="Times New Roman" w:hAnsi="Times New Roman"/>
        </w:rPr>
        <w:t>Собрания депутатов.</w:t>
      </w:r>
    </w:p>
    <w:p w:rsidR="00FC6D91" w:rsidRDefault="00FC6D91">
      <w:pPr>
        <w:pStyle w:val="a8"/>
        <w:ind w:firstLine="709"/>
        <w:rPr>
          <w:rFonts w:ascii="Times New Roman" w:hAnsi="Times New Roman"/>
        </w:rPr>
      </w:pPr>
    </w:p>
    <w:p w:rsidR="00FC6D91" w:rsidRDefault="003E3082">
      <w:pPr>
        <w:pStyle w:val="10"/>
        <w:ind w:left="0" w:firstLine="709"/>
        <w:jc w:val="both"/>
        <w:rPr>
          <w:rFonts w:ascii="Times New Roman" w:hAnsi="Times New Roman"/>
        </w:rPr>
      </w:pPr>
      <w:r>
        <w:rPr>
          <w:rFonts w:ascii="Times New Roman" w:hAnsi="Times New Roman"/>
        </w:rPr>
        <w:t>Статья</w:t>
      </w:r>
      <w:r>
        <w:rPr>
          <w:rFonts w:ascii="Times New Roman" w:hAnsi="Times New Roman"/>
          <w:spacing w:val="-5"/>
        </w:rPr>
        <w:t xml:space="preserve"> </w:t>
      </w:r>
      <w:r>
        <w:rPr>
          <w:rFonts w:ascii="Times New Roman" w:hAnsi="Times New Roman"/>
        </w:rPr>
        <w:t>6</w:t>
      </w:r>
      <w:r>
        <w:rPr>
          <w:rFonts w:ascii="Times New Roman" w:hAnsi="Times New Roman"/>
          <w:b w:val="0"/>
        </w:rPr>
        <w:t>.</w:t>
      </w:r>
      <w:r>
        <w:rPr>
          <w:rFonts w:ascii="Times New Roman" w:hAnsi="Times New Roman"/>
          <w:b w:val="0"/>
          <w:spacing w:val="-5"/>
        </w:rPr>
        <w:t xml:space="preserve"> </w:t>
      </w:r>
      <w:r>
        <w:rPr>
          <w:rFonts w:ascii="Times New Roman" w:hAnsi="Times New Roman"/>
        </w:rPr>
        <w:t>Порядок</w:t>
      </w:r>
      <w:r>
        <w:rPr>
          <w:rFonts w:ascii="Times New Roman" w:hAnsi="Times New Roman"/>
          <w:spacing w:val="-3"/>
        </w:rPr>
        <w:t xml:space="preserve"> </w:t>
      </w:r>
      <w:r>
        <w:rPr>
          <w:rFonts w:ascii="Times New Roman" w:hAnsi="Times New Roman"/>
        </w:rPr>
        <w:t>реализации</w:t>
      </w:r>
      <w:r>
        <w:rPr>
          <w:rFonts w:ascii="Times New Roman" w:hAnsi="Times New Roman"/>
          <w:spacing w:val="-6"/>
        </w:rPr>
        <w:t xml:space="preserve"> </w:t>
      </w:r>
      <w:r>
        <w:rPr>
          <w:rFonts w:ascii="Times New Roman" w:hAnsi="Times New Roman"/>
        </w:rPr>
        <w:t>инвестиционных</w:t>
      </w:r>
      <w:r>
        <w:rPr>
          <w:rFonts w:ascii="Times New Roman" w:hAnsi="Times New Roman"/>
          <w:spacing w:val="-3"/>
        </w:rPr>
        <w:t xml:space="preserve"> </w:t>
      </w:r>
      <w:r>
        <w:rPr>
          <w:rFonts w:ascii="Times New Roman" w:hAnsi="Times New Roman"/>
        </w:rPr>
        <w:t>проектов</w:t>
      </w:r>
      <w:r>
        <w:rPr>
          <w:rFonts w:ascii="Times New Roman" w:hAnsi="Times New Roman"/>
          <w:spacing w:val="-6"/>
        </w:rPr>
        <w:t xml:space="preserve"> </w:t>
      </w:r>
      <w:r>
        <w:rPr>
          <w:rFonts w:ascii="Times New Roman" w:hAnsi="Times New Roman"/>
        </w:rPr>
        <w:t>на</w:t>
      </w:r>
      <w:r>
        <w:rPr>
          <w:rFonts w:ascii="Times New Roman" w:hAnsi="Times New Roman"/>
          <w:spacing w:val="-4"/>
        </w:rPr>
        <w:t xml:space="preserve"> </w:t>
      </w:r>
      <w:r>
        <w:rPr>
          <w:rFonts w:ascii="Times New Roman" w:hAnsi="Times New Roman"/>
        </w:rPr>
        <w:t>территории</w:t>
      </w:r>
      <w:r>
        <w:rPr>
          <w:rFonts w:ascii="Times New Roman" w:hAnsi="Times New Roman"/>
          <w:spacing w:val="-5"/>
        </w:rPr>
        <w:t xml:space="preserve"> </w:t>
      </w:r>
      <w:r>
        <w:rPr>
          <w:rFonts w:ascii="Times New Roman" w:hAnsi="Times New Roman"/>
        </w:rPr>
        <w:t>города</w:t>
      </w:r>
    </w:p>
    <w:p w:rsidR="00FC6D91" w:rsidRDefault="00FC6D91">
      <w:pPr>
        <w:pStyle w:val="a8"/>
        <w:ind w:firstLine="709"/>
        <w:rPr>
          <w:rFonts w:ascii="Times New Roman" w:hAnsi="Times New Roman"/>
          <w:b/>
        </w:rPr>
      </w:pPr>
    </w:p>
    <w:p w:rsidR="00FC6D91" w:rsidRDefault="003E3082">
      <w:pPr>
        <w:pStyle w:val="a8"/>
        <w:ind w:firstLine="709"/>
        <w:jc w:val="both"/>
        <w:rPr>
          <w:rFonts w:ascii="Times New Roman" w:hAnsi="Times New Roman"/>
        </w:rPr>
      </w:pPr>
      <w:r>
        <w:rPr>
          <w:rFonts w:ascii="Times New Roman" w:hAnsi="Times New Roman"/>
        </w:rPr>
        <w:t>Порядок реализации инвестиционных проектов на территории города, в том числе</w:t>
      </w:r>
      <w:r>
        <w:rPr>
          <w:rFonts w:ascii="Times New Roman" w:hAnsi="Times New Roman"/>
          <w:spacing w:val="1"/>
        </w:rPr>
        <w:t xml:space="preserve"> </w:t>
      </w:r>
      <w:r>
        <w:rPr>
          <w:rFonts w:ascii="Times New Roman" w:hAnsi="Times New Roman"/>
          <w:spacing w:val="-1"/>
        </w:rPr>
        <w:lastRenderedPageBreak/>
        <w:t>связанных</w:t>
      </w:r>
      <w:r>
        <w:rPr>
          <w:rFonts w:ascii="Times New Roman" w:hAnsi="Times New Roman"/>
          <w:spacing w:val="-15"/>
        </w:rPr>
        <w:t xml:space="preserve"> </w:t>
      </w:r>
      <w:r>
        <w:rPr>
          <w:rFonts w:ascii="Times New Roman" w:hAnsi="Times New Roman"/>
          <w:spacing w:val="-1"/>
        </w:rPr>
        <w:t>со</w:t>
      </w:r>
      <w:r>
        <w:rPr>
          <w:rFonts w:ascii="Times New Roman" w:hAnsi="Times New Roman"/>
          <w:spacing w:val="-11"/>
        </w:rPr>
        <w:t xml:space="preserve"> </w:t>
      </w:r>
      <w:r>
        <w:rPr>
          <w:rFonts w:ascii="Times New Roman" w:hAnsi="Times New Roman"/>
          <w:spacing w:val="-1"/>
        </w:rPr>
        <w:t>строительством</w:t>
      </w:r>
      <w:r>
        <w:rPr>
          <w:rFonts w:ascii="Times New Roman" w:hAnsi="Times New Roman"/>
          <w:spacing w:val="-12"/>
        </w:rPr>
        <w:t xml:space="preserve"> </w:t>
      </w:r>
      <w:r>
        <w:rPr>
          <w:rFonts w:ascii="Times New Roman" w:hAnsi="Times New Roman"/>
          <w:spacing w:val="-1"/>
        </w:rPr>
        <w:t>объектов</w:t>
      </w:r>
      <w:r>
        <w:rPr>
          <w:rFonts w:ascii="Times New Roman" w:hAnsi="Times New Roman"/>
          <w:spacing w:val="-12"/>
        </w:rPr>
        <w:t xml:space="preserve"> </w:t>
      </w:r>
      <w:r>
        <w:rPr>
          <w:rFonts w:ascii="Times New Roman" w:hAnsi="Times New Roman"/>
        </w:rPr>
        <w:t>социального</w:t>
      </w:r>
      <w:r>
        <w:rPr>
          <w:rFonts w:ascii="Times New Roman" w:hAnsi="Times New Roman"/>
          <w:spacing w:val="-12"/>
        </w:rPr>
        <w:t xml:space="preserve"> </w:t>
      </w:r>
      <w:r>
        <w:rPr>
          <w:rFonts w:ascii="Times New Roman" w:hAnsi="Times New Roman"/>
        </w:rPr>
        <w:t>и</w:t>
      </w:r>
      <w:r>
        <w:rPr>
          <w:rFonts w:ascii="Times New Roman" w:hAnsi="Times New Roman"/>
          <w:spacing w:val="-11"/>
        </w:rPr>
        <w:t xml:space="preserve"> </w:t>
      </w:r>
      <w:r>
        <w:rPr>
          <w:rFonts w:ascii="Times New Roman" w:hAnsi="Times New Roman"/>
        </w:rPr>
        <w:t>коммунально-бытового</w:t>
      </w:r>
      <w:r>
        <w:rPr>
          <w:rFonts w:ascii="Times New Roman" w:hAnsi="Times New Roman"/>
          <w:spacing w:val="-12"/>
        </w:rPr>
        <w:t xml:space="preserve"> </w:t>
      </w:r>
      <w:r>
        <w:rPr>
          <w:rFonts w:ascii="Times New Roman" w:hAnsi="Times New Roman"/>
        </w:rPr>
        <w:t>назначения,</w:t>
      </w:r>
      <w:r>
        <w:rPr>
          <w:rFonts w:ascii="Times New Roman" w:hAnsi="Times New Roman"/>
          <w:spacing w:val="-61"/>
        </w:rPr>
        <w:t xml:space="preserve"> </w:t>
      </w:r>
      <w:r>
        <w:rPr>
          <w:rFonts w:ascii="Times New Roman" w:hAnsi="Times New Roman"/>
        </w:rPr>
        <w:t>объектов инженерной и транспортной инфраструктуры,</w:t>
      </w:r>
      <w:r>
        <w:rPr>
          <w:rFonts w:ascii="Times New Roman" w:hAnsi="Times New Roman"/>
          <w:spacing w:val="1"/>
        </w:rPr>
        <w:t xml:space="preserve"> </w:t>
      </w:r>
      <w:r>
        <w:rPr>
          <w:rFonts w:ascii="Times New Roman" w:hAnsi="Times New Roman"/>
        </w:rPr>
        <w:t>других объектов 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некапитальных</w:t>
      </w:r>
      <w:r>
        <w:rPr>
          <w:rFonts w:ascii="Times New Roman" w:hAnsi="Times New Roman"/>
          <w:spacing w:val="1"/>
        </w:rPr>
        <w:t xml:space="preserve"> </w:t>
      </w:r>
      <w:r>
        <w:rPr>
          <w:rFonts w:ascii="Times New Roman" w:hAnsi="Times New Roman"/>
        </w:rPr>
        <w:t>нестационарных</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определяется</w:t>
      </w:r>
      <w:r>
        <w:rPr>
          <w:rFonts w:ascii="Times New Roman" w:hAnsi="Times New Roman"/>
          <w:spacing w:val="1"/>
        </w:rPr>
        <w:t xml:space="preserve"> </w:t>
      </w:r>
      <w:r>
        <w:rPr>
          <w:rFonts w:ascii="Times New Roman" w:hAnsi="Times New Roman"/>
        </w:rPr>
        <w:t>законодательством,</w:t>
      </w:r>
      <w:r>
        <w:rPr>
          <w:rFonts w:ascii="Times New Roman" w:hAnsi="Times New Roman"/>
          <w:spacing w:val="-3"/>
        </w:rPr>
        <w:t xml:space="preserve"> </w:t>
      </w:r>
      <w:r>
        <w:rPr>
          <w:rFonts w:ascii="Times New Roman" w:hAnsi="Times New Roman"/>
        </w:rPr>
        <w:t>муниципальными</w:t>
      </w:r>
      <w:r>
        <w:rPr>
          <w:rFonts w:ascii="Times New Roman" w:hAnsi="Times New Roman"/>
          <w:spacing w:val="1"/>
        </w:rPr>
        <w:t xml:space="preserve"> </w:t>
      </w:r>
      <w:r>
        <w:rPr>
          <w:rFonts w:ascii="Times New Roman" w:hAnsi="Times New Roman"/>
        </w:rPr>
        <w:t>правовыми</w:t>
      </w:r>
      <w:r>
        <w:rPr>
          <w:rFonts w:ascii="Times New Roman" w:hAnsi="Times New Roman"/>
          <w:spacing w:val="2"/>
        </w:rPr>
        <w:t xml:space="preserve"> </w:t>
      </w:r>
      <w:r>
        <w:rPr>
          <w:rFonts w:ascii="Times New Roman" w:hAnsi="Times New Roman"/>
        </w:rPr>
        <w:t>актами.</w:t>
      </w:r>
    </w:p>
    <w:p w:rsidR="00FC6D91" w:rsidRDefault="00FC6D91">
      <w:pPr>
        <w:pStyle w:val="a8"/>
        <w:ind w:firstLine="709"/>
        <w:rPr>
          <w:rFonts w:ascii="Times New Roman" w:hAnsi="Times New Roman"/>
        </w:rPr>
      </w:pPr>
    </w:p>
    <w:p w:rsidR="00FC6D91" w:rsidRDefault="003E3082">
      <w:pPr>
        <w:pStyle w:val="10"/>
        <w:ind w:left="0"/>
        <w:jc w:val="center"/>
        <w:rPr>
          <w:rFonts w:ascii="Times New Roman" w:hAnsi="Times New Roman"/>
        </w:rPr>
      </w:pPr>
      <w:r>
        <w:rPr>
          <w:rFonts w:ascii="Times New Roman" w:hAnsi="Times New Roman"/>
        </w:rPr>
        <w:t>Глава</w:t>
      </w:r>
      <w:r>
        <w:rPr>
          <w:rFonts w:ascii="Times New Roman" w:hAnsi="Times New Roman"/>
          <w:spacing w:val="-6"/>
        </w:rPr>
        <w:t xml:space="preserve"> </w:t>
      </w:r>
      <w:r>
        <w:rPr>
          <w:rFonts w:ascii="Times New Roman" w:hAnsi="Times New Roman"/>
        </w:rPr>
        <w:t>4.</w:t>
      </w:r>
      <w:r>
        <w:rPr>
          <w:rFonts w:ascii="Times New Roman" w:hAnsi="Times New Roman"/>
          <w:spacing w:val="-5"/>
        </w:rPr>
        <w:t xml:space="preserve"> </w:t>
      </w:r>
      <w:r>
        <w:rPr>
          <w:rFonts w:ascii="Times New Roman" w:hAnsi="Times New Roman"/>
        </w:rPr>
        <w:t>Об</w:t>
      </w:r>
      <w:r>
        <w:rPr>
          <w:rFonts w:ascii="Times New Roman" w:hAnsi="Times New Roman"/>
          <w:spacing w:val="-4"/>
        </w:rPr>
        <w:t xml:space="preserve"> </w:t>
      </w:r>
      <w:r>
        <w:rPr>
          <w:rFonts w:ascii="Times New Roman" w:hAnsi="Times New Roman"/>
        </w:rPr>
        <w:t>изменении</w:t>
      </w:r>
      <w:r>
        <w:rPr>
          <w:rFonts w:ascii="Times New Roman" w:hAnsi="Times New Roman"/>
          <w:spacing w:val="-6"/>
        </w:rPr>
        <w:t xml:space="preserve"> </w:t>
      </w:r>
      <w:r>
        <w:rPr>
          <w:rFonts w:ascii="Times New Roman" w:hAnsi="Times New Roman"/>
        </w:rPr>
        <w:t>видов</w:t>
      </w:r>
      <w:r>
        <w:rPr>
          <w:rFonts w:ascii="Times New Roman" w:hAnsi="Times New Roman"/>
          <w:spacing w:val="-6"/>
        </w:rPr>
        <w:t xml:space="preserve"> </w:t>
      </w:r>
      <w:r>
        <w:rPr>
          <w:rFonts w:ascii="Times New Roman" w:hAnsi="Times New Roman"/>
        </w:rPr>
        <w:t>разрешенного</w:t>
      </w:r>
      <w:r>
        <w:rPr>
          <w:rFonts w:ascii="Times New Roman" w:hAnsi="Times New Roman"/>
          <w:spacing w:val="-4"/>
        </w:rPr>
        <w:t xml:space="preserve"> </w:t>
      </w:r>
      <w:r>
        <w:rPr>
          <w:rFonts w:ascii="Times New Roman" w:hAnsi="Times New Roman"/>
        </w:rPr>
        <w:t>использования</w:t>
      </w:r>
      <w:r>
        <w:rPr>
          <w:rFonts w:ascii="Times New Roman" w:hAnsi="Times New Roman"/>
          <w:spacing w:val="-5"/>
        </w:rPr>
        <w:t xml:space="preserve"> </w:t>
      </w:r>
      <w:r>
        <w:rPr>
          <w:rFonts w:ascii="Times New Roman" w:hAnsi="Times New Roman"/>
        </w:rPr>
        <w:t>земельных</w:t>
      </w:r>
      <w:r>
        <w:rPr>
          <w:rFonts w:ascii="Times New Roman" w:hAnsi="Times New Roman"/>
          <w:spacing w:val="-1"/>
        </w:rPr>
        <w:t xml:space="preserve"> </w:t>
      </w:r>
      <w:r>
        <w:rPr>
          <w:rFonts w:ascii="Times New Roman" w:hAnsi="Times New Roman"/>
        </w:rPr>
        <w:t>участков</w:t>
      </w:r>
      <w:r>
        <w:rPr>
          <w:rFonts w:ascii="Times New Roman" w:hAnsi="Times New Roman"/>
          <w:spacing w:val="-6"/>
        </w:rPr>
        <w:t xml:space="preserve"> </w:t>
      </w:r>
      <w:r>
        <w:rPr>
          <w:rFonts w:ascii="Times New Roman" w:hAnsi="Times New Roman"/>
        </w:rPr>
        <w:t>и</w:t>
      </w:r>
      <w:r>
        <w:rPr>
          <w:rFonts w:ascii="Times New Roman" w:hAnsi="Times New Roman"/>
          <w:spacing w:val="-64"/>
        </w:rPr>
        <w:t xml:space="preserve"> </w:t>
      </w:r>
      <w:r>
        <w:rPr>
          <w:rFonts w:ascii="Times New Roman" w:hAnsi="Times New Roman"/>
        </w:rPr>
        <w:t>объектов</w:t>
      </w:r>
      <w:r>
        <w:rPr>
          <w:rFonts w:ascii="Times New Roman" w:hAnsi="Times New Roman"/>
          <w:spacing w:val="-5"/>
        </w:rPr>
        <w:t xml:space="preserve"> </w:t>
      </w:r>
      <w:r>
        <w:rPr>
          <w:rFonts w:ascii="Times New Roman" w:hAnsi="Times New Roman"/>
        </w:rPr>
        <w:t>капитального</w:t>
      </w:r>
      <w:r>
        <w:rPr>
          <w:rFonts w:ascii="Times New Roman" w:hAnsi="Times New Roman"/>
          <w:spacing w:val="-2"/>
        </w:rPr>
        <w:t xml:space="preserve"> </w:t>
      </w:r>
      <w:r>
        <w:rPr>
          <w:rFonts w:ascii="Times New Roman" w:hAnsi="Times New Roman"/>
        </w:rPr>
        <w:t>строительства</w:t>
      </w:r>
      <w:r>
        <w:rPr>
          <w:rFonts w:ascii="Times New Roman" w:hAnsi="Times New Roman"/>
          <w:spacing w:val="-3"/>
        </w:rPr>
        <w:t xml:space="preserve"> </w:t>
      </w:r>
      <w:r>
        <w:rPr>
          <w:rFonts w:ascii="Times New Roman" w:hAnsi="Times New Roman"/>
        </w:rPr>
        <w:t>физическими</w:t>
      </w:r>
      <w:r>
        <w:rPr>
          <w:rFonts w:ascii="Times New Roman" w:hAnsi="Times New Roman"/>
          <w:spacing w:val="-1"/>
        </w:rPr>
        <w:t xml:space="preserve"> </w:t>
      </w:r>
      <w:r>
        <w:rPr>
          <w:rFonts w:ascii="Times New Roman" w:hAnsi="Times New Roman"/>
        </w:rPr>
        <w:t>и</w:t>
      </w:r>
      <w:r>
        <w:rPr>
          <w:rFonts w:ascii="Times New Roman" w:hAnsi="Times New Roman"/>
          <w:spacing w:val="-5"/>
        </w:rPr>
        <w:t xml:space="preserve"> </w:t>
      </w:r>
      <w:r>
        <w:rPr>
          <w:rFonts w:ascii="Times New Roman" w:hAnsi="Times New Roman"/>
        </w:rPr>
        <w:t>юридическими</w:t>
      </w:r>
      <w:r>
        <w:rPr>
          <w:rFonts w:ascii="Times New Roman" w:hAnsi="Times New Roman"/>
          <w:spacing w:val="-4"/>
        </w:rPr>
        <w:t xml:space="preserve"> </w:t>
      </w:r>
      <w:r>
        <w:rPr>
          <w:rFonts w:ascii="Times New Roman" w:hAnsi="Times New Roman"/>
        </w:rPr>
        <w:t>лицами.</w:t>
      </w:r>
    </w:p>
    <w:p w:rsidR="00FC6D91" w:rsidRDefault="003E3082">
      <w:pPr>
        <w:ind w:firstLine="709"/>
        <w:jc w:val="center"/>
        <w:rPr>
          <w:rFonts w:ascii="Times New Roman" w:hAnsi="Times New Roman"/>
          <w:b/>
          <w:sz w:val="24"/>
        </w:rPr>
      </w:pPr>
      <w:r>
        <w:rPr>
          <w:rFonts w:ascii="Times New Roman" w:hAnsi="Times New Roman"/>
          <w:b/>
          <w:sz w:val="24"/>
        </w:rPr>
        <w:t>Разрешение на отклонение от предельных параметров разрешенного</w:t>
      </w:r>
      <w:r>
        <w:rPr>
          <w:rFonts w:ascii="Times New Roman" w:hAnsi="Times New Roman"/>
          <w:b/>
          <w:spacing w:val="-64"/>
          <w:sz w:val="24"/>
        </w:rPr>
        <w:t xml:space="preserve"> </w:t>
      </w:r>
      <w:r>
        <w:rPr>
          <w:rFonts w:ascii="Times New Roman" w:hAnsi="Times New Roman"/>
          <w:b/>
          <w:sz w:val="24"/>
        </w:rPr>
        <w:t>строительства,</w:t>
      </w:r>
      <w:r>
        <w:rPr>
          <w:rFonts w:ascii="Times New Roman" w:hAnsi="Times New Roman"/>
          <w:b/>
          <w:spacing w:val="-9"/>
          <w:sz w:val="24"/>
        </w:rPr>
        <w:t xml:space="preserve"> </w:t>
      </w:r>
      <w:r>
        <w:rPr>
          <w:rFonts w:ascii="Times New Roman" w:hAnsi="Times New Roman"/>
          <w:b/>
          <w:sz w:val="24"/>
        </w:rPr>
        <w:t>реконструкции</w:t>
      </w:r>
      <w:r>
        <w:rPr>
          <w:rFonts w:ascii="Times New Roman" w:hAnsi="Times New Roman"/>
          <w:b/>
          <w:spacing w:val="-11"/>
          <w:sz w:val="24"/>
        </w:rPr>
        <w:t xml:space="preserve"> </w:t>
      </w:r>
      <w:r>
        <w:rPr>
          <w:rFonts w:ascii="Times New Roman" w:hAnsi="Times New Roman"/>
          <w:b/>
          <w:sz w:val="24"/>
        </w:rPr>
        <w:t>объектов</w:t>
      </w:r>
      <w:r>
        <w:rPr>
          <w:rFonts w:ascii="Times New Roman" w:hAnsi="Times New Roman"/>
          <w:b/>
          <w:spacing w:val="-8"/>
          <w:sz w:val="24"/>
        </w:rPr>
        <w:t xml:space="preserve"> </w:t>
      </w:r>
      <w:r>
        <w:rPr>
          <w:rFonts w:ascii="Times New Roman" w:hAnsi="Times New Roman"/>
          <w:b/>
          <w:sz w:val="24"/>
        </w:rPr>
        <w:t>капитального</w:t>
      </w:r>
      <w:r>
        <w:rPr>
          <w:rFonts w:ascii="Times New Roman" w:hAnsi="Times New Roman"/>
          <w:b/>
          <w:spacing w:val="-9"/>
          <w:sz w:val="24"/>
        </w:rPr>
        <w:t xml:space="preserve"> </w:t>
      </w:r>
      <w:r>
        <w:rPr>
          <w:rFonts w:ascii="Times New Roman" w:hAnsi="Times New Roman"/>
          <w:b/>
          <w:sz w:val="24"/>
        </w:rPr>
        <w:t>строительства</w:t>
      </w:r>
    </w:p>
    <w:p w:rsidR="00FC6D91" w:rsidRDefault="00FC6D91">
      <w:pPr>
        <w:pStyle w:val="a8"/>
        <w:ind w:firstLine="709"/>
        <w:rPr>
          <w:rFonts w:ascii="Times New Roman" w:hAnsi="Times New Roman"/>
          <w:b/>
        </w:rPr>
      </w:pPr>
    </w:p>
    <w:p w:rsidR="00FC6D91" w:rsidRDefault="003E3082">
      <w:pPr>
        <w:pStyle w:val="10"/>
        <w:ind w:left="0" w:firstLine="709"/>
        <w:jc w:val="both"/>
        <w:rPr>
          <w:rFonts w:ascii="Times New Roman" w:hAnsi="Times New Roman"/>
        </w:rPr>
      </w:pPr>
      <w:bookmarkStart w:id="0" w:name="_bookmark0"/>
      <w:bookmarkEnd w:id="0"/>
      <w:r>
        <w:rPr>
          <w:rFonts w:ascii="Times New Roman" w:hAnsi="Times New Roman"/>
        </w:rPr>
        <w:t>Статья 7</w:t>
      </w:r>
      <w:r>
        <w:rPr>
          <w:rFonts w:ascii="Times New Roman" w:hAnsi="Times New Roman"/>
          <w:b w:val="0"/>
        </w:rPr>
        <w:t xml:space="preserve">. </w:t>
      </w:r>
      <w:r>
        <w:rPr>
          <w:rFonts w:ascii="Times New Roman" w:hAnsi="Times New Roman"/>
        </w:rPr>
        <w:t>Порядок предоставления разрешения на условно разрешённый вид</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4"/>
        </w:rPr>
        <w:t xml:space="preserve"> </w:t>
      </w:r>
      <w:r>
        <w:rPr>
          <w:rFonts w:ascii="Times New Roman" w:hAnsi="Times New Roman"/>
        </w:rPr>
        <w:t>земельного</w:t>
      </w:r>
      <w:r>
        <w:rPr>
          <w:rFonts w:ascii="Times New Roman" w:hAnsi="Times New Roman"/>
          <w:spacing w:val="1"/>
        </w:rPr>
        <w:t xml:space="preserve"> </w:t>
      </w:r>
      <w:r>
        <w:rPr>
          <w:rFonts w:ascii="Times New Roman" w:hAnsi="Times New Roman"/>
        </w:rPr>
        <w:t>участка</w:t>
      </w:r>
      <w:r>
        <w:rPr>
          <w:rFonts w:ascii="Times New Roman" w:hAnsi="Times New Roman"/>
          <w:spacing w:val="-2"/>
        </w:rPr>
        <w:t xml:space="preserve"> </w:t>
      </w:r>
      <w:r>
        <w:rPr>
          <w:rFonts w:ascii="Times New Roman" w:hAnsi="Times New Roman"/>
        </w:rPr>
        <w:t>или</w:t>
      </w:r>
      <w:r>
        <w:rPr>
          <w:rFonts w:ascii="Times New Roman" w:hAnsi="Times New Roman"/>
          <w:spacing w:val="-4"/>
        </w:rPr>
        <w:t xml:space="preserve"> </w:t>
      </w:r>
      <w:r>
        <w:rPr>
          <w:rFonts w:ascii="Times New Roman" w:hAnsi="Times New Roman"/>
        </w:rPr>
        <w:t>объекта</w:t>
      </w:r>
      <w:r>
        <w:rPr>
          <w:rFonts w:ascii="Times New Roman" w:hAnsi="Times New Roman"/>
          <w:spacing w:val="-2"/>
        </w:rPr>
        <w:t xml:space="preserve"> </w:t>
      </w:r>
      <w:r>
        <w:rPr>
          <w:rFonts w:ascii="Times New Roman" w:hAnsi="Times New Roman"/>
        </w:rPr>
        <w:t>капитального</w:t>
      </w:r>
      <w:r>
        <w:rPr>
          <w:rFonts w:ascii="Times New Roman" w:hAnsi="Times New Roman"/>
          <w:spacing w:val="-2"/>
        </w:rPr>
        <w:t xml:space="preserve"> </w:t>
      </w:r>
      <w:r>
        <w:rPr>
          <w:rFonts w:ascii="Times New Roman" w:hAnsi="Times New Roman"/>
        </w:rPr>
        <w:t>строительства</w:t>
      </w:r>
    </w:p>
    <w:p w:rsidR="00FC6D91" w:rsidRDefault="00FC6D91">
      <w:pPr>
        <w:pStyle w:val="a8"/>
        <w:ind w:firstLine="709"/>
        <w:rPr>
          <w:rFonts w:ascii="Times New Roman" w:hAnsi="Times New Roman"/>
          <w:b/>
        </w:rPr>
      </w:pPr>
    </w:p>
    <w:p w:rsidR="00FC6D91" w:rsidRDefault="003E3082">
      <w:pPr>
        <w:pStyle w:val="aa"/>
        <w:numPr>
          <w:ilvl w:val="0"/>
          <w:numId w:val="9"/>
        </w:numPr>
        <w:tabs>
          <w:tab w:val="left" w:pos="1509"/>
        </w:tabs>
        <w:ind w:left="0" w:firstLine="709"/>
        <w:rPr>
          <w:rFonts w:ascii="Times New Roman" w:hAnsi="Times New Roman"/>
          <w:sz w:val="24"/>
        </w:rPr>
      </w:pPr>
      <w:r>
        <w:rPr>
          <w:rFonts w:ascii="Times New Roman" w:hAnsi="Times New Roman"/>
          <w:sz w:val="24"/>
        </w:rPr>
        <w:t>Физическое</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юридическое</w:t>
      </w:r>
      <w:r>
        <w:rPr>
          <w:rFonts w:ascii="Times New Roman" w:hAnsi="Times New Roman"/>
          <w:spacing w:val="1"/>
          <w:sz w:val="24"/>
        </w:rPr>
        <w:t xml:space="preserve"> </w:t>
      </w:r>
      <w:r>
        <w:rPr>
          <w:rFonts w:ascii="Times New Roman" w:hAnsi="Times New Roman"/>
          <w:sz w:val="24"/>
        </w:rPr>
        <w:t>лицо,</w:t>
      </w:r>
      <w:r>
        <w:rPr>
          <w:rFonts w:ascii="Times New Roman" w:hAnsi="Times New Roman"/>
          <w:spacing w:val="1"/>
          <w:sz w:val="24"/>
        </w:rPr>
        <w:t xml:space="preserve"> </w:t>
      </w:r>
      <w:r>
        <w:rPr>
          <w:rFonts w:ascii="Times New Roman" w:hAnsi="Times New Roman"/>
          <w:sz w:val="24"/>
        </w:rPr>
        <w:t>заинтересованное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предоставлении</w:t>
      </w:r>
      <w:r>
        <w:rPr>
          <w:rFonts w:ascii="Times New Roman" w:hAnsi="Times New Roman"/>
          <w:spacing w:val="1"/>
          <w:sz w:val="24"/>
        </w:rPr>
        <w:t xml:space="preserve"> </w:t>
      </w:r>
      <w:r>
        <w:rPr>
          <w:rFonts w:ascii="Times New Roman" w:hAnsi="Times New Roman"/>
          <w:sz w:val="24"/>
        </w:rPr>
        <w:t>разрешения</w:t>
      </w:r>
      <w:r>
        <w:rPr>
          <w:rFonts w:ascii="Times New Roman" w:hAnsi="Times New Roman"/>
          <w:spacing w:val="-13"/>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условно</w:t>
      </w:r>
      <w:r>
        <w:rPr>
          <w:rFonts w:ascii="Times New Roman" w:hAnsi="Times New Roman"/>
          <w:spacing w:val="-12"/>
          <w:sz w:val="24"/>
        </w:rPr>
        <w:t xml:space="preserve"> </w:t>
      </w:r>
      <w:r>
        <w:rPr>
          <w:rFonts w:ascii="Times New Roman" w:hAnsi="Times New Roman"/>
          <w:sz w:val="24"/>
        </w:rPr>
        <w:t>разрешенный</w:t>
      </w:r>
      <w:r>
        <w:rPr>
          <w:rFonts w:ascii="Times New Roman" w:hAnsi="Times New Roman"/>
          <w:spacing w:val="-12"/>
          <w:sz w:val="24"/>
        </w:rPr>
        <w:t xml:space="preserve"> </w:t>
      </w:r>
      <w:r>
        <w:rPr>
          <w:rFonts w:ascii="Times New Roman" w:hAnsi="Times New Roman"/>
          <w:sz w:val="24"/>
        </w:rPr>
        <w:t>вид</w:t>
      </w:r>
      <w:r>
        <w:rPr>
          <w:rFonts w:ascii="Times New Roman" w:hAnsi="Times New Roman"/>
          <w:spacing w:val="-15"/>
          <w:sz w:val="24"/>
        </w:rPr>
        <w:t xml:space="preserve"> </w:t>
      </w:r>
      <w:r>
        <w:rPr>
          <w:rFonts w:ascii="Times New Roman" w:hAnsi="Times New Roman"/>
          <w:sz w:val="24"/>
        </w:rPr>
        <w:t>использования</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2"/>
          <w:sz w:val="24"/>
        </w:rPr>
        <w:t xml:space="preserve"> </w:t>
      </w:r>
      <w:r>
        <w:rPr>
          <w:rFonts w:ascii="Times New Roman" w:hAnsi="Times New Roman"/>
          <w:sz w:val="24"/>
        </w:rPr>
        <w:t>участка</w:t>
      </w:r>
      <w:r>
        <w:rPr>
          <w:rFonts w:ascii="Times New Roman" w:hAnsi="Times New Roman"/>
          <w:spacing w:val="-10"/>
          <w:sz w:val="24"/>
        </w:rPr>
        <w:t xml:space="preserve"> </w:t>
      </w:r>
      <w:r>
        <w:rPr>
          <w:rFonts w:ascii="Times New Roman" w:hAnsi="Times New Roman"/>
          <w:sz w:val="24"/>
        </w:rPr>
        <w:t>или</w:t>
      </w:r>
      <w:r>
        <w:rPr>
          <w:rFonts w:ascii="Times New Roman" w:hAnsi="Times New Roman"/>
          <w:spacing w:val="-12"/>
          <w:sz w:val="24"/>
        </w:rPr>
        <w:t xml:space="preserve"> </w:t>
      </w:r>
      <w:r>
        <w:rPr>
          <w:rFonts w:ascii="Times New Roman" w:hAnsi="Times New Roman"/>
          <w:sz w:val="24"/>
        </w:rPr>
        <w:t>объекта</w:t>
      </w:r>
      <w:r>
        <w:rPr>
          <w:rFonts w:ascii="Times New Roman" w:hAnsi="Times New Roman"/>
          <w:spacing w:val="-6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разрешение</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условно</w:t>
      </w:r>
      <w:r>
        <w:rPr>
          <w:rFonts w:ascii="Times New Roman" w:hAnsi="Times New Roman"/>
          <w:spacing w:val="1"/>
          <w:sz w:val="24"/>
        </w:rPr>
        <w:t xml:space="preserve"> </w:t>
      </w:r>
      <w:r>
        <w:rPr>
          <w:rFonts w:ascii="Times New Roman" w:hAnsi="Times New Roman"/>
          <w:sz w:val="24"/>
        </w:rPr>
        <w:t>разрешенный</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направляет</w:t>
      </w:r>
      <w:r>
        <w:rPr>
          <w:rFonts w:ascii="Times New Roman" w:hAnsi="Times New Roman"/>
          <w:spacing w:val="1"/>
          <w:sz w:val="24"/>
        </w:rPr>
        <w:t xml:space="preserve"> </w:t>
      </w:r>
      <w:r>
        <w:rPr>
          <w:rFonts w:ascii="Times New Roman" w:hAnsi="Times New Roman"/>
          <w:sz w:val="24"/>
        </w:rPr>
        <w:t>заявление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предоставлении</w:t>
      </w:r>
      <w:r>
        <w:rPr>
          <w:rFonts w:ascii="Times New Roman" w:hAnsi="Times New Roman"/>
          <w:spacing w:val="1"/>
          <w:sz w:val="24"/>
        </w:rPr>
        <w:t xml:space="preserve"> </w:t>
      </w:r>
      <w:r>
        <w:rPr>
          <w:rFonts w:ascii="Times New Roman" w:hAnsi="Times New Roman"/>
          <w:sz w:val="24"/>
        </w:rPr>
        <w:t>разрешения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условно</w:t>
      </w:r>
      <w:r>
        <w:rPr>
          <w:rFonts w:ascii="Times New Roman" w:hAnsi="Times New Roman"/>
          <w:spacing w:val="1"/>
          <w:sz w:val="24"/>
        </w:rPr>
        <w:t xml:space="preserve"> </w:t>
      </w:r>
      <w:r>
        <w:rPr>
          <w:rFonts w:ascii="Times New Roman" w:hAnsi="Times New Roman"/>
          <w:sz w:val="24"/>
        </w:rPr>
        <w:t>разрешённый</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Комиссию.</w:t>
      </w:r>
    </w:p>
    <w:p w:rsidR="00FC6D91" w:rsidRDefault="003E3082">
      <w:pPr>
        <w:pStyle w:val="aa"/>
        <w:numPr>
          <w:ilvl w:val="0"/>
          <w:numId w:val="9"/>
        </w:numPr>
        <w:tabs>
          <w:tab w:val="left" w:pos="1560"/>
        </w:tabs>
        <w:ind w:left="0" w:firstLine="709"/>
        <w:rPr>
          <w:rFonts w:ascii="Times New Roman" w:hAnsi="Times New Roman"/>
          <w:sz w:val="24"/>
        </w:rPr>
      </w:pP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случаев,</w:t>
      </w:r>
      <w:r>
        <w:rPr>
          <w:rFonts w:ascii="Times New Roman" w:hAnsi="Times New Roman"/>
          <w:spacing w:val="1"/>
          <w:sz w:val="24"/>
        </w:rPr>
        <w:t xml:space="preserve"> </w:t>
      </w:r>
      <w:r>
        <w:rPr>
          <w:rFonts w:ascii="Times New Roman" w:hAnsi="Times New Roman"/>
          <w:sz w:val="24"/>
        </w:rPr>
        <w:t>установленных</w:t>
      </w:r>
      <w:r>
        <w:rPr>
          <w:rFonts w:ascii="Times New Roman" w:hAnsi="Times New Roman"/>
          <w:spacing w:val="1"/>
          <w:sz w:val="24"/>
        </w:rPr>
        <w:t xml:space="preserve"> </w:t>
      </w:r>
      <w:hyperlink r:id="rId39" w:history="1">
        <w:r>
          <w:rPr>
            <w:rFonts w:ascii="Times New Roman" w:hAnsi="Times New Roman"/>
            <w:sz w:val="24"/>
          </w:rPr>
          <w:t>Градостроительным</w:t>
        </w:r>
        <w:r>
          <w:rPr>
            <w:rFonts w:ascii="Times New Roman" w:hAnsi="Times New Roman"/>
            <w:spacing w:val="1"/>
            <w:sz w:val="24"/>
          </w:rPr>
          <w:t xml:space="preserve"> </w:t>
        </w:r>
        <w:r>
          <w:rPr>
            <w:rFonts w:ascii="Times New Roman" w:hAnsi="Times New Roman"/>
            <w:sz w:val="24"/>
          </w:rPr>
          <w:t>кодексом</w:t>
        </w:r>
      </w:hyperlink>
      <w:r>
        <w:rPr>
          <w:rFonts w:ascii="Times New Roman" w:hAnsi="Times New Roman"/>
          <w:spacing w:val="-6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другими</w:t>
      </w:r>
      <w:r>
        <w:rPr>
          <w:rFonts w:ascii="Times New Roman" w:hAnsi="Times New Roman"/>
          <w:spacing w:val="1"/>
          <w:sz w:val="24"/>
        </w:rPr>
        <w:t xml:space="preserve"> </w:t>
      </w:r>
      <w:r>
        <w:rPr>
          <w:rFonts w:ascii="Times New Roman" w:hAnsi="Times New Roman"/>
          <w:sz w:val="24"/>
        </w:rPr>
        <w:t>федеральными</w:t>
      </w:r>
      <w:r>
        <w:rPr>
          <w:rFonts w:ascii="Times New Roman" w:hAnsi="Times New Roman"/>
          <w:spacing w:val="1"/>
          <w:sz w:val="24"/>
        </w:rPr>
        <w:t xml:space="preserve"> </w:t>
      </w:r>
      <w:r>
        <w:rPr>
          <w:rFonts w:ascii="Times New Roman" w:hAnsi="Times New Roman"/>
          <w:sz w:val="24"/>
        </w:rPr>
        <w:t>законами,</w:t>
      </w:r>
      <w:r>
        <w:rPr>
          <w:rFonts w:ascii="Times New Roman" w:hAnsi="Times New Roman"/>
          <w:spacing w:val="1"/>
          <w:sz w:val="24"/>
        </w:rPr>
        <w:t xml:space="preserve"> </w:t>
      </w:r>
      <w:r>
        <w:rPr>
          <w:rFonts w:ascii="Times New Roman" w:hAnsi="Times New Roman"/>
          <w:sz w:val="24"/>
        </w:rPr>
        <w:t>проект</w:t>
      </w:r>
      <w:r>
        <w:rPr>
          <w:rFonts w:ascii="Times New Roman" w:hAnsi="Times New Roman"/>
          <w:spacing w:val="1"/>
          <w:sz w:val="24"/>
        </w:rPr>
        <w:t xml:space="preserve"> </w:t>
      </w:r>
      <w:r>
        <w:rPr>
          <w:rFonts w:ascii="Times New Roman" w:hAnsi="Times New Roman"/>
          <w:sz w:val="24"/>
        </w:rPr>
        <w:t>постановления</w:t>
      </w:r>
      <w:r>
        <w:rPr>
          <w:rFonts w:ascii="Times New Roman" w:hAnsi="Times New Roman"/>
          <w:spacing w:val="1"/>
          <w:sz w:val="24"/>
        </w:rPr>
        <w:t xml:space="preserve"> </w:t>
      </w:r>
      <w:r>
        <w:rPr>
          <w:rFonts w:ascii="Times New Roman" w:hAnsi="Times New Roman"/>
          <w:sz w:val="24"/>
        </w:rPr>
        <w:t>администрации</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предоставлении</w:t>
      </w:r>
      <w:r>
        <w:rPr>
          <w:rFonts w:ascii="Times New Roman" w:hAnsi="Times New Roman"/>
          <w:spacing w:val="1"/>
          <w:sz w:val="24"/>
        </w:rPr>
        <w:t xml:space="preserve"> </w:t>
      </w:r>
      <w:r>
        <w:rPr>
          <w:rFonts w:ascii="Times New Roman" w:hAnsi="Times New Roman"/>
          <w:sz w:val="24"/>
        </w:rPr>
        <w:t>разрешения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условно</w:t>
      </w:r>
      <w:r>
        <w:rPr>
          <w:rFonts w:ascii="Times New Roman" w:hAnsi="Times New Roman"/>
          <w:spacing w:val="1"/>
          <w:sz w:val="24"/>
        </w:rPr>
        <w:t xml:space="preserve"> </w:t>
      </w:r>
      <w:r>
        <w:rPr>
          <w:rFonts w:ascii="Times New Roman" w:hAnsi="Times New Roman"/>
          <w:sz w:val="24"/>
        </w:rPr>
        <w:t>разрешенный</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использования подлежит рассмотрению на общественных обсуждениях, проводимых 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hyperlink r:id="rId40" w:history="1">
        <w:r>
          <w:rPr>
            <w:rFonts w:ascii="Times New Roman" w:hAnsi="Times New Roman"/>
            <w:sz w:val="24"/>
          </w:rPr>
          <w:t>Положением</w:t>
        </w:r>
      </w:hyperlink>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обсуждениях</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отдельным</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градостроительной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городе</w:t>
      </w:r>
      <w:r>
        <w:rPr>
          <w:rFonts w:ascii="Times New Roman" w:hAnsi="Times New Roman"/>
          <w:spacing w:val="1"/>
          <w:sz w:val="24"/>
        </w:rPr>
        <w:t xml:space="preserve"> </w:t>
      </w:r>
      <w:r>
        <w:rPr>
          <w:rFonts w:ascii="Times New Roman" w:hAnsi="Times New Roman"/>
          <w:sz w:val="24"/>
        </w:rPr>
        <w:t>Магнитогорске,</w:t>
      </w:r>
      <w:r>
        <w:rPr>
          <w:rFonts w:ascii="Times New Roman" w:hAnsi="Times New Roman"/>
          <w:spacing w:val="1"/>
          <w:sz w:val="24"/>
        </w:rPr>
        <w:t xml:space="preserve"> </w:t>
      </w:r>
      <w:r>
        <w:rPr>
          <w:rFonts w:ascii="Times New Roman" w:hAnsi="Times New Roman"/>
          <w:sz w:val="24"/>
        </w:rPr>
        <w:t>утвержденным</w:t>
      </w:r>
      <w:r>
        <w:rPr>
          <w:rFonts w:ascii="Times New Roman" w:hAnsi="Times New Roman"/>
          <w:spacing w:val="1"/>
          <w:sz w:val="24"/>
        </w:rPr>
        <w:t xml:space="preserve"> </w:t>
      </w:r>
      <w:r>
        <w:rPr>
          <w:rFonts w:ascii="Times New Roman" w:hAnsi="Times New Roman"/>
          <w:sz w:val="24"/>
        </w:rPr>
        <w:t>решением</w:t>
      </w:r>
      <w:r>
        <w:rPr>
          <w:rFonts w:ascii="Times New Roman" w:hAnsi="Times New Roman"/>
          <w:spacing w:val="1"/>
          <w:sz w:val="24"/>
        </w:rPr>
        <w:t xml:space="preserve"> </w:t>
      </w:r>
      <w:r>
        <w:rPr>
          <w:rFonts w:ascii="Times New Roman" w:hAnsi="Times New Roman"/>
          <w:sz w:val="24"/>
        </w:rPr>
        <w:t>Магнитогорского</w:t>
      </w:r>
      <w:r>
        <w:rPr>
          <w:rFonts w:ascii="Times New Roman" w:hAnsi="Times New Roman"/>
          <w:spacing w:val="1"/>
          <w:sz w:val="24"/>
        </w:rPr>
        <w:t xml:space="preserve"> </w:t>
      </w:r>
      <w:r>
        <w:rPr>
          <w:rFonts w:ascii="Times New Roman" w:hAnsi="Times New Roman"/>
          <w:sz w:val="24"/>
        </w:rPr>
        <w:t>городского</w:t>
      </w:r>
      <w:r>
        <w:rPr>
          <w:rFonts w:ascii="Times New Roman" w:hAnsi="Times New Roman"/>
          <w:spacing w:val="2"/>
          <w:sz w:val="24"/>
        </w:rPr>
        <w:t xml:space="preserve"> </w:t>
      </w:r>
      <w:r>
        <w:rPr>
          <w:rFonts w:ascii="Times New Roman" w:hAnsi="Times New Roman"/>
          <w:sz w:val="24"/>
        </w:rPr>
        <w:t>Собрания</w:t>
      </w:r>
      <w:r>
        <w:rPr>
          <w:rFonts w:ascii="Times New Roman" w:hAnsi="Times New Roman"/>
          <w:spacing w:val="1"/>
          <w:sz w:val="24"/>
        </w:rPr>
        <w:t xml:space="preserve"> </w:t>
      </w:r>
      <w:r>
        <w:rPr>
          <w:rFonts w:ascii="Times New Roman" w:hAnsi="Times New Roman"/>
          <w:sz w:val="24"/>
        </w:rPr>
        <w:t>депутатов.</w:t>
      </w:r>
    </w:p>
    <w:p w:rsidR="00FC6D91" w:rsidRDefault="003E3082">
      <w:pPr>
        <w:pStyle w:val="aa"/>
        <w:numPr>
          <w:ilvl w:val="0"/>
          <w:numId w:val="9"/>
        </w:numPr>
        <w:tabs>
          <w:tab w:val="left" w:pos="1392"/>
        </w:tabs>
        <w:ind w:left="0" w:firstLine="709"/>
        <w:rPr>
          <w:rFonts w:ascii="Times New Roman" w:hAnsi="Times New Roman"/>
          <w:sz w:val="24"/>
        </w:rPr>
      </w:pPr>
      <w:r>
        <w:rPr>
          <w:rFonts w:ascii="Times New Roman" w:hAnsi="Times New Roman"/>
          <w:sz w:val="24"/>
        </w:rPr>
        <w:t>На основании заключения о результатах общественных обсуждений по проекту</w:t>
      </w:r>
      <w:r>
        <w:rPr>
          <w:rFonts w:ascii="Times New Roman" w:hAnsi="Times New Roman"/>
          <w:spacing w:val="1"/>
          <w:sz w:val="24"/>
        </w:rPr>
        <w:t xml:space="preserve"> </w:t>
      </w:r>
      <w:r>
        <w:rPr>
          <w:rFonts w:ascii="Times New Roman" w:hAnsi="Times New Roman"/>
          <w:sz w:val="24"/>
        </w:rPr>
        <w:t>постановления</w:t>
      </w:r>
      <w:r>
        <w:rPr>
          <w:rFonts w:ascii="Times New Roman" w:hAnsi="Times New Roman"/>
          <w:spacing w:val="1"/>
          <w:sz w:val="24"/>
        </w:rPr>
        <w:t xml:space="preserve"> </w:t>
      </w:r>
      <w:r>
        <w:rPr>
          <w:rFonts w:ascii="Times New Roman" w:hAnsi="Times New Roman"/>
          <w:sz w:val="24"/>
        </w:rPr>
        <w:t>администрации</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предоставлении</w:t>
      </w:r>
      <w:r>
        <w:rPr>
          <w:rFonts w:ascii="Times New Roman" w:hAnsi="Times New Roman"/>
          <w:spacing w:val="1"/>
          <w:sz w:val="24"/>
        </w:rPr>
        <w:t xml:space="preserve"> </w:t>
      </w:r>
      <w:r>
        <w:rPr>
          <w:rFonts w:ascii="Times New Roman" w:hAnsi="Times New Roman"/>
          <w:sz w:val="24"/>
        </w:rPr>
        <w:t>разрешения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условно</w:t>
      </w:r>
      <w:r>
        <w:rPr>
          <w:rFonts w:ascii="Times New Roman" w:hAnsi="Times New Roman"/>
          <w:spacing w:val="1"/>
          <w:sz w:val="24"/>
        </w:rPr>
        <w:t xml:space="preserve"> </w:t>
      </w:r>
      <w:r>
        <w:rPr>
          <w:rFonts w:ascii="Times New Roman" w:hAnsi="Times New Roman"/>
          <w:sz w:val="24"/>
        </w:rPr>
        <w:t>разрешенный вид использования Комиссия осуществляет подготовку рекомендаций о</w:t>
      </w:r>
      <w:r>
        <w:rPr>
          <w:rFonts w:ascii="Times New Roman" w:hAnsi="Times New Roman"/>
          <w:spacing w:val="1"/>
          <w:sz w:val="24"/>
        </w:rPr>
        <w:t xml:space="preserve"> </w:t>
      </w:r>
      <w:r>
        <w:rPr>
          <w:rFonts w:ascii="Times New Roman" w:hAnsi="Times New Roman"/>
          <w:sz w:val="24"/>
        </w:rPr>
        <w:t>предоставлении</w:t>
      </w:r>
      <w:r>
        <w:rPr>
          <w:rFonts w:ascii="Times New Roman" w:hAnsi="Times New Roman"/>
          <w:spacing w:val="-9"/>
          <w:sz w:val="24"/>
        </w:rPr>
        <w:t xml:space="preserve"> </w:t>
      </w:r>
      <w:r>
        <w:rPr>
          <w:rFonts w:ascii="Times New Roman" w:hAnsi="Times New Roman"/>
          <w:sz w:val="24"/>
        </w:rPr>
        <w:t>разрешения</w:t>
      </w:r>
      <w:r>
        <w:rPr>
          <w:rFonts w:ascii="Times New Roman" w:hAnsi="Times New Roman"/>
          <w:spacing w:val="-6"/>
          <w:sz w:val="24"/>
        </w:rPr>
        <w:t xml:space="preserve"> </w:t>
      </w:r>
      <w:r>
        <w:rPr>
          <w:rFonts w:ascii="Times New Roman" w:hAnsi="Times New Roman"/>
          <w:sz w:val="24"/>
        </w:rPr>
        <w:t>на</w:t>
      </w:r>
      <w:r>
        <w:rPr>
          <w:rFonts w:ascii="Times New Roman" w:hAnsi="Times New Roman"/>
          <w:spacing w:val="-6"/>
          <w:sz w:val="24"/>
        </w:rPr>
        <w:t xml:space="preserve"> </w:t>
      </w:r>
      <w:r>
        <w:rPr>
          <w:rFonts w:ascii="Times New Roman" w:hAnsi="Times New Roman"/>
          <w:sz w:val="24"/>
        </w:rPr>
        <w:t>условно</w:t>
      </w:r>
      <w:r>
        <w:rPr>
          <w:rFonts w:ascii="Times New Roman" w:hAnsi="Times New Roman"/>
          <w:spacing w:val="-5"/>
          <w:sz w:val="24"/>
        </w:rPr>
        <w:t xml:space="preserve"> </w:t>
      </w:r>
      <w:r>
        <w:rPr>
          <w:rFonts w:ascii="Times New Roman" w:hAnsi="Times New Roman"/>
          <w:sz w:val="24"/>
        </w:rPr>
        <w:t>разрешенный</w:t>
      </w:r>
      <w:r>
        <w:rPr>
          <w:rFonts w:ascii="Times New Roman" w:hAnsi="Times New Roman"/>
          <w:spacing w:val="-8"/>
          <w:sz w:val="24"/>
        </w:rPr>
        <w:t xml:space="preserve"> </w:t>
      </w:r>
      <w:r>
        <w:rPr>
          <w:rFonts w:ascii="Times New Roman" w:hAnsi="Times New Roman"/>
          <w:sz w:val="24"/>
        </w:rPr>
        <w:t>вид</w:t>
      </w:r>
      <w:r>
        <w:rPr>
          <w:rFonts w:ascii="Times New Roman" w:hAnsi="Times New Roman"/>
          <w:spacing w:val="-7"/>
          <w:sz w:val="24"/>
        </w:rPr>
        <w:t xml:space="preserve"> </w:t>
      </w:r>
      <w:r>
        <w:rPr>
          <w:rFonts w:ascii="Times New Roman" w:hAnsi="Times New Roman"/>
          <w:sz w:val="24"/>
        </w:rPr>
        <w:t>использования</w:t>
      </w:r>
      <w:r>
        <w:rPr>
          <w:rFonts w:ascii="Times New Roman" w:hAnsi="Times New Roman"/>
          <w:spacing w:val="-6"/>
          <w:sz w:val="24"/>
        </w:rPr>
        <w:t xml:space="preserve"> </w:t>
      </w:r>
      <w:r>
        <w:rPr>
          <w:rFonts w:ascii="Times New Roman" w:hAnsi="Times New Roman"/>
          <w:sz w:val="24"/>
        </w:rPr>
        <w:t>или</w:t>
      </w:r>
      <w:r>
        <w:rPr>
          <w:rFonts w:ascii="Times New Roman" w:hAnsi="Times New Roman"/>
          <w:spacing w:val="-6"/>
          <w:sz w:val="24"/>
        </w:rPr>
        <w:t xml:space="preserve"> </w:t>
      </w:r>
      <w:r>
        <w:rPr>
          <w:rFonts w:ascii="Times New Roman" w:hAnsi="Times New Roman"/>
          <w:sz w:val="24"/>
        </w:rPr>
        <w:t>об</w:t>
      </w:r>
      <w:r>
        <w:rPr>
          <w:rFonts w:ascii="Times New Roman" w:hAnsi="Times New Roman"/>
          <w:spacing w:val="-2"/>
          <w:sz w:val="24"/>
        </w:rPr>
        <w:t xml:space="preserve"> </w:t>
      </w:r>
      <w:r>
        <w:rPr>
          <w:rFonts w:ascii="Times New Roman" w:hAnsi="Times New Roman"/>
          <w:sz w:val="24"/>
        </w:rPr>
        <w:t>отказе</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62"/>
          <w:sz w:val="24"/>
        </w:rPr>
        <w:t xml:space="preserve"> </w:t>
      </w:r>
      <w:r>
        <w:rPr>
          <w:rFonts w:ascii="Times New Roman" w:hAnsi="Times New Roman"/>
          <w:sz w:val="24"/>
        </w:rPr>
        <w:t>предоставлении такого разрешения с указанием причин принятого решения и направляет</w:t>
      </w:r>
      <w:r>
        <w:rPr>
          <w:rFonts w:ascii="Times New Roman" w:hAnsi="Times New Roman"/>
          <w:spacing w:val="-6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главе</w:t>
      </w:r>
      <w:r>
        <w:rPr>
          <w:rFonts w:ascii="Times New Roman" w:hAnsi="Times New Roman"/>
          <w:spacing w:val="3"/>
          <w:sz w:val="24"/>
        </w:rPr>
        <w:t xml:space="preserve"> </w:t>
      </w:r>
      <w:r>
        <w:rPr>
          <w:rFonts w:ascii="Times New Roman" w:hAnsi="Times New Roman"/>
          <w:sz w:val="24"/>
        </w:rPr>
        <w:t>города.</w:t>
      </w:r>
    </w:p>
    <w:p w:rsidR="00FC6D91" w:rsidRDefault="003E3082">
      <w:pPr>
        <w:pStyle w:val="aa"/>
        <w:numPr>
          <w:ilvl w:val="0"/>
          <w:numId w:val="9"/>
        </w:numPr>
        <w:tabs>
          <w:tab w:val="left" w:pos="1342"/>
        </w:tabs>
        <w:ind w:left="0" w:firstLine="709"/>
        <w:rPr>
          <w:rFonts w:ascii="Times New Roman" w:hAnsi="Times New Roman"/>
          <w:sz w:val="24"/>
        </w:rPr>
      </w:pP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основании</w:t>
      </w:r>
      <w:r>
        <w:rPr>
          <w:rFonts w:ascii="Times New Roman" w:hAnsi="Times New Roman"/>
          <w:spacing w:val="-14"/>
          <w:sz w:val="24"/>
        </w:rPr>
        <w:t xml:space="preserve"> </w:t>
      </w:r>
      <w:r>
        <w:rPr>
          <w:rFonts w:ascii="Times New Roman" w:hAnsi="Times New Roman"/>
          <w:spacing w:val="-1"/>
          <w:sz w:val="24"/>
        </w:rPr>
        <w:t>указанных</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пункте</w:t>
      </w:r>
      <w:r>
        <w:rPr>
          <w:rFonts w:ascii="Times New Roman" w:hAnsi="Times New Roman"/>
          <w:spacing w:val="-12"/>
          <w:sz w:val="24"/>
        </w:rPr>
        <w:t xml:space="preserve"> </w:t>
      </w:r>
      <w:r>
        <w:rPr>
          <w:rFonts w:ascii="Times New Roman" w:hAnsi="Times New Roman"/>
          <w:sz w:val="24"/>
        </w:rPr>
        <w:t>3</w:t>
      </w:r>
      <w:r>
        <w:rPr>
          <w:rFonts w:ascii="Times New Roman" w:hAnsi="Times New Roman"/>
          <w:spacing w:val="-11"/>
          <w:sz w:val="24"/>
        </w:rPr>
        <w:t xml:space="preserve"> </w:t>
      </w:r>
      <w:r>
        <w:rPr>
          <w:rFonts w:ascii="Times New Roman" w:hAnsi="Times New Roman"/>
          <w:sz w:val="24"/>
        </w:rPr>
        <w:t>настоящей</w:t>
      </w:r>
      <w:r>
        <w:rPr>
          <w:rFonts w:ascii="Times New Roman" w:hAnsi="Times New Roman"/>
          <w:spacing w:val="-12"/>
          <w:sz w:val="24"/>
        </w:rPr>
        <w:t xml:space="preserve"> </w:t>
      </w:r>
      <w:r>
        <w:rPr>
          <w:rFonts w:ascii="Times New Roman" w:hAnsi="Times New Roman"/>
          <w:sz w:val="24"/>
        </w:rPr>
        <w:t>статьи</w:t>
      </w:r>
      <w:r>
        <w:rPr>
          <w:rFonts w:ascii="Times New Roman" w:hAnsi="Times New Roman"/>
          <w:spacing w:val="-11"/>
          <w:sz w:val="24"/>
        </w:rPr>
        <w:t xml:space="preserve"> </w:t>
      </w:r>
      <w:r>
        <w:rPr>
          <w:rFonts w:ascii="Times New Roman" w:hAnsi="Times New Roman"/>
          <w:sz w:val="24"/>
        </w:rPr>
        <w:t>рекомендаций</w:t>
      </w:r>
      <w:r>
        <w:rPr>
          <w:rFonts w:ascii="Times New Roman" w:hAnsi="Times New Roman"/>
          <w:spacing w:val="-12"/>
          <w:sz w:val="24"/>
        </w:rPr>
        <w:t xml:space="preserve"> </w:t>
      </w:r>
      <w:r>
        <w:rPr>
          <w:rFonts w:ascii="Times New Roman" w:hAnsi="Times New Roman"/>
          <w:sz w:val="24"/>
        </w:rPr>
        <w:t>глава</w:t>
      </w:r>
      <w:r>
        <w:rPr>
          <w:rFonts w:ascii="Times New Roman" w:hAnsi="Times New Roman"/>
          <w:spacing w:val="-12"/>
          <w:sz w:val="24"/>
        </w:rPr>
        <w:t xml:space="preserve"> </w:t>
      </w:r>
      <w:r>
        <w:rPr>
          <w:rFonts w:ascii="Times New Roman" w:hAnsi="Times New Roman"/>
          <w:sz w:val="24"/>
        </w:rPr>
        <w:t>города</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61"/>
          <w:sz w:val="24"/>
        </w:rPr>
        <w:t xml:space="preserve"> </w:t>
      </w:r>
      <w:r>
        <w:rPr>
          <w:rFonts w:ascii="Times New Roman" w:hAnsi="Times New Roman"/>
          <w:sz w:val="24"/>
        </w:rPr>
        <w:t>течение</w:t>
      </w:r>
      <w:r>
        <w:rPr>
          <w:rFonts w:ascii="Times New Roman" w:hAnsi="Times New Roman"/>
          <w:spacing w:val="1"/>
          <w:sz w:val="24"/>
        </w:rPr>
        <w:t xml:space="preserve"> </w:t>
      </w:r>
      <w:r>
        <w:rPr>
          <w:rFonts w:ascii="Times New Roman" w:hAnsi="Times New Roman"/>
          <w:sz w:val="24"/>
        </w:rPr>
        <w:t>3-х</w:t>
      </w:r>
      <w:r>
        <w:rPr>
          <w:rFonts w:ascii="Times New Roman" w:hAnsi="Times New Roman"/>
          <w:spacing w:val="1"/>
          <w:sz w:val="24"/>
        </w:rPr>
        <w:t xml:space="preserve"> </w:t>
      </w:r>
      <w:r>
        <w:rPr>
          <w:rFonts w:ascii="Times New Roman" w:hAnsi="Times New Roman"/>
          <w:sz w:val="24"/>
        </w:rPr>
        <w:t>дней</w:t>
      </w:r>
      <w:r>
        <w:rPr>
          <w:rFonts w:ascii="Times New Roman" w:hAnsi="Times New Roman"/>
          <w:spacing w:val="1"/>
          <w:sz w:val="24"/>
        </w:rPr>
        <w:t xml:space="preserve"> </w:t>
      </w:r>
      <w:r>
        <w:rPr>
          <w:rFonts w:ascii="Times New Roman" w:hAnsi="Times New Roman"/>
          <w:sz w:val="24"/>
        </w:rPr>
        <w:t>со</w:t>
      </w:r>
      <w:r>
        <w:rPr>
          <w:rFonts w:ascii="Times New Roman" w:hAnsi="Times New Roman"/>
          <w:spacing w:val="1"/>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поступления</w:t>
      </w:r>
      <w:r>
        <w:rPr>
          <w:rFonts w:ascii="Times New Roman" w:hAnsi="Times New Roman"/>
          <w:spacing w:val="1"/>
          <w:sz w:val="24"/>
        </w:rPr>
        <w:t xml:space="preserve"> </w:t>
      </w:r>
      <w:r>
        <w:rPr>
          <w:rFonts w:ascii="Times New Roman" w:hAnsi="Times New Roman"/>
          <w:sz w:val="24"/>
        </w:rPr>
        <w:t>принимает</w:t>
      </w:r>
      <w:r>
        <w:rPr>
          <w:rFonts w:ascii="Times New Roman" w:hAnsi="Times New Roman"/>
          <w:spacing w:val="1"/>
          <w:sz w:val="24"/>
        </w:rPr>
        <w:t xml:space="preserve"> </w:t>
      </w:r>
      <w:r>
        <w:rPr>
          <w:rFonts w:ascii="Times New Roman" w:hAnsi="Times New Roman"/>
          <w:sz w:val="24"/>
        </w:rPr>
        <w:t>решение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предоставлении</w:t>
      </w:r>
      <w:r>
        <w:rPr>
          <w:rFonts w:ascii="Times New Roman" w:hAnsi="Times New Roman"/>
          <w:spacing w:val="1"/>
          <w:sz w:val="24"/>
        </w:rPr>
        <w:t xml:space="preserve"> </w:t>
      </w:r>
      <w:r>
        <w:rPr>
          <w:rFonts w:ascii="Times New Roman" w:hAnsi="Times New Roman"/>
          <w:sz w:val="24"/>
        </w:rPr>
        <w:t>разрешения</w:t>
      </w:r>
      <w:r>
        <w:rPr>
          <w:rFonts w:ascii="Times New Roman" w:hAnsi="Times New Roman"/>
          <w:spacing w:val="-7"/>
          <w:sz w:val="24"/>
        </w:rPr>
        <w:t xml:space="preserve"> </w:t>
      </w:r>
      <w:r>
        <w:rPr>
          <w:rFonts w:ascii="Times New Roman" w:hAnsi="Times New Roman"/>
          <w:sz w:val="24"/>
        </w:rPr>
        <w:t>на</w:t>
      </w:r>
      <w:r>
        <w:rPr>
          <w:rFonts w:ascii="Times New Roman" w:hAnsi="Times New Roman"/>
          <w:spacing w:val="-6"/>
          <w:sz w:val="24"/>
        </w:rPr>
        <w:t xml:space="preserve"> </w:t>
      </w:r>
      <w:r>
        <w:rPr>
          <w:rFonts w:ascii="Times New Roman" w:hAnsi="Times New Roman"/>
          <w:sz w:val="24"/>
        </w:rPr>
        <w:t>условно</w:t>
      </w:r>
      <w:r>
        <w:rPr>
          <w:rFonts w:ascii="Times New Roman" w:hAnsi="Times New Roman"/>
          <w:spacing w:val="-6"/>
          <w:sz w:val="24"/>
        </w:rPr>
        <w:t xml:space="preserve"> </w:t>
      </w:r>
      <w:r>
        <w:rPr>
          <w:rFonts w:ascii="Times New Roman" w:hAnsi="Times New Roman"/>
          <w:sz w:val="24"/>
        </w:rPr>
        <w:t>разрешённый</w:t>
      </w:r>
      <w:r>
        <w:rPr>
          <w:rFonts w:ascii="Times New Roman" w:hAnsi="Times New Roman"/>
          <w:spacing w:val="-7"/>
          <w:sz w:val="24"/>
        </w:rPr>
        <w:t xml:space="preserve"> </w:t>
      </w:r>
      <w:r>
        <w:rPr>
          <w:rFonts w:ascii="Times New Roman" w:hAnsi="Times New Roman"/>
          <w:sz w:val="24"/>
        </w:rPr>
        <w:t>вид</w:t>
      </w:r>
      <w:r>
        <w:rPr>
          <w:rFonts w:ascii="Times New Roman" w:hAnsi="Times New Roman"/>
          <w:spacing w:val="-8"/>
          <w:sz w:val="24"/>
        </w:rPr>
        <w:t xml:space="preserve"> </w:t>
      </w:r>
      <w:r>
        <w:rPr>
          <w:rFonts w:ascii="Times New Roman" w:hAnsi="Times New Roman"/>
          <w:sz w:val="24"/>
        </w:rPr>
        <w:t>использования</w:t>
      </w:r>
      <w:r>
        <w:rPr>
          <w:rFonts w:ascii="Times New Roman" w:hAnsi="Times New Roman"/>
          <w:spacing w:val="-7"/>
          <w:sz w:val="24"/>
        </w:rPr>
        <w:t xml:space="preserve"> </w:t>
      </w:r>
      <w:r>
        <w:rPr>
          <w:rFonts w:ascii="Times New Roman" w:hAnsi="Times New Roman"/>
          <w:sz w:val="24"/>
        </w:rPr>
        <w:t>или</w:t>
      </w:r>
      <w:r>
        <w:rPr>
          <w:rFonts w:ascii="Times New Roman" w:hAnsi="Times New Roman"/>
          <w:spacing w:val="-6"/>
          <w:sz w:val="24"/>
        </w:rPr>
        <w:t xml:space="preserve"> </w:t>
      </w:r>
      <w:r>
        <w:rPr>
          <w:rFonts w:ascii="Times New Roman" w:hAnsi="Times New Roman"/>
          <w:sz w:val="24"/>
        </w:rPr>
        <w:t>об</w:t>
      </w:r>
      <w:r>
        <w:rPr>
          <w:rFonts w:ascii="Times New Roman" w:hAnsi="Times New Roman"/>
          <w:spacing w:val="-7"/>
          <w:sz w:val="24"/>
        </w:rPr>
        <w:t xml:space="preserve"> </w:t>
      </w:r>
      <w:r>
        <w:rPr>
          <w:rFonts w:ascii="Times New Roman" w:hAnsi="Times New Roman"/>
          <w:sz w:val="24"/>
        </w:rPr>
        <w:t>отказе</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предоставлении</w:t>
      </w:r>
      <w:r>
        <w:rPr>
          <w:rFonts w:ascii="Times New Roman" w:hAnsi="Times New Roman"/>
          <w:spacing w:val="-61"/>
          <w:sz w:val="24"/>
        </w:rPr>
        <w:t xml:space="preserve"> </w:t>
      </w:r>
      <w:r>
        <w:rPr>
          <w:rFonts w:ascii="Times New Roman" w:hAnsi="Times New Roman"/>
          <w:spacing w:val="-1"/>
          <w:sz w:val="24"/>
        </w:rPr>
        <w:t>такого</w:t>
      </w:r>
      <w:r>
        <w:rPr>
          <w:rFonts w:ascii="Times New Roman" w:hAnsi="Times New Roman"/>
          <w:spacing w:val="-13"/>
          <w:sz w:val="24"/>
        </w:rPr>
        <w:t xml:space="preserve"> </w:t>
      </w:r>
      <w:r>
        <w:rPr>
          <w:rFonts w:ascii="Times New Roman" w:hAnsi="Times New Roman"/>
          <w:spacing w:val="-1"/>
          <w:sz w:val="24"/>
        </w:rPr>
        <w:t>разрешения,</w:t>
      </w:r>
      <w:r>
        <w:rPr>
          <w:rFonts w:ascii="Times New Roman" w:hAnsi="Times New Roman"/>
          <w:spacing w:val="-13"/>
          <w:sz w:val="24"/>
        </w:rPr>
        <w:t xml:space="preserve"> </w:t>
      </w:r>
      <w:r>
        <w:rPr>
          <w:rFonts w:ascii="Times New Roman" w:hAnsi="Times New Roman"/>
          <w:spacing w:val="-1"/>
          <w:sz w:val="24"/>
        </w:rPr>
        <w:t>которое</w:t>
      </w:r>
      <w:r>
        <w:rPr>
          <w:rFonts w:ascii="Times New Roman" w:hAnsi="Times New Roman"/>
          <w:spacing w:val="-13"/>
          <w:sz w:val="24"/>
        </w:rPr>
        <w:t xml:space="preserve"> </w:t>
      </w:r>
      <w:r>
        <w:rPr>
          <w:rFonts w:ascii="Times New Roman" w:hAnsi="Times New Roman"/>
          <w:spacing w:val="-1"/>
          <w:sz w:val="24"/>
        </w:rPr>
        <w:t>подлежит</w:t>
      </w:r>
      <w:r>
        <w:rPr>
          <w:rFonts w:ascii="Times New Roman" w:hAnsi="Times New Roman"/>
          <w:spacing w:val="-13"/>
          <w:sz w:val="24"/>
        </w:rPr>
        <w:t xml:space="preserve"> </w:t>
      </w:r>
      <w:r>
        <w:rPr>
          <w:rFonts w:ascii="Times New Roman" w:hAnsi="Times New Roman"/>
          <w:spacing w:val="-1"/>
          <w:sz w:val="24"/>
        </w:rPr>
        <w:t>опубликованию</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официальных</w:t>
      </w:r>
      <w:r>
        <w:rPr>
          <w:rFonts w:ascii="Times New Roman" w:hAnsi="Times New Roman"/>
          <w:spacing w:val="-15"/>
          <w:sz w:val="24"/>
        </w:rPr>
        <w:t xml:space="preserve"> </w:t>
      </w:r>
      <w:r>
        <w:rPr>
          <w:rFonts w:ascii="Times New Roman" w:hAnsi="Times New Roman"/>
          <w:sz w:val="24"/>
        </w:rPr>
        <w:t>средствах</w:t>
      </w:r>
      <w:r>
        <w:rPr>
          <w:rFonts w:ascii="Times New Roman" w:hAnsi="Times New Roman"/>
          <w:spacing w:val="-15"/>
          <w:sz w:val="24"/>
        </w:rPr>
        <w:t xml:space="preserve"> </w:t>
      </w:r>
      <w:r>
        <w:rPr>
          <w:rFonts w:ascii="Times New Roman" w:hAnsi="Times New Roman"/>
          <w:sz w:val="24"/>
        </w:rPr>
        <w:t>массовой</w:t>
      </w:r>
      <w:r>
        <w:rPr>
          <w:rFonts w:ascii="Times New Roman" w:hAnsi="Times New Roman"/>
          <w:spacing w:val="-61"/>
          <w:sz w:val="24"/>
        </w:rPr>
        <w:t xml:space="preserve"> </w:t>
      </w:r>
      <w:r>
        <w:rPr>
          <w:rFonts w:ascii="Times New Roman" w:hAnsi="Times New Roman"/>
          <w:sz w:val="24"/>
        </w:rPr>
        <w:t>информации</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размещается</w:t>
      </w:r>
      <w:r>
        <w:rPr>
          <w:rFonts w:ascii="Times New Roman" w:hAnsi="Times New Roman"/>
          <w:spacing w:val="-10"/>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официальном</w:t>
      </w:r>
      <w:r>
        <w:rPr>
          <w:rFonts w:ascii="Times New Roman" w:hAnsi="Times New Roman"/>
          <w:spacing w:val="-10"/>
          <w:sz w:val="24"/>
        </w:rPr>
        <w:t xml:space="preserve"> </w:t>
      </w:r>
      <w:r>
        <w:rPr>
          <w:rFonts w:ascii="Times New Roman" w:hAnsi="Times New Roman"/>
          <w:sz w:val="24"/>
        </w:rPr>
        <w:t>сайте</w:t>
      </w:r>
      <w:r>
        <w:rPr>
          <w:rFonts w:ascii="Times New Roman" w:hAnsi="Times New Roman"/>
          <w:spacing w:val="-12"/>
          <w:sz w:val="24"/>
        </w:rPr>
        <w:t xml:space="preserve"> </w:t>
      </w:r>
      <w:r>
        <w:rPr>
          <w:rFonts w:ascii="Times New Roman" w:hAnsi="Times New Roman"/>
          <w:sz w:val="24"/>
        </w:rPr>
        <w:t>администрации</w:t>
      </w:r>
      <w:r>
        <w:rPr>
          <w:rFonts w:ascii="Times New Roman" w:hAnsi="Times New Roman"/>
          <w:spacing w:val="-10"/>
          <w:sz w:val="24"/>
        </w:rPr>
        <w:t xml:space="preserve"> </w:t>
      </w:r>
      <w:r>
        <w:rPr>
          <w:rFonts w:ascii="Times New Roman" w:hAnsi="Times New Roman"/>
          <w:sz w:val="24"/>
        </w:rPr>
        <w:t>города</w:t>
      </w:r>
      <w:r>
        <w:rPr>
          <w:rFonts w:ascii="Times New Roman" w:hAnsi="Times New Roman"/>
          <w:spacing w:val="-11"/>
          <w:sz w:val="24"/>
        </w:rPr>
        <w:t xml:space="preserve"> </w:t>
      </w:r>
      <w:r>
        <w:rPr>
          <w:rFonts w:ascii="Times New Roman" w:hAnsi="Times New Roman"/>
          <w:sz w:val="24"/>
        </w:rPr>
        <w:t>Магнитогорска в сети "Интернет".</w:t>
      </w:r>
    </w:p>
    <w:p w:rsidR="00FC6D91" w:rsidRDefault="00FC6D91">
      <w:pPr>
        <w:pStyle w:val="a8"/>
        <w:ind w:firstLine="709"/>
        <w:rPr>
          <w:rFonts w:ascii="Times New Roman" w:hAnsi="Times New Roman"/>
        </w:rPr>
      </w:pPr>
    </w:p>
    <w:p w:rsidR="00FC6D91" w:rsidRDefault="003E3082">
      <w:pPr>
        <w:pStyle w:val="10"/>
        <w:ind w:left="0" w:firstLine="709"/>
        <w:jc w:val="both"/>
        <w:rPr>
          <w:rFonts w:ascii="Times New Roman" w:hAnsi="Times New Roman"/>
        </w:rPr>
      </w:pPr>
      <w:r>
        <w:rPr>
          <w:rFonts w:ascii="Times New Roman" w:hAnsi="Times New Roman"/>
        </w:rPr>
        <w:t>Статья 8</w:t>
      </w:r>
      <w:r>
        <w:rPr>
          <w:rFonts w:ascii="Times New Roman" w:hAnsi="Times New Roman"/>
          <w:b w:val="0"/>
        </w:rPr>
        <w:t xml:space="preserve">. </w:t>
      </w:r>
      <w:r>
        <w:rPr>
          <w:rFonts w:ascii="Times New Roman" w:hAnsi="Times New Roman"/>
        </w:rPr>
        <w:t>Порядок предоставления разрешения на отклонение от предельных</w:t>
      </w:r>
      <w:r>
        <w:rPr>
          <w:rFonts w:ascii="Times New Roman" w:hAnsi="Times New Roman"/>
          <w:spacing w:val="1"/>
        </w:rPr>
        <w:t xml:space="preserve"> </w:t>
      </w:r>
      <w:r>
        <w:rPr>
          <w:rFonts w:ascii="Times New Roman" w:hAnsi="Times New Roman"/>
        </w:rPr>
        <w:t>параметров разрешённого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реконструкции</w:t>
      </w:r>
      <w:r>
        <w:rPr>
          <w:rFonts w:ascii="Times New Roman" w:hAnsi="Times New Roman"/>
          <w:spacing w:val="1"/>
        </w:rPr>
        <w:t xml:space="preserve"> </w:t>
      </w:r>
      <w:r>
        <w:rPr>
          <w:rFonts w:ascii="Times New Roman" w:hAnsi="Times New Roman"/>
        </w:rPr>
        <w:t>объектов капитального</w:t>
      </w:r>
      <w:r>
        <w:rPr>
          <w:rFonts w:ascii="Times New Roman" w:hAnsi="Times New Roman"/>
          <w:spacing w:val="1"/>
        </w:rPr>
        <w:t xml:space="preserve"> </w:t>
      </w:r>
      <w:r>
        <w:rPr>
          <w:rFonts w:ascii="Times New Roman" w:hAnsi="Times New Roman"/>
        </w:rPr>
        <w:t>строительства</w:t>
      </w:r>
    </w:p>
    <w:p w:rsidR="00FC6D91" w:rsidRDefault="00FC6D91">
      <w:pPr>
        <w:pStyle w:val="a8"/>
        <w:ind w:firstLine="709"/>
        <w:rPr>
          <w:rFonts w:ascii="Times New Roman" w:hAnsi="Times New Roman"/>
          <w:b/>
        </w:rPr>
      </w:pPr>
    </w:p>
    <w:p w:rsidR="00FC6D91" w:rsidRDefault="003E3082">
      <w:pPr>
        <w:pStyle w:val="aa"/>
        <w:numPr>
          <w:ilvl w:val="0"/>
          <w:numId w:val="10"/>
        </w:numPr>
        <w:tabs>
          <w:tab w:val="left" w:pos="1375"/>
        </w:tabs>
        <w:ind w:left="0" w:firstLine="709"/>
        <w:rPr>
          <w:rFonts w:ascii="Times New Roman" w:hAnsi="Times New Roman"/>
          <w:sz w:val="24"/>
        </w:rPr>
      </w:pPr>
      <w:r>
        <w:rPr>
          <w:rFonts w:ascii="Times New Roman" w:hAnsi="Times New Roman"/>
          <w:sz w:val="24"/>
        </w:rPr>
        <w:t>Правообладатели земельных участков, размеры которых меньше установленных</w:t>
      </w:r>
      <w:r>
        <w:rPr>
          <w:rFonts w:ascii="Times New Roman" w:hAnsi="Times New Roman"/>
          <w:spacing w:val="1"/>
          <w:sz w:val="24"/>
        </w:rPr>
        <w:t xml:space="preserve"> </w:t>
      </w:r>
      <w:r>
        <w:rPr>
          <w:rFonts w:ascii="Times New Roman" w:hAnsi="Times New Roman"/>
          <w:sz w:val="24"/>
        </w:rPr>
        <w:t>градостроительным</w:t>
      </w:r>
      <w:r>
        <w:rPr>
          <w:rFonts w:ascii="Times New Roman" w:hAnsi="Times New Roman"/>
          <w:spacing w:val="1"/>
          <w:sz w:val="24"/>
        </w:rPr>
        <w:t xml:space="preserve"> </w:t>
      </w:r>
      <w:r>
        <w:rPr>
          <w:rFonts w:ascii="Times New Roman" w:hAnsi="Times New Roman"/>
          <w:sz w:val="24"/>
        </w:rPr>
        <w:t>регламентом</w:t>
      </w:r>
      <w:r>
        <w:rPr>
          <w:rFonts w:ascii="Times New Roman" w:hAnsi="Times New Roman"/>
          <w:spacing w:val="1"/>
          <w:sz w:val="24"/>
        </w:rPr>
        <w:t xml:space="preserve"> </w:t>
      </w:r>
      <w:r>
        <w:rPr>
          <w:rFonts w:ascii="Times New Roman" w:hAnsi="Times New Roman"/>
          <w:sz w:val="24"/>
        </w:rPr>
        <w:t>минимальных</w:t>
      </w:r>
      <w:r>
        <w:rPr>
          <w:rFonts w:ascii="Times New Roman" w:hAnsi="Times New Roman"/>
          <w:spacing w:val="1"/>
          <w:sz w:val="24"/>
        </w:rPr>
        <w:t xml:space="preserve"> </w:t>
      </w:r>
      <w:r>
        <w:rPr>
          <w:rFonts w:ascii="Times New Roman" w:hAnsi="Times New Roman"/>
          <w:sz w:val="24"/>
        </w:rPr>
        <w:t>размеров</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либо</w:t>
      </w:r>
      <w:r>
        <w:rPr>
          <w:rFonts w:ascii="Times New Roman" w:hAnsi="Times New Roman"/>
          <w:spacing w:val="1"/>
          <w:sz w:val="24"/>
        </w:rPr>
        <w:t xml:space="preserve"> </w:t>
      </w:r>
      <w:r>
        <w:rPr>
          <w:rFonts w:ascii="Times New Roman" w:hAnsi="Times New Roman"/>
          <w:sz w:val="24"/>
        </w:rPr>
        <w:t>конфигурация,</w:t>
      </w:r>
      <w:r>
        <w:rPr>
          <w:rFonts w:ascii="Times New Roman" w:hAnsi="Times New Roman"/>
          <w:spacing w:val="1"/>
          <w:sz w:val="24"/>
        </w:rPr>
        <w:t xml:space="preserve"> </w:t>
      </w:r>
      <w:r>
        <w:rPr>
          <w:rFonts w:ascii="Times New Roman" w:hAnsi="Times New Roman"/>
          <w:sz w:val="24"/>
        </w:rPr>
        <w:t>инженерно-геологические</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иные</w:t>
      </w:r>
      <w:r>
        <w:rPr>
          <w:rFonts w:ascii="Times New Roman" w:hAnsi="Times New Roman"/>
          <w:spacing w:val="1"/>
          <w:sz w:val="24"/>
        </w:rPr>
        <w:t xml:space="preserve"> </w:t>
      </w:r>
      <w:r>
        <w:rPr>
          <w:rFonts w:ascii="Times New Roman" w:hAnsi="Times New Roman"/>
          <w:sz w:val="24"/>
        </w:rPr>
        <w:t>характеристики</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неблагоприятны для застройки, вправе обратиться за разрешениями на отклонение от</w:t>
      </w:r>
      <w:r>
        <w:rPr>
          <w:rFonts w:ascii="Times New Roman" w:hAnsi="Times New Roman"/>
          <w:spacing w:val="1"/>
          <w:sz w:val="24"/>
        </w:rPr>
        <w:t xml:space="preserve"> </w:t>
      </w:r>
      <w:r>
        <w:rPr>
          <w:rFonts w:ascii="Times New Roman" w:hAnsi="Times New Roman"/>
          <w:sz w:val="24"/>
        </w:rPr>
        <w:t>предельных</w:t>
      </w:r>
      <w:r>
        <w:rPr>
          <w:rFonts w:ascii="Times New Roman" w:hAnsi="Times New Roman"/>
          <w:spacing w:val="1"/>
          <w:sz w:val="24"/>
        </w:rPr>
        <w:t xml:space="preserve"> </w:t>
      </w:r>
      <w:r>
        <w:rPr>
          <w:rFonts w:ascii="Times New Roman" w:hAnsi="Times New Roman"/>
          <w:sz w:val="24"/>
        </w:rPr>
        <w:t>параметров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реконструкции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2"/>
          <w:sz w:val="24"/>
        </w:rPr>
        <w:t xml:space="preserve"> </w:t>
      </w:r>
      <w:r>
        <w:rPr>
          <w:rFonts w:ascii="Times New Roman" w:hAnsi="Times New Roman"/>
          <w:sz w:val="24"/>
        </w:rPr>
        <w:t>строительства.</w:t>
      </w:r>
    </w:p>
    <w:p w:rsidR="00FC6D91" w:rsidRDefault="003E3082">
      <w:pPr>
        <w:pStyle w:val="a8"/>
        <w:ind w:firstLine="709"/>
        <w:jc w:val="both"/>
        <w:rPr>
          <w:rFonts w:ascii="Times New Roman" w:hAnsi="Times New Roman"/>
        </w:rPr>
      </w:pPr>
      <w:r>
        <w:rPr>
          <w:rFonts w:ascii="Times New Roman" w:hAnsi="Times New Roman"/>
        </w:rPr>
        <w:t>1-1. Правообладатели земельных участков вправе обратиться за разрешениями на</w:t>
      </w:r>
      <w:r>
        <w:rPr>
          <w:rFonts w:ascii="Times New Roman" w:hAnsi="Times New Roman"/>
          <w:spacing w:val="1"/>
        </w:rPr>
        <w:t xml:space="preserve"> </w:t>
      </w:r>
      <w:r>
        <w:rPr>
          <w:rFonts w:ascii="Times New Roman" w:hAnsi="Times New Roman"/>
        </w:rPr>
        <w:t>отклонение</w:t>
      </w:r>
      <w:r>
        <w:rPr>
          <w:rFonts w:ascii="Times New Roman" w:hAnsi="Times New Roman"/>
          <w:spacing w:val="1"/>
        </w:rPr>
        <w:t xml:space="preserve"> </w:t>
      </w:r>
      <w:r>
        <w:rPr>
          <w:rFonts w:ascii="Times New Roman" w:hAnsi="Times New Roman"/>
        </w:rPr>
        <w:t>от</w:t>
      </w:r>
      <w:r>
        <w:rPr>
          <w:rFonts w:ascii="Times New Roman" w:hAnsi="Times New Roman"/>
          <w:spacing w:val="1"/>
        </w:rPr>
        <w:t xml:space="preserve"> </w:t>
      </w:r>
      <w:r>
        <w:rPr>
          <w:rFonts w:ascii="Times New Roman" w:hAnsi="Times New Roman"/>
        </w:rPr>
        <w:t>предельных</w:t>
      </w:r>
      <w:r>
        <w:rPr>
          <w:rFonts w:ascii="Times New Roman" w:hAnsi="Times New Roman"/>
          <w:spacing w:val="1"/>
        </w:rPr>
        <w:t xml:space="preserve"> </w:t>
      </w:r>
      <w:r>
        <w:rPr>
          <w:rFonts w:ascii="Times New Roman" w:hAnsi="Times New Roman"/>
        </w:rPr>
        <w:t>параметров</w:t>
      </w:r>
      <w:r>
        <w:rPr>
          <w:rFonts w:ascii="Times New Roman" w:hAnsi="Times New Roman"/>
          <w:spacing w:val="1"/>
        </w:rPr>
        <w:t xml:space="preserve"> </w:t>
      </w:r>
      <w:r>
        <w:rPr>
          <w:rFonts w:ascii="Times New Roman" w:hAnsi="Times New Roman"/>
        </w:rPr>
        <w:t>разрешенного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реконструкции</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если</w:t>
      </w:r>
      <w:r>
        <w:rPr>
          <w:rFonts w:ascii="Times New Roman" w:hAnsi="Times New Roman"/>
          <w:spacing w:val="1"/>
        </w:rPr>
        <w:t xml:space="preserve"> </w:t>
      </w:r>
      <w:r>
        <w:rPr>
          <w:rFonts w:ascii="Times New Roman" w:hAnsi="Times New Roman"/>
        </w:rPr>
        <w:t>такое</w:t>
      </w:r>
      <w:r>
        <w:rPr>
          <w:rFonts w:ascii="Times New Roman" w:hAnsi="Times New Roman"/>
          <w:spacing w:val="1"/>
        </w:rPr>
        <w:t xml:space="preserve"> </w:t>
      </w:r>
      <w:r>
        <w:rPr>
          <w:rFonts w:ascii="Times New Roman" w:hAnsi="Times New Roman"/>
        </w:rPr>
        <w:t>отклонение</w:t>
      </w:r>
      <w:r>
        <w:rPr>
          <w:rFonts w:ascii="Times New Roman" w:hAnsi="Times New Roman"/>
          <w:spacing w:val="1"/>
        </w:rPr>
        <w:t xml:space="preserve"> </w:t>
      </w:r>
      <w:r>
        <w:rPr>
          <w:rFonts w:ascii="Times New Roman" w:hAnsi="Times New Roman"/>
        </w:rPr>
        <w:t>необходимо</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целях</w:t>
      </w:r>
      <w:r>
        <w:rPr>
          <w:rFonts w:ascii="Times New Roman" w:hAnsi="Times New Roman"/>
          <w:spacing w:val="1"/>
        </w:rPr>
        <w:t xml:space="preserve"> </w:t>
      </w:r>
      <w:r>
        <w:rPr>
          <w:rFonts w:ascii="Times New Roman" w:hAnsi="Times New Roman"/>
        </w:rPr>
        <w:t>однократного изменения одного или нескольких предельных параметров разрешенного</w:t>
      </w:r>
      <w:r>
        <w:rPr>
          <w:rFonts w:ascii="Times New Roman" w:hAnsi="Times New Roman"/>
          <w:spacing w:val="1"/>
        </w:rPr>
        <w:t xml:space="preserve"> </w:t>
      </w:r>
      <w:r>
        <w:rPr>
          <w:rFonts w:ascii="Times New Roman" w:hAnsi="Times New Roman"/>
        </w:rPr>
        <w:lastRenderedPageBreak/>
        <w:t>строительства,</w:t>
      </w:r>
      <w:r>
        <w:rPr>
          <w:rFonts w:ascii="Times New Roman" w:hAnsi="Times New Roman"/>
          <w:spacing w:val="1"/>
        </w:rPr>
        <w:t xml:space="preserve"> </w:t>
      </w:r>
      <w:r>
        <w:rPr>
          <w:rFonts w:ascii="Times New Roman" w:hAnsi="Times New Roman"/>
        </w:rPr>
        <w:t>реконструкции</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установленных</w:t>
      </w:r>
      <w:r>
        <w:rPr>
          <w:rFonts w:ascii="Times New Roman" w:hAnsi="Times New Roman"/>
          <w:spacing w:val="1"/>
        </w:rPr>
        <w:t xml:space="preserve"> </w:t>
      </w:r>
      <w:r>
        <w:rPr>
          <w:rFonts w:ascii="Times New Roman" w:hAnsi="Times New Roman"/>
        </w:rPr>
        <w:t>градостроительным</w:t>
      </w:r>
      <w:r>
        <w:rPr>
          <w:rFonts w:ascii="Times New Roman" w:hAnsi="Times New Roman"/>
          <w:spacing w:val="-4"/>
        </w:rPr>
        <w:t xml:space="preserve"> </w:t>
      </w:r>
      <w:r>
        <w:rPr>
          <w:rFonts w:ascii="Times New Roman" w:hAnsi="Times New Roman"/>
        </w:rPr>
        <w:t>регламентом</w:t>
      </w:r>
      <w:r>
        <w:rPr>
          <w:rFonts w:ascii="Times New Roman" w:hAnsi="Times New Roman"/>
          <w:spacing w:val="-5"/>
        </w:rPr>
        <w:t xml:space="preserve"> </w:t>
      </w:r>
      <w:r>
        <w:rPr>
          <w:rFonts w:ascii="Times New Roman" w:hAnsi="Times New Roman"/>
        </w:rPr>
        <w:t>для</w:t>
      </w:r>
      <w:r>
        <w:rPr>
          <w:rFonts w:ascii="Times New Roman" w:hAnsi="Times New Roman"/>
          <w:spacing w:val="-6"/>
        </w:rPr>
        <w:t xml:space="preserve"> </w:t>
      </w:r>
      <w:r>
        <w:rPr>
          <w:rFonts w:ascii="Times New Roman" w:hAnsi="Times New Roman"/>
        </w:rPr>
        <w:t>конкретной</w:t>
      </w:r>
      <w:r>
        <w:rPr>
          <w:rFonts w:ascii="Times New Roman" w:hAnsi="Times New Roman"/>
          <w:spacing w:val="-6"/>
        </w:rPr>
        <w:t xml:space="preserve"> </w:t>
      </w:r>
      <w:r>
        <w:rPr>
          <w:rFonts w:ascii="Times New Roman" w:hAnsi="Times New Roman"/>
        </w:rPr>
        <w:t>территориальной</w:t>
      </w:r>
      <w:r>
        <w:rPr>
          <w:rFonts w:ascii="Times New Roman" w:hAnsi="Times New Roman"/>
          <w:spacing w:val="-5"/>
        </w:rPr>
        <w:t xml:space="preserve"> </w:t>
      </w:r>
      <w:r>
        <w:rPr>
          <w:rFonts w:ascii="Times New Roman" w:hAnsi="Times New Roman"/>
        </w:rPr>
        <w:t>зоны,</w:t>
      </w:r>
      <w:r>
        <w:rPr>
          <w:rFonts w:ascii="Times New Roman" w:hAnsi="Times New Roman"/>
          <w:spacing w:val="-6"/>
        </w:rPr>
        <w:t xml:space="preserve"> </w:t>
      </w:r>
      <w:r>
        <w:rPr>
          <w:rFonts w:ascii="Times New Roman" w:hAnsi="Times New Roman"/>
        </w:rPr>
        <w:t>не</w:t>
      </w:r>
      <w:r>
        <w:rPr>
          <w:rFonts w:ascii="Times New Roman" w:hAnsi="Times New Roman"/>
          <w:spacing w:val="-6"/>
        </w:rPr>
        <w:t xml:space="preserve"> </w:t>
      </w:r>
      <w:r>
        <w:rPr>
          <w:rFonts w:ascii="Times New Roman" w:hAnsi="Times New Roman"/>
        </w:rPr>
        <w:t>более</w:t>
      </w:r>
      <w:r>
        <w:rPr>
          <w:rFonts w:ascii="Times New Roman" w:hAnsi="Times New Roman"/>
          <w:spacing w:val="-5"/>
        </w:rPr>
        <w:t xml:space="preserve"> </w:t>
      </w:r>
      <w:r>
        <w:rPr>
          <w:rFonts w:ascii="Times New Roman" w:hAnsi="Times New Roman"/>
        </w:rPr>
        <w:t>чем</w:t>
      </w:r>
      <w:r>
        <w:rPr>
          <w:rFonts w:ascii="Times New Roman" w:hAnsi="Times New Roman"/>
          <w:spacing w:val="-6"/>
        </w:rPr>
        <w:t xml:space="preserve"> </w:t>
      </w:r>
      <w:r>
        <w:rPr>
          <w:rFonts w:ascii="Times New Roman" w:hAnsi="Times New Roman"/>
        </w:rPr>
        <w:t>на</w:t>
      </w:r>
      <w:r>
        <w:rPr>
          <w:rFonts w:ascii="Times New Roman" w:hAnsi="Times New Roman"/>
          <w:spacing w:val="-61"/>
        </w:rPr>
        <w:t xml:space="preserve"> </w:t>
      </w:r>
      <w:r>
        <w:rPr>
          <w:rFonts w:ascii="Times New Roman" w:hAnsi="Times New Roman"/>
        </w:rPr>
        <w:t>десять</w:t>
      </w:r>
      <w:r>
        <w:rPr>
          <w:rFonts w:ascii="Times New Roman" w:hAnsi="Times New Roman"/>
          <w:spacing w:val="1"/>
        </w:rPr>
        <w:t xml:space="preserve"> </w:t>
      </w:r>
      <w:r>
        <w:rPr>
          <w:rFonts w:ascii="Times New Roman" w:hAnsi="Times New Roman"/>
        </w:rPr>
        <w:t>процентов.</w:t>
      </w:r>
    </w:p>
    <w:p w:rsidR="00FC6D91" w:rsidRDefault="003E3082">
      <w:pPr>
        <w:pStyle w:val="aa"/>
        <w:numPr>
          <w:ilvl w:val="0"/>
          <w:numId w:val="10"/>
        </w:numPr>
        <w:tabs>
          <w:tab w:val="left" w:pos="1593"/>
        </w:tabs>
        <w:ind w:left="0" w:firstLine="709"/>
        <w:rPr>
          <w:rFonts w:ascii="Times New Roman" w:hAnsi="Times New Roman"/>
          <w:sz w:val="24"/>
        </w:rPr>
      </w:pPr>
      <w:r>
        <w:rPr>
          <w:rFonts w:ascii="Times New Roman" w:hAnsi="Times New Roman"/>
          <w:sz w:val="24"/>
        </w:rPr>
        <w:t>Отклонение</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предельных</w:t>
      </w:r>
      <w:r>
        <w:rPr>
          <w:rFonts w:ascii="Times New Roman" w:hAnsi="Times New Roman"/>
          <w:spacing w:val="1"/>
          <w:sz w:val="24"/>
        </w:rPr>
        <w:t xml:space="preserve"> </w:t>
      </w:r>
      <w:r>
        <w:rPr>
          <w:rFonts w:ascii="Times New Roman" w:hAnsi="Times New Roman"/>
          <w:sz w:val="24"/>
        </w:rPr>
        <w:t>параметров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реконструкции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разрешается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r>
        <w:rPr>
          <w:rFonts w:ascii="Times New Roman" w:hAnsi="Times New Roman"/>
          <w:spacing w:val="1"/>
          <w:sz w:val="24"/>
        </w:rPr>
        <w:t xml:space="preserve"> </w:t>
      </w:r>
      <w:r>
        <w:rPr>
          <w:rFonts w:ascii="Times New Roman" w:hAnsi="Times New Roman"/>
          <w:sz w:val="24"/>
        </w:rPr>
        <w:t>при соблюдении</w:t>
      </w:r>
      <w:r>
        <w:rPr>
          <w:rFonts w:ascii="Times New Roman" w:hAnsi="Times New Roman"/>
          <w:spacing w:val="-1"/>
          <w:sz w:val="24"/>
        </w:rPr>
        <w:t xml:space="preserve"> </w:t>
      </w:r>
      <w:r>
        <w:rPr>
          <w:rFonts w:ascii="Times New Roman" w:hAnsi="Times New Roman"/>
          <w:sz w:val="24"/>
        </w:rPr>
        <w:t>требований технических</w:t>
      </w:r>
      <w:r>
        <w:rPr>
          <w:rFonts w:ascii="Times New Roman" w:hAnsi="Times New Roman"/>
          <w:spacing w:val="-3"/>
          <w:sz w:val="24"/>
        </w:rPr>
        <w:t xml:space="preserve"> </w:t>
      </w:r>
      <w:r>
        <w:rPr>
          <w:rFonts w:ascii="Times New Roman" w:hAnsi="Times New Roman"/>
          <w:sz w:val="24"/>
        </w:rPr>
        <w:t>регламентов.</w:t>
      </w:r>
    </w:p>
    <w:p w:rsidR="00FC6D91" w:rsidRDefault="003E3082">
      <w:pPr>
        <w:pStyle w:val="aa"/>
        <w:numPr>
          <w:ilvl w:val="0"/>
          <w:numId w:val="10"/>
        </w:numPr>
        <w:tabs>
          <w:tab w:val="left" w:pos="1469"/>
        </w:tabs>
        <w:ind w:left="0" w:firstLine="709"/>
        <w:rPr>
          <w:rFonts w:ascii="Times New Roman" w:hAnsi="Times New Roman"/>
          <w:sz w:val="24"/>
        </w:rPr>
      </w:pPr>
      <w:r>
        <w:rPr>
          <w:rFonts w:ascii="Times New Roman" w:hAnsi="Times New Roman"/>
          <w:sz w:val="24"/>
        </w:rPr>
        <w:t>Заинтересованное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получении</w:t>
      </w:r>
      <w:r>
        <w:rPr>
          <w:rFonts w:ascii="Times New Roman" w:hAnsi="Times New Roman"/>
          <w:spacing w:val="1"/>
          <w:sz w:val="24"/>
        </w:rPr>
        <w:t xml:space="preserve"> </w:t>
      </w:r>
      <w:r>
        <w:rPr>
          <w:rFonts w:ascii="Times New Roman" w:hAnsi="Times New Roman"/>
          <w:sz w:val="24"/>
        </w:rPr>
        <w:t>разрешения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отклонение</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предельных</w:t>
      </w:r>
      <w:r>
        <w:rPr>
          <w:rFonts w:ascii="Times New Roman" w:hAnsi="Times New Roman"/>
          <w:spacing w:val="1"/>
          <w:sz w:val="24"/>
        </w:rPr>
        <w:t xml:space="preserve"> </w:t>
      </w:r>
      <w:r>
        <w:rPr>
          <w:rFonts w:ascii="Times New Roman" w:hAnsi="Times New Roman"/>
          <w:sz w:val="24"/>
        </w:rPr>
        <w:t>параметров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реконструкции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6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лицо</w:t>
      </w:r>
      <w:r>
        <w:rPr>
          <w:rFonts w:ascii="Times New Roman" w:hAnsi="Times New Roman"/>
          <w:spacing w:val="1"/>
          <w:sz w:val="24"/>
        </w:rPr>
        <w:t xml:space="preserve"> </w:t>
      </w:r>
      <w:r>
        <w:rPr>
          <w:rFonts w:ascii="Times New Roman" w:hAnsi="Times New Roman"/>
          <w:sz w:val="24"/>
        </w:rPr>
        <w:t>направляет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Комиссию</w:t>
      </w:r>
      <w:r>
        <w:rPr>
          <w:rFonts w:ascii="Times New Roman" w:hAnsi="Times New Roman"/>
          <w:spacing w:val="1"/>
          <w:sz w:val="24"/>
        </w:rPr>
        <w:t xml:space="preserve"> </w:t>
      </w:r>
      <w:r>
        <w:rPr>
          <w:rFonts w:ascii="Times New Roman" w:hAnsi="Times New Roman"/>
          <w:sz w:val="24"/>
        </w:rPr>
        <w:t>заявление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предоставлении</w:t>
      </w:r>
      <w:r>
        <w:rPr>
          <w:rFonts w:ascii="Times New Roman" w:hAnsi="Times New Roman"/>
          <w:spacing w:val="1"/>
          <w:sz w:val="24"/>
        </w:rPr>
        <w:t xml:space="preserve"> </w:t>
      </w:r>
      <w:r>
        <w:rPr>
          <w:rFonts w:ascii="Times New Roman" w:hAnsi="Times New Roman"/>
          <w:sz w:val="24"/>
        </w:rPr>
        <w:t>такого</w:t>
      </w:r>
      <w:r>
        <w:rPr>
          <w:rFonts w:ascii="Times New Roman" w:hAnsi="Times New Roman"/>
          <w:spacing w:val="-61"/>
          <w:sz w:val="24"/>
        </w:rPr>
        <w:t xml:space="preserve"> </w:t>
      </w:r>
      <w:r>
        <w:rPr>
          <w:rFonts w:ascii="Times New Roman" w:hAnsi="Times New Roman"/>
          <w:sz w:val="24"/>
        </w:rPr>
        <w:t>разрешения.</w:t>
      </w:r>
    </w:p>
    <w:p w:rsidR="00FC6D91" w:rsidRDefault="003E3082">
      <w:pPr>
        <w:tabs>
          <w:tab w:val="left" w:pos="1469"/>
        </w:tabs>
        <w:ind w:firstLine="709"/>
        <w:rPr>
          <w:rFonts w:ascii="Times New Roman" w:hAnsi="Times New Roman"/>
          <w:sz w:val="24"/>
        </w:rPr>
      </w:pPr>
      <w:r>
        <w:rPr>
          <w:rFonts w:ascii="Times New Roman" w:hAnsi="Times New Roman"/>
          <w:sz w:val="24"/>
        </w:rPr>
        <w:t xml:space="preserve">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p>
    <w:p w:rsidR="00FC6D91" w:rsidRDefault="003E3082">
      <w:pPr>
        <w:pStyle w:val="aa"/>
        <w:numPr>
          <w:ilvl w:val="0"/>
          <w:numId w:val="10"/>
        </w:numPr>
        <w:tabs>
          <w:tab w:val="left" w:pos="1469"/>
        </w:tabs>
        <w:ind w:left="0" w:firstLine="709"/>
        <w:rPr>
          <w:rFonts w:ascii="Times New Roman" w:hAnsi="Times New Roman"/>
          <w:sz w:val="24"/>
        </w:rPr>
      </w:pPr>
      <w:r>
        <w:rPr>
          <w:rFonts w:ascii="Times New Roman" w:hAnsi="Times New Roman"/>
          <w:sz w:val="24"/>
        </w:rPr>
        <w:t>Проект постановления администрации города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проводимых в соответствии с Положением об общественных обсуждениях по отдельным вопросам градостроительной деятельности в городе Магнитогорске, утвержденным Решением Магнитогорского городского Собрания депутатов, за исключением случая, указанного в пункте 1-1 настоящей статьи.</w:t>
      </w:r>
    </w:p>
    <w:p w:rsidR="00FC6D91" w:rsidRDefault="003E3082">
      <w:pPr>
        <w:tabs>
          <w:tab w:val="left" w:pos="1593"/>
        </w:tabs>
        <w:ind w:firstLine="709"/>
        <w:jc w:val="both"/>
        <w:rPr>
          <w:rFonts w:ascii="Times New Roman" w:hAnsi="Times New Roman"/>
          <w:sz w:val="24"/>
        </w:rPr>
      </w:pPr>
      <w:r>
        <w:rPr>
          <w:rFonts w:ascii="Times New Roman" w:hAnsi="Times New Roman"/>
          <w:sz w:val="24"/>
        </w:rPr>
        <w:t>Расходы, связанные с организацией и проведением общественных обсуждений по проекту постановления администрации города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C6D91" w:rsidRDefault="003E3082">
      <w:pPr>
        <w:pStyle w:val="aa"/>
        <w:numPr>
          <w:ilvl w:val="0"/>
          <w:numId w:val="10"/>
        </w:numPr>
        <w:tabs>
          <w:tab w:val="left" w:pos="1593"/>
        </w:tabs>
        <w:ind w:left="0" w:firstLine="709"/>
        <w:rPr>
          <w:rFonts w:ascii="Times New Roman" w:hAnsi="Times New Roman"/>
          <w:sz w:val="24"/>
        </w:rPr>
      </w:pPr>
      <w:r>
        <w:rPr>
          <w:rFonts w:ascii="Times New Roman" w:hAnsi="Times New Roman"/>
          <w:sz w:val="24"/>
        </w:rPr>
        <w:t>На основании заключения о результатах общественных обсуждений по проекту постановления администрации города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города.</w:t>
      </w:r>
    </w:p>
    <w:p w:rsidR="00FC6D91" w:rsidRDefault="003E3082">
      <w:pPr>
        <w:pStyle w:val="aa"/>
        <w:numPr>
          <w:ilvl w:val="0"/>
          <w:numId w:val="10"/>
        </w:numPr>
        <w:tabs>
          <w:tab w:val="left" w:pos="1593"/>
        </w:tabs>
        <w:ind w:left="0" w:firstLine="709"/>
        <w:rPr>
          <w:rFonts w:ascii="Times New Roman" w:hAnsi="Times New Roman"/>
          <w:sz w:val="24"/>
        </w:rPr>
      </w:pPr>
      <w:r>
        <w:rPr>
          <w:rFonts w:ascii="Times New Roman" w:hAnsi="Times New Roman"/>
          <w:sz w:val="24"/>
        </w:rPr>
        <w:t>Глава города в течение 7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C6D91" w:rsidRDefault="00FC6D91">
      <w:pPr>
        <w:pStyle w:val="a8"/>
        <w:ind w:firstLine="709"/>
        <w:rPr>
          <w:rFonts w:ascii="Times New Roman" w:hAnsi="Times New Roman"/>
        </w:rPr>
      </w:pPr>
    </w:p>
    <w:p w:rsidR="00FC6D91" w:rsidRDefault="003E3082">
      <w:pPr>
        <w:pStyle w:val="10"/>
        <w:ind w:left="0" w:firstLine="709"/>
        <w:rPr>
          <w:rFonts w:ascii="Times New Roman" w:hAnsi="Times New Roman"/>
        </w:rPr>
      </w:pPr>
      <w:r>
        <w:rPr>
          <w:rFonts w:ascii="Times New Roman" w:hAnsi="Times New Roman"/>
        </w:rPr>
        <w:t>Глава</w:t>
      </w:r>
      <w:r>
        <w:rPr>
          <w:rFonts w:ascii="Times New Roman" w:hAnsi="Times New Roman"/>
          <w:spacing w:val="-5"/>
        </w:rPr>
        <w:t xml:space="preserve"> </w:t>
      </w:r>
      <w:r>
        <w:rPr>
          <w:rFonts w:ascii="Times New Roman" w:hAnsi="Times New Roman"/>
        </w:rPr>
        <w:t>5.</w:t>
      </w:r>
      <w:r>
        <w:rPr>
          <w:rFonts w:ascii="Times New Roman" w:hAnsi="Times New Roman"/>
          <w:spacing w:val="-4"/>
        </w:rPr>
        <w:t xml:space="preserve"> </w:t>
      </w:r>
      <w:r>
        <w:rPr>
          <w:rFonts w:ascii="Times New Roman" w:hAnsi="Times New Roman"/>
        </w:rPr>
        <w:t>О</w:t>
      </w:r>
      <w:r>
        <w:rPr>
          <w:rFonts w:ascii="Times New Roman" w:hAnsi="Times New Roman"/>
          <w:spacing w:val="-5"/>
        </w:rPr>
        <w:t xml:space="preserve"> </w:t>
      </w:r>
      <w:r>
        <w:rPr>
          <w:rFonts w:ascii="Times New Roman" w:hAnsi="Times New Roman"/>
        </w:rPr>
        <w:t>регулировании</w:t>
      </w:r>
      <w:r>
        <w:rPr>
          <w:rFonts w:ascii="Times New Roman" w:hAnsi="Times New Roman"/>
          <w:spacing w:val="-2"/>
        </w:rPr>
        <w:t xml:space="preserve"> </w:t>
      </w:r>
      <w:r>
        <w:rPr>
          <w:rFonts w:ascii="Times New Roman" w:hAnsi="Times New Roman"/>
        </w:rPr>
        <w:t>вопросов</w:t>
      </w:r>
      <w:r>
        <w:rPr>
          <w:rFonts w:ascii="Times New Roman" w:hAnsi="Times New Roman"/>
          <w:spacing w:val="-5"/>
        </w:rPr>
        <w:t xml:space="preserve"> </w:t>
      </w:r>
      <w:r>
        <w:rPr>
          <w:rFonts w:ascii="Times New Roman" w:hAnsi="Times New Roman"/>
        </w:rPr>
        <w:t>по</w:t>
      </w:r>
      <w:r>
        <w:rPr>
          <w:rFonts w:ascii="Times New Roman" w:hAnsi="Times New Roman"/>
          <w:spacing w:val="-2"/>
        </w:rPr>
        <w:t xml:space="preserve"> </w:t>
      </w:r>
      <w:r>
        <w:rPr>
          <w:rFonts w:ascii="Times New Roman" w:hAnsi="Times New Roman"/>
        </w:rPr>
        <w:t>установлению</w:t>
      </w:r>
      <w:r>
        <w:rPr>
          <w:rFonts w:ascii="Times New Roman" w:hAnsi="Times New Roman"/>
          <w:spacing w:val="-2"/>
        </w:rPr>
        <w:t xml:space="preserve"> </w:t>
      </w:r>
      <w:r>
        <w:rPr>
          <w:rFonts w:ascii="Times New Roman" w:hAnsi="Times New Roman"/>
        </w:rPr>
        <w:t>территориальных</w:t>
      </w:r>
      <w:r>
        <w:rPr>
          <w:rFonts w:ascii="Times New Roman" w:hAnsi="Times New Roman"/>
          <w:spacing w:val="-3"/>
        </w:rPr>
        <w:t xml:space="preserve"> </w:t>
      </w:r>
      <w:r>
        <w:rPr>
          <w:rFonts w:ascii="Times New Roman" w:hAnsi="Times New Roman"/>
        </w:rPr>
        <w:t>зон</w:t>
      </w:r>
      <w:r>
        <w:rPr>
          <w:rFonts w:ascii="Times New Roman" w:hAnsi="Times New Roman"/>
          <w:spacing w:val="-5"/>
        </w:rPr>
        <w:t xml:space="preserve"> </w:t>
      </w:r>
      <w:r>
        <w:rPr>
          <w:rFonts w:ascii="Times New Roman" w:hAnsi="Times New Roman"/>
        </w:rPr>
        <w:t>и</w:t>
      </w:r>
      <w:r>
        <w:rPr>
          <w:rFonts w:ascii="Times New Roman" w:hAnsi="Times New Roman"/>
          <w:spacing w:val="-64"/>
        </w:rPr>
        <w:t xml:space="preserve"> </w:t>
      </w:r>
      <w:r>
        <w:rPr>
          <w:rFonts w:ascii="Times New Roman" w:hAnsi="Times New Roman"/>
        </w:rPr>
        <w:t>применению</w:t>
      </w:r>
      <w:r>
        <w:rPr>
          <w:rFonts w:ascii="Times New Roman" w:hAnsi="Times New Roman"/>
          <w:spacing w:val="-2"/>
        </w:rPr>
        <w:t xml:space="preserve"> </w:t>
      </w:r>
      <w:r>
        <w:rPr>
          <w:rFonts w:ascii="Times New Roman" w:hAnsi="Times New Roman"/>
        </w:rPr>
        <w:t>градостроительных</w:t>
      </w:r>
      <w:r>
        <w:rPr>
          <w:rFonts w:ascii="Times New Roman" w:hAnsi="Times New Roman"/>
          <w:spacing w:val="-1"/>
        </w:rPr>
        <w:t xml:space="preserve"> </w:t>
      </w:r>
      <w:r>
        <w:rPr>
          <w:rFonts w:ascii="Times New Roman" w:hAnsi="Times New Roman"/>
        </w:rPr>
        <w:t>регламентов</w:t>
      </w:r>
    </w:p>
    <w:p w:rsidR="00FC6D91" w:rsidRDefault="00FC6D91">
      <w:pPr>
        <w:pStyle w:val="a8"/>
        <w:ind w:firstLine="709"/>
        <w:rPr>
          <w:rFonts w:ascii="Times New Roman" w:hAnsi="Times New Roman"/>
          <w:b/>
        </w:rPr>
      </w:pPr>
    </w:p>
    <w:p w:rsidR="00FC6D91" w:rsidRDefault="003E3082">
      <w:pPr>
        <w:ind w:firstLine="709"/>
        <w:rPr>
          <w:rFonts w:ascii="Times New Roman" w:hAnsi="Times New Roman"/>
          <w:b/>
          <w:sz w:val="24"/>
        </w:rPr>
      </w:pPr>
      <w:r>
        <w:rPr>
          <w:rFonts w:ascii="Times New Roman" w:hAnsi="Times New Roman"/>
          <w:b/>
          <w:sz w:val="24"/>
        </w:rPr>
        <w:t>Статья</w:t>
      </w:r>
      <w:r>
        <w:rPr>
          <w:rFonts w:ascii="Times New Roman" w:hAnsi="Times New Roman"/>
          <w:b/>
          <w:spacing w:val="-5"/>
          <w:sz w:val="24"/>
        </w:rPr>
        <w:t xml:space="preserve"> </w:t>
      </w:r>
      <w:r>
        <w:rPr>
          <w:rFonts w:ascii="Times New Roman" w:hAnsi="Times New Roman"/>
          <w:b/>
          <w:sz w:val="24"/>
        </w:rPr>
        <w:t>9</w:t>
      </w:r>
      <w:r>
        <w:rPr>
          <w:rFonts w:ascii="Times New Roman" w:hAnsi="Times New Roman"/>
          <w:sz w:val="24"/>
        </w:rPr>
        <w:t xml:space="preserve">. </w:t>
      </w:r>
      <w:r>
        <w:rPr>
          <w:rFonts w:ascii="Times New Roman" w:hAnsi="Times New Roman"/>
          <w:b/>
          <w:sz w:val="24"/>
        </w:rPr>
        <w:t>Порядок</w:t>
      </w:r>
      <w:r>
        <w:rPr>
          <w:rFonts w:ascii="Times New Roman" w:hAnsi="Times New Roman"/>
          <w:b/>
          <w:spacing w:val="-1"/>
          <w:sz w:val="24"/>
        </w:rPr>
        <w:t xml:space="preserve"> </w:t>
      </w:r>
      <w:r>
        <w:rPr>
          <w:rFonts w:ascii="Times New Roman" w:hAnsi="Times New Roman"/>
          <w:b/>
          <w:sz w:val="24"/>
        </w:rPr>
        <w:t>установления</w:t>
      </w:r>
      <w:r>
        <w:rPr>
          <w:rFonts w:ascii="Times New Roman" w:hAnsi="Times New Roman"/>
          <w:b/>
          <w:spacing w:val="-4"/>
          <w:sz w:val="24"/>
        </w:rPr>
        <w:t xml:space="preserve"> </w:t>
      </w:r>
      <w:r>
        <w:rPr>
          <w:rFonts w:ascii="Times New Roman" w:hAnsi="Times New Roman"/>
          <w:b/>
          <w:sz w:val="24"/>
        </w:rPr>
        <w:t>территориальных</w:t>
      </w:r>
      <w:r>
        <w:rPr>
          <w:rFonts w:ascii="Times New Roman" w:hAnsi="Times New Roman"/>
          <w:b/>
          <w:spacing w:val="-3"/>
          <w:sz w:val="24"/>
        </w:rPr>
        <w:t xml:space="preserve"> </w:t>
      </w:r>
      <w:r>
        <w:rPr>
          <w:rFonts w:ascii="Times New Roman" w:hAnsi="Times New Roman"/>
          <w:b/>
          <w:sz w:val="24"/>
        </w:rPr>
        <w:t>зон</w:t>
      </w:r>
    </w:p>
    <w:p w:rsidR="00FC6D91" w:rsidRDefault="00FC6D91">
      <w:pPr>
        <w:pStyle w:val="a8"/>
        <w:ind w:firstLine="709"/>
        <w:rPr>
          <w:rFonts w:ascii="Times New Roman" w:hAnsi="Times New Roman"/>
          <w:b/>
        </w:rPr>
      </w:pPr>
    </w:p>
    <w:p w:rsidR="00FC6D91" w:rsidRDefault="003E3082">
      <w:pPr>
        <w:pStyle w:val="aa"/>
        <w:numPr>
          <w:ilvl w:val="0"/>
          <w:numId w:val="11"/>
        </w:numPr>
        <w:tabs>
          <w:tab w:val="left" w:pos="1349"/>
        </w:tabs>
        <w:ind w:left="0" w:firstLine="709"/>
        <w:rPr>
          <w:rFonts w:ascii="Times New Roman" w:hAnsi="Times New Roman"/>
          <w:sz w:val="24"/>
        </w:rPr>
      </w:pPr>
      <w:r>
        <w:rPr>
          <w:rFonts w:ascii="Times New Roman" w:hAnsi="Times New Roman"/>
          <w:sz w:val="24"/>
        </w:rPr>
        <w:t>Границы</w:t>
      </w:r>
      <w:r>
        <w:rPr>
          <w:rFonts w:ascii="Times New Roman" w:hAnsi="Times New Roman"/>
          <w:spacing w:val="-6"/>
          <w:sz w:val="24"/>
        </w:rPr>
        <w:t xml:space="preserve"> </w:t>
      </w:r>
      <w:r>
        <w:rPr>
          <w:rFonts w:ascii="Times New Roman" w:hAnsi="Times New Roman"/>
          <w:sz w:val="24"/>
        </w:rPr>
        <w:t>территориальных</w:t>
      </w:r>
      <w:r>
        <w:rPr>
          <w:rFonts w:ascii="Times New Roman" w:hAnsi="Times New Roman"/>
          <w:spacing w:val="-6"/>
          <w:sz w:val="24"/>
        </w:rPr>
        <w:t xml:space="preserve"> </w:t>
      </w:r>
      <w:r>
        <w:rPr>
          <w:rFonts w:ascii="Times New Roman" w:hAnsi="Times New Roman"/>
          <w:sz w:val="24"/>
        </w:rPr>
        <w:t>зон</w:t>
      </w:r>
      <w:r>
        <w:rPr>
          <w:rFonts w:ascii="Times New Roman" w:hAnsi="Times New Roman"/>
          <w:spacing w:val="-4"/>
          <w:sz w:val="24"/>
        </w:rPr>
        <w:t xml:space="preserve"> </w:t>
      </w:r>
      <w:r>
        <w:rPr>
          <w:rFonts w:ascii="Times New Roman" w:hAnsi="Times New Roman"/>
          <w:sz w:val="24"/>
        </w:rPr>
        <w:t>установлены</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учётом:</w:t>
      </w:r>
    </w:p>
    <w:p w:rsidR="00FC6D91" w:rsidRDefault="003E3082">
      <w:pPr>
        <w:pStyle w:val="aa"/>
        <w:numPr>
          <w:ilvl w:val="0"/>
          <w:numId w:val="12"/>
        </w:numPr>
        <w:tabs>
          <w:tab w:val="left" w:pos="1358"/>
        </w:tabs>
        <w:ind w:left="0" w:firstLine="709"/>
        <w:rPr>
          <w:rFonts w:ascii="Times New Roman" w:hAnsi="Times New Roman"/>
          <w:sz w:val="24"/>
        </w:rPr>
      </w:pPr>
      <w:r>
        <w:rPr>
          <w:rFonts w:ascii="Times New Roman" w:hAnsi="Times New Roman"/>
          <w:sz w:val="24"/>
        </w:rPr>
        <w:t>возможности</w:t>
      </w:r>
      <w:r>
        <w:rPr>
          <w:rFonts w:ascii="Times New Roman" w:hAnsi="Times New Roman"/>
          <w:spacing w:val="-9"/>
          <w:sz w:val="24"/>
        </w:rPr>
        <w:t xml:space="preserve"> </w:t>
      </w:r>
      <w:r>
        <w:rPr>
          <w:rFonts w:ascii="Times New Roman" w:hAnsi="Times New Roman"/>
          <w:sz w:val="24"/>
        </w:rPr>
        <w:t>сочетания</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пределах</w:t>
      </w:r>
      <w:r>
        <w:rPr>
          <w:rFonts w:ascii="Times New Roman" w:hAnsi="Times New Roman"/>
          <w:spacing w:val="-11"/>
          <w:sz w:val="24"/>
        </w:rPr>
        <w:t xml:space="preserve"> </w:t>
      </w:r>
      <w:r>
        <w:rPr>
          <w:rFonts w:ascii="Times New Roman" w:hAnsi="Times New Roman"/>
          <w:sz w:val="24"/>
        </w:rPr>
        <w:t>одной</w:t>
      </w:r>
      <w:r>
        <w:rPr>
          <w:rFonts w:ascii="Times New Roman" w:hAnsi="Times New Roman"/>
          <w:spacing w:val="-8"/>
          <w:sz w:val="24"/>
        </w:rPr>
        <w:t xml:space="preserve"> </w:t>
      </w:r>
      <w:r>
        <w:rPr>
          <w:rFonts w:ascii="Times New Roman" w:hAnsi="Times New Roman"/>
          <w:sz w:val="24"/>
        </w:rPr>
        <w:t>территориальной</w:t>
      </w:r>
      <w:r>
        <w:rPr>
          <w:rFonts w:ascii="Times New Roman" w:hAnsi="Times New Roman"/>
          <w:spacing w:val="-11"/>
          <w:sz w:val="24"/>
        </w:rPr>
        <w:t xml:space="preserve"> </w:t>
      </w:r>
      <w:r>
        <w:rPr>
          <w:rFonts w:ascii="Times New Roman" w:hAnsi="Times New Roman"/>
          <w:sz w:val="24"/>
        </w:rPr>
        <w:t>зоны</w:t>
      </w:r>
      <w:r>
        <w:rPr>
          <w:rFonts w:ascii="Times New Roman" w:hAnsi="Times New Roman"/>
          <w:spacing w:val="-9"/>
          <w:sz w:val="24"/>
        </w:rPr>
        <w:t xml:space="preserve"> </w:t>
      </w:r>
      <w:r>
        <w:rPr>
          <w:rFonts w:ascii="Times New Roman" w:hAnsi="Times New Roman"/>
          <w:sz w:val="24"/>
        </w:rPr>
        <w:t>различных</w:t>
      </w:r>
      <w:r>
        <w:rPr>
          <w:rFonts w:ascii="Times New Roman" w:hAnsi="Times New Roman"/>
          <w:spacing w:val="-11"/>
          <w:sz w:val="24"/>
        </w:rPr>
        <w:t xml:space="preserve"> </w:t>
      </w:r>
      <w:r>
        <w:rPr>
          <w:rFonts w:ascii="Times New Roman" w:hAnsi="Times New Roman"/>
          <w:sz w:val="24"/>
        </w:rPr>
        <w:t>видов существующего</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планируемого</w:t>
      </w:r>
      <w:r>
        <w:rPr>
          <w:rFonts w:ascii="Times New Roman" w:hAnsi="Times New Roman"/>
          <w:spacing w:val="-10"/>
          <w:sz w:val="24"/>
        </w:rPr>
        <w:t xml:space="preserve"> </w:t>
      </w:r>
      <w:r>
        <w:rPr>
          <w:rFonts w:ascii="Times New Roman" w:hAnsi="Times New Roman"/>
          <w:sz w:val="24"/>
        </w:rPr>
        <w:t>использования</w:t>
      </w:r>
      <w:r>
        <w:rPr>
          <w:rFonts w:ascii="Times New Roman" w:hAnsi="Times New Roman"/>
          <w:spacing w:val="-11"/>
          <w:sz w:val="24"/>
        </w:rPr>
        <w:t xml:space="preserve"> </w:t>
      </w:r>
      <w:r>
        <w:rPr>
          <w:rFonts w:ascii="Times New Roman" w:hAnsi="Times New Roman"/>
          <w:sz w:val="24"/>
        </w:rPr>
        <w:t>земельных</w:t>
      </w:r>
      <w:r>
        <w:rPr>
          <w:rFonts w:ascii="Times New Roman" w:hAnsi="Times New Roman"/>
          <w:spacing w:val="-10"/>
          <w:sz w:val="24"/>
        </w:rPr>
        <w:t xml:space="preserve"> </w:t>
      </w:r>
      <w:r>
        <w:rPr>
          <w:rFonts w:ascii="Times New Roman" w:hAnsi="Times New Roman"/>
          <w:sz w:val="24"/>
        </w:rPr>
        <w:t>участков;</w:t>
      </w:r>
    </w:p>
    <w:p w:rsidR="00FC6D91" w:rsidRDefault="003E3082">
      <w:pPr>
        <w:pStyle w:val="aa"/>
        <w:numPr>
          <w:ilvl w:val="0"/>
          <w:numId w:val="12"/>
        </w:numPr>
        <w:tabs>
          <w:tab w:val="left" w:pos="1432"/>
        </w:tabs>
        <w:ind w:left="0" w:firstLine="709"/>
        <w:rPr>
          <w:rFonts w:ascii="Times New Roman" w:hAnsi="Times New Roman"/>
          <w:sz w:val="24"/>
        </w:rPr>
      </w:pPr>
      <w:r>
        <w:rPr>
          <w:rFonts w:ascii="Times New Roman" w:hAnsi="Times New Roman"/>
          <w:sz w:val="24"/>
        </w:rPr>
        <w:t>функциональных</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параметров</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планируемого</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определенных</w:t>
      </w:r>
      <w:r>
        <w:rPr>
          <w:rFonts w:ascii="Times New Roman" w:hAnsi="Times New Roman"/>
          <w:spacing w:val="-61"/>
          <w:sz w:val="24"/>
        </w:rPr>
        <w:t xml:space="preserve"> </w:t>
      </w:r>
      <w:r>
        <w:rPr>
          <w:rFonts w:ascii="Times New Roman" w:hAnsi="Times New Roman"/>
          <w:sz w:val="24"/>
        </w:rPr>
        <w:t>Генеральным</w:t>
      </w:r>
      <w:r>
        <w:rPr>
          <w:rFonts w:ascii="Times New Roman" w:hAnsi="Times New Roman"/>
          <w:spacing w:val="3"/>
          <w:sz w:val="24"/>
        </w:rPr>
        <w:t xml:space="preserve"> </w:t>
      </w:r>
      <w:r>
        <w:rPr>
          <w:rFonts w:ascii="Times New Roman" w:hAnsi="Times New Roman"/>
          <w:sz w:val="24"/>
        </w:rPr>
        <w:t>планом города</w:t>
      </w:r>
      <w:r>
        <w:rPr>
          <w:rFonts w:ascii="Times New Roman" w:hAnsi="Times New Roman"/>
          <w:spacing w:val="2"/>
          <w:sz w:val="24"/>
        </w:rPr>
        <w:t xml:space="preserve"> </w:t>
      </w:r>
      <w:r>
        <w:rPr>
          <w:rFonts w:ascii="Times New Roman" w:hAnsi="Times New Roman"/>
          <w:sz w:val="24"/>
        </w:rPr>
        <w:t>Магнитогорска;</w:t>
      </w:r>
    </w:p>
    <w:p w:rsidR="00FC6D91" w:rsidRDefault="003E3082">
      <w:pPr>
        <w:pStyle w:val="aa"/>
        <w:numPr>
          <w:ilvl w:val="0"/>
          <w:numId w:val="12"/>
        </w:numPr>
        <w:tabs>
          <w:tab w:val="left" w:pos="1418"/>
        </w:tabs>
        <w:ind w:left="0" w:firstLine="709"/>
        <w:rPr>
          <w:rFonts w:ascii="Times New Roman" w:hAnsi="Times New Roman"/>
          <w:sz w:val="24"/>
        </w:rPr>
      </w:pPr>
      <w:r>
        <w:rPr>
          <w:rFonts w:ascii="Times New Roman" w:hAnsi="Times New Roman"/>
          <w:sz w:val="24"/>
        </w:rPr>
        <w:t>территориальных</w:t>
      </w:r>
      <w:r>
        <w:rPr>
          <w:rFonts w:ascii="Times New Roman" w:hAnsi="Times New Roman"/>
          <w:spacing w:val="43"/>
          <w:sz w:val="24"/>
        </w:rPr>
        <w:t xml:space="preserve"> </w:t>
      </w:r>
      <w:r>
        <w:rPr>
          <w:rFonts w:ascii="Times New Roman" w:hAnsi="Times New Roman"/>
          <w:sz w:val="24"/>
        </w:rPr>
        <w:t>зон,</w:t>
      </w:r>
      <w:r>
        <w:rPr>
          <w:rFonts w:ascii="Times New Roman" w:hAnsi="Times New Roman"/>
          <w:spacing w:val="43"/>
          <w:sz w:val="24"/>
        </w:rPr>
        <w:t xml:space="preserve"> </w:t>
      </w:r>
      <w:r>
        <w:rPr>
          <w:rFonts w:ascii="Times New Roman" w:hAnsi="Times New Roman"/>
          <w:sz w:val="24"/>
        </w:rPr>
        <w:t>определенных</w:t>
      </w:r>
      <w:r>
        <w:rPr>
          <w:rFonts w:ascii="Times New Roman" w:hAnsi="Times New Roman"/>
          <w:spacing w:val="45"/>
          <w:sz w:val="24"/>
        </w:rPr>
        <w:t xml:space="preserve"> </w:t>
      </w:r>
      <w:hyperlink r:id="rId41" w:history="1">
        <w:r>
          <w:rPr>
            <w:rFonts w:ascii="Times New Roman" w:hAnsi="Times New Roman"/>
            <w:sz w:val="24"/>
          </w:rPr>
          <w:t>Градостроительным</w:t>
        </w:r>
        <w:r>
          <w:rPr>
            <w:rFonts w:ascii="Times New Roman" w:hAnsi="Times New Roman"/>
            <w:spacing w:val="42"/>
            <w:sz w:val="24"/>
          </w:rPr>
          <w:t xml:space="preserve"> </w:t>
        </w:r>
        <w:r>
          <w:rPr>
            <w:rFonts w:ascii="Times New Roman" w:hAnsi="Times New Roman"/>
            <w:sz w:val="24"/>
          </w:rPr>
          <w:t>кодексом</w:t>
        </w:r>
      </w:hyperlink>
      <w:r>
        <w:rPr>
          <w:rFonts w:ascii="Times New Roman" w:hAnsi="Times New Roman"/>
          <w:spacing w:val="45"/>
          <w:sz w:val="24"/>
        </w:rPr>
        <w:t xml:space="preserve"> </w:t>
      </w:r>
      <w:r>
        <w:rPr>
          <w:rFonts w:ascii="Times New Roman" w:hAnsi="Times New Roman"/>
          <w:spacing w:val="-1"/>
          <w:sz w:val="24"/>
        </w:rPr>
        <w:t>Российской Федерации</w:t>
      </w:r>
      <w:r>
        <w:rPr>
          <w:rFonts w:ascii="Times New Roman" w:hAnsi="Times New Roman"/>
          <w:sz w:val="24"/>
        </w:rPr>
        <w:t>;</w:t>
      </w:r>
    </w:p>
    <w:p w:rsidR="00FC6D91" w:rsidRDefault="003E3082">
      <w:pPr>
        <w:pStyle w:val="aa"/>
        <w:numPr>
          <w:ilvl w:val="0"/>
          <w:numId w:val="12"/>
        </w:numPr>
        <w:tabs>
          <w:tab w:val="left" w:pos="1361"/>
        </w:tabs>
        <w:ind w:left="0" w:firstLine="709"/>
        <w:rPr>
          <w:rFonts w:ascii="Times New Roman" w:hAnsi="Times New Roman"/>
          <w:sz w:val="24"/>
        </w:rPr>
      </w:pPr>
      <w:r>
        <w:rPr>
          <w:rFonts w:ascii="Times New Roman" w:hAnsi="Times New Roman"/>
          <w:sz w:val="24"/>
        </w:rPr>
        <w:t>сложившейся</w:t>
      </w:r>
      <w:r>
        <w:rPr>
          <w:rFonts w:ascii="Times New Roman" w:hAnsi="Times New Roman"/>
          <w:spacing w:val="-10"/>
          <w:sz w:val="24"/>
        </w:rPr>
        <w:t xml:space="preserve"> </w:t>
      </w:r>
      <w:r>
        <w:rPr>
          <w:rFonts w:ascii="Times New Roman" w:hAnsi="Times New Roman"/>
          <w:sz w:val="24"/>
        </w:rPr>
        <w:t>планировки</w:t>
      </w:r>
      <w:r>
        <w:rPr>
          <w:rFonts w:ascii="Times New Roman" w:hAnsi="Times New Roman"/>
          <w:spacing w:val="-10"/>
          <w:sz w:val="24"/>
        </w:rPr>
        <w:t xml:space="preserve"> </w:t>
      </w:r>
      <w:r>
        <w:rPr>
          <w:rFonts w:ascii="Times New Roman" w:hAnsi="Times New Roman"/>
          <w:sz w:val="24"/>
        </w:rPr>
        <w:t>территории</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существующего</w:t>
      </w:r>
      <w:r>
        <w:rPr>
          <w:rFonts w:ascii="Times New Roman" w:hAnsi="Times New Roman"/>
          <w:spacing w:val="-9"/>
          <w:sz w:val="24"/>
        </w:rPr>
        <w:t xml:space="preserve"> </w:t>
      </w:r>
      <w:r>
        <w:rPr>
          <w:rFonts w:ascii="Times New Roman" w:hAnsi="Times New Roman"/>
          <w:sz w:val="24"/>
        </w:rPr>
        <w:t>землепользования;</w:t>
      </w:r>
    </w:p>
    <w:p w:rsidR="00FC6D91" w:rsidRDefault="003E3082">
      <w:pPr>
        <w:pStyle w:val="aa"/>
        <w:numPr>
          <w:ilvl w:val="0"/>
          <w:numId w:val="12"/>
        </w:numPr>
        <w:tabs>
          <w:tab w:val="left" w:pos="1361"/>
        </w:tabs>
        <w:ind w:left="0" w:firstLine="709"/>
        <w:rPr>
          <w:rFonts w:ascii="Times New Roman" w:hAnsi="Times New Roman"/>
          <w:sz w:val="24"/>
        </w:rPr>
      </w:pPr>
      <w:r>
        <w:rPr>
          <w:rFonts w:ascii="Times New Roman" w:hAnsi="Times New Roman"/>
          <w:spacing w:val="-1"/>
          <w:sz w:val="24"/>
        </w:rPr>
        <w:lastRenderedPageBreak/>
        <w:t>планируемых</w:t>
      </w:r>
      <w:r>
        <w:rPr>
          <w:rFonts w:ascii="Times New Roman" w:hAnsi="Times New Roman"/>
          <w:spacing w:val="-14"/>
          <w:sz w:val="24"/>
        </w:rPr>
        <w:t xml:space="preserve"> </w:t>
      </w:r>
      <w:r>
        <w:rPr>
          <w:rFonts w:ascii="Times New Roman" w:hAnsi="Times New Roman"/>
          <w:sz w:val="24"/>
        </w:rPr>
        <w:t>изменений</w:t>
      </w:r>
      <w:r>
        <w:rPr>
          <w:rFonts w:ascii="Times New Roman" w:hAnsi="Times New Roman"/>
          <w:spacing w:val="-12"/>
          <w:sz w:val="24"/>
        </w:rPr>
        <w:t xml:space="preserve"> </w:t>
      </w:r>
      <w:r>
        <w:rPr>
          <w:rFonts w:ascii="Times New Roman" w:hAnsi="Times New Roman"/>
          <w:sz w:val="24"/>
        </w:rPr>
        <w:t>границ</w:t>
      </w:r>
      <w:r>
        <w:rPr>
          <w:rFonts w:ascii="Times New Roman" w:hAnsi="Times New Roman"/>
          <w:spacing w:val="-14"/>
          <w:sz w:val="24"/>
        </w:rPr>
        <w:t xml:space="preserve"> </w:t>
      </w:r>
      <w:r>
        <w:rPr>
          <w:rFonts w:ascii="Times New Roman" w:hAnsi="Times New Roman"/>
          <w:sz w:val="24"/>
        </w:rPr>
        <w:t>земель</w:t>
      </w:r>
      <w:r>
        <w:rPr>
          <w:rFonts w:ascii="Times New Roman" w:hAnsi="Times New Roman"/>
          <w:spacing w:val="-12"/>
          <w:sz w:val="24"/>
        </w:rPr>
        <w:t xml:space="preserve"> </w:t>
      </w:r>
      <w:r>
        <w:rPr>
          <w:rFonts w:ascii="Times New Roman" w:hAnsi="Times New Roman"/>
          <w:sz w:val="24"/>
        </w:rPr>
        <w:t>различных</w:t>
      </w:r>
      <w:r>
        <w:rPr>
          <w:rFonts w:ascii="Times New Roman" w:hAnsi="Times New Roman"/>
          <w:spacing w:val="-15"/>
          <w:sz w:val="24"/>
        </w:rPr>
        <w:t xml:space="preserve"> </w:t>
      </w:r>
      <w:r>
        <w:rPr>
          <w:rFonts w:ascii="Times New Roman" w:hAnsi="Times New Roman"/>
          <w:sz w:val="24"/>
        </w:rPr>
        <w:t>категорий;</w:t>
      </w:r>
    </w:p>
    <w:p w:rsidR="00FC6D91" w:rsidRDefault="003E3082">
      <w:pPr>
        <w:pStyle w:val="aa"/>
        <w:numPr>
          <w:ilvl w:val="0"/>
          <w:numId w:val="12"/>
        </w:numPr>
        <w:tabs>
          <w:tab w:val="left" w:pos="1544"/>
          <w:tab w:val="left" w:pos="1545"/>
          <w:tab w:val="left" w:pos="3696"/>
          <w:tab w:val="left" w:pos="5406"/>
          <w:tab w:val="left" w:pos="6976"/>
          <w:tab w:val="left" w:pos="7894"/>
          <w:tab w:val="left" w:pos="9211"/>
        </w:tabs>
        <w:ind w:left="0" w:firstLine="709"/>
        <w:rPr>
          <w:rFonts w:ascii="Times New Roman" w:hAnsi="Times New Roman"/>
          <w:sz w:val="24"/>
        </w:rPr>
      </w:pPr>
      <w:r>
        <w:rPr>
          <w:rFonts w:ascii="Times New Roman" w:hAnsi="Times New Roman"/>
          <w:sz w:val="24"/>
        </w:rPr>
        <w:t>предотвращения возможности причинения вреда объектам капитального</w:t>
      </w:r>
      <w:r>
        <w:rPr>
          <w:rFonts w:ascii="Times New Roman" w:hAnsi="Times New Roman"/>
          <w:spacing w:val="-58"/>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расположенным</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смежных</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участках.</w:t>
      </w:r>
    </w:p>
    <w:p w:rsidR="00FC6D91" w:rsidRDefault="003E3082">
      <w:pPr>
        <w:pStyle w:val="aa"/>
        <w:numPr>
          <w:ilvl w:val="0"/>
          <w:numId w:val="11"/>
        </w:numPr>
        <w:tabs>
          <w:tab w:val="left" w:pos="1349"/>
        </w:tabs>
        <w:ind w:left="0" w:firstLine="709"/>
        <w:rPr>
          <w:rFonts w:ascii="Times New Roman" w:hAnsi="Times New Roman"/>
          <w:sz w:val="24"/>
        </w:rPr>
      </w:pPr>
      <w:r>
        <w:rPr>
          <w:rFonts w:ascii="Times New Roman" w:hAnsi="Times New Roman"/>
          <w:sz w:val="24"/>
        </w:rPr>
        <w:t>Границы</w:t>
      </w:r>
      <w:r>
        <w:rPr>
          <w:rFonts w:ascii="Times New Roman" w:hAnsi="Times New Roman"/>
          <w:spacing w:val="-7"/>
          <w:sz w:val="24"/>
        </w:rPr>
        <w:t xml:space="preserve"> </w:t>
      </w:r>
      <w:r>
        <w:rPr>
          <w:rFonts w:ascii="Times New Roman" w:hAnsi="Times New Roman"/>
          <w:sz w:val="24"/>
        </w:rPr>
        <w:t>территориальных</w:t>
      </w:r>
      <w:r>
        <w:rPr>
          <w:rFonts w:ascii="Times New Roman" w:hAnsi="Times New Roman"/>
          <w:spacing w:val="-7"/>
          <w:sz w:val="24"/>
        </w:rPr>
        <w:t xml:space="preserve"> </w:t>
      </w:r>
      <w:r>
        <w:rPr>
          <w:rFonts w:ascii="Times New Roman" w:hAnsi="Times New Roman"/>
          <w:sz w:val="24"/>
        </w:rPr>
        <w:t>зон</w:t>
      </w:r>
      <w:r>
        <w:rPr>
          <w:rFonts w:ascii="Times New Roman" w:hAnsi="Times New Roman"/>
          <w:spacing w:val="-6"/>
          <w:sz w:val="24"/>
        </w:rPr>
        <w:t xml:space="preserve"> </w:t>
      </w:r>
      <w:r>
        <w:rPr>
          <w:rFonts w:ascii="Times New Roman" w:hAnsi="Times New Roman"/>
          <w:sz w:val="24"/>
        </w:rPr>
        <w:t>могут</w:t>
      </w:r>
      <w:r>
        <w:rPr>
          <w:rFonts w:ascii="Times New Roman" w:hAnsi="Times New Roman"/>
          <w:spacing w:val="-2"/>
          <w:sz w:val="24"/>
        </w:rPr>
        <w:t xml:space="preserve"> </w:t>
      </w:r>
      <w:r>
        <w:rPr>
          <w:rFonts w:ascii="Times New Roman" w:hAnsi="Times New Roman"/>
          <w:sz w:val="24"/>
        </w:rPr>
        <w:t>устанавливаться</w:t>
      </w:r>
      <w:r>
        <w:rPr>
          <w:rFonts w:ascii="Times New Roman" w:hAnsi="Times New Roman"/>
          <w:spacing w:val="-6"/>
          <w:sz w:val="24"/>
        </w:rPr>
        <w:t xml:space="preserve"> </w:t>
      </w:r>
      <w:r>
        <w:rPr>
          <w:rFonts w:ascii="Times New Roman" w:hAnsi="Times New Roman"/>
          <w:sz w:val="24"/>
        </w:rPr>
        <w:t>по:</w:t>
      </w:r>
    </w:p>
    <w:p w:rsidR="00FC6D91" w:rsidRDefault="003E3082">
      <w:pPr>
        <w:pStyle w:val="aa"/>
        <w:numPr>
          <w:ilvl w:val="0"/>
          <w:numId w:val="13"/>
        </w:numPr>
        <w:tabs>
          <w:tab w:val="left" w:pos="1503"/>
          <w:tab w:val="left" w:pos="1504"/>
          <w:tab w:val="left" w:pos="2550"/>
          <w:tab w:val="left" w:pos="4251"/>
          <w:tab w:val="left" w:pos="5057"/>
          <w:tab w:val="left" w:pos="6374"/>
          <w:tab w:val="left" w:pos="8180"/>
          <w:tab w:val="left" w:pos="9964"/>
        </w:tabs>
        <w:ind w:left="0" w:firstLine="709"/>
        <w:rPr>
          <w:rFonts w:ascii="Times New Roman" w:hAnsi="Times New Roman"/>
          <w:sz w:val="24"/>
        </w:rPr>
      </w:pPr>
      <w:r>
        <w:rPr>
          <w:rFonts w:ascii="Times New Roman" w:hAnsi="Times New Roman"/>
          <w:sz w:val="24"/>
        </w:rPr>
        <w:t>Линиям магистралей, улиц, проездов, разделяющим транспортные потоки</w:t>
      </w:r>
      <w:r>
        <w:rPr>
          <w:rFonts w:ascii="Times New Roman" w:hAnsi="Times New Roman"/>
          <w:spacing w:val="-58"/>
          <w:sz w:val="24"/>
        </w:rPr>
        <w:t xml:space="preserve"> </w:t>
      </w:r>
      <w:r>
        <w:rPr>
          <w:rFonts w:ascii="Times New Roman" w:hAnsi="Times New Roman"/>
          <w:sz w:val="24"/>
        </w:rPr>
        <w:t>противоположных</w:t>
      </w:r>
      <w:r>
        <w:rPr>
          <w:rFonts w:ascii="Times New Roman" w:hAnsi="Times New Roman"/>
          <w:spacing w:val="-1"/>
          <w:sz w:val="24"/>
        </w:rPr>
        <w:t xml:space="preserve"> </w:t>
      </w:r>
      <w:r>
        <w:rPr>
          <w:rFonts w:ascii="Times New Roman" w:hAnsi="Times New Roman"/>
          <w:sz w:val="24"/>
        </w:rPr>
        <w:t>направлений;</w:t>
      </w:r>
    </w:p>
    <w:p w:rsidR="00FC6D91" w:rsidRDefault="003E3082">
      <w:pPr>
        <w:pStyle w:val="aa"/>
        <w:numPr>
          <w:ilvl w:val="0"/>
          <w:numId w:val="13"/>
        </w:numPr>
        <w:tabs>
          <w:tab w:val="left" w:pos="1361"/>
        </w:tabs>
        <w:ind w:left="0" w:firstLine="709"/>
        <w:rPr>
          <w:rFonts w:ascii="Times New Roman" w:hAnsi="Times New Roman"/>
          <w:sz w:val="24"/>
        </w:rPr>
      </w:pPr>
      <w:r>
        <w:rPr>
          <w:rFonts w:ascii="Times New Roman" w:hAnsi="Times New Roman"/>
          <w:sz w:val="24"/>
        </w:rPr>
        <w:t>красным</w:t>
      </w:r>
      <w:r>
        <w:rPr>
          <w:rFonts w:ascii="Times New Roman" w:hAnsi="Times New Roman"/>
          <w:spacing w:val="-14"/>
          <w:sz w:val="24"/>
        </w:rPr>
        <w:t xml:space="preserve"> </w:t>
      </w:r>
      <w:r>
        <w:rPr>
          <w:rFonts w:ascii="Times New Roman" w:hAnsi="Times New Roman"/>
          <w:sz w:val="24"/>
        </w:rPr>
        <w:t>линиям;</w:t>
      </w:r>
    </w:p>
    <w:p w:rsidR="00FC6D91" w:rsidRDefault="003E3082">
      <w:pPr>
        <w:pStyle w:val="aa"/>
        <w:numPr>
          <w:ilvl w:val="0"/>
          <w:numId w:val="13"/>
        </w:numPr>
        <w:tabs>
          <w:tab w:val="left" w:pos="1361"/>
        </w:tabs>
        <w:ind w:left="0" w:firstLine="709"/>
        <w:rPr>
          <w:rFonts w:ascii="Times New Roman" w:hAnsi="Times New Roman"/>
          <w:sz w:val="24"/>
        </w:rPr>
      </w:pPr>
      <w:r>
        <w:rPr>
          <w:rFonts w:ascii="Times New Roman" w:hAnsi="Times New Roman"/>
          <w:spacing w:val="-1"/>
          <w:sz w:val="24"/>
        </w:rPr>
        <w:t>границам</w:t>
      </w:r>
      <w:r>
        <w:rPr>
          <w:rFonts w:ascii="Times New Roman" w:hAnsi="Times New Roman"/>
          <w:spacing w:val="-14"/>
          <w:sz w:val="24"/>
        </w:rPr>
        <w:t xml:space="preserve"> </w:t>
      </w:r>
      <w:r>
        <w:rPr>
          <w:rFonts w:ascii="Times New Roman" w:hAnsi="Times New Roman"/>
          <w:sz w:val="24"/>
        </w:rPr>
        <w:t>земельных</w:t>
      </w:r>
      <w:r>
        <w:rPr>
          <w:rFonts w:ascii="Times New Roman" w:hAnsi="Times New Roman"/>
          <w:spacing w:val="-14"/>
          <w:sz w:val="24"/>
        </w:rPr>
        <w:t xml:space="preserve"> </w:t>
      </w:r>
      <w:r>
        <w:rPr>
          <w:rFonts w:ascii="Times New Roman" w:hAnsi="Times New Roman"/>
          <w:sz w:val="24"/>
        </w:rPr>
        <w:t>участков;</w:t>
      </w:r>
    </w:p>
    <w:p w:rsidR="00FC6D91" w:rsidRDefault="003E3082">
      <w:pPr>
        <w:pStyle w:val="aa"/>
        <w:numPr>
          <w:ilvl w:val="0"/>
          <w:numId w:val="13"/>
        </w:numPr>
        <w:tabs>
          <w:tab w:val="left" w:pos="1361"/>
        </w:tabs>
        <w:ind w:left="0" w:firstLine="709"/>
        <w:rPr>
          <w:rFonts w:ascii="Times New Roman" w:hAnsi="Times New Roman"/>
          <w:sz w:val="24"/>
        </w:rPr>
      </w:pPr>
      <w:r>
        <w:rPr>
          <w:rFonts w:ascii="Times New Roman" w:hAnsi="Times New Roman"/>
          <w:sz w:val="24"/>
        </w:rPr>
        <w:t>естественным</w:t>
      </w:r>
      <w:r>
        <w:rPr>
          <w:rFonts w:ascii="Times New Roman" w:hAnsi="Times New Roman"/>
          <w:spacing w:val="-10"/>
          <w:sz w:val="24"/>
        </w:rPr>
        <w:t xml:space="preserve"> </w:t>
      </w:r>
      <w:r>
        <w:rPr>
          <w:rFonts w:ascii="Times New Roman" w:hAnsi="Times New Roman"/>
          <w:sz w:val="24"/>
        </w:rPr>
        <w:t>границам</w:t>
      </w:r>
      <w:r>
        <w:rPr>
          <w:rFonts w:ascii="Times New Roman" w:hAnsi="Times New Roman"/>
          <w:spacing w:val="-10"/>
          <w:sz w:val="24"/>
        </w:rPr>
        <w:t xml:space="preserve"> </w:t>
      </w:r>
      <w:r>
        <w:rPr>
          <w:rFonts w:ascii="Times New Roman" w:hAnsi="Times New Roman"/>
          <w:sz w:val="24"/>
        </w:rPr>
        <w:t>природных</w:t>
      </w:r>
      <w:r>
        <w:rPr>
          <w:rFonts w:ascii="Times New Roman" w:hAnsi="Times New Roman"/>
          <w:spacing w:val="-12"/>
          <w:sz w:val="24"/>
        </w:rPr>
        <w:t xml:space="preserve"> </w:t>
      </w:r>
      <w:r>
        <w:rPr>
          <w:rFonts w:ascii="Times New Roman" w:hAnsi="Times New Roman"/>
          <w:sz w:val="24"/>
        </w:rPr>
        <w:t>объектов;</w:t>
      </w:r>
    </w:p>
    <w:p w:rsidR="00FC6D91" w:rsidRDefault="003E3082">
      <w:pPr>
        <w:pStyle w:val="aa"/>
        <w:numPr>
          <w:ilvl w:val="0"/>
          <w:numId w:val="13"/>
        </w:numPr>
        <w:tabs>
          <w:tab w:val="left" w:pos="1361"/>
        </w:tabs>
        <w:ind w:left="0" w:firstLine="709"/>
        <w:rPr>
          <w:rFonts w:ascii="Times New Roman" w:hAnsi="Times New Roman"/>
          <w:sz w:val="24"/>
        </w:rPr>
      </w:pPr>
      <w:r>
        <w:rPr>
          <w:rFonts w:ascii="Times New Roman" w:hAnsi="Times New Roman"/>
          <w:sz w:val="24"/>
        </w:rPr>
        <w:t>иным</w:t>
      </w:r>
      <w:r>
        <w:rPr>
          <w:rFonts w:ascii="Times New Roman" w:hAnsi="Times New Roman"/>
          <w:spacing w:val="-10"/>
          <w:sz w:val="24"/>
        </w:rPr>
        <w:t xml:space="preserve"> </w:t>
      </w:r>
      <w:r>
        <w:rPr>
          <w:rFonts w:ascii="Times New Roman" w:hAnsi="Times New Roman"/>
          <w:sz w:val="24"/>
        </w:rPr>
        <w:t>границам.</w:t>
      </w:r>
    </w:p>
    <w:p w:rsidR="00FC6D91" w:rsidRDefault="003E3082">
      <w:pPr>
        <w:pStyle w:val="aa"/>
        <w:numPr>
          <w:ilvl w:val="0"/>
          <w:numId w:val="11"/>
        </w:numPr>
        <w:tabs>
          <w:tab w:val="left" w:pos="1337"/>
        </w:tabs>
        <w:ind w:left="0" w:firstLine="709"/>
        <w:rPr>
          <w:rFonts w:ascii="Times New Roman" w:hAnsi="Times New Roman"/>
          <w:sz w:val="24"/>
        </w:rPr>
      </w:pPr>
      <w:r>
        <w:rPr>
          <w:rFonts w:ascii="Times New Roman" w:hAnsi="Times New Roman"/>
          <w:spacing w:val="-1"/>
          <w:sz w:val="24"/>
        </w:rPr>
        <w:t>Границы</w:t>
      </w:r>
      <w:r>
        <w:rPr>
          <w:rFonts w:ascii="Times New Roman" w:hAnsi="Times New Roman"/>
          <w:spacing w:val="-14"/>
          <w:sz w:val="24"/>
        </w:rPr>
        <w:t xml:space="preserve"> </w:t>
      </w:r>
      <w:r>
        <w:rPr>
          <w:rFonts w:ascii="Times New Roman" w:hAnsi="Times New Roman"/>
          <w:spacing w:val="-1"/>
          <w:sz w:val="24"/>
        </w:rPr>
        <w:t>зон</w:t>
      </w:r>
      <w:r>
        <w:rPr>
          <w:rFonts w:ascii="Times New Roman" w:hAnsi="Times New Roman"/>
          <w:spacing w:val="-15"/>
          <w:sz w:val="24"/>
        </w:rPr>
        <w:t xml:space="preserve"> </w:t>
      </w:r>
      <w:r>
        <w:rPr>
          <w:rFonts w:ascii="Times New Roman" w:hAnsi="Times New Roman"/>
          <w:spacing w:val="-1"/>
          <w:sz w:val="24"/>
        </w:rPr>
        <w:t>с</w:t>
      </w:r>
      <w:r>
        <w:rPr>
          <w:rFonts w:ascii="Times New Roman" w:hAnsi="Times New Roman"/>
          <w:spacing w:val="-14"/>
          <w:sz w:val="24"/>
        </w:rPr>
        <w:t xml:space="preserve"> </w:t>
      </w:r>
      <w:r>
        <w:rPr>
          <w:rFonts w:ascii="Times New Roman" w:hAnsi="Times New Roman"/>
          <w:spacing w:val="-1"/>
          <w:sz w:val="24"/>
        </w:rPr>
        <w:t>особыми</w:t>
      </w:r>
      <w:r>
        <w:rPr>
          <w:rFonts w:ascii="Times New Roman" w:hAnsi="Times New Roman"/>
          <w:spacing w:val="-13"/>
          <w:sz w:val="24"/>
        </w:rPr>
        <w:t xml:space="preserve"> </w:t>
      </w:r>
      <w:r>
        <w:rPr>
          <w:rFonts w:ascii="Times New Roman" w:hAnsi="Times New Roman"/>
          <w:spacing w:val="-1"/>
          <w:sz w:val="24"/>
        </w:rPr>
        <w:t>условиями</w:t>
      </w:r>
      <w:r>
        <w:rPr>
          <w:rFonts w:ascii="Times New Roman" w:hAnsi="Times New Roman"/>
          <w:spacing w:val="-14"/>
          <w:sz w:val="24"/>
        </w:rPr>
        <w:t xml:space="preserve"> </w:t>
      </w:r>
      <w:r>
        <w:rPr>
          <w:rFonts w:ascii="Times New Roman" w:hAnsi="Times New Roman"/>
          <w:sz w:val="24"/>
        </w:rPr>
        <w:t>использования</w:t>
      </w:r>
      <w:r>
        <w:rPr>
          <w:rFonts w:ascii="Times New Roman" w:hAnsi="Times New Roman"/>
          <w:spacing w:val="-14"/>
          <w:sz w:val="24"/>
        </w:rPr>
        <w:t xml:space="preserve"> </w:t>
      </w:r>
      <w:r>
        <w:rPr>
          <w:rFonts w:ascii="Times New Roman" w:hAnsi="Times New Roman"/>
          <w:sz w:val="24"/>
        </w:rPr>
        <w:t>территорий,</w:t>
      </w:r>
      <w:r>
        <w:rPr>
          <w:rFonts w:ascii="Times New Roman" w:hAnsi="Times New Roman"/>
          <w:spacing w:val="-15"/>
          <w:sz w:val="24"/>
        </w:rPr>
        <w:t xml:space="preserve"> </w:t>
      </w:r>
      <w:r>
        <w:rPr>
          <w:rFonts w:ascii="Times New Roman" w:hAnsi="Times New Roman"/>
          <w:sz w:val="24"/>
        </w:rPr>
        <w:t>границы</w:t>
      </w:r>
      <w:r>
        <w:rPr>
          <w:rFonts w:ascii="Times New Roman" w:hAnsi="Times New Roman"/>
          <w:spacing w:val="-14"/>
          <w:sz w:val="24"/>
        </w:rPr>
        <w:t xml:space="preserve"> </w:t>
      </w:r>
      <w:r>
        <w:rPr>
          <w:rFonts w:ascii="Times New Roman" w:hAnsi="Times New Roman"/>
          <w:sz w:val="24"/>
        </w:rPr>
        <w:t>территорий</w:t>
      </w:r>
      <w:r>
        <w:rPr>
          <w:rFonts w:ascii="Times New Roman" w:hAnsi="Times New Roman"/>
          <w:spacing w:val="-61"/>
          <w:sz w:val="24"/>
        </w:rPr>
        <w:t xml:space="preserve"> </w:t>
      </w:r>
      <w:r>
        <w:rPr>
          <w:rFonts w:ascii="Times New Roman" w:hAnsi="Times New Roman"/>
          <w:sz w:val="24"/>
        </w:rPr>
        <w:t>объектов культурного наследия, устанавливаемые в соответствии с законодательством,</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совпадать</w:t>
      </w:r>
      <w:r>
        <w:rPr>
          <w:rFonts w:ascii="Times New Roman" w:hAnsi="Times New Roman"/>
          <w:spacing w:val="2"/>
          <w:sz w:val="24"/>
        </w:rPr>
        <w:t xml:space="preserve"> </w:t>
      </w:r>
      <w:r>
        <w:rPr>
          <w:rFonts w:ascii="Times New Roman" w:hAnsi="Times New Roman"/>
          <w:sz w:val="24"/>
        </w:rPr>
        <w:t>с границами</w:t>
      </w:r>
      <w:r>
        <w:rPr>
          <w:rFonts w:ascii="Times New Roman" w:hAnsi="Times New Roman"/>
          <w:spacing w:val="2"/>
          <w:sz w:val="24"/>
        </w:rPr>
        <w:t xml:space="preserve"> </w:t>
      </w:r>
      <w:r>
        <w:rPr>
          <w:rFonts w:ascii="Times New Roman" w:hAnsi="Times New Roman"/>
          <w:sz w:val="24"/>
        </w:rPr>
        <w:t>территориальных</w:t>
      </w:r>
      <w:r>
        <w:rPr>
          <w:rFonts w:ascii="Times New Roman" w:hAnsi="Times New Roman"/>
          <w:spacing w:val="-1"/>
          <w:sz w:val="24"/>
        </w:rPr>
        <w:t xml:space="preserve"> </w:t>
      </w:r>
      <w:r>
        <w:rPr>
          <w:rFonts w:ascii="Times New Roman" w:hAnsi="Times New Roman"/>
          <w:sz w:val="24"/>
        </w:rPr>
        <w:t>зон.</w:t>
      </w:r>
    </w:p>
    <w:p w:rsidR="00FC6D91" w:rsidRDefault="00FC6D91">
      <w:pPr>
        <w:pStyle w:val="a8"/>
        <w:ind w:firstLine="709"/>
        <w:rPr>
          <w:rFonts w:ascii="Times New Roman" w:hAnsi="Times New Roman"/>
        </w:rPr>
      </w:pPr>
    </w:p>
    <w:p w:rsidR="00FC6D91" w:rsidRDefault="003E3082">
      <w:pPr>
        <w:pStyle w:val="10"/>
        <w:ind w:left="0" w:firstLine="709"/>
        <w:rPr>
          <w:rFonts w:ascii="Times New Roman" w:hAnsi="Times New Roman"/>
        </w:rPr>
      </w:pPr>
      <w:r>
        <w:rPr>
          <w:rFonts w:ascii="Times New Roman" w:hAnsi="Times New Roman"/>
        </w:rPr>
        <w:t>Статья</w:t>
      </w:r>
      <w:r>
        <w:rPr>
          <w:rFonts w:ascii="Times New Roman" w:hAnsi="Times New Roman"/>
          <w:spacing w:val="-4"/>
        </w:rPr>
        <w:t xml:space="preserve"> </w:t>
      </w:r>
      <w:r>
        <w:rPr>
          <w:rFonts w:ascii="Times New Roman" w:hAnsi="Times New Roman"/>
        </w:rPr>
        <w:t>10</w:t>
      </w:r>
      <w:r>
        <w:rPr>
          <w:rFonts w:ascii="Times New Roman" w:hAnsi="Times New Roman"/>
          <w:b w:val="0"/>
        </w:rPr>
        <w:t>.</w:t>
      </w:r>
      <w:r>
        <w:rPr>
          <w:rFonts w:ascii="Times New Roman" w:hAnsi="Times New Roman"/>
          <w:b w:val="0"/>
          <w:spacing w:val="1"/>
        </w:rPr>
        <w:t xml:space="preserve"> </w:t>
      </w:r>
      <w:r>
        <w:rPr>
          <w:rFonts w:ascii="Times New Roman" w:hAnsi="Times New Roman"/>
        </w:rPr>
        <w:t>Виды</w:t>
      </w:r>
      <w:r>
        <w:rPr>
          <w:rFonts w:ascii="Times New Roman" w:hAnsi="Times New Roman"/>
          <w:spacing w:val="-4"/>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состав</w:t>
      </w:r>
      <w:r>
        <w:rPr>
          <w:rFonts w:ascii="Times New Roman" w:hAnsi="Times New Roman"/>
          <w:spacing w:val="-1"/>
        </w:rPr>
        <w:t xml:space="preserve"> </w:t>
      </w:r>
      <w:r>
        <w:rPr>
          <w:rFonts w:ascii="Times New Roman" w:hAnsi="Times New Roman"/>
        </w:rPr>
        <w:t>территориальных</w:t>
      </w:r>
      <w:r>
        <w:rPr>
          <w:rFonts w:ascii="Times New Roman" w:hAnsi="Times New Roman"/>
          <w:spacing w:val="-3"/>
        </w:rPr>
        <w:t xml:space="preserve"> </w:t>
      </w:r>
      <w:r>
        <w:rPr>
          <w:rFonts w:ascii="Times New Roman" w:hAnsi="Times New Roman"/>
        </w:rPr>
        <w:t>зон</w:t>
      </w:r>
    </w:p>
    <w:p w:rsidR="00FC6D91" w:rsidRDefault="00FC6D91">
      <w:pPr>
        <w:pStyle w:val="a8"/>
        <w:ind w:firstLine="709"/>
        <w:rPr>
          <w:rFonts w:ascii="Times New Roman" w:hAnsi="Times New Roman"/>
          <w:b/>
        </w:rPr>
      </w:pPr>
    </w:p>
    <w:p w:rsidR="00FC6D91" w:rsidRDefault="003E3082">
      <w:pPr>
        <w:pStyle w:val="a8"/>
        <w:ind w:firstLine="709"/>
        <w:rPr>
          <w:rFonts w:ascii="Times New Roman" w:hAnsi="Times New Roman"/>
        </w:rPr>
      </w:pPr>
      <w:r>
        <w:rPr>
          <w:rFonts w:ascii="Times New Roman" w:hAnsi="Times New Roman"/>
        </w:rPr>
        <w:t>На</w:t>
      </w:r>
      <w:r>
        <w:rPr>
          <w:rFonts w:ascii="Times New Roman" w:hAnsi="Times New Roman"/>
          <w:spacing w:val="1"/>
        </w:rPr>
        <w:t xml:space="preserve"> </w:t>
      </w:r>
      <w:r>
        <w:rPr>
          <w:rFonts w:ascii="Times New Roman" w:hAnsi="Times New Roman"/>
        </w:rPr>
        <w:t>карте</w:t>
      </w:r>
      <w:r>
        <w:rPr>
          <w:rFonts w:ascii="Times New Roman" w:hAnsi="Times New Roman"/>
          <w:spacing w:val="2"/>
        </w:rPr>
        <w:t xml:space="preserve"> </w:t>
      </w:r>
      <w:r>
        <w:rPr>
          <w:rFonts w:ascii="Times New Roman" w:hAnsi="Times New Roman"/>
        </w:rPr>
        <w:t>градостроительного</w:t>
      </w:r>
      <w:r>
        <w:rPr>
          <w:rFonts w:ascii="Times New Roman" w:hAnsi="Times New Roman"/>
          <w:spacing w:val="1"/>
        </w:rPr>
        <w:t xml:space="preserve"> </w:t>
      </w:r>
      <w:r>
        <w:rPr>
          <w:rFonts w:ascii="Times New Roman" w:hAnsi="Times New Roman"/>
        </w:rPr>
        <w:t>зонирования территории</w:t>
      </w:r>
      <w:r>
        <w:rPr>
          <w:rFonts w:ascii="Times New Roman" w:hAnsi="Times New Roman"/>
          <w:spacing w:val="1"/>
        </w:rPr>
        <w:t xml:space="preserve"> </w:t>
      </w:r>
      <w:r>
        <w:rPr>
          <w:rFonts w:ascii="Times New Roman" w:hAnsi="Times New Roman"/>
        </w:rPr>
        <w:t>города</w:t>
      </w:r>
      <w:r>
        <w:rPr>
          <w:rFonts w:ascii="Times New Roman" w:hAnsi="Times New Roman"/>
          <w:spacing w:val="2"/>
        </w:rPr>
        <w:t xml:space="preserve"> </w:t>
      </w:r>
      <w:r>
        <w:rPr>
          <w:rFonts w:ascii="Times New Roman" w:hAnsi="Times New Roman"/>
        </w:rPr>
        <w:t>выделены</w:t>
      </w:r>
      <w:r>
        <w:rPr>
          <w:rFonts w:ascii="Times New Roman" w:hAnsi="Times New Roman"/>
          <w:spacing w:val="1"/>
        </w:rPr>
        <w:t xml:space="preserve"> </w:t>
      </w:r>
      <w:r>
        <w:rPr>
          <w:rFonts w:ascii="Times New Roman" w:hAnsi="Times New Roman"/>
        </w:rPr>
        <w:t>следующие</w:t>
      </w:r>
      <w:r>
        <w:rPr>
          <w:rFonts w:ascii="Times New Roman" w:hAnsi="Times New Roman"/>
          <w:spacing w:val="-60"/>
        </w:rPr>
        <w:t xml:space="preserve"> </w:t>
      </w:r>
      <w:r>
        <w:rPr>
          <w:rFonts w:ascii="Times New Roman" w:hAnsi="Times New Roman"/>
        </w:rPr>
        <w:t>виды</w:t>
      </w:r>
      <w:r>
        <w:rPr>
          <w:rFonts w:ascii="Times New Roman" w:hAnsi="Times New Roman"/>
          <w:spacing w:val="2"/>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состав территориальных зон:</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7229"/>
      </w:tblGrid>
      <w:tr w:rsidR="00FC6D91" w:rsidTr="003E3082">
        <w:trPr>
          <w:trHeight w:val="1103"/>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Кодовые</w:t>
            </w:r>
            <w:r>
              <w:rPr>
                <w:rFonts w:ascii="Times New Roman" w:hAnsi="Times New Roman"/>
                <w:spacing w:val="1"/>
                <w:sz w:val="24"/>
              </w:rPr>
              <w:t xml:space="preserve"> </w:t>
            </w:r>
            <w:r>
              <w:rPr>
                <w:rFonts w:ascii="Times New Roman" w:hAnsi="Times New Roman"/>
                <w:sz w:val="24"/>
              </w:rPr>
              <w:t>обозначения</w:t>
            </w:r>
          </w:p>
          <w:p w:rsidR="00FC6D91" w:rsidRDefault="003E3082">
            <w:pPr>
              <w:pStyle w:val="TableParagraph"/>
              <w:ind w:left="0"/>
              <w:jc w:val="center"/>
              <w:rPr>
                <w:rFonts w:ascii="Times New Roman" w:hAnsi="Times New Roman"/>
                <w:sz w:val="24"/>
              </w:rPr>
            </w:pPr>
            <w:r>
              <w:rPr>
                <w:rFonts w:ascii="Times New Roman" w:hAnsi="Times New Roman"/>
                <w:sz w:val="24"/>
              </w:rPr>
              <w:t>территориальных</w:t>
            </w:r>
          </w:p>
          <w:p w:rsidR="00FC6D91" w:rsidRDefault="003E3082">
            <w:pPr>
              <w:pStyle w:val="TableParagraph"/>
              <w:ind w:left="0"/>
              <w:jc w:val="center"/>
              <w:rPr>
                <w:rFonts w:ascii="Times New Roman" w:hAnsi="Times New Roman"/>
                <w:sz w:val="24"/>
              </w:rPr>
            </w:pPr>
            <w:r>
              <w:rPr>
                <w:rFonts w:ascii="Times New Roman" w:hAnsi="Times New Roman"/>
                <w:sz w:val="24"/>
              </w:rPr>
              <w:t>зон</w:t>
            </w:r>
          </w:p>
        </w:tc>
        <w:tc>
          <w:tcPr>
            <w:tcW w:w="7229" w:type="dxa"/>
            <w:tcBorders>
              <w:top w:val="single" w:sz="4" w:space="0" w:color="000000"/>
              <w:left w:val="single" w:sz="4" w:space="0" w:color="000000"/>
              <w:bottom w:val="single" w:sz="4" w:space="0" w:color="000000"/>
              <w:right w:val="single" w:sz="4" w:space="0" w:color="000000"/>
            </w:tcBorders>
          </w:tcPr>
          <w:p w:rsidR="00FC6D91" w:rsidRDefault="00FC6D91">
            <w:pPr>
              <w:pStyle w:val="TableParagraph"/>
              <w:ind w:left="0"/>
              <w:rPr>
                <w:rFonts w:ascii="Times New Roman" w:hAnsi="Times New Roman"/>
                <w:sz w:val="24"/>
              </w:rPr>
            </w:pPr>
          </w:p>
          <w:p w:rsidR="00FC6D91" w:rsidRDefault="003E3082">
            <w:pPr>
              <w:pStyle w:val="TableParagraph"/>
              <w:ind w:left="0"/>
              <w:jc w:val="center"/>
              <w:rPr>
                <w:rFonts w:ascii="Times New Roman" w:hAnsi="Times New Roman"/>
                <w:sz w:val="24"/>
              </w:rPr>
            </w:pPr>
            <w:r>
              <w:rPr>
                <w:rFonts w:ascii="Times New Roman" w:hAnsi="Times New Roman"/>
                <w:sz w:val="24"/>
              </w:rPr>
              <w:t>Наименование</w:t>
            </w:r>
            <w:r>
              <w:rPr>
                <w:rFonts w:ascii="Times New Roman" w:hAnsi="Times New Roman"/>
                <w:spacing w:val="-8"/>
                <w:sz w:val="24"/>
              </w:rPr>
              <w:t xml:space="preserve"> </w:t>
            </w:r>
            <w:r>
              <w:rPr>
                <w:rFonts w:ascii="Times New Roman" w:hAnsi="Times New Roman"/>
                <w:sz w:val="24"/>
              </w:rPr>
              <w:t>территориальных</w:t>
            </w:r>
            <w:r>
              <w:rPr>
                <w:rFonts w:ascii="Times New Roman" w:hAnsi="Times New Roman"/>
                <w:spacing w:val="-10"/>
                <w:sz w:val="24"/>
              </w:rPr>
              <w:t xml:space="preserve"> </w:t>
            </w:r>
            <w:r>
              <w:rPr>
                <w:rFonts w:ascii="Times New Roman" w:hAnsi="Times New Roman"/>
                <w:sz w:val="24"/>
              </w:rPr>
              <w:t>зон</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FC6D91">
            <w:pPr>
              <w:pStyle w:val="TableParagraph"/>
              <w:ind w:left="0"/>
              <w:rPr>
                <w:rFonts w:ascii="Times New Roman" w:hAnsi="Times New Roman"/>
                <w:sz w:val="24"/>
              </w:rPr>
            </w:pP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ОБЩЕСТВЕННО-ДЕЛОВЫЕ</w:t>
            </w:r>
            <w:r>
              <w:rPr>
                <w:rFonts w:ascii="Times New Roman" w:hAnsi="Times New Roman"/>
                <w:spacing w:val="-13"/>
                <w:sz w:val="24"/>
              </w:rPr>
              <w:t xml:space="preserve"> </w:t>
            </w:r>
            <w:r>
              <w:rPr>
                <w:rFonts w:ascii="Times New Roman" w:hAnsi="Times New Roman"/>
                <w:sz w:val="24"/>
              </w:rPr>
              <w:t>ЗОНЫ</w:t>
            </w:r>
          </w:p>
        </w:tc>
      </w:tr>
      <w:tr w:rsidR="00FC6D91" w:rsidTr="003E3082">
        <w:trPr>
          <w:trHeight w:val="551"/>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Ц-1</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tabs>
                <w:tab w:val="left" w:pos="1114"/>
                <w:tab w:val="left" w:pos="2584"/>
                <w:tab w:val="left" w:pos="4511"/>
                <w:tab w:val="left" w:pos="6692"/>
              </w:tabs>
              <w:ind w:left="0"/>
              <w:rPr>
                <w:rFonts w:ascii="Times New Roman" w:hAnsi="Times New Roman"/>
                <w:sz w:val="24"/>
              </w:rPr>
            </w:pPr>
            <w:r>
              <w:rPr>
                <w:rFonts w:ascii="Times New Roman" w:hAnsi="Times New Roman"/>
                <w:sz w:val="24"/>
              </w:rPr>
              <w:t>Зона развития центральных общественных, деловых,</w:t>
            </w:r>
          </w:p>
          <w:p w:rsidR="00FC6D91" w:rsidRDefault="003E3082">
            <w:pPr>
              <w:pStyle w:val="TableParagraph"/>
              <w:ind w:left="0"/>
              <w:rPr>
                <w:rFonts w:ascii="Times New Roman" w:hAnsi="Times New Roman"/>
                <w:sz w:val="24"/>
              </w:rPr>
            </w:pPr>
            <w:r>
              <w:rPr>
                <w:rFonts w:ascii="Times New Roman" w:hAnsi="Times New Roman"/>
                <w:sz w:val="24"/>
              </w:rPr>
              <w:t>коммерческих</w:t>
            </w:r>
            <w:r>
              <w:rPr>
                <w:rFonts w:ascii="Times New Roman" w:hAnsi="Times New Roman"/>
                <w:spacing w:val="30"/>
                <w:sz w:val="24"/>
              </w:rPr>
              <w:t xml:space="preserve"> </w:t>
            </w:r>
            <w:r>
              <w:rPr>
                <w:rFonts w:ascii="Times New Roman" w:hAnsi="Times New Roman"/>
                <w:sz w:val="24"/>
              </w:rPr>
              <w:t>функций</w:t>
            </w:r>
          </w:p>
        </w:tc>
      </w:tr>
      <w:tr w:rsidR="00FC6D91" w:rsidTr="003E3082">
        <w:trPr>
          <w:trHeight w:val="278"/>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Ц-2</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9"/>
                <w:sz w:val="24"/>
              </w:rPr>
              <w:t xml:space="preserve"> </w:t>
            </w:r>
            <w:r>
              <w:rPr>
                <w:rFonts w:ascii="Times New Roman" w:hAnsi="Times New Roman"/>
                <w:sz w:val="24"/>
              </w:rPr>
              <w:t>обслуживания</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деловой</w:t>
            </w:r>
            <w:r>
              <w:rPr>
                <w:rFonts w:ascii="Times New Roman" w:hAnsi="Times New Roman"/>
                <w:spacing w:val="-8"/>
                <w:sz w:val="24"/>
              </w:rPr>
              <w:t xml:space="preserve"> </w:t>
            </w:r>
            <w:r>
              <w:rPr>
                <w:rFonts w:ascii="Times New Roman" w:hAnsi="Times New Roman"/>
                <w:sz w:val="24"/>
              </w:rPr>
              <w:t>активности</w:t>
            </w:r>
            <w:r>
              <w:rPr>
                <w:rFonts w:ascii="Times New Roman" w:hAnsi="Times New Roman"/>
                <w:spacing w:val="-10"/>
                <w:sz w:val="24"/>
              </w:rPr>
              <w:t xml:space="preserve"> </w:t>
            </w:r>
            <w:r>
              <w:rPr>
                <w:rFonts w:ascii="Times New Roman" w:hAnsi="Times New Roman"/>
                <w:sz w:val="24"/>
              </w:rPr>
              <w:t>местного</w:t>
            </w:r>
            <w:r>
              <w:rPr>
                <w:rFonts w:ascii="Times New Roman" w:hAnsi="Times New Roman"/>
                <w:spacing w:val="-9"/>
                <w:sz w:val="24"/>
              </w:rPr>
              <w:t xml:space="preserve"> </w:t>
            </w:r>
            <w:r>
              <w:rPr>
                <w:rFonts w:ascii="Times New Roman" w:hAnsi="Times New Roman"/>
                <w:sz w:val="24"/>
              </w:rPr>
              <w:t>значения</w:t>
            </w:r>
          </w:p>
        </w:tc>
      </w:tr>
      <w:tr w:rsidR="00FC6D91" w:rsidTr="003E3082">
        <w:trPr>
          <w:trHeight w:val="551"/>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Ц-3</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1"/>
                <w:sz w:val="24"/>
              </w:rPr>
              <w:t xml:space="preserve"> </w:t>
            </w:r>
            <w:r>
              <w:rPr>
                <w:rFonts w:ascii="Times New Roman" w:hAnsi="Times New Roman"/>
                <w:sz w:val="24"/>
              </w:rPr>
              <w:t>обслуживающей,</w:t>
            </w:r>
            <w:r>
              <w:rPr>
                <w:rFonts w:ascii="Times New Roman" w:hAnsi="Times New Roman"/>
                <w:spacing w:val="-10"/>
                <w:sz w:val="24"/>
              </w:rPr>
              <w:t xml:space="preserve"> </w:t>
            </w:r>
            <w:r>
              <w:rPr>
                <w:rFonts w:ascii="Times New Roman" w:hAnsi="Times New Roman"/>
                <w:sz w:val="24"/>
              </w:rPr>
              <w:t>деловой</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производственной</w:t>
            </w:r>
            <w:r>
              <w:rPr>
                <w:rFonts w:ascii="Times New Roman" w:hAnsi="Times New Roman"/>
                <w:spacing w:val="-10"/>
                <w:sz w:val="24"/>
              </w:rPr>
              <w:t xml:space="preserve"> </w:t>
            </w:r>
            <w:r>
              <w:rPr>
                <w:rFonts w:ascii="Times New Roman" w:hAnsi="Times New Roman"/>
                <w:sz w:val="24"/>
              </w:rPr>
              <w:t>активности</w:t>
            </w:r>
            <w:r>
              <w:rPr>
                <w:rFonts w:ascii="Times New Roman" w:hAnsi="Times New Roman"/>
                <w:spacing w:val="-10"/>
                <w:sz w:val="24"/>
              </w:rPr>
              <w:t xml:space="preserve"> </w:t>
            </w:r>
            <w:r>
              <w:rPr>
                <w:rFonts w:ascii="Times New Roman" w:hAnsi="Times New Roman"/>
                <w:sz w:val="24"/>
              </w:rPr>
              <w:t>при</w:t>
            </w:r>
          </w:p>
          <w:p w:rsidR="00FC6D91" w:rsidRDefault="003E3082">
            <w:pPr>
              <w:pStyle w:val="TableParagraph"/>
              <w:ind w:left="0"/>
              <w:rPr>
                <w:rFonts w:ascii="Times New Roman" w:hAnsi="Times New Roman"/>
                <w:sz w:val="24"/>
              </w:rPr>
            </w:pPr>
            <w:r>
              <w:rPr>
                <w:rFonts w:ascii="Times New Roman" w:hAnsi="Times New Roman"/>
                <w:sz w:val="24"/>
              </w:rPr>
              <w:t>транспортных</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промышленных</w:t>
            </w:r>
            <w:r>
              <w:rPr>
                <w:rFonts w:ascii="Times New Roman" w:hAnsi="Times New Roman"/>
                <w:spacing w:val="-5"/>
                <w:sz w:val="24"/>
              </w:rPr>
              <w:t xml:space="preserve"> </w:t>
            </w:r>
            <w:r>
              <w:rPr>
                <w:rFonts w:ascii="Times New Roman" w:hAnsi="Times New Roman"/>
                <w:sz w:val="24"/>
              </w:rPr>
              <w:t>узлах</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Ц-4</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Зона</w:t>
            </w:r>
            <w:r>
              <w:rPr>
                <w:rFonts w:ascii="Times New Roman" w:hAnsi="Times New Roman"/>
                <w:spacing w:val="-13"/>
                <w:sz w:val="24"/>
              </w:rPr>
              <w:t xml:space="preserve"> </w:t>
            </w:r>
            <w:r>
              <w:rPr>
                <w:rFonts w:ascii="Times New Roman" w:hAnsi="Times New Roman"/>
                <w:spacing w:val="-1"/>
                <w:sz w:val="24"/>
              </w:rPr>
              <w:t>развития</w:t>
            </w:r>
            <w:r>
              <w:rPr>
                <w:rFonts w:ascii="Times New Roman" w:hAnsi="Times New Roman"/>
                <w:spacing w:val="-12"/>
                <w:sz w:val="24"/>
              </w:rPr>
              <w:t xml:space="preserve"> </w:t>
            </w:r>
            <w:r>
              <w:rPr>
                <w:rFonts w:ascii="Times New Roman" w:hAnsi="Times New Roman"/>
                <w:sz w:val="24"/>
              </w:rPr>
              <w:t>торговых,</w:t>
            </w:r>
            <w:r>
              <w:rPr>
                <w:rFonts w:ascii="Times New Roman" w:hAnsi="Times New Roman"/>
                <w:spacing w:val="-13"/>
                <w:sz w:val="24"/>
              </w:rPr>
              <w:t xml:space="preserve"> </w:t>
            </w:r>
            <w:r>
              <w:rPr>
                <w:rFonts w:ascii="Times New Roman" w:hAnsi="Times New Roman"/>
                <w:sz w:val="24"/>
              </w:rPr>
              <w:t>торгово-развлекательных</w:t>
            </w:r>
            <w:r>
              <w:rPr>
                <w:rFonts w:ascii="Times New Roman" w:hAnsi="Times New Roman"/>
                <w:spacing w:val="-14"/>
                <w:sz w:val="24"/>
              </w:rPr>
              <w:t xml:space="preserve"> </w:t>
            </w:r>
            <w:r>
              <w:rPr>
                <w:rFonts w:ascii="Times New Roman" w:hAnsi="Times New Roman"/>
                <w:sz w:val="24"/>
              </w:rPr>
              <w:t>функций</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Ц-5</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3"/>
                <w:sz w:val="24"/>
              </w:rPr>
              <w:t xml:space="preserve"> </w:t>
            </w:r>
            <w:r>
              <w:rPr>
                <w:rFonts w:ascii="Times New Roman" w:hAnsi="Times New Roman"/>
                <w:sz w:val="24"/>
              </w:rPr>
              <w:t>учреждений</w:t>
            </w:r>
            <w:r>
              <w:rPr>
                <w:rFonts w:ascii="Times New Roman" w:hAnsi="Times New Roman"/>
                <w:spacing w:val="-13"/>
                <w:sz w:val="24"/>
              </w:rPr>
              <w:t xml:space="preserve"> </w:t>
            </w:r>
            <w:r>
              <w:rPr>
                <w:rFonts w:ascii="Times New Roman" w:hAnsi="Times New Roman"/>
                <w:sz w:val="24"/>
              </w:rPr>
              <w:t>здравоохранения</w:t>
            </w:r>
          </w:p>
        </w:tc>
      </w:tr>
      <w:tr w:rsidR="00FC6D91" w:rsidTr="003E3082">
        <w:trPr>
          <w:trHeight w:val="551"/>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Ц-6</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8"/>
                <w:sz w:val="24"/>
              </w:rPr>
              <w:t xml:space="preserve"> </w:t>
            </w:r>
            <w:r>
              <w:rPr>
                <w:rFonts w:ascii="Times New Roman" w:hAnsi="Times New Roman"/>
                <w:sz w:val="24"/>
              </w:rPr>
              <w:t>высших,</w:t>
            </w:r>
            <w:r>
              <w:rPr>
                <w:rFonts w:ascii="Times New Roman" w:hAnsi="Times New Roman"/>
                <w:spacing w:val="8"/>
                <w:sz w:val="24"/>
              </w:rPr>
              <w:t xml:space="preserve"> </w:t>
            </w:r>
            <w:r>
              <w:rPr>
                <w:rFonts w:ascii="Times New Roman" w:hAnsi="Times New Roman"/>
                <w:sz w:val="24"/>
              </w:rPr>
              <w:t>средних</w:t>
            </w:r>
            <w:r>
              <w:rPr>
                <w:rFonts w:ascii="Times New Roman" w:hAnsi="Times New Roman"/>
                <w:spacing w:val="6"/>
                <w:sz w:val="24"/>
              </w:rPr>
              <w:t xml:space="preserve"> </w:t>
            </w:r>
            <w:r>
              <w:rPr>
                <w:rFonts w:ascii="Times New Roman" w:hAnsi="Times New Roman"/>
                <w:sz w:val="24"/>
              </w:rPr>
              <w:t>специальных</w:t>
            </w:r>
            <w:r>
              <w:rPr>
                <w:rFonts w:ascii="Times New Roman" w:hAnsi="Times New Roman"/>
                <w:spacing w:val="8"/>
                <w:sz w:val="24"/>
              </w:rPr>
              <w:t xml:space="preserve"> </w:t>
            </w:r>
            <w:r>
              <w:rPr>
                <w:rFonts w:ascii="Times New Roman" w:hAnsi="Times New Roman"/>
                <w:sz w:val="24"/>
              </w:rPr>
              <w:t>учебных</w:t>
            </w:r>
            <w:r>
              <w:rPr>
                <w:rFonts w:ascii="Times New Roman" w:hAnsi="Times New Roman"/>
                <w:spacing w:val="6"/>
                <w:sz w:val="24"/>
              </w:rPr>
              <w:t xml:space="preserve"> </w:t>
            </w:r>
            <w:r>
              <w:rPr>
                <w:rFonts w:ascii="Times New Roman" w:hAnsi="Times New Roman"/>
                <w:sz w:val="24"/>
              </w:rPr>
              <w:t>заведений</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научных</w:t>
            </w:r>
          </w:p>
          <w:p w:rsidR="00FC6D91" w:rsidRDefault="003E3082">
            <w:pPr>
              <w:pStyle w:val="TableParagraph"/>
              <w:ind w:left="0"/>
              <w:rPr>
                <w:rFonts w:ascii="Times New Roman" w:hAnsi="Times New Roman"/>
                <w:sz w:val="24"/>
              </w:rPr>
            </w:pPr>
            <w:r>
              <w:rPr>
                <w:rFonts w:ascii="Times New Roman" w:hAnsi="Times New Roman"/>
                <w:sz w:val="24"/>
              </w:rPr>
              <w:t>комплексов</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Ц-7</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6"/>
                <w:sz w:val="24"/>
              </w:rPr>
              <w:t xml:space="preserve"> </w:t>
            </w:r>
            <w:r>
              <w:rPr>
                <w:rFonts w:ascii="Times New Roman" w:hAnsi="Times New Roman"/>
                <w:sz w:val="24"/>
              </w:rPr>
              <w:t>спортивных</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спортивно-зрелищных</w:t>
            </w:r>
            <w:r>
              <w:rPr>
                <w:rFonts w:ascii="Times New Roman" w:hAnsi="Times New Roman"/>
                <w:spacing w:val="-8"/>
                <w:sz w:val="24"/>
              </w:rPr>
              <w:t xml:space="preserve"> </w:t>
            </w:r>
            <w:r>
              <w:rPr>
                <w:rFonts w:ascii="Times New Roman" w:hAnsi="Times New Roman"/>
                <w:sz w:val="24"/>
              </w:rPr>
              <w:t>сооружений</w:t>
            </w:r>
          </w:p>
        </w:tc>
      </w:tr>
      <w:tr w:rsidR="00FC6D91" w:rsidTr="003E3082">
        <w:trPr>
          <w:trHeight w:val="278"/>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Ц-8</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1"/>
                <w:sz w:val="24"/>
              </w:rPr>
              <w:t xml:space="preserve"> </w:t>
            </w:r>
            <w:r>
              <w:rPr>
                <w:rFonts w:ascii="Times New Roman" w:hAnsi="Times New Roman"/>
                <w:sz w:val="24"/>
              </w:rPr>
              <w:t>культовых</w:t>
            </w:r>
            <w:r>
              <w:rPr>
                <w:rFonts w:ascii="Times New Roman" w:hAnsi="Times New Roman"/>
                <w:spacing w:val="-13"/>
                <w:sz w:val="24"/>
              </w:rPr>
              <w:t xml:space="preserve"> </w:t>
            </w:r>
            <w:r>
              <w:rPr>
                <w:rFonts w:ascii="Times New Roman" w:hAnsi="Times New Roman"/>
                <w:sz w:val="24"/>
              </w:rPr>
              <w:t>сооружений</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Ц-9</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3"/>
                <w:sz w:val="24"/>
              </w:rPr>
              <w:t xml:space="preserve"> </w:t>
            </w:r>
            <w:r>
              <w:rPr>
                <w:rFonts w:ascii="Times New Roman" w:hAnsi="Times New Roman"/>
                <w:sz w:val="24"/>
              </w:rPr>
              <w:t>технопарка</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FC6D91">
            <w:pPr>
              <w:pStyle w:val="TableParagraph"/>
              <w:ind w:left="0"/>
              <w:rPr>
                <w:rFonts w:ascii="Times New Roman" w:hAnsi="Times New Roman"/>
                <w:sz w:val="24"/>
              </w:rPr>
            </w:pP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ЖИЛЫЕ</w:t>
            </w:r>
            <w:r>
              <w:rPr>
                <w:rFonts w:ascii="Times New Roman" w:hAnsi="Times New Roman"/>
                <w:spacing w:val="-4"/>
                <w:sz w:val="24"/>
              </w:rPr>
              <w:t xml:space="preserve"> </w:t>
            </w:r>
            <w:r>
              <w:rPr>
                <w:rFonts w:ascii="Times New Roman" w:hAnsi="Times New Roman"/>
                <w:sz w:val="24"/>
              </w:rPr>
              <w:t>ЗОНЫ</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Ж-1</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Зона</w:t>
            </w:r>
            <w:r>
              <w:rPr>
                <w:rFonts w:ascii="Times New Roman" w:hAnsi="Times New Roman"/>
                <w:spacing w:val="-15"/>
                <w:sz w:val="24"/>
              </w:rPr>
              <w:t xml:space="preserve"> </w:t>
            </w:r>
            <w:r>
              <w:rPr>
                <w:rFonts w:ascii="Times New Roman" w:hAnsi="Times New Roman"/>
                <w:spacing w:val="-1"/>
                <w:sz w:val="24"/>
              </w:rPr>
              <w:t>многоэтажной</w:t>
            </w:r>
            <w:r>
              <w:rPr>
                <w:rFonts w:ascii="Times New Roman" w:hAnsi="Times New Roman"/>
                <w:spacing w:val="-12"/>
                <w:sz w:val="24"/>
              </w:rPr>
              <w:t xml:space="preserve"> </w:t>
            </w:r>
            <w:r>
              <w:rPr>
                <w:rFonts w:ascii="Times New Roman" w:hAnsi="Times New Roman"/>
                <w:sz w:val="24"/>
              </w:rPr>
              <w:t>многоквартирной</w:t>
            </w:r>
            <w:r>
              <w:rPr>
                <w:rFonts w:ascii="Times New Roman" w:hAnsi="Times New Roman"/>
                <w:spacing w:val="-14"/>
                <w:sz w:val="24"/>
              </w:rPr>
              <w:t xml:space="preserve"> </w:t>
            </w:r>
            <w:r>
              <w:rPr>
                <w:rFonts w:ascii="Times New Roman" w:hAnsi="Times New Roman"/>
                <w:sz w:val="24"/>
              </w:rPr>
              <w:t>жилой</w:t>
            </w:r>
            <w:r>
              <w:rPr>
                <w:rFonts w:ascii="Times New Roman" w:hAnsi="Times New Roman"/>
                <w:spacing w:val="-14"/>
                <w:sz w:val="24"/>
              </w:rPr>
              <w:t xml:space="preserve"> </w:t>
            </w:r>
            <w:r>
              <w:rPr>
                <w:rFonts w:ascii="Times New Roman" w:hAnsi="Times New Roman"/>
                <w:sz w:val="24"/>
              </w:rPr>
              <w:t>застройки</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Ж-2</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Зона</w:t>
            </w:r>
            <w:r>
              <w:rPr>
                <w:rFonts w:ascii="Times New Roman" w:hAnsi="Times New Roman"/>
                <w:spacing w:val="-13"/>
                <w:sz w:val="24"/>
              </w:rPr>
              <w:t xml:space="preserve"> </w:t>
            </w:r>
            <w:r>
              <w:rPr>
                <w:rFonts w:ascii="Times New Roman" w:hAnsi="Times New Roman"/>
                <w:spacing w:val="-1"/>
                <w:sz w:val="24"/>
              </w:rPr>
              <w:t>среднеэтажной</w:t>
            </w:r>
            <w:r>
              <w:rPr>
                <w:rFonts w:ascii="Times New Roman" w:hAnsi="Times New Roman"/>
                <w:spacing w:val="-13"/>
                <w:sz w:val="24"/>
              </w:rPr>
              <w:t xml:space="preserve"> </w:t>
            </w:r>
            <w:r>
              <w:rPr>
                <w:rFonts w:ascii="Times New Roman" w:hAnsi="Times New Roman"/>
                <w:sz w:val="24"/>
              </w:rPr>
              <w:t>многоквартирной</w:t>
            </w:r>
            <w:r>
              <w:rPr>
                <w:rFonts w:ascii="Times New Roman" w:hAnsi="Times New Roman"/>
                <w:spacing w:val="-13"/>
                <w:sz w:val="24"/>
              </w:rPr>
              <w:t xml:space="preserve"> </w:t>
            </w:r>
            <w:r>
              <w:rPr>
                <w:rFonts w:ascii="Times New Roman" w:hAnsi="Times New Roman"/>
                <w:sz w:val="24"/>
              </w:rPr>
              <w:t>жилой</w:t>
            </w:r>
            <w:r>
              <w:rPr>
                <w:rFonts w:ascii="Times New Roman" w:hAnsi="Times New Roman"/>
                <w:spacing w:val="-12"/>
                <w:sz w:val="24"/>
              </w:rPr>
              <w:t xml:space="preserve"> </w:t>
            </w:r>
            <w:r>
              <w:rPr>
                <w:rFonts w:ascii="Times New Roman" w:hAnsi="Times New Roman"/>
                <w:sz w:val="24"/>
              </w:rPr>
              <w:t>застройки</w:t>
            </w:r>
          </w:p>
        </w:tc>
      </w:tr>
      <w:tr w:rsidR="00FC6D91" w:rsidTr="003E3082">
        <w:trPr>
          <w:trHeight w:val="276"/>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Ж-3</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6"/>
                <w:sz w:val="24"/>
              </w:rPr>
              <w:t xml:space="preserve"> </w:t>
            </w:r>
            <w:r>
              <w:rPr>
                <w:rFonts w:ascii="Times New Roman" w:hAnsi="Times New Roman"/>
                <w:sz w:val="24"/>
              </w:rPr>
              <w:t>малоэтажной</w:t>
            </w:r>
            <w:r>
              <w:rPr>
                <w:rFonts w:ascii="Times New Roman" w:hAnsi="Times New Roman"/>
                <w:spacing w:val="-15"/>
                <w:sz w:val="24"/>
              </w:rPr>
              <w:t xml:space="preserve"> </w:t>
            </w:r>
            <w:r>
              <w:rPr>
                <w:rFonts w:ascii="Times New Roman" w:hAnsi="Times New Roman"/>
                <w:sz w:val="24"/>
              </w:rPr>
              <w:t>многоквартирной</w:t>
            </w:r>
            <w:r>
              <w:rPr>
                <w:rFonts w:ascii="Times New Roman" w:hAnsi="Times New Roman"/>
                <w:spacing w:val="-15"/>
                <w:sz w:val="24"/>
              </w:rPr>
              <w:t xml:space="preserve"> </w:t>
            </w:r>
            <w:r>
              <w:rPr>
                <w:rFonts w:ascii="Times New Roman" w:hAnsi="Times New Roman"/>
                <w:sz w:val="24"/>
              </w:rPr>
              <w:t>жилой</w:t>
            </w:r>
            <w:r>
              <w:rPr>
                <w:rFonts w:ascii="Times New Roman" w:hAnsi="Times New Roman"/>
                <w:spacing w:val="-16"/>
                <w:sz w:val="24"/>
              </w:rPr>
              <w:t xml:space="preserve"> </w:t>
            </w:r>
            <w:r>
              <w:rPr>
                <w:rFonts w:ascii="Times New Roman" w:hAnsi="Times New Roman"/>
                <w:sz w:val="24"/>
              </w:rPr>
              <w:t>застройки</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Ж-4</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0"/>
                <w:sz w:val="24"/>
              </w:rPr>
              <w:t xml:space="preserve"> </w:t>
            </w:r>
            <w:r>
              <w:rPr>
                <w:rFonts w:ascii="Times New Roman" w:hAnsi="Times New Roman"/>
                <w:sz w:val="24"/>
              </w:rPr>
              <w:t>индивидуальной</w:t>
            </w:r>
            <w:r>
              <w:rPr>
                <w:rFonts w:ascii="Times New Roman" w:hAnsi="Times New Roman"/>
                <w:spacing w:val="-9"/>
                <w:sz w:val="24"/>
              </w:rPr>
              <w:t xml:space="preserve"> </w:t>
            </w:r>
            <w:r>
              <w:rPr>
                <w:rFonts w:ascii="Times New Roman" w:hAnsi="Times New Roman"/>
                <w:sz w:val="24"/>
              </w:rPr>
              <w:t>жилой</w:t>
            </w:r>
            <w:r>
              <w:rPr>
                <w:rFonts w:ascii="Times New Roman" w:hAnsi="Times New Roman"/>
                <w:spacing w:val="-9"/>
                <w:sz w:val="24"/>
              </w:rPr>
              <w:t xml:space="preserve"> </w:t>
            </w:r>
            <w:r>
              <w:rPr>
                <w:rFonts w:ascii="Times New Roman" w:hAnsi="Times New Roman"/>
                <w:sz w:val="24"/>
              </w:rPr>
              <w:t>застройки</w:t>
            </w:r>
          </w:p>
        </w:tc>
      </w:tr>
      <w:tr w:rsidR="00FC6D91" w:rsidTr="003E3082">
        <w:trPr>
          <w:trHeight w:val="278"/>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Ж-5</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1"/>
                <w:sz w:val="24"/>
              </w:rPr>
              <w:t xml:space="preserve"> </w:t>
            </w:r>
            <w:r>
              <w:rPr>
                <w:rFonts w:ascii="Times New Roman" w:hAnsi="Times New Roman"/>
                <w:sz w:val="24"/>
              </w:rPr>
              <w:t>коллективных</w:t>
            </w:r>
            <w:r>
              <w:rPr>
                <w:rFonts w:ascii="Times New Roman" w:hAnsi="Times New Roman"/>
                <w:spacing w:val="-12"/>
                <w:sz w:val="24"/>
              </w:rPr>
              <w:t xml:space="preserve"> </w:t>
            </w:r>
            <w:r>
              <w:rPr>
                <w:rFonts w:ascii="Times New Roman" w:hAnsi="Times New Roman"/>
                <w:sz w:val="24"/>
              </w:rPr>
              <w:t>садоводств</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Ж-6</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8"/>
                <w:sz w:val="24"/>
              </w:rPr>
              <w:t xml:space="preserve"> </w:t>
            </w:r>
            <w:r>
              <w:rPr>
                <w:rFonts w:ascii="Times New Roman" w:hAnsi="Times New Roman"/>
                <w:sz w:val="24"/>
              </w:rPr>
              <w:t>запрещения</w:t>
            </w:r>
            <w:r>
              <w:rPr>
                <w:rFonts w:ascii="Times New Roman" w:hAnsi="Times New Roman"/>
                <w:spacing w:val="-9"/>
                <w:sz w:val="24"/>
              </w:rPr>
              <w:t xml:space="preserve"> </w:t>
            </w:r>
            <w:r>
              <w:rPr>
                <w:rFonts w:ascii="Times New Roman" w:hAnsi="Times New Roman"/>
                <w:sz w:val="24"/>
              </w:rPr>
              <w:t>жилого</w:t>
            </w:r>
            <w:r>
              <w:rPr>
                <w:rFonts w:ascii="Times New Roman" w:hAnsi="Times New Roman"/>
                <w:spacing w:val="-4"/>
                <w:sz w:val="24"/>
              </w:rPr>
              <w:t xml:space="preserve"> </w:t>
            </w:r>
            <w:r>
              <w:rPr>
                <w:rFonts w:ascii="Times New Roman" w:hAnsi="Times New Roman"/>
                <w:sz w:val="24"/>
              </w:rPr>
              <w:t>строительства</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FC6D91">
            <w:pPr>
              <w:pStyle w:val="TableParagraph"/>
              <w:ind w:left="0"/>
              <w:rPr>
                <w:rFonts w:ascii="Times New Roman" w:hAnsi="Times New Roman"/>
                <w:sz w:val="24"/>
              </w:rPr>
            </w:pP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ЗОНЫ</w:t>
            </w:r>
            <w:r>
              <w:rPr>
                <w:rFonts w:ascii="Times New Roman" w:hAnsi="Times New Roman"/>
                <w:spacing w:val="-15"/>
                <w:sz w:val="24"/>
              </w:rPr>
              <w:t xml:space="preserve"> </w:t>
            </w:r>
            <w:r>
              <w:rPr>
                <w:rFonts w:ascii="Times New Roman" w:hAnsi="Times New Roman"/>
                <w:sz w:val="24"/>
              </w:rPr>
              <w:t>СПЕЦИАЛЬНОГО</w:t>
            </w:r>
            <w:r>
              <w:rPr>
                <w:rFonts w:ascii="Times New Roman" w:hAnsi="Times New Roman"/>
                <w:spacing w:val="-15"/>
                <w:sz w:val="24"/>
              </w:rPr>
              <w:t xml:space="preserve"> </w:t>
            </w:r>
            <w:r>
              <w:rPr>
                <w:rFonts w:ascii="Times New Roman" w:hAnsi="Times New Roman"/>
                <w:sz w:val="24"/>
              </w:rPr>
              <w:t>НАЗНАЧЕНИЯ</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СН-1</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3"/>
                <w:sz w:val="24"/>
              </w:rPr>
              <w:t xml:space="preserve"> </w:t>
            </w:r>
            <w:r>
              <w:rPr>
                <w:rFonts w:ascii="Times New Roman" w:hAnsi="Times New Roman"/>
                <w:sz w:val="24"/>
              </w:rPr>
              <w:t>предназначенная</w:t>
            </w:r>
            <w:r>
              <w:rPr>
                <w:rFonts w:ascii="Times New Roman" w:hAnsi="Times New Roman"/>
                <w:spacing w:val="-12"/>
                <w:sz w:val="24"/>
              </w:rPr>
              <w:t xml:space="preserve"> </w:t>
            </w:r>
            <w:r>
              <w:rPr>
                <w:rFonts w:ascii="Times New Roman" w:hAnsi="Times New Roman"/>
                <w:sz w:val="24"/>
              </w:rPr>
              <w:t>для</w:t>
            </w:r>
            <w:r>
              <w:rPr>
                <w:rFonts w:ascii="Times New Roman" w:hAnsi="Times New Roman"/>
                <w:spacing w:val="-13"/>
                <w:sz w:val="24"/>
              </w:rPr>
              <w:t xml:space="preserve"> </w:t>
            </w:r>
            <w:r>
              <w:rPr>
                <w:rFonts w:ascii="Times New Roman" w:hAnsi="Times New Roman"/>
                <w:sz w:val="24"/>
              </w:rPr>
              <w:t>размещения</w:t>
            </w:r>
            <w:r>
              <w:rPr>
                <w:rFonts w:ascii="Times New Roman" w:hAnsi="Times New Roman"/>
                <w:spacing w:val="-15"/>
                <w:sz w:val="24"/>
              </w:rPr>
              <w:t xml:space="preserve"> </w:t>
            </w:r>
            <w:r>
              <w:rPr>
                <w:rFonts w:ascii="Times New Roman" w:hAnsi="Times New Roman"/>
                <w:sz w:val="24"/>
              </w:rPr>
              <w:t>кладбищ</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СН-2</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полигонов</w:t>
            </w:r>
            <w:r>
              <w:rPr>
                <w:rFonts w:ascii="Times New Roman" w:hAnsi="Times New Roman"/>
                <w:spacing w:val="-5"/>
                <w:sz w:val="24"/>
              </w:rPr>
              <w:t xml:space="preserve"> </w:t>
            </w:r>
            <w:r>
              <w:rPr>
                <w:rFonts w:ascii="Times New Roman" w:hAnsi="Times New Roman"/>
                <w:sz w:val="24"/>
              </w:rPr>
              <w:t>бытовых</w:t>
            </w:r>
            <w:r>
              <w:rPr>
                <w:rFonts w:ascii="Times New Roman" w:hAnsi="Times New Roman"/>
                <w:spacing w:val="-6"/>
                <w:sz w:val="24"/>
              </w:rPr>
              <w:t xml:space="preserve"> </w:t>
            </w:r>
            <w:r>
              <w:rPr>
                <w:rFonts w:ascii="Times New Roman" w:hAnsi="Times New Roman"/>
                <w:sz w:val="24"/>
              </w:rPr>
              <w:t>отходов</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отходов</w:t>
            </w:r>
            <w:r>
              <w:rPr>
                <w:rFonts w:ascii="Times New Roman" w:hAnsi="Times New Roman"/>
                <w:spacing w:val="-5"/>
                <w:sz w:val="24"/>
              </w:rPr>
              <w:t xml:space="preserve"> </w:t>
            </w:r>
            <w:r>
              <w:rPr>
                <w:rFonts w:ascii="Times New Roman" w:hAnsi="Times New Roman"/>
                <w:sz w:val="24"/>
              </w:rPr>
              <w:t>производства</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СН-3</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3"/>
                <w:sz w:val="24"/>
              </w:rPr>
              <w:t xml:space="preserve"> </w:t>
            </w:r>
            <w:r>
              <w:rPr>
                <w:rFonts w:ascii="Times New Roman" w:hAnsi="Times New Roman"/>
                <w:sz w:val="24"/>
              </w:rPr>
              <w:t>разработки</w:t>
            </w:r>
            <w:r>
              <w:rPr>
                <w:rFonts w:ascii="Times New Roman" w:hAnsi="Times New Roman"/>
                <w:spacing w:val="-12"/>
                <w:sz w:val="24"/>
              </w:rPr>
              <w:t xml:space="preserve"> </w:t>
            </w:r>
            <w:r>
              <w:rPr>
                <w:rFonts w:ascii="Times New Roman" w:hAnsi="Times New Roman"/>
                <w:sz w:val="24"/>
              </w:rPr>
              <w:t>месторождения</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карьеров</w:t>
            </w:r>
          </w:p>
        </w:tc>
      </w:tr>
      <w:tr w:rsidR="00FC6D91" w:rsidTr="003E3082">
        <w:trPr>
          <w:trHeight w:val="278"/>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СН-4</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1"/>
                <w:sz w:val="24"/>
              </w:rPr>
              <w:t xml:space="preserve"> </w:t>
            </w:r>
            <w:r>
              <w:rPr>
                <w:rFonts w:ascii="Times New Roman" w:hAnsi="Times New Roman"/>
                <w:sz w:val="24"/>
              </w:rPr>
              <w:t>объектов</w:t>
            </w:r>
            <w:r>
              <w:rPr>
                <w:rFonts w:ascii="Times New Roman" w:hAnsi="Times New Roman"/>
                <w:spacing w:val="-14"/>
                <w:sz w:val="24"/>
              </w:rPr>
              <w:t xml:space="preserve"> </w:t>
            </w:r>
            <w:r>
              <w:rPr>
                <w:rFonts w:ascii="Times New Roman" w:hAnsi="Times New Roman"/>
                <w:sz w:val="24"/>
              </w:rPr>
              <w:t>ограниченного</w:t>
            </w:r>
            <w:r>
              <w:rPr>
                <w:rFonts w:ascii="Times New Roman" w:hAnsi="Times New Roman"/>
                <w:spacing w:val="-11"/>
                <w:sz w:val="24"/>
              </w:rPr>
              <w:t xml:space="preserve"> </w:t>
            </w:r>
            <w:r>
              <w:rPr>
                <w:rFonts w:ascii="Times New Roman" w:hAnsi="Times New Roman"/>
                <w:sz w:val="24"/>
              </w:rPr>
              <w:t>доступа</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СН-5</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9"/>
                <w:sz w:val="24"/>
              </w:rPr>
              <w:t xml:space="preserve"> </w:t>
            </w:r>
            <w:r>
              <w:rPr>
                <w:rFonts w:ascii="Times New Roman" w:hAnsi="Times New Roman"/>
                <w:sz w:val="24"/>
              </w:rPr>
              <w:t>специального</w:t>
            </w:r>
            <w:r>
              <w:rPr>
                <w:rFonts w:ascii="Times New Roman" w:hAnsi="Times New Roman"/>
                <w:spacing w:val="-10"/>
                <w:sz w:val="24"/>
              </w:rPr>
              <w:t xml:space="preserve"> </w:t>
            </w:r>
            <w:r>
              <w:rPr>
                <w:rFonts w:ascii="Times New Roman" w:hAnsi="Times New Roman"/>
                <w:sz w:val="24"/>
              </w:rPr>
              <w:t>назначения</w:t>
            </w:r>
            <w:r>
              <w:rPr>
                <w:rFonts w:ascii="Times New Roman" w:hAnsi="Times New Roman"/>
                <w:spacing w:val="-10"/>
                <w:sz w:val="24"/>
              </w:rPr>
              <w:t xml:space="preserve"> </w:t>
            </w:r>
            <w:r>
              <w:rPr>
                <w:rFonts w:ascii="Times New Roman" w:hAnsi="Times New Roman"/>
                <w:sz w:val="24"/>
              </w:rPr>
              <w:t>вне</w:t>
            </w:r>
            <w:r>
              <w:rPr>
                <w:rFonts w:ascii="Times New Roman" w:hAnsi="Times New Roman"/>
                <w:spacing w:val="-10"/>
                <w:sz w:val="24"/>
              </w:rPr>
              <w:t xml:space="preserve"> </w:t>
            </w:r>
            <w:r>
              <w:rPr>
                <w:rFonts w:ascii="Times New Roman" w:hAnsi="Times New Roman"/>
                <w:sz w:val="24"/>
              </w:rPr>
              <w:t>границ</w:t>
            </w:r>
            <w:r>
              <w:rPr>
                <w:rFonts w:ascii="Times New Roman" w:hAnsi="Times New Roman"/>
                <w:spacing w:val="-13"/>
                <w:sz w:val="24"/>
              </w:rPr>
              <w:t xml:space="preserve"> </w:t>
            </w:r>
            <w:r>
              <w:rPr>
                <w:rFonts w:ascii="Times New Roman" w:hAnsi="Times New Roman"/>
                <w:sz w:val="24"/>
              </w:rPr>
              <w:t>населенного</w:t>
            </w:r>
            <w:r>
              <w:rPr>
                <w:rFonts w:ascii="Times New Roman" w:hAnsi="Times New Roman"/>
                <w:spacing w:val="-9"/>
                <w:sz w:val="24"/>
              </w:rPr>
              <w:t xml:space="preserve"> </w:t>
            </w:r>
            <w:r>
              <w:rPr>
                <w:rFonts w:ascii="Times New Roman" w:hAnsi="Times New Roman"/>
                <w:sz w:val="24"/>
              </w:rPr>
              <w:t>пункта</w:t>
            </w:r>
          </w:p>
        </w:tc>
      </w:tr>
      <w:tr w:rsidR="00FC6D91" w:rsidTr="003E3082">
        <w:trPr>
          <w:trHeight w:val="553"/>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СН-6</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28"/>
                <w:sz w:val="24"/>
              </w:rPr>
              <w:t xml:space="preserve"> </w:t>
            </w:r>
            <w:r>
              <w:rPr>
                <w:rFonts w:ascii="Times New Roman" w:hAnsi="Times New Roman"/>
                <w:sz w:val="24"/>
              </w:rPr>
              <w:t>специального</w:t>
            </w:r>
            <w:r>
              <w:rPr>
                <w:rFonts w:ascii="Times New Roman" w:hAnsi="Times New Roman"/>
                <w:spacing w:val="29"/>
                <w:sz w:val="24"/>
              </w:rPr>
              <w:t xml:space="preserve"> </w:t>
            </w:r>
            <w:r>
              <w:rPr>
                <w:rFonts w:ascii="Times New Roman" w:hAnsi="Times New Roman"/>
                <w:sz w:val="24"/>
              </w:rPr>
              <w:t>назначения</w:t>
            </w:r>
            <w:r>
              <w:rPr>
                <w:rFonts w:ascii="Times New Roman" w:hAnsi="Times New Roman"/>
                <w:spacing w:val="28"/>
                <w:sz w:val="24"/>
              </w:rPr>
              <w:t xml:space="preserve"> </w:t>
            </w:r>
            <w:r>
              <w:rPr>
                <w:rFonts w:ascii="Times New Roman" w:hAnsi="Times New Roman"/>
                <w:sz w:val="24"/>
              </w:rPr>
              <w:t>под</w:t>
            </w:r>
            <w:r>
              <w:rPr>
                <w:rFonts w:ascii="Times New Roman" w:hAnsi="Times New Roman"/>
                <w:spacing w:val="28"/>
                <w:sz w:val="24"/>
              </w:rPr>
              <w:t xml:space="preserve"> </w:t>
            </w:r>
            <w:r>
              <w:rPr>
                <w:rFonts w:ascii="Times New Roman" w:hAnsi="Times New Roman"/>
                <w:sz w:val="24"/>
              </w:rPr>
              <w:t>иными</w:t>
            </w:r>
            <w:r>
              <w:rPr>
                <w:rFonts w:ascii="Times New Roman" w:hAnsi="Times New Roman"/>
                <w:spacing w:val="28"/>
                <w:sz w:val="24"/>
              </w:rPr>
              <w:t xml:space="preserve"> </w:t>
            </w:r>
            <w:r>
              <w:rPr>
                <w:rFonts w:ascii="Times New Roman" w:hAnsi="Times New Roman"/>
                <w:sz w:val="24"/>
              </w:rPr>
              <w:t>объектами</w:t>
            </w:r>
            <w:r>
              <w:rPr>
                <w:rFonts w:ascii="Times New Roman" w:hAnsi="Times New Roman"/>
                <w:spacing w:val="27"/>
                <w:sz w:val="24"/>
              </w:rPr>
              <w:t xml:space="preserve"> </w:t>
            </w:r>
            <w:r>
              <w:rPr>
                <w:rFonts w:ascii="Times New Roman" w:hAnsi="Times New Roman"/>
                <w:sz w:val="24"/>
              </w:rPr>
              <w:t>вне</w:t>
            </w:r>
            <w:r>
              <w:rPr>
                <w:rFonts w:ascii="Times New Roman" w:hAnsi="Times New Roman"/>
                <w:spacing w:val="29"/>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населенного</w:t>
            </w:r>
            <w:r>
              <w:rPr>
                <w:rFonts w:ascii="Times New Roman" w:hAnsi="Times New Roman"/>
                <w:spacing w:val="2"/>
                <w:sz w:val="24"/>
              </w:rPr>
              <w:t xml:space="preserve"> </w:t>
            </w:r>
            <w:r>
              <w:rPr>
                <w:rFonts w:ascii="Times New Roman" w:hAnsi="Times New Roman"/>
                <w:sz w:val="24"/>
              </w:rPr>
              <w:t>пункта</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FC6D91">
            <w:pPr>
              <w:pStyle w:val="TableParagraph"/>
              <w:ind w:left="0"/>
              <w:rPr>
                <w:rFonts w:ascii="Times New Roman" w:hAnsi="Times New Roman"/>
                <w:sz w:val="24"/>
              </w:rPr>
            </w:pP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ЗОНЫ</w:t>
            </w:r>
            <w:r>
              <w:rPr>
                <w:rFonts w:ascii="Times New Roman" w:hAnsi="Times New Roman"/>
                <w:spacing w:val="-12"/>
                <w:sz w:val="24"/>
              </w:rPr>
              <w:t xml:space="preserve"> </w:t>
            </w:r>
            <w:r>
              <w:rPr>
                <w:rFonts w:ascii="Times New Roman" w:hAnsi="Times New Roman"/>
                <w:sz w:val="24"/>
              </w:rPr>
              <w:t>ТРАНСПОРТНОЙ</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ИНЖЕНЕРНОЙ</w:t>
            </w:r>
            <w:r>
              <w:rPr>
                <w:rFonts w:ascii="Times New Roman" w:hAnsi="Times New Roman"/>
                <w:spacing w:val="-13"/>
                <w:sz w:val="24"/>
              </w:rPr>
              <w:t xml:space="preserve"> </w:t>
            </w:r>
            <w:r>
              <w:rPr>
                <w:rFonts w:ascii="Times New Roman" w:hAnsi="Times New Roman"/>
                <w:sz w:val="24"/>
              </w:rPr>
              <w:t>ИНФРАСТРУКТУРЫ</w:t>
            </w:r>
          </w:p>
        </w:tc>
      </w:tr>
      <w:tr w:rsidR="00FC6D91" w:rsidTr="003E3082">
        <w:trPr>
          <w:trHeight w:val="276"/>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lastRenderedPageBreak/>
              <w:t>ТР-1</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Зона</w:t>
            </w:r>
            <w:r>
              <w:rPr>
                <w:rFonts w:ascii="Times New Roman" w:hAnsi="Times New Roman"/>
                <w:spacing w:val="-11"/>
                <w:sz w:val="24"/>
              </w:rPr>
              <w:t xml:space="preserve"> </w:t>
            </w:r>
            <w:r>
              <w:rPr>
                <w:rFonts w:ascii="Times New Roman" w:hAnsi="Times New Roman"/>
                <w:spacing w:val="-1"/>
                <w:sz w:val="24"/>
              </w:rPr>
              <w:t>железнодорожного</w:t>
            </w:r>
            <w:r>
              <w:rPr>
                <w:rFonts w:ascii="Times New Roman" w:hAnsi="Times New Roman"/>
                <w:spacing w:val="-11"/>
                <w:sz w:val="24"/>
              </w:rPr>
              <w:t xml:space="preserve"> </w:t>
            </w:r>
            <w:r>
              <w:rPr>
                <w:rFonts w:ascii="Times New Roman" w:hAnsi="Times New Roman"/>
                <w:sz w:val="24"/>
              </w:rPr>
              <w:t>транспорта</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ТР-2</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1"/>
                <w:sz w:val="24"/>
              </w:rPr>
              <w:t xml:space="preserve"> </w:t>
            </w:r>
            <w:r>
              <w:rPr>
                <w:rFonts w:ascii="Times New Roman" w:hAnsi="Times New Roman"/>
                <w:sz w:val="24"/>
              </w:rPr>
              <w:t>воздушного</w:t>
            </w:r>
            <w:r>
              <w:rPr>
                <w:rFonts w:ascii="Times New Roman" w:hAnsi="Times New Roman"/>
                <w:spacing w:val="-8"/>
                <w:sz w:val="24"/>
              </w:rPr>
              <w:t xml:space="preserve"> </w:t>
            </w:r>
            <w:r>
              <w:rPr>
                <w:rFonts w:ascii="Times New Roman" w:hAnsi="Times New Roman"/>
                <w:sz w:val="24"/>
              </w:rPr>
              <w:t>транспорта</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ТР-3</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Зона</w:t>
            </w:r>
            <w:r>
              <w:rPr>
                <w:rFonts w:ascii="Times New Roman" w:hAnsi="Times New Roman"/>
                <w:spacing w:val="-14"/>
                <w:sz w:val="24"/>
              </w:rPr>
              <w:t xml:space="preserve"> </w:t>
            </w:r>
            <w:r>
              <w:rPr>
                <w:rFonts w:ascii="Times New Roman" w:hAnsi="Times New Roman"/>
                <w:spacing w:val="-1"/>
                <w:sz w:val="24"/>
              </w:rPr>
              <w:t>железнодорожного</w:t>
            </w:r>
            <w:r>
              <w:rPr>
                <w:rFonts w:ascii="Times New Roman" w:hAnsi="Times New Roman"/>
                <w:spacing w:val="-13"/>
                <w:sz w:val="24"/>
              </w:rPr>
              <w:t xml:space="preserve"> </w:t>
            </w:r>
            <w:r>
              <w:rPr>
                <w:rFonts w:ascii="Times New Roman" w:hAnsi="Times New Roman"/>
                <w:sz w:val="24"/>
              </w:rPr>
              <w:t>транспорта</w:t>
            </w:r>
            <w:r>
              <w:rPr>
                <w:rFonts w:ascii="Times New Roman" w:hAnsi="Times New Roman"/>
                <w:spacing w:val="-14"/>
                <w:sz w:val="24"/>
              </w:rPr>
              <w:t xml:space="preserve"> </w:t>
            </w:r>
            <w:r>
              <w:rPr>
                <w:rFonts w:ascii="Times New Roman" w:hAnsi="Times New Roman"/>
                <w:sz w:val="24"/>
              </w:rPr>
              <w:t>вне</w:t>
            </w:r>
            <w:r>
              <w:rPr>
                <w:rFonts w:ascii="Times New Roman" w:hAnsi="Times New Roman"/>
                <w:spacing w:val="-13"/>
                <w:sz w:val="24"/>
              </w:rPr>
              <w:t xml:space="preserve"> </w:t>
            </w:r>
            <w:r>
              <w:rPr>
                <w:rFonts w:ascii="Times New Roman" w:hAnsi="Times New Roman"/>
                <w:sz w:val="24"/>
              </w:rPr>
              <w:t>границ</w:t>
            </w:r>
            <w:r>
              <w:rPr>
                <w:rFonts w:ascii="Times New Roman" w:hAnsi="Times New Roman"/>
                <w:spacing w:val="-15"/>
                <w:sz w:val="24"/>
              </w:rPr>
              <w:t xml:space="preserve"> </w:t>
            </w:r>
            <w:r>
              <w:rPr>
                <w:rFonts w:ascii="Times New Roman" w:hAnsi="Times New Roman"/>
                <w:sz w:val="24"/>
              </w:rPr>
              <w:t>населенного</w:t>
            </w:r>
            <w:r>
              <w:rPr>
                <w:rFonts w:ascii="Times New Roman" w:hAnsi="Times New Roman"/>
                <w:spacing w:val="-13"/>
                <w:sz w:val="24"/>
              </w:rPr>
              <w:t xml:space="preserve"> </w:t>
            </w:r>
            <w:r>
              <w:rPr>
                <w:rFonts w:ascii="Times New Roman" w:hAnsi="Times New Roman"/>
                <w:sz w:val="24"/>
              </w:rPr>
              <w:t>пункта</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И</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4"/>
                <w:sz w:val="24"/>
              </w:rPr>
              <w:t xml:space="preserve"> </w:t>
            </w:r>
            <w:r>
              <w:rPr>
                <w:rFonts w:ascii="Times New Roman" w:hAnsi="Times New Roman"/>
                <w:sz w:val="24"/>
              </w:rPr>
              <w:t>инженерной</w:t>
            </w:r>
            <w:r>
              <w:rPr>
                <w:rFonts w:ascii="Times New Roman" w:hAnsi="Times New Roman"/>
                <w:spacing w:val="-13"/>
                <w:sz w:val="24"/>
              </w:rPr>
              <w:t xml:space="preserve"> </w:t>
            </w:r>
            <w:r>
              <w:rPr>
                <w:rFonts w:ascii="Times New Roman" w:hAnsi="Times New Roman"/>
                <w:sz w:val="24"/>
              </w:rPr>
              <w:t>инфраструктуры</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И-2</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2"/>
                <w:sz w:val="24"/>
              </w:rPr>
              <w:t xml:space="preserve"> </w:t>
            </w:r>
            <w:r>
              <w:rPr>
                <w:rFonts w:ascii="Times New Roman" w:hAnsi="Times New Roman"/>
                <w:sz w:val="24"/>
              </w:rPr>
              <w:t>инженерной</w:t>
            </w:r>
            <w:r>
              <w:rPr>
                <w:rFonts w:ascii="Times New Roman" w:hAnsi="Times New Roman"/>
                <w:spacing w:val="-11"/>
                <w:sz w:val="24"/>
              </w:rPr>
              <w:t xml:space="preserve"> </w:t>
            </w:r>
            <w:r>
              <w:rPr>
                <w:rFonts w:ascii="Times New Roman" w:hAnsi="Times New Roman"/>
                <w:sz w:val="24"/>
              </w:rPr>
              <w:t>инфраструктуры</w:t>
            </w:r>
            <w:r>
              <w:rPr>
                <w:rFonts w:ascii="Times New Roman" w:hAnsi="Times New Roman"/>
                <w:spacing w:val="-11"/>
                <w:sz w:val="24"/>
              </w:rPr>
              <w:t xml:space="preserve"> </w:t>
            </w:r>
            <w:r>
              <w:rPr>
                <w:rFonts w:ascii="Times New Roman" w:hAnsi="Times New Roman"/>
                <w:sz w:val="24"/>
              </w:rPr>
              <w:t>вне</w:t>
            </w:r>
            <w:r>
              <w:rPr>
                <w:rFonts w:ascii="Times New Roman" w:hAnsi="Times New Roman"/>
                <w:spacing w:val="-11"/>
                <w:sz w:val="24"/>
              </w:rPr>
              <w:t xml:space="preserve"> </w:t>
            </w:r>
            <w:r>
              <w:rPr>
                <w:rFonts w:ascii="Times New Roman" w:hAnsi="Times New Roman"/>
                <w:sz w:val="24"/>
              </w:rPr>
              <w:t>границ</w:t>
            </w:r>
            <w:r>
              <w:rPr>
                <w:rFonts w:ascii="Times New Roman" w:hAnsi="Times New Roman"/>
                <w:spacing w:val="-12"/>
                <w:sz w:val="24"/>
              </w:rPr>
              <w:t xml:space="preserve"> </w:t>
            </w:r>
            <w:r>
              <w:rPr>
                <w:rFonts w:ascii="Times New Roman" w:hAnsi="Times New Roman"/>
                <w:sz w:val="24"/>
              </w:rPr>
              <w:t>населенного</w:t>
            </w:r>
            <w:r>
              <w:rPr>
                <w:rFonts w:ascii="Times New Roman" w:hAnsi="Times New Roman"/>
                <w:spacing w:val="-11"/>
                <w:sz w:val="24"/>
              </w:rPr>
              <w:t xml:space="preserve"> </w:t>
            </w:r>
            <w:r>
              <w:rPr>
                <w:rFonts w:ascii="Times New Roman" w:hAnsi="Times New Roman"/>
                <w:sz w:val="24"/>
              </w:rPr>
              <w:t>пункта</w:t>
            </w:r>
          </w:p>
        </w:tc>
      </w:tr>
      <w:tr w:rsidR="00FC6D91" w:rsidTr="003E3082">
        <w:trPr>
          <w:trHeight w:val="278"/>
        </w:trPr>
        <w:tc>
          <w:tcPr>
            <w:tcW w:w="2127" w:type="dxa"/>
            <w:tcBorders>
              <w:top w:val="single" w:sz="4" w:space="0" w:color="000000"/>
              <w:left w:val="single" w:sz="4" w:space="0" w:color="000000"/>
              <w:bottom w:val="single" w:sz="4" w:space="0" w:color="000000"/>
              <w:right w:val="single" w:sz="4" w:space="0" w:color="000000"/>
            </w:tcBorders>
          </w:tcPr>
          <w:p w:rsidR="00FC6D91" w:rsidRDefault="00FC6D91">
            <w:pPr>
              <w:pStyle w:val="TableParagraph"/>
              <w:ind w:left="0"/>
              <w:rPr>
                <w:rFonts w:ascii="Times New Roman" w:hAnsi="Times New Roman"/>
                <w:sz w:val="24"/>
              </w:rPr>
            </w:pP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pacing w:val="-1"/>
                <w:sz w:val="24"/>
              </w:rPr>
              <w:t>ЗОНЫ</w:t>
            </w:r>
            <w:r>
              <w:rPr>
                <w:rFonts w:ascii="Times New Roman" w:hAnsi="Times New Roman"/>
                <w:spacing w:val="-15"/>
                <w:sz w:val="24"/>
              </w:rPr>
              <w:t xml:space="preserve"> </w:t>
            </w:r>
            <w:r>
              <w:rPr>
                <w:rFonts w:ascii="Times New Roman" w:hAnsi="Times New Roman"/>
                <w:spacing w:val="-1"/>
                <w:sz w:val="24"/>
              </w:rPr>
              <w:t>ПРОИЗВОДСТВЕННОГО</w:t>
            </w:r>
            <w:r>
              <w:rPr>
                <w:rFonts w:ascii="Times New Roman" w:hAnsi="Times New Roman"/>
                <w:spacing w:val="-14"/>
                <w:sz w:val="24"/>
              </w:rPr>
              <w:t xml:space="preserve"> </w:t>
            </w:r>
            <w:r>
              <w:rPr>
                <w:rFonts w:ascii="Times New Roman" w:hAnsi="Times New Roman"/>
                <w:sz w:val="24"/>
              </w:rPr>
              <w:t>ИСПОЛЬЗОВАНИЯ</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ПК-1</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Зона</w:t>
            </w:r>
            <w:r>
              <w:rPr>
                <w:rFonts w:ascii="Times New Roman" w:hAnsi="Times New Roman"/>
                <w:spacing w:val="-13"/>
                <w:sz w:val="24"/>
              </w:rPr>
              <w:t xml:space="preserve"> </w:t>
            </w:r>
            <w:r>
              <w:rPr>
                <w:rFonts w:ascii="Times New Roman" w:hAnsi="Times New Roman"/>
                <w:spacing w:val="-1"/>
                <w:sz w:val="24"/>
              </w:rPr>
              <w:t>производственно-складских</w:t>
            </w:r>
            <w:r>
              <w:rPr>
                <w:rFonts w:ascii="Times New Roman" w:hAnsi="Times New Roman"/>
                <w:spacing w:val="-13"/>
                <w:sz w:val="24"/>
              </w:rPr>
              <w:t xml:space="preserve"> </w:t>
            </w:r>
            <w:r>
              <w:rPr>
                <w:rFonts w:ascii="Times New Roman" w:hAnsi="Times New Roman"/>
                <w:sz w:val="24"/>
              </w:rPr>
              <w:t>объектов</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ПК-2</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1"/>
                <w:sz w:val="24"/>
              </w:rPr>
              <w:t xml:space="preserve"> </w:t>
            </w:r>
            <w:r>
              <w:rPr>
                <w:rFonts w:ascii="Times New Roman" w:hAnsi="Times New Roman"/>
                <w:sz w:val="24"/>
              </w:rPr>
              <w:t>производственно-коммунальных</w:t>
            </w:r>
            <w:r>
              <w:rPr>
                <w:rFonts w:ascii="Times New Roman" w:hAnsi="Times New Roman"/>
                <w:spacing w:val="-12"/>
                <w:sz w:val="24"/>
              </w:rPr>
              <w:t xml:space="preserve"> </w:t>
            </w:r>
            <w:r>
              <w:rPr>
                <w:rFonts w:ascii="Times New Roman" w:hAnsi="Times New Roman"/>
                <w:sz w:val="24"/>
              </w:rPr>
              <w:t>объектов</w:t>
            </w:r>
            <w:r>
              <w:rPr>
                <w:rFonts w:ascii="Times New Roman" w:hAnsi="Times New Roman"/>
                <w:spacing w:val="-13"/>
                <w:sz w:val="24"/>
              </w:rPr>
              <w:t xml:space="preserve"> </w:t>
            </w:r>
            <w:r>
              <w:rPr>
                <w:rFonts w:ascii="Times New Roman" w:hAnsi="Times New Roman"/>
                <w:sz w:val="24"/>
              </w:rPr>
              <w:t>I</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II</w:t>
            </w:r>
            <w:r>
              <w:rPr>
                <w:rFonts w:ascii="Times New Roman" w:hAnsi="Times New Roman"/>
                <w:spacing w:val="-11"/>
                <w:sz w:val="24"/>
              </w:rPr>
              <w:t xml:space="preserve"> </w:t>
            </w:r>
            <w:r>
              <w:rPr>
                <w:rFonts w:ascii="Times New Roman" w:hAnsi="Times New Roman"/>
                <w:sz w:val="24"/>
              </w:rPr>
              <w:t>классов</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ПК-3</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Зона</w:t>
            </w:r>
            <w:r>
              <w:rPr>
                <w:rFonts w:ascii="Times New Roman" w:hAnsi="Times New Roman"/>
                <w:spacing w:val="-10"/>
                <w:sz w:val="24"/>
              </w:rPr>
              <w:t xml:space="preserve"> </w:t>
            </w:r>
            <w:r>
              <w:rPr>
                <w:rFonts w:ascii="Times New Roman" w:hAnsi="Times New Roman"/>
                <w:spacing w:val="-1"/>
                <w:sz w:val="24"/>
              </w:rPr>
              <w:t>производственно-коммунальных</w:t>
            </w:r>
            <w:r>
              <w:rPr>
                <w:rFonts w:ascii="Times New Roman" w:hAnsi="Times New Roman"/>
                <w:spacing w:val="-12"/>
                <w:sz w:val="24"/>
              </w:rPr>
              <w:t xml:space="preserve"> </w:t>
            </w:r>
            <w:r>
              <w:rPr>
                <w:rFonts w:ascii="Times New Roman" w:hAnsi="Times New Roman"/>
                <w:sz w:val="24"/>
              </w:rPr>
              <w:t>объектов</w:t>
            </w:r>
            <w:r>
              <w:rPr>
                <w:rFonts w:ascii="Times New Roman" w:hAnsi="Times New Roman"/>
                <w:spacing w:val="-12"/>
                <w:sz w:val="24"/>
              </w:rPr>
              <w:t xml:space="preserve"> </w:t>
            </w:r>
            <w:r>
              <w:rPr>
                <w:rFonts w:ascii="Times New Roman" w:hAnsi="Times New Roman"/>
                <w:sz w:val="24"/>
              </w:rPr>
              <w:t>III</w:t>
            </w:r>
            <w:r>
              <w:rPr>
                <w:rFonts w:ascii="Times New Roman" w:hAnsi="Times New Roman"/>
                <w:spacing w:val="-10"/>
                <w:sz w:val="24"/>
              </w:rPr>
              <w:t xml:space="preserve"> </w:t>
            </w:r>
            <w:r>
              <w:rPr>
                <w:rFonts w:ascii="Times New Roman" w:hAnsi="Times New Roman"/>
                <w:sz w:val="24"/>
              </w:rPr>
              <w:t>класса</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ПК-4</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1"/>
                <w:sz w:val="24"/>
              </w:rPr>
              <w:t xml:space="preserve"> </w:t>
            </w:r>
            <w:r>
              <w:rPr>
                <w:rFonts w:ascii="Times New Roman" w:hAnsi="Times New Roman"/>
                <w:sz w:val="24"/>
              </w:rPr>
              <w:t>производственно-коммунальных</w:t>
            </w:r>
            <w:r>
              <w:rPr>
                <w:rFonts w:ascii="Times New Roman" w:hAnsi="Times New Roman"/>
                <w:spacing w:val="-12"/>
                <w:sz w:val="24"/>
              </w:rPr>
              <w:t xml:space="preserve"> </w:t>
            </w:r>
            <w:r>
              <w:rPr>
                <w:rFonts w:ascii="Times New Roman" w:hAnsi="Times New Roman"/>
                <w:sz w:val="24"/>
              </w:rPr>
              <w:t>объектов</w:t>
            </w:r>
            <w:r>
              <w:rPr>
                <w:rFonts w:ascii="Times New Roman" w:hAnsi="Times New Roman"/>
                <w:spacing w:val="-13"/>
                <w:sz w:val="24"/>
              </w:rPr>
              <w:t xml:space="preserve"> </w:t>
            </w:r>
            <w:r>
              <w:rPr>
                <w:rFonts w:ascii="Times New Roman" w:hAnsi="Times New Roman"/>
                <w:sz w:val="24"/>
              </w:rPr>
              <w:t>IV</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V</w:t>
            </w:r>
            <w:r>
              <w:rPr>
                <w:rFonts w:ascii="Times New Roman" w:hAnsi="Times New Roman"/>
                <w:spacing w:val="-11"/>
                <w:sz w:val="24"/>
              </w:rPr>
              <w:t xml:space="preserve"> </w:t>
            </w:r>
            <w:r>
              <w:rPr>
                <w:rFonts w:ascii="Times New Roman" w:hAnsi="Times New Roman"/>
                <w:sz w:val="24"/>
              </w:rPr>
              <w:t>классов</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ПК-5</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2"/>
                <w:sz w:val="24"/>
              </w:rPr>
              <w:t xml:space="preserve"> </w:t>
            </w:r>
            <w:r>
              <w:rPr>
                <w:rFonts w:ascii="Times New Roman" w:hAnsi="Times New Roman"/>
                <w:sz w:val="24"/>
              </w:rPr>
              <w:t>производственных</w:t>
            </w:r>
            <w:r>
              <w:rPr>
                <w:rFonts w:ascii="Times New Roman" w:hAnsi="Times New Roman"/>
                <w:spacing w:val="-13"/>
                <w:sz w:val="24"/>
              </w:rPr>
              <w:t xml:space="preserve"> </w:t>
            </w:r>
            <w:r>
              <w:rPr>
                <w:rFonts w:ascii="Times New Roman" w:hAnsi="Times New Roman"/>
                <w:sz w:val="24"/>
              </w:rPr>
              <w:t>объектов</w:t>
            </w:r>
            <w:r>
              <w:rPr>
                <w:rFonts w:ascii="Times New Roman" w:hAnsi="Times New Roman"/>
                <w:spacing w:val="-12"/>
                <w:sz w:val="24"/>
              </w:rPr>
              <w:t xml:space="preserve"> </w:t>
            </w:r>
            <w:r>
              <w:rPr>
                <w:rFonts w:ascii="Times New Roman" w:hAnsi="Times New Roman"/>
                <w:sz w:val="24"/>
              </w:rPr>
              <w:t>вне</w:t>
            </w:r>
            <w:r>
              <w:rPr>
                <w:rFonts w:ascii="Times New Roman" w:hAnsi="Times New Roman"/>
                <w:spacing w:val="-12"/>
                <w:sz w:val="24"/>
              </w:rPr>
              <w:t xml:space="preserve"> </w:t>
            </w:r>
            <w:r>
              <w:rPr>
                <w:rFonts w:ascii="Times New Roman" w:hAnsi="Times New Roman"/>
                <w:sz w:val="24"/>
              </w:rPr>
              <w:t>границ</w:t>
            </w:r>
            <w:r>
              <w:rPr>
                <w:rFonts w:ascii="Times New Roman" w:hAnsi="Times New Roman"/>
                <w:spacing w:val="-11"/>
                <w:sz w:val="24"/>
              </w:rPr>
              <w:t xml:space="preserve"> </w:t>
            </w:r>
            <w:r>
              <w:rPr>
                <w:rFonts w:ascii="Times New Roman" w:hAnsi="Times New Roman"/>
                <w:sz w:val="24"/>
              </w:rPr>
              <w:t>населенного</w:t>
            </w:r>
            <w:r>
              <w:rPr>
                <w:rFonts w:ascii="Times New Roman" w:hAnsi="Times New Roman"/>
                <w:spacing w:val="-6"/>
                <w:sz w:val="24"/>
              </w:rPr>
              <w:t xml:space="preserve"> </w:t>
            </w:r>
            <w:r>
              <w:rPr>
                <w:rFonts w:ascii="Times New Roman" w:hAnsi="Times New Roman"/>
                <w:sz w:val="24"/>
              </w:rPr>
              <w:t>пункта</w:t>
            </w:r>
          </w:p>
        </w:tc>
      </w:tr>
      <w:tr w:rsidR="00FC6D91" w:rsidTr="003E3082">
        <w:trPr>
          <w:trHeight w:val="278"/>
        </w:trPr>
        <w:tc>
          <w:tcPr>
            <w:tcW w:w="2127" w:type="dxa"/>
            <w:tcBorders>
              <w:top w:val="single" w:sz="4" w:space="0" w:color="000000"/>
              <w:left w:val="single" w:sz="4" w:space="0" w:color="000000"/>
              <w:bottom w:val="single" w:sz="4" w:space="0" w:color="000000"/>
              <w:right w:val="single" w:sz="4" w:space="0" w:color="000000"/>
            </w:tcBorders>
          </w:tcPr>
          <w:p w:rsidR="00FC6D91" w:rsidRDefault="00FC6D91">
            <w:pPr>
              <w:pStyle w:val="TableParagraph"/>
              <w:ind w:left="0"/>
              <w:rPr>
                <w:rFonts w:ascii="Times New Roman" w:hAnsi="Times New Roman"/>
                <w:sz w:val="24"/>
              </w:rPr>
            </w:pP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pacing w:val="-1"/>
                <w:sz w:val="24"/>
              </w:rPr>
              <w:t>ЗОНЫ</w:t>
            </w:r>
            <w:r>
              <w:rPr>
                <w:rFonts w:ascii="Times New Roman" w:hAnsi="Times New Roman"/>
                <w:spacing w:val="-12"/>
                <w:sz w:val="24"/>
              </w:rPr>
              <w:t xml:space="preserve"> </w:t>
            </w:r>
            <w:r>
              <w:rPr>
                <w:rFonts w:ascii="Times New Roman" w:hAnsi="Times New Roman"/>
                <w:spacing w:val="-1"/>
                <w:sz w:val="24"/>
              </w:rPr>
              <w:t>РЕКРЕАЦИОННОГО</w:t>
            </w:r>
            <w:r>
              <w:rPr>
                <w:rFonts w:ascii="Times New Roman" w:hAnsi="Times New Roman"/>
                <w:spacing w:val="-13"/>
                <w:sz w:val="24"/>
              </w:rPr>
              <w:t xml:space="preserve"> </w:t>
            </w:r>
            <w:r>
              <w:rPr>
                <w:rFonts w:ascii="Times New Roman" w:hAnsi="Times New Roman"/>
                <w:sz w:val="24"/>
              </w:rPr>
              <w:t>НАЗНАЧЕНИЯ</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Р-1</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bookmarkStart w:id="1" w:name="_GoBack"/>
            <w:r>
              <w:rPr>
                <w:rFonts w:ascii="Times New Roman" w:hAnsi="Times New Roman"/>
                <w:sz w:val="24"/>
              </w:rPr>
              <w:t>Зона</w:t>
            </w:r>
            <w:r>
              <w:rPr>
                <w:rFonts w:ascii="Times New Roman" w:hAnsi="Times New Roman"/>
                <w:spacing w:val="-9"/>
                <w:sz w:val="24"/>
              </w:rPr>
              <w:t xml:space="preserve"> </w:t>
            </w:r>
            <w:r>
              <w:rPr>
                <w:rFonts w:ascii="Times New Roman" w:hAnsi="Times New Roman"/>
                <w:sz w:val="24"/>
              </w:rPr>
              <w:t>зеленых</w:t>
            </w:r>
            <w:r>
              <w:rPr>
                <w:rFonts w:ascii="Times New Roman" w:hAnsi="Times New Roman"/>
                <w:spacing w:val="-11"/>
                <w:sz w:val="24"/>
              </w:rPr>
              <w:t xml:space="preserve"> </w:t>
            </w:r>
            <w:r>
              <w:rPr>
                <w:rFonts w:ascii="Times New Roman" w:hAnsi="Times New Roman"/>
                <w:sz w:val="24"/>
              </w:rPr>
              <w:t>насаждений</w:t>
            </w:r>
            <w:r>
              <w:rPr>
                <w:rFonts w:ascii="Times New Roman" w:hAnsi="Times New Roman"/>
                <w:spacing w:val="-9"/>
                <w:sz w:val="24"/>
              </w:rPr>
              <w:t xml:space="preserve"> </w:t>
            </w:r>
            <w:r>
              <w:rPr>
                <w:rFonts w:ascii="Times New Roman" w:hAnsi="Times New Roman"/>
                <w:sz w:val="24"/>
              </w:rPr>
              <w:t>общего</w:t>
            </w:r>
            <w:r>
              <w:rPr>
                <w:rFonts w:ascii="Times New Roman" w:hAnsi="Times New Roman"/>
                <w:spacing w:val="-8"/>
                <w:sz w:val="24"/>
              </w:rPr>
              <w:t xml:space="preserve"> </w:t>
            </w:r>
            <w:r>
              <w:rPr>
                <w:rFonts w:ascii="Times New Roman" w:hAnsi="Times New Roman"/>
                <w:sz w:val="24"/>
              </w:rPr>
              <w:t>пользования</w:t>
            </w:r>
            <w:bookmarkEnd w:id="1"/>
          </w:p>
        </w:tc>
      </w:tr>
      <w:tr w:rsidR="00FC6D91" w:rsidTr="003E3082">
        <w:trPr>
          <w:trHeight w:val="276"/>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Р-2</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Зона</w:t>
            </w:r>
            <w:r>
              <w:rPr>
                <w:rFonts w:ascii="Times New Roman" w:hAnsi="Times New Roman"/>
                <w:spacing w:val="-12"/>
                <w:sz w:val="24"/>
              </w:rPr>
              <w:t xml:space="preserve"> </w:t>
            </w:r>
            <w:r>
              <w:rPr>
                <w:rFonts w:ascii="Times New Roman" w:hAnsi="Times New Roman"/>
                <w:spacing w:val="-1"/>
                <w:sz w:val="24"/>
              </w:rPr>
              <w:t>рекреационного</w:t>
            </w:r>
            <w:r>
              <w:rPr>
                <w:rFonts w:ascii="Times New Roman" w:hAnsi="Times New Roman"/>
                <w:spacing w:val="-13"/>
                <w:sz w:val="24"/>
              </w:rPr>
              <w:t xml:space="preserve"> </w:t>
            </w:r>
            <w:r>
              <w:rPr>
                <w:rFonts w:ascii="Times New Roman" w:hAnsi="Times New Roman"/>
                <w:sz w:val="24"/>
              </w:rPr>
              <w:t>значения</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Р-3</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0"/>
                <w:sz w:val="24"/>
              </w:rPr>
              <w:t xml:space="preserve"> </w:t>
            </w:r>
            <w:r>
              <w:rPr>
                <w:rFonts w:ascii="Times New Roman" w:hAnsi="Times New Roman"/>
                <w:sz w:val="24"/>
              </w:rPr>
              <w:t>зеленых</w:t>
            </w:r>
            <w:r>
              <w:rPr>
                <w:rFonts w:ascii="Times New Roman" w:hAnsi="Times New Roman"/>
                <w:spacing w:val="-12"/>
                <w:sz w:val="24"/>
              </w:rPr>
              <w:t xml:space="preserve"> </w:t>
            </w:r>
            <w:r>
              <w:rPr>
                <w:rFonts w:ascii="Times New Roman" w:hAnsi="Times New Roman"/>
                <w:sz w:val="24"/>
              </w:rPr>
              <w:t>насаждений</w:t>
            </w:r>
            <w:r>
              <w:rPr>
                <w:rFonts w:ascii="Times New Roman" w:hAnsi="Times New Roman"/>
                <w:spacing w:val="-10"/>
                <w:sz w:val="24"/>
              </w:rPr>
              <w:t xml:space="preserve"> </w:t>
            </w:r>
            <w:r>
              <w:rPr>
                <w:rFonts w:ascii="Times New Roman" w:hAnsi="Times New Roman"/>
                <w:sz w:val="24"/>
              </w:rPr>
              <w:t>специального</w:t>
            </w:r>
            <w:r>
              <w:rPr>
                <w:rFonts w:ascii="Times New Roman" w:hAnsi="Times New Roman"/>
                <w:spacing w:val="-9"/>
                <w:sz w:val="24"/>
              </w:rPr>
              <w:t xml:space="preserve"> </w:t>
            </w:r>
            <w:r>
              <w:rPr>
                <w:rFonts w:ascii="Times New Roman" w:hAnsi="Times New Roman"/>
                <w:sz w:val="24"/>
              </w:rPr>
              <w:t>назначения</w:t>
            </w:r>
          </w:p>
        </w:tc>
      </w:tr>
      <w:tr w:rsidR="00FC6D91" w:rsidTr="003E3082">
        <w:trPr>
          <w:trHeight w:val="551"/>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Р-4</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30"/>
                <w:sz w:val="24"/>
              </w:rPr>
              <w:t xml:space="preserve"> </w:t>
            </w:r>
            <w:r>
              <w:rPr>
                <w:rFonts w:ascii="Times New Roman" w:hAnsi="Times New Roman"/>
                <w:sz w:val="24"/>
              </w:rPr>
              <w:t>рекреационного</w:t>
            </w:r>
            <w:r>
              <w:rPr>
                <w:rFonts w:ascii="Times New Roman" w:hAnsi="Times New Roman"/>
                <w:spacing w:val="27"/>
                <w:sz w:val="24"/>
              </w:rPr>
              <w:t xml:space="preserve"> </w:t>
            </w:r>
            <w:r>
              <w:rPr>
                <w:rFonts w:ascii="Times New Roman" w:hAnsi="Times New Roman"/>
                <w:sz w:val="24"/>
              </w:rPr>
              <w:t>назначения</w:t>
            </w:r>
            <w:r>
              <w:rPr>
                <w:rFonts w:ascii="Times New Roman" w:hAnsi="Times New Roman"/>
                <w:spacing w:val="29"/>
                <w:sz w:val="24"/>
              </w:rPr>
              <w:t xml:space="preserve"> </w:t>
            </w:r>
            <w:r>
              <w:rPr>
                <w:rFonts w:ascii="Times New Roman" w:hAnsi="Times New Roman"/>
                <w:sz w:val="24"/>
              </w:rPr>
              <w:t>с</w:t>
            </w:r>
            <w:r>
              <w:rPr>
                <w:rFonts w:ascii="Times New Roman" w:hAnsi="Times New Roman"/>
                <w:spacing w:val="31"/>
                <w:sz w:val="24"/>
              </w:rPr>
              <w:t xml:space="preserve"> </w:t>
            </w:r>
            <w:r>
              <w:rPr>
                <w:rFonts w:ascii="Times New Roman" w:hAnsi="Times New Roman"/>
                <w:sz w:val="24"/>
              </w:rPr>
              <w:t>объектами</w:t>
            </w:r>
            <w:r>
              <w:rPr>
                <w:rFonts w:ascii="Times New Roman" w:hAnsi="Times New Roman"/>
                <w:spacing w:val="32"/>
                <w:sz w:val="24"/>
              </w:rPr>
              <w:t xml:space="preserve"> </w:t>
            </w:r>
            <w:r>
              <w:rPr>
                <w:rFonts w:ascii="Times New Roman" w:hAnsi="Times New Roman"/>
                <w:sz w:val="24"/>
              </w:rPr>
              <w:t>отдыха</w:t>
            </w:r>
            <w:r>
              <w:rPr>
                <w:rFonts w:ascii="Times New Roman" w:hAnsi="Times New Roman"/>
                <w:spacing w:val="32"/>
                <w:sz w:val="24"/>
              </w:rPr>
              <w:t xml:space="preserve"> </w:t>
            </w:r>
            <w:r>
              <w:rPr>
                <w:rFonts w:ascii="Times New Roman" w:hAnsi="Times New Roman"/>
                <w:sz w:val="24"/>
              </w:rPr>
              <w:t>и</w:t>
            </w:r>
            <w:r>
              <w:rPr>
                <w:rFonts w:ascii="Times New Roman" w:hAnsi="Times New Roman"/>
                <w:spacing w:val="31"/>
                <w:sz w:val="24"/>
              </w:rPr>
              <w:t xml:space="preserve"> </w:t>
            </w:r>
            <w:r>
              <w:rPr>
                <w:rFonts w:ascii="Times New Roman" w:hAnsi="Times New Roman"/>
                <w:sz w:val="24"/>
              </w:rPr>
              <w:t>социальной</w:t>
            </w:r>
            <w:r>
              <w:rPr>
                <w:rFonts w:ascii="Times New Roman" w:hAnsi="Times New Roman"/>
                <w:spacing w:val="-58"/>
                <w:sz w:val="24"/>
              </w:rPr>
              <w:t xml:space="preserve"> </w:t>
            </w:r>
            <w:r>
              <w:rPr>
                <w:rFonts w:ascii="Times New Roman" w:hAnsi="Times New Roman"/>
                <w:sz w:val="24"/>
              </w:rPr>
              <w:t>инфраструктуры</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Р-5</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z w:val="24"/>
              </w:rPr>
              <w:t>Зона</w:t>
            </w:r>
            <w:r>
              <w:rPr>
                <w:rFonts w:ascii="Times New Roman" w:hAnsi="Times New Roman"/>
                <w:spacing w:val="-14"/>
                <w:sz w:val="24"/>
              </w:rPr>
              <w:t xml:space="preserve"> </w:t>
            </w:r>
            <w:r>
              <w:rPr>
                <w:rFonts w:ascii="Times New Roman" w:hAnsi="Times New Roman"/>
                <w:sz w:val="24"/>
              </w:rPr>
              <w:t>рекреационного</w:t>
            </w:r>
            <w:r>
              <w:rPr>
                <w:rFonts w:ascii="Times New Roman" w:hAnsi="Times New Roman"/>
                <w:spacing w:val="-14"/>
                <w:sz w:val="24"/>
              </w:rPr>
              <w:t xml:space="preserve"> </w:t>
            </w:r>
            <w:r>
              <w:rPr>
                <w:rFonts w:ascii="Times New Roman" w:hAnsi="Times New Roman"/>
                <w:sz w:val="24"/>
              </w:rPr>
              <w:t>значения</w:t>
            </w:r>
            <w:r>
              <w:rPr>
                <w:rFonts w:ascii="Times New Roman" w:hAnsi="Times New Roman"/>
                <w:spacing w:val="-14"/>
                <w:sz w:val="24"/>
              </w:rPr>
              <w:t xml:space="preserve"> </w:t>
            </w:r>
            <w:r>
              <w:rPr>
                <w:rFonts w:ascii="Times New Roman" w:hAnsi="Times New Roman"/>
                <w:sz w:val="24"/>
              </w:rPr>
              <w:t>вне</w:t>
            </w:r>
            <w:r>
              <w:rPr>
                <w:rFonts w:ascii="Times New Roman" w:hAnsi="Times New Roman"/>
                <w:spacing w:val="-13"/>
                <w:sz w:val="24"/>
              </w:rPr>
              <w:t xml:space="preserve"> </w:t>
            </w:r>
            <w:r>
              <w:rPr>
                <w:rFonts w:ascii="Times New Roman" w:hAnsi="Times New Roman"/>
                <w:sz w:val="24"/>
              </w:rPr>
              <w:t>границ</w:t>
            </w:r>
            <w:r>
              <w:rPr>
                <w:rFonts w:ascii="Times New Roman" w:hAnsi="Times New Roman"/>
                <w:spacing w:val="-15"/>
                <w:sz w:val="24"/>
              </w:rPr>
              <w:t xml:space="preserve"> </w:t>
            </w:r>
            <w:r>
              <w:rPr>
                <w:rFonts w:ascii="Times New Roman" w:hAnsi="Times New Roman"/>
                <w:sz w:val="24"/>
              </w:rPr>
              <w:t>населенного</w:t>
            </w:r>
            <w:r>
              <w:rPr>
                <w:rFonts w:ascii="Times New Roman" w:hAnsi="Times New Roman"/>
                <w:spacing w:val="-13"/>
                <w:sz w:val="24"/>
              </w:rPr>
              <w:t xml:space="preserve"> </w:t>
            </w:r>
            <w:r>
              <w:rPr>
                <w:rFonts w:ascii="Times New Roman" w:hAnsi="Times New Roman"/>
                <w:sz w:val="24"/>
              </w:rPr>
              <w:t>пункта</w:t>
            </w:r>
          </w:p>
        </w:tc>
      </w:tr>
      <w:tr w:rsidR="00FC6D91" w:rsidTr="003E3082">
        <w:trPr>
          <w:trHeight w:val="277"/>
        </w:trPr>
        <w:tc>
          <w:tcPr>
            <w:tcW w:w="2127" w:type="dxa"/>
            <w:tcBorders>
              <w:top w:val="single" w:sz="4" w:space="0" w:color="000000"/>
              <w:left w:val="single" w:sz="4" w:space="0" w:color="000000"/>
              <w:bottom w:val="single" w:sz="4" w:space="0" w:color="000000"/>
              <w:right w:val="single" w:sz="4" w:space="0" w:color="000000"/>
            </w:tcBorders>
          </w:tcPr>
          <w:p w:rsidR="00FC6D91" w:rsidRDefault="00FC6D91">
            <w:pPr>
              <w:pStyle w:val="TableParagraph"/>
              <w:ind w:left="0"/>
              <w:rPr>
                <w:rFonts w:ascii="Times New Roman" w:hAnsi="Times New Roman"/>
                <w:sz w:val="24"/>
              </w:rPr>
            </w:pP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ЗОНЫ</w:t>
            </w:r>
            <w:r>
              <w:rPr>
                <w:rFonts w:ascii="Times New Roman" w:hAnsi="Times New Roman"/>
                <w:spacing w:val="-13"/>
                <w:sz w:val="24"/>
              </w:rPr>
              <w:t xml:space="preserve"> </w:t>
            </w:r>
            <w:r>
              <w:rPr>
                <w:rFonts w:ascii="Times New Roman" w:hAnsi="Times New Roman"/>
                <w:spacing w:val="-1"/>
                <w:sz w:val="24"/>
              </w:rPr>
              <w:t>СЕЛЬСКОХОЗЯЙСТВЕННОГО</w:t>
            </w:r>
            <w:r>
              <w:rPr>
                <w:rFonts w:ascii="Times New Roman" w:hAnsi="Times New Roman"/>
                <w:spacing w:val="-13"/>
                <w:sz w:val="24"/>
              </w:rPr>
              <w:t xml:space="preserve"> </w:t>
            </w:r>
            <w:r>
              <w:rPr>
                <w:rFonts w:ascii="Times New Roman" w:hAnsi="Times New Roman"/>
                <w:spacing w:val="-1"/>
                <w:sz w:val="24"/>
              </w:rPr>
              <w:t>ИСПОЛЬЗОВАНИЯ</w:t>
            </w:r>
          </w:p>
        </w:tc>
      </w:tr>
      <w:tr w:rsidR="00FC6D91" w:rsidTr="003E3082">
        <w:trPr>
          <w:trHeight w:val="275"/>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СХ-1</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rPr>
                <w:rFonts w:ascii="Times New Roman" w:hAnsi="Times New Roman"/>
                <w:sz w:val="24"/>
              </w:rPr>
            </w:pPr>
            <w:r>
              <w:rPr>
                <w:rFonts w:ascii="Times New Roman" w:hAnsi="Times New Roman"/>
                <w:spacing w:val="-1"/>
                <w:sz w:val="24"/>
              </w:rPr>
              <w:t>Зона</w:t>
            </w:r>
            <w:r>
              <w:rPr>
                <w:rFonts w:ascii="Times New Roman" w:hAnsi="Times New Roman"/>
                <w:spacing w:val="-12"/>
                <w:sz w:val="24"/>
              </w:rPr>
              <w:t xml:space="preserve"> </w:t>
            </w:r>
            <w:r>
              <w:rPr>
                <w:rFonts w:ascii="Times New Roman" w:hAnsi="Times New Roman"/>
                <w:spacing w:val="-1"/>
                <w:sz w:val="24"/>
              </w:rPr>
              <w:t>сельскохозяйственного</w:t>
            </w:r>
            <w:r>
              <w:rPr>
                <w:rFonts w:ascii="Times New Roman" w:hAnsi="Times New Roman"/>
                <w:spacing w:val="-11"/>
                <w:sz w:val="24"/>
              </w:rPr>
              <w:t xml:space="preserve"> </w:t>
            </w:r>
            <w:r>
              <w:rPr>
                <w:rFonts w:ascii="Times New Roman" w:hAnsi="Times New Roman"/>
                <w:sz w:val="24"/>
              </w:rPr>
              <w:t>использования</w:t>
            </w:r>
          </w:p>
        </w:tc>
      </w:tr>
      <w:tr w:rsidR="00FC6D91" w:rsidTr="003E3082">
        <w:trPr>
          <w:trHeight w:val="551"/>
        </w:trPr>
        <w:tc>
          <w:tcPr>
            <w:tcW w:w="2127"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ind w:left="0"/>
              <w:jc w:val="center"/>
              <w:rPr>
                <w:rFonts w:ascii="Times New Roman" w:hAnsi="Times New Roman"/>
                <w:sz w:val="24"/>
              </w:rPr>
            </w:pPr>
            <w:r>
              <w:rPr>
                <w:rFonts w:ascii="Times New Roman" w:hAnsi="Times New Roman"/>
                <w:sz w:val="24"/>
              </w:rPr>
              <w:t>СХ-2</w:t>
            </w:r>
          </w:p>
        </w:tc>
        <w:tc>
          <w:tcPr>
            <w:tcW w:w="7229" w:type="dxa"/>
            <w:tcBorders>
              <w:top w:val="single" w:sz="4" w:space="0" w:color="000000"/>
              <w:left w:val="single" w:sz="4" w:space="0" w:color="000000"/>
              <w:bottom w:val="single" w:sz="4" w:space="0" w:color="000000"/>
              <w:right w:val="single" w:sz="4" w:space="0" w:color="000000"/>
            </w:tcBorders>
          </w:tcPr>
          <w:p w:rsidR="00FC6D91" w:rsidRDefault="003E3082">
            <w:pPr>
              <w:pStyle w:val="TableParagraph"/>
              <w:tabs>
                <w:tab w:val="left" w:pos="1059"/>
                <w:tab w:val="left" w:pos="4078"/>
                <w:tab w:val="left" w:pos="6166"/>
                <w:tab w:val="left" w:pos="6964"/>
              </w:tabs>
              <w:ind w:left="0"/>
              <w:rPr>
                <w:rFonts w:ascii="Times New Roman" w:hAnsi="Times New Roman"/>
                <w:sz w:val="24"/>
              </w:rPr>
            </w:pPr>
            <w:r>
              <w:rPr>
                <w:rFonts w:ascii="Times New Roman" w:hAnsi="Times New Roman"/>
                <w:sz w:val="24"/>
              </w:rPr>
              <w:t>Зона сельскохозяйственного использования вне границ населенного пункта</w:t>
            </w:r>
          </w:p>
        </w:tc>
      </w:tr>
    </w:tbl>
    <w:p w:rsidR="00FC6D91" w:rsidRDefault="00FC6D91">
      <w:pPr>
        <w:pStyle w:val="a8"/>
        <w:ind w:firstLine="709"/>
        <w:rPr>
          <w:rFonts w:ascii="Times New Roman" w:hAnsi="Times New Roman"/>
        </w:rPr>
      </w:pPr>
    </w:p>
    <w:p w:rsidR="00FC6D91" w:rsidRDefault="003E3082">
      <w:pPr>
        <w:pStyle w:val="10"/>
        <w:ind w:left="0" w:firstLine="709"/>
        <w:rPr>
          <w:rFonts w:ascii="Times New Roman" w:hAnsi="Times New Roman"/>
        </w:rPr>
      </w:pPr>
      <w:r>
        <w:rPr>
          <w:rFonts w:ascii="Times New Roman" w:hAnsi="Times New Roman"/>
        </w:rPr>
        <w:t>Статья</w:t>
      </w:r>
      <w:r>
        <w:rPr>
          <w:rFonts w:ascii="Times New Roman" w:hAnsi="Times New Roman"/>
          <w:spacing w:val="-5"/>
        </w:rPr>
        <w:t xml:space="preserve"> </w:t>
      </w:r>
      <w:r>
        <w:rPr>
          <w:rFonts w:ascii="Times New Roman" w:hAnsi="Times New Roman"/>
        </w:rPr>
        <w:t>11</w:t>
      </w:r>
      <w:r>
        <w:rPr>
          <w:rFonts w:ascii="Times New Roman" w:hAnsi="Times New Roman"/>
          <w:b w:val="0"/>
        </w:rPr>
        <w:t>.</w:t>
      </w:r>
      <w:r>
        <w:rPr>
          <w:rFonts w:ascii="Times New Roman" w:hAnsi="Times New Roman"/>
          <w:b w:val="0"/>
          <w:spacing w:val="-1"/>
        </w:rPr>
        <w:t xml:space="preserve"> </w:t>
      </w:r>
      <w:r>
        <w:rPr>
          <w:rFonts w:ascii="Times New Roman" w:hAnsi="Times New Roman"/>
        </w:rPr>
        <w:t>Градостроительный</w:t>
      </w:r>
      <w:r>
        <w:rPr>
          <w:rFonts w:ascii="Times New Roman" w:hAnsi="Times New Roman"/>
          <w:spacing w:val="-6"/>
        </w:rPr>
        <w:t xml:space="preserve"> </w:t>
      </w:r>
      <w:r>
        <w:rPr>
          <w:rFonts w:ascii="Times New Roman" w:hAnsi="Times New Roman"/>
        </w:rPr>
        <w:t>регламент</w:t>
      </w:r>
    </w:p>
    <w:p w:rsidR="00FC6D91" w:rsidRDefault="00FC6D91">
      <w:pPr>
        <w:pStyle w:val="a8"/>
        <w:ind w:firstLine="709"/>
        <w:rPr>
          <w:rFonts w:ascii="Times New Roman" w:hAnsi="Times New Roman"/>
          <w:b/>
        </w:rPr>
      </w:pPr>
    </w:p>
    <w:p w:rsidR="00FC6D91" w:rsidRDefault="003E3082">
      <w:pPr>
        <w:pStyle w:val="aa"/>
        <w:numPr>
          <w:ilvl w:val="0"/>
          <w:numId w:val="14"/>
        </w:numPr>
        <w:tabs>
          <w:tab w:val="left" w:pos="1466"/>
        </w:tabs>
        <w:ind w:left="0" w:firstLine="709"/>
        <w:rPr>
          <w:rFonts w:ascii="Times New Roman" w:hAnsi="Times New Roman"/>
          <w:sz w:val="24"/>
        </w:rPr>
      </w:pPr>
      <w:r>
        <w:rPr>
          <w:rFonts w:ascii="Times New Roman" w:hAnsi="Times New Roman"/>
          <w:sz w:val="24"/>
        </w:rPr>
        <w:t>Градостроительным</w:t>
      </w:r>
      <w:r>
        <w:rPr>
          <w:rFonts w:ascii="Times New Roman" w:hAnsi="Times New Roman"/>
          <w:spacing w:val="1"/>
          <w:sz w:val="24"/>
        </w:rPr>
        <w:t xml:space="preserve"> </w:t>
      </w:r>
      <w:r>
        <w:rPr>
          <w:rFonts w:ascii="Times New Roman" w:hAnsi="Times New Roman"/>
          <w:sz w:val="24"/>
        </w:rPr>
        <w:t>регламентом</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правовой</w:t>
      </w:r>
      <w:r>
        <w:rPr>
          <w:rFonts w:ascii="Times New Roman" w:hAnsi="Times New Roman"/>
          <w:spacing w:val="1"/>
          <w:sz w:val="24"/>
        </w:rPr>
        <w:t xml:space="preserve"> </w:t>
      </w:r>
      <w:r>
        <w:rPr>
          <w:rFonts w:ascii="Times New Roman" w:hAnsi="Times New Roman"/>
          <w:sz w:val="24"/>
        </w:rPr>
        <w:t>режим</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 равно как всего, что находится над и под поверхностью земельных участков и</w:t>
      </w:r>
      <w:r>
        <w:rPr>
          <w:rFonts w:ascii="Times New Roman" w:hAnsi="Times New Roman"/>
          <w:spacing w:val="1"/>
          <w:sz w:val="24"/>
        </w:rPr>
        <w:t xml:space="preserve"> </w:t>
      </w:r>
      <w:r>
        <w:rPr>
          <w:rFonts w:ascii="Times New Roman" w:hAnsi="Times New Roman"/>
          <w:sz w:val="24"/>
        </w:rPr>
        <w:t>используется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процессе</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застройки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последующей</w:t>
      </w:r>
      <w:r>
        <w:rPr>
          <w:rFonts w:ascii="Times New Roman" w:hAnsi="Times New Roman"/>
          <w:spacing w:val="1"/>
          <w:sz w:val="24"/>
        </w:rPr>
        <w:t xml:space="preserve"> </w:t>
      </w:r>
      <w:r>
        <w:rPr>
          <w:rFonts w:ascii="Times New Roman" w:hAnsi="Times New Roman"/>
          <w:sz w:val="24"/>
        </w:rPr>
        <w:t>эксплуатации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2"/>
          <w:sz w:val="24"/>
        </w:rPr>
        <w:t xml:space="preserve"> </w:t>
      </w:r>
      <w:r>
        <w:rPr>
          <w:rFonts w:ascii="Times New Roman" w:hAnsi="Times New Roman"/>
          <w:sz w:val="24"/>
        </w:rPr>
        <w:t>строительства.</w:t>
      </w:r>
    </w:p>
    <w:p w:rsidR="00FC6D91" w:rsidRDefault="003E3082">
      <w:pPr>
        <w:pStyle w:val="aa"/>
        <w:numPr>
          <w:ilvl w:val="0"/>
          <w:numId w:val="14"/>
        </w:numPr>
        <w:tabs>
          <w:tab w:val="left" w:pos="1349"/>
        </w:tabs>
        <w:ind w:left="0" w:firstLine="709"/>
        <w:rPr>
          <w:rFonts w:ascii="Times New Roman" w:hAnsi="Times New Roman"/>
          <w:sz w:val="24"/>
        </w:rPr>
      </w:pPr>
      <w:r>
        <w:rPr>
          <w:rFonts w:ascii="Times New Roman" w:hAnsi="Times New Roman"/>
          <w:sz w:val="24"/>
        </w:rPr>
        <w:t>Градостроительные</w:t>
      </w:r>
      <w:r>
        <w:rPr>
          <w:rFonts w:ascii="Times New Roman" w:hAnsi="Times New Roman"/>
          <w:spacing w:val="-6"/>
          <w:sz w:val="24"/>
        </w:rPr>
        <w:t xml:space="preserve"> </w:t>
      </w:r>
      <w:r>
        <w:rPr>
          <w:rFonts w:ascii="Times New Roman" w:hAnsi="Times New Roman"/>
          <w:sz w:val="24"/>
        </w:rPr>
        <w:t>регламенты</w:t>
      </w:r>
      <w:r>
        <w:rPr>
          <w:rFonts w:ascii="Times New Roman" w:hAnsi="Times New Roman"/>
          <w:spacing w:val="-5"/>
          <w:sz w:val="24"/>
        </w:rPr>
        <w:t xml:space="preserve"> </w:t>
      </w:r>
      <w:r>
        <w:rPr>
          <w:rFonts w:ascii="Times New Roman" w:hAnsi="Times New Roman"/>
          <w:sz w:val="24"/>
        </w:rPr>
        <w:t>устанавливаются</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учётом:</w:t>
      </w:r>
    </w:p>
    <w:p w:rsidR="00FC6D91" w:rsidRDefault="003E3082">
      <w:pPr>
        <w:pStyle w:val="aa"/>
        <w:numPr>
          <w:ilvl w:val="0"/>
          <w:numId w:val="15"/>
        </w:numPr>
        <w:tabs>
          <w:tab w:val="left" w:pos="1485"/>
        </w:tabs>
        <w:ind w:left="0" w:firstLine="709"/>
        <w:rPr>
          <w:rFonts w:ascii="Times New Roman" w:hAnsi="Times New Roman"/>
          <w:sz w:val="24"/>
        </w:rPr>
      </w:pPr>
      <w:r>
        <w:rPr>
          <w:rFonts w:ascii="Times New Roman" w:hAnsi="Times New Roman"/>
          <w:sz w:val="24"/>
        </w:rPr>
        <w:t>фактического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границах</w:t>
      </w:r>
      <w:r>
        <w:rPr>
          <w:rFonts w:ascii="Times New Roman" w:hAnsi="Times New Roman"/>
          <w:spacing w:val="1"/>
          <w:sz w:val="24"/>
        </w:rPr>
        <w:t xml:space="preserve"> </w:t>
      </w:r>
      <w:r>
        <w:rPr>
          <w:rFonts w:ascii="Times New Roman" w:hAnsi="Times New Roman"/>
          <w:sz w:val="24"/>
        </w:rPr>
        <w:t>территориальной</w:t>
      </w:r>
      <w:r>
        <w:rPr>
          <w:rFonts w:ascii="Times New Roman" w:hAnsi="Times New Roman"/>
          <w:spacing w:val="2"/>
          <w:sz w:val="24"/>
        </w:rPr>
        <w:t xml:space="preserve"> </w:t>
      </w:r>
      <w:r>
        <w:rPr>
          <w:rFonts w:ascii="Times New Roman" w:hAnsi="Times New Roman"/>
          <w:sz w:val="24"/>
        </w:rPr>
        <w:t>зоны;</w:t>
      </w:r>
    </w:p>
    <w:p w:rsidR="00FC6D91" w:rsidRDefault="003E3082">
      <w:pPr>
        <w:pStyle w:val="aa"/>
        <w:numPr>
          <w:ilvl w:val="0"/>
          <w:numId w:val="15"/>
        </w:numPr>
        <w:tabs>
          <w:tab w:val="left" w:pos="1358"/>
        </w:tabs>
        <w:ind w:left="0" w:firstLine="709"/>
        <w:rPr>
          <w:rFonts w:ascii="Times New Roman" w:hAnsi="Times New Roman"/>
          <w:sz w:val="24"/>
        </w:rPr>
      </w:pPr>
      <w:r>
        <w:rPr>
          <w:rFonts w:ascii="Times New Roman" w:hAnsi="Times New Roman"/>
          <w:sz w:val="24"/>
        </w:rPr>
        <w:t>возможности</w:t>
      </w:r>
      <w:r>
        <w:rPr>
          <w:rFonts w:ascii="Times New Roman" w:hAnsi="Times New Roman"/>
          <w:spacing w:val="-9"/>
          <w:sz w:val="24"/>
        </w:rPr>
        <w:t xml:space="preserve"> </w:t>
      </w:r>
      <w:r>
        <w:rPr>
          <w:rFonts w:ascii="Times New Roman" w:hAnsi="Times New Roman"/>
          <w:sz w:val="24"/>
        </w:rPr>
        <w:t>сочетания</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пределах</w:t>
      </w:r>
      <w:r>
        <w:rPr>
          <w:rFonts w:ascii="Times New Roman" w:hAnsi="Times New Roman"/>
          <w:spacing w:val="-12"/>
          <w:sz w:val="24"/>
        </w:rPr>
        <w:t xml:space="preserve"> </w:t>
      </w:r>
      <w:r>
        <w:rPr>
          <w:rFonts w:ascii="Times New Roman" w:hAnsi="Times New Roman"/>
          <w:sz w:val="24"/>
        </w:rPr>
        <w:t>одной</w:t>
      </w:r>
      <w:r>
        <w:rPr>
          <w:rFonts w:ascii="Times New Roman" w:hAnsi="Times New Roman"/>
          <w:spacing w:val="-8"/>
          <w:sz w:val="24"/>
        </w:rPr>
        <w:t xml:space="preserve"> </w:t>
      </w:r>
      <w:r>
        <w:rPr>
          <w:rFonts w:ascii="Times New Roman" w:hAnsi="Times New Roman"/>
          <w:sz w:val="24"/>
        </w:rPr>
        <w:t>территориальной</w:t>
      </w:r>
      <w:r>
        <w:rPr>
          <w:rFonts w:ascii="Times New Roman" w:hAnsi="Times New Roman"/>
          <w:spacing w:val="-11"/>
          <w:sz w:val="24"/>
        </w:rPr>
        <w:t xml:space="preserve"> </w:t>
      </w:r>
      <w:r>
        <w:rPr>
          <w:rFonts w:ascii="Times New Roman" w:hAnsi="Times New Roman"/>
          <w:sz w:val="24"/>
        </w:rPr>
        <w:t>зоны</w:t>
      </w:r>
      <w:r>
        <w:rPr>
          <w:rFonts w:ascii="Times New Roman" w:hAnsi="Times New Roman"/>
          <w:spacing w:val="-10"/>
          <w:sz w:val="24"/>
        </w:rPr>
        <w:t xml:space="preserve"> </w:t>
      </w:r>
      <w:r>
        <w:rPr>
          <w:rFonts w:ascii="Times New Roman" w:hAnsi="Times New Roman"/>
          <w:sz w:val="24"/>
        </w:rPr>
        <w:t>различных</w:t>
      </w:r>
      <w:r>
        <w:rPr>
          <w:rFonts w:ascii="Times New Roman" w:hAnsi="Times New Roman"/>
          <w:spacing w:val="-11"/>
          <w:sz w:val="24"/>
        </w:rPr>
        <w:t xml:space="preserve"> </w:t>
      </w:r>
      <w:r>
        <w:rPr>
          <w:rFonts w:ascii="Times New Roman" w:hAnsi="Times New Roman"/>
          <w:sz w:val="24"/>
        </w:rPr>
        <w:t>видов</w:t>
      </w:r>
      <w:r>
        <w:rPr>
          <w:rFonts w:ascii="Times New Roman" w:hAnsi="Times New Roman"/>
          <w:spacing w:val="-62"/>
          <w:sz w:val="24"/>
        </w:rPr>
        <w:t xml:space="preserve"> </w:t>
      </w:r>
      <w:r>
        <w:rPr>
          <w:rFonts w:ascii="Times New Roman" w:hAnsi="Times New Roman"/>
          <w:sz w:val="24"/>
        </w:rPr>
        <w:t>существующего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планируемого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2"/>
          <w:sz w:val="24"/>
        </w:rPr>
        <w:t xml:space="preserve"> </w:t>
      </w:r>
      <w:r>
        <w:rPr>
          <w:rFonts w:ascii="Times New Roman" w:hAnsi="Times New Roman"/>
          <w:sz w:val="24"/>
        </w:rPr>
        <w:t>строительства;</w:t>
      </w:r>
    </w:p>
    <w:p w:rsidR="00FC6D91" w:rsidRDefault="003E3082">
      <w:pPr>
        <w:pStyle w:val="aa"/>
        <w:numPr>
          <w:ilvl w:val="0"/>
          <w:numId w:val="15"/>
        </w:numPr>
        <w:tabs>
          <w:tab w:val="left" w:pos="1399"/>
        </w:tabs>
        <w:ind w:left="0" w:firstLine="709"/>
        <w:rPr>
          <w:rFonts w:ascii="Times New Roman" w:hAnsi="Times New Roman"/>
          <w:sz w:val="24"/>
        </w:rPr>
      </w:pPr>
      <w:r>
        <w:rPr>
          <w:rFonts w:ascii="Times New Roman" w:hAnsi="Times New Roman"/>
          <w:sz w:val="24"/>
        </w:rPr>
        <w:t>функциональных зон и характеристик их планируемого развития, определенных</w:t>
      </w:r>
      <w:r>
        <w:rPr>
          <w:rFonts w:ascii="Times New Roman" w:hAnsi="Times New Roman"/>
          <w:spacing w:val="1"/>
          <w:sz w:val="24"/>
        </w:rPr>
        <w:t xml:space="preserve"> </w:t>
      </w:r>
      <w:r>
        <w:rPr>
          <w:rFonts w:ascii="Times New Roman" w:hAnsi="Times New Roman"/>
          <w:sz w:val="24"/>
        </w:rPr>
        <w:t>Генеральным</w:t>
      </w:r>
      <w:r>
        <w:rPr>
          <w:rFonts w:ascii="Times New Roman" w:hAnsi="Times New Roman"/>
          <w:spacing w:val="3"/>
          <w:sz w:val="24"/>
        </w:rPr>
        <w:t xml:space="preserve"> </w:t>
      </w:r>
      <w:r>
        <w:rPr>
          <w:rFonts w:ascii="Times New Roman" w:hAnsi="Times New Roman"/>
          <w:sz w:val="24"/>
        </w:rPr>
        <w:t>планом города</w:t>
      </w:r>
      <w:r>
        <w:rPr>
          <w:rFonts w:ascii="Times New Roman" w:hAnsi="Times New Roman"/>
          <w:spacing w:val="2"/>
          <w:sz w:val="24"/>
        </w:rPr>
        <w:t xml:space="preserve"> </w:t>
      </w:r>
      <w:r>
        <w:rPr>
          <w:rFonts w:ascii="Times New Roman" w:hAnsi="Times New Roman"/>
          <w:sz w:val="24"/>
        </w:rPr>
        <w:t>Магнитогорска;</w:t>
      </w:r>
    </w:p>
    <w:p w:rsidR="00FC6D91" w:rsidRDefault="003E3082">
      <w:pPr>
        <w:pStyle w:val="aa"/>
        <w:numPr>
          <w:ilvl w:val="0"/>
          <w:numId w:val="15"/>
        </w:numPr>
        <w:tabs>
          <w:tab w:val="left" w:pos="1361"/>
        </w:tabs>
        <w:ind w:left="0" w:firstLine="709"/>
        <w:rPr>
          <w:rFonts w:ascii="Times New Roman" w:hAnsi="Times New Roman"/>
          <w:sz w:val="24"/>
        </w:rPr>
      </w:pPr>
      <w:r>
        <w:rPr>
          <w:rFonts w:ascii="Times New Roman" w:hAnsi="Times New Roman"/>
          <w:sz w:val="24"/>
        </w:rPr>
        <w:t>видов</w:t>
      </w:r>
      <w:r>
        <w:rPr>
          <w:rFonts w:ascii="Times New Roman" w:hAnsi="Times New Roman"/>
          <w:spacing w:val="-10"/>
          <w:sz w:val="24"/>
        </w:rPr>
        <w:t xml:space="preserve"> </w:t>
      </w:r>
      <w:r>
        <w:rPr>
          <w:rFonts w:ascii="Times New Roman" w:hAnsi="Times New Roman"/>
          <w:sz w:val="24"/>
        </w:rPr>
        <w:t>территориальных</w:t>
      </w:r>
      <w:r>
        <w:rPr>
          <w:rFonts w:ascii="Times New Roman" w:hAnsi="Times New Roman"/>
          <w:spacing w:val="-10"/>
          <w:sz w:val="24"/>
        </w:rPr>
        <w:t xml:space="preserve"> </w:t>
      </w:r>
      <w:r>
        <w:rPr>
          <w:rFonts w:ascii="Times New Roman" w:hAnsi="Times New Roman"/>
          <w:sz w:val="24"/>
        </w:rPr>
        <w:t>зон;</w:t>
      </w:r>
    </w:p>
    <w:p w:rsidR="00FC6D91" w:rsidRDefault="003E3082">
      <w:pPr>
        <w:pStyle w:val="aa"/>
        <w:numPr>
          <w:ilvl w:val="0"/>
          <w:numId w:val="15"/>
        </w:numPr>
        <w:tabs>
          <w:tab w:val="left" w:pos="1401"/>
        </w:tabs>
        <w:ind w:left="0" w:firstLine="709"/>
        <w:rPr>
          <w:rFonts w:ascii="Times New Roman" w:hAnsi="Times New Roman"/>
          <w:sz w:val="24"/>
        </w:rPr>
      </w:pPr>
      <w:r>
        <w:rPr>
          <w:rFonts w:ascii="Times New Roman" w:hAnsi="Times New Roman"/>
          <w:sz w:val="24"/>
        </w:rPr>
        <w:t>требований охраны объектов культурного наследия, а также особо охраняемых</w:t>
      </w:r>
      <w:r>
        <w:rPr>
          <w:rFonts w:ascii="Times New Roman" w:hAnsi="Times New Roman"/>
          <w:spacing w:val="1"/>
          <w:sz w:val="24"/>
        </w:rPr>
        <w:t xml:space="preserve"> </w:t>
      </w:r>
      <w:r>
        <w:rPr>
          <w:rFonts w:ascii="Times New Roman" w:hAnsi="Times New Roman"/>
          <w:sz w:val="24"/>
        </w:rPr>
        <w:t>природных</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2"/>
          <w:sz w:val="24"/>
        </w:rPr>
        <w:t xml:space="preserve"> </w:t>
      </w:r>
      <w:r>
        <w:rPr>
          <w:rFonts w:ascii="Times New Roman" w:hAnsi="Times New Roman"/>
          <w:sz w:val="24"/>
        </w:rPr>
        <w:t>иных природных</w:t>
      </w:r>
      <w:r>
        <w:rPr>
          <w:rFonts w:ascii="Times New Roman" w:hAnsi="Times New Roman"/>
          <w:spacing w:val="-1"/>
          <w:sz w:val="24"/>
        </w:rPr>
        <w:t xml:space="preserve"> </w:t>
      </w:r>
      <w:r>
        <w:rPr>
          <w:rFonts w:ascii="Times New Roman" w:hAnsi="Times New Roman"/>
          <w:sz w:val="24"/>
        </w:rPr>
        <w:t>объектов.</w:t>
      </w:r>
    </w:p>
    <w:p w:rsidR="00FC6D91" w:rsidRDefault="003E3082">
      <w:pPr>
        <w:pStyle w:val="aa"/>
        <w:numPr>
          <w:ilvl w:val="0"/>
          <w:numId w:val="14"/>
        </w:numPr>
        <w:tabs>
          <w:tab w:val="left" w:pos="1409"/>
        </w:tabs>
        <w:ind w:left="0" w:firstLine="709"/>
        <w:rPr>
          <w:rFonts w:ascii="Times New Roman" w:hAnsi="Times New Roman"/>
          <w:sz w:val="24"/>
        </w:rPr>
      </w:pPr>
      <w:r>
        <w:rPr>
          <w:rFonts w:ascii="Times New Roman" w:hAnsi="Times New Roman"/>
          <w:sz w:val="24"/>
        </w:rPr>
        <w:t>Действие градостроительного регламента распространяется на все земельные</w:t>
      </w:r>
      <w:r>
        <w:rPr>
          <w:rFonts w:ascii="Times New Roman" w:hAnsi="Times New Roman"/>
          <w:spacing w:val="1"/>
          <w:sz w:val="24"/>
        </w:rPr>
        <w:t xml:space="preserve"> </w:t>
      </w:r>
      <w:r>
        <w:rPr>
          <w:rFonts w:ascii="Times New Roman" w:hAnsi="Times New Roman"/>
          <w:sz w:val="24"/>
        </w:rPr>
        <w:t>участки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расположенные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пределах</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1"/>
          <w:sz w:val="24"/>
        </w:rPr>
        <w:t xml:space="preserve"> </w:t>
      </w:r>
      <w:r>
        <w:rPr>
          <w:rFonts w:ascii="Times New Roman" w:hAnsi="Times New Roman"/>
          <w:sz w:val="24"/>
        </w:rPr>
        <w:t>территориальной</w:t>
      </w:r>
      <w:r>
        <w:rPr>
          <w:rFonts w:ascii="Times New Roman" w:hAnsi="Times New Roman"/>
          <w:spacing w:val="-2"/>
          <w:sz w:val="24"/>
        </w:rPr>
        <w:t xml:space="preserve"> </w:t>
      </w:r>
      <w:r>
        <w:rPr>
          <w:rFonts w:ascii="Times New Roman" w:hAnsi="Times New Roman"/>
          <w:sz w:val="24"/>
        </w:rPr>
        <w:t>зоны,</w:t>
      </w:r>
      <w:r>
        <w:rPr>
          <w:rFonts w:ascii="Times New Roman" w:hAnsi="Times New Roman"/>
          <w:spacing w:val="-1"/>
          <w:sz w:val="24"/>
        </w:rPr>
        <w:t xml:space="preserve"> </w:t>
      </w:r>
      <w:r>
        <w:rPr>
          <w:rFonts w:ascii="Times New Roman" w:hAnsi="Times New Roman"/>
          <w:sz w:val="24"/>
        </w:rPr>
        <w:t>обозначенной</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карте</w:t>
      </w:r>
      <w:r>
        <w:rPr>
          <w:rFonts w:ascii="Times New Roman" w:hAnsi="Times New Roman"/>
          <w:spacing w:val="-3"/>
          <w:sz w:val="24"/>
        </w:rPr>
        <w:t xml:space="preserve"> </w:t>
      </w:r>
      <w:r>
        <w:rPr>
          <w:rFonts w:ascii="Times New Roman" w:hAnsi="Times New Roman"/>
          <w:sz w:val="24"/>
        </w:rPr>
        <w:t>градостроительного</w:t>
      </w:r>
      <w:r>
        <w:rPr>
          <w:rFonts w:ascii="Times New Roman" w:hAnsi="Times New Roman"/>
          <w:spacing w:val="-1"/>
          <w:sz w:val="24"/>
        </w:rPr>
        <w:t xml:space="preserve"> </w:t>
      </w:r>
      <w:r>
        <w:rPr>
          <w:rFonts w:ascii="Times New Roman" w:hAnsi="Times New Roman"/>
          <w:sz w:val="24"/>
        </w:rPr>
        <w:t>зонирования.</w:t>
      </w:r>
    </w:p>
    <w:p w:rsidR="00FC6D91" w:rsidRDefault="003E3082">
      <w:pPr>
        <w:pStyle w:val="aa"/>
        <w:numPr>
          <w:ilvl w:val="0"/>
          <w:numId w:val="14"/>
        </w:numPr>
        <w:tabs>
          <w:tab w:val="left" w:pos="1425"/>
        </w:tabs>
        <w:ind w:left="0" w:firstLine="709"/>
        <w:rPr>
          <w:rFonts w:ascii="Times New Roman" w:hAnsi="Times New Roman"/>
          <w:sz w:val="24"/>
        </w:rPr>
      </w:pPr>
      <w:r>
        <w:rPr>
          <w:rFonts w:ascii="Times New Roman" w:hAnsi="Times New Roman"/>
          <w:sz w:val="24"/>
        </w:rPr>
        <w:t>Действие</w:t>
      </w:r>
      <w:r>
        <w:rPr>
          <w:rFonts w:ascii="Times New Roman" w:hAnsi="Times New Roman"/>
          <w:spacing w:val="1"/>
          <w:sz w:val="24"/>
        </w:rPr>
        <w:t xml:space="preserve"> </w:t>
      </w:r>
      <w:r>
        <w:rPr>
          <w:rFonts w:ascii="Times New Roman" w:hAnsi="Times New Roman"/>
          <w:sz w:val="24"/>
        </w:rPr>
        <w:t>градостроительного</w:t>
      </w:r>
      <w:r>
        <w:rPr>
          <w:rFonts w:ascii="Times New Roman" w:hAnsi="Times New Roman"/>
          <w:spacing w:val="1"/>
          <w:sz w:val="24"/>
        </w:rPr>
        <w:t xml:space="preserve"> </w:t>
      </w:r>
      <w:r>
        <w:rPr>
          <w:rFonts w:ascii="Times New Roman" w:hAnsi="Times New Roman"/>
          <w:sz w:val="24"/>
        </w:rPr>
        <w:t>регламента</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распространяется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земельные</w:t>
      </w:r>
      <w:r>
        <w:rPr>
          <w:rFonts w:ascii="Times New Roman" w:hAnsi="Times New Roman"/>
          <w:spacing w:val="-61"/>
          <w:sz w:val="24"/>
        </w:rPr>
        <w:t xml:space="preserve"> </w:t>
      </w:r>
      <w:r>
        <w:rPr>
          <w:rFonts w:ascii="Times New Roman" w:hAnsi="Times New Roman"/>
          <w:sz w:val="24"/>
        </w:rPr>
        <w:t>участки:</w:t>
      </w:r>
    </w:p>
    <w:p w:rsidR="00FC6D91" w:rsidRDefault="003E3082">
      <w:pPr>
        <w:pStyle w:val="aa"/>
        <w:numPr>
          <w:ilvl w:val="0"/>
          <w:numId w:val="16"/>
        </w:numPr>
        <w:tabs>
          <w:tab w:val="left" w:pos="1507"/>
        </w:tabs>
        <w:ind w:left="0" w:firstLine="709"/>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границах</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памятников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ансамблей,</w:t>
      </w:r>
      <w:r>
        <w:rPr>
          <w:rFonts w:ascii="Times New Roman" w:hAnsi="Times New Roman"/>
          <w:spacing w:val="1"/>
          <w:sz w:val="24"/>
        </w:rPr>
        <w:t xml:space="preserve"> </w:t>
      </w:r>
      <w:r>
        <w:rPr>
          <w:rFonts w:ascii="Times New Roman" w:hAnsi="Times New Roman"/>
          <w:sz w:val="24"/>
        </w:rPr>
        <w:t>включенных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единый</w:t>
      </w:r>
      <w:r>
        <w:rPr>
          <w:rFonts w:ascii="Times New Roman" w:hAnsi="Times New Roman"/>
          <w:spacing w:val="1"/>
          <w:sz w:val="24"/>
        </w:rPr>
        <w:t xml:space="preserve"> </w:t>
      </w:r>
      <w:r>
        <w:rPr>
          <w:rFonts w:ascii="Times New Roman" w:hAnsi="Times New Roman"/>
          <w:sz w:val="24"/>
        </w:rPr>
        <w:t>государственный</w:t>
      </w:r>
      <w:r>
        <w:rPr>
          <w:rFonts w:ascii="Times New Roman" w:hAnsi="Times New Roman"/>
          <w:spacing w:val="-8"/>
          <w:sz w:val="24"/>
        </w:rPr>
        <w:t xml:space="preserve"> </w:t>
      </w:r>
      <w:r>
        <w:rPr>
          <w:rFonts w:ascii="Times New Roman" w:hAnsi="Times New Roman"/>
          <w:sz w:val="24"/>
        </w:rPr>
        <w:t>реестр</w:t>
      </w:r>
      <w:r>
        <w:rPr>
          <w:rFonts w:ascii="Times New Roman" w:hAnsi="Times New Roman"/>
          <w:spacing w:val="-8"/>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культурного</w:t>
      </w:r>
      <w:r>
        <w:rPr>
          <w:rFonts w:ascii="Times New Roman" w:hAnsi="Times New Roman"/>
          <w:spacing w:val="-7"/>
          <w:sz w:val="24"/>
        </w:rPr>
        <w:t xml:space="preserve"> </w:t>
      </w:r>
      <w:r>
        <w:rPr>
          <w:rFonts w:ascii="Times New Roman" w:hAnsi="Times New Roman"/>
          <w:sz w:val="24"/>
        </w:rPr>
        <w:t>наследия</w:t>
      </w:r>
      <w:r>
        <w:rPr>
          <w:rFonts w:ascii="Times New Roman" w:hAnsi="Times New Roman"/>
          <w:spacing w:val="-9"/>
          <w:sz w:val="24"/>
        </w:rPr>
        <w:t xml:space="preserve"> </w:t>
      </w:r>
      <w:r>
        <w:rPr>
          <w:rFonts w:ascii="Times New Roman" w:hAnsi="Times New Roman"/>
          <w:sz w:val="24"/>
        </w:rPr>
        <w:t>(памятников</w:t>
      </w:r>
      <w:r>
        <w:rPr>
          <w:rFonts w:ascii="Times New Roman" w:hAnsi="Times New Roman"/>
          <w:spacing w:val="-8"/>
          <w:sz w:val="24"/>
        </w:rPr>
        <w:t xml:space="preserve"> </w:t>
      </w:r>
      <w:r>
        <w:rPr>
          <w:rFonts w:ascii="Times New Roman" w:hAnsi="Times New Roman"/>
          <w:sz w:val="24"/>
        </w:rPr>
        <w:t>истории</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культуры)</w:t>
      </w:r>
      <w:r>
        <w:rPr>
          <w:rFonts w:ascii="Times New Roman" w:hAnsi="Times New Roman"/>
          <w:spacing w:val="-61"/>
          <w:sz w:val="24"/>
        </w:rPr>
        <w:t xml:space="preserve"> </w:t>
      </w:r>
      <w:r>
        <w:rPr>
          <w:rFonts w:ascii="Times New Roman" w:hAnsi="Times New Roman"/>
          <w:sz w:val="24"/>
        </w:rPr>
        <w:t>народов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границах</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памятников</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 xml:space="preserve">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об </w:t>
      </w:r>
      <w:r>
        <w:rPr>
          <w:rFonts w:ascii="Times New Roman" w:hAnsi="Times New Roman"/>
          <w:sz w:val="24"/>
        </w:rPr>
        <w:lastRenderedPageBreak/>
        <w:t>охране объектов культурного наследия;</w:t>
      </w:r>
    </w:p>
    <w:p w:rsidR="00FC6D91" w:rsidRDefault="003E3082">
      <w:pPr>
        <w:pStyle w:val="aa"/>
        <w:numPr>
          <w:ilvl w:val="0"/>
          <w:numId w:val="16"/>
        </w:numPr>
        <w:tabs>
          <w:tab w:val="left" w:pos="1382"/>
        </w:tabs>
        <w:ind w:left="0" w:firstLine="709"/>
        <w:rPr>
          <w:rFonts w:ascii="Times New Roman" w:hAnsi="Times New Roman"/>
          <w:sz w:val="24"/>
        </w:rPr>
      </w:pPr>
      <w:r>
        <w:rPr>
          <w:rFonts w:ascii="Times New Roman" w:hAnsi="Times New Roman"/>
          <w:sz w:val="24"/>
        </w:rPr>
        <w:t>в границах территорий общего пользования (площадей, улиц, проездов, скверов,</w:t>
      </w:r>
      <w:r>
        <w:rPr>
          <w:rFonts w:ascii="Times New Roman" w:hAnsi="Times New Roman"/>
          <w:spacing w:val="1"/>
          <w:sz w:val="24"/>
        </w:rPr>
        <w:t xml:space="preserve"> </w:t>
      </w:r>
      <w:r>
        <w:rPr>
          <w:rFonts w:ascii="Times New Roman" w:hAnsi="Times New Roman"/>
          <w:sz w:val="24"/>
        </w:rPr>
        <w:t>пляжей,</w:t>
      </w:r>
      <w:r>
        <w:rPr>
          <w:rFonts w:ascii="Times New Roman" w:hAnsi="Times New Roman"/>
          <w:spacing w:val="1"/>
          <w:sz w:val="24"/>
        </w:rPr>
        <w:t xml:space="preserve"> </w:t>
      </w:r>
      <w:r>
        <w:rPr>
          <w:rFonts w:ascii="Times New Roman" w:hAnsi="Times New Roman"/>
          <w:sz w:val="24"/>
        </w:rPr>
        <w:t>автомобильных</w:t>
      </w:r>
      <w:r>
        <w:rPr>
          <w:rFonts w:ascii="Times New Roman" w:hAnsi="Times New Roman"/>
          <w:spacing w:val="1"/>
          <w:sz w:val="24"/>
        </w:rPr>
        <w:t xml:space="preserve"> </w:t>
      </w:r>
      <w:r>
        <w:rPr>
          <w:rFonts w:ascii="Times New Roman" w:hAnsi="Times New Roman"/>
          <w:sz w:val="24"/>
        </w:rPr>
        <w:t>дорог,</w:t>
      </w:r>
      <w:r>
        <w:rPr>
          <w:rFonts w:ascii="Times New Roman" w:hAnsi="Times New Roman"/>
          <w:spacing w:val="1"/>
          <w:sz w:val="24"/>
        </w:rPr>
        <w:t xml:space="preserve"> </w:t>
      </w:r>
      <w:r>
        <w:rPr>
          <w:rFonts w:ascii="Times New Roman" w:hAnsi="Times New Roman"/>
          <w:sz w:val="24"/>
        </w:rPr>
        <w:t>набережных,</w:t>
      </w:r>
      <w:r>
        <w:rPr>
          <w:rFonts w:ascii="Times New Roman" w:hAnsi="Times New Roman"/>
          <w:spacing w:val="1"/>
          <w:sz w:val="24"/>
        </w:rPr>
        <w:t xml:space="preserve"> </w:t>
      </w:r>
      <w:r>
        <w:rPr>
          <w:rFonts w:ascii="Times New Roman" w:hAnsi="Times New Roman"/>
          <w:sz w:val="24"/>
        </w:rPr>
        <w:t>закрытых</w:t>
      </w:r>
      <w:r>
        <w:rPr>
          <w:rFonts w:ascii="Times New Roman" w:hAnsi="Times New Roman"/>
          <w:spacing w:val="1"/>
          <w:sz w:val="24"/>
        </w:rPr>
        <w:t xml:space="preserve"> </w:t>
      </w:r>
      <w:r>
        <w:rPr>
          <w:rFonts w:ascii="Times New Roman" w:hAnsi="Times New Roman"/>
          <w:sz w:val="24"/>
        </w:rPr>
        <w:t>водоемов,</w:t>
      </w:r>
      <w:r>
        <w:rPr>
          <w:rFonts w:ascii="Times New Roman" w:hAnsi="Times New Roman"/>
          <w:spacing w:val="1"/>
          <w:sz w:val="24"/>
        </w:rPr>
        <w:t xml:space="preserve"> </w:t>
      </w:r>
      <w:r>
        <w:rPr>
          <w:rFonts w:ascii="Times New Roman" w:hAnsi="Times New Roman"/>
          <w:sz w:val="24"/>
        </w:rPr>
        <w:t>бульваров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61"/>
          <w:sz w:val="24"/>
        </w:rPr>
        <w:t xml:space="preserve"> </w:t>
      </w:r>
      <w:r>
        <w:rPr>
          <w:rFonts w:ascii="Times New Roman" w:hAnsi="Times New Roman"/>
          <w:sz w:val="24"/>
        </w:rPr>
        <w:t>подобных</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пользования</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включаться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состав</w:t>
      </w:r>
      <w:r>
        <w:rPr>
          <w:rFonts w:ascii="Times New Roman" w:hAnsi="Times New Roman"/>
          <w:spacing w:val="1"/>
          <w:sz w:val="24"/>
        </w:rPr>
        <w:t xml:space="preserve"> </w:t>
      </w:r>
      <w:r>
        <w:rPr>
          <w:rFonts w:ascii="Times New Roman" w:hAnsi="Times New Roman"/>
          <w:sz w:val="24"/>
        </w:rPr>
        <w:t>различных</w:t>
      </w:r>
      <w:r>
        <w:rPr>
          <w:rFonts w:ascii="Times New Roman" w:hAnsi="Times New Roman"/>
          <w:spacing w:val="-1"/>
          <w:sz w:val="24"/>
        </w:rPr>
        <w:t xml:space="preserve"> </w:t>
      </w:r>
      <w:r>
        <w:rPr>
          <w:rFonts w:ascii="Times New Roman" w:hAnsi="Times New Roman"/>
          <w:sz w:val="24"/>
        </w:rPr>
        <w:t>территориальных зон;</w:t>
      </w:r>
    </w:p>
    <w:p w:rsidR="00FC6D91" w:rsidRDefault="003E3082">
      <w:pPr>
        <w:pStyle w:val="aa"/>
        <w:numPr>
          <w:ilvl w:val="0"/>
          <w:numId w:val="16"/>
        </w:numPr>
        <w:tabs>
          <w:tab w:val="left" w:pos="1356"/>
        </w:tabs>
        <w:ind w:left="0" w:firstLine="709"/>
        <w:rPr>
          <w:rFonts w:ascii="Times New Roman" w:hAnsi="Times New Roman"/>
          <w:sz w:val="24"/>
        </w:rPr>
      </w:pPr>
      <w:r>
        <w:rPr>
          <w:rFonts w:ascii="Times New Roman" w:hAnsi="Times New Roman"/>
          <w:sz w:val="24"/>
        </w:rPr>
        <w:t>предназначенные</w:t>
      </w:r>
      <w:r>
        <w:rPr>
          <w:rFonts w:ascii="Times New Roman" w:hAnsi="Times New Roman"/>
          <w:spacing w:val="-13"/>
          <w:sz w:val="24"/>
        </w:rPr>
        <w:t xml:space="preserve"> </w:t>
      </w:r>
      <w:r>
        <w:rPr>
          <w:rFonts w:ascii="Times New Roman" w:hAnsi="Times New Roman"/>
          <w:sz w:val="24"/>
        </w:rPr>
        <w:t>для</w:t>
      </w:r>
      <w:r>
        <w:rPr>
          <w:rFonts w:ascii="Times New Roman" w:hAnsi="Times New Roman"/>
          <w:spacing w:val="-11"/>
          <w:sz w:val="24"/>
        </w:rPr>
        <w:t xml:space="preserve"> </w:t>
      </w:r>
      <w:r>
        <w:rPr>
          <w:rFonts w:ascii="Times New Roman" w:hAnsi="Times New Roman"/>
          <w:sz w:val="24"/>
        </w:rPr>
        <w:t>размещения</w:t>
      </w:r>
      <w:r>
        <w:rPr>
          <w:rFonts w:ascii="Times New Roman" w:hAnsi="Times New Roman"/>
          <w:spacing w:val="-13"/>
          <w:sz w:val="24"/>
        </w:rPr>
        <w:t xml:space="preserve"> </w:t>
      </w:r>
      <w:r>
        <w:rPr>
          <w:rFonts w:ascii="Times New Roman" w:hAnsi="Times New Roman"/>
          <w:sz w:val="24"/>
        </w:rPr>
        <w:t>линейных</w:t>
      </w:r>
      <w:r>
        <w:rPr>
          <w:rFonts w:ascii="Times New Roman" w:hAnsi="Times New Roman"/>
          <w:spacing w:val="-13"/>
          <w:sz w:val="24"/>
        </w:rPr>
        <w:t xml:space="preserve"> </w:t>
      </w:r>
      <w:r>
        <w:rPr>
          <w:rFonts w:ascii="Times New Roman" w:hAnsi="Times New Roman"/>
          <w:sz w:val="24"/>
        </w:rPr>
        <w:t>объектов</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(или)</w:t>
      </w:r>
      <w:r>
        <w:rPr>
          <w:rFonts w:ascii="Times New Roman" w:hAnsi="Times New Roman"/>
          <w:spacing w:val="-11"/>
          <w:sz w:val="24"/>
        </w:rPr>
        <w:t xml:space="preserve"> </w:t>
      </w:r>
      <w:r>
        <w:rPr>
          <w:rFonts w:ascii="Times New Roman" w:hAnsi="Times New Roman"/>
          <w:sz w:val="24"/>
        </w:rPr>
        <w:t>занятые</w:t>
      </w:r>
      <w:r>
        <w:rPr>
          <w:rFonts w:ascii="Times New Roman" w:hAnsi="Times New Roman"/>
          <w:spacing w:val="-10"/>
          <w:sz w:val="24"/>
        </w:rPr>
        <w:t xml:space="preserve"> </w:t>
      </w:r>
      <w:r>
        <w:rPr>
          <w:rFonts w:ascii="Times New Roman" w:hAnsi="Times New Roman"/>
          <w:sz w:val="24"/>
        </w:rPr>
        <w:t>линейными</w:t>
      </w:r>
      <w:r>
        <w:rPr>
          <w:rFonts w:ascii="Times New Roman" w:hAnsi="Times New Roman"/>
          <w:spacing w:val="-61"/>
          <w:sz w:val="24"/>
        </w:rPr>
        <w:t xml:space="preserve"> </w:t>
      </w:r>
      <w:r>
        <w:rPr>
          <w:rFonts w:ascii="Times New Roman" w:hAnsi="Times New Roman"/>
          <w:sz w:val="24"/>
        </w:rPr>
        <w:t>объектами;</w:t>
      </w:r>
    </w:p>
    <w:p w:rsidR="00FC6D91" w:rsidRDefault="003E3082">
      <w:pPr>
        <w:pStyle w:val="aa"/>
        <w:numPr>
          <w:ilvl w:val="0"/>
          <w:numId w:val="16"/>
        </w:numPr>
        <w:tabs>
          <w:tab w:val="left" w:pos="1361"/>
        </w:tabs>
        <w:ind w:left="0" w:firstLine="709"/>
        <w:rPr>
          <w:rFonts w:ascii="Times New Roman" w:hAnsi="Times New Roman"/>
          <w:sz w:val="24"/>
        </w:rPr>
      </w:pPr>
      <w:r>
        <w:rPr>
          <w:rFonts w:ascii="Times New Roman" w:hAnsi="Times New Roman"/>
          <w:sz w:val="24"/>
        </w:rPr>
        <w:t>предоставленные</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добычи</w:t>
      </w:r>
      <w:r>
        <w:rPr>
          <w:rFonts w:ascii="Times New Roman" w:hAnsi="Times New Roman"/>
          <w:spacing w:val="-8"/>
          <w:sz w:val="24"/>
        </w:rPr>
        <w:t xml:space="preserve"> </w:t>
      </w:r>
      <w:r>
        <w:rPr>
          <w:rFonts w:ascii="Times New Roman" w:hAnsi="Times New Roman"/>
          <w:sz w:val="24"/>
        </w:rPr>
        <w:t>полезных</w:t>
      </w:r>
      <w:r>
        <w:rPr>
          <w:rFonts w:ascii="Times New Roman" w:hAnsi="Times New Roman"/>
          <w:spacing w:val="-10"/>
          <w:sz w:val="24"/>
        </w:rPr>
        <w:t xml:space="preserve"> </w:t>
      </w:r>
      <w:r>
        <w:rPr>
          <w:rFonts w:ascii="Times New Roman" w:hAnsi="Times New Roman"/>
          <w:sz w:val="24"/>
        </w:rPr>
        <w:t>ископаемых.</w:t>
      </w:r>
    </w:p>
    <w:p w:rsidR="00FC6D91" w:rsidRDefault="003E3082">
      <w:pPr>
        <w:pStyle w:val="aa"/>
        <w:numPr>
          <w:ilvl w:val="0"/>
          <w:numId w:val="14"/>
        </w:numPr>
        <w:tabs>
          <w:tab w:val="left" w:pos="1428"/>
        </w:tabs>
        <w:ind w:left="0" w:firstLine="709"/>
        <w:rPr>
          <w:rFonts w:ascii="Times New Roman" w:hAnsi="Times New Roman"/>
          <w:sz w:val="24"/>
        </w:rPr>
      </w:pP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действие</w:t>
      </w:r>
      <w:r>
        <w:rPr>
          <w:rFonts w:ascii="Times New Roman" w:hAnsi="Times New Roman"/>
          <w:spacing w:val="1"/>
          <w:sz w:val="24"/>
        </w:rPr>
        <w:t xml:space="preserve"> </w:t>
      </w:r>
      <w:r>
        <w:rPr>
          <w:rFonts w:ascii="Times New Roman" w:hAnsi="Times New Roman"/>
          <w:sz w:val="24"/>
        </w:rPr>
        <w:t>градостроительных</w:t>
      </w:r>
      <w:r>
        <w:rPr>
          <w:rFonts w:ascii="Times New Roman" w:hAnsi="Times New Roman"/>
          <w:spacing w:val="-61"/>
          <w:sz w:val="24"/>
        </w:rPr>
        <w:t xml:space="preserve"> </w:t>
      </w:r>
      <w:r>
        <w:rPr>
          <w:rFonts w:ascii="Times New Roman" w:hAnsi="Times New Roman"/>
          <w:sz w:val="24"/>
        </w:rPr>
        <w:t>регламентов не распространяется или для которых градостроительные регламенты не</w:t>
      </w:r>
      <w:r>
        <w:rPr>
          <w:rFonts w:ascii="Times New Roman" w:hAnsi="Times New Roman"/>
          <w:spacing w:val="1"/>
          <w:sz w:val="24"/>
        </w:rPr>
        <w:t xml:space="preserve"> </w:t>
      </w:r>
      <w:r>
        <w:rPr>
          <w:rFonts w:ascii="Times New Roman" w:hAnsi="Times New Roman"/>
          <w:sz w:val="24"/>
        </w:rPr>
        <w:t>устанавливаются,</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уполномоченными</w:t>
      </w:r>
      <w:r>
        <w:rPr>
          <w:rFonts w:ascii="Times New Roman" w:hAnsi="Times New Roman"/>
          <w:spacing w:val="1"/>
          <w:sz w:val="24"/>
        </w:rPr>
        <w:t xml:space="preserve"> </w:t>
      </w:r>
      <w:r>
        <w:rPr>
          <w:rFonts w:ascii="Times New Roman" w:hAnsi="Times New Roman"/>
          <w:sz w:val="24"/>
        </w:rPr>
        <w:t>федеральными</w:t>
      </w:r>
      <w:r>
        <w:rPr>
          <w:rFonts w:ascii="Times New Roman" w:hAnsi="Times New Roman"/>
          <w:spacing w:val="1"/>
          <w:sz w:val="24"/>
        </w:rPr>
        <w:t xml:space="preserve"> </w:t>
      </w:r>
      <w:r>
        <w:rPr>
          <w:rFonts w:ascii="Times New Roman" w:hAnsi="Times New Roman"/>
          <w:sz w:val="24"/>
        </w:rPr>
        <w:t>органами</w:t>
      </w:r>
      <w:r>
        <w:rPr>
          <w:rFonts w:ascii="Times New Roman" w:hAnsi="Times New Roman"/>
          <w:spacing w:val="1"/>
          <w:sz w:val="24"/>
        </w:rPr>
        <w:t xml:space="preserve"> </w:t>
      </w:r>
      <w:r>
        <w:rPr>
          <w:rFonts w:ascii="Times New Roman" w:hAnsi="Times New Roman"/>
          <w:spacing w:val="-1"/>
          <w:sz w:val="24"/>
        </w:rPr>
        <w:t>исполнительной</w:t>
      </w:r>
      <w:r>
        <w:rPr>
          <w:rFonts w:ascii="Times New Roman" w:hAnsi="Times New Roman"/>
          <w:spacing w:val="-15"/>
          <w:sz w:val="24"/>
        </w:rPr>
        <w:t xml:space="preserve"> </w:t>
      </w:r>
      <w:r>
        <w:rPr>
          <w:rFonts w:ascii="Times New Roman" w:hAnsi="Times New Roman"/>
          <w:spacing w:val="-1"/>
          <w:sz w:val="24"/>
        </w:rPr>
        <w:t>власти,</w:t>
      </w:r>
      <w:r>
        <w:rPr>
          <w:rFonts w:ascii="Times New Roman" w:hAnsi="Times New Roman"/>
          <w:spacing w:val="-14"/>
          <w:sz w:val="24"/>
        </w:rPr>
        <w:t xml:space="preserve"> </w:t>
      </w:r>
      <w:r>
        <w:rPr>
          <w:rFonts w:ascii="Times New Roman" w:hAnsi="Times New Roman"/>
          <w:sz w:val="24"/>
        </w:rPr>
        <w:t>уполномоченными</w:t>
      </w:r>
      <w:r>
        <w:rPr>
          <w:rFonts w:ascii="Times New Roman" w:hAnsi="Times New Roman"/>
          <w:spacing w:val="-15"/>
          <w:sz w:val="24"/>
        </w:rPr>
        <w:t xml:space="preserve"> </w:t>
      </w:r>
      <w:r>
        <w:rPr>
          <w:rFonts w:ascii="Times New Roman" w:hAnsi="Times New Roman"/>
          <w:sz w:val="24"/>
        </w:rPr>
        <w:t>исполнительными органами Челябинской области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Магнитогорским</w:t>
      </w:r>
      <w:r>
        <w:rPr>
          <w:rFonts w:ascii="Times New Roman" w:hAnsi="Times New Roman"/>
          <w:spacing w:val="1"/>
          <w:sz w:val="24"/>
        </w:rPr>
        <w:t xml:space="preserve"> </w:t>
      </w:r>
      <w:r>
        <w:rPr>
          <w:rFonts w:ascii="Times New Roman" w:hAnsi="Times New Roman"/>
          <w:sz w:val="24"/>
        </w:rPr>
        <w:t>городским</w:t>
      </w:r>
      <w:r>
        <w:rPr>
          <w:rFonts w:ascii="Times New Roman" w:hAnsi="Times New Roman"/>
          <w:spacing w:val="1"/>
          <w:sz w:val="24"/>
        </w:rPr>
        <w:t xml:space="preserve"> </w:t>
      </w:r>
      <w:r>
        <w:rPr>
          <w:rFonts w:ascii="Times New Roman" w:hAnsi="Times New Roman"/>
          <w:sz w:val="24"/>
        </w:rPr>
        <w:t>Собранием</w:t>
      </w:r>
      <w:r>
        <w:rPr>
          <w:rFonts w:ascii="Times New Roman" w:hAnsi="Times New Roman"/>
          <w:spacing w:val="1"/>
          <w:sz w:val="24"/>
        </w:rPr>
        <w:t xml:space="preserve"> </w:t>
      </w:r>
      <w:r>
        <w:rPr>
          <w:rFonts w:ascii="Times New Roman" w:hAnsi="Times New Roman"/>
          <w:sz w:val="24"/>
        </w:rPr>
        <w:t>депутатов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федеральными</w:t>
      </w:r>
      <w:r>
        <w:rPr>
          <w:rFonts w:ascii="Times New Roman" w:hAnsi="Times New Roman"/>
          <w:spacing w:val="2"/>
          <w:sz w:val="24"/>
        </w:rPr>
        <w:t xml:space="preserve"> </w:t>
      </w:r>
      <w:r>
        <w:rPr>
          <w:rFonts w:ascii="Times New Roman" w:hAnsi="Times New Roman"/>
          <w:sz w:val="24"/>
        </w:rPr>
        <w:t>законами.</w:t>
      </w:r>
    </w:p>
    <w:p w:rsidR="00FC6D91" w:rsidRDefault="003E3082">
      <w:pPr>
        <w:pStyle w:val="a8"/>
        <w:ind w:firstLine="709"/>
        <w:jc w:val="both"/>
        <w:rPr>
          <w:rFonts w:ascii="Times New Roman" w:hAnsi="Times New Roman"/>
        </w:rPr>
      </w:pPr>
      <w:r>
        <w:rPr>
          <w:rFonts w:ascii="Times New Roman" w:hAnsi="Times New Roman"/>
        </w:rPr>
        <w:t>5-1.</w:t>
      </w:r>
      <w:r>
        <w:rPr>
          <w:rFonts w:ascii="Times New Roman" w:hAnsi="Times New Roman"/>
          <w:spacing w:val="1"/>
        </w:rPr>
        <w:t xml:space="preserve"> </w:t>
      </w:r>
      <w:r>
        <w:rPr>
          <w:rFonts w:ascii="Times New Roman" w:hAnsi="Times New Roman"/>
        </w:rPr>
        <w:t>Предельные</w:t>
      </w:r>
      <w:r>
        <w:rPr>
          <w:rFonts w:ascii="Times New Roman" w:hAnsi="Times New Roman"/>
          <w:spacing w:val="1"/>
        </w:rPr>
        <w:t xml:space="preserve"> </w:t>
      </w:r>
      <w:r>
        <w:rPr>
          <w:rFonts w:ascii="Times New Roman" w:hAnsi="Times New Roman"/>
        </w:rPr>
        <w:t>размеры</w:t>
      </w:r>
      <w:r>
        <w:rPr>
          <w:rFonts w:ascii="Times New Roman" w:hAnsi="Times New Roman"/>
          <w:spacing w:val="1"/>
        </w:rPr>
        <w:t xml:space="preserve"> </w:t>
      </w:r>
      <w:r>
        <w:rPr>
          <w:rFonts w:ascii="Times New Roman" w:hAnsi="Times New Roman"/>
        </w:rPr>
        <w:t>земельных</w:t>
      </w:r>
      <w:r>
        <w:rPr>
          <w:rFonts w:ascii="Times New Roman" w:hAnsi="Times New Roman"/>
          <w:spacing w:val="1"/>
        </w:rPr>
        <w:t xml:space="preserve"> </w:t>
      </w:r>
      <w:r>
        <w:rPr>
          <w:rFonts w:ascii="Times New Roman" w:hAnsi="Times New Roman"/>
        </w:rPr>
        <w:t>участков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предельные</w:t>
      </w:r>
      <w:r>
        <w:rPr>
          <w:rFonts w:ascii="Times New Roman" w:hAnsi="Times New Roman"/>
          <w:spacing w:val="1"/>
        </w:rPr>
        <w:t xml:space="preserve"> </w:t>
      </w:r>
      <w:r>
        <w:rPr>
          <w:rFonts w:ascii="Times New Roman" w:hAnsi="Times New Roman"/>
        </w:rPr>
        <w:t>параметры</w:t>
      </w:r>
      <w:r>
        <w:rPr>
          <w:rFonts w:ascii="Times New Roman" w:hAnsi="Times New Roman"/>
          <w:spacing w:val="-61"/>
        </w:rPr>
        <w:t xml:space="preserve"> </w:t>
      </w:r>
      <w:r>
        <w:rPr>
          <w:rFonts w:ascii="Times New Roman" w:hAnsi="Times New Roman"/>
        </w:rPr>
        <w:t>разрешенного строительства, реконструкции объектов капитального строительства для</w:t>
      </w:r>
      <w:r>
        <w:rPr>
          <w:rFonts w:ascii="Times New Roman" w:hAnsi="Times New Roman"/>
          <w:spacing w:val="1"/>
        </w:rPr>
        <w:t xml:space="preserve"> </w:t>
      </w:r>
      <w:r>
        <w:rPr>
          <w:rFonts w:ascii="Times New Roman" w:hAnsi="Times New Roman"/>
        </w:rPr>
        <w:t>территориальных</w:t>
      </w:r>
      <w:r>
        <w:rPr>
          <w:rFonts w:ascii="Times New Roman" w:hAnsi="Times New Roman"/>
          <w:spacing w:val="1"/>
        </w:rPr>
        <w:t xml:space="preserve"> </w:t>
      </w:r>
      <w:r>
        <w:rPr>
          <w:rFonts w:ascii="Times New Roman" w:hAnsi="Times New Roman"/>
        </w:rPr>
        <w:t>зон,</w:t>
      </w:r>
      <w:r>
        <w:rPr>
          <w:rFonts w:ascii="Times New Roman" w:hAnsi="Times New Roman"/>
          <w:spacing w:val="1"/>
        </w:rPr>
        <w:t xml:space="preserve"> </w:t>
      </w:r>
      <w:r>
        <w:rPr>
          <w:rFonts w:ascii="Times New Roman" w:hAnsi="Times New Roman"/>
        </w:rPr>
        <w:t>не</w:t>
      </w:r>
      <w:r>
        <w:rPr>
          <w:rFonts w:ascii="Times New Roman" w:hAnsi="Times New Roman"/>
          <w:spacing w:val="1"/>
        </w:rPr>
        <w:t xml:space="preserve"> </w:t>
      </w:r>
      <w:r>
        <w:rPr>
          <w:rFonts w:ascii="Times New Roman" w:hAnsi="Times New Roman"/>
        </w:rPr>
        <w:t>приведенные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Правилах,</w:t>
      </w:r>
      <w:r>
        <w:rPr>
          <w:rFonts w:ascii="Times New Roman" w:hAnsi="Times New Roman"/>
          <w:spacing w:val="1"/>
        </w:rPr>
        <w:t xml:space="preserve"> </w:t>
      </w:r>
      <w:r>
        <w:rPr>
          <w:rFonts w:ascii="Times New Roman" w:hAnsi="Times New Roman"/>
        </w:rPr>
        <w:t>определяются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spacing w:val="-1"/>
        </w:rPr>
        <w:t>градостроительной</w:t>
      </w:r>
      <w:r>
        <w:rPr>
          <w:rFonts w:ascii="Times New Roman" w:hAnsi="Times New Roman"/>
          <w:spacing w:val="-12"/>
        </w:rPr>
        <w:t xml:space="preserve"> </w:t>
      </w:r>
      <w:r>
        <w:rPr>
          <w:rFonts w:ascii="Times New Roman" w:hAnsi="Times New Roman"/>
        </w:rPr>
        <w:t>документацией,</w:t>
      </w:r>
      <w:r>
        <w:rPr>
          <w:rFonts w:ascii="Times New Roman" w:hAnsi="Times New Roman"/>
          <w:spacing w:val="-13"/>
        </w:rPr>
        <w:t xml:space="preserve"> </w:t>
      </w:r>
      <w:r>
        <w:rPr>
          <w:rFonts w:ascii="Times New Roman" w:hAnsi="Times New Roman"/>
        </w:rPr>
        <w:t>со</w:t>
      </w:r>
      <w:r>
        <w:rPr>
          <w:rFonts w:ascii="Times New Roman" w:hAnsi="Times New Roman"/>
          <w:spacing w:val="-12"/>
        </w:rPr>
        <w:t xml:space="preserve"> </w:t>
      </w:r>
      <w:r>
        <w:rPr>
          <w:rFonts w:ascii="Times New Roman" w:hAnsi="Times New Roman"/>
        </w:rPr>
        <w:t>сводом</w:t>
      </w:r>
      <w:r>
        <w:rPr>
          <w:rFonts w:ascii="Times New Roman" w:hAnsi="Times New Roman"/>
          <w:spacing w:val="-11"/>
        </w:rPr>
        <w:t xml:space="preserve"> </w:t>
      </w:r>
      <w:r>
        <w:rPr>
          <w:rFonts w:ascii="Times New Roman" w:hAnsi="Times New Roman"/>
        </w:rPr>
        <w:t>правил</w:t>
      </w:r>
      <w:r>
        <w:rPr>
          <w:rFonts w:ascii="Times New Roman" w:hAnsi="Times New Roman"/>
          <w:spacing w:val="-13"/>
        </w:rPr>
        <w:t xml:space="preserve"> </w:t>
      </w:r>
      <w:hyperlink r:id="rId42" w:history="1">
        <w:r>
          <w:rPr>
            <w:rFonts w:ascii="Times New Roman" w:hAnsi="Times New Roman"/>
          </w:rPr>
          <w:t xml:space="preserve"> СП 42.13330.2016</w:t>
        </w:r>
        <w:r>
          <w:rPr>
            <w:rFonts w:ascii="Times New Roman" w:hAnsi="Times New Roman"/>
            <w:spacing w:val="-10"/>
          </w:rPr>
          <w:t xml:space="preserve"> </w:t>
        </w:r>
      </w:hyperlink>
      <w:r>
        <w:rPr>
          <w:rFonts w:ascii="Times New Roman" w:hAnsi="Times New Roman"/>
        </w:rPr>
        <w:t>"СНиП</w:t>
      </w:r>
      <w:r>
        <w:rPr>
          <w:rFonts w:ascii="Times New Roman" w:hAnsi="Times New Roman"/>
          <w:spacing w:val="-12"/>
        </w:rPr>
        <w:t xml:space="preserve"> </w:t>
      </w:r>
      <w:r>
        <w:rPr>
          <w:rFonts w:ascii="Times New Roman" w:hAnsi="Times New Roman"/>
        </w:rPr>
        <w:t>2.07.01-89*</w:t>
      </w:r>
      <w:r>
        <w:rPr>
          <w:rFonts w:ascii="Times New Roman" w:hAnsi="Times New Roman"/>
          <w:spacing w:val="-61"/>
        </w:rPr>
        <w:t xml:space="preserve"> </w:t>
      </w:r>
      <w:r>
        <w:rPr>
          <w:rFonts w:ascii="Times New Roman" w:hAnsi="Times New Roman"/>
        </w:rPr>
        <w:t>Градостроительство. Планировка и застройка городских и сельских поселений", другими</w:t>
      </w:r>
      <w:r>
        <w:rPr>
          <w:rFonts w:ascii="Times New Roman" w:hAnsi="Times New Roman"/>
          <w:spacing w:val="1"/>
        </w:rPr>
        <w:t xml:space="preserve"> </w:t>
      </w:r>
      <w:r>
        <w:rPr>
          <w:rFonts w:ascii="Times New Roman" w:hAnsi="Times New Roman"/>
        </w:rPr>
        <w:t>сводами</w:t>
      </w:r>
      <w:r>
        <w:rPr>
          <w:rFonts w:ascii="Times New Roman" w:hAnsi="Times New Roman"/>
          <w:spacing w:val="1"/>
        </w:rPr>
        <w:t xml:space="preserve"> </w:t>
      </w:r>
      <w:r>
        <w:rPr>
          <w:rFonts w:ascii="Times New Roman" w:hAnsi="Times New Roman"/>
        </w:rPr>
        <w:t>правил,</w:t>
      </w:r>
      <w:r>
        <w:rPr>
          <w:rFonts w:ascii="Times New Roman" w:hAnsi="Times New Roman"/>
          <w:spacing w:val="1"/>
        </w:rPr>
        <w:t xml:space="preserve"> </w:t>
      </w:r>
      <w:r>
        <w:rPr>
          <w:rFonts w:ascii="Times New Roman" w:hAnsi="Times New Roman"/>
        </w:rPr>
        <w:t>санитарными</w:t>
      </w:r>
      <w:r>
        <w:rPr>
          <w:rFonts w:ascii="Times New Roman" w:hAnsi="Times New Roman"/>
          <w:spacing w:val="1"/>
        </w:rPr>
        <w:t xml:space="preserve"> </w:t>
      </w:r>
      <w:r>
        <w:rPr>
          <w:rFonts w:ascii="Times New Roman" w:hAnsi="Times New Roman"/>
        </w:rPr>
        <w:t>нормами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правилами,</w:t>
      </w:r>
      <w:r>
        <w:rPr>
          <w:rFonts w:ascii="Times New Roman" w:hAnsi="Times New Roman"/>
          <w:spacing w:val="1"/>
        </w:rPr>
        <w:t xml:space="preserve"> </w:t>
      </w:r>
      <w:r>
        <w:rPr>
          <w:rFonts w:ascii="Times New Roman" w:hAnsi="Times New Roman"/>
        </w:rPr>
        <w:t>техническими</w:t>
      </w:r>
      <w:r>
        <w:rPr>
          <w:rFonts w:ascii="Times New Roman" w:hAnsi="Times New Roman"/>
          <w:spacing w:val="1"/>
        </w:rPr>
        <w:t xml:space="preserve"> </w:t>
      </w:r>
      <w:r>
        <w:rPr>
          <w:rFonts w:ascii="Times New Roman" w:hAnsi="Times New Roman"/>
        </w:rPr>
        <w:t>регламентами,</w:t>
      </w:r>
      <w:r>
        <w:rPr>
          <w:rFonts w:ascii="Times New Roman" w:hAnsi="Times New Roman"/>
          <w:spacing w:val="1"/>
        </w:rPr>
        <w:t xml:space="preserve"> </w:t>
      </w:r>
      <w:r>
        <w:rPr>
          <w:rFonts w:ascii="Times New Roman" w:hAnsi="Times New Roman"/>
        </w:rPr>
        <w:t>другими</w:t>
      </w:r>
      <w:r>
        <w:rPr>
          <w:rFonts w:ascii="Times New Roman" w:hAnsi="Times New Roman"/>
          <w:spacing w:val="1"/>
        </w:rPr>
        <w:t xml:space="preserve"> </w:t>
      </w:r>
      <w:r>
        <w:rPr>
          <w:rFonts w:ascii="Times New Roman" w:hAnsi="Times New Roman"/>
        </w:rPr>
        <w:t>нормативными</w:t>
      </w:r>
      <w:r>
        <w:rPr>
          <w:rFonts w:ascii="Times New Roman" w:hAnsi="Times New Roman"/>
          <w:spacing w:val="1"/>
        </w:rPr>
        <w:t xml:space="preserve"> </w:t>
      </w:r>
      <w:r>
        <w:rPr>
          <w:rFonts w:ascii="Times New Roman" w:hAnsi="Times New Roman"/>
        </w:rPr>
        <w:t>правовыми</w:t>
      </w:r>
      <w:r>
        <w:rPr>
          <w:rFonts w:ascii="Times New Roman" w:hAnsi="Times New Roman"/>
          <w:spacing w:val="1"/>
        </w:rPr>
        <w:t xml:space="preserve"> </w:t>
      </w:r>
      <w:r>
        <w:rPr>
          <w:rFonts w:ascii="Times New Roman" w:hAnsi="Times New Roman"/>
        </w:rPr>
        <w:t>актами.</w:t>
      </w:r>
      <w:r>
        <w:rPr>
          <w:rFonts w:ascii="Times New Roman" w:hAnsi="Times New Roman"/>
          <w:spacing w:val="1"/>
        </w:rPr>
        <w:t xml:space="preserve"> </w:t>
      </w:r>
      <w:r>
        <w:rPr>
          <w:rFonts w:ascii="Times New Roman" w:hAnsi="Times New Roman"/>
        </w:rPr>
        <w:t>Требования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параметрам</w:t>
      </w:r>
      <w:r>
        <w:rPr>
          <w:rFonts w:ascii="Times New Roman" w:hAnsi="Times New Roman"/>
          <w:spacing w:val="1"/>
        </w:rPr>
        <w:t xml:space="preserve"> </w:t>
      </w:r>
      <w:r>
        <w:rPr>
          <w:rFonts w:ascii="Times New Roman" w:hAnsi="Times New Roman"/>
        </w:rPr>
        <w:t>сооружений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границам земельных участков являются расчетными и определяются в соответствии с</w:t>
      </w:r>
      <w:r>
        <w:rPr>
          <w:rFonts w:ascii="Times New Roman" w:hAnsi="Times New Roman"/>
          <w:spacing w:val="1"/>
        </w:rPr>
        <w:t xml:space="preserve"> </w:t>
      </w:r>
      <w:r>
        <w:rPr>
          <w:rFonts w:ascii="Times New Roman" w:hAnsi="Times New Roman"/>
        </w:rPr>
        <w:t>назначением,</w:t>
      </w:r>
      <w:r>
        <w:rPr>
          <w:rFonts w:ascii="Times New Roman" w:hAnsi="Times New Roman"/>
          <w:spacing w:val="1"/>
        </w:rPr>
        <w:t xml:space="preserve"> </w:t>
      </w:r>
      <w:r>
        <w:rPr>
          <w:rFonts w:ascii="Times New Roman" w:hAnsi="Times New Roman"/>
        </w:rPr>
        <w:t>специализацией</w:t>
      </w:r>
      <w:r>
        <w:rPr>
          <w:rFonts w:ascii="Times New Roman" w:hAnsi="Times New Roman"/>
          <w:spacing w:val="1"/>
        </w:rPr>
        <w:t xml:space="preserve"> </w:t>
      </w:r>
      <w:r>
        <w:rPr>
          <w:rFonts w:ascii="Times New Roman" w:hAnsi="Times New Roman"/>
        </w:rPr>
        <w:t>объекта,</w:t>
      </w:r>
      <w:r>
        <w:rPr>
          <w:rFonts w:ascii="Times New Roman" w:hAnsi="Times New Roman"/>
          <w:spacing w:val="1"/>
        </w:rPr>
        <w:t xml:space="preserve"> </w:t>
      </w:r>
      <w:r>
        <w:rPr>
          <w:rFonts w:ascii="Times New Roman" w:hAnsi="Times New Roman"/>
        </w:rPr>
        <w:t>планируемой</w:t>
      </w:r>
      <w:r>
        <w:rPr>
          <w:rFonts w:ascii="Times New Roman" w:hAnsi="Times New Roman"/>
          <w:spacing w:val="1"/>
        </w:rPr>
        <w:t xml:space="preserve"> </w:t>
      </w:r>
      <w:r>
        <w:rPr>
          <w:rFonts w:ascii="Times New Roman" w:hAnsi="Times New Roman"/>
        </w:rPr>
        <w:t>вместимостью,</w:t>
      </w:r>
      <w:r>
        <w:rPr>
          <w:rFonts w:ascii="Times New Roman" w:hAnsi="Times New Roman"/>
          <w:spacing w:val="1"/>
        </w:rPr>
        <w:t xml:space="preserve"> </w:t>
      </w:r>
      <w:r>
        <w:rPr>
          <w:rFonts w:ascii="Times New Roman" w:hAnsi="Times New Roman"/>
        </w:rPr>
        <w:t>количеством</w:t>
      </w:r>
      <w:r>
        <w:rPr>
          <w:rFonts w:ascii="Times New Roman" w:hAnsi="Times New Roman"/>
          <w:spacing w:val="1"/>
        </w:rPr>
        <w:t xml:space="preserve"> </w:t>
      </w:r>
      <w:r>
        <w:rPr>
          <w:rFonts w:ascii="Times New Roman" w:hAnsi="Times New Roman"/>
        </w:rPr>
        <w:t>работающих, количеством посетителей, мощностью и объемами ресурсов, необходимых</w:t>
      </w:r>
      <w:r>
        <w:rPr>
          <w:rFonts w:ascii="Times New Roman" w:hAnsi="Times New Roman"/>
          <w:spacing w:val="1"/>
        </w:rPr>
        <w:t xml:space="preserve"> </w:t>
      </w:r>
      <w:r>
        <w:rPr>
          <w:rFonts w:ascii="Times New Roman" w:hAnsi="Times New Roman"/>
        </w:rPr>
        <w:t>для</w:t>
      </w:r>
      <w:r>
        <w:rPr>
          <w:rFonts w:ascii="Times New Roman" w:hAnsi="Times New Roman"/>
          <w:spacing w:val="2"/>
        </w:rPr>
        <w:t xml:space="preserve"> </w:t>
      </w:r>
      <w:r>
        <w:rPr>
          <w:rFonts w:ascii="Times New Roman" w:hAnsi="Times New Roman"/>
        </w:rPr>
        <w:t>функционирования</w:t>
      </w:r>
      <w:r>
        <w:rPr>
          <w:rFonts w:ascii="Times New Roman" w:hAnsi="Times New Roman"/>
          <w:spacing w:val="1"/>
        </w:rPr>
        <w:t xml:space="preserve"> </w:t>
      </w:r>
      <w:r>
        <w:rPr>
          <w:rFonts w:ascii="Times New Roman" w:hAnsi="Times New Roman"/>
        </w:rPr>
        <w:t>объекта, и</w:t>
      </w:r>
      <w:r>
        <w:rPr>
          <w:rFonts w:ascii="Times New Roman" w:hAnsi="Times New Roman"/>
          <w:spacing w:val="3"/>
        </w:rPr>
        <w:t xml:space="preserve"> </w:t>
      </w:r>
      <w:r>
        <w:rPr>
          <w:rFonts w:ascii="Times New Roman" w:hAnsi="Times New Roman"/>
        </w:rPr>
        <w:t>другим.</w:t>
      </w:r>
    </w:p>
    <w:p w:rsidR="00FC6D91" w:rsidRDefault="003E3082">
      <w:pPr>
        <w:pStyle w:val="a8"/>
        <w:ind w:firstLine="709"/>
        <w:jc w:val="both"/>
        <w:rPr>
          <w:rFonts w:ascii="Times New Roman" w:hAnsi="Times New Roman"/>
        </w:rPr>
      </w:pPr>
      <w:r>
        <w:rPr>
          <w:rFonts w:ascii="Times New Roman" w:hAnsi="Times New Roman"/>
        </w:rPr>
        <w:t>Земельные участки и объекты капитального строительства используются с учетом</w:t>
      </w:r>
      <w:r>
        <w:rPr>
          <w:rFonts w:ascii="Times New Roman" w:hAnsi="Times New Roman"/>
          <w:spacing w:val="1"/>
        </w:rPr>
        <w:t xml:space="preserve"> </w:t>
      </w:r>
      <w:r>
        <w:rPr>
          <w:rFonts w:ascii="Times New Roman" w:hAnsi="Times New Roman"/>
        </w:rPr>
        <w:t>ограничений,</w:t>
      </w:r>
      <w:r>
        <w:rPr>
          <w:rFonts w:ascii="Times New Roman" w:hAnsi="Times New Roman"/>
          <w:spacing w:val="1"/>
        </w:rPr>
        <w:t xml:space="preserve"> </w:t>
      </w:r>
      <w:r>
        <w:rPr>
          <w:rFonts w:ascii="Times New Roman" w:hAnsi="Times New Roman"/>
        </w:rPr>
        <w:t>установленных</w:t>
      </w:r>
      <w:r>
        <w:rPr>
          <w:rFonts w:ascii="Times New Roman" w:hAnsi="Times New Roman"/>
          <w:spacing w:val="-2"/>
        </w:rPr>
        <w:t xml:space="preserve"> </w:t>
      </w:r>
      <w:r>
        <w:rPr>
          <w:rFonts w:ascii="Times New Roman" w:hAnsi="Times New Roman"/>
        </w:rPr>
        <w:t>нормативными</w:t>
      </w:r>
      <w:r>
        <w:rPr>
          <w:rFonts w:ascii="Times New Roman" w:hAnsi="Times New Roman"/>
          <w:spacing w:val="2"/>
        </w:rPr>
        <w:t xml:space="preserve"> </w:t>
      </w:r>
      <w:r>
        <w:rPr>
          <w:rFonts w:ascii="Times New Roman" w:hAnsi="Times New Roman"/>
        </w:rPr>
        <w:t>правовыми</w:t>
      </w:r>
      <w:r>
        <w:rPr>
          <w:rFonts w:ascii="Times New Roman" w:hAnsi="Times New Roman"/>
          <w:spacing w:val="1"/>
        </w:rPr>
        <w:t xml:space="preserve"> </w:t>
      </w:r>
      <w:r>
        <w:rPr>
          <w:rFonts w:ascii="Times New Roman" w:hAnsi="Times New Roman"/>
        </w:rPr>
        <w:t>актами.</w:t>
      </w:r>
    </w:p>
    <w:p w:rsidR="00FC6D91" w:rsidRDefault="003E3082">
      <w:pPr>
        <w:pStyle w:val="aa"/>
        <w:numPr>
          <w:ilvl w:val="0"/>
          <w:numId w:val="14"/>
        </w:numPr>
        <w:tabs>
          <w:tab w:val="left" w:pos="1356"/>
        </w:tabs>
        <w:ind w:left="0" w:firstLine="709"/>
        <w:rPr>
          <w:rFonts w:ascii="Times New Roman" w:hAnsi="Times New Roman"/>
          <w:sz w:val="24"/>
        </w:rPr>
      </w:pPr>
      <w:bookmarkStart w:id="2" w:name="_bookmark1"/>
      <w:bookmarkEnd w:id="2"/>
      <w:r>
        <w:rPr>
          <w:rFonts w:ascii="Times New Roman" w:hAnsi="Times New Roman"/>
          <w:sz w:val="24"/>
        </w:rPr>
        <w:t>Земельные участки или объекты капитального строительства, виды разрешённого</w:t>
      </w:r>
      <w:r>
        <w:rPr>
          <w:rFonts w:ascii="Times New Roman" w:hAnsi="Times New Roman"/>
          <w:spacing w:val="-61"/>
          <w:sz w:val="24"/>
        </w:rPr>
        <w:t xml:space="preserve"> </w:t>
      </w:r>
      <w:r>
        <w:rPr>
          <w:rFonts w:ascii="Times New Roman" w:hAnsi="Times New Roman"/>
          <w:sz w:val="24"/>
        </w:rPr>
        <w:t>использования,</w:t>
      </w:r>
      <w:r>
        <w:rPr>
          <w:rFonts w:ascii="Times New Roman" w:hAnsi="Times New Roman"/>
          <w:spacing w:val="-12"/>
          <w:sz w:val="24"/>
        </w:rPr>
        <w:t xml:space="preserve"> </w:t>
      </w:r>
      <w:r>
        <w:rPr>
          <w:rFonts w:ascii="Times New Roman" w:hAnsi="Times New Roman"/>
          <w:sz w:val="24"/>
        </w:rPr>
        <w:t>предельные</w:t>
      </w:r>
      <w:r>
        <w:rPr>
          <w:rFonts w:ascii="Times New Roman" w:hAnsi="Times New Roman"/>
          <w:spacing w:val="-12"/>
          <w:sz w:val="24"/>
        </w:rPr>
        <w:t xml:space="preserve"> </w:t>
      </w:r>
      <w:r>
        <w:rPr>
          <w:rFonts w:ascii="Times New Roman" w:hAnsi="Times New Roman"/>
          <w:sz w:val="24"/>
        </w:rPr>
        <w:t>(минимальные</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(или)</w:t>
      </w:r>
      <w:r>
        <w:rPr>
          <w:rFonts w:ascii="Times New Roman" w:hAnsi="Times New Roman"/>
          <w:spacing w:val="-12"/>
          <w:sz w:val="24"/>
        </w:rPr>
        <w:t xml:space="preserve"> </w:t>
      </w:r>
      <w:r>
        <w:rPr>
          <w:rFonts w:ascii="Times New Roman" w:hAnsi="Times New Roman"/>
          <w:sz w:val="24"/>
        </w:rPr>
        <w:t>максимальные)</w:t>
      </w:r>
      <w:r>
        <w:rPr>
          <w:rFonts w:ascii="Times New Roman" w:hAnsi="Times New Roman"/>
          <w:spacing w:val="-13"/>
          <w:sz w:val="24"/>
        </w:rPr>
        <w:t xml:space="preserve"> </w:t>
      </w:r>
      <w:r>
        <w:rPr>
          <w:rFonts w:ascii="Times New Roman" w:hAnsi="Times New Roman"/>
          <w:sz w:val="24"/>
        </w:rPr>
        <w:t>размеры</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предельные</w:t>
      </w:r>
      <w:r>
        <w:rPr>
          <w:rFonts w:ascii="Times New Roman" w:hAnsi="Times New Roman"/>
          <w:spacing w:val="-61"/>
          <w:sz w:val="24"/>
        </w:rPr>
        <w:t xml:space="preserve"> </w:t>
      </w:r>
      <w:r>
        <w:rPr>
          <w:rFonts w:ascii="Times New Roman" w:hAnsi="Times New Roman"/>
          <w:sz w:val="24"/>
        </w:rPr>
        <w:t>параметры</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соответствуют</w:t>
      </w:r>
      <w:r>
        <w:rPr>
          <w:rFonts w:ascii="Times New Roman" w:hAnsi="Times New Roman"/>
          <w:spacing w:val="1"/>
          <w:sz w:val="24"/>
        </w:rPr>
        <w:t xml:space="preserve"> </w:t>
      </w:r>
      <w:r>
        <w:rPr>
          <w:rFonts w:ascii="Times New Roman" w:hAnsi="Times New Roman"/>
          <w:sz w:val="24"/>
        </w:rPr>
        <w:t>градостроительному</w:t>
      </w:r>
      <w:r>
        <w:rPr>
          <w:rFonts w:ascii="Times New Roman" w:hAnsi="Times New Roman"/>
          <w:spacing w:val="1"/>
          <w:sz w:val="24"/>
        </w:rPr>
        <w:t xml:space="preserve"> </w:t>
      </w:r>
      <w:r>
        <w:rPr>
          <w:rFonts w:ascii="Times New Roman" w:hAnsi="Times New Roman"/>
          <w:sz w:val="24"/>
        </w:rPr>
        <w:t>регламенту,</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использоваться</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установления</w:t>
      </w:r>
      <w:r>
        <w:rPr>
          <w:rFonts w:ascii="Times New Roman" w:hAnsi="Times New Roman"/>
          <w:spacing w:val="1"/>
          <w:sz w:val="24"/>
        </w:rPr>
        <w:t xml:space="preserve"> </w:t>
      </w:r>
      <w:r>
        <w:rPr>
          <w:rFonts w:ascii="Times New Roman" w:hAnsi="Times New Roman"/>
          <w:sz w:val="24"/>
        </w:rPr>
        <w:t>срока</w:t>
      </w:r>
      <w:r>
        <w:rPr>
          <w:rFonts w:ascii="Times New Roman" w:hAnsi="Times New Roman"/>
          <w:spacing w:val="1"/>
          <w:sz w:val="24"/>
        </w:rPr>
        <w:t xml:space="preserve"> </w:t>
      </w:r>
      <w:r>
        <w:rPr>
          <w:rFonts w:ascii="Times New Roman" w:hAnsi="Times New Roman"/>
          <w:sz w:val="24"/>
        </w:rPr>
        <w:t>приведения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градостроительным регламентом, за исключением случаев, если использование таких</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опасно</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жизни</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3"/>
          <w:sz w:val="24"/>
        </w:rPr>
        <w:t xml:space="preserve"> </w:t>
      </w:r>
      <w:r>
        <w:rPr>
          <w:rFonts w:ascii="Times New Roman" w:hAnsi="Times New Roman"/>
          <w:sz w:val="24"/>
        </w:rPr>
        <w:t>человека, для</w:t>
      </w:r>
      <w:r>
        <w:rPr>
          <w:rFonts w:ascii="Times New Roman" w:hAnsi="Times New Roman"/>
          <w:spacing w:val="-1"/>
          <w:sz w:val="24"/>
        </w:rPr>
        <w:t xml:space="preserve"> </w:t>
      </w:r>
      <w:r>
        <w:rPr>
          <w:rFonts w:ascii="Times New Roman" w:hAnsi="Times New Roman"/>
          <w:sz w:val="24"/>
        </w:rPr>
        <w:t>окружающей среды,</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3"/>
          <w:sz w:val="24"/>
        </w:rPr>
        <w:t xml:space="preserve"> </w:t>
      </w:r>
      <w:r>
        <w:rPr>
          <w:rFonts w:ascii="Times New Roman" w:hAnsi="Times New Roman"/>
          <w:sz w:val="24"/>
        </w:rPr>
        <w:t>культурного</w:t>
      </w:r>
      <w:r>
        <w:rPr>
          <w:rFonts w:ascii="Times New Roman" w:hAnsi="Times New Roman"/>
          <w:spacing w:val="-1"/>
          <w:sz w:val="24"/>
        </w:rPr>
        <w:t xml:space="preserve"> </w:t>
      </w:r>
      <w:r>
        <w:rPr>
          <w:rFonts w:ascii="Times New Roman" w:hAnsi="Times New Roman"/>
          <w:sz w:val="24"/>
        </w:rPr>
        <w:t>наследия.</w:t>
      </w:r>
    </w:p>
    <w:p w:rsidR="00FC6D91" w:rsidRDefault="003E3082">
      <w:pPr>
        <w:pStyle w:val="aa"/>
        <w:numPr>
          <w:ilvl w:val="0"/>
          <w:numId w:val="14"/>
        </w:numPr>
        <w:tabs>
          <w:tab w:val="left" w:pos="1409"/>
        </w:tabs>
        <w:ind w:left="0" w:firstLine="709"/>
        <w:rPr>
          <w:rFonts w:ascii="Times New Roman" w:hAnsi="Times New Roman"/>
          <w:sz w:val="24"/>
        </w:rPr>
      </w:pPr>
      <w:r>
        <w:rPr>
          <w:rFonts w:ascii="Times New Roman" w:hAnsi="Times New Roman"/>
          <w:sz w:val="24"/>
        </w:rPr>
        <w:t xml:space="preserve">Реконструкция указанных в </w:t>
      </w:r>
      <w:hyperlink w:anchor="_bookmark1" w:history="1">
        <w:r>
          <w:rPr>
            <w:rFonts w:ascii="Times New Roman" w:hAnsi="Times New Roman"/>
            <w:sz w:val="24"/>
          </w:rPr>
          <w:t>пункте 6</w:t>
        </w:r>
      </w:hyperlink>
      <w:r>
        <w:rPr>
          <w:rFonts w:ascii="Times New Roman" w:hAnsi="Times New Roman"/>
          <w:sz w:val="24"/>
        </w:rPr>
        <w:t xml:space="preserve"> настоящей статьи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осуществляться</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путём</w:t>
      </w:r>
      <w:r>
        <w:rPr>
          <w:rFonts w:ascii="Times New Roman" w:hAnsi="Times New Roman"/>
          <w:spacing w:val="1"/>
          <w:sz w:val="24"/>
        </w:rPr>
        <w:t xml:space="preserve"> </w:t>
      </w:r>
      <w:r>
        <w:rPr>
          <w:rFonts w:ascii="Times New Roman" w:hAnsi="Times New Roman"/>
          <w:sz w:val="24"/>
        </w:rPr>
        <w:t>приведения</w:t>
      </w:r>
      <w:r>
        <w:rPr>
          <w:rFonts w:ascii="Times New Roman" w:hAnsi="Times New Roman"/>
          <w:spacing w:val="1"/>
          <w:sz w:val="24"/>
        </w:rPr>
        <w:t xml:space="preserve"> </w:t>
      </w:r>
      <w:r>
        <w:rPr>
          <w:rFonts w:ascii="Times New Roman" w:hAnsi="Times New Roman"/>
          <w:sz w:val="24"/>
        </w:rPr>
        <w:t>таких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градостроительным</w:t>
      </w:r>
      <w:r>
        <w:rPr>
          <w:rFonts w:ascii="Times New Roman" w:hAnsi="Times New Roman"/>
          <w:spacing w:val="1"/>
          <w:sz w:val="24"/>
        </w:rPr>
        <w:t xml:space="preserve"> </w:t>
      </w:r>
      <w:r>
        <w:rPr>
          <w:rFonts w:ascii="Times New Roman" w:hAnsi="Times New Roman"/>
          <w:sz w:val="24"/>
        </w:rPr>
        <w:t>регламентом</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путём</w:t>
      </w:r>
      <w:r>
        <w:rPr>
          <w:rFonts w:ascii="Times New Roman" w:hAnsi="Times New Roman"/>
          <w:spacing w:val="1"/>
          <w:sz w:val="24"/>
        </w:rPr>
        <w:t xml:space="preserve"> </w:t>
      </w:r>
      <w:r>
        <w:rPr>
          <w:rFonts w:ascii="Times New Roman" w:hAnsi="Times New Roman"/>
          <w:sz w:val="24"/>
        </w:rPr>
        <w:t>уменьшения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несоответствия предельным параметрам разрешённого строительства, реконструкции.</w:t>
      </w:r>
      <w:r>
        <w:rPr>
          <w:rFonts w:ascii="Times New Roman" w:hAnsi="Times New Roman"/>
          <w:spacing w:val="1"/>
          <w:sz w:val="24"/>
        </w:rPr>
        <w:t xml:space="preserve"> </w:t>
      </w:r>
      <w:r>
        <w:rPr>
          <w:rFonts w:ascii="Times New Roman" w:hAnsi="Times New Roman"/>
          <w:spacing w:val="-1"/>
          <w:sz w:val="24"/>
        </w:rPr>
        <w:t>Изменение</w:t>
      </w:r>
      <w:r>
        <w:rPr>
          <w:rFonts w:ascii="Times New Roman" w:hAnsi="Times New Roman"/>
          <w:spacing w:val="-14"/>
          <w:sz w:val="24"/>
        </w:rPr>
        <w:t xml:space="preserve"> </w:t>
      </w:r>
      <w:r>
        <w:rPr>
          <w:rFonts w:ascii="Times New Roman" w:hAnsi="Times New Roman"/>
          <w:spacing w:val="-1"/>
          <w:sz w:val="24"/>
        </w:rPr>
        <w:t>видов</w:t>
      </w:r>
      <w:r>
        <w:rPr>
          <w:rFonts w:ascii="Times New Roman" w:hAnsi="Times New Roman"/>
          <w:spacing w:val="-14"/>
          <w:sz w:val="24"/>
        </w:rPr>
        <w:t xml:space="preserve"> </w:t>
      </w:r>
      <w:r>
        <w:rPr>
          <w:rFonts w:ascii="Times New Roman" w:hAnsi="Times New Roman"/>
          <w:spacing w:val="-1"/>
          <w:sz w:val="24"/>
        </w:rPr>
        <w:t>разрешённого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13"/>
          <w:sz w:val="24"/>
        </w:rPr>
        <w:t xml:space="preserve"> </w:t>
      </w:r>
      <w:r>
        <w:rPr>
          <w:rFonts w:ascii="Times New Roman" w:hAnsi="Times New Roman"/>
          <w:spacing w:val="-1"/>
          <w:sz w:val="24"/>
        </w:rPr>
        <w:t>указанных</w:t>
      </w:r>
      <w:r>
        <w:rPr>
          <w:rFonts w:ascii="Times New Roman" w:hAnsi="Times New Roman"/>
          <w:spacing w:val="-14"/>
          <w:sz w:val="24"/>
        </w:rPr>
        <w:t xml:space="preserve"> </w:t>
      </w:r>
      <w:r>
        <w:rPr>
          <w:rFonts w:ascii="Times New Roman" w:hAnsi="Times New Roman"/>
          <w:spacing w:val="-1"/>
          <w:sz w:val="24"/>
        </w:rPr>
        <w:t>земельных</w:t>
      </w:r>
      <w:r>
        <w:rPr>
          <w:rFonts w:ascii="Times New Roman" w:hAnsi="Times New Roman"/>
          <w:spacing w:val="-14"/>
          <w:sz w:val="24"/>
        </w:rPr>
        <w:t xml:space="preserve"> </w:t>
      </w:r>
      <w:r>
        <w:rPr>
          <w:rFonts w:ascii="Times New Roman" w:hAnsi="Times New Roman"/>
          <w:spacing w:val="-1"/>
          <w:sz w:val="24"/>
        </w:rPr>
        <w:t>участков</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объектов</w:t>
      </w:r>
      <w:r>
        <w:rPr>
          <w:rFonts w:ascii="Times New Roman" w:hAnsi="Times New Roman"/>
          <w:spacing w:val="-61"/>
          <w:sz w:val="24"/>
        </w:rPr>
        <w:t xml:space="preserve"> </w:t>
      </w:r>
      <w:r>
        <w:rPr>
          <w:rFonts w:ascii="Times New Roman" w:hAnsi="Times New Roman"/>
          <w:sz w:val="24"/>
        </w:rPr>
        <w:t>капитального</w:t>
      </w:r>
      <w:r>
        <w:rPr>
          <w:rFonts w:ascii="Times New Roman" w:hAnsi="Times New Roman"/>
          <w:spacing w:val="-8"/>
          <w:sz w:val="24"/>
        </w:rPr>
        <w:t xml:space="preserve"> </w:t>
      </w:r>
      <w:r>
        <w:rPr>
          <w:rFonts w:ascii="Times New Roman" w:hAnsi="Times New Roman"/>
          <w:sz w:val="24"/>
        </w:rPr>
        <w:t>строительства</w:t>
      </w:r>
      <w:r>
        <w:rPr>
          <w:rFonts w:ascii="Times New Roman" w:hAnsi="Times New Roman"/>
          <w:spacing w:val="-7"/>
          <w:sz w:val="24"/>
        </w:rPr>
        <w:t xml:space="preserve"> </w:t>
      </w:r>
      <w:r>
        <w:rPr>
          <w:rFonts w:ascii="Times New Roman" w:hAnsi="Times New Roman"/>
          <w:sz w:val="24"/>
        </w:rPr>
        <w:t>может</w:t>
      </w:r>
      <w:r>
        <w:rPr>
          <w:rFonts w:ascii="Times New Roman" w:hAnsi="Times New Roman"/>
          <w:spacing w:val="-9"/>
          <w:sz w:val="24"/>
        </w:rPr>
        <w:t xml:space="preserve"> </w:t>
      </w:r>
      <w:r>
        <w:rPr>
          <w:rFonts w:ascii="Times New Roman" w:hAnsi="Times New Roman"/>
          <w:sz w:val="24"/>
        </w:rPr>
        <w:t>осуществляться</w:t>
      </w:r>
      <w:r>
        <w:rPr>
          <w:rFonts w:ascii="Times New Roman" w:hAnsi="Times New Roman"/>
          <w:spacing w:val="-8"/>
          <w:sz w:val="24"/>
        </w:rPr>
        <w:t xml:space="preserve"> </w:t>
      </w:r>
      <w:r>
        <w:rPr>
          <w:rFonts w:ascii="Times New Roman" w:hAnsi="Times New Roman"/>
          <w:sz w:val="24"/>
        </w:rPr>
        <w:t>путем</w:t>
      </w:r>
      <w:r>
        <w:rPr>
          <w:rFonts w:ascii="Times New Roman" w:hAnsi="Times New Roman"/>
          <w:spacing w:val="-7"/>
          <w:sz w:val="24"/>
        </w:rPr>
        <w:t xml:space="preserve"> </w:t>
      </w:r>
      <w:r>
        <w:rPr>
          <w:rFonts w:ascii="Times New Roman" w:hAnsi="Times New Roman"/>
          <w:sz w:val="24"/>
        </w:rPr>
        <w:t>приведения</w:t>
      </w:r>
      <w:r>
        <w:rPr>
          <w:rFonts w:ascii="Times New Roman" w:hAnsi="Times New Roman"/>
          <w:spacing w:val="-8"/>
          <w:sz w:val="24"/>
        </w:rPr>
        <w:t xml:space="preserve"> </w:t>
      </w:r>
      <w:r>
        <w:rPr>
          <w:rFonts w:ascii="Times New Roman" w:hAnsi="Times New Roman"/>
          <w:sz w:val="24"/>
        </w:rPr>
        <w:t>их</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соответствие</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62"/>
          <w:sz w:val="24"/>
        </w:rPr>
        <w:t xml:space="preserve"> </w:t>
      </w:r>
      <w:r>
        <w:rPr>
          <w:rFonts w:ascii="Times New Roman" w:hAnsi="Times New Roman"/>
          <w:sz w:val="24"/>
        </w:rPr>
        <w:t>видами</w:t>
      </w:r>
      <w:r>
        <w:rPr>
          <w:rFonts w:ascii="Times New Roman" w:hAnsi="Times New Roman"/>
          <w:spacing w:val="1"/>
          <w:sz w:val="24"/>
        </w:rPr>
        <w:t xml:space="preserve"> </w:t>
      </w:r>
      <w:r>
        <w:rPr>
          <w:rFonts w:ascii="Times New Roman" w:hAnsi="Times New Roman"/>
          <w:sz w:val="24"/>
        </w:rPr>
        <w:t>разрешённого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установленными</w:t>
      </w:r>
      <w:r>
        <w:rPr>
          <w:rFonts w:ascii="Times New Roman" w:hAnsi="Times New Roman"/>
          <w:spacing w:val="2"/>
          <w:sz w:val="24"/>
        </w:rPr>
        <w:t xml:space="preserve"> </w:t>
      </w:r>
      <w:r>
        <w:rPr>
          <w:rFonts w:ascii="Times New Roman" w:hAnsi="Times New Roman"/>
          <w:sz w:val="24"/>
        </w:rPr>
        <w:t>градостроительным</w:t>
      </w:r>
      <w:r>
        <w:rPr>
          <w:rFonts w:ascii="Times New Roman" w:hAnsi="Times New Roman"/>
          <w:spacing w:val="3"/>
          <w:sz w:val="24"/>
        </w:rPr>
        <w:t xml:space="preserve"> </w:t>
      </w:r>
      <w:r>
        <w:rPr>
          <w:rFonts w:ascii="Times New Roman" w:hAnsi="Times New Roman"/>
          <w:sz w:val="24"/>
        </w:rPr>
        <w:t>регламентом.</w:t>
      </w:r>
    </w:p>
    <w:p w:rsidR="00FC6D91" w:rsidRDefault="003E3082">
      <w:pPr>
        <w:pStyle w:val="aa"/>
        <w:numPr>
          <w:ilvl w:val="0"/>
          <w:numId w:val="14"/>
        </w:numPr>
        <w:tabs>
          <w:tab w:val="left" w:pos="1361"/>
        </w:tabs>
        <w:ind w:left="0" w:firstLine="709"/>
        <w:rPr>
          <w:rFonts w:ascii="Times New Roman" w:hAnsi="Times New Roman"/>
          <w:sz w:val="24"/>
        </w:rPr>
      </w:pPr>
      <w:r>
        <w:rPr>
          <w:rFonts w:ascii="Times New Roman" w:hAnsi="Times New Roman"/>
          <w:sz w:val="24"/>
        </w:rPr>
        <w:t xml:space="preserve">В случае, если использование указанных в </w:t>
      </w:r>
      <w:hyperlink w:anchor="_bookmark1" w:history="1">
        <w:r>
          <w:rPr>
            <w:rFonts w:ascii="Times New Roman" w:hAnsi="Times New Roman"/>
            <w:sz w:val="24"/>
          </w:rPr>
          <w:t xml:space="preserve">пункте 6 </w:t>
        </w:r>
      </w:hyperlink>
      <w:r>
        <w:rPr>
          <w:rFonts w:ascii="Times New Roman" w:hAnsi="Times New Roman"/>
          <w:sz w:val="24"/>
        </w:rPr>
        <w:t>настоящей статьи земельных</w:t>
      </w:r>
      <w:r>
        <w:rPr>
          <w:rFonts w:ascii="Times New Roman" w:hAnsi="Times New Roman"/>
          <w:spacing w:val="1"/>
          <w:sz w:val="24"/>
        </w:rPr>
        <w:t xml:space="preserve"> </w:t>
      </w:r>
      <w:r>
        <w:rPr>
          <w:rFonts w:ascii="Times New Roman" w:hAnsi="Times New Roman"/>
          <w:sz w:val="24"/>
        </w:rPr>
        <w:t>участков и объектов капитального строительства продолжается и опасно для жизни или</w:t>
      </w:r>
      <w:r>
        <w:rPr>
          <w:rFonts w:ascii="Times New Roman" w:hAnsi="Times New Roman"/>
          <w:spacing w:val="1"/>
          <w:sz w:val="24"/>
        </w:rPr>
        <w:t xml:space="preserve"> </w:t>
      </w:r>
      <w:r>
        <w:rPr>
          <w:rFonts w:ascii="Times New Roman" w:hAnsi="Times New Roman"/>
          <w:sz w:val="24"/>
        </w:rPr>
        <w:t>здоровья</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
          <w:sz w:val="24"/>
        </w:rPr>
        <w:t xml:space="preserve"> </w:t>
      </w:r>
      <w:r>
        <w:rPr>
          <w:rFonts w:ascii="Times New Roman" w:hAnsi="Times New Roman"/>
          <w:sz w:val="24"/>
        </w:rPr>
        <w:t>среды,</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культурного</w:t>
      </w:r>
      <w:r>
        <w:rPr>
          <w:rFonts w:ascii="Times New Roman" w:hAnsi="Times New Roman"/>
          <w:spacing w:val="1"/>
          <w:sz w:val="24"/>
        </w:rPr>
        <w:t xml:space="preserve"> </w:t>
      </w:r>
      <w:r>
        <w:rPr>
          <w:rFonts w:ascii="Times New Roman" w:hAnsi="Times New Roman"/>
          <w:sz w:val="24"/>
        </w:rPr>
        <w:t>наследия,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 с федеральными законами может быть наложен запрет на использование</w:t>
      </w:r>
      <w:r>
        <w:rPr>
          <w:rFonts w:ascii="Times New Roman" w:hAnsi="Times New Roman"/>
          <w:spacing w:val="1"/>
          <w:sz w:val="24"/>
        </w:rPr>
        <w:t xml:space="preserve"> </w:t>
      </w:r>
      <w:r>
        <w:rPr>
          <w:rFonts w:ascii="Times New Roman" w:hAnsi="Times New Roman"/>
          <w:sz w:val="24"/>
        </w:rPr>
        <w:t>таких</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p>
    <w:p w:rsidR="00FC6D91" w:rsidRDefault="003E3082">
      <w:pPr>
        <w:pStyle w:val="aa"/>
        <w:numPr>
          <w:ilvl w:val="0"/>
          <w:numId w:val="14"/>
        </w:numPr>
        <w:tabs>
          <w:tab w:val="left" w:pos="1385"/>
        </w:tabs>
        <w:ind w:left="0" w:firstLine="709"/>
        <w:rPr>
          <w:rFonts w:ascii="Times New Roman" w:hAnsi="Times New Roman"/>
          <w:sz w:val="24"/>
        </w:rPr>
      </w:pPr>
      <w:r>
        <w:rPr>
          <w:rFonts w:ascii="Times New Roman" w:hAnsi="Times New Roman"/>
          <w:sz w:val="24"/>
        </w:rPr>
        <w:t>Инженерно-технические объекты, сооружения и коммуникации, обеспечивающие</w:t>
      </w:r>
      <w:r>
        <w:rPr>
          <w:rFonts w:ascii="Times New Roman" w:hAnsi="Times New Roman"/>
          <w:spacing w:val="1"/>
          <w:sz w:val="24"/>
        </w:rPr>
        <w:t xml:space="preserve"> </w:t>
      </w:r>
      <w:r>
        <w:rPr>
          <w:rFonts w:ascii="Times New Roman" w:hAnsi="Times New Roman"/>
          <w:sz w:val="24"/>
        </w:rPr>
        <w:t>реализацию</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недвижимости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пределах</w:t>
      </w:r>
      <w:r>
        <w:rPr>
          <w:rFonts w:ascii="Times New Roman" w:hAnsi="Times New Roman"/>
          <w:spacing w:val="1"/>
          <w:sz w:val="24"/>
        </w:rPr>
        <w:t xml:space="preserve"> </w:t>
      </w:r>
      <w:r>
        <w:rPr>
          <w:rFonts w:ascii="Times New Roman" w:hAnsi="Times New Roman"/>
          <w:sz w:val="24"/>
        </w:rPr>
        <w:t>отдельных</w:t>
      </w:r>
      <w:r>
        <w:rPr>
          <w:rFonts w:ascii="Times New Roman" w:hAnsi="Times New Roman"/>
          <w:spacing w:val="1"/>
          <w:sz w:val="24"/>
        </w:rPr>
        <w:t xml:space="preserve"> </w:t>
      </w:r>
      <w:r>
        <w:rPr>
          <w:rFonts w:ascii="Times New Roman" w:hAnsi="Times New Roman"/>
          <w:sz w:val="24"/>
        </w:rPr>
        <w:t>земельных участков (электро-, водо-, газообеспечение, водоотведение, телефонизация и</w:t>
      </w:r>
      <w:r>
        <w:rPr>
          <w:rFonts w:ascii="Times New Roman" w:hAnsi="Times New Roman"/>
          <w:spacing w:val="-61"/>
          <w:sz w:val="24"/>
        </w:rPr>
        <w:t xml:space="preserve"> </w:t>
      </w:r>
      <w:r>
        <w:rPr>
          <w:rFonts w:ascii="Times New Roman" w:hAnsi="Times New Roman"/>
          <w:sz w:val="24"/>
        </w:rPr>
        <w:t>т.д.), являются всегда разрешенными, за исключением линейных объектов, при условии</w:t>
      </w:r>
      <w:r>
        <w:rPr>
          <w:rFonts w:ascii="Times New Roman" w:hAnsi="Times New Roman"/>
          <w:spacing w:val="1"/>
          <w:sz w:val="24"/>
        </w:rPr>
        <w:t xml:space="preserve"> </w:t>
      </w:r>
      <w:r>
        <w:rPr>
          <w:rFonts w:ascii="Times New Roman" w:hAnsi="Times New Roman"/>
          <w:sz w:val="24"/>
        </w:rPr>
        <w:t>соответствия</w:t>
      </w:r>
      <w:r>
        <w:rPr>
          <w:rFonts w:ascii="Times New Roman" w:hAnsi="Times New Roman"/>
          <w:spacing w:val="41"/>
          <w:sz w:val="24"/>
        </w:rPr>
        <w:t xml:space="preserve"> </w:t>
      </w:r>
      <w:r>
        <w:rPr>
          <w:rFonts w:ascii="Times New Roman" w:hAnsi="Times New Roman"/>
          <w:sz w:val="24"/>
        </w:rPr>
        <w:t>строительным</w:t>
      </w:r>
      <w:r>
        <w:rPr>
          <w:rFonts w:ascii="Times New Roman" w:hAnsi="Times New Roman"/>
          <w:spacing w:val="42"/>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z w:val="24"/>
        </w:rPr>
        <w:t>противопожарным</w:t>
      </w:r>
      <w:r>
        <w:rPr>
          <w:rFonts w:ascii="Times New Roman" w:hAnsi="Times New Roman"/>
          <w:spacing w:val="41"/>
          <w:sz w:val="24"/>
        </w:rPr>
        <w:t xml:space="preserve"> </w:t>
      </w:r>
      <w:r>
        <w:rPr>
          <w:rFonts w:ascii="Times New Roman" w:hAnsi="Times New Roman"/>
          <w:sz w:val="24"/>
        </w:rPr>
        <w:t>нормам</w:t>
      </w:r>
      <w:r>
        <w:rPr>
          <w:rFonts w:ascii="Times New Roman" w:hAnsi="Times New Roman"/>
          <w:spacing w:val="41"/>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z w:val="24"/>
        </w:rPr>
        <w:t>правилам,</w:t>
      </w:r>
      <w:r>
        <w:rPr>
          <w:rFonts w:ascii="Times New Roman" w:hAnsi="Times New Roman"/>
          <w:spacing w:val="39"/>
          <w:sz w:val="24"/>
        </w:rPr>
        <w:t xml:space="preserve"> </w:t>
      </w:r>
      <w:r>
        <w:rPr>
          <w:rFonts w:ascii="Times New Roman" w:hAnsi="Times New Roman"/>
          <w:sz w:val="24"/>
        </w:rPr>
        <w:lastRenderedPageBreak/>
        <w:t xml:space="preserve">технологическим </w:t>
      </w:r>
      <w:r>
        <w:rPr>
          <w:rFonts w:ascii="Times New Roman" w:hAnsi="Times New Roman"/>
          <w:spacing w:val="-1"/>
          <w:sz w:val="24"/>
        </w:rPr>
        <w:t>стандартам</w:t>
      </w:r>
      <w:r>
        <w:rPr>
          <w:rFonts w:ascii="Times New Roman" w:hAnsi="Times New Roman"/>
          <w:spacing w:val="-3"/>
          <w:sz w:val="24"/>
        </w:rPr>
        <w:t xml:space="preserve"> </w:t>
      </w:r>
      <w:r>
        <w:rPr>
          <w:rFonts w:ascii="Times New Roman" w:hAnsi="Times New Roman"/>
          <w:spacing w:val="-1"/>
          <w:sz w:val="24"/>
        </w:rPr>
        <w:t>безопасности.</w:t>
      </w:r>
    </w:p>
    <w:p w:rsidR="00FC6D91" w:rsidRDefault="003E3082">
      <w:pPr>
        <w:pStyle w:val="aa"/>
        <w:numPr>
          <w:ilvl w:val="0"/>
          <w:numId w:val="14"/>
        </w:numPr>
        <w:tabs>
          <w:tab w:val="left" w:pos="1588"/>
        </w:tabs>
        <w:ind w:left="0" w:firstLine="709"/>
        <w:rPr>
          <w:rFonts w:ascii="Times New Roman" w:hAnsi="Times New Roman"/>
          <w:sz w:val="24"/>
        </w:rPr>
      </w:pP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иное</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предусмотрено</w:t>
      </w:r>
      <w:r>
        <w:rPr>
          <w:rFonts w:ascii="Times New Roman" w:hAnsi="Times New Roman"/>
          <w:spacing w:val="1"/>
          <w:sz w:val="24"/>
        </w:rPr>
        <w:t xml:space="preserve"> </w:t>
      </w:r>
      <w:r>
        <w:rPr>
          <w:rFonts w:ascii="Times New Roman" w:hAnsi="Times New Roman"/>
          <w:sz w:val="24"/>
        </w:rPr>
        <w:t>градостроительным</w:t>
      </w:r>
      <w:r>
        <w:rPr>
          <w:rFonts w:ascii="Times New Roman" w:hAnsi="Times New Roman"/>
          <w:spacing w:val="1"/>
          <w:sz w:val="24"/>
        </w:rPr>
        <w:t xml:space="preserve"> </w:t>
      </w:r>
      <w:r>
        <w:rPr>
          <w:rFonts w:ascii="Times New Roman" w:hAnsi="Times New Roman"/>
          <w:sz w:val="24"/>
        </w:rPr>
        <w:t>регламентом,</w:t>
      </w:r>
      <w:r>
        <w:rPr>
          <w:rFonts w:ascii="Times New Roman" w:hAnsi="Times New Roman"/>
          <w:spacing w:val="1"/>
          <w:sz w:val="24"/>
        </w:rPr>
        <w:t xml:space="preserve"> </w:t>
      </w:r>
      <w:r>
        <w:rPr>
          <w:rFonts w:ascii="Times New Roman" w:hAnsi="Times New Roman"/>
          <w:sz w:val="24"/>
        </w:rPr>
        <w:t>земельные</w:t>
      </w:r>
      <w:r>
        <w:rPr>
          <w:rFonts w:ascii="Times New Roman" w:hAnsi="Times New Roman"/>
          <w:spacing w:val="1"/>
          <w:sz w:val="24"/>
        </w:rPr>
        <w:t xml:space="preserve"> </w:t>
      </w:r>
      <w:r>
        <w:rPr>
          <w:rFonts w:ascii="Times New Roman" w:hAnsi="Times New Roman"/>
          <w:sz w:val="24"/>
        </w:rPr>
        <w:t>участки,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расположенные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границах</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пользования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предназначенные для целей, не связанных со строительством (для размещения малых</w:t>
      </w:r>
      <w:r>
        <w:rPr>
          <w:rFonts w:ascii="Times New Roman" w:hAnsi="Times New Roman"/>
          <w:spacing w:val="1"/>
          <w:sz w:val="24"/>
        </w:rPr>
        <w:t xml:space="preserve"> </w:t>
      </w:r>
      <w:r>
        <w:rPr>
          <w:rFonts w:ascii="Times New Roman" w:hAnsi="Times New Roman"/>
          <w:sz w:val="24"/>
        </w:rPr>
        <w:t>архитектурных</w:t>
      </w:r>
      <w:r>
        <w:rPr>
          <w:rFonts w:ascii="Times New Roman" w:hAnsi="Times New Roman"/>
          <w:spacing w:val="1"/>
          <w:sz w:val="24"/>
        </w:rPr>
        <w:t xml:space="preserve"> </w:t>
      </w:r>
      <w:r>
        <w:rPr>
          <w:rFonts w:ascii="Times New Roman" w:hAnsi="Times New Roman"/>
          <w:sz w:val="24"/>
        </w:rPr>
        <w:t>форм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беседок,</w:t>
      </w:r>
      <w:r>
        <w:rPr>
          <w:rFonts w:ascii="Times New Roman" w:hAnsi="Times New Roman"/>
          <w:spacing w:val="1"/>
          <w:sz w:val="24"/>
        </w:rPr>
        <w:t xml:space="preserve"> </w:t>
      </w:r>
      <w:r>
        <w:rPr>
          <w:rFonts w:ascii="Times New Roman" w:hAnsi="Times New Roman"/>
          <w:sz w:val="24"/>
        </w:rPr>
        <w:t>ротонд,</w:t>
      </w:r>
      <w:r>
        <w:rPr>
          <w:rFonts w:ascii="Times New Roman" w:hAnsi="Times New Roman"/>
          <w:spacing w:val="1"/>
          <w:sz w:val="24"/>
        </w:rPr>
        <w:t xml:space="preserve"> </w:t>
      </w:r>
      <w:r>
        <w:rPr>
          <w:rFonts w:ascii="Times New Roman" w:hAnsi="Times New Roman"/>
          <w:sz w:val="24"/>
        </w:rPr>
        <w:t>веранд,</w:t>
      </w:r>
      <w:r>
        <w:rPr>
          <w:rFonts w:ascii="Times New Roman" w:hAnsi="Times New Roman"/>
          <w:spacing w:val="1"/>
          <w:sz w:val="24"/>
        </w:rPr>
        <w:t xml:space="preserve"> </w:t>
      </w:r>
      <w:r>
        <w:rPr>
          <w:rFonts w:ascii="Times New Roman" w:hAnsi="Times New Roman"/>
          <w:sz w:val="24"/>
        </w:rPr>
        <w:t>навесов,</w:t>
      </w:r>
      <w:r>
        <w:rPr>
          <w:rFonts w:ascii="Times New Roman" w:hAnsi="Times New Roman"/>
          <w:spacing w:val="-7"/>
          <w:sz w:val="24"/>
        </w:rPr>
        <w:t xml:space="preserve"> </w:t>
      </w:r>
      <w:r>
        <w:rPr>
          <w:rFonts w:ascii="Times New Roman" w:hAnsi="Times New Roman"/>
          <w:sz w:val="24"/>
        </w:rPr>
        <w:t>скульптур,</w:t>
      </w:r>
      <w:r>
        <w:rPr>
          <w:rFonts w:ascii="Times New Roman" w:hAnsi="Times New Roman"/>
          <w:spacing w:val="-7"/>
          <w:sz w:val="24"/>
        </w:rPr>
        <w:t xml:space="preserve"> </w:t>
      </w:r>
      <w:r>
        <w:rPr>
          <w:rFonts w:ascii="Times New Roman" w:hAnsi="Times New Roman"/>
          <w:sz w:val="24"/>
        </w:rPr>
        <w:t>остановочных</w:t>
      </w:r>
      <w:r>
        <w:rPr>
          <w:rFonts w:ascii="Times New Roman" w:hAnsi="Times New Roman"/>
          <w:spacing w:val="-9"/>
          <w:sz w:val="24"/>
        </w:rPr>
        <w:t xml:space="preserve"> </w:t>
      </w:r>
      <w:r>
        <w:rPr>
          <w:rFonts w:ascii="Times New Roman" w:hAnsi="Times New Roman"/>
          <w:sz w:val="24"/>
        </w:rPr>
        <w:t>павильонов,</w:t>
      </w:r>
      <w:r>
        <w:rPr>
          <w:rFonts w:ascii="Times New Roman" w:hAnsi="Times New Roman"/>
          <w:spacing w:val="-6"/>
          <w:sz w:val="24"/>
        </w:rPr>
        <w:t xml:space="preserve"> </w:t>
      </w:r>
      <w:r>
        <w:rPr>
          <w:rFonts w:ascii="Times New Roman" w:hAnsi="Times New Roman"/>
          <w:sz w:val="24"/>
        </w:rPr>
        <w:t>фонарей,</w:t>
      </w:r>
      <w:r>
        <w:rPr>
          <w:rFonts w:ascii="Times New Roman" w:hAnsi="Times New Roman"/>
          <w:spacing w:val="-7"/>
          <w:sz w:val="24"/>
        </w:rPr>
        <w:t xml:space="preserve"> </w:t>
      </w:r>
      <w:r>
        <w:rPr>
          <w:rFonts w:ascii="Times New Roman" w:hAnsi="Times New Roman"/>
          <w:sz w:val="24"/>
        </w:rPr>
        <w:t>урн</w:t>
      </w:r>
      <w:r>
        <w:rPr>
          <w:rFonts w:ascii="Times New Roman" w:hAnsi="Times New Roman"/>
          <w:spacing w:val="-7"/>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мусора,</w:t>
      </w:r>
      <w:r>
        <w:rPr>
          <w:rFonts w:ascii="Times New Roman" w:hAnsi="Times New Roman"/>
          <w:spacing w:val="-7"/>
          <w:sz w:val="24"/>
        </w:rPr>
        <w:t xml:space="preserve"> </w:t>
      </w:r>
      <w:r>
        <w:rPr>
          <w:rFonts w:ascii="Times New Roman" w:hAnsi="Times New Roman"/>
          <w:sz w:val="24"/>
        </w:rPr>
        <w:t>приспособлений</w:t>
      </w:r>
      <w:r>
        <w:rPr>
          <w:rFonts w:ascii="Times New Roman" w:hAnsi="Times New Roman"/>
          <w:spacing w:val="-6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озеленения,</w:t>
      </w:r>
      <w:r>
        <w:rPr>
          <w:rFonts w:ascii="Times New Roman" w:hAnsi="Times New Roman"/>
          <w:spacing w:val="1"/>
          <w:sz w:val="24"/>
        </w:rPr>
        <w:t xml:space="preserve"> </w:t>
      </w:r>
      <w:r>
        <w:rPr>
          <w:rFonts w:ascii="Times New Roman" w:hAnsi="Times New Roman"/>
          <w:sz w:val="24"/>
        </w:rPr>
        <w:t>скамеек и мостиков), являются</w:t>
      </w:r>
      <w:r>
        <w:rPr>
          <w:rFonts w:ascii="Times New Roman" w:hAnsi="Times New Roman"/>
          <w:spacing w:val="1"/>
          <w:sz w:val="24"/>
        </w:rPr>
        <w:t xml:space="preserve"> </w:t>
      </w:r>
      <w:r>
        <w:rPr>
          <w:rFonts w:ascii="Times New Roman" w:hAnsi="Times New Roman"/>
          <w:sz w:val="24"/>
        </w:rPr>
        <w:t>условно</w:t>
      </w:r>
      <w:r>
        <w:rPr>
          <w:rFonts w:ascii="Times New Roman" w:hAnsi="Times New Roman"/>
          <w:spacing w:val="1"/>
          <w:sz w:val="24"/>
        </w:rPr>
        <w:t xml:space="preserve"> </w:t>
      </w:r>
      <w:r>
        <w:rPr>
          <w:rFonts w:ascii="Times New Roman" w:hAnsi="Times New Roman"/>
          <w:sz w:val="24"/>
        </w:rPr>
        <w:t>разрешенными при условии</w:t>
      </w:r>
      <w:r>
        <w:rPr>
          <w:rFonts w:ascii="Times New Roman" w:hAnsi="Times New Roman"/>
          <w:spacing w:val="1"/>
          <w:sz w:val="24"/>
        </w:rPr>
        <w:t xml:space="preserve"> </w:t>
      </w:r>
      <w:r>
        <w:rPr>
          <w:rFonts w:ascii="Times New Roman" w:hAnsi="Times New Roman"/>
          <w:sz w:val="24"/>
        </w:rPr>
        <w:t>соответствия строительным и противопожарным нормам и правилам, технологическим</w:t>
      </w:r>
      <w:r>
        <w:rPr>
          <w:rFonts w:ascii="Times New Roman" w:hAnsi="Times New Roman"/>
          <w:spacing w:val="1"/>
          <w:sz w:val="24"/>
        </w:rPr>
        <w:t xml:space="preserve"> </w:t>
      </w:r>
      <w:r>
        <w:rPr>
          <w:rFonts w:ascii="Times New Roman" w:hAnsi="Times New Roman"/>
          <w:sz w:val="24"/>
        </w:rPr>
        <w:t>стандартам</w:t>
      </w:r>
      <w:r>
        <w:rPr>
          <w:rFonts w:ascii="Times New Roman" w:hAnsi="Times New Roman"/>
          <w:spacing w:val="2"/>
          <w:sz w:val="24"/>
        </w:rPr>
        <w:t xml:space="preserve"> </w:t>
      </w:r>
      <w:r>
        <w:rPr>
          <w:rFonts w:ascii="Times New Roman" w:hAnsi="Times New Roman"/>
          <w:sz w:val="24"/>
        </w:rPr>
        <w:t>безопасности.</w:t>
      </w:r>
    </w:p>
    <w:p w:rsidR="00FC6D91" w:rsidRDefault="00FC6D91">
      <w:pPr>
        <w:pStyle w:val="a8"/>
        <w:ind w:firstLine="709"/>
        <w:rPr>
          <w:rFonts w:ascii="Times New Roman" w:hAnsi="Times New Roman"/>
        </w:rPr>
      </w:pPr>
    </w:p>
    <w:p w:rsidR="00FC6D91" w:rsidRDefault="003E3082">
      <w:pPr>
        <w:pStyle w:val="10"/>
        <w:ind w:left="0" w:firstLine="709"/>
        <w:jc w:val="both"/>
        <w:rPr>
          <w:rFonts w:ascii="Times New Roman" w:hAnsi="Times New Roman"/>
        </w:rPr>
      </w:pPr>
      <w:r>
        <w:rPr>
          <w:rFonts w:ascii="Times New Roman" w:hAnsi="Times New Roman"/>
        </w:rPr>
        <w:t>Статья 12</w:t>
      </w:r>
      <w:r>
        <w:rPr>
          <w:rFonts w:ascii="Times New Roman" w:hAnsi="Times New Roman"/>
          <w:b w:val="0"/>
        </w:rPr>
        <w:t xml:space="preserve">. </w:t>
      </w:r>
      <w:r>
        <w:rPr>
          <w:rFonts w:ascii="Times New Roman" w:hAnsi="Times New Roman"/>
        </w:rPr>
        <w:t>Виды разрешённого использования земельных участков и объектов</w:t>
      </w:r>
      <w:r>
        <w:rPr>
          <w:rFonts w:ascii="Times New Roman" w:hAnsi="Times New Roman"/>
          <w:spacing w:val="-64"/>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изменение</w:t>
      </w:r>
      <w:r>
        <w:rPr>
          <w:rFonts w:ascii="Times New Roman" w:hAnsi="Times New Roman"/>
          <w:spacing w:val="1"/>
        </w:rPr>
        <w:t xml:space="preserve"> </w:t>
      </w:r>
      <w:r>
        <w:rPr>
          <w:rFonts w:ascii="Times New Roman" w:hAnsi="Times New Roman"/>
        </w:rPr>
        <w:t>видов</w:t>
      </w:r>
      <w:r>
        <w:rPr>
          <w:rFonts w:ascii="Times New Roman" w:hAnsi="Times New Roman"/>
          <w:spacing w:val="1"/>
        </w:rPr>
        <w:t xml:space="preserve"> </w:t>
      </w:r>
      <w:r>
        <w:rPr>
          <w:rFonts w:ascii="Times New Roman" w:hAnsi="Times New Roman"/>
        </w:rPr>
        <w:t>разрешенного</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земельных</w:t>
      </w:r>
      <w:r>
        <w:rPr>
          <w:rFonts w:ascii="Times New Roman" w:hAnsi="Times New Roman"/>
          <w:spacing w:val="1"/>
        </w:rPr>
        <w:t xml:space="preserve"> </w:t>
      </w:r>
      <w:r>
        <w:rPr>
          <w:rFonts w:ascii="Times New Roman" w:hAnsi="Times New Roman"/>
        </w:rPr>
        <w:t>участков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физическими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юридическими</w:t>
      </w:r>
      <w:r>
        <w:rPr>
          <w:rFonts w:ascii="Times New Roman" w:hAnsi="Times New Roman"/>
          <w:spacing w:val="-3"/>
        </w:rPr>
        <w:t xml:space="preserve"> </w:t>
      </w:r>
      <w:r>
        <w:rPr>
          <w:rFonts w:ascii="Times New Roman" w:hAnsi="Times New Roman"/>
        </w:rPr>
        <w:t>лицами</w:t>
      </w:r>
    </w:p>
    <w:p w:rsidR="00FC6D91" w:rsidRDefault="00FC6D91">
      <w:pPr>
        <w:pStyle w:val="a8"/>
        <w:ind w:firstLine="709"/>
        <w:rPr>
          <w:rFonts w:ascii="Times New Roman" w:hAnsi="Times New Roman"/>
          <w:b/>
        </w:rPr>
      </w:pPr>
    </w:p>
    <w:p w:rsidR="00FC6D91" w:rsidRDefault="003E3082">
      <w:pPr>
        <w:pStyle w:val="aa"/>
        <w:numPr>
          <w:ilvl w:val="0"/>
          <w:numId w:val="17"/>
        </w:numPr>
        <w:tabs>
          <w:tab w:val="left" w:pos="1473"/>
        </w:tabs>
        <w:ind w:left="0" w:firstLine="709"/>
        <w:rPr>
          <w:rFonts w:ascii="Times New Roman" w:hAnsi="Times New Roman"/>
          <w:sz w:val="24"/>
        </w:rPr>
      </w:pPr>
      <w:r>
        <w:rPr>
          <w:rFonts w:ascii="Times New Roman" w:hAnsi="Times New Roman"/>
          <w:sz w:val="24"/>
        </w:rPr>
        <w:t>Разрешённое</w:t>
      </w:r>
      <w:r>
        <w:rPr>
          <w:rFonts w:ascii="Times New Roman" w:hAnsi="Times New Roman"/>
          <w:spacing w:val="1"/>
          <w:sz w:val="24"/>
        </w:rPr>
        <w:t xml:space="preserve"> </w:t>
      </w: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2"/>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быть</w:t>
      </w:r>
      <w:r>
        <w:rPr>
          <w:rFonts w:ascii="Times New Roman" w:hAnsi="Times New Roman"/>
          <w:spacing w:val="3"/>
          <w:sz w:val="24"/>
        </w:rPr>
        <w:t xml:space="preserve"> </w:t>
      </w:r>
      <w:r>
        <w:rPr>
          <w:rFonts w:ascii="Times New Roman" w:hAnsi="Times New Roman"/>
          <w:sz w:val="24"/>
        </w:rPr>
        <w:t>следующих видов:</w:t>
      </w:r>
    </w:p>
    <w:p w:rsidR="00FC6D91" w:rsidRDefault="003E3082">
      <w:pPr>
        <w:pStyle w:val="aa"/>
        <w:numPr>
          <w:ilvl w:val="0"/>
          <w:numId w:val="18"/>
        </w:numPr>
        <w:tabs>
          <w:tab w:val="left" w:pos="1361"/>
        </w:tabs>
        <w:ind w:left="0"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11"/>
          <w:sz w:val="24"/>
        </w:rPr>
        <w:t xml:space="preserve"> </w:t>
      </w:r>
      <w:r>
        <w:rPr>
          <w:rFonts w:ascii="Times New Roman" w:hAnsi="Times New Roman"/>
          <w:sz w:val="24"/>
        </w:rPr>
        <w:t>разрешённого</w:t>
      </w:r>
      <w:r>
        <w:rPr>
          <w:rFonts w:ascii="Times New Roman" w:hAnsi="Times New Roman"/>
          <w:spacing w:val="-8"/>
          <w:sz w:val="24"/>
        </w:rPr>
        <w:t xml:space="preserve"> </w:t>
      </w:r>
      <w:r>
        <w:rPr>
          <w:rFonts w:ascii="Times New Roman" w:hAnsi="Times New Roman"/>
          <w:sz w:val="24"/>
        </w:rPr>
        <w:t>использования;</w:t>
      </w:r>
    </w:p>
    <w:p w:rsidR="00FC6D91" w:rsidRDefault="003E3082">
      <w:pPr>
        <w:pStyle w:val="aa"/>
        <w:numPr>
          <w:ilvl w:val="0"/>
          <w:numId w:val="18"/>
        </w:numPr>
        <w:tabs>
          <w:tab w:val="left" w:pos="1361"/>
        </w:tabs>
        <w:ind w:left="0"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разрешённые</w:t>
      </w:r>
      <w:r>
        <w:rPr>
          <w:rFonts w:ascii="Times New Roman" w:hAnsi="Times New Roman"/>
          <w:spacing w:val="-7"/>
          <w:sz w:val="24"/>
        </w:rPr>
        <w:t xml:space="preserve"> </w:t>
      </w:r>
      <w:r>
        <w:rPr>
          <w:rFonts w:ascii="Times New Roman" w:hAnsi="Times New Roman"/>
          <w:sz w:val="24"/>
        </w:rPr>
        <w:t>виды</w:t>
      </w:r>
      <w:r>
        <w:rPr>
          <w:rFonts w:ascii="Times New Roman" w:hAnsi="Times New Roman"/>
          <w:spacing w:val="-8"/>
          <w:sz w:val="24"/>
        </w:rPr>
        <w:t xml:space="preserve"> </w:t>
      </w:r>
      <w:r>
        <w:rPr>
          <w:rFonts w:ascii="Times New Roman" w:hAnsi="Times New Roman"/>
          <w:sz w:val="24"/>
        </w:rPr>
        <w:t>использования;</w:t>
      </w:r>
    </w:p>
    <w:p w:rsidR="00FC6D91" w:rsidRDefault="003E3082">
      <w:pPr>
        <w:pStyle w:val="aa"/>
        <w:numPr>
          <w:ilvl w:val="0"/>
          <w:numId w:val="18"/>
        </w:numPr>
        <w:tabs>
          <w:tab w:val="left" w:pos="1478"/>
        </w:tabs>
        <w:ind w:left="0"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разрешённого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допустимые</w:t>
      </w:r>
      <w:r>
        <w:rPr>
          <w:rFonts w:ascii="Times New Roman" w:hAnsi="Times New Roman"/>
          <w:spacing w:val="1"/>
          <w:sz w:val="24"/>
        </w:rPr>
        <w:t xml:space="preserve"> </w:t>
      </w:r>
      <w:r>
        <w:rPr>
          <w:rFonts w:ascii="Times New Roman" w:hAnsi="Times New Roman"/>
          <w:sz w:val="24"/>
        </w:rPr>
        <w:t>только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качестве дополнительных по отношению к основным видам разрешённого использования</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условно</w:t>
      </w:r>
      <w:r>
        <w:rPr>
          <w:rFonts w:ascii="Times New Roman" w:hAnsi="Times New Roman"/>
          <w:spacing w:val="-1"/>
          <w:sz w:val="24"/>
        </w:rPr>
        <w:t xml:space="preserve"> </w:t>
      </w:r>
      <w:r>
        <w:rPr>
          <w:rFonts w:ascii="Times New Roman" w:hAnsi="Times New Roman"/>
          <w:sz w:val="24"/>
        </w:rPr>
        <w:t>разрешённым видам</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осуществляемые</w:t>
      </w:r>
      <w:r>
        <w:rPr>
          <w:rFonts w:ascii="Times New Roman" w:hAnsi="Times New Roman"/>
          <w:spacing w:val="-1"/>
          <w:sz w:val="24"/>
        </w:rPr>
        <w:t xml:space="preserve"> </w:t>
      </w:r>
      <w:r>
        <w:rPr>
          <w:rFonts w:ascii="Times New Roman" w:hAnsi="Times New Roman"/>
          <w:sz w:val="24"/>
        </w:rPr>
        <w:t>совместно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ними.</w:t>
      </w:r>
    </w:p>
    <w:p w:rsidR="00FC6D91" w:rsidRDefault="003E3082">
      <w:pPr>
        <w:pStyle w:val="aa"/>
        <w:numPr>
          <w:ilvl w:val="0"/>
          <w:numId w:val="17"/>
        </w:numPr>
        <w:tabs>
          <w:tab w:val="left" w:pos="1531"/>
        </w:tabs>
        <w:ind w:left="0" w:firstLine="709"/>
        <w:rPr>
          <w:rFonts w:ascii="Times New Roman" w:hAnsi="Times New Roman"/>
          <w:sz w:val="24"/>
        </w:rPr>
      </w:pPr>
      <w:r>
        <w:rPr>
          <w:rFonts w:ascii="Times New Roman" w:hAnsi="Times New Roman"/>
          <w:sz w:val="24"/>
        </w:rPr>
        <w:t>Применительно</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каждой</w:t>
      </w:r>
      <w:r>
        <w:rPr>
          <w:rFonts w:ascii="Times New Roman" w:hAnsi="Times New Roman"/>
          <w:spacing w:val="1"/>
          <w:sz w:val="24"/>
        </w:rPr>
        <w:t xml:space="preserve"> </w:t>
      </w:r>
      <w:r>
        <w:rPr>
          <w:rFonts w:ascii="Times New Roman" w:hAnsi="Times New Roman"/>
          <w:sz w:val="24"/>
        </w:rPr>
        <w:t>территориальной</w:t>
      </w:r>
      <w:r>
        <w:rPr>
          <w:rFonts w:ascii="Times New Roman" w:hAnsi="Times New Roman"/>
          <w:spacing w:val="1"/>
          <w:sz w:val="24"/>
        </w:rPr>
        <w:t xml:space="preserve"> </w:t>
      </w:r>
      <w:r>
        <w:rPr>
          <w:rFonts w:ascii="Times New Roman" w:hAnsi="Times New Roman"/>
          <w:sz w:val="24"/>
        </w:rPr>
        <w:t>зоне</w:t>
      </w:r>
      <w:r>
        <w:rPr>
          <w:rFonts w:ascii="Times New Roman" w:hAnsi="Times New Roman"/>
          <w:spacing w:val="1"/>
          <w:sz w:val="24"/>
        </w:rPr>
        <w:t xml:space="preserve"> </w:t>
      </w:r>
      <w:r>
        <w:rPr>
          <w:rFonts w:ascii="Times New Roman" w:hAnsi="Times New Roman"/>
          <w:sz w:val="24"/>
        </w:rPr>
        <w:t>устанавливаются</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разрешённого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61"/>
          <w:sz w:val="24"/>
        </w:rPr>
        <w:t xml:space="preserve"> </w:t>
      </w:r>
      <w:r>
        <w:rPr>
          <w:rFonts w:ascii="Times New Roman" w:hAnsi="Times New Roman"/>
          <w:sz w:val="24"/>
        </w:rPr>
        <w:t>строительства.</w:t>
      </w:r>
    </w:p>
    <w:p w:rsidR="00FC6D91" w:rsidRDefault="003E3082">
      <w:pPr>
        <w:pStyle w:val="aa"/>
        <w:numPr>
          <w:ilvl w:val="0"/>
          <w:numId w:val="17"/>
        </w:numPr>
        <w:tabs>
          <w:tab w:val="left" w:pos="1452"/>
        </w:tabs>
        <w:ind w:left="0" w:firstLine="709"/>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настоящими</w:t>
      </w:r>
      <w:r>
        <w:rPr>
          <w:rFonts w:ascii="Times New Roman" w:hAnsi="Times New Roman"/>
          <w:spacing w:val="1"/>
          <w:sz w:val="24"/>
        </w:rPr>
        <w:t xml:space="preserve"> </w:t>
      </w:r>
      <w:r>
        <w:rPr>
          <w:rFonts w:ascii="Times New Roman" w:hAnsi="Times New Roman"/>
          <w:sz w:val="24"/>
        </w:rPr>
        <w:t>Правилами</w:t>
      </w:r>
      <w:r>
        <w:rPr>
          <w:rFonts w:ascii="Times New Roman" w:hAnsi="Times New Roman"/>
          <w:spacing w:val="1"/>
          <w:sz w:val="24"/>
        </w:rPr>
        <w:t xml:space="preserve"> </w:t>
      </w:r>
      <w:r>
        <w:rPr>
          <w:rFonts w:ascii="Times New Roman" w:hAnsi="Times New Roman"/>
          <w:sz w:val="24"/>
        </w:rPr>
        <w:t>изменением</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8"/>
          <w:sz w:val="24"/>
        </w:rPr>
        <w:t xml:space="preserve"> </w:t>
      </w:r>
      <w:r>
        <w:rPr>
          <w:rFonts w:ascii="Times New Roman" w:hAnsi="Times New Roman"/>
          <w:sz w:val="24"/>
        </w:rPr>
        <w:t>земельных</w:t>
      </w:r>
      <w:r>
        <w:rPr>
          <w:rFonts w:ascii="Times New Roman" w:hAnsi="Times New Roman"/>
          <w:spacing w:val="-9"/>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капитального</w:t>
      </w:r>
      <w:r>
        <w:rPr>
          <w:rFonts w:ascii="Times New Roman" w:hAnsi="Times New Roman"/>
          <w:spacing w:val="-7"/>
          <w:sz w:val="24"/>
        </w:rPr>
        <w:t xml:space="preserve"> </w:t>
      </w:r>
      <w:r>
        <w:rPr>
          <w:rFonts w:ascii="Times New Roman" w:hAnsi="Times New Roman"/>
          <w:sz w:val="24"/>
        </w:rPr>
        <w:t>строительства</w:t>
      </w:r>
      <w:r>
        <w:rPr>
          <w:rFonts w:ascii="Times New Roman" w:hAnsi="Times New Roman"/>
          <w:spacing w:val="-7"/>
          <w:sz w:val="24"/>
        </w:rPr>
        <w:t xml:space="preserve"> </w:t>
      </w:r>
      <w:r>
        <w:rPr>
          <w:rFonts w:ascii="Times New Roman" w:hAnsi="Times New Roman"/>
          <w:sz w:val="24"/>
        </w:rPr>
        <w:t>физическими</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юридическими</w:t>
      </w:r>
      <w:r>
        <w:rPr>
          <w:rFonts w:ascii="Times New Roman" w:hAnsi="Times New Roman"/>
          <w:spacing w:val="3"/>
          <w:sz w:val="24"/>
        </w:rPr>
        <w:t xml:space="preserve"> </w:t>
      </w:r>
      <w:r>
        <w:rPr>
          <w:rFonts w:ascii="Times New Roman" w:hAnsi="Times New Roman"/>
          <w:sz w:val="24"/>
        </w:rPr>
        <w:t>лицами</w:t>
      </w:r>
      <w:r>
        <w:rPr>
          <w:rFonts w:ascii="Times New Roman" w:hAnsi="Times New Roman"/>
          <w:spacing w:val="2"/>
          <w:sz w:val="24"/>
        </w:rPr>
        <w:t xml:space="preserve"> </w:t>
      </w:r>
      <w:r>
        <w:rPr>
          <w:rFonts w:ascii="Times New Roman" w:hAnsi="Times New Roman"/>
          <w:sz w:val="24"/>
        </w:rPr>
        <w:t>является:</w:t>
      </w:r>
    </w:p>
    <w:p w:rsidR="00FC6D91" w:rsidRDefault="003E3082">
      <w:pPr>
        <w:pStyle w:val="aa"/>
        <w:numPr>
          <w:ilvl w:val="0"/>
          <w:numId w:val="19"/>
        </w:numPr>
        <w:tabs>
          <w:tab w:val="left" w:pos="1346"/>
        </w:tabs>
        <w:ind w:left="0" w:firstLine="709"/>
        <w:rPr>
          <w:rFonts w:ascii="Times New Roman" w:hAnsi="Times New Roman"/>
          <w:sz w:val="24"/>
        </w:rPr>
      </w:pPr>
      <w:r>
        <w:rPr>
          <w:rFonts w:ascii="Times New Roman" w:hAnsi="Times New Roman"/>
          <w:sz w:val="24"/>
        </w:rPr>
        <w:t>изменение основного вида разрешенного использования на любой другой основной</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3"/>
          <w:sz w:val="24"/>
        </w:rPr>
        <w:t xml:space="preserve"> </w:t>
      </w:r>
      <w:r>
        <w:rPr>
          <w:rFonts w:ascii="Times New Roman" w:hAnsi="Times New Roman"/>
          <w:sz w:val="24"/>
        </w:rPr>
        <w:t>использования;</w:t>
      </w:r>
    </w:p>
    <w:p w:rsidR="00FC6D91" w:rsidRDefault="003E3082">
      <w:pPr>
        <w:pStyle w:val="aa"/>
        <w:numPr>
          <w:ilvl w:val="0"/>
          <w:numId w:val="19"/>
        </w:numPr>
        <w:tabs>
          <w:tab w:val="left" w:pos="1372"/>
        </w:tabs>
        <w:ind w:left="0" w:firstLine="709"/>
        <w:rPr>
          <w:rFonts w:ascii="Times New Roman" w:hAnsi="Times New Roman"/>
          <w:sz w:val="24"/>
        </w:rPr>
      </w:pPr>
      <w:r>
        <w:rPr>
          <w:rFonts w:ascii="Times New Roman" w:hAnsi="Times New Roman"/>
          <w:sz w:val="24"/>
        </w:rPr>
        <w:t>изменение вспомогательного вида разрешенного использования на любой другой</w:t>
      </w:r>
      <w:r>
        <w:rPr>
          <w:rFonts w:ascii="Times New Roman" w:hAnsi="Times New Roman"/>
          <w:spacing w:val="-61"/>
          <w:sz w:val="24"/>
        </w:rPr>
        <w:t xml:space="preserve"> </w:t>
      </w:r>
      <w:r>
        <w:rPr>
          <w:rFonts w:ascii="Times New Roman" w:hAnsi="Times New Roman"/>
          <w:sz w:val="24"/>
        </w:rPr>
        <w:t>вспомогательный</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том</w:t>
      </w:r>
      <w:r>
        <w:rPr>
          <w:rFonts w:ascii="Times New Roman" w:hAnsi="Times New Roman"/>
          <w:spacing w:val="1"/>
          <w:sz w:val="24"/>
        </w:rPr>
        <w:t xml:space="preserve"> </w:t>
      </w:r>
      <w:r>
        <w:rPr>
          <w:rFonts w:ascii="Times New Roman" w:hAnsi="Times New Roman"/>
          <w:sz w:val="24"/>
        </w:rPr>
        <w:t>числе</w:t>
      </w:r>
      <w:r>
        <w:rPr>
          <w:rFonts w:ascii="Times New Roman" w:hAnsi="Times New Roman"/>
          <w:spacing w:val="1"/>
          <w:sz w:val="24"/>
        </w:rPr>
        <w:t xml:space="preserve"> </w:t>
      </w:r>
      <w:r>
        <w:rPr>
          <w:rFonts w:ascii="Times New Roman" w:hAnsi="Times New Roman"/>
          <w:sz w:val="24"/>
        </w:rPr>
        <w:t>одновременного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изменением основного вида разрешенного использования на любой другой основной вид</w:t>
      </w:r>
      <w:r>
        <w:rPr>
          <w:rFonts w:ascii="Times New Roman" w:hAnsi="Times New Roman"/>
          <w:spacing w:val="-61"/>
          <w:sz w:val="24"/>
        </w:rPr>
        <w:t xml:space="preserve"> </w:t>
      </w:r>
      <w:r>
        <w:rPr>
          <w:rFonts w:ascii="Times New Roman" w:hAnsi="Times New Roman"/>
          <w:sz w:val="24"/>
        </w:rPr>
        <w:t>разрешенного</w:t>
      </w:r>
      <w:r>
        <w:rPr>
          <w:rFonts w:ascii="Times New Roman" w:hAnsi="Times New Roman"/>
          <w:spacing w:val="2"/>
          <w:sz w:val="24"/>
        </w:rPr>
        <w:t xml:space="preserve"> </w:t>
      </w:r>
      <w:r>
        <w:rPr>
          <w:rFonts w:ascii="Times New Roman" w:hAnsi="Times New Roman"/>
          <w:sz w:val="24"/>
        </w:rPr>
        <w:t>использования;</w:t>
      </w:r>
    </w:p>
    <w:p w:rsidR="00FC6D91" w:rsidRDefault="003E3082">
      <w:pPr>
        <w:pStyle w:val="aa"/>
        <w:numPr>
          <w:ilvl w:val="0"/>
          <w:numId w:val="19"/>
        </w:numPr>
        <w:tabs>
          <w:tab w:val="left" w:pos="1473"/>
        </w:tabs>
        <w:ind w:left="0" w:firstLine="709"/>
        <w:rPr>
          <w:rFonts w:ascii="Times New Roman" w:hAnsi="Times New Roman"/>
          <w:sz w:val="24"/>
        </w:rPr>
      </w:pPr>
      <w:r>
        <w:rPr>
          <w:rFonts w:ascii="Times New Roman" w:hAnsi="Times New Roman"/>
          <w:sz w:val="24"/>
        </w:rPr>
        <w:t>изменение</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соответствующего</w:t>
      </w:r>
      <w:r>
        <w:rPr>
          <w:rFonts w:ascii="Times New Roman" w:hAnsi="Times New Roman"/>
          <w:spacing w:val="1"/>
          <w:sz w:val="24"/>
        </w:rPr>
        <w:t xml:space="preserve"> </w:t>
      </w:r>
      <w:r>
        <w:rPr>
          <w:rFonts w:ascii="Times New Roman" w:hAnsi="Times New Roman"/>
          <w:sz w:val="24"/>
        </w:rPr>
        <w:t>настоящим</w:t>
      </w:r>
      <w:r>
        <w:rPr>
          <w:rFonts w:ascii="Times New Roman" w:hAnsi="Times New Roman"/>
          <w:spacing w:val="1"/>
          <w:sz w:val="24"/>
        </w:rPr>
        <w:t xml:space="preserve"> </w:t>
      </w:r>
      <w:r>
        <w:rPr>
          <w:rFonts w:ascii="Times New Roman" w:hAnsi="Times New Roman"/>
          <w:sz w:val="24"/>
        </w:rPr>
        <w:t>Правилам</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земельного участка и (или) объекта капитального строительства на любой другой основной</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установленный</w:t>
      </w:r>
      <w:r>
        <w:rPr>
          <w:rFonts w:ascii="Times New Roman" w:hAnsi="Times New Roman"/>
          <w:spacing w:val="1"/>
          <w:sz w:val="24"/>
        </w:rPr>
        <w:t xml:space="preserve"> </w:t>
      </w:r>
      <w:r>
        <w:rPr>
          <w:rFonts w:ascii="Times New Roman" w:hAnsi="Times New Roman"/>
          <w:sz w:val="24"/>
        </w:rPr>
        <w:t>Правилами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соответствующей</w:t>
      </w:r>
      <w:r>
        <w:rPr>
          <w:rFonts w:ascii="Times New Roman" w:hAnsi="Times New Roman"/>
          <w:spacing w:val="1"/>
          <w:sz w:val="24"/>
        </w:rPr>
        <w:t xml:space="preserve"> </w:t>
      </w:r>
      <w:r>
        <w:rPr>
          <w:rFonts w:ascii="Times New Roman" w:hAnsi="Times New Roman"/>
          <w:sz w:val="24"/>
        </w:rPr>
        <w:t>территориальной</w:t>
      </w:r>
      <w:r>
        <w:rPr>
          <w:rFonts w:ascii="Times New Roman" w:hAnsi="Times New Roman"/>
          <w:spacing w:val="2"/>
          <w:sz w:val="24"/>
        </w:rPr>
        <w:t xml:space="preserve"> </w:t>
      </w:r>
      <w:r>
        <w:rPr>
          <w:rFonts w:ascii="Times New Roman" w:hAnsi="Times New Roman"/>
          <w:sz w:val="24"/>
        </w:rPr>
        <w:t>зоны.</w:t>
      </w:r>
    </w:p>
    <w:p w:rsidR="00FC6D91" w:rsidRDefault="003E3082">
      <w:pPr>
        <w:pStyle w:val="a8"/>
        <w:ind w:firstLine="709"/>
        <w:jc w:val="both"/>
        <w:rPr>
          <w:rFonts w:ascii="Times New Roman" w:hAnsi="Times New Roman"/>
        </w:rPr>
      </w:pPr>
      <w:r>
        <w:rPr>
          <w:rFonts w:ascii="Times New Roman" w:hAnsi="Times New Roman"/>
        </w:rPr>
        <w:t>3-1.</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земельным</w:t>
      </w:r>
      <w:r>
        <w:rPr>
          <w:rFonts w:ascii="Times New Roman" w:hAnsi="Times New Roman"/>
          <w:spacing w:val="1"/>
        </w:rPr>
        <w:t xml:space="preserve"> </w:t>
      </w:r>
      <w:r>
        <w:rPr>
          <w:rFonts w:ascii="Times New Roman" w:hAnsi="Times New Roman"/>
        </w:rPr>
        <w:t>законодательством</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r>
        <w:rPr>
          <w:rFonts w:ascii="Times New Roman" w:hAnsi="Times New Roman"/>
          <w:spacing w:val="1"/>
        </w:rPr>
        <w:t xml:space="preserve"> </w:t>
      </w:r>
      <w:r>
        <w:rPr>
          <w:rFonts w:ascii="Times New Roman" w:hAnsi="Times New Roman"/>
        </w:rPr>
        <w:t>не</w:t>
      </w:r>
      <w:r>
        <w:rPr>
          <w:rFonts w:ascii="Times New Roman" w:hAnsi="Times New Roman"/>
          <w:spacing w:val="-61"/>
        </w:rPr>
        <w:t xml:space="preserve"> </w:t>
      </w:r>
      <w:r>
        <w:rPr>
          <w:rFonts w:ascii="Times New Roman" w:hAnsi="Times New Roman"/>
        </w:rPr>
        <w:t>допускается</w:t>
      </w:r>
      <w:r>
        <w:rPr>
          <w:rFonts w:ascii="Times New Roman" w:hAnsi="Times New Roman"/>
          <w:spacing w:val="1"/>
        </w:rPr>
        <w:t xml:space="preserve"> </w:t>
      </w:r>
      <w:r>
        <w:rPr>
          <w:rFonts w:ascii="Times New Roman" w:hAnsi="Times New Roman"/>
        </w:rPr>
        <w:t>изменение</w:t>
      </w:r>
      <w:r>
        <w:rPr>
          <w:rFonts w:ascii="Times New Roman" w:hAnsi="Times New Roman"/>
          <w:spacing w:val="1"/>
        </w:rPr>
        <w:t xml:space="preserve"> </w:t>
      </w:r>
      <w:r>
        <w:rPr>
          <w:rFonts w:ascii="Times New Roman" w:hAnsi="Times New Roman"/>
        </w:rPr>
        <w:t>видов</w:t>
      </w:r>
      <w:r>
        <w:rPr>
          <w:rFonts w:ascii="Times New Roman" w:hAnsi="Times New Roman"/>
          <w:spacing w:val="1"/>
        </w:rPr>
        <w:t xml:space="preserve"> </w:t>
      </w:r>
      <w:r>
        <w:rPr>
          <w:rFonts w:ascii="Times New Roman" w:hAnsi="Times New Roman"/>
        </w:rPr>
        <w:t>разрешенного</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земельного</w:t>
      </w:r>
      <w:r>
        <w:rPr>
          <w:rFonts w:ascii="Times New Roman" w:hAnsi="Times New Roman"/>
          <w:spacing w:val="1"/>
        </w:rPr>
        <w:t xml:space="preserve"> </w:t>
      </w:r>
      <w:r>
        <w:rPr>
          <w:rFonts w:ascii="Times New Roman" w:hAnsi="Times New Roman"/>
        </w:rPr>
        <w:t>участка,</w:t>
      </w:r>
      <w:r>
        <w:rPr>
          <w:rFonts w:ascii="Times New Roman" w:hAnsi="Times New Roman"/>
          <w:spacing w:val="1"/>
        </w:rPr>
        <w:t xml:space="preserve"> </w:t>
      </w:r>
      <w:r>
        <w:rPr>
          <w:rFonts w:ascii="Times New Roman" w:hAnsi="Times New Roman"/>
        </w:rPr>
        <w:t>находящегося в государственной или муниципальной собственности, путем внесения в</w:t>
      </w:r>
      <w:r>
        <w:rPr>
          <w:rFonts w:ascii="Times New Roman" w:hAnsi="Times New Roman"/>
          <w:spacing w:val="1"/>
        </w:rPr>
        <w:t xml:space="preserve"> </w:t>
      </w:r>
      <w:r>
        <w:rPr>
          <w:rFonts w:ascii="Times New Roman" w:hAnsi="Times New Roman"/>
        </w:rPr>
        <w:t>заключенный договор аренды по результатам аукциона или в случае признания аукциона</w:t>
      </w:r>
      <w:r>
        <w:rPr>
          <w:rFonts w:ascii="Times New Roman" w:hAnsi="Times New Roman"/>
          <w:spacing w:val="-61"/>
        </w:rPr>
        <w:t xml:space="preserve"> </w:t>
      </w:r>
      <w:r>
        <w:rPr>
          <w:rFonts w:ascii="Times New Roman" w:hAnsi="Times New Roman"/>
        </w:rPr>
        <w:t xml:space="preserve">несостоявшимся с лицами, указанными в </w:t>
      </w:r>
      <w:hyperlink r:id="rId43" w:history="1">
        <w:r>
          <w:rPr>
            <w:rFonts w:ascii="Times New Roman" w:hAnsi="Times New Roman"/>
          </w:rPr>
          <w:t>пункте 13</w:t>
        </w:r>
      </w:hyperlink>
      <w:r>
        <w:rPr>
          <w:rFonts w:ascii="Times New Roman" w:hAnsi="Times New Roman"/>
        </w:rPr>
        <w:t xml:space="preserve">, </w:t>
      </w:r>
      <w:hyperlink r:id="rId44" w:history="1">
        <w:r>
          <w:rPr>
            <w:rFonts w:ascii="Times New Roman" w:hAnsi="Times New Roman"/>
          </w:rPr>
          <w:t>14</w:t>
        </w:r>
      </w:hyperlink>
      <w:r>
        <w:rPr>
          <w:rFonts w:ascii="Times New Roman" w:hAnsi="Times New Roman"/>
        </w:rPr>
        <w:t xml:space="preserve"> или </w:t>
      </w:r>
      <w:hyperlink r:id="rId45" w:history="1">
        <w:r>
          <w:rPr>
            <w:rFonts w:ascii="Times New Roman" w:hAnsi="Times New Roman"/>
          </w:rPr>
          <w:t>20 статьи 39.12</w:t>
        </w:r>
      </w:hyperlink>
      <w:r>
        <w:rPr>
          <w:rFonts w:ascii="Times New Roman" w:hAnsi="Times New Roman"/>
        </w:rPr>
        <w:t xml:space="preserve"> Земельного</w:t>
      </w:r>
      <w:r>
        <w:rPr>
          <w:rFonts w:ascii="Times New Roman" w:hAnsi="Times New Roman"/>
          <w:spacing w:val="1"/>
        </w:rPr>
        <w:t xml:space="preserve"> </w:t>
      </w:r>
      <w:r>
        <w:rPr>
          <w:rFonts w:ascii="Times New Roman" w:hAnsi="Times New Roman"/>
        </w:rPr>
        <w:t>кодекса</w:t>
      </w:r>
      <w:r>
        <w:rPr>
          <w:rFonts w:ascii="Times New Roman" w:hAnsi="Times New Roman"/>
          <w:spacing w:val="1"/>
        </w:rPr>
        <w:t xml:space="preserve"> </w:t>
      </w:r>
      <w:r>
        <w:rPr>
          <w:rFonts w:ascii="Times New Roman" w:hAnsi="Times New Roman"/>
        </w:rPr>
        <w:t>Российской Федерации.</w:t>
      </w:r>
    </w:p>
    <w:p w:rsidR="00FC6D91" w:rsidRDefault="003E3082">
      <w:pPr>
        <w:pStyle w:val="a8"/>
        <w:ind w:firstLine="709"/>
        <w:jc w:val="both"/>
        <w:rPr>
          <w:rFonts w:ascii="Times New Roman" w:hAnsi="Times New Roman"/>
        </w:rPr>
      </w:pPr>
      <w:r>
        <w:rPr>
          <w:rFonts w:ascii="Times New Roman" w:hAnsi="Times New Roman"/>
        </w:rPr>
        <w:t>3-2.</w:t>
      </w:r>
      <w:r>
        <w:rPr>
          <w:rFonts w:ascii="Times New Roman" w:hAnsi="Times New Roman"/>
          <w:spacing w:val="1"/>
        </w:rPr>
        <w:t xml:space="preserve"> </w:t>
      </w:r>
      <w:r>
        <w:rPr>
          <w:rFonts w:ascii="Times New Roman" w:hAnsi="Times New Roman"/>
        </w:rPr>
        <w:t>Изменение</w:t>
      </w:r>
      <w:r>
        <w:rPr>
          <w:rFonts w:ascii="Times New Roman" w:hAnsi="Times New Roman"/>
          <w:spacing w:val="1"/>
        </w:rPr>
        <w:t xml:space="preserve"> </w:t>
      </w:r>
      <w:r>
        <w:rPr>
          <w:rFonts w:ascii="Times New Roman" w:hAnsi="Times New Roman"/>
        </w:rPr>
        <w:t>не</w:t>
      </w:r>
      <w:r>
        <w:rPr>
          <w:rFonts w:ascii="Times New Roman" w:hAnsi="Times New Roman"/>
          <w:spacing w:val="1"/>
        </w:rPr>
        <w:t xml:space="preserve"> </w:t>
      </w:r>
      <w:r>
        <w:rPr>
          <w:rFonts w:ascii="Times New Roman" w:hAnsi="Times New Roman"/>
        </w:rPr>
        <w:t>соответствующего</w:t>
      </w:r>
      <w:r>
        <w:rPr>
          <w:rFonts w:ascii="Times New Roman" w:hAnsi="Times New Roman"/>
          <w:spacing w:val="1"/>
        </w:rPr>
        <w:t xml:space="preserve"> </w:t>
      </w:r>
      <w:r>
        <w:rPr>
          <w:rFonts w:ascii="Times New Roman" w:hAnsi="Times New Roman"/>
        </w:rPr>
        <w:t>настоящим</w:t>
      </w:r>
      <w:r>
        <w:rPr>
          <w:rFonts w:ascii="Times New Roman" w:hAnsi="Times New Roman"/>
          <w:spacing w:val="1"/>
        </w:rPr>
        <w:t xml:space="preserve"> </w:t>
      </w:r>
      <w:r>
        <w:rPr>
          <w:rFonts w:ascii="Times New Roman" w:hAnsi="Times New Roman"/>
        </w:rPr>
        <w:t>Правилам</w:t>
      </w:r>
      <w:r>
        <w:rPr>
          <w:rFonts w:ascii="Times New Roman" w:hAnsi="Times New Roman"/>
          <w:spacing w:val="1"/>
        </w:rPr>
        <w:t xml:space="preserve"> </w:t>
      </w:r>
      <w:r>
        <w:rPr>
          <w:rFonts w:ascii="Times New Roman" w:hAnsi="Times New Roman"/>
        </w:rPr>
        <w:t>вида</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земельного</w:t>
      </w:r>
      <w:r>
        <w:rPr>
          <w:rFonts w:ascii="Times New Roman" w:hAnsi="Times New Roman"/>
          <w:spacing w:val="1"/>
        </w:rPr>
        <w:t xml:space="preserve"> </w:t>
      </w:r>
      <w:r>
        <w:rPr>
          <w:rFonts w:ascii="Times New Roman" w:hAnsi="Times New Roman"/>
        </w:rPr>
        <w:t>участка</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объекта</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иной</w:t>
      </w:r>
      <w:r>
        <w:rPr>
          <w:rFonts w:ascii="Times New Roman" w:hAnsi="Times New Roman"/>
          <w:spacing w:val="1"/>
        </w:rPr>
        <w:t xml:space="preserve"> </w:t>
      </w:r>
      <w:r>
        <w:rPr>
          <w:rFonts w:ascii="Times New Roman" w:hAnsi="Times New Roman"/>
        </w:rPr>
        <w:t>не</w:t>
      </w:r>
      <w:r>
        <w:rPr>
          <w:rFonts w:ascii="Times New Roman" w:hAnsi="Times New Roman"/>
          <w:spacing w:val="1"/>
        </w:rPr>
        <w:t xml:space="preserve"> </w:t>
      </w:r>
      <w:r>
        <w:rPr>
          <w:rFonts w:ascii="Times New Roman" w:hAnsi="Times New Roman"/>
        </w:rPr>
        <w:t>соответствующий</w:t>
      </w:r>
      <w:r>
        <w:rPr>
          <w:rFonts w:ascii="Times New Roman" w:hAnsi="Times New Roman"/>
          <w:spacing w:val="1"/>
        </w:rPr>
        <w:t xml:space="preserve"> </w:t>
      </w:r>
      <w:r>
        <w:rPr>
          <w:rFonts w:ascii="Times New Roman" w:hAnsi="Times New Roman"/>
        </w:rPr>
        <w:t>градостроительному регламенту вид использования не</w:t>
      </w:r>
      <w:r>
        <w:rPr>
          <w:rFonts w:ascii="Times New Roman" w:hAnsi="Times New Roman"/>
          <w:spacing w:val="1"/>
        </w:rPr>
        <w:t xml:space="preserve"> </w:t>
      </w:r>
      <w:r>
        <w:rPr>
          <w:rFonts w:ascii="Times New Roman" w:hAnsi="Times New Roman"/>
        </w:rPr>
        <w:t>допускается.</w:t>
      </w:r>
      <w:r>
        <w:rPr>
          <w:rFonts w:ascii="Times New Roman" w:hAnsi="Times New Roman"/>
          <w:spacing w:val="1"/>
        </w:rPr>
        <w:t xml:space="preserve"> </w:t>
      </w:r>
      <w:r>
        <w:rPr>
          <w:rFonts w:ascii="Times New Roman" w:hAnsi="Times New Roman"/>
        </w:rPr>
        <w:t>Изменить</w:t>
      </w:r>
      <w:r>
        <w:rPr>
          <w:rFonts w:ascii="Times New Roman" w:hAnsi="Times New Roman"/>
          <w:spacing w:val="1"/>
        </w:rPr>
        <w:t xml:space="preserve"> </w:t>
      </w:r>
      <w:r>
        <w:rPr>
          <w:rFonts w:ascii="Times New Roman" w:hAnsi="Times New Roman"/>
        </w:rPr>
        <w:t>не</w:t>
      </w:r>
      <w:r>
        <w:rPr>
          <w:rFonts w:ascii="Times New Roman" w:hAnsi="Times New Roman"/>
          <w:spacing w:val="1"/>
        </w:rPr>
        <w:t xml:space="preserve"> </w:t>
      </w:r>
      <w:r>
        <w:rPr>
          <w:rFonts w:ascii="Times New Roman" w:hAnsi="Times New Roman"/>
        </w:rPr>
        <w:t>соответствующий</w:t>
      </w:r>
      <w:r>
        <w:rPr>
          <w:rFonts w:ascii="Times New Roman" w:hAnsi="Times New Roman"/>
          <w:spacing w:val="1"/>
        </w:rPr>
        <w:t xml:space="preserve"> </w:t>
      </w:r>
      <w:r>
        <w:rPr>
          <w:rFonts w:ascii="Times New Roman" w:hAnsi="Times New Roman"/>
        </w:rPr>
        <w:t>градостроительному</w:t>
      </w:r>
      <w:r>
        <w:rPr>
          <w:rFonts w:ascii="Times New Roman" w:hAnsi="Times New Roman"/>
          <w:spacing w:val="1"/>
        </w:rPr>
        <w:t xml:space="preserve"> </w:t>
      </w:r>
      <w:r>
        <w:rPr>
          <w:rFonts w:ascii="Times New Roman" w:hAnsi="Times New Roman"/>
        </w:rPr>
        <w:t>регламенту</w:t>
      </w:r>
      <w:r>
        <w:rPr>
          <w:rFonts w:ascii="Times New Roman" w:hAnsi="Times New Roman"/>
          <w:spacing w:val="1"/>
        </w:rPr>
        <w:t xml:space="preserve"> </w:t>
      </w:r>
      <w:r>
        <w:rPr>
          <w:rFonts w:ascii="Times New Roman" w:hAnsi="Times New Roman"/>
        </w:rPr>
        <w:t>вид</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земельного участка и (или) объекта капитального строительства возможно только на</w:t>
      </w:r>
      <w:r>
        <w:rPr>
          <w:rFonts w:ascii="Times New Roman" w:hAnsi="Times New Roman"/>
          <w:spacing w:val="1"/>
        </w:rPr>
        <w:t xml:space="preserve"> </w:t>
      </w:r>
      <w:r>
        <w:rPr>
          <w:rFonts w:ascii="Times New Roman" w:hAnsi="Times New Roman"/>
        </w:rPr>
        <w:t>любой</w:t>
      </w:r>
      <w:r>
        <w:rPr>
          <w:rFonts w:ascii="Times New Roman" w:hAnsi="Times New Roman"/>
          <w:spacing w:val="1"/>
        </w:rPr>
        <w:t xml:space="preserve"> </w:t>
      </w:r>
      <w:r>
        <w:rPr>
          <w:rFonts w:ascii="Times New Roman" w:hAnsi="Times New Roman"/>
        </w:rPr>
        <w:t>установленный</w:t>
      </w:r>
      <w:r>
        <w:rPr>
          <w:rFonts w:ascii="Times New Roman" w:hAnsi="Times New Roman"/>
          <w:spacing w:val="1"/>
        </w:rPr>
        <w:t xml:space="preserve"> </w:t>
      </w:r>
      <w:r>
        <w:rPr>
          <w:rFonts w:ascii="Times New Roman" w:hAnsi="Times New Roman"/>
        </w:rPr>
        <w:t>градостроительным</w:t>
      </w:r>
      <w:r>
        <w:rPr>
          <w:rFonts w:ascii="Times New Roman" w:hAnsi="Times New Roman"/>
          <w:spacing w:val="1"/>
        </w:rPr>
        <w:t xml:space="preserve"> </w:t>
      </w:r>
      <w:r>
        <w:rPr>
          <w:rFonts w:ascii="Times New Roman" w:hAnsi="Times New Roman"/>
        </w:rPr>
        <w:t>регламентом</w:t>
      </w:r>
      <w:r>
        <w:rPr>
          <w:rFonts w:ascii="Times New Roman" w:hAnsi="Times New Roman"/>
          <w:spacing w:val="1"/>
        </w:rPr>
        <w:t xml:space="preserve"> </w:t>
      </w:r>
      <w:r>
        <w:rPr>
          <w:rFonts w:ascii="Times New Roman" w:hAnsi="Times New Roman"/>
        </w:rPr>
        <w:t>основной</w:t>
      </w:r>
      <w:r>
        <w:rPr>
          <w:rFonts w:ascii="Times New Roman" w:hAnsi="Times New Roman"/>
          <w:spacing w:val="1"/>
        </w:rPr>
        <w:t xml:space="preserve"> </w:t>
      </w:r>
      <w:r>
        <w:rPr>
          <w:rFonts w:ascii="Times New Roman" w:hAnsi="Times New Roman"/>
        </w:rPr>
        <w:t>вид</w:t>
      </w:r>
      <w:r>
        <w:rPr>
          <w:rFonts w:ascii="Times New Roman" w:hAnsi="Times New Roman"/>
          <w:spacing w:val="1"/>
        </w:rPr>
        <w:t xml:space="preserve"> </w:t>
      </w:r>
      <w:r>
        <w:rPr>
          <w:rFonts w:ascii="Times New Roman" w:hAnsi="Times New Roman"/>
        </w:rPr>
        <w:t>разрешенного</w:t>
      </w:r>
      <w:r>
        <w:rPr>
          <w:rFonts w:ascii="Times New Roman" w:hAnsi="Times New Roman"/>
          <w:spacing w:val="1"/>
        </w:rPr>
        <w:t xml:space="preserve"> </w:t>
      </w:r>
      <w:r>
        <w:rPr>
          <w:rFonts w:ascii="Times New Roman" w:hAnsi="Times New Roman"/>
        </w:rPr>
        <w:t>использования либо получить разрешение на условно разрешенный вид использования</w:t>
      </w:r>
      <w:r>
        <w:rPr>
          <w:rFonts w:ascii="Times New Roman" w:hAnsi="Times New Roman"/>
          <w:spacing w:val="1"/>
        </w:rPr>
        <w:t xml:space="preserve"> </w:t>
      </w:r>
      <w:r>
        <w:rPr>
          <w:rFonts w:ascii="Times New Roman" w:hAnsi="Times New Roman"/>
        </w:rPr>
        <w:t>земельного</w:t>
      </w:r>
      <w:r>
        <w:rPr>
          <w:rFonts w:ascii="Times New Roman" w:hAnsi="Times New Roman"/>
          <w:spacing w:val="1"/>
        </w:rPr>
        <w:t xml:space="preserve"> </w:t>
      </w:r>
      <w:r>
        <w:rPr>
          <w:rFonts w:ascii="Times New Roman" w:hAnsi="Times New Roman"/>
        </w:rPr>
        <w:t>участка</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объекта</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установленный</w:t>
      </w:r>
      <w:r>
        <w:rPr>
          <w:rFonts w:ascii="Times New Roman" w:hAnsi="Times New Roman"/>
          <w:spacing w:val="1"/>
        </w:rPr>
        <w:t xml:space="preserve"> </w:t>
      </w:r>
      <w:r>
        <w:rPr>
          <w:rFonts w:ascii="Times New Roman" w:hAnsi="Times New Roman"/>
        </w:rPr>
        <w:t>градостроительным</w:t>
      </w:r>
      <w:r>
        <w:rPr>
          <w:rFonts w:ascii="Times New Roman" w:hAnsi="Times New Roman"/>
          <w:spacing w:val="3"/>
        </w:rPr>
        <w:t xml:space="preserve"> </w:t>
      </w:r>
      <w:r>
        <w:rPr>
          <w:rFonts w:ascii="Times New Roman" w:hAnsi="Times New Roman"/>
        </w:rPr>
        <w:t>регламентом.</w:t>
      </w:r>
    </w:p>
    <w:p w:rsidR="00FC6D91" w:rsidRDefault="003E3082">
      <w:pPr>
        <w:pStyle w:val="a8"/>
        <w:ind w:firstLine="709"/>
        <w:jc w:val="both"/>
        <w:rPr>
          <w:rFonts w:ascii="Times New Roman" w:hAnsi="Times New Roman"/>
        </w:rPr>
      </w:pPr>
      <w:r>
        <w:rPr>
          <w:rFonts w:ascii="Times New Roman" w:hAnsi="Times New Roman"/>
        </w:rPr>
        <w:lastRenderedPageBreak/>
        <w:t>3-3.</w:t>
      </w:r>
      <w:r>
        <w:rPr>
          <w:rFonts w:ascii="Times New Roman" w:hAnsi="Times New Roman"/>
          <w:spacing w:val="56"/>
        </w:rPr>
        <w:t xml:space="preserve"> </w:t>
      </w:r>
      <w:r>
        <w:rPr>
          <w:rFonts w:ascii="Times New Roman" w:hAnsi="Times New Roman"/>
        </w:rPr>
        <w:t>Изменение</w:t>
      </w:r>
      <w:r>
        <w:rPr>
          <w:rFonts w:ascii="Times New Roman" w:hAnsi="Times New Roman"/>
          <w:spacing w:val="54"/>
        </w:rPr>
        <w:t xml:space="preserve"> </w:t>
      </w:r>
      <w:r>
        <w:rPr>
          <w:rFonts w:ascii="Times New Roman" w:hAnsi="Times New Roman"/>
        </w:rPr>
        <w:t>одного</w:t>
      </w:r>
      <w:r>
        <w:rPr>
          <w:rFonts w:ascii="Times New Roman" w:hAnsi="Times New Roman"/>
          <w:spacing w:val="57"/>
        </w:rPr>
        <w:t xml:space="preserve"> </w:t>
      </w:r>
      <w:r>
        <w:rPr>
          <w:rFonts w:ascii="Times New Roman" w:hAnsi="Times New Roman"/>
        </w:rPr>
        <w:t>вида</w:t>
      </w:r>
      <w:r>
        <w:rPr>
          <w:rFonts w:ascii="Times New Roman" w:hAnsi="Times New Roman"/>
          <w:spacing w:val="54"/>
        </w:rPr>
        <w:t xml:space="preserve"> </w:t>
      </w:r>
      <w:r>
        <w:rPr>
          <w:rFonts w:ascii="Times New Roman" w:hAnsi="Times New Roman"/>
        </w:rPr>
        <w:t>разрешенного</w:t>
      </w:r>
      <w:r>
        <w:rPr>
          <w:rFonts w:ascii="Times New Roman" w:hAnsi="Times New Roman"/>
          <w:spacing w:val="57"/>
        </w:rPr>
        <w:t xml:space="preserve"> </w:t>
      </w:r>
      <w:r>
        <w:rPr>
          <w:rFonts w:ascii="Times New Roman" w:hAnsi="Times New Roman"/>
        </w:rPr>
        <w:t>использования</w:t>
      </w:r>
      <w:r>
        <w:rPr>
          <w:rFonts w:ascii="Times New Roman" w:hAnsi="Times New Roman"/>
          <w:spacing w:val="55"/>
        </w:rPr>
        <w:t xml:space="preserve"> </w:t>
      </w:r>
      <w:r>
        <w:rPr>
          <w:rFonts w:ascii="Times New Roman" w:hAnsi="Times New Roman"/>
        </w:rPr>
        <w:t>земельных</w:t>
      </w:r>
      <w:r>
        <w:rPr>
          <w:rFonts w:ascii="Times New Roman" w:hAnsi="Times New Roman"/>
          <w:spacing w:val="54"/>
        </w:rPr>
        <w:t xml:space="preserve"> </w:t>
      </w:r>
      <w:r>
        <w:rPr>
          <w:rFonts w:ascii="Times New Roman" w:hAnsi="Times New Roman"/>
        </w:rPr>
        <w:t>участков</w:t>
      </w:r>
      <w:r>
        <w:rPr>
          <w:rFonts w:ascii="Times New Roman" w:hAnsi="Times New Roman"/>
          <w:spacing w:val="53"/>
        </w:rPr>
        <w:t xml:space="preserve"> </w:t>
      </w:r>
      <w:r>
        <w:rPr>
          <w:rFonts w:ascii="Times New Roman" w:hAnsi="Times New Roman"/>
        </w:rPr>
        <w:t>и 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другой</w:t>
      </w:r>
      <w:r>
        <w:rPr>
          <w:rFonts w:ascii="Times New Roman" w:hAnsi="Times New Roman"/>
          <w:spacing w:val="1"/>
        </w:rPr>
        <w:t xml:space="preserve"> </w:t>
      </w:r>
      <w:r>
        <w:rPr>
          <w:rFonts w:ascii="Times New Roman" w:hAnsi="Times New Roman"/>
        </w:rPr>
        <w:t>вид</w:t>
      </w:r>
      <w:r>
        <w:rPr>
          <w:rFonts w:ascii="Times New Roman" w:hAnsi="Times New Roman"/>
          <w:spacing w:val="1"/>
        </w:rPr>
        <w:t xml:space="preserve"> </w:t>
      </w:r>
      <w:r>
        <w:rPr>
          <w:rFonts w:ascii="Times New Roman" w:hAnsi="Times New Roman"/>
        </w:rPr>
        <w:t>такого</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осуществляется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градостроительным</w:t>
      </w:r>
      <w:r>
        <w:rPr>
          <w:rFonts w:ascii="Times New Roman" w:hAnsi="Times New Roman"/>
          <w:spacing w:val="1"/>
        </w:rPr>
        <w:t xml:space="preserve"> </w:t>
      </w:r>
      <w:r>
        <w:rPr>
          <w:rFonts w:ascii="Times New Roman" w:hAnsi="Times New Roman"/>
        </w:rPr>
        <w:t>регламентом</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условии</w:t>
      </w:r>
      <w:r>
        <w:rPr>
          <w:rFonts w:ascii="Times New Roman" w:hAnsi="Times New Roman"/>
          <w:spacing w:val="1"/>
        </w:rPr>
        <w:t xml:space="preserve"> </w:t>
      </w:r>
      <w:r>
        <w:rPr>
          <w:rFonts w:ascii="Times New Roman" w:hAnsi="Times New Roman"/>
        </w:rPr>
        <w:t>соблюдения</w:t>
      </w:r>
      <w:r>
        <w:rPr>
          <w:rFonts w:ascii="Times New Roman" w:hAnsi="Times New Roman"/>
          <w:spacing w:val="1"/>
        </w:rPr>
        <w:t xml:space="preserve"> </w:t>
      </w:r>
      <w:r>
        <w:rPr>
          <w:rFonts w:ascii="Times New Roman" w:hAnsi="Times New Roman"/>
        </w:rPr>
        <w:t>требований</w:t>
      </w:r>
      <w:r>
        <w:rPr>
          <w:rFonts w:ascii="Times New Roman" w:hAnsi="Times New Roman"/>
          <w:spacing w:val="1"/>
        </w:rPr>
        <w:t xml:space="preserve"> </w:t>
      </w:r>
      <w:r>
        <w:rPr>
          <w:rFonts w:ascii="Times New Roman" w:hAnsi="Times New Roman"/>
        </w:rPr>
        <w:t>технических</w:t>
      </w:r>
      <w:r>
        <w:rPr>
          <w:rFonts w:ascii="Times New Roman" w:hAnsi="Times New Roman"/>
          <w:spacing w:val="-1"/>
        </w:rPr>
        <w:t xml:space="preserve"> </w:t>
      </w:r>
      <w:r>
        <w:rPr>
          <w:rFonts w:ascii="Times New Roman" w:hAnsi="Times New Roman"/>
        </w:rPr>
        <w:t>регламентов.</w:t>
      </w:r>
    </w:p>
    <w:p w:rsidR="00FC6D91" w:rsidRDefault="003E3082">
      <w:pPr>
        <w:pStyle w:val="aa"/>
        <w:numPr>
          <w:ilvl w:val="0"/>
          <w:numId w:val="17"/>
        </w:numPr>
        <w:tabs>
          <w:tab w:val="left" w:pos="1440"/>
        </w:tabs>
        <w:ind w:left="0" w:firstLine="709"/>
        <w:rPr>
          <w:rFonts w:ascii="Times New Roman" w:hAnsi="Times New Roman"/>
          <w:sz w:val="24"/>
        </w:rPr>
      </w:pPr>
      <w:r>
        <w:rPr>
          <w:rFonts w:ascii="Times New Roman" w:hAnsi="Times New Roman"/>
          <w:sz w:val="24"/>
        </w:rPr>
        <w:t>Основные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вспомогательные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разрешённого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pacing w:val="-1"/>
          <w:sz w:val="24"/>
        </w:rPr>
        <w:t>участков</w:t>
      </w:r>
      <w:r>
        <w:rPr>
          <w:rFonts w:ascii="Times New Roman" w:hAnsi="Times New Roman"/>
          <w:spacing w:val="-15"/>
          <w:sz w:val="24"/>
        </w:rPr>
        <w:t xml:space="preserve"> </w:t>
      </w:r>
      <w:r>
        <w:rPr>
          <w:rFonts w:ascii="Times New Roman" w:hAnsi="Times New Roman"/>
          <w:spacing w:val="-1"/>
          <w:sz w:val="24"/>
        </w:rPr>
        <w:t>и</w:t>
      </w:r>
      <w:r>
        <w:rPr>
          <w:rFonts w:ascii="Times New Roman" w:hAnsi="Times New Roman"/>
          <w:spacing w:val="-13"/>
          <w:sz w:val="24"/>
        </w:rPr>
        <w:t xml:space="preserve"> </w:t>
      </w:r>
      <w:r>
        <w:rPr>
          <w:rFonts w:ascii="Times New Roman" w:hAnsi="Times New Roman"/>
          <w:spacing w:val="-1"/>
          <w:sz w:val="24"/>
        </w:rPr>
        <w:t>объектов</w:t>
      </w:r>
      <w:r>
        <w:rPr>
          <w:rFonts w:ascii="Times New Roman" w:hAnsi="Times New Roman"/>
          <w:spacing w:val="-14"/>
          <w:sz w:val="24"/>
        </w:rPr>
        <w:t xml:space="preserve"> </w:t>
      </w:r>
      <w:r>
        <w:rPr>
          <w:rFonts w:ascii="Times New Roman" w:hAnsi="Times New Roman"/>
          <w:sz w:val="24"/>
        </w:rPr>
        <w:t>капитального</w:t>
      </w:r>
      <w:r>
        <w:rPr>
          <w:rFonts w:ascii="Times New Roman" w:hAnsi="Times New Roman"/>
          <w:spacing w:val="-14"/>
          <w:sz w:val="24"/>
        </w:rPr>
        <w:t xml:space="preserve"> </w:t>
      </w:r>
      <w:r>
        <w:rPr>
          <w:rFonts w:ascii="Times New Roman" w:hAnsi="Times New Roman"/>
          <w:sz w:val="24"/>
        </w:rPr>
        <w:t>строительства</w:t>
      </w:r>
      <w:r>
        <w:rPr>
          <w:rFonts w:ascii="Times New Roman" w:hAnsi="Times New Roman"/>
          <w:spacing w:val="-13"/>
          <w:sz w:val="24"/>
        </w:rPr>
        <w:t xml:space="preserve"> </w:t>
      </w:r>
      <w:r>
        <w:rPr>
          <w:rFonts w:ascii="Times New Roman" w:hAnsi="Times New Roman"/>
          <w:sz w:val="24"/>
        </w:rPr>
        <w:t>правообладателями</w:t>
      </w:r>
      <w:r>
        <w:rPr>
          <w:rFonts w:ascii="Times New Roman" w:hAnsi="Times New Roman"/>
          <w:spacing w:val="-13"/>
          <w:sz w:val="24"/>
        </w:rPr>
        <w:t xml:space="preserve"> </w:t>
      </w:r>
      <w:r>
        <w:rPr>
          <w:rFonts w:ascii="Times New Roman" w:hAnsi="Times New Roman"/>
          <w:sz w:val="24"/>
        </w:rPr>
        <w:t>земельных</w:t>
      </w:r>
      <w:r>
        <w:rPr>
          <w:rFonts w:ascii="Times New Roman" w:hAnsi="Times New Roman"/>
          <w:spacing w:val="-16"/>
          <w:sz w:val="24"/>
        </w:rPr>
        <w:t xml:space="preserve"> </w:t>
      </w:r>
      <w:r>
        <w:rPr>
          <w:rFonts w:ascii="Times New Roman" w:hAnsi="Times New Roman"/>
          <w:sz w:val="24"/>
        </w:rPr>
        <w:t>участков</w:t>
      </w:r>
      <w:r>
        <w:rPr>
          <w:rFonts w:ascii="Times New Roman" w:hAnsi="Times New Roman"/>
          <w:spacing w:val="-62"/>
          <w:sz w:val="24"/>
        </w:rPr>
        <w:t xml:space="preserve"> </w:t>
      </w:r>
      <w:r>
        <w:rPr>
          <w:rFonts w:ascii="Times New Roman" w:hAnsi="Times New Roman"/>
          <w:spacing w:val="-1"/>
          <w:sz w:val="24"/>
        </w:rPr>
        <w:t>и</w:t>
      </w:r>
      <w:r>
        <w:rPr>
          <w:rFonts w:ascii="Times New Roman" w:hAnsi="Times New Roman"/>
          <w:spacing w:val="-12"/>
          <w:sz w:val="24"/>
        </w:rPr>
        <w:t xml:space="preserve"> </w:t>
      </w:r>
      <w:r>
        <w:rPr>
          <w:rFonts w:ascii="Times New Roman" w:hAnsi="Times New Roman"/>
          <w:spacing w:val="-1"/>
          <w:sz w:val="24"/>
        </w:rPr>
        <w:t>объектов</w:t>
      </w:r>
      <w:r>
        <w:rPr>
          <w:rFonts w:ascii="Times New Roman" w:hAnsi="Times New Roman"/>
          <w:spacing w:val="-14"/>
          <w:sz w:val="24"/>
        </w:rPr>
        <w:t xml:space="preserve"> </w:t>
      </w:r>
      <w:r>
        <w:rPr>
          <w:rFonts w:ascii="Times New Roman" w:hAnsi="Times New Roman"/>
          <w:spacing w:val="-1"/>
          <w:sz w:val="24"/>
        </w:rPr>
        <w:t>капитального</w:t>
      </w:r>
      <w:r>
        <w:rPr>
          <w:rFonts w:ascii="Times New Roman" w:hAnsi="Times New Roman"/>
          <w:spacing w:val="-12"/>
          <w:sz w:val="24"/>
        </w:rPr>
        <w:t xml:space="preserve"> </w:t>
      </w:r>
      <w:r>
        <w:rPr>
          <w:rFonts w:ascii="Times New Roman" w:hAnsi="Times New Roman"/>
          <w:sz w:val="24"/>
        </w:rPr>
        <w:t>строительства,</w:t>
      </w:r>
      <w:r>
        <w:rPr>
          <w:rFonts w:ascii="Times New Roman" w:hAnsi="Times New Roman"/>
          <w:spacing w:val="-11"/>
          <w:sz w:val="24"/>
        </w:rPr>
        <w:t xml:space="preserve"> </w:t>
      </w:r>
      <w:r>
        <w:rPr>
          <w:rFonts w:ascii="Times New Roman" w:hAnsi="Times New Roman"/>
          <w:sz w:val="24"/>
        </w:rPr>
        <w:t>за</w:t>
      </w:r>
      <w:r>
        <w:rPr>
          <w:rFonts w:ascii="Times New Roman" w:hAnsi="Times New Roman"/>
          <w:spacing w:val="-13"/>
          <w:sz w:val="24"/>
        </w:rPr>
        <w:t xml:space="preserve"> </w:t>
      </w:r>
      <w:r>
        <w:rPr>
          <w:rFonts w:ascii="Times New Roman" w:hAnsi="Times New Roman"/>
          <w:sz w:val="24"/>
        </w:rPr>
        <w:t>исключением</w:t>
      </w:r>
      <w:r>
        <w:rPr>
          <w:rFonts w:ascii="Times New Roman" w:hAnsi="Times New Roman"/>
          <w:spacing w:val="-14"/>
          <w:sz w:val="24"/>
        </w:rPr>
        <w:t xml:space="preserve"> </w:t>
      </w:r>
      <w:r>
        <w:rPr>
          <w:rFonts w:ascii="Times New Roman" w:hAnsi="Times New Roman"/>
          <w:sz w:val="24"/>
        </w:rPr>
        <w:t>органов</w:t>
      </w:r>
      <w:r>
        <w:rPr>
          <w:rFonts w:ascii="Times New Roman" w:hAnsi="Times New Roman"/>
          <w:spacing w:val="-12"/>
          <w:sz w:val="24"/>
        </w:rPr>
        <w:t xml:space="preserve"> </w:t>
      </w:r>
      <w:r>
        <w:rPr>
          <w:rFonts w:ascii="Times New Roman" w:hAnsi="Times New Roman"/>
          <w:sz w:val="24"/>
        </w:rPr>
        <w:t>государственной</w:t>
      </w:r>
      <w:r>
        <w:rPr>
          <w:rFonts w:ascii="Times New Roman" w:hAnsi="Times New Roman"/>
          <w:spacing w:val="-11"/>
          <w:sz w:val="24"/>
        </w:rPr>
        <w:t xml:space="preserve"> </w:t>
      </w:r>
      <w:r>
        <w:rPr>
          <w:rFonts w:ascii="Times New Roman" w:hAnsi="Times New Roman"/>
          <w:sz w:val="24"/>
        </w:rPr>
        <w:t>власти,</w:t>
      </w:r>
      <w:r>
        <w:rPr>
          <w:rFonts w:ascii="Times New Roman" w:hAnsi="Times New Roman"/>
          <w:spacing w:val="-62"/>
          <w:sz w:val="24"/>
        </w:rPr>
        <w:t xml:space="preserve"> </w:t>
      </w:r>
      <w:r>
        <w:rPr>
          <w:rFonts w:ascii="Times New Roman" w:hAnsi="Times New Roman"/>
          <w:sz w:val="24"/>
        </w:rPr>
        <w:t>органов</w:t>
      </w:r>
      <w:r>
        <w:rPr>
          <w:rFonts w:ascii="Times New Roman" w:hAnsi="Times New Roman"/>
          <w:spacing w:val="1"/>
          <w:sz w:val="24"/>
        </w:rPr>
        <w:t xml:space="preserve"> </w:t>
      </w:r>
      <w:r>
        <w:rPr>
          <w:rFonts w:ascii="Times New Roman" w:hAnsi="Times New Roman"/>
          <w:sz w:val="24"/>
        </w:rPr>
        <w:t>местного</w:t>
      </w:r>
      <w:r>
        <w:rPr>
          <w:rFonts w:ascii="Times New Roman" w:hAnsi="Times New Roman"/>
          <w:spacing w:val="1"/>
          <w:sz w:val="24"/>
        </w:rPr>
        <w:t xml:space="preserve"> </w:t>
      </w:r>
      <w:r>
        <w:rPr>
          <w:rFonts w:ascii="Times New Roman" w:hAnsi="Times New Roman"/>
          <w:sz w:val="24"/>
        </w:rPr>
        <w:t>самоуправления</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государственных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муниципальных</w:t>
      </w:r>
      <w:r>
        <w:rPr>
          <w:rFonts w:ascii="Times New Roman" w:hAnsi="Times New Roman"/>
          <w:spacing w:val="1"/>
          <w:sz w:val="24"/>
        </w:rPr>
        <w:t xml:space="preserve"> </w:t>
      </w:r>
      <w:r>
        <w:rPr>
          <w:rFonts w:ascii="Times New Roman" w:hAnsi="Times New Roman"/>
          <w:sz w:val="24"/>
        </w:rPr>
        <w:t>учреждений,</w:t>
      </w:r>
      <w:r>
        <w:rPr>
          <w:rFonts w:ascii="Times New Roman" w:hAnsi="Times New Roman"/>
          <w:spacing w:val="1"/>
          <w:sz w:val="24"/>
        </w:rPr>
        <w:t xml:space="preserve"> </w:t>
      </w:r>
      <w:r>
        <w:rPr>
          <w:rFonts w:ascii="Times New Roman" w:hAnsi="Times New Roman"/>
          <w:sz w:val="24"/>
        </w:rPr>
        <w:t>государственных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муниципальных</w:t>
      </w:r>
      <w:r>
        <w:rPr>
          <w:rFonts w:ascii="Times New Roman" w:hAnsi="Times New Roman"/>
          <w:spacing w:val="1"/>
          <w:sz w:val="24"/>
        </w:rPr>
        <w:t xml:space="preserve"> </w:t>
      </w:r>
      <w:r>
        <w:rPr>
          <w:rFonts w:ascii="Times New Roman" w:hAnsi="Times New Roman"/>
          <w:sz w:val="24"/>
        </w:rPr>
        <w:t>унитарных</w:t>
      </w:r>
      <w:r>
        <w:rPr>
          <w:rFonts w:ascii="Times New Roman" w:hAnsi="Times New Roman"/>
          <w:spacing w:val="1"/>
          <w:sz w:val="24"/>
        </w:rPr>
        <w:t xml:space="preserve"> </w:t>
      </w:r>
      <w:r>
        <w:rPr>
          <w:rFonts w:ascii="Times New Roman" w:hAnsi="Times New Roman"/>
          <w:sz w:val="24"/>
        </w:rPr>
        <w:t>предприятий,</w:t>
      </w:r>
      <w:r>
        <w:rPr>
          <w:rFonts w:ascii="Times New Roman" w:hAnsi="Times New Roman"/>
          <w:spacing w:val="1"/>
          <w:sz w:val="24"/>
        </w:rPr>
        <w:t xml:space="preserve"> </w:t>
      </w:r>
      <w:r>
        <w:rPr>
          <w:rFonts w:ascii="Times New Roman" w:hAnsi="Times New Roman"/>
          <w:sz w:val="24"/>
        </w:rPr>
        <w:t>выбираются</w:t>
      </w:r>
      <w:r>
        <w:rPr>
          <w:rFonts w:ascii="Times New Roman" w:hAnsi="Times New Roman"/>
          <w:spacing w:val="1"/>
          <w:sz w:val="24"/>
        </w:rPr>
        <w:t xml:space="preserve"> </w:t>
      </w:r>
      <w:r>
        <w:rPr>
          <w:rFonts w:ascii="Times New Roman" w:hAnsi="Times New Roman"/>
          <w:sz w:val="24"/>
        </w:rPr>
        <w:t>самостоятельно</w:t>
      </w:r>
      <w:r>
        <w:rPr>
          <w:rFonts w:ascii="Times New Roman" w:hAnsi="Times New Roman"/>
          <w:spacing w:val="1"/>
          <w:sz w:val="24"/>
        </w:rPr>
        <w:t xml:space="preserve"> </w:t>
      </w:r>
      <w:r>
        <w:rPr>
          <w:rFonts w:ascii="Times New Roman" w:hAnsi="Times New Roman"/>
          <w:sz w:val="24"/>
        </w:rPr>
        <w:t>без дополнительных</w:t>
      </w:r>
      <w:r>
        <w:rPr>
          <w:rFonts w:ascii="Times New Roman" w:hAnsi="Times New Roman"/>
          <w:spacing w:val="-1"/>
          <w:sz w:val="24"/>
        </w:rPr>
        <w:t xml:space="preserve"> </w:t>
      </w:r>
      <w:r>
        <w:rPr>
          <w:rFonts w:ascii="Times New Roman" w:hAnsi="Times New Roman"/>
          <w:sz w:val="24"/>
        </w:rPr>
        <w:t>разрешений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согласования.</w:t>
      </w:r>
    </w:p>
    <w:p w:rsidR="00FC6D91" w:rsidRDefault="003E3082">
      <w:pPr>
        <w:pStyle w:val="a8"/>
        <w:ind w:firstLine="709"/>
        <w:jc w:val="both"/>
        <w:rPr>
          <w:rFonts w:ascii="Times New Roman" w:hAnsi="Times New Roman"/>
        </w:rPr>
      </w:pPr>
      <w:r>
        <w:rPr>
          <w:rFonts w:ascii="Times New Roman" w:hAnsi="Times New Roman"/>
        </w:rPr>
        <w:t>4-1. Изменение одного вида разрешенного использования земельных участков и</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другой</w:t>
      </w:r>
      <w:r>
        <w:rPr>
          <w:rFonts w:ascii="Times New Roman" w:hAnsi="Times New Roman"/>
          <w:spacing w:val="1"/>
        </w:rPr>
        <w:t xml:space="preserve"> </w:t>
      </w:r>
      <w:r>
        <w:rPr>
          <w:rFonts w:ascii="Times New Roman" w:hAnsi="Times New Roman"/>
        </w:rPr>
        <w:t>вид</w:t>
      </w:r>
      <w:r>
        <w:rPr>
          <w:rFonts w:ascii="Times New Roman" w:hAnsi="Times New Roman"/>
          <w:spacing w:val="1"/>
        </w:rPr>
        <w:t xml:space="preserve"> </w:t>
      </w:r>
      <w:r>
        <w:rPr>
          <w:rFonts w:ascii="Times New Roman" w:hAnsi="Times New Roman"/>
        </w:rPr>
        <w:t>такого</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должно</w:t>
      </w:r>
      <w:r>
        <w:rPr>
          <w:rFonts w:ascii="Times New Roman" w:hAnsi="Times New Roman"/>
          <w:spacing w:val="1"/>
        </w:rPr>
        <w:t xml:space="preserve"> </w:t>
      </w:r>
      <w:r>
        <w:rPr>
          <w:rFonts w:ascii="Times New Roman" w:hAnsi="Times New Roman"/>
        </w:rPr>
        <w:t>соответствовать</w:t>
      </w:r>
      <w:r>
        <w:rPr>
          <w:rFonts w:ascii="Times New Roman" w:hAnsi="Times New Roman"/>
          <w:spacing w:val="1"/>
        </w:rPr>
        <w:t xml:space="preserve"> </w:t>
      </w:r>
      <w:r>
        <w:rPr>
          <w:rFonts w:ascii="Times New Roman" w:hAnsi="Times New Roman"/>
        </w:rPr>
        <w:t>документации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планировке</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подготовленной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 xml:space="preserve">утвержденной в соответствии с требованиями </w:t>
      </w:r>
      <w:hyperlink r:id="rId46" w:history="1">
        <w:r>
          <w:rPr>
            <w:rFonts w:ascii="Times New Roman" w:hAnsi="Times New Roman"/>
          </w:rPr>
          <w:t>Градостроительного кодекса</w:t>
        </w:r>
      </w:hyperlink>
      <w:r>
        <w:rPr>
          <w:rFonts w:ascii="Times New Roman" w:hAnsi="Times New Roman"/>
        </w:rPr>
        <w:t xml:space="preserve"> Российской</w:t>
      </w:r>
      <w:r>
        <w:rPr>
          <w:rFonts w:ascii="Times New Roman" w:hAnsi="Times New Roman"/>
          <w:spacing w:val="1"/>
        </w:rPr>
        <w:t xml:space="preserve"> </w:t>
      </w:r>
      <w:r>
        <w:rPr>
          <w:rFonts w:ascii="Times New Roman" w:hAnsi="Times New Roman"/>
        </w:rPr>
        <w:t>Федерации.</w:t>
      </w:r>
    </w:p>
    <w:p w:rsidR="00FC6D91" w:rsidRDefault="003E3082">
      <w:pPr>
        <w:pStyle w:val="a8"/>
        <w:ind w:firstLine="709"/>
        <w:jc w:val="both"/>
        <w:rPr>
          <w:rFonts w:ascii="Times New Roman" w:hAnsi="Times New Roman"/>
        </w:rPr>
      </w:pPr>
      <w:r>
        <w:rPr>
          <w:rFonts w:ascii="Times New Roman" w:hAnsi="Times New Roman"/>
        </w:rPr>
        <w:t>4-2.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FC6D91" w:rsidRDefault="003E3082">
      <w:pPr>
        <w:pStyle w:val="aa"/>
        <w:numPr>
          <w:ilvl w:val="0"/>
          <w:numId w:val="17"/>
        </w:numPr>
        <w:tabs>
          <w:tab w:val="left" w:pos="1423"/>
        </w:tabs>
        <w:ind w:left="0" w:firstLine="709"/>
        <w:rPr>
          <w:rFonts w:ascii="Times New Roman" w:hAnsi="Times New Roman"/>
          <w:sz w:val="24"/>
        </w:rPr>
      </w:pP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изменении</w:t>
      </w:r>
      <w:r>
        <w:rPr>
          <w:rFonts w:ascii="Times New Roman" w:hAnsi="Times New Roman"/>
          <w:spacing w:val="1"/>
          <w:sz w:val="24"/>
        </w:rPr>
        <w:t xml:space="preserve"> </w:t>
      </w:r>
      <w:r>
        <w:rPr>
          <w:rFonts w:ascii="Times New Roman" w:hAnsi="Times New Roman"/>
          <w:sz w:val="24"/>
        </w:rPr>
        <w:t>одного</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61"/>
          <w:sz w:val="24"/>
        </w:rPr>
        <w:t xml:space="preserve"> </w:t>
      </w:r>
      <w:r>
        <w:rPr>
          <w:rFonts w:ascii="Times New Roman" w:hAnsi="Times New Roman"/>
          <w:sz w:val="24"/>
        </w:rPr>
        <w:t>участков и объектов капитального строительства, расположенных на землях, на которые</w:t>
      </w:r>
      <w:r>
        <w:rPr>
          <w:rFonts w:ascii="Times New Roman" w:hAnsi="Times New Roman"/>
          <w:spacing w:val="1"/>
          <w:sz w:val="24"/>
        </w:rPr>
        <w:t xml:space="preserve"> </w:t>
      </w:r>
      <w:r>
        <w:rPr>
          <w:rFonts w:ascii="Times New Roman" w:hAnsi="Times New Roman"/>
          <w:sz w:val="24"/>
        </w:rPr>
        <w:t>действие</w:t>
      </w:r>
      <w:r>
        <w:rPr>
          <w:rFonts w:ascii="Times New Roman" w:hAnsi="Times New Roman"/>
          <w:spacing w:val="1"/>
          <w:sz w:val="24"/>
        </w:rPr>
        <w:t xml:space="preserve"> </w:t>
      </w:r>
      <w:r>
        <w:rPr>
          <w:rFonts w:ascii="Times New Roman" w:hAnsi="Times New Roman"/>
          <w:sz w:val="24"/>
        </w:rPr>
        <w:t>градостроительных</w:t>
      </w:r>
      <w:r>
        <w:rPr>
          <w:rFonts w:ascii="Times New Roman" w:hAnsi="Times New Roman"/>
          <w:spacing w:val="1"/>
          <w:sz w:val="24"/>
        </w:rPr>
        <w:t xml:space="preserve"> </w:t>
      </w:r>
      <w:r>
        <w:rPr>
          <w:rFonts w:ascii="Times New Roman" w:hAnsi="Times New Roman"/>
          <w:sz w:val="24"/>
        </w:rPr>
        <w:t>регламентов</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распространяется</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градостроительные регламенты не устанавливаются, на другой вид такого использования</w:t>
      </w:r>
      <w:r>
        <w:rPr>
          <w:rFonts w:ascii="Times New Roman" w:hAnsi="Times New Roman"/>
          <w:spacing w:val="-61"/>
          <w:sz w:val="24"/>
        </w:rPr>
        <w:t xml:space="preserve"> </w:t>
      </w:r>
      <w:r>
        <w:rPr>
          <w:rFonts w:ascii="Times New Roman" w:hAnsi="Times New Roman"/>
          <w:sz w:val="24"/>
        </w:rPr>
        <w:t>принимаются в</w:t>
      </w:r>
      <w:r>
        <w:rPr>
          <w:rFonts w:ascii="Times New Roman" w:hAnsi="Times New Roman"/>
          <w:spacing w:val="2"/>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федеральными</w:t>
      </w:r>
      <w:r>
        <w:rPr>
          <w:rFonts w:ascii="Times New Roman" w:hAnsi="Times New Roman"/>
          <w:spacing w:val="2"/>
          <w:sz w:val="24"/>
        </w:rPr>
        <w:t xml:space="preserve"> </w:t>
      </w:r>
      <w:r>
        <w:rPr>
          <w:rFonts w:ascii="Times New Roman" w:hAnsi="Times New Roman"/>
          <w:sz w:val="24"/>
        </w:rPr>
        <w:t>законами.</w:t>
      </w:r>
    </w:p>
    <w:p w:rsidR="00FC6D91" w:rsidRDefault="003E3082">
      <w:pPr>
        <w:pStyle w:val="aa"/>
        <w:numPr>
          <w:ilvl w:val="0"/>
          <w:numId w:val="17"/>
        </w:numPr>
        <w:tabs>
          <w:tab w:val="left" w:pos="1481"/>
        </w:tabs>
        <w:ind w:left="0" w:firstLine="709"/>
        <w:rPr>
          <w:rFonts w:ascii="Times New Roman" w:hAnsi="Times New Roman"/>
          <w:sz w:val="24"/>
        </w:rPr>
      </w:pPr>
      <w:r>
        <w:rPr>
          <w:rFonts w:ascii="Times New Roman" w:hAnsi="Times New Roman"/>
          <w:sz w:val="24"/>
        </w:rPr>
        <w:t>Предоставление</w:t>
      </w:r>
      <w:r>
        <w:rPr>
          <w:rFonts w:ascii="Times New Roman" w:hAnsi="Times New Roman"/>
          <w:spacing w:val="1"/>
          <w:sz w:val="24"/>
        </w:rPr>
        <w:t xml:space="preserve"> </w:t>
      </w:r>
      <w:r>
        <w:rPr>
          <w:rFonts w:ascii="Times New Roman" w:hAnsi="Times New Roman"/>
          <w:sz w:val="24"/>
        </w:rPr>
        <w:t>разрешения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условно</w:t>
      </w:r>
      <w:r>
        <w:rPr>
          <w:rFonts w:ascii="Times New Roman" w:hAnsi="Times New Roman"/>
          <w:spacing w:val="1"/>
          <w:sz w:val="24"/>
        </w:rPr>
        <w:t xml:space="preserve"> </w:t>
      </w:r>
      <w:r>
        <w:rPr>
          <w:rFonts w:ascii="Times New Roman" w:hAnsi="Times New Roman"/>
          <w:sz w:val="24"/>
        </w:rPr>
        <w:t>разрешённый</w:t>
      </w:r>
      <w:r>
        <w:rPr>
          <w:rFonts w:ascii="Times New Roman" w:hAnsi="Times New Roman"/>
          <w:spacing w:val="1"/>
          <w:sz w:val="24"/>
        </w:rPr>
        <w:t xml:space="preserve"> </w:t>
      </w:r>
      <w:r>
        <w:rPr>
          <w:rFonts w:ascii="Times New Roman" w:hAnsi="Times New Roman"/>
          <w:sz w:val="24"/>
        </w:rPr>
        <w:t>вид</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земельного участка или объекта капитального строительства осуществляется в порядке,</w:t>
      </w:r>
      <w:r>
        <w:rPr>
          <w:rFonts w:ascii="Times New Roman" w:hAnsi="Times New Roman"/>
          <w:spacing w:val="1"/>
          <w:sz w:val="24"/>
        </w:rPr>
        <w:t xml:space="preserve"> </w:t>
      </w:r>
      <w:r>
        <w:rPr>
          <w:rFonts w:ascii="Times New Roman" w:hAnsi="Times New Roman"/>
          <w:sz w:val="24"/>
        </w:rPr>
        <w:t>предусмотренном</w:t>
      </w:r>
      <w:r>
        <w:rPr>
          <w:rFonts w:ascii="Times New Roman" w:hAnsi="Times New Roman"/>
          <w:spacing w:val="4"/>
          <w:sz w:val="24"/>
        </w:rPr>
        <w:t xml:space="preserve"> </w:t>
      </w:r>
      <w:hyperlink w:anchor="_bookmark0" w:history="1">
        <w:r>
          <w:rPr>
            <w:rFonts w:ascii="Times New Roman" w:hAnsi="Times New Roman"/>
            <w:sz w:val="24"/>
          </w:rPr>
          <w:t>статьей</w:t>
        </w:r>
        <w:r>
          <w:rPr>
            <w:rFonts w:ascii="Times New Roman" w:hAnsi="Times New Roman"/>
            <w:spacing w:val="3"/>
            <w:sz w:val="24"/>
          </w:rPr>
          <w:t xml:space="preserve"> </w:t>
        </w:r>
        <w:r>
          <w:rPr>
            <w:rFonts w:ascii="Times New Roman" w:hAnsi="Times New Roman"/>
            <w:sz w:val="24"/>
          </w:rPr>
          <w:t>7</w:t>
        </w:r>
        <w:r>
          <w:rPr>
            <w:rFonts w:ascii="Times New Roman" w:hAnsi="Times New Roman"/>
            <w:spacing w:val="2"/>
            <w:sz w:val="24"/>
          </w:rPr>
          <w:t xml:space="preserve"> </w:t>
        </w:r>
      </w:hyperlink>
      <w:r>
        <w:rPr>
          <w:rFonts w:ascii="Times New Roman" w:hAnsi="Times New Roman"/>
          <w:sz w:val="24"/>
        </w:rPr>
        <w:t>Правил.</w:t>
      </w:r>
    </w:p>
    <w:p w:rsidR="00FC6D91" w:rsidRDefault="00FC6D91">
      <w:pPr>
        <w:pStyle w:val="aa"/>
        <w:tabs>
          <w:tab w:val="left" w:pos="1481"/>
        </w:tabs>
        <w:ind w:left="709" w:firstLine="0"/>
        <w:rPr>
          <w:rFonts w:ascii="Times New Roman" w:hAnsi="Times New Roman"/>
          <w:sz w:val="24"/>
        </w:rPr>
      </w:pPr>
    </w:p>
    <w:p w:rsidR="00FC6D91" w:rsidRDefault="003E3082">
      <w:pPr>
        <w:pStyle w:val="10"/>
        <w:ind w:left="0" w:firstLine="709"/>
        <w:jc w:val="center"/>
        <w:rPr>
          <w:rFonts w:ascii="Times New Roman" w:hAnsi="Times New Roman"/>
        </w:rPr>
      </w:pPr>
      <w:r>
        <w:rPr>
          <w:rFonts w:ascii="Times New Roman" w:hAnsi="Times New Roman"/>
        </w:rPr>
        <w:t>Глава 6. О внесении изменений в Правила</w:t>
      </w:r>
    </w:p>
    <w:p w:rsidR="00FC6D91" w:rsidRDefault="00FC6D91">
      <w:pPr>
        <w:pStyle w:val="10"/>
        <w:ind w:left="0" w:firstLine="709"/>
        <w:jc w:val="center"/>
        <w:rPr>
          <w:rFonts w:ascii="Times New Roman" w:hAnsi="Times New Roman"/>
          <w:spacing w:val="-64"/>
        </w:rPr>
      </w:pPr>
    </w:p>
    <w:p w:rsidR="00FC6D91" w:rsidRDefault="003E3082">
      <w:pPr>
        <w:pStyle w:val="10"/>
        <w:ind w:left="0" w:firstLine="709"/>
        <w:jc w:val="both"/>
        <w:rPr>
          <w:rFonts w:ascii="Times New Roman" w:hAnsi="Times New Roman"/>
        </w:rPr>
      </w:pPr>
      <w:r>
        <w:rPr>
          <w:rFonts w:ascii="Times New Roman" w:hAnsi="Times New Roman"/>
        </w:rPr>
        <w:t>Статья</w:t>
      </w:r>
      <w:r>
        <w:rPr>
          <w:rFonts w:ascii="Times New Roman" w:hAnsi="Times New Roman"/>
          <w:spacing w:val="-2"/>
        </w:rPr>
        <w:t xml:space="preserve"> </w:t>
      </w:r>
      <w:r>
        <w:rPr>
          <w:rFonts w:ascii="Times New Roman" w:hAnsi="Times New Roman"/>
        </w:rPr>
        <w:t>13</w:t>
      </w:r>
      <w:r>
        <w:rPr>
          <w:rFonts w:ascii="Times New Roman" w:hAnsi="Times New Roman"/>
          <w:b w:val="0"/>
        </w:rPr>
        <w:t>.</w:t>
      </w:r>
      <w:r>
        <w:rPr>
          <w:rFonts w:ascii="Times New Roman" w:hAnsi="Times New Roman"/>
          <w:b w:val="0"/>
          <w:spacing w:val="2"/>
        </w:rPr>
        <w:t xml:space="preserve"> </w:t>
      </w:r>
      <w:r>
        <w:rPr>
          <w:rFonts w:ascii="Times New Roman" w:hAnsi="Times New Roman"/>
        </w:rPr>
        <w:t>Порядок внесения</w:t>
      </w:r>
      <w:r>
        <w:rPr>
          <w:rFonts w:ascii="Times New Roman" w:hAnsi="Times New Roman"/>
          <w:spacing w:val="-2"/>
        </w:rPr>
        <w:t xml:space="preserve"> </w:t>
      </w:r>
      <w:r>
        <w:rPr>
          <w:rFonts w:ascii="Times New Roman" w:hAnsi="Times New Roman"/>
        </w:rPr>
        <w:t>изменений</w:t>
      </w:r>
      <w:r>
        <w:rPr>
          <w:rFonts w:ascii="Times New Roman" w:hAnsi="Times New Roman"/>
          <w:spacing w:val="-3"/>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Правила</w:t>
      </w:r>
    </w:p>
    <w:p w:rsidR="00FC6D91" w:rsidRDefault="00FC6D91">
      <w:pPr>
        <w:pStyle w:val="10"/>
        <w:ind w:left="0" w:firstLine="709"/>
        <w:jc w:val="both"/>
        <w:rPr>
          <w:rFonts w:ascii="Times New Roman" w:hAnsi="Times New Roman"/>
        </w:rPr>
      </w:pPr>
    </w:p>
    <w:p w:rsidR="00FC6D91" w:rsidRDefault="003E3082">
      <w:pPr>
        <w:pStyle w:val="aa"/>
        <w:numPr>
          <w:ilvl w:val="0"/>
          <w:numId w:val="20"/>
        </w:numPr>
        <w:tabs>
          <w:tab w:val="left" w:pos="1349"/>
        </w:tabs>
        <w:ind w:left="0" w:firstLine="709"/>
        <w:rPr>
          <w:rFonts w:ascii="Times New Roman" w:hAnsi="Times New Roman"/>
          <w:sz w:val="24"/>
        </w:rPr>
      </w:pPr>
      <w:r>
        <w:rPr>
          <w:rFonts w:ascii="Times New Roman" w:hAnsi="Times New Roman"/>
          <w:sz w:val="24"/>
        </w:rPr>
        <w:t>Предложения</w:t>
      </w:r>
      <w:r>
        <w:rPr>
          <w:rFonts w:ascii="Times New Roman" w:hAnsi="Times New Roman"/>
          <w:spacing w:val="-6"/>
          <w:sz w:val="24"/>
        </w:rPr>
        <w:t xml:space="preserve"> </w:t>
      </w:r>
      <w:r>
        <w:rPr>
          <w:rFonts w:ascii="Times New Roman" w:hAnsi="Times New Roman"/>
          <w:sz w:val="24"/>
        </w:rPr>
        <w:t>о</w:t>
      </w:r>
      <w:r>
        <w:rPr>
          <w:rFonts w:ascii="Times New Roman" w:hAnsi="Times New Roman"/>
          <w:spacing w:val="-4"/>
          <w:sz w:val="24"/>
        </w:rPr>
        <w:t xml:space="preserve"> </w:t>
      </w:r>
      <w:r>
        <w:rPr>
          <w:rFonts w:ascii="Times New Roman" w:hAnsi="Times New Roman"/>
          <w:sz w:val="24"/>
        </w:rPr>
        <w:t>внесении</w:t>
      </w:r>
      <w:r>
        <w:rPr>
          <w:rFonts w:ascii="Times New Roman" w:hAnsi="Times New Roman"/>
          <w:spacing w:val="-6"/>
          <w:sz w:val="24"/>
        </w:rPr>
        <w:t xml:space="preserve"> </w:t>
      </w:r>
      <w:r>
        <w:rPr>
          <w:rFonts w:ascii="Times New Roman" w:hAnsi="Times New Roman"/>
          <w:sz w:val="24"/>
        </w:rPr>
        <w:t>изменений</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Правила</w:t>
      </w:r>
      <w:r>
        <w:rPr>
          <w:rFonts w:ascii="Times New Roman" w:hAnsi="Times New Roman"/>
          <w:spacing w:val="-5"/>
          <w:sz w:val="24"/>
        </w:rPr>
        <w:t xml:space="preserve"> </w:t>
      </w:r>
      <w:r>
        <w:rPr>
          <w:rFonts w:ascii="Times New Roman" w:hAnsi="Times New Roman"/>
          <w:sz w:val="24"/>
        </w:rPr>
        <w:t>направляются</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Комиссию:</w:t>
      </w:r>
    </w:p>
    <w:p w:rsidR="00FC6D91" w:rsidRDefault="003E3082">
      <w:pPr>
        <w:pStyle w:val="aa"/>
        <w:numPr>
          <w:ilvl w:val="0"/>
          <w:numId w:val="21"/>
        </w:numPr>
        <w:tabs>
          <w:tab w:val="left" w:pos="1384"/>
        </w:tabs>
        <w:ind w:left="0" w:firstLine="709"/>
        <w:rPr>
          <w:rFonts w:ascii="Times New Roman" w:hAnsi="Times New Roman"/>
          <w:sz w:val="24"/>
        </w:rPr>
      </w:pPr>
      <w:r>
        <w:rPr>
          <w:rFonts w:ascii="Times New Roman" w:hAnsi="Times New Roman"/>
          <w:sz w:val="24"/>
        </w:rPr>
        <w:t>федеральными органами исполнительной власти в случаях, если Правила могут</w:t>
      </w:r>
      <w:r>
        <w:rPr>
          <w:rFonts w:ascii="Times New Roman" w:hAnsi="Times New Roman"/>
          <w:spacing w:val="1"/>
          <w:sz w:val="24"/>
        </w:rPr>
        <w:t xml:space="preserve"> </w:t>
      </w:r>
      <w:r>
        <w:rPr>
          <w:rFonts w:ascii="Times New Roman" w:hAnsi="Times New Roman"/>
          <w:sz w:val="24"/>
        </w:rPr>
        <w:t>воспрепятствовать</w:t>
      </w:r>
      <w:r>
        <w:rPr>
          <w:rFonts w:ascii="Times New Roman" w:hAnsi="Times New Roman"/>
          <w:spacing w:val="1"/>
          <w:sz w:val="24"/>
        </w:rPr>
        <w:t xml:space="preserve"> </w:t>
      </w:r>
      <w:r>
        <w:rPr>
          <w:rFonts w:ascii="Times New Roman" w:hAnsi="Times New Roman"/>
          <w:sz w:val="24"/>
        </w:rPr>
        <w:t>функционированию,</w:t>
      </w:r>
      <w:r>
        <w:rPr>
          <w:rFonts w:ascii="Times New Roman" w:hAnsi="Times New Roman"/>
          <w:spacing w:val="1"/>
          <w:sz w:val="24"/>
        </w:rPr>
        <w:t xml:space="preserve"> </w:t>
      </w:r>
      <w:r>
        <w:rPr>
          <w:rFonts w:ascii="Times New Roman" w:hAnsi="Times New Roman"/>
          <w:sz w:val="24"/>
        </w:rPr>
        <w:t>размещению</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2"/>
          <w:sz w:val="24"/>
        </w:rPr>
        <w:t xml:space="preserve"> </w:t>
      </w:r>
      <w:r>
        <w:rPr>
          <w:rFonts w:ascii="Times New Roman" w:hAnsi="Times New Roman"/>
          <w:sz w:val="24"/>
        </w:rPr>
        <w:t>федерального</w:t>
      </w:r>
      <w:r>
        <w:rPr>
          <w:rFonts w:ascii="Times New Roman" w:hAnsi="Times New Roman"/>
          <w:spacing w:val="3"/>
          <w:sz w:val="24"/>
        </w:rPr>
        <w:t xml:space="preserve"> </w:t>
      </w:r>
      <w:r>
        <w:rPr>
          <w:rFonts w:ascii="Times New Roman" w:hAnsi="Times New Roman"/>
          <w:sz w:val="24"/>
        </w:rPr>
        <w:t>значения;</w:t>
      </w:r>
    </w:p>
    <w:p w:rsidR="00FC6D91" w:rsidRDefault="003E3082">
      <w:pPr>
        <w:pStyle w:val="aa"/>
        <w:numPr>
          <w:ilvl w:val="0"/>
          <w:numId w:val="21"/>
        </w:numPr>
        <w:tabs>
          <w:tab w:val="left" w:pos="1384"/>
        </w:tabs>
        <w:ind w:left="0" w:firstLine="709"/>
        <w:rPr>
          <w:rFonts w:ascii="Times New Roman" w:hAnsi="Times New Roman"/>
          <w:sz w:val="24"/>
        </w:rPr>
      </w:pPr>
      <w:r>
        <w:rPr>
          <w:rFonts w:ascii="Times New Roman" w:hAnsi="Times New Roman"/>
          <w:sz w:val="24"/>
        </w:rPr>
        <w:t>исполнительными органами Челябинской области в случаях, если Правила</w:t>
      </w:r>
      <w:r>
        <w:rPr>
          <w:rFonts w:ascii="Times New Roman" w:hAnsi="Times New Roman"/>
          <w:spacing w:val="1"/>
          <w:sz w:val="24"/>
        </w:rPr>
        <w:t xml:space="preserve"> </w:t>
      </w:r>
      <w:r>
        <w:rPr>
          <w:rFonts w:ascii="Times New Roman" w:hAnsi="Times New Roman"/>
          <w:sz w:val="24"/>
        </w:rPr>
        <w:t>могут</w:t>
      </w:r>
      <w:r>
        <w:rPr>
          <w:rFonts w:ascii="Times New Roman" w:hAnsi="Times New Roman"/>
          <w:spacing w:val="1"/>
          <w:sz w:val="24"/>
        </w:rPr>
        <w:t xml:space="preserve"> </w:t>
      </w:r>
      <w:r>
        <w:rPr>
          <w:rFonts w:ascii="Times New Roman" w:hAnsi="Times New Roman"/>
          <w:sz w:val="24"/>
        </w:rPr>
        <w:t>воспрепятствовать</w:t>
      </w:r>
      <w:r>
        <w:rPr>
          <w:rFonts w:ascii="Times New Roman" w:hAnsi="Times New Roman"/>
          <w:spacing w:val="1"/>
          <w:sz w:val="24"/>
        </w:rPr>
        <w:t xml:space="preserve"> </w:t>
      </w:r>
      <w:r>
        <w:rPr>
          <w:rFonts w:ascii="Times New Roman" w:hAnsi="Times New Roman"/>
          <w:sz w:val="24"/>
        </w:rPr>
        <w:t>функционированию,</w:t>
      </w:r>
      <w:r>
        <w:rPr>
          <w:rFonts w:ascii="Times New Roman" w:hAnsi="Times New Roman"/>
          <w:spacing w:val="1"/>
          <w:sz w:val="24"/>
        </w:rPr>
        <w:t xml:space="preserve"> </w:t>
      </w:r>
      <w:r>
        <w:rPr>
          <w:rFonts w:ascii="Times New Roman" w:hAnsi="Times New Roman"/>
          <w:sz w:val="24"/>
        </w:rPr>
        <w:t>размещению</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2"/>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Челябинской</w:t>
      </w:r>
      <w:r>
        <w:rPr>
          <w:rFonts w:ascii="Times New Roman" w:hAnsi="Times New Roman"/>
          <w:spacing w:val="3"/>
          <w:sz w:val="24"/>
        </w:rPr>
        <w:t xml:space="preserve"> </w:t>
      </w:r>
      <w:r>
        <w:rPr>
          <w:rFonts w:ascii="Times New Roman" w:hAnsi="Times New Roman"/>
          <w:sz w:val="24"/>
        </w:rPr>
        <w:t>области;</w:t>
      </w:r>
    </w:p>
    <w:p w:rsidR="00FC6D91" w:rsidRDefault="003E3082">
      <w:pPr>
        <w:pStyle w:val="aa"/>
        <w:numPr>
          <w:ilvl w:val="0"/>
          <w:numId w:val="21"/>
        </w:numPr>
        <w:tabs>
          <w:tab w:val="left" w:pos="1512"/>
        </w:tabs>
        <w:ind w:left="0" w:firstLine="709"/>
        <w:rPr>
          <w:rFonts w:ascii="Times New Roman" w:hAnsi="Times New Roman"/>
          <w:sz w:val="24"/>
        </w:rPr>
      </w:pPr>
      <w:r>
        <w:rPr>
          <w:rFonts w:ascii="Times New Roman" w:hAnsi="Times New Roman"/>
          <w:sz w:val="24"/>
        </w:rPr>
        <w:t>органами</w:t>
      </w:r>
      <w:r>
        <w:rPr>
          <w:rFonts w:ascii="Times New Roman" w:hAnsi="Times New Roman"/>
          <w:spacing w:val="1"/>
          <w:sz w:val="24"/>
        </w:rPr>
        <w:t xml:space="preserve"> </w:t>
      </w:r>
      <w:r>
        <w:rPr>
          <w:rFonts w:ascii="Times New Roman" w:hAnsi="Times New Roman"/>
          <w:sz w:val="24"/>
        </w:rPr>
        <w:t>местного</w:t>
      </w:r>
      <w:r>
        <w:rPr>
          <w:rFonts w:ascii="Times New Roman" w:hAnsi="Times New Roman"/>
          <w:spacing w:val="1"/>
          <w:sz w:val="24"/>
        </w:rPr>
        <w:t xml:space="preserve"> </w:t>
      </w:r>
      <w:r>
        <w:rPr>
          <w:rFonts w:ascii="Times New Roman" w:hAnsi="Times New Roman"/>
          <w:sz w:val="24"/>
        </w:rPr>
        <w:t>самоуправления</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случаях,</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необходимо</w:t>
      </w:r>
      <w:r>
        <w:rPr>
          <w:rFonts w:ascii="Times New Roman" w:hAnsi="Times New Roman"/>
          <w:spacing w:val="1"/>
          <w:sz w:val="24"/>
        </w:rPr>
        <w:t xml:space="preserve"> </w:t>
      </w:r>
      <w:r>
        <w:rPr>
          <w:rFonts w:ascii="Times New Roman" w:hAnsi="Times New Roman"/>
          <w:sz w:val="24"/>
        </w:rPr>
        <w:t>совершенствовать порядок регулирования землепользования и застройки на территории</w:t>
      </w:r>
      <w:r>
        <w:rPr>
          <w:rFonts w:ascii="Times New Roman" w:hAnsi="Times New Roman"/>
          <w:spacing w:val="1"/>
          <w:sz w:val="24"/>
        </w:rPr>
        <w:t xml:space="preserve"> </w:t>
      </w:r>
      <w:r>
        <w:rPr>
          <w:rFonts w:ascii="Times New Roman" w:hAnsi="Times New Roman"/>
          <w:sz w:val="24"/>
        </w:rPr>
        <w:t>города;</w:t>
      </w:r>
    </w:p>
    <w:p w:rsidR="00FC6D91" w:rsidRDefault="003E3082">
      <w:pPr>
        <w:pStyle w:val="aa"/>
        <w:numPr>
          <w:ilvl w:val="0"/>
          <w:numId w:val="21"/>
        </w:numPr>
        <w:tabs>
          <w:tab w:val="left" w:pos="1370"/>
        </w:tabs>
        <w:ind w:left="0" w:firstLine="709"/>
        <w:rPr>
          <w:rFonts w:ascii="Times New Roman" w:hAnsi="Times New Roman"/>
          <w:sz w:val="24"/>
        </w:rPr>
      </w:pPr>
      <w:r>
        <w:rPr>
          <w:rFonts w:ascii="Times New Roman" w:hAnsi="Times New Roman"/>
          <w:sz w:val="24"/>
        </w:rPr>
        <w:t>физическими или юридическими лицами в инициативном порядке либо в случаях,</w:t>
      </w:r>
      <w:r>
        <w:rPr>
          <w:rFonts w:ascii="Times New Roman" w:hAnsi="Times New Roman"/>
          <w:spacing w:val="-61"/>
          <w:sz w:val="24"/>
        </w:rPr>
        <w:t xml:space="preserve"> </w:t>
      </w:r>
      <w:r>
        <w:rPr>
          <w:rFonts w:ascii="Times New Roman" w:hAnsi="Times New Roman"/>
          <w:sz w:val="24"/>
        </w:rPr>
        <w:t>когда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результате</w:t>
      </w:r>
      <w:r>
        <w:rPr>
          <w:rFonts w:ascii="Times New Roman" w:hAnsi="Times New Roman"/>
          <w:spacing w:val="1"/>
          <w:sz w:val="24"/>
        </w:rPr>
        <w:t xml:space="preserve"> </w:t>
      </w:r>
      <w:r>
        <w:rPr>
          <w:rFonts w:ascii="Times New Roman" w:hAnsi="Times New Roman"/>
          <w:sz w:val="24"/>
        </w:rPr>
        <w:t>применения</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земельные</w:t>
      </w:r>
      <w:r>
        <w:rPr>
          <w:rFonts w:ascii="Times New Roman" w:hAnsi="Times New Roman"/>
          <w:spacing w:val="1"/>
          <w:sz w:val="24"/>
        </w:rPr>
        <w:t xml:space="preserve"> </w:t>
      </w:r>
      <w:r>
        <w:rPr>
          <w:rFonts w:ascii="Times New Roman" w:hAnsi="Times New Roman"/>
          <w:sz w:val="24"/>
        </w:rPr>
        <w:t>участки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 не используются эффективно, причиняется вред их правообладателям,</w:t>
      </w:r>
      <w:r>
        <w:rPr>
          <w:rFonts w:ascii="Times New Roman" w:hAnsi="Times New Roman"/>
          <w:spacing w:val="1"/>
          <w:sz w:val="24"/>
        </w:rPr>
        <w:t xml:space="preserve"> </w:t>
      </w:r>
      <w:r>
        <w:rPr>
          <w:rFonts w:ascii="Times New Roman" w:hAnsi="Times New Roman"/>
          <w:sz w:val="24"/>
        </w:rPr>
        <w:t>снижается стоимость земельных участков и объектов капитального строительства, не</w:t>
      </w:r>
      <w:r>
        <w:rPr>
          <w:rFonts w:ascii="Times New Roman" w:hAnsi="Times New Roman"/>
          <w:spacing w:val="1"/>
          <w:sz w:val="24"/>
        </w:rPr>
        <w:t xml:space="preserve"> </w:t>
      </w:r>
      <w:r>
        <w:rPr>
          <w:rFonts w:ascii="Times New Roman" w:hAnsi="Times New Roman"/>
          <w:sz w:val="24"/>
        </w:rPr>
        <w:t>реализуются права и законные интересы граждан и их объединений.</w:t>
      </w:r>
    </w:p>
    <w:p w:rsidR="00FC6D91" w:rsidRDefault="003E3082">
      <w:pPr>
        <w:ind w:firstLine="709"/>
        <w:jc w:val="both"/>
        <w:rPr>
          <w:rFonts w:ascii="Times New Roman" w:hAnsi="Times New Roman"/>
          <w:sz w:val="24"/>
        </w:rPr>
      </w:pPr>
      <w:r>
        <w:rPr>
          <w:rFonts w:ascii="Times New Roman" w:hAnsi="Times New Roman"/>
          <w:sz w:val="24"/>
        </w:rPr>
        <w:t>5)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C6D91" w:rsidRDefault="003E3082">
      <w:pPr>
        <w:tabs>
          <w:tab w:val="left" w:pos="1370"/>
        </w:tabs>
        <w:ind w:firstLine="709"/>
        <w:jc w:val="both"/>
        <w:rPr>
          <w:rFonts w:ascii="Times New Roman" w:hAnsi="Times New Roman"/>
          <w:sz w:val="24"/>
        </w:rPr>
      </w:pPr>
      <w:r>
        <w:rPr>
          <w:rFonts w:ascii="Times New Roman" w:hAnsi="Times New Roman"/>
          <w:sz w:val="24"/>
        </w:rPr>
        <w:lastRenderedPageBreak/>
        <w:t>6) Правительством Челябинской области, администрацией города, принявшими решение о комплексном развитии территории, юридическим лицом, созданным Челябинской областью и обеспечивающим реализацию принятого Правительством Челябинской области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FC6D91" w:rsidRDefault="003E3082">
      <w:pPr>
        <w:pStyle w:val="a8"/>
        <w:ind w:firstLine="709"/>
        <w:jc w:val="both"/>
        <w:rPr>
          <w:rFonts w:ascii="Times New Roman" w:hAnsi="Times New Roman"/>
        </w:rPr>
      </w:pPr>
      <w:r>
        <w:rPr>
          <w:rFonts w:ascii="Times New Roman" w:hAnsi="Times New Roman"/>
        </w:rPr>
        <w:t>1-1.</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целях</w:t>
      </w:r>
      <w:r>
        <w:rPr>
          <w:rFonts w:ascii="Times New Roman" w:hAnsi="Times New Roman"/>
          <w:spacing w:val="1"/>
        </w:rPr>
        <w:t xml:space="preserve"> </w:t>
      </w:r>
      <w:r>
        <w:rPr>
          <w:rFonts w:ascii="Times New Roman" w:hAnsi="Times New Roman"/>
        </w:rPr>
        <w:t>внесения</w:t>
      </w:r>
      <w:r>
        <w:rPr>
          <w:rFonts w:ascii="Times New Roman" w:hAnsi="Times New Roman"/>
          <w:spacing w:val="1"/>
        </w:rPr>
        <w:t xml:space="preserve"> </w:t>
      </w:r>
      <w:r>
        <w:rPr>
          <w:rFonts w:ascii="Times New Roman" w:hAnsi="Times New Roman"/>
        </w:rPr>
        <w:t>изменений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Правила</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случаях,</w:t>
      </w:r>
      <w:r>
        <w:rPr>
          <w:rFonts w:ascii="Times New Roman" w:hAnsi="Times New Roman"/>
          <w:spacing w:val="1"/>
        </w:rPr>
        <w:t xml:space="preserve"> </w:t>
      </w:r>
      <w:r>
        <w:rPr>
          <w:rFonts w:ascii="Times New Roman" w:hAnsi="Times New Roman"/>
        </w:rPr>
        <w:t>предусмотренных</w:t>
      </w:r>
      <w:r>
        <w:rPr>
          <w:rFonts w:ascii="Times New Roman" w:hAnsi="Times New Roman"/>
          <w:spacing w:val="1"/>
        </w:rPr>
        <w:t xml:space="preserve"> </w:t>
      </w:r>
      <w:hyperlink w:anchor="_bookmark3" w:history="1">
        <w:r>
          <w:rPr>
            <w:rFonts w:ascii="Times New Roman" w:hAnsi="Times New Roman"/>
          </w:rPr>
          <w:t>подпунктами</w:t>
        </w:r>
        <w:r>
          <w:rPr>
            <w:rFonts w:ascii="Times New Roman" w:hAnsi="Times New Roman"/>
            <w:spacing w:val="1"/>
          </w:rPr>
          <w:t xml:space="preserve"> </w:t>
        </w:r>
        <w:r>
          <w:rPr>
            <w:rFonts w:ascii="Times New Roman" w:hAnsi="Times New Roman"/>
          </w:rPr>
          <w:t>4</w:t>
        </w:r>
      </w:hyperlink>
      <w:r>
        <w:rPr>
          <w:rFonts w:ascii="Times New Roman" w:hAnsi="Times New Roman"/>
        </w:rPr>
        <w:t>,</w:t>
      </w:r>
      <w:r>
        <w:rPr>
          <w:rFonts w:ascii="Times New Roman" w:hAnsi="Times New Roman"/>
          <w:spacing w:val="1"/>
        </w:rPr>
        <w:t xml:space="preserve"> </w:t>
      </w:r>
      <w:hyperlink w:anchor="_bookmark4" w:history="1">
        <w:r>
          <w:rPr>
            <w:rFonts w:ascii="Times New Roman" w:hAnsi="Times New Roman"/>
          </w:rPr>
          <w:t>5</w:t>
        </w:r>
      </w:hyperlink>
      <w:r>
        <w:rPr>
          <w:rFonts w:ascii="Times New Roman" w:hAnsi="Times New Roman"/>
        </w:rPr>
        <w:t>,</w:t>
      </w:r>
      <w:r>
        <w:rPr>
          <w:rFonts w:ascii="Times New Roman" w:hAnsi="Times New Roman"/>
          <w:spacing w:val="1"/>
        </w:rPr>
        <w:t xml:space="preserve"> </w:t>
      </w:r>
      <w:hyperlink w:anchor="_bookmark5" w:history="1">
        <w:r>
          <w:rPr>
            <w:rFonts w:ascii="Times New Roman" w:hAnsi="Times New Roman"/>
          </w:rPr>
          <w:t>6, 7</w:t>
        </w:r>
        <w:r>
          <w:rPr>
            <w:rFonts w:ascii="Times New Roman" w:hAnsi="Times New Roman"/>
            <w:spacing w:val="1"/>
          </w:rPr>
          <w:t xml:space="preserve"> </w:t>
        </w:r>
        <w:r>
          <w:rPr>
            <w:rFonts w:ascii="Times New Roman" w:hAnsi="Times New Roman"/>
          </w:rPr>
          <w:t>пункта</w:t>
        </w:r>
        <w:r>
          <w:rPr>
            <w:rFonts w:ascii="Times New Roman" w:hAnsi="Times New Roman"/>
            <w:spacing w:val="1"/>
          </w:rPr>
          <w:t xml:space="preserve"> </w:t>
        </w:r>
        <w:r>
          <w:rPr>
            <w:rFonts w:ascii="Times New Roman" w:hAnsi="Times New Roman"/>
          </w:rPr>
          <w:t>4</w:t>
        </w:r>
      </w:hyperlink>
      <w:r>
        <w:rPr>
          <w:rFonts w:ascii="Times New Roman" w:hAnsi="Times New Roman"/>
          <w:spacing w:val="1"/>
        </w:rPr>
        <w:t xml:space="preserve"> </w:t>
      </w:r>
      <w:r>
        <w:rPr>
          <w:rFonts w:ascii="Times New Roman" w:hAnsi="Times New Roman"/>
        </w:rPr>
        <w:t>настоящей</w:t>
      </w:r>
      <w:r>
        <w:rPr>
          <w:rFonts w:ascii="Times New Roman" w:hAnsi="Times New Roman"/>
          <w:spacing w:val="1"/>
        </w:rPr>
        <w:t xml:space="preserve"> </w:t>
      </w:r>
      <w:r>
        <w:rPr>
          <w:rFonts w:ascii="Times New Roman" w:hAnsi="Times New Roman"/>
        </w:rPr>
        <w:t>статьи,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случае</w:t>
      </w:r>
      <w:r>
        <w:rPr>
          <w:rFonts w:ascii="Times New Roman" w:hAnsi="Times New Roman"/>
          <w:spacing w:val="1"/>
        </w:rPr>
        <w:t xml:space="preserve"> </w:t>
      </w:r>
      <w:r>
        <w:rPr>
          <w:rFonts w:ascii="Times New Roman" w:hAnsi="Times New Roman"/>
        </w:rPr>
        <w:t>приведения</w:t>
      </w:r>
      <w:r>
        <w:rPr>
          <w:rFonts w:ascii="Times New Roman" w:hAnsi="Times New Roman"/>
          <w:spacing w:val="1"/>
        </w:rPr>
        <w:t xml:space="preserve"> </w:t>
      </w:r>
      <w:r>
        <w:rPr>
          <w:rFonts w:ascii="Times New Roman" w:hAnsi="Times New Roman"/>
        </w:rPr>
        <w:t>Правил</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соответствие с ограничениями использования объектов недвижимости, установленными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приаэродромной</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а</w:t>
      </w:r>
      <w:r>
        <w:rPr>
          <w:rFonts w:ascii="Times New Roman" w:hAnsi="Times New Roman"/>
          <w:spacing w:val="1"/>
        </w:rPr>
        <w:t xml:space="preserve"> </w:t>
      </w:r>
      <w:r>
        <w:rPr>
          <w:rFonts w:ascii="Times New Roman" w:hAnsi="Times New Roman"/>
        </w:rPr>
        <w:t>также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случае</w:t>
      </w:r>
      <w:r>
        <w:rPr>
          <w:rFonts w:ascii="Times New Roman" w:hAnsi="Times New Roman"/>
          <w:spacing w:val="1"/>
        </w:rPr>
        <w:t xml:space="preserve"> </w:t>
      </w:r>
      <w:r>
        <w:rPr>
          <w:rFonts w:ascii="Times New Roman" w:hAnsi="Times New Roman"/>
        </w:rPr>
        <w:t>однократного</w:t>
      </w:r>
      <w:r>
        <w:rPr>
          <w:rFonts w:ascii="Times New Roman" w:hAnsi="Times New Roman"/>
          <w:spacing w:val="1"/>
        </w:rPr>
        <w:t xml:space="preserve"> </w:t>
      </w:r>
      <w:r>
        <w:rPr>
          <w:rFonts w:ascii="Times New Roman" w:hAnsi="Times New Roman"/>
        </w:rPr>
        <w:t>изменения</w:t>
      </w:r>
      <w:r>
        <w:rPr>
          <w:rFonts w:ascii="Times New Roman" w:hAnsi="Times New Roman"/>
          <w:spacing w:val="1"/>
        </w:rPr>
        <w:t xml:space="preserve"> </w:t>
      </w:r>
      <w:r>
        <w:rPr>
          <w:rFonts w:ascii="Times New Roman" w:hAnsi="Times New Roman"/>
        </w:rPr>
        <w:t>видов</w:t>
      </w:r>
      <w:r>
        <w:rPr>
          <w:rFonts w:ascii="Times New Roman" w:hAnsi="Times New Roman"/>
          <w:spacing w:val="1"/>
        </w:rPr>
        <w:t xml:space="preserve"> </w:t>
      </w:r>
      <w:r>
        <w:rPr>
          <w:rFonts w:ascii="Times New Roman" w:hAnsi="Times New Roman"/>
        </w:rPr>
        <w:t>разрешенного</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установленных</w:t>
      </w:r>
      <w:r>
        <w:rPr>
          <w:rFonts w:ascii="Times New Roman" w:hAnsi="Times New Roman"/>
          <w:spacing w:val="1"/>
        </w:rPr>
        <w:t xml:space="preserve"> </w:t>
      </w:r>
      <w:r>
        <w:rPr>
          <w:rFonts w:ascii="Times New Roman" w:hAnsi="Times New Roman"/>
        </w:rPr>
        <w:t>градостроительным</w:t>
      </w:r>
      <w:r>
        <w:rPr>
          <w:rFonts w:ascii="Times New Roman" w:hAnsi="Times New Roman"/>
          <w:spacing w:val="1"/>
        </w:rPr>
        <w:t xml:space="preserve"> </w:t>
      </w:r>
      <w:r>
        <w:rPr>
          <w:rFonts w:ascii="Times New Roman" w:hAnsi="Times New Roman"/>
        </w:rPr>
        <w:t>регламентом</w:t>
      </w:r>
      <w:r>
        <w:rPr>
          <w:rFonts w:ascii="Times New Roman" w:hAnsi="Times New Roman"/>
          <w:spacing w:val="1"/>
        </w:rPr>
        <w:t xml:space="preserve"> </w:t>
      </w:r>
      <w:r>
        <w:rPr>
          <w:rFonts w:ascii="Times New Roman" w:hAnsi="Times New Roman"/>
        </w:rPr>
        <w:t>для</w:t>
      </w:r>
      <w:r>
        <w:rPr>
          <w:rFonts w:ascii="Times New Roman" w:hAnsi="Times New Roman"/>
          <w:spacing w:val="-61"/>
        </w:rPr>
        <w:t xml:space="preserve"> </w:t>
      </w:r>
      <w:r>
        <w:rPr>
          <w:rFonts w:ascii="Times New Roman" w:hAnsi="Times New Roman"/>
        </w:rPr>
        <w:t>конкретной</w:t>
      </w:r>
      <w:r>
        <w:rPr>
          <w:rFonts w:ascii="Times New Roman" w:hAnsi="Times New Roman"/>
          <w:spacing w:val="1"/>
        </w:rPr>
        <w:t xml:space="preserve"> </w:t>
      </w:r>
      <w:r>
        <w:rPr>
          <w:rFonts w:ascii="Times New Roman" w:hAnsi="Times New Roman"/>
        </w:rPr>
        <w:t>территориальной</w:t>
      </w:r>
      <w:r>
        <w:rPr>
          <w:rFonts w:ascii="Times New Roman" w:hAnsi="Times New Roman"/>
          <w:spacing w:val="1"/>
        </w:rPr>
        <w:t xml:space="preserve"> </w:t>
      </w:r>
      <w:r>
        <w:rPr>
          <w:rFonts w:ascii="Times New Roman" w:hAnsi="Times New Roman"/>
        </w:rPr>
        <w:t>зоны,</w:t>
      </w:r>
      <w:r>
        <w:rPr>
          <w:rFonts w:ascii="Times New Roman" w:hAnsi="Times New Roman"/>
          <w:spacing w:val="1"/>
        </w:rPr>
        <w:t xml:space="preserve"> </w:t>
      </w:r>
      <w:r>
        <w:rPr>
          <w:rFonts w:ascii="Times New Roman" w:hAnsi="Times New Roman"/>
        </w:rPr>
        <w:t>без</w:t>
      </w:r>
      <w:r>
        <w:rPr>
          <w:rFonts w:ascii="Times New Roman" w:hAnsi="Times New Roman"/>
          <w:spacing w:val="1"/>
        </w:rPr>
        <w:t xml:space="preserve"> </w:t>
      </w:r>
      <w:r>
        <w:rPr>
          <w:rFonts w:ascii="Times New Roman" w:hAnsi="Times New Roman"/>
        </w:rPr>
        <w:t>изменения</w:t>
      </w:r>
      <w:r>
        <w:rPr>
          <w:rFonts w:ascii="Times New Roman" w:hAnsi="Times New Roman"/>
          <w:spacing w:val="1"/>
        </w:rPr>
        <w:t xml:space="preserve"> </w:t>
      </w:r>
      <w:r>
        <w:rPr>
          <w:rFonts w:ascii="Times New Roman" w:hAnsi="Times New Roman"/>
        </w:rPr>
        <w:t>ранее</w:t>
      </w:r>
      <w:r>
        <w:rPr>
          <w:rFonts w:ascii="Times New Roman" w:hAnsi="Times New Roman"/>
          <w:spacing w:val="1"/>
        </w:rPr>
        <w:t xml:space="preserve"> </w:t>
      </w:r>
      <w:r>
        <w:rPr>
          <w:rFonts w:ascii="Times New Roman" w:hAnsi="Times New Roman"/>
        </w:rPr>
        <w:t>установленных</w:t>
      </w:r>
      <w:r>
        <w:rPr>
          <w:rFonts w:ascii="Times New Roman" w:hAnsi="Times New Roman"/>
          <w:spacing w:val="1"/>
        </w:rPr>
        <w:t xml:space="preserve"> </w:t>
      </w:r>
      <w:r>
        <w:rPr>
          <w:rFonts w:ascii="Times New Roman" w:hAnsi="Times New Roman"/>
        </w:rPr>
        <w:t>предельных</w:t>
      </w:r>
      <w:r>
        <w:rPr>
          <w:rFonts w:ascii="Times New Roman" w:hAnsi="Times New Roman"/>
          <w:spacing w:val="1"/>
        </w:rPr>
        <w:t xml:space="preserve"> </w:t>
      </w:r>
      <w:r>
        <w:rPr>
          <w:rFonts w:ascii="Times New Roman" w:hAnsi="Times New Roman"/>
        </w:rPr>
        <w:t>параметров</w:t>
      </w:r>
      <w:r>
        <w:rPr>
          <w:rFonts w:ascii="Times New Roman" w:hAnsi="Times New Roman"/>
          <w:spacing w:val="1"/>
        </w:rPr>
        <w:t xml:space="preserve"> </w:t>
      </w:r>
      <w:r>
        <w:rPr>
          <w:rFonts w:ascii="Times New Roman" w:hAnsi="Times New Roman"/>
        </w:rPr>
        <w:t>разрешенного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реконструкции</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6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случае</w:t>
      </w:r>
      <w:r>
        <w:rPr>
          <w:rFonts w:ascii="Times New Roman" w:hAnsi="Times New Roman"/>
          <w:spacing w:val="1"/>
        </w:rPr>
        <w:t xml:space="preserve"> </w:t>
      </w:r>
      <w:r>
        <w:rPr>
          <w:rFonts w:ascii="Times New Roman" w:hAnsi="Times New Roman"/>
        </w:rPr>
        <w:t>однократного</w:t>
      </w:r>
      <w:r>
        <w:rPr>
          <w:rFonts w:ascii="Times New Roman" w:hAnsi="Times New Roman"/>
          <w:spacing w:val="1"/>
        </w:rPr>
        <w:t xml:space="preserve"> </w:t>
      </w:r>
      <w:r>
        <w:rPr>
          <w:rFonts w:ascii="Times New Roman" w:hAnsi="Times New Roman"/>
        </w:rPr>
        <w:t>изменения</w:t>
      </w:r>
      <w:r>
        <w:rPr>
          <w:rFonts w:ascii="Times New Roman" w:hAnsi="Times New Roman"/>
          <w:spacing w:val="1"/>
        </w:rPr>
        <w:t xml:space="preserve"> </w:t>
      </w:r>
      <w:r>
        <w:rPr>
          <w:rFonts w:ascii="Times New Roman" w:hAnsi="Times New Roman"/>
        </w:rPr>
        <w:t>одного</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нескольких</w:t>
      </w:r>
      <w:r>
        <w:rPr>
          <w:rFonts w:ascii="Times New Roman" w:hAnsi="Times New Roman"/>
          <w:spacing w:val="-61"/>
        </w:rPr>
        <w:t xml:space="preserve"> </w:t>
      </w:r>
      <w:r>
        <w:rPr>
          <w:rFonts w:ascii="Times New Roman" w:hAnsi="Times New Roman"/>
        </w:rPr>
        <w:t>предельных</w:t>
      </w:r>
      <w:r>
        <w:rPr>
          <w:rFonts w:ascii="Times New Roman" w:hAnsi="Times New Roman"/>
          <w:spacing w:val="1"/>
        </w:rPr>
        <w:t xml:space="preserve"> </w:t>
      </w:r>
      <w:r>
        <w:rPr>
          <w:rFonts w:ascii="Times New Roman" w:hAnsi="Times New Roman"/>
        </w:rPr>
        <w:t>параметров</w:t>
      </w:r>
      <w:r>
        <w:rPr>
          <w:rFonts w:ascii="Times New Roman" w:hAnsi="Times New Roman"/>
          <w:spacing w:val="1"/>
        </w:rPr>
        <w:t xml:space="preserve"> </w:t>
      </w:r>
      <w:r>
        <w:rPr>
          <w:rFonts w:ascii="Times New Roman" w:hAnsi="Times New Roman"/>
        </w:rPr>
        <w:t>разрешенного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реконструкции</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установленных</w:t>
      </w:r>
      <w:r>
        <w:rPr>
          <w:rFonts w:ascii="Times New Roman" w:hAnsi="Times New Roman"/>
          <w:spacing w:val="1"/>
        </w:rPr>
        <w:t xml:space="preserve"> </w:t>
      </w:r>
      <w:r>
        <w:rPr>
          <w:rFonts w:ascii="Times New Roman" w:hAnsi="Times New Roman"/>
        </w:rPr>
        <w:t>градостроительным</w:t>
      </w:r>
      <w:r>
        <w:rPr>
          <w:rFonts w:ascii="Times New Roman" w:hAnsi="Times New Roman"/>
          <w:spacing w:val="1"/>
        </w:rPr>
        <w:t xml:space="preserve"> </w:t>
      </w:r>
      <w:r>
        <w:rPr>
          <w:rFonts w:ascii="Times New Roman" w:hAnsi="Times New Roman"/>
        </w:rPr>
        <w:t>регламентом</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конкретной</w:t>
      </w:r>
      <w:r>
        <w:rPr>
          <w:rFonts w:ascii="Times New Roman" w:hAnsi="Times New Roman"/>
          <w:spacing w:val="28"/>
        </w:rPr>
        <w:t xml:space="preserve"> </w:t>
      </w:r>
      <w:r>
        <w:rPr>
          <w:rFonts w:ascii="Times New Roman" w:hAnsi="Times New Roman"/>
        </w:rPr>
        <w:t>территориальной</w:t>
      </w:r>
      <w:r>
        <w:rPr>
          <w:rFonts w:ascii="Times New Roman" w:hAnsi="Times New Roman"/>
          <w:spacing w:val="28"/>
        </w:rPr>
        <w:t xml:space="preserve"> </w:t>
      </w:r>
      <w:r>
        <w:rPr>
          <w:rFonts w:ascii="Times New Roman" w:hAnsi="Times New Roman"/>
        </w:rPr>
        <w:t>зоны,</w:t>
      </w:r>
      <w:r>
        <w:rPr>
          <w:rFonts w:ascii="Times New Roman" w:hAnsi="Times New Roman"/>
          <w:spacing w:val="25"/>
        </w:rPr>
        <w:t xml:space="preserve"> </w:t>
      </w:r>
      <w:r>
        <w:rPr>
          <w:rFonts w:ascii="Times New Roman" w:hAnsi="Times New Roman"/>
        </w:rPr>
        <w:t>не</w:t>
      </w:r>
      <w:r>
        <w:rPr>
          <w:rFonts w:ascii="Times New Roman" w:hAnsi="Times New Roman"/>
          <w:spacing w:val="28"/>
        </w:rPr>
        <w:t xml:space="preserve"> </w:t>
      </w:r>
      <w:r>
        <w:rPr>
          <w:rFonts w:ascii="Times New Roman" w:hAnsi="Times New Roman"/>
        </w:rPr>
        <w:t>более</w:t>
      </w:r>
      <w:r>
        <w:rPr>
          <w:rFonts w:ascii="Times New Roman" w:hAnsi="Times New Roman"/>
          <w:spacing w:val="28"/>
        </w:rPr>
        <w:t xml:space="preserve"> </w:t>
      </w:r>
      <w:r>
        <w:rPr>
          <w:rFonts w:ascii="Times New Roman" w:hAnsi="Times New Roman"/>
        </w:rPr>
        <w:t>чем</w:t>
      </w:r>
      <w:r>
        <w:rPr>
          <w:rFonts w:ascii="Times New Roman" w:hAnsi="Times New Roman"/>
          <w:spacing w:val="28"/>
        </w:rPr>
        <w:t xml:space="preserve"> </w:t>
      </w:r>
      <w:r>
        <w:rPr>
          <w:rFonts w:ascii="Times New Roman" w:hAnsi="Times New Roman"/>
        </w:rPr>
        <w:t>на</w:t>
      </w:r>
      <w:r>
        <w:rPr>
          <w:rFonts w:ascii="Times New Roman" w:hAnsi="Times New Roman"/>
          <w:spacing w:val="26"/>
        </w:rPr>
        <w:t xml:space="preserve"> </w:t>
      </w:r>
      <w:r>
        <w:rPr>
          <w:rFonts w:ascii="Times New Roman" w:hAnsi="Times New Roman"/>
        </w:rPr>
        <w:t>десять</w:t>
      </w:r>
      <w:r>
        <w:rPr>
          <w:rFonts w:ascii="Times New Roman" w:hAnsi="Times New Roman"/>
          <w:spacing w:val="27"/>
        </w:rPr>
        <w:t xml:space="preserve"> </w:t>
      </w:r>
      <w:r>
        <w:rPr>
          <w:rFonts w:ascii="Times New Roman" w:hAnsi="Times New Roman"/>
        </w:rPr>
        <w:t>процентов</w:t>
      </w:r>
      <w:r>
        <w:rPr>
          <w:rFonts w:ascii="Times New Roman" w:hAnsi="Times New Roman"/>
          <w:spacing w:val="25"/>
        </w:rPr>
        <w:t xml:space="preserve"> </w:t>
      </w:r>
      <w:r>
        <w:rPr>
          <w:rFonts w:ascii="Times New Roman" w:hAnsi="Times New Roman"/>
        </w:rPr>
        <w:t xml:space="preserve">проведение общественных обсуждений,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_bookmark2" w:history="1">
        <w:r>
          <w:rPr>
            <w:rFonts w:ascii="Times New Roman" w:hAnsi="Times New Roman"/>
          </w:rPr>
          <w:t xml:space="preserve">пунктом 2 </w:t>
        </w:r>
      </w:hyperlink>
      <w:r>
        <w:rPr>
          <w:rFonts w:ascii="Times New Roman" w:hAnsi="Times New Roman"/>
        </w:rPr>
        <w:t>настоящей статьи заключения комиссии не требуются.</w:t>
      </w:r>
    </w:p>
    <w:p w:rsidR="00FC6D91" w:rsidRDefault="003E3082">
      <w:pPr>
        <w:pStyle w:val="a8"/>
        <w:ind w:firstLine="709"/>
        <w:jc w:val="both"/>
        <w:rPr>
          <w:rFonts w:ascii="Times New Roman" w:hAnsi="Times New Roman"/>
        </w:rPr>
      </w:pPr>
      <w:r>
        <w:rPr>
          <w:rFonts w:ascii="Times New Roman" w:hAnsi="Times New Roman"/>
        </w:rPr>
        <w:t xml:space="preserve">1-2. В случае внесения изменений в Правила в целях реализации решения о комплексном развитии территории, в том числе в соответствии с </w:t>
      </w:r>
      <w:hyperlink r:id="rId47" w:history="1">
        <w:r>
          <w:rPr>
            <w:rFonts w:ascii="Times New Roman" w:hAnsi="Times New Roman"/>
          </w:rPr>
          <w:t>частью 5.2 статьи 30</w:t>
        </w:r>
      </w:hyperlink>
      <w:r>
        <w:rPr>
          <w:rFonts w:ascii="Times New Roman" w:hAnsi="Times New Roman"/>
        </w:rPr>
        <w:t xml:space="preserve">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C6D91" w:rsidRDefault="003E3082">
      <w:pPr>
        <w:pStyle w:val="aa"/>
        <w:numPr>
          <w:ilvl w:val="0"/>
          <w:numId w:val="20"/>
        </w:numPr>
        <w:tabs>
          <w:tab w:val="left" w:pos="1373"/>
        </w:tabs>
        <w:ind w:left="0" w:firstLine="709"/>
        <w:rPr>
          <w:rFonts w:ascii="Times New Roman" w:hAnsi="Times New Roman"/>
          <w:sz w:val="24"/>
        </w:rPr>
      </w:pPr>
      <w:bookmarkStart w:id="3" w:name="_bookmark2"/>
      <w:bookmarkEnd w:id="3"/>
      <w:r>
        <w:rPr>
          <w:rFonts w:ascii="Times New Roman" w:hAnsi="Times New Roman"/>
          <w:sz w:val="24"/>
        </w:rPr>
        <w:t>Комиссия в течение двадцати пяти дней со дня поступления предложения о внесении</w:t>
      </w:r>
      <w:r>
        <w:rPr>
          <w:rFonts w:ascii="Times New Roman" w:hAnsi="Times New Roman"/>
          <w:spacing w:val="1"/>
          <w:sz w:val="24"/>
        </w:rPr>
        <w:t xml:space="preserve"> </w:t>
      </w:r>
      <w:r>
        <w:rPr>
          <w:rFonts w:ascii="Times New Roman" w:hAnsi="Times New Roman"/>
          <w:sz w:val="24"/>
        </w:rPr>
        <w:t>изменений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осуществляет</w:t>
      </w:r>
      <w:r>
        <w:rPr>
          <w:rFonts w:ascii="Times New Roman" w:hAnsi="Times New Roman"/>
          <w:spacing w:val="1"/>
          <w:sz w:val="24"/>
        </w:rPr>
        <w:t xml:space="preserve"> </w:t>
      </w:r>
      <w:r>
        <w:rPr>
          <w:rFonts w:ascii="Times New Roman" w:hAnsi="Times New Roman"/>
          <w:sz w:val="24"/>
        </w:rPr>
        <w:t>подготовку</w:t>
      </w:r>
      <w:r>
        <w:rPr>
          <w:rFonts w:ascii="Times New Roman" w:hAnsi="Times New Roman"/>
          <w:spacing w:val="1"/>
          <w:sz w:val="24"/>
        </w:rPr>
        <w:t xml:space="preserve"> </w:t>
      </w:r>
      <w:r>
        <w:rPr>
          <w:rFonts w:ascii="Times New Roman" w:hAnsi="Times New Roman"/>
          <w:sz w:val="24"/>
        </w:rPr>
        <w:t>заключения,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котором</w:t>
      </w:r>
      <w:r>
        <w:rPr>
          <w:rFonts w:ascii="Times New Roman" w:hAnsi="Times New Roman"/>
          <w:spacing w:val="1"/>
          <w:sz w:val="24"/>
        </w:rPr>
        <w:t xml:space="preserve"> </w:t>
      </w:r>
      <w:r>
        <w:rPr>
          <w:rFonts w:ascii="Times New Roman" w:hAnsi="Times New Roman"/>
          <w:sz w:val="24"/>
        </w:rPr>
        <w:t>содержатся</w:t>
      </w:r>
      <w:r>
        <w:rPr>
          <w:rFonts w:ascii="Times New Roman" w:hAnsi="Times New Roman"/>
          <w:spacing w:val="1"/>
          <w:sz w:val="24"/>
        </w:rPr>
        <w:t xml:space="preserve"> </w:t>
      </w:r>
      <w:r>
        <w:rPr>
          <w:rFonts w:ascii="Times New Roman" w:hAnsi="Times New Roman"/>
          <w:sz w:val="24"/>
        </w:rPr>
        <w:t>рекомендации о внесении в соответствии с поступившим предложением изменений в</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отклонении</w:t>
      </w:r>
      <w:r>
        <w:rPr>
          <w:rFonts w:ascii="Times New Roman" w:hAnsi="Times New Roman"/>
          <w:spacing w:val="1"/>
          <w:sz w:val="24"/>
        </w:rPr>
        <w:t xml:space="preserve"> </w:t>
      </w:r>
      <w:r>
        <w:rPr>
          <w:rFonts w:ascii="Times New Roman" w:hAnsi="Times New Roman"/>
          <w:sz w:val="24"/>
        </w:rPr>
        <w:t>такого</w:t>
      </w:r>
      <w:r>
        <w:rPr>
          <w:rFonts w:ascii="Times New Roman" w:hAnsi="Times New Roman"/>
          <w:spacing w:val="1"/>
          <w:sz w:val="24"/>
        </w:rPr>
        <w:t xml:space="preserve"> </w:t>
      </w:r>
      <w:r>
        <w:rPr>
          <w:rFonts w:ascii="Times New Roman" w:hAnsi="Times New Roman"/>
          <w:sz w:val="24"/>
        </w:rPr>
        <w:t>предложения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указанием</w:t>
      </w:r>
      <w:r>
        <w:rPr>
          <w:rFonts w:ascii="Times New Roman" w:hAnsi="Times New Roman"/>
          <w:spacing w:val="1"/>
          <w:sz w:val="24"/>
        </w:rPr>
        <w:t xml:space="preserve"> </w:t>
      </w:r>
      <w:r>
        <w:rPr>
          <w:rFonts w:ascii="Times New Roman" w:hAnsi="Times New Roman"/>
          <w:sz w:val="24"/>
        </w:rPr>
        <w:t>причин</w:t>
      </w:r>
      <w:r>
        <w:rPr>
          <w:rFonts w:ascii="Times New Roman" w:hAnsi="Times New Roman"/>
          <w:spacing w:val="1"/>
          <w:sz w:val="24"/>
        </w:rPr>
        <w:t xml:space="preserve"> </w:t>
      </w:r>
      <w:r>
        <w:rPr>
          <w:rFonts w:ascii="Times New Roman" w:hAnsi="Times New Roman"/>
          <w:sz w:val="24"/>
        </w:rPr>
        <w:t>отклонения, и направляет это заключение главе города.</w:t>
      </w:r>
    </w:p>
    <w:p w:rsidR="00FC6D91" w:rsidRDefault="003E3082">
      <w:pPr>
        <w:tabs>
          <w:tab w:val="left" w:pos="1385"/>
        </w:tabs>
        <w:ind w:firstLine="709"/>
        <w:rPr>
          <w:rFonts w:ascii="Times New Roman" w:hAnsi="Times New Roman"/>
          <w:sz w:val="24"/>
        </w:rPr>
      </w:pPr>
      <w:r>
        <w:rPr>
          <w:rFonts w:ascii="Times New Roman" w:hAnsi="Times New Roman"/>
          <w:sz w:val="24"/>
        </w:rPr>
        <w:t>2-1. Проект о внесении изменений в правила землепользования и застройки, предусматривающих приведение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FC6D91" w:rsidRDefault="003E3082">
      <w:pPr>
        <w:pStyle w:val="aa"/>
        <w:numPr>
          <w:ilvl w:val="0"/>
          <w:numId w:val="20"/>
        </w:numPr>
        <w:tabs>
          <w:tab w:val="left" w:pos="1385"/>
        </w:tabs>
        <w:ind w:left="0" w:firstLine="709"/>
        <w:rPr>
          <w:rFonts w:ascii="Times New Roman" w:hAnsi="Times New Roman"/>
          <w:sz w:val="24"/>
        </w:rPr>
      </w:pPr>
      <w:r>
        <w:rPr>
          <w:rFonts w:ascii="Times New Roman" w:hAnsi="Times New Roman"/>
          <w:sz w:val="24"/>
        </w:rPr>
        <w:t>Глава города с учётом рекомендаций, содержащихся в заключении Комиссии, в</w:t>
      </w:r>
      <w:r>
        <w:rPr>
          <w:rFonts w:ascii="Times New Roman" w:hAnsi="Times New Roman"/>
          <w:spacing w:val="1"/>
          <w:sz w:val="24"/>
        </w:rPr>
        <w:t xml:space="preserve"> </w:t>
      </w:r>
      <w:r>
        <w:rPr>
          <w:rFonts w:ascii="Times New Roman" w:hAnsi="Times New Roman"/>
          <w:sz w:val="24"/>
        </w:rPr>
        <w:t>течение двадцати пяти дней принимает решение о подготовке проекта решения о внесении изменений в Правила или об отклонении</w:t>
      </w:r>
      <w:r>
        <w:rPr>
          <w:rFonts w:ascii="Times New Roman" w:hAnsi="Times New Roman"/>
          <w:spacing w:val="-5"/>
          <w:sz w:val="24"/>
        </w:rPr>
        <w:t xml:space="preserve"> </w:t>
      </w:r>
      <w:r>
        <w:rPr>
          <w:rFonts w:ascii="Times New Roman" w:hAnsi="Times New Roman"/>
          <w:sz w:val="24"/>
        </w:rPr>
        <w:t>предложения</w:t>
      </w:r>
      <w:r>
        <w:rPr>
          <w:rFonts w:ascii="Times New Roman" w:hAnsi="Times New Roman"/>
          <w:spacing w:val="-4"/>
          <w:sz w:val="24"/>
        </w:rPr>
        <w:t xml:space="preserve"> </w:t>
      </w:r>
      <w:r>
        <w:rPr>
          <w:rFonts w:ascii="Times New Roman" w:hAnsi="Times New Roman"/>
          <w:sz w:val="24"/>
        </w:rPr>
        <w:t>о</w:t>
      </w:r>
      <w:r>
        <w:rPr>
          <w:rFonts w:ascii="Times New Roman" w:hAnsi="Times New Roman"/>
          <w:spacing w:val="-4"/>
          <w:sz w:val="24"/>
        </w:rPr>
        <w:t xml:space="preserve"> </w:t>
      </w:r>
      <w:r>
        <w:rPr>
          <w:rFonts w:ascii="Times New Roman" w:hAnsi="Times New Roman"/>
          <w:sz w:val="24"/>
        </w:rPr>
        <w:t>внесении</w:t>
      </w:r>
      <w:r>
        <w:rPr>
          <w:rFonts w:ascii="Times New Roman" w:hAnsi="Times New Roman"/>
          <w:spacing w:val="-4"/>
          <w:sz w:val="24"/>
        </w:rPr>
        <w:t xml:space="preserve"> </w:t>
      </w:r>
      <w:r>
        <w:rPr>
          <w:rFonts w:ascii="Times New Roman" w:hAnsi="Times New Roman"/>
          <w:sz w:val="24"/>
        </w:rPr>
        <w:t>изменений</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Правила</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61"/>
          <w:sz w:val="24"/>
        </w:rPr>
        <w:t xml:space="preserve"> </w:t>
      </w:r>
      <w:r>
        <w:rPr>
          <w:rFonts w:ascii="Times New Roman" w:hAnsi="Times New Roman"/>
          <w:sz w:val="24"/>
        </w:rPr>
        <w:t>указанием</w:t>
      </w:r>
      <w:r>
        <w:rPr>
          <w:rFonts w:ascii="Times New Roman" w:hAnsi="Times New Roman"/>
          <w:spacing w:val="-2"/>
          <w:sz w:val="24"/>
        </w:rPr>
        <w:t xml:space="preserve"> </w:t>
      </w:r>
      <w:r>
        <w:rPr>
          <w:rFonts w:ascii="Times New Roman" w:hAnsi="Times New Roman"/>
          <w:sz w:val="24"/>
        </w:rPr>
        <w:t>причин</w:t>
      </w:r>
      <w:r>
        <w:rPr>
          <w:rFonts w:ascii="Times New Roman" w:hAnsi="Times New Roman"/>
          <w:spacing w:val="-4"/>
          <w:sz w:val="24"/>
        </w:rPr>
        <w:t xml:space="preserve"> </w:t>
      </w:r>
      <w:r>
        <w:rPr>
          <w:rFonts w:ascii="Times New Roman" w:hAnsi="Times New Roman"/>
          <w:sz w:val="24"/>
        </w:rPr>
        <w:t>отклонения</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направляет</w:t>
      </w:r>
      <w:r>
        <w:rPr>
          <w:rFonts w:ascii="Times New Roman" w:hAnsi="Times New Roman"/>
          <w:spacing w:val="-1"/>
          <w:sz w:val="24"/>
        </w:rPr>
        <w:t xml:space="preserve"> </w:t>
      </w:r>
      <w:r>
        <w:rPr>
          <w:rFonts w:ascii="Times New Roman" w:hAnsi="Times New Roman"/>
          <w:sz w:val="24"/>
        </w:rPr>
        <w:t>копию</w:t>
      </w:r>
      <w:r>
        <w:rPr>
          <w:rFonts w:ascii="Times New Roman" w:hAnsi="Times New Roman"/>
          <w:spacing w:val="-2"/>
          <w:sz w:val="24"/>
        </w:rPr>
        <w:t xml:space="preserve"> </w:t>
      </w:r>
      <w:r>
        <w:rPr>
          <w:rFonts w:ascii="Times New Roman" w:hAnsi="Times New Roman"/>
          <w:sz w:val="24"/>
        </w:rPr>
        <w:t>такого</w:t>
      </w:r>
      <w:r>
        <w:rPr>
          <w:rFonts w:ascii="Times New Roman" w:hAnsi="Times New Roman"/>
          <w:spacing w:val="-3"/>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заявителю.</w:t>
      </w:r>
    </w:p>
    <w:p w:rsidR="00FC6D91" w:rsidRDefault="003E3082">
      <w:pPr>
        <w:pStyle w:val="a8"/>
        <w:ind w:firstLine="709"/>
        <w:jc w:val="both"/>
        <w:rPr>
          <w:rFonts w:ascii="Times New Roman" w:hAnsi="Times New Roman"/>
        </w:rPr>
      </w:pPr>
      <w:r>
        <w:rPr>
          <w:rFonts w:ascii="Times New Roman" w:hAnsi="Times New Roman"/>
        </w:rPr>
        <w:t>В случае принятия решения о подготовке проекта о внесении изменений в Правила</w:t>
      </w:r>
      <w:r>
        <w:rPr>
          <w:rFonts w:ascii="Times New Roman" w:hAnsi="Times New Roman"/>
          <w:spacing w:val="1"/>
        </w:rPr>
        <w:t xml:space="preserve"> </w:t>
      </w:r>
      <w:r>
        <w:rPr>
          <w:rFonts w:ascii="Times New Roman" w:hAnsi="Times New Roman"/>
        </w:rPr>
        <w:t>глава города определяет срок, в течение которого проект должен быть подготовлен и</w:t>
      </w:r>
      <w:r>
        <w:rPr>
          <w:rFonts w:ascii="Times New Roman" w:hAnsi="Times New Roman"/>
          <w:spacing w:val="1"/>
        </w:rPr>
        <w:t xml:space="preserve"> </w:t>
      </w:r>
      <w:r>
        <w:rPr>
          <w:rFonts w:ascii="Times New Roman" w:hAnsi="Times New Roman"/>
        </w:rPr>
        <w:t>представлен</w:t>
      </w:r>
      <w:r>
        <w:rPr>
          <w:rFonts w:ascii="Times New Roman" w:hAnsi="Times New Roman"/>
          <w:spacing w:val="1"/>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администрацию</w:t>
      </w:r>
      <w:r>
        <w:rPr>
          <w:rFonts w:ascii="Times New Roman" w:hAnsi="Times New Roman"/>
          <w:spacing w:val="3"/>
        </w:rPr>
        <w:t xml:space="preserve"> </w:t>
      </w:r>
      <w:r>
        <w:rPr>
          <w:rFonts w:ascii="Times New Roman" w:hAnsi="Times New Roman"/>
        </w:rPr>
        <w:t>города.</w:t>
      </w:r>
    </w:p>
    <w:p w:rsidR="00FC6D91" w:rsidRDefault="003E3082">
      <w:pPr>
        <w:pStyle w:val="aa"/>
        <w:numPr>
          <w:ilvl w:val="0"/>
          <w:numId w:val="20"/>
        </w:numPr>
        <w:tabs>
          <w:tab w:val="left" w:pos="1377"/>
        </w:tabs>
        <w:ind w:left="0" w:firstLine="709"/>
        <w:rPr>
          <w:rFonts w:ascii="Times New Roman" w:hAnsi="Times New Roman"/>
          <w:sz w:val="24"/>
        </w:rPr>
      </w:pPr>
      <w:r>
        <w:rPr>
          <w:rFonts w:ascii="Times New Roman" w:hAnsi="Times New Roman"/>
          <w:sz w:val="24"/>
        </w:rPr>
        <w:t>Основаниями для рассмотрения главой города вопроса о внесении изменений в</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3"/>
          <w:sz w:val="24"/>
        </w:rPr>
        <w:t xml:space="preserve"> </w:t>
      </w:r>
      <w:r>
        <w:rPr>
          <w:rFonts w:ascii="Times New Roman" w:hAnsi="Times New Roman"/>
          <w:sz w:val="24"/>
        </w:rPr>
        <w:t>являются:</w:t>
      </w:r>
    </w:p>
    <w:p w:rsidR="00FC6D91" w:rsidRDefault="003E3082">
      <w:pPr>
        <w:pStyle w:val="aa"/>
        <w:numPr>
          <w:ilvl w:val="0"/>
          <w:numId w:val="22"/>
        </w:numPr>
        <w:tabs>
          <w:tab w:val="left" w:pos="1387"/>
        </w:tabs>
        <w:ind w:left="0" w:firstLine="709"/>
        <w:rPr>
          <w:rFonts w:ascii="Times New Roman" w:hAnsi="Times New Roman"/>
          <w:sz w:val="24"/>
        </w:rPr>
      </w:pPr>
      <w:r>
        <w:rPr>
          <w:rFonts w:ascii="Times New Roman" w:hAnsi="Times New Roman"/>
          <w:sz w:val="24"/>
        </w:rPr>
        <w:t>несоответствие Правил Генеральному плану города Магнитогорска, возникшее в</w:t>
      </w:r>
      <w:r>
        <w:rPr>
          <w:rFonts w:ascii="Times New Roman" w:hAnsi="Times New Roman"/>
          <w:spacing w:val="1"/>
          <w:sz w:val="24"/>
        </w:rPr>
        <w:t xml:space="preserve"> </w:t>
      </w:r>
      <w:r>
        <w:rPr>
          <w:rFonts w:ascii="Times New Roman" w:hAnsi="Times New Roman"/>
          <w:sz w:val="24"/>
        </w:rPr>
        <w:t>результате внесения</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Генеральный план</w:t>
      </w:r>
      <w:r>
        <w:rPr>
          <w:rFonts w:ascii="Times New Roman" w:hAnsi="Times New Roman"/>
          <w:spacing w:val="-1"/>
          <w:sz w:val="24"/>
        </w:rPr>
        <w:t xml:space="preserve"> </w:t>
      </w:r>
      <w:r>
        <w:rPr>
          <w:rFonts w:ascii="Times New Roman" w:hAnsi="Times New Roman"/>
          <w:sz w:val="24"/>
        </w:rPr>
        <w:t>города Магнитогорска</w:t>
      </w:r>
      <w:r>
        <w:rPr>
          <w:rFonts w:ascii="Times New Roman" w:hAnsi="Times New Roman"/>
          <w:spacing w:val="-3"/>
          <w:sz w:val="24"/>
        </w:rPr>
        <w:t xml:space="preserve"> </w:t>
      </w:r>
      <w:r>
        <w:rPr>
          <w:rFonts w:ascii="Times New Roman" w:hAnsi="Times New Roman"/>
          <w:sz w:val="24"/>
        </w:rPr>
        <w:t>изменений;</w:t>
      </w:r>
    </w:p>
    <w:p w:rsidR="00FC6D91" w:rsidRDefault="003E3082">
      <w:pPr>
        <w:pStyle w:val="aa"/>
        <w:numPr>
          <w:ilvl w:val="0"/>
          <w:numId w:val="22"/>
        </w:numPr>
        <w:tabs>
          <w:tab w:val="left" w:pos="1521"/>
        </w:tabs>
        <w:ind w:left="0" w:firstLine="709"/>
        <w:rPr>
          <w:rFonts w:ascii="Times New Roman" w:hAnsi="Times New Roman"/>
          <w:sz w:val="24"/>
        </w:rPr>
      </w:pPr>
      <w:r>
        <w:rPr>
          <w:rFonts w:ascii="Times New Roman" w:hAnsi="Times New Roman"/>
          <w:sz w:val="24"/>
        </w:rPr>
        <w:t>поступление</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уполномоченного</w:t>
      </w:r>
      <w:r>
        <w:rPr>
          <w:rFonts w:ascii="Times New Roman" w:hAnsi="Times New Roman"/>
          <w:spacing w:val="1"/>
          <w:sz w:val="24"/>
        </w:rPr>
        <w:t xml:space="preserve"> </w:t>
      </w:r>
      <w:r>
        <w:rPr>
          <w:rFonts w:ascii="Times New Roman" w:hAnsi="Times New Roman"/>
          <w:sz w:val="24"/>
        </w:rPr>
        <w:t>Правительством</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федерального органа исполнительной власти обязательного для исполнения в сроки,</w:t>
      </w:r>
      <w:r>
        <w:rPr>
          <w:rFonts w:ascii="Times New Roman" w:hAnsi="Times New Roman"/>
          <w:spacing w:val="1"/>
          <w:sz w:val="24"/>
        </w:rPr>
        <w:t xml:space="preserve"> </w:t>
      </w:r>
      <w:r>
        <w:rPr>
          <w:rFonts w:ascii="Times New Roman" w:hAnsi="Times New Roman"/>
          <w:sz w:val="24"/>
        </w:rPr>
        <w:t>установленные законодательством Российской Федерации, предписания об устранении</w:t>
      </w:r>
      <w:r>
        <w:rPr>
          <w:rFonts w:ascii="Times New Roman" w:hAnsi="Times New Roman"/>
          <w:spacing w:val="1"/>
          <w:sz w:val="24"/>
        </w:rPr>
        <w:t xml:space="preserve"> </w:t>
      </w:r>
      <w:r>
        <w:rPr>
          <w:rFonts w:ascii="Times New Roman" w:hAnsi="Times New Roman"/>
          <w:sz w:val="24"/>
        </w:rPr>
        <w:t>нарушений</w:t>
      </w:r>
      <w:r>
        <w:rPr>
          <w:rFonts w:ascii="Times New Roman" w:hAnsi="Times New Roman"/>
          <w:spacing w:val="1"/>
          <w:sz w:val="24"/>
        </w:rPr>
        <w:t xml:space="preserve"> </w:t>
      </w:r>
      <w:r>
        <w:rPr>
          <w:rFonts w:ascii="Times New Roman" w:hAnsi="Times New Roman"/>
          <w:sz w:val="24"/>
        </w:rPr>
        <w:t>ограничений</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недвижимости,</w:t>
      </w:r>
      <w:r>
        <w:rPr>
          <w:rFonts w:ascii="Times New Roman" w:hAnsi="Times New Roman"/>
          <w:spacing w:val="1"/>
          <w:sz w:val="24"/>
        </w:rPr>
        <w:t xml:space="preserve"> </w:t>
      </w:r>
      <w:r>
        <w:rPr>
          <w:rFonts w:ascii="Times New Roman" w:hAnsi="Times New Roman"/>
          <w:sz w:val="24"/>
        </w:rPr>
        <w:t>установленных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приаэродромной</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2"/>
          <w:sz w:val="24"/>
        </w:rPr>
        <w:t xml:space="preserve"> </w:t>
      </w:r>
      <w:r>
        <w:rPr>
          <w:rFonts w:ascii="Times New Roman" w:hAnsi="Times New Roman"/>
          <w:sz w:val="24"/>
        </w:rPr>
        <w:t>которые</w:t>
      </w:r>
      <w:r>
        <w:rPr>
          <w:rFonts w:ascii="Times New Roman" w:hAnsi="Times New Roman"/>
          <w:spacing w:val="3"/>
          <w:sz w:val="24"/>
        </w:rPr>
        <w:t xml:space="preserve"> </w:t>
      </w:r>
      <w:r>
        <w:rPr>
          <w:rFonts w:ascii="Times New Roman" w:hAnsi="Times New Roman"/>
          <w:sz w:val="24"/>
        </w:rPr>
        <w:t>допущены</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Правилах;</w:t>
      </w:r>
    </w:p>
    <w:p w:rsidR="00FC6D91" w:rsidRDefault="003E3082">
      <w:pPr>
        <w:pStyle w:val="aa"/>
        <w:numPr>
          <w:ilvl w:val="0"/>
          <w:numId w:val="22"/>
        </w:numPr>
        <w:tabs>
          <w:tab w:val="left" w:pos="1372"/>
        </w:tabs>
        <w:ind w:left="0" w:firstLine="709"/>
        <w:rPr>
          <w:rFonts w:ascii="Times New Roman" w:hAnsi="Times New Roman"/>
          <w:sz w:val="24"/>
        </w:rPr>
      </w:pPr>
      <w:r>
        <w:rPr>
          <w:rFonts w:ascii="Times New Roman" w:hAnsi="Times New Roman"/>
          <w:sz w:val="24"/>
        </w:rPr>
        <w:t>поступление предложений об изменении границ территориальных зон, изменении</w:t>
      </w:r>
      <w:r>
        <w:rPr>
          <w:rFonts w:ascii="Times New Roman" w:hAnsi="Times New Roman"/>
          <w:spacing w:val="-61"/>
          <w:sz w:val="24"/>
        </w:rPr>
        <w:t xml:space="preserve"> </w:t>
      </w:r>
      <w:r>
        <w:rPr>
          <w:rFonts w:ascii="Times New Roman" w:hAnsi="Times New Roman"/>
          <w:sz w:val="24"/>
        </w:rPr>
        <w:t>градостроительных</w:t>
      </w:r>
      <w:r>
        <w:rPr>
          <w:rFonts w:ascii="Times New Roman" w:hAnsi="Times New Roman"/>
          <w:spacing w:val="-1"/>
          <w:sz w:val="24"/>
        </w:rPr>
        <w:t xml:space="preserve"> </w:t>
      </w:r>
      <w:r>
        <w:rPr>
          <w:rFonts w:ascii="Times New Roman" w:hAnsi="Times New Roman"/>
          <w:sz w:val="24"/>
        </w:rPr>
        <w:t>регламентов;</w:t>
      </w:r>
    </w:p>
    <w:p w:rsidR="00FC6D91" w:rsidRDefault="003E3082">
      <w:pPr>
        <w:pStyle w:val="aa"/>
        <w:numPr>
          <w:ilvl w:val="0"/>
          <w:numId w:val="22"/>
        </w:numPr>
        <w:tabs>
          <w:tab w:val="left" w:pos="1418"/>
        </w:tabs>
        <w:ind w:left="0" w:firstLine="709"/>
        <w:rPr>
          <w:rFonts w:ascii="Times New Roman" w:hAnsi="Times New Roman"/>
          <w:sz w:val="24"/>
        </w:rPr>
      </w:pPr>
      <w:bookmarkStart w:id="4" w:name="_bookmark3"/>
      <w:bookmarkEnd w:id="4"/>
      <w:r>
        <w:rPr>
          <w:rFonts w:ascii="Times New Roman" w:hAnsi="Times New Roman"/>
          <w:sz w:val="24"/>
        </w:rPr>
        <w:lastRenderedPageBreak/>
        <w:t>несоответствие сведений о местоположении границ зон с особыми условиями</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0"/>
          <w:sz w:val="24"/>
        </w:rPr>
        <w:t xml:space="preserve"> </w:t>
      </w:r>
      <w:r>
        <w:rPr>
          <w:rFonts w:ascii="Times New Roman" w:hAnsi="Times New Roman"/>
          <w:sz w:val="24"/>
        </w:rPr>
        <w:t>территорий,</w:t>
      </w:r>
      <w:r>
        <w:rPr>
          <w:rFonts w:ascii="Times New Roman" w:hAnsi="Times New Roman"/>
          <w:spacing w:val="-9"/>
          <w:sz w:val="24"/>
        </w:rPr>
        <w:t xml:space="preserve"> </w:t>
      </w:r>
      <w:r>
        <w:rPr>
          <w:rFonts w:ascii="Times New Roman" w:hAnsi="Times New Roman"/>
          <w:sz w:val="24"/>
        </w:rPr>
        <w:t>территорий</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5"/>
          <w:sz w:val="24"/>
        </w:rPr>
        <w:t xml:space="preserve"> </w:t>
      </w:r>
      <w:r>
        <w:rPr>
          <w:rFonts w:ascii="Times New Roman" w:hAnsi="Times New Roman"/>
          <w:sz w:val="24"/>
        </w:rPr>
        <w:t>культурного</w:t>
      </w:r>
      <w:r>
        <w:rPr>
          <w:rFonts w:ascii="Times New Roman" w:hAnsi="Times New Roman"/>
          <w:spacing w:val="-8"/>
          <w:sz w:val="24"/>
        </w:rPr>
        <w:t xml:space="preserve"> </w:t>
      </w:r>
      <w:r>
        <w:rPr>
          <w:rFonts w:ascii="Times New Roman" w:hAnsi="Times New Roman"/>
          <w:sz w:val="24"/>
        </w:rPr>
        <w:t>наследия,</w:t>
      </w:r>
      <w:r>
        <w:rPr>
          <w:rFonts w:ascii="Times New Roman" w:hAnsi="Times New Roman"/>
          <w:spacing w:val="-8"/>
          <w:sz w:val="24"/>
        </w:rPr>
        <w:t xml:space="preserve"> </w:t>
      </w:r>
      <w:r>
        <w:rPr>
          <w:rFonts w:ascii="Times New Roman" w:hAnsi="Times New Roman"/>
          <w:sz w:val="24"/>
        </w:rPr>
        <w:t>отображенных</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62"/>
          <w:sz w:val="24"/>
        </w:rPr>
        <w:t xml:space="preserve"> </w:t>
      </w:r>
      <w:r>
        <w:rPr>
          <w:rFonts w:ascii="Times New Roman" w:hAnsi="Times New Roman"/>
          <w:sz w:val="24"/>
        </w:rPr>
        <w:t>карте</w:t>
      </w:r>
      <w:r>
        <w:rPr>
          <w:rFonts w:ascii="Times New Roman" w:hAnsi="Times New Roman"/>
          <w:spacing w:val="1"/>
          <w:sz w:val="24"/>
        </w:rPr>
        <w:t xml:space="preserve"> </w:t>
      </w:r>
      <w:r>
        <w:rPr>
          <w:rFonts w:ascii="Times New Roman" w:hAnsi="Times New Roman"/>
          <w:sz w:val="24"/>
        </w:rPr>
        <w:t>градостроительного</w:t>
      </w:r>
      <w:r>
        <w:rPr>
          <w:rFonts w:ascii="Times New Roman" w:hAnsi="Times New Roman"/>
          <w:spacing w:val="1"/>
          <w:sz w:val="24"/>
        </w:rPr>
        <w:t xml:space="preserve"> </w:t>
      </w:r>
      <w:r>
        <w:rPr>
          <w:rFonts w:ascii="Times New Roman" w:hAnsi="Times New Roman"/>
          <w:sz w:val="24"/>
        </w:rPr>
        <w:t>зонирования,</w:t>
      </w:r>
      <w:r>
        <w:rPr>
          <w:rFonts w:ascii="Times New Roman" w:hAnsi="Times New Roman"/>
          <w:spacing w:val="1"/>
          <w:sz w:val="24"/>
        </w:rPr>
        <w:t xml:space="preserve"> </w:t>
      </w:r>
      <w:r>
        <w:rPr>
          <w:rFonts w:ascii="Times New Roman" w:hAnsi="Times New Roman"/>
          <w:sz w:val="24"/>
        </w:rPr>
        <w:t>содержащемуся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Едином</w:t>
      </w:r>
      <w:r>
        <w:rPr>
          <w:rFonts w:ascii="Times New Roman" w:hAnsi="Times New Roman"/>
          <w:spacing w:val="1"/>
          <w:sz w:val="24"/>
        </w:rPr>
        <w:t xml:space="preserve"> </w:t>
      </w:r>
      <w:r>
        <w:rPr>
          <w:rFonts w:ascii="Times New Roman" w:hAnsi="Times New Roman"/>
          <w:sz w:val="24"/>
        </w:rPr>
        <w:t>государственном</w:t>
      </w:r>
      <w:r>
        <w:rPr>
          <w:rFonts w:ascii="Times New Roman" w:hAnsi="Times New Roman"/>
          <w:spacing w:val="1"/>
          <w:sz w:val="24"/>
        </w:rPr>
        <w:t xml:space="preserve"> </w:t>
      </w:r>
      <w:r>
        <w:rPr>
          <w:rFonts w:ascii="Times New Roman" w:hAnsi="Times New Roman"/>
          <w:sz w:val="24"/>
        </w:rPr>
        <w:t>реестре</w:t>
      </w:r>
      <w:r>
        <w:rPr>
          <w:rFonts w:ascii="Times New Roman" w:hAnsi="Times New Roman"/>
          <w:spacing w:val="-5"/>
          <w:sz w:val="24"/>
        </w:rPr>
        <w:t xml:space="preserve"> </w:t>
      </w:r>
      <w:r>
        <w:rPr>
          <w:rFonts w:ascii="Times New Roman" w:hAnsi="Times New Roman"/>
          <w:sz w:val="24"/>
        </w:rPr>
        <w:t>недвижимости</w:t>
      </w:r>
      <w:r>
        <w:rPr>
          <w:rFonts w:ascii="Times New Roman" w:hAnsi="Times New Roman"/>
          <w:spacing w:val="-5"/>
          <w:sz w:val="24"/>
        </w:rPr>
        <w:t xml:space="preserve"> </w:t>
      </w:r>
      <w:r>
        <w:rPr>
          <w:rFonts w:ascii="Times New Roman" w:hAnsi="Times New Roman"/>
          <w:sz w:val="24"/>
        </w:rPr>
        <w:t>описанию</w:t>
      </w:r>
      <w:r>
        <w:rPr>
          <w:rFonts w:ascii="Times New Roman" w:hAnsi="Times New Roman"/>
          <w:spacing w:val="-5"/>
          <w:sz w:val="24"/>
        </w:rPr>
        <w:t xml:space="preserve"> </w:t>
      </w:r>
      <w:r>
        <w:rPr>
          <w:rFonts w:ascii="Times New Roman" w:hAnsi="Times New Roman"/>
          <w:sz w:val="24"/>
        </w:rPr>
        <w:t>местоположения</w:t>
      </w:r>
      <w:r>
        <w:rPr>
          <w:rFonts w:ascii="Times New Roman" w:hAnsi="Times New Roman"/>
          <w:spacing w:val="-6"/>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указанных</w:t>
      </w:r>
      <w:r>
        <w:rPr>
          <w:rFonts w:ascii="Times New Roman" w:hAnsi="Times New Roman"/>
          <w:spacing w:val="-7"/>
          <w:sz w:val="24"/>
        </w:rPr>
        <w:t xml:space="preserve"> </w:t>
      </w:r>
      <w:r>
        <w:rPr>
          <w:rFonts w:ascii="Times New Roman" w:hAnsi="Times New Roman"/>
          <w:sz w:val="24"/>
        </w:rPr>
        <w:t>зон,</w:t>
      </w:r>
      <w:r>
        <w:rPr>
          <w:rFonts w:ascii="Times New Roman" w:hAnsi="Times New Roman"/>
          <w:spacing w:val="-6"/>
          <w:sz w:val="24"/>
        </w:rPr>
        <w:t xml:space="preserve"> </w:t>
      </w:r>
      <w:r>
        <w:rPr>
          <w:rFonts w:ascii="Times New Roman" w:hAnsi="Times New Roman"/>
          <w:sz w:val="24"/>
        </w:rPr>
        <w:t>территорий;</w:t>
      </w:r>
    </w:p>
    <w:p w:rsidR="00FC6D91" w:rsidRDefault="003E3082">
      <w:pPr>
        <w:pStyle w:val="aa"/>
        <w:numPr>
          <w:ilvl w:val="0"/>
          <w:numId w:val="22"/>
        </w:numPr>
        <w:tabs>
          <w:tab w:val="left" w:pos="1461"/>
        </w:tabs>
        <w:ind w:left="0" w:firstLine="709"/>
        <w:rPr>
          <w:rFonts w:ascii="Times New Roman" w:hAnsi="Times New Roman"/>
          <w:sz w:val="24"/>
        </w:rPr>
      </w:pPr>
      <w:bookmarkStart w:id="5" w:name="_bookmark4"/>
      <w:bookmarkEnd w:id="5"/>
      <w:r>
        <w:rPr>
          <w:rFonts w:ascii="Times New Roman" w:hAnsi="Times New Roman"/>
          <w:sz w:val="24"/>
        </w:rPr>
        <w:t>несоответствие</w:t>
      </w:r>
      <w:r>
        <w:rPr>
          <w:rFonts w:ascii="Times New Roman" w:hAnsi="Times New Roman"/>
          <w:spacing w:val="1"/>
          <w:sz w:val="24"/>
        </w:rPr>
        <w:t xml:space="preserve"> </w:t>
      </w:r>
      <w:r>
        <w:rPr>
          <w:rFonts w:ascii="Times New Roman" w:hAnsi="Times New Roman"/>
          <w:sz w:val="24"/>
        </w:rPr>
        <w:t>установленных</w:t>
      </w:r>
      <w:r>
        <w:rPr>
          <w:rFonts w:ascii="Times New Roman" w:hAnsi="Times New Roman"/>
          <w:spacing w:val="1"/>
          <w:sz w:val="24"/>
        </w:rPr>
        <w:t xml:space="preserve"> </w:t>
      </w:r>
      <w:r>
        <w:rPr>
          <w:rFonts w:ascii="Times New Roman" w:hAnsi="Times New Roman"/>
          <w:sz w:val="24"/>
        </w:rPr>
        <w:t>градостроительным</w:t>
      </w:r>
      <w:r>
        <w:rPr>
          <w:rFonts w:ascii="Times New Roman" w:hAnsi="Times New Roman"/>
          <w:spacing w:val="1"/>
          <w:sz w:val="24"/>
        </w:rPr>
        <w:t xml:space="preserve"> </w:t>
      </w:r>
      <w:r>
        <w:rPr>
          <w:rFonts w:ascii="Times New Roman" w:hAnsi="Times New Roman"/>
          <w:sz w:val="24"/>
        </w:rPr>
        <w:t>регламентом</w:t>
      </w:r>
      <w:r>
        <w:rPr>
          <w:rFonts w:ascii="Times New Roman" w:hAnsi="Times New Roman"/>
          <w:spacing w:val="1"/>
          <w:sz w:val="24"/>
        </w:rPr>
        <w:t xml:space="preserve"> </w:t>
      </w:r>
      <w:r>
        <w:rPr>
          <w:rFonts w:ascii="Times New Roman" w:hAnsi="Times New Roman"/>
          <w:sz w:val="24"/>
        </w:rPr>
        <w:t>ограничений</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расположенных</w:t>
      </w:r>
      <w:r>
        <w:rPr>
          <w:rFonts w:ascii="Times New Roman" w:hAnsi="Times New Roman"/>
          <w:spacing w:val="1"/>
          <w:sz w:val="24"/>
        </w:rPr>
        <w:t xml:space="preserve"> </w:t>
      </w:r>
      <w:r>
        <w:rPr>
          <w:rFonts w:ascii="Times New Roman" w:hAnsi="Times New Roman"/>
          <w:sz w:val="24"/>
        </w:rPr>
        <w:t>полностью</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частично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границах</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особыми</w:t>
      </w:r>
      <w:r>
        <w:rPr>
          <w:rFonts w:ascii="Times New Roman" w:hAnsi="Times New Roman"/>
          <w:spacing w:val="1"/>
          <w:sz w:val="24"/>
        </w:rPr>
        <w:t xml:space="preserve"> </w:t>
      </w:r>
      <w:r>
        <w:rPr>
          <w:rFonts w:ascii="Times New Roman" w:hAnsi="Times New Roman"/>
          <w:sz w:val="24"/>
        </w:rPr>
        <w:t>условиями</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достопримечательных</w:t>
      </w:r>
      <w:r>
        <w:rPr>
          <w:rFonts w:ascii="Times New Roman" w:hAnsi="Times New Roman"/>
          <w:spacing w:val="1"/>
          <w:sz w:val="24"/>
        </w:rPr>
        <w:t xml:space="preserve"> </w:t>
      </w:r>
      <w:r>
        <w:rPr>
          <w:rFonts w:ascii="Times New Roman" w:hAnsi="Times New Roman"/>
          <w:sz w:val="24"/>
        </w:rPr>
        <w:t>мест</w:t>
      </w:r>
      <w:r>
        <w:rPr>
          <w:rFonts w:ascii="Times New Roman" w:hAnsi="Times New Roman"/>
          <w:spacing w:val="1"/>
          <w:sz w:val="24"/>
        </w:rPr>
        <w:t xml:space="preserve"> </w:t>
      </w:r>
      <w:r>
        <w:rPr>
          <w:rFonts w:ascii="Times New Roman" w:hAnsi="Times New Roman"/>
          <w:sz w:val="24"/>
        </w:rPr>
        <w:t>федерального,</w:t>
      </w:r>
      <w:r>
        <w:rPr>
          <w:rFonts w:ascii="Times New Roman" w:hAnsi="Times New Roman"/>
          <w:spacing w:val="1"/>
          <w:sz w:val="24"/>
        </w:rPr>
        <w:t xml:space="preserve"> </w:t>
      </w:r>
      <w:r>
        <w:rPr>
          <w:rFonts w:ascii="Times New Roman" w:hAnsi="Times New Roman"/>
          <w:sz w:val="24"/>
        </w:rPr>
        <w:t>регионального и местного значения, содержащимся в Едином государственном реестре</w:t>
      </w:r>
      <w:r>
        <w:rPr>
          <w:rFonts w:ascii="Times New Roman" w:hAnsi="Times New Roman"/>
          <w:spacing w:val="1"/>
          <w:sz w:val="24"/>
        </w:rPr>
        <w:t xml:space="preserve"> </w:t>
      </w:r>
      <w:r>
        <w:rPr>
          <w:rFonts w:ascii="Times New Roman" w:hAnsi="Times New Roman"/>
          <w:sz w:val="24"/>
        </w:rPr>
        <w:t>недвижимости ограничениям использования объектов недвижимости в пределах таких зон,</w:t>
      </w:r>
      <w:r>
        <w:rPr>
          <w:rFonts w:ascii="Times New Roman" w:hAnsi="Times New Roman"/>
          <w:spacing w:val="1"/>
          <w:sz w:val="24"/>
        </w:rPr>
        <w:t xml:space="preserve"> </w:t>
      </w:r>
      <w:r>
        <w:rPr>
          <w:rFonts w:ascii="Times New Roman" w:hAnsi="Times New Roman"/>
          <w:sz w:val="24"/>
        </w:rPr>
        <w:t>территорий;</w:t>
      </w:r>
    </w:p>
    <w:p w:rsidR="00FC6D91" w:rsidRDefault="003E3082">
      <w:pPr>
        <w:pStyle w:val="aa"/>
        <w:numPr>
          <w:ilvl w:val="0"/>
          <w:numId w:val="22"/>
        </w:numPr>
        <w:tabs>
          <w:tab w:val="left" w:pos="1349"/>
        </w:tabs>
        <w:ind w:left="0" w:firstLine="709"/>
        <w:rPr>
          <w:rFonts w:ascii="Times New Roman" w:hAnsi="Times New Roman"/>
          <w:sz w:val="24"/>
        </w:rPr>
      </w:pPr>
      <w:bookmarkStart w:id="6" w:name="_bookmark5"/>
      <w:bookmarkEnd w:id="6"/>
      <w:r>
        <w:rPr>
          <w:rFonts w:ascii="Times New Roman" w:hAnsi="Times New Roman"/>
          <w:spacing w:val="-1"/>
          <w:sz w:val="24"/>
        </w:rPr>
        <w:t>установление,</w:t>
      </w:r>
      <w:r>
        <w:rPr>
          <w:rFonts w:ascii="Times New Roman" w:hAnsi="Times New Roman"/>
          <w:spacing w:val="-12"/>
          <w:sz w:val="24"/>
        </w:rPr>
        <w:t xml:space="preserve"> </w:t>
      </w:r>
      <w:r>
        <w:rPr>
          <w:rFonts w:ascii="Times New Roman" w:hAnsi="Times New Roman"/>
          <w:spacing w:val="-1"/>
          <w:sz w:val="24"/>
        </w:rPr>
        <w:t>изменение,</w:t>
      </w:r>
      <w:r>
        <w:rPr>
          <w:rFonts w:ascii="Times New Roman" w:hAnsi="Times New Roman"/>
          <w:spacing w:val="-12"/>
          <w:sz w:val="24"/>
        </w:rPr>
        <w:t xml:space="preserve"> </w:t>
      </w:r>
      <w:r>
        <w:rPr>
          <w:rFonts w:ascii="Times New Roman" w:hAnsi="Times New Roman"/>
          <w:spacing w:val="-1"/>
          <w:sz w:val="24"/>
        </w:rPr>
        <w:t>прекращение</w:t>
      </w:r>
      <w:r>
        <w:rPr>
          <w:rFonts w:ascii="Times New Roman" w:hAnsi="Times New Roman"/>
          <w:spacing w:val="-14"/>
          <w:sz w:val="24"/>
        </w:rPr>
        <w:t xml:space="preserve"> </w:t>
      </w:r>
      <w:r>
        <w:rPr>
          <w:rFonts w:ascii="Times New Roman" w:hAnsi="Times New Roman"/>
          <w:spacing w:val="-1"/>
          <w:sz w:val="24"/>
        </w:rPr>
        <w:t>существования</w:t>
      </w:r>
      <w:r>
        <w:rPr>
          <w:rFonts w:ascii="Times New Roman" w:hAnsi="Times New Roman"/>
          <w:spacing w:val="-13"/>
          <w:sz w:val="24"/>
        </w:rPr>
        <w:t xml:space="preserve"> </w:t>
      </w:r>
      <w:r>
        <w:rPr>
          <w:rFonts w:ascii="Times New Roman" w:hAnsi="Times New Roman"/>
          <w:spacing w:val="-1"/>
          <w:sz w:val="24"/>
        </w:rPr>
        <w:t>зоны</w:t>
      </w:r>
      <w:r>
        <w:rPr>
          <w:rFonts w:ascii="Times New Roman" w:hAnsi="Times New Roman"/>
          <w:spacing w:val="-13"/>
          <w:sz w:val="24"/>
        </w:rPr>
        <w:t xml:space="preserve"> </w:t>
      </w:r>
      <w:r>
        <w:rPr>
          <w:rFonts w:ascii="Times New Roman" w:hAnsi="Times New Roman"/>
          <w:spacing w:val="-1"/>
          <w:sz w:val="24"/>
        </w:rPr>
        <w:t>с</w:t>
      </w:r>
      <w:r>
        <w:rPr>
          <w:rFonts w:ascii="Times New Roman" w:hAnsi="Times New Roman"/>
          <w:spacing w:val="-12"/>
          <w:sz w:val="24"/>
        </w:rPr>
        <w:t xml:space="preserve"> </w:t>
      </w:r>
      <w:r>
        <w:rPr>
          <w:rFonts w:ascii="Times New Roman" w:hAnsi="Times New Roman"/>
          <w:spacing w:val="-1"/>
          <w:sz w:val="24"/>
        </w:rPr>
        <w:t>особыми</w:t>
      </w:r>
      <w:r>
        <w:rPr>
          <w:rFonts w:ascii="Times New Roman" w:hAnsi="Times New Roman"/>
          <w:spacing w:val="-12"/>
          <w:sz w:val="24"/>
        </w:rPr>
        <w:t xml:space="preserve"> </w:t>
      </w:r>
      <w:r>
        <w:rPr>
          <w:rFonts w:ascii="Times New Roman" w:hAnsi="Times New Roman"/>
          <w:spacing w:val="-1"/>
          <w:sz w:val="24"/>
        </w:rPr>
        <w:t>условиями</w:t>
      </w:r>
      <w:r>
        <w:rPr>
          <w:rFonts w:ascii="Times New Roman" w:hAnsi="Times New Roman"/>
          <w:spacing w:val="-6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установление,</w:t>
      </w:r>
      <w:r>
        <w:rPr>
          <w:rFonts w:ascii="Times New Roman" w:hAnsi="Times New Roman"/>
          <w:spacing w:val="1"/>
          <w:sz w:val="24"/>
        </w:rPr>
        <w:t xml:space="preserve"> </w:t>
      </w:r>
      <w:r>
        <w:rPr>
          <w:rFonts w:ascii="Times New Roman" w:hAnsi="Times New Roman"/>
          <w:sz w:val="24"/>
        </w:rPr>
        <w:t>изменение</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объекта</w:t>
      </w:r>
      <w:r>
        <w:rPr>
          <w:rFonts w:ascii="Times New Roman" w:hAnsi="Times New Roman"/>
          <w:spacing w:val="1"/>
          <w:sz w:val="24"/>
        </w:rPr>
        <w:t xml:space="preserve"> </w:t>
      </w:r>
      <w:r>
        <w:rPr>
          <w:rFonts w:ascii="Times New Roman" w:hAnsi="Times New Roman"/>
          <w:sz w:val="24"/>
        </w:rPr>
        <w:t>культурного</w:t>
      </w:r>
      <w:r>
        <w:rPr>
          <w:rFonts w:ascii="Times New Roman" w:hAnsi="Times New Roman"/>
          <w:spacing w:val="1"/>
          <w:sz w:val="24"/>
        </w:rPr>
        <w:t xml:space="preserve"> </w:t>
      </w:r>
      <w:r>
        <w:rPr>
          <w:rFonts w:ascii="Times New Roman" w:hAnsi="Times New Roman"/>
          <w:sz w:val="24"/>
        </w:rPr>
        <w:t>наследия,</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исторического</w:t>
      </w:r>
      <w:r>
        <w:rPr>
          <w:rFonts w:ascii="Times New Roman" w:hAnsi="Times New Roman"/>
          <w:spacing w:val="1"/>
          <w:sz w:val="24"/>
        </w:rPr>
        <w:t xml:space="preserve"> </w:t>
      </w:r>
      <w:r>
        <w:rPr>
          <w:rFonts w:ascii="Times New Roman" w:hAnsi="Times New Roman"/>
          <w:sz w:val="24"/>
        </w:rPr>
        <w:t>поселения</w:t>
      </w:r>
      <w:r>
        <w:rPr>
          <w:rFonts w:ascii="Times New Roman" w:hAnsi="Times New Roman"/>
          <w:spacing w:val="1"/>
          <w:sz w:val="24"/>
        </w:rPr>
        <w:t xml:space="preserve"> </w:t>
      </w:r>
      <w:r>
        <w:rPr>
          <w:rFonts w:ascii="Times New Roman" w:hAnsi="Times New Roman"/>
          <w:sz w:val="24"/>
        </w:rPr>
        <w:t>федерального</w:t>
      </w:r>
      <w:r>
        <w:rPr>
          <w:rFonts w:ascii="Times New Roman" w:hAnsi="Times New Roman"/>
          <w:spacing w:val="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исторического</w:t>
      </w:r>
      <w:r>
        <w:rPr>
          <w:rFonts w:ascii="Times New Roman" w:hAnsi="Times New Roman"/>
          <w:spacing w:val="1"/>
          <w:sz w:val="24"/>
        </w:rPr>
        <w:t xml:space="preserve"> </w:t>
      </w:r>
      <w:r>
        <w:rPr>
          <w:rFonts w:ascii="Times New Roman" w:hAnsi="Times New Roman"/>
          <w:sz w:val="24"/>
        </w:rPr>
        <w:t>поселения</w:t>
      </w:r>
      <w:r>
        <w:rPr>
          <w:rFonts w:ascii="Times New Roman" w:hAnsi="Times New Roman"/>
          <w:spacing w:val="-1"/>
          <w:sz w:val="24"/>
        </w:rPr>
        <w:t xml:space="preserve"> </w:t>
      </w:r>
      <w:r>
        <w:rPr>
          <w:rFonts w:ascii="Times New Roman" w:hAnsi="Times New Roman"/>
          <w:sz w:val="24"/>
        </w:rPr>
        <w:t>регионального</w:t>
      </w:r>
      <w:r>
        <w:rPr>
          <w:rFonts w:ascii="Times New Roman" w:hAnsi="Times New Roman"/>
          <w:spacing w:val="2"/>
          <w:sz w:val="24"/>
        </w:rPr>
        <w:t xml:space="preserve"> </w:t>
      </w:r>
      <w:r>
        <w:rPr>
          <w:rFonts w:ascii="Times New Roman" w:hAnsi="Times New Roman"/>
          <w:sz w:val="24"/>
        </w:rPr>
        <w:t>значения.</w:t>
      </w:r>
    </w:p>
    <w:p w:rsidR="00FC6D91" w:rsidRDefault="003E3082">
      <w:pPr>
        <w:pStyle w:val="aa"/>
        <w:numPr>
          <w:ilvl w:val="0"/>
          <w:numId w:val="22"/>
        </w:numPr>
        <w:tabs>
          <w:tab w:val="left" w:pos="1349"/>
        </w:tabs>
        <w:ind w:left="0" w:firstLine="709"/>
        <w:rPr>
          <w:rFonts w:ascii="Times New Roman" w:hAnsi="Times New Roman"/>
          <w:sz w:val="24"/>
        </w:rPr>
      </w:pPr>
      <w:r>
        <w:rPr>
          <w:rFonts w:ascii="Times New Roman" w:hAnsi="Times New Roman"/>
          <w:sz w:val="24"/>
        </w:rPr>
        <w:t>принятие решения о комплексном развитии территории</w:t>
      </w:r>
    </w:p>
    <w:p w:rsidR="00FC6D91" w:rsidRDefault="003E3082">
      <w:pPr>
        <w:pStyle w:val="aa"/>
        <w:numPr>
          <w:ilvl w:val="0"/>
          <w:numId w:val="20"/>
        </w:numPr>
        <w:tabs>
          <w:tab w:val="left" w:pos="1337"/>
        </w:tabs>
        <w:ind w:left="0" w:firstLine="709"/>
        <w:rPr>
          <w:rFonts w:ascii="Times New Roman" w:hAnsi="Times New Roman"/>
          <w:sz w:val="24"/>
        </w:rPr>
      </w:pPr>
      <w:r>
        <w:rPr>
          <w:rFonts w:ascii="Times New Roman" w:hAnsi="Times New Roman"/>
          <w:spacing w:val="-1"/>
          <w:sz w:val="24"/>
        </w:rPr>
        <w:t>Глава</w:t>
      </w:r>
      <w:r>
        <w:rPr>
          <w:rFonts w:ascii="Times New Roman" w:hAnsi="Times New Roman"/>
          <w:spacing w:val="-15"/>
          <w:sz w:val="24"/>
        </w:rPr>
        <w:t xml:space="preserve"> </w:t>
      </w:r>
      <w:r>
        <w:rPr>
          <w:rFonts w:ascii="Times New Roman" w:hAnsi="Times New Roman"/>
          <w:sz w:val="24"/>
        </w:rPr>
        <w:t>города,</w:t>
      </w:r>
      <w:r>
        <w:rPr>
          <w:rFonts w:ascii="Times New Roman" w:hAnsi="Times New Roman"/>
          <w:spacing w:val="-14"/>
          <w:sz w:val="24"/>
        </w:rPr>
        <w:t xml:space="preserve"> </w:t>
      </w:r>
      <w:r>
        <w:rPr>
          <w:rFonts w:ascii="Times New Roman" w:hAnsi="Times New Roman"/>
          <w:sz w:val="24"/>
        </w:rPr>
        <w:t>не</w:t>
      </w:r>
      <w:r>
        <w:rPr>
          <w:rFonts w:ascii="Times New Roman" w:hAnsi="Times New Roman"/>
          <w:spacing w:val="-14"/>
          <w:sz w:val="24"/>
        </w:rPr>
        <w:t xml:space="preserve"> </w:t>
      </w:r>
      <w:r>
        <w:rPr>
          <w:rFonts w:ascii="Times New Roman" w:hAnsi="Times New Roman"/>
          <w:sz w:val="24"/>
        </w:rPr>
        <w:t>позднее,</w:t>
      </w:r>
      <w:r>
        <w:rPr>
          <w:rFonts w:ascii="Times New Roman" w:hAnsi="Times New Roman"/>
          <w:spacing w:val="-14"/>
          <w:sz w:val="24"/>
        </w:rPr>
        <w:t xml:space="preserve"> </w:t>
      </w:r>
      <w:r>
        <w:rPr>
          <w:rFonts w:ascii="Times New Roman" w:hAnsi="Times New Roman"/>
          <w:sz w:val="24"/>
        </w:rPr>
        <w:t>чем</w:t>
      </w:r>
      <w:r>
        <w:rPr>
          <w:rFonts w:ascii="Times New Roman" w:hAnsi="Times New Roman"/>
          <w:spacing w:val="-14"/>
          <w:sz w:val="24"/>
        </w:rPr>
        <w:t xml:space="preserve"> </w:t>
      </w:r>
      <w:r>
        <w:rPr>
          <w:rFonts w:ascii="Times New Roman" w:hAnsi="Times New Roman"/>
          <w:sz w:val="24"/>
        </w:rPr>
        <w:t>по</w:t>
      </w:r>
      <w:r>
        <w:rPr>
          <w:rFonts w:ascii="Times New Roman" w:hAnsi="Times New Roman"/>
          <w:spacing w:val="-14"/>
          <w:sz w:val="24"/>
        </w:rPr>
        <w:t xml:space="preserve"> </w:t>
      </w:r>
      <w:r>
        <w:rPr>
          <w:rFonts w:ascii="Times New Roman" w:hAnsi="Times New Roman"/>
          <w:sz w:val="24"/>
        </w:rPr>
        <w:t>истечении</w:t>
      </w:r>
      <w:r>
        <w:rPr>
          <w:rFonts w:ascii="Times New Roman" w:hAnsi="Times New Roman"/>
          <w:spacing w:val="-15"/>
          <w:sz w:val="24"/>
        </w:rPr>
        <w:t xml:space="preserve"> </w:t>
      </w:r>
      <w:r>
        <w:rPr>
          <w:rFonts w:ascii="Times New Roman" w:hAnsi="Times New Roman"/>
          <w:sz w:val="24"/>
        </w:rPr>
        <w:t>10</w:t>
      </w:r>
      <w:r>
        <w:rPr>
          <w:rFonts w:ascii="Times New Roman" w:hAnsi="Times New Roman"/>
          <w:spacing w:val="-14"/>
          <w:sz w:val="24"/>
        </w:rPr>
        <w:t xml:space="preserve"> </w:t>
      </w:r>
      <w:r>
        <w:rPr>
          <w:rFonts w:ascii="Times New Roman" w:hAnsi="Times New Roman"/>
          <w:sz w:val="24"/>
        </w:rPr>
        <w:t>дней</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даты</w:t>
      </w:r>
      <w:r>
        <w:rPr>
          <w:rFonts w:ascii="Times New Roman" w:hAnsi="Times New Roman"/>
          <w:spacing w:val="-14"/>
          <w:sz w:val="24"/>
        </w:rPr>
        <w:t xml:space="preserve"> </w:t>
      </w:r>
      <w:r>
        <w:rPr>
          <w:rFonts w:ascii="Times New Roman" w:hAnsi="Times New Roman"/>
          <w:sz w:val="24"/>
        </w:rPr>
        <w:t>издания</w:t>
      </w:r>
      <w:r>
        <w:rPr>
          <w:rFonts w:ascii="Times New Roman" w:hAnsi="Times New Roman"/>
          <w:spacing w:val="-16"/>
          <w:sz w:val="24"/>
        </w:rPr>
        <w:t xml:space="preserve"> </w:t>
      </w:r>
      <w:r>
        <w:rPr>
          <w:rFonts w:ascii="Times New Roman" w:hAnsi="Times New Roman"/>
          <w:sz w:val="24"/>
        </w:rPr>
        <w:t>Постановления</w:t>
      </w:r>
      <w:r>
        <w:rPr>
          <w:rFonts w:ascii="Times New Roman" w:hAnsi="Times New Roman"/>
          <w:spacing w:val="-62"/>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подготовке</w:t>
      </w:r>
      <w:r>
        <w:rPr>
          <w:rFonts w:ascii="Times New Roman" w:hAnsi="Times New Roman"/>
          <w:spacing w:val="1"/>
          <w:sz w:val="24"/>
        </w:rPr>
        <w:t xml:space="preserve"> </w:t>
      </w:r>
      <w:r>
        <w:rPr>
          <w:rFonts w:ascii="Times New Roman" w:hAnsi="Times New Roman"/>
          <w:sz w:val="24"/>
        </w:rPr>
        <w:t>проекта</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внесении</w:t>
      </w:r>
      <w:r>
        <w:rPr>
          <w:rFonts w:ascii="Times New Roman" w:hAnsi="Times New Roman"/>
          <w:spacing w:val="1"/>
          <w:sz w:val="24"/>
        </w:rPr>
        <w:t xml:space="preserve"> </w:t>
      </w:r>
      <w:r>
        <w:rPr>
          <w:rFonts w:ascii="Times New Roman" w:hAnsi="Times New Roman"/>
          <w:sz w:val="24"/>
        </w:rPr>
        <w:t>изменений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обеспечивает</w:t>
      </w:r>
      <w:r>
        <w:rPr>
          <w:rFonts w:ascii="Times New Roman" w:hAnsi="Times New Roman"/>
          <w:spacing w:val="1"/>
          <w:sz w:val="24"/>
        </w:rPr>
        <w:t xml:space="preserve"> </w:t>
      </w:r>
      <w:r>
        <w:rPr>
          <w:rFonts w:ascii="Times New Roman" w:hAnsi="Times New Roman"/>
          <w:spacing w:val="-1"/>
          <w:sz w:val="24"/>
        </w:rPr>
        <w:t>официальное</w:t>
      </w:r>
      <w:r>
        <w:rPr>
          <w:rFonts w:ascii="Times New Roman" w:hAnsi="Times New Roman"/>
          <w:spacing w:val="-13"/>
          <w:sz w:val="24"/>
        </w:rPr>
        <w:t xml:space="preserve"> </w:t>
      </w:r>
      <w:r>
        <w:rPr>
          <w:rFonts w:ascii="Times New Roman" w:hAnsi="Times New Roman"/>
          <w:sz w:val="24"/>
        </w:rPr>
        <w:t>опубликование</w:t>
      </w:r>
      <w:r>
        <w:rPr>
          <w:rFonts w:ascii="Times New Roman" w:hAnsi="Times New Roman"/>
          <w:spacing w:val="-12"/>
          <w:sz w:val="24"/>
        </w:rPr>
        <w:t xml:space="preserve"> </w:t>
      </w:r>
      <w:r>
        <w:rPr>
          <w:rFonts w:ascii="Times New Roman" w:hAnsi="Times New Roman"/>
          <w:sz w:val="24"/>
        </w:rPr>
        <w:t>сообщения</w:t>
      </w:r>
      <w:r>
        <w:rPr>
          <w:rFonts w:ascii="Times New Roman" w:hAnsi="Times New Roman"/>
          <w:spacing w:val="-14"/>
          <w:sz w:val="24"/>
        </w:rPr>
        <w:t xml:space="preserve"> </w:t>
      </w:r>
      <w:r>
        <w:rPr>
          <w:rFonts w:ascii="Times New Roman" w:hAnsi="Times New Roman"/>
          <w:sz w:val="24"/>
        </w:rPr>
        <w:t>о</w:t>
      </w:r>
      <w:r>
        <w:rPr>
          <w:rFonts w:ascii="Times New Roman" w:hAnsi="Times New Roman"/>
          <w:spacing w:val="-14"/>
          <w:sz w:val="24"/>
        </w:rPr>
        <w:t xml:space="preserve"> </w:t>
      </w:r>
      <w:r>
        <w:rPr>
          <w:rFonts w:ascii="Times New Roman" w:hAnsi="Times New Roman"/>
          <w:sz w:val="24"/>
        </w:rPr>
        <w:t>принятии</w:t>
      </w:r>
      <w:r>
        <w:rPr>
          <w:rFonts w:ascii="Times New Roman" w:hAnsi="Times New Roman"/>
          <w:spacing w:val="-13"/>
          <w:sz w:val="24"/>
        </w:rPr>
        <w:t xml:space="preserve"> </w:t>
      </w:r>
      <w:r>
        <w:rPr>
          <w:rFonts w:ascii="Times New Roman" w:hAnsi="Times New Roman"/>
          <w:sz w:val="24"/>
        </w:rPr>
        <w:t>такого</w:t>
      </w:r>
      <w:r>
        <w:rPr>
          <w:rFonts w:ascii="Times New Roman" w:hAnsi="Times New Roman"/>
          <w:spacing w:val="-13"/>
          <w:sz w:val="24"/>
        </w:rPr>
        <w:t xml:space="preserve"> </w:t>
      </w:r>
      <w:r>
        <w:rPr>
          <w:rFonts w:ascii="Times New Roman" w:hAnsi="Times New Roman"/>
          <w:sz w:val="24"/>
        </w:rPr>
        <w:t>решения</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средствах</w:t>
      </w:r>
      <w:r>
        <w:rPr>
          <w:rFonts w:ascii="Times New Roman" w:hAnsi="Times New Roman"/>
          <w:spacing w:val="-16"/>
          <w:sz w:val="24"/>
        </w:rPr>
        <w:t xml:space="preserve"> </w:t>
      </w:r>
      <w:r>
        <w:rPr>
          <w:rFonts w:ascii="Times New Roman" w:hAnsi="Times New Roman"/>
          <w:sz w:val="24"/>
        </w:rPr>
        <w:t>массовой</w:t>
      </w:r>
      <w:r>
        <w:rPr>
          <w:rFonts w:ascii="Times New Roman" w:hAnsi="Times New Roman"/>
          <w:spacing w:val="-61"/>
          <w:sz w:val="24"/>
        </w:rPr>
        <w:t xml:space="preserve"> </w:t>
      </w:r>
      <w:r>
        <w:rPr>
          <w:rFonts w:ascii="Times New Roman" w:hAnsi="Times New Roman"/>
          <w:sz w:val="24"/>
        </w:rPr>
        <w:t>информации.</w:t>
      </w:r>
      <w:r>
        <w:rPr>
          <w:rFonts w:ascii="Times New Roman" w:hAnsi="Times New Roman"/>
          <w:spacing w:val="1"/>
          <w:sz w:val="24"/>
        </w:rPr>
        <w:t xml:space="preserve"> </w:t>
      </w:r>
      <w:r>
        <w:rPr>
          <w:rFonts w:ascii="Times New Roman" w:hAnsi="Times New Roman"/>
          <w:sz w:val="24"/>
        </w:rPr>
        <w:t>Данное</w:t>
      </w:r>
      <w:r>
        <w:rPr>
          <w:rFonts w:ascii="Times New Roman" w:hAnsi="Times New Roman"/>
          <w:spacing w:val="1"/>
          <w:sz w:val="24"/>
        </w:rPr>
        <w:t xml:space="preserve"> </w:t>
      </w:r>
      <w:r>
        <w:rPr>
          <w:rFonts w:ascii="Times New Roman" w:hAnsi="Times New Roman"/>
          <w:sz w:val="24"/>
        </w:rPr>
        <w:t>решение</w:t>
      </w:r>
      <w:r>
        <w:rPr>
          <w:rFonts w:ascii="Times New Roman" w:hAnsi="Times New Roman"/>
          <w:spacing w:val="1"/>
          <w:sz w:val="24"/>
        </w:rPr>
        <w:t xml:space="preserve"> </w:t>
      </w:r>
      <w:r>
        <w:rPr>
          <w:rFonts w:ascii="Times New Roman" w:hAnsi="Times New Roman"/>
          <w:sz w:val="24"/>
        </w:rPr>
        <w:t>размещается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официальном</w:t>
      </w:r>
      <w:r>
        <w:rPr>
          <w:rFonts w:ascii="Times New Roman" w:hAnsi="Times New Roman"/>
          <w:spacing w:val="1"/>
          <w:sz w:val="24"/>
        </w:rPr>
        <w:t xml:space="preserve"> </w:t>
      </w:r>
      <w:r>
        <w:rPr>
          <w:rFonts w:ascii="Times New Roman" w:hAnsi="Times New Roman"/>
          <w:sz w:val="24"/>
        </w:rPr>
        <w:t>сайте</w:t>
      </w:r>
      <w:r>
        <w:rPr>
          <w:rFonts w:ascii="Times New Roman" w:hAnsi="Times New Roman"/>
          <w:spacing w:val="1"/>
          <w:sz w:val="24"/>
        </w:rPr>
        <w:t xml:space="preserve"> </w:t>
      </w:r>
      <w:r>
        <w:rPr>
          <w:rFonts w:ascii="Times New Roman" w:hAnsi="Times New Roman"/>
          <w:sz w:val="24"/>
        </w:rPr>
        <w:t>администрации</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4"/>
          <w:sz w:val="24"/>
        </w:rPr>
        <w:t xml:space="preserve"> </w:t>
      </w:r>
      <w:r>
        <w:rPr>
          <w:rFonts w:ascii="Times New Roman" w:hAnsi="Times New Roman"/>
          <w:sz w:val="24"/>
        </w:rPr>
        <w:t>Магнитогорска</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сети "Интернет".</w:t>
      </w:r>
    </w:p>
    <w:p w:rsidR="00FC6D91" w:rsidRDefault="003E3082">
      <w:pPr>
        <w:pStyle w:val="aa"/>
        <w:numPr>
          <w:ilvl w:val="0"/>
          <w:numId w:val="20"/>
        </w:numPr>
        <w:tabs>
          <w:tab w:val="left" w:pos="1421"/>
        </w:tabs>
        <w:ind w:left="0" w:firstLine="709"/>
        <w:rPr>
          <w:rFonts w:ascii="Times New Roman" w:hAnsi="Times New Roman"/>
          <w:sz w:val="24"/>
        </w:rPr>
      </w:pPr>
      <w:r>
        <w:rPr>
          <w:rFonts w:ascii="Times New Roman" w:hAnsi="Times New Roman"/>
          <w:sz w:val="24"/>
        </w:rPr>
        <w:t>Разработку</w:t>
      </w:r>
      <w:r>
        <w:rPr>
          <w:rFonts w:ascii="Times New Roman" w:hAnsi="Times New Roman"/>
          <w:spacing w:val="1"/>
          <w:sz w:val="24"/>
        </w:rPr>
        <w:t xml:space="preserve"> </w:t>
      </w:r>
      <w:r>
        <w:rPr>
          <w:rFonts w:ascii="Times New Roman" w:hAnsi="Times New Roman"/>
          <w:sz w:val="24"/>
        </w:rPr>
        <w:t>проекта</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внесении</w:t>
      </w:r>
      <w:r>
        <w:rPr>
          <w:rFonts w:ascii="Times New Roman" w:hAnsi="Times New Roman"/>
          <w:spacing w:val="1"/>
          <w:sz w:val="24"/>
        </w:rPr>
        <w:t xml:space="preserve"> </w:t>
      </w:r>
      <w:r>
        <w:rPr>
          <w:rFonts w:ascii="Times New Roman" w:hAnsi="Times New Roman"/>
          <w:sz w:val="24"/>
        </w:rPr>
        <w:t>изменений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обеспечивает</w:t>
      </w:r>
      <w:r>
        <w:rPr>
          <w:rFonts w:ascii="Times New Roman" w:hAnsi="Times New Roman"/>
          <w:spacing w:val="-61"/>
          <w:sz w:val="24"/>
        </w:rPr>
        <w:t xml:space="preserve"> </w:t>
      </w:r>
      <w:r>
        <w:rPr>
          <w:rFonts w:ascii="Times New Roman" w:hAnsi="Times New Roman"/>
          <w:sz w:val="24"/>
        </w:rPr>
        <w:t>Комиссия.</w:t>
      </w:r>
    </w:p>
    <w:p w:rsidR="00FC6D91" w:rsidRDefault="003E3082">
      <w:pPr>
        <w:pStyle w:val="aa"/>
        <w:numPr>
          <w:ilvl w:val="0"/>
          <w:numId w:val="20"/>
        </w:numPr>
        <w:tabs>
          <w:tab w:val="left" w:pos="1339"/>
        </w:tabs>
        <w:ind w:left="0" w:firstLine="709"/>
        <w:rPr>
          <w:rFonts w:ascii="Times New Roman" w:hAnsi="Times New Roman"/>
          <w:sz w:val="24"/>
        </w:rPr>
      </w:pPr>
      <w:r>
        <w:rPr>
          <w:rFonts w:ascii="Times New Roman" w:hAnsi="Times New Roman"/>
          <w:sz w:val="24"/>
        </w:rPr>
        <w:t>Администрация</w:t>
      </w:r>
      <w:r>
        <w:rPr>
          <w:rFonts w:ascii="Times New Roman" w:hAnsi="Times New Roman"/>
          <w:spacing w:val="-14"/>
          <w:sz w:val="24"/>
        </w:rPr>
        <w:t xml:space="preserve"> </w:t>
      </w:r>
      <w:r>
        <w:rPr>
          <w:rFonts w:ascii="Times New Roman" w:hAnsi="Times New Roman"/>
          <w:sz w:val="24"/>
        </w:rPr>
        <w:t>города</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течение</w:t>
      </w:r>
      <w:r>
        <w:rPr>
          <w:rFonts w:ascii="Times New Roman" w:hAnsi="Times New Roman"/>
          <w:spacing w:val="-12"/>
          <w:sz w:val="24"/>
        </w:rPr>
        <w:t xml:space="preserve"> </w:t>
      </w:r>
      <w:r>
        <w:rPr>
          <w:rFonts w:ascii="Times New Roman" w:hAnsi="Times New Roman"/>
          <w:sz w:val="24"/>
        </w:rPr>
        <w:t>5</w:t>
      </w:r>
      <w:r>
        <w:rPr>
          <w:rFonts w:ascii="Times New Roman" w:hAnsi="Times New Roman"/>
          <w:spacing w:val="-13"/>
          <w:sz w:val="24"/>
        </w:rPr>
        <w:t xml:space="preserve"> </w:t>
      </w:r>
      <w:r>
        <w:rPr>
          <w:rFonts w:ascii="Times New Roman" w:hAnsi="Times New Roman"/>
          <w:sz w:val="24"/>
        </w:rPr>
        <w:t>дней</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4"/>
          <w:sz w:val="24"/>
        </w:rPr>
        <w:t xml:space="preserve"> </w:t>
      </w:r>
      <w:r>
        <w:rPr>
          <w:rFonts w:ascii="Times New Roman" w:hAnsi="Times New Roman"/>
          <w:sz w:val="24"/>
        </w:rPr>
        <w:t>момента</w:t>
      </w:r>
      <w:r>
        <w:rPr>
          <w:rFonts w:ascii="Times New Roman" w:hAnsi="Times New Roman"/>
          <w:spacing w:val="-13"/>
          <w:sz w:val="24"/>
        </w:rPr>
        <w:t xml:space="preserve"> </w:t>
      </w:r>
      <w:r>
        <w:rPr>
          <w:rFonts w:ascii="Times New Roman" w:hAnsi="Times New Roman"/>
          <w:sz w:val="24"/>
        </w:rPr>
        <w:t>поступления</w:t>
      </w:r>
      <w:r>
        <w:rPr>
          <w:rFonts w:ascii="Times New Roman" w:hAnsi="Times New Roman"/>
          <w:spacing w:val="-14"/>
          <w:sz w:val="24"/>
        </w:rPr>
        <w:t xml:space="preserve"> </w:t>
      </w:r>
      <w:r>
        <w:rPr>
          <w:rFonts w:ascii="Times New Roman" w:hAnsi="Times New Roman"/>
          <w:sz w:val="24"/>
        </w:rPr>
        <w:t>проекта</w:t>
      </w:r>
      <w:r>
        <w:rPr>
          <w:rFonts w:ascii="Times New Roman" w:hAnsi="Times New Roman"/>
          <w:spacing w:val="-12"/>
          <w:sz w:val="24"/>
        </w:rPr>
        <w:t xml:space="preserve"> </w:t>
      </w:r>
      <w:r>
        <w:rPr>
          <w:rFonts w:ascii="Times New Roman" w:hAnsi="Times New Roman"/>
          <w:sz w:val="24"/>
        </w:rPr>
        <w:t>решения</w:t>
      </w:r>
      <w:r>
        <w:rPr>
          <w:rFonts w:ascii="Times New Roman" w:hAnsi="Times New Roman"/>
          <w:spacing w:val="-14"/>
          <w:sz w:val="24"/>
        </w:rPr>
        <w:t xml:space="preserve"> </w:t>
      </w:r>
      <w:r>
        <w:rPr>
          <w:rFonts w:ascii="Times New Roman" w:hAnsi="Times New Roman"/>
          <w:sz w:val="24"/>
        </w:rPr>
        <w:t>о</w:t>
      </w:r>
      <w:r>
        <w:rPr>
          <w:rFonts w:ascii="Times New Roman" w:hAnsi="Times New Roman"/>
          <w:spacing w:val="-62"/>
          <w:sz w:val="24"/>
        </w:rPr>
        <w:t xml:space="preserve"> </w:t>
      </w:r>
      <w:r>
        <w:rPr>
          <w:rFonts w:ascii="Times New Roman" w:hAnsi="Times New Roman"/>
          <w:sz w:val="24"/>
        </w:rPr>
        <w:t>внесении изменений в Правила, представленного Комиссией, осуществляет его проверку на соответствие требованиям технических регламентов, Генеральному плану города Магнитогорска, схемам территориального планирования Челябинской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FC6D91" w:rsidRDefault="003E3082">
      <w:pPr>
        <w:pStyle w:val="aa"/>
        <w:numPr>
          <w:ilvl w:val="0"/>
          <w:numId w:val="20"/>
        </w:numPr>
        <w:tabs>
          <w:tab w:val="left" w:pos="1406"/>
        </w:tabs>
        <w:ind w:left="0" w:firstLine="709"/>
        <w:rPr>
          <w:rFonts w:ascii="Times New Roman" w:hAnsi="Times New Roman"/>
          <w:sz w:val="24"/>
        </w:rPr>
      </w:pPr>
      <w:r>
        <w:rPr>
          <w:rFonts w:ascii="Times New Roman" w:hAnsi="Times New Roman"/>
          <w:sz w:val="24"/>
        </w:rPr>
        <w:t>По</w:t>
      </w:r>
      <w:r>
        <w:rPr>
          <w:rFonts w:ascii="Times New Roman" w:hAnsi="Times New Roman"/>
          <w:spacing w:val="44"/>
          <w:sz w:val="24"/>
        </w:rPr>
        <w:t xml:space="preserve"> </w:t>
      </w:r>
      <w:r>
        <w:rPr>
          <w:rFonts w:ascii="Times New Roman" w:hAnsi="Times New Roman"/>
          <w:sz w:val="24"/>
        </w:rPr>
        <w:t>результатам</w:t>
      </w:r>
      <w:r>
        <w:rPr>
          <w:rFonts w:ascii="Times New Roman" w:hAnsi="Times New Roman"/>
          <w:spacing w:val="44"/>
          <w:sz w:val="24"/>
        </w:rPr>
        <w:t xml:space="preserve"> </w:t>
      </w:r>
      <w:r>
        <w:rPr>
          <w:rFonts w:ascii="Times New Roman" w:hAnsi="Times New Roman"/>
          <w:sz w:val="24"/>
        </w:rPr>
        <w:t>указанной</w:t>
      </w:r>
      <w:r>
        <w:rPr>
          <w:rFonts w:ascii="Times New Roman" w:hAnsi="Times New Roman"/>
          <w:spacing w:val="44"/>
          <w:sz w:val="24"/>
        </w:rPr>
        <w:t xml:space="preserve"> </w:t>
      </w:r>
      <w:r>
        <w:rPr>
          <w:rFonts w:ascii="Times New Roman" w:hAnsi="Times New Roman"/>
          <w:sz w:val="24"/>
        </w:rPr>
        <w:t>проверки</w:t>
      </w:r>
      <w:r>
        <w:rPr>
          <w:rFonts w:ascii="Times New Roman" w:hAnsi="Times New Roman"/>
          <w:spacing w:val="44"/>
          <w:sz w:val="24"/>
        </w:rPr>
        <w:t xml:space="preserve"> </w:t>
      </w:r>
      <w:r>
        <w:rPr>
          <w:rFonts w:ascii="Times New Roman" w:hAnsi="Times New Roman"/>
          <w:sz w:val="24"/>
        </w:rPr>
        <w:t>администрация</w:t>
      </w:r>
      <w:r>
        <w:rPr>
          <w:rFonts w:ascii="Times New Roman" w:hAnsi="Times New Roman"/>
          <w:spacing w:val="44"/>
          <w:sz w:val="24"/>
        </w:rPr>
        <w:t xml:space="preserve"> </w:t>
      </w:r>
      <w:r>
        <w:rPr>
          <w:rFonts w:ascii="Times New Roman" w:hAnsi="Times New Roman"/>
          <w:sz w:val="24"/>
        </w:rPr>
        <w:t>города</w:t>
      </w:r>
      <w:r>
        <w:rPr>
          <w:rFonts w:ascii="Times New Roman" w:hAnsi="Times New Roman"/>
          <w:spacing w:val="44"/>
          <w:sz w:val="24"/>
        </w:rPr>
        <w:t xml:space="preserve"> </w:t>
      </w:r>
      <w:r>
        <w:rPr>
          <w:rFonts w:ascii="Times New Roman" w:hAnsi="Times New Roman"/>
          <w:sz w:val="24"/>
        </w:rPr>
        <w:t>направляет</w:t>
      </w:r>
      <w:r>
        <w:rPr>
          <w:rFonts w:ascii="Times New Roman" w:hAnsi="Times New Roman"/>
          <w:spacing w:val="44"/>
          <w:sz w:val="24"/>
        </w:rPr>
        <w:t xml:space="preserve"> </w:t>
      </w:r>
      <w:r>
        <w:rPr>
          <w:rFonts w:ascii="Times New Roman" w:hAnsi="Times New Roman"/>
          <w:sz w:val="24"/>
        </w:rPr>
        <w:t>проект решения о внесении изменений в Правила главе города или, в случае обнаружения его</w:t>
      </w:r>
      <w:r>
        <w:rPr>
          <w:rFonts w:ascii="Times New Roman" w:hAnsi="Times New Roman"/>
          <w:spacing w:val="1"/>
          <w:sz w:val="24"/>
        </w:rPr>
        <w:t xml:space="preserve"> </w:t>
      </w:r>
      <w:r>
        <w:rPr>
          <w:rFonts w:ascii="Times New Roman" w:hAnsi="Times New Roman"/>
          <w:sz w:val="24"/>
        </w:rPr>
        <w:t>несоответствия требованиям и документам, указанным в пункте 7 настоящей статьи, в</w:t>
      </w:r>
      <w:r>
        <w:rPr>
          <w:rFonts w:ascii="Times New Roman" w:hAnsi="Times New Roman"/>
          <w:spacing w:val="1"/>
          <w:sz w:val="24"/>
        </w:rPr>
        <w:t xml:space="preserve"> </w:t>
      </w:r>
      <w:r>
        <w:rPr>
          <w:rFonts w:ascii="Times New Roman" w:hAnsi="Times New Roman"/>
          <w:sz w:val="24"/>
        </w:rPr>
        <w:t>Комиссию</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доработку.</w:t>
      </w:r>
    </w:p>
    <w:p w:rsidR="00FC6D91" w:rsidRDefault="003E3082">
      <w:pPr>
        <w:pStyle w:val="aa"/>
        <w:numPr>
          <w:ilvl w:val="0"/>
          <w:numId w:val="20"/>
        </w:numPr>
        <w:tabs>
          <w:tab w:val="left" w:pos="1344"/>
        </w:tabs>
        <w:ind w:left="0" w:firstLine="709"/>
        <w:rPr>
          <w:rFonts w:ascii="Times New Roman" w:hAnsi="Times New Roman"/>
          <w:sz w:val="24"/>
        </w:rPr>
      </w:pPr>
      <w:r>
        <w:rPr>
          <w:rFonts w:ascii="Times New Roman" w:hAnsi="Times New Roman"/>
          <w:sz w:val="24"/>
        </w:rPr>
        <w:t>Глава</w:t>
      </w:r>
      <w:r>
        <w:rPr>
          <w:rFonts w:ascii="Times New Roman" w:hAnsi="Times New Roman"/>
          <w:spacing w:val="-9"/>
          <w:sz w:val="24"/>
        </w:rPr>
        <w:t xml:space="preserve"> </w:t>
      </w:r>
      <w:r>
        <w:rPr>
          <w:rFonts w:ascii="Times New Roman" w:hAnsi="Times New Roman"/>
          <w:sz w:val="24"/>
        </w:rPr>
        <w:t>города</w:t>
      </w:r>
      <w:r>
        <w:rPr>
          <w:rFonts w:ascii="Times New Roman" w:hAnsi="Times New Roman"/>
          <w:spacing w:val="-9"/>
          <w:sz w:val="24"/>
        </w:rPr>
        <w:t xml:space="preserve">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получении</w:t>
      </w:r>
      <w:r>
        <w:rPr>
          <w:rFonts w:ascii="Times New Roman" w:hAnsi="Times New Roman"/>
          <w:spacing w:val="-9"/>
          <w:sz w:val="24"/>
        </w:rPr>
        <w:t xml:space="preserve"> </w:t>
      </w:r>
      <w:r>
        <w:rPr>
          <w:rFonts w:ascii="Times New Roman" w:hAnsi="Times New Roman"/>
          <w:sz w:val="24"/>
        </w:rPr>
        <w:t>проекта</w:t>
      </w:r>
      <w:r>
        <w:rPr>
          <w:rFonts w:ascii="Times New Roman" w:hAnsi="Times New Roman"/>
          <w:spacing w:val="-9"/>
          <w:sz w:val="24"/>
        </w:rPr>
        <w:t xml:space="preserve"> </w:t>
      </w:r>
      <w:r>
        <w:rPr>
          <w:rFonts w:ascii="Times New Roman" w:hAnsi="Times New Roman"/>
          <w:sz w:val="24"/>
        </w:rPr>
        <w:t>решения</w:t>
      </w:r>
      <w:r>
        <w:rPr>
          <w:rFonts w:ascii="Times New Roman" w:hAnsi="Times New Roman"/>
          <w:spacing w:val="-10"/>
          <w:sz w:val="24"/>
        </w:rPr>
        <w:t xml:space="preserve"> </w:t>
      </w:r>
      <w:r>
        <w:rPr>
          <w:rFonts w:ascii="Times New Roman" w:hAnsi="Times New Roman"/>
          <w:sz w:val="24"/>
        </w:rPr>
        <w:t>о</w:t>
      </w:r>
      <w:r>
        <w:rPr>
          <w:rFonts w:ascii="Times New Roman" w:hAnsi="Times New Roman"/>
          <w:spacing w:val="-9"/>
          <w:sz w:val="24"/>
        </w:rPr>
        <w:t xml:space="preserve"> </w:t>
      </w:r>
      <w:r>
        <w:rPr>
          <w:rFonts w:ascii="Times New Roman" w:hAnsi="Times New Roman"/>
          <w:sz w:val="24"/>
        </w:rPr>
        <w:t>внесении</w:t>
      </w:r>
      <w:r>
        <w:rPr>
          <w:rFonts w:ascii="Times New Roman" w:hAnsi="Times New Roman"/>
          <w:spacing w:val="-10"/>
          <w:sz w:val="24"/>
        </w:rPr>
        <w:t xml:space="preserve"> </w:t>
      </w:r>
      <w:r>
        <w:rPr>
          <w:rFonts w:ascii="Times New Roman" w:hAnsi="Times New Roman"/>
          <w:sz w:val="24"/>
        </w:rPr>
        <w:t>изменений</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Правила,</w:t>
      </w:r>
      <w:r>
        <w:rPr>
          <w:rFonts w:ascii="Times New Roman" w:hAnsi="Times New Roman"/>
          <w:spacing w:val="-9"/>
          <w:sz w:val="24"/>
        </w:rPr>
        <w:t xml:space="preserve"> </w:t>
      </w:r>
      <w:r>
        <w:rPr>
          <w:rFonts w:ascii="Times New Roman" w:hAnsi="Times New Roman"/>
          <w:sz w:val="24"/>
        </w:rPr>
        <w:t>за</w:t>
      </w:r>
      <w:r>
        <w:rPr>
          <w:rFonts w:ascii="Times New Roman" w:hAnsi="Times New Roman"/>
          <w:spacing w:val="-6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случаев,</w:t>
      </w:r>
      <w:r>
        <w:rPr>
          <w:rFonts w:ascii="Times New Roman" w:hAnsi="Times New Roman"/>
          <w:spacing w:val="1"/>
          <w:sz w:val="24"/>
        </w:rPr>
        <w:t xml:space="preserve"> </w:t>
      </w:r>
      <w:r>
        <w:rPr>
          <w:rFonts w:ascii="Times New Roman" w:hAnsi="Times New Roman"/>
          <w:sz w:val="24"/>
        </w:rPr>
        <w:t>предусмотренных</w:t>
      </w:r>
      <w:r>
        <w:rPr>
          <w:rFonts w:ascii="Times New Roman" w:hAnsi="Times New Roman"/>
          <w:spacing w:val="1"/>
          <w:sz w:val="24"/>
        </w:rPr>
        <w:t xml:space="preserve"> </w:t>
      </w:r>
      <w:r>
        <w:rPr>
          <w:rFonts w:ascii="Times New Roman" w:hAnsi="Times New Roman"/>
          <w:sz w:val="24"/>
        </w:rPr>
        <w:t>пунктом</w:t>
      </w:r>
      <w:r>
        <w:rPr>
          <w:rFonts w:ascii="Times New Roman" w:hAnsi="Times New Roman"/>
          <w:spacing w:val="1"/>
          <w:sz w:val="24"/>
        </w:rPr>
        <w:t xml:space="preserve"> </w:t>
      </w:r>
      <w:r>
        <w:rPr>
          <w:rFonts w:ascii="Times New Roman" w:hAnsi="Times New Roman"/>
          <w:sz w:val="24"/>
        </w:rPr>
        <w:t>1-1</w:t>
      </w:r>
      <w:r>
        <w:rPr>
          <w:rFonts w:ascii="Times New Roman" w:hAnsi="Times New Roman"/>
          <w:spacing w:val="1"/>
          <w:sz w:val="24"/>
        </w:rPr>
        <w:t xml:space="preserve"> </w:t>
      </w:r>
      <w:r>
        <w:rPr>
          <w:rFonts w:ascii="Times New Roman" w:hAnsi="Times New Roman"/>
          <w:sz w:val="24"/>
        </w:rPr>
        <w:t>статьи</w:t>
      </w:r>
      <w:r>
        <w:rPr>
          <w:rFonts w:ascii="Times New Roman" w:hAnsi="Times New Roman"/>
          <w:spacing w:val="1"/>
          <w:sz w:val="24"/>
        </w:rPr>
        <w:t xml:space="preserve"> </w:t>
      </w:r>
      <w:r>
        <w:rPr>
          <w:rFonts w:ascii="Times New Roman" w:hAnsi="Times New Roman"/>
          <w:sz w:val="24"/>
        </w:rPr>
        <w:t>13</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принимает</w:t>
      </w:r>
      <w:r>
        <w:rPr>
          <w:rFonts w:ascii="Times New Roman" w:hAnsi="Times New Roman"/>
          <w:spacing w:val="1"/>
          <w:sz w:val="24"/>
        </w:rPr>
        <w:t xml:space="preserve"> </w:t>
      </w:r>
      <w:r>
        <w:rPr>
          <w:rFonts w:ascii="Times New Roman" w:hAnsi="Times New Roman"/>
          <w:sz w:val="24"/>
        </w:rPr>
        <w:t>решение</w:t>
      </w:r>
      <w:r>
        <w:rPr>
          <w:rFonts w:ascii="Times New Roman" w:hAnsi="Times New Roman"/>
          <w:spacing w:val="-13"/>
          <w:sz w:val="24"/>
        </w:rPr>
        <w:t xml:space="preserve"> </w:t>
      </w:r>
      <w:r>
        <w:rPr>
          <w:rFonts w:ascii="Times New Roman" w:hAnsi="Times New Roman"/>
          <w:sz w:val="24"/>
        </w:rPr>
        <w:t>о</w:t>
      </w:r>
      <w:r>
        <w:rPr>
          <w:rFonts w:ascii="Times New Roman" w:hAnsi="Times New Roman"/>
          <w:spacing w:val="-14"/>
          <w:sz w:val="24"/>
        </w:rPr>
        <w:t xml:space="preserve"> </w:t>
      </w:r>
      <w:r>
        <w:rPr>
          <w:rFonts w:ascii="Times New Roman" w:hAnsi="Times New Roman"/>
          <w:sz w:val="24"/>
        </w:rPr>
        <w:t>проведении</w:t>
      </w:r>
      <w:r>
        <w:rPr>
          <w:rFonts w:ascii="Times New Roman" w:hAnsi="Times New Roman"/>
          <w:spacing w:val="-12"/>
          <w:sz w:val="24"/>
        </w:rPr>
        <w:t xml:space="preserve"> </w:t>
      </w:r>
      <w:r>
        <w:rPr>
          <w:rFonts w:ascii="Times New Roman" w:hAnsi="Times New Roman"/>
          <w:sz w:val="24"/>
        </w:rPr>
        <w:t>общественных</w:t>
      </w:r>
      <w:r>
        <w:rPr>
          <w:rFonts w:ascii="Times New Roman" w:hAnsi="Times New Roman"/>
          <w:spacing w:val="-13"/>
          <w:sz w:val="24"/>
        </w:rPr>
        <w:t xml:space="preserve"> </w:t>
      </w:r>
      <w:r>
        <w:rPr>
          <w:rFonts w:ascii="Times New Roman" w:hAnsi="Times New Roman"/>
          <w:sz w:val="24"/>
        </w:rPr>
        <w:t>обсуждений</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срок</w:t>
      </w:r>
      <w:r>
        <w:rPr>
          <w:rFonts w:ascii="Times New Roman" w:hAnsi="Times New Roman"/>
          <w:spacing w:val="-14"/>
          <w:sz w:val="24"/>
        </w:rPr>
        <w:t xml:space="preserve"> </w:t>
      </w:r>
      <w:r>
        <w:rPr>
          <w:rFonts w:ascii="Times New Roman" w:hAnsi="Times New Roman"/>
          <w:sz w:val="24"/>
        </w:rPr>
        <w:t>не</w:t>
      </w:r>
      <w:r>
        <w:rPr>
          <w:rFonts w:ascii="Times New Roman" w:hAnsi="Times New Roman"/>
          <w:spacing w:val="-13"/>
          <w:sz w:val="24"/>
        </w:rPr>
        <w:t xml:space="preserve"> </w:t>
      </w:r>
      <w:r>
        <w:rPr>
          <w:rFonts w:ascii="Times New Roman" w:hAnsi="Times New Roman"/>
          <w:sz w:val="24"/>
        </w:rPr>
        <w:t>позднее,</w:t>
      </w:r>
      <w:r>
        <w:rPr>
          <w:rFonts w:ascii="Times New Roman" w:hAnsi="Times New Roman"/>
          <w:spacing w:val="-12"/>
          <w:sz w:val="24"/>
        </w:rPr>
        <w:t xml:space="preserve"> </w:t>
      </w:r>
      <w:r>
        <w:rPr>
          <w:rFonts w:ascii="Times New Roman" w:hAnsi="Times New Roman"/>
          <w:sz w:val="24"/>
        </w:rPr>
        <w:t>чем</w:t>
      </w:r>
      <w:r>
        <w:rPr>
          <w:rFonts w:ascii="Times New Roman" w:hAnsi="Times New Roman"/>
          <w:spacing w:val="-12"/>
          <w:sz w:val="24"/>
        </w:rPr>
        <w:t xml:space="preserve"> </w:t>
      </w:r>
      <w:r>
        <w:rPr>
          <w:rFonts w:ascii="Times New Roman" w:hAnsi="Times New Roman"/>
          <w:sz w:val="24"/>
        </w:rPr>
        <w:t>через</w:t>
      </w:r>
      <w:r>
        <w:rPr>
          <w:rFonts w:ascii="Times New Roman" w:hAnsi="Times New Roman"/>
          <w:spacing w:val="-14"/>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дней</w:t>
      </w:r>
      <w:r>
        <w:rPr>
          <w:rFonts w:ascii="Times New Roman" w:hAnsi="Times New Roman"/>
          <w:spacing w:val="-12"/>
          <w:sz w:val="24"/>
        </w:rPr>
        <w:t xml:space="preserve"> </w:t>
      </w:r>
      <w:r>
        <w:rPr>
          <w:rFonts w:ascii="Times New Roman" w:hAnsi="Times New Roman"/>
          <w:sz w:val="24"/>
        </w:rPr>
        <w:t>со</w:t>
      </w:r>
      <w:r>
        <w:rPr>
          <w:rFonts w:ascii="Times New Roman" w:hAnsi="Times New Roman"/>
          <w:spacing w:val="-62"/>
          <w:sz w:val="24"/>
        </w:rPr>
        <w:t xml:space="preserve"> </w:t>
      </w:r>
      <w:r>
        <w:rPr>
          <w:rFonts w:ascii="Times New Roman" w:hAnsi="Times New Roman"/>
          <w:sz w:val="24"/>
        </w:rPr>
        <w:t>дня</w:t>
      </w:r>
      <w:r>
        <w:rPr>
          <w:rFonts w:ascii="Times New Roman" w:hAnsi="Times New Roman"/>
          <w:spacing w:val="1"/>
          <w:sz w:val="24"/>
        </w:rPr>
        <w:t xml:space="preserve"> </w:t>
      </w:r>
      <w:r>
        <w:rPr>
          <w:rFonts w:ascii="Times New Roman" w:hAnsi="Times New Roman"/>
          <w:sz w:val="24"/>
        </w:rPr>
        <w:t>получения</w:t>
      </w:r>
      <w:r>
        <w:rPr>
          <w:rFonts w:ascii="Times New Roman" w:hAnsi="Times New Roman"/>
          <w:spacing w:val="1"/>
          <w:sz w:val="24"/>
        </w:rPr>
        <w:t xml:space="preserve"> </w:t>
      </w:r>
      <w:r>
        <w:rPr>
          <w:rFonts w:ascii="Times New Roman" w:hAnsi="Times New Roman"/>
          <w:sz w:val="24"/>
        </w:rPr>
        <w:t>такого</w:t>
      </w:r>
      <w:r>
        <w:rPr>
          <w:rFonts w:ascii="Times New Roman" w:hAnsi="Times New Roman"/>
          <w:spacing w:val="1"/>
          <w:sz w:val="24"/>
        </w:rPr>
        <w:t xml:space="preserve"> </w:t>
      </w:r>
      <w:r>
        <w:rPr>
          <w:rFonts w:ascii="Times New Roman" w:hAnsi="Times New Roman"/>
          <w:sz w:val="24"/>
        </w:rPr>
        <w:t>проекта.</w:t>
      </w:r>
      <w:r>
        <w:rPr>
          <w:rFonts w:ascii="Times New Roman" w:hAnsi="Times New Roman"/>
          <w:spacing w:val="1"/>
          <w:sz w:val="24"/>
        </w:rPr>
        <w:t xml:space="preserve"> </w:t>
      </w:r>
      <w:r>
        <w:rPr>
          <w:rFonts w:ascii="Times New Roman" w:hAnsi="Times New Roman"/>
          <w:sz w:val="24"/>
        </w:rPr>
        <w:t>Решение</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проведении</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обсуждений</w:t>
      </w:r>
      <w:r>
        <w:rPr>
          <w:rFonts w:ascii="Times New Roman" w:hAnsi="Times New Roman"/>
          <w:spacing w:val="1"/>
          <w:sz w:val="24"/>
        </w:rPr>
        <w:t xml:space="preserve"> </w:t>
      </w:r>
      <w:r>
        <w:rPr>
          <w:rFonts w:ascii="Times New Roman" w:hAnsi="Times New Roman"/>
          <w:sz w:val="24"/>
        </w:rPr>
        <w:t>передаётся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Комиссию.</w:t>
      </w:r>
    </w:p>
    <w:p w:rsidR="00FC6D91" w:rsidRDefault="003E3082">
      <w:pPr>
        <w:pStyle w:val="a8"/>
        <w:ind w:firstLine="709"/>
        <w:jc w:val="both"/>
        <w:rPr>
          <w:rFonts w:ascii="Times New Roman" w:hAnsi="Times New Roman"/>
        </w:rPr>
      </w:pPr>
      <w:r>
        <w:rPr>
          <w:rFonts w:ascii="Times New Roman" w:hAnsi="Times New Roman"/>
        </w:rPr>
        <w:t>Одновременно с принятием главой города решения о проведении общественных</w:t>
      </w:r>
      <w:r>
        <w:rPr>
          <w:rFonts w:ascii="Times New Roman" w:hAnsi="Times New Roman"/>
          <w:spacing w:val="1"/>
        </w:rPr>
        <w:t xml:space="preserve"> </w:t>
      </w:r>
      <w:r>
        <w:rPr>
          <w:rFonts w:ascii="Times New Roman" w:hAnsi="Times New Roman"/>
        </w:rPr>
        <w:t>обсуждений обеспечивается опубликование проекта решения о внесении изменений в</w:t>
      </w:r>
      <w:r>
        <w:rPr>
          <w:rFonts w:ascii="Times New Roman" w:hAnsi="Times New Roman"/>
          <w:spacing w:val="1"/>
        </w:rPr>
        <w:t xml:space="preserve"> </w:t>
      </w:r>
      <w:r>
        <w:rPr>
          <w:rFonts w:ascii="Times New Roman" w:hAnsi="Times New Roman"/>
        </w:rPr>
        <w:t>Правила.</w:t>
      </w:r>
    </w:p>
    <w:p w:rsidR="00FC6D91" w:rsidRDefault="003E3082">
      <w:pPr>
        <w:pStyle w:val="aa"/>
        <w:numPr>
          <w:ilvl w:val="0"/>
          <w:numId w:val="20"/>
        </w:numPr>
        <w:tabs>
          <w:tab w:val="left" w:pos="1478"/>
        </w:tabs>
        <w:ind w:left="0" w:firstLine="709"/>
        <w:rPr>
          <w:rFonts w:ascii="Times New Roman" w:hAnsi="Times New Roman"/>
          <w:sz w:val="24"/>
        </w:rPr>
      </w:pPr>
      <w:r>
        <w:rPr>
          <w:rFonts w:ascii="Times New Roman" w:hAnsi="Times New Roman"/>
          <w:sz w:val="24"/>
        </w:rPr>
        <w:t>Общественные</w:t>
      </w:r>
      <w:r>
        <w:rPr>
          <w:rFonts w:ascii="Times New Roman" w:hAnsi="Times New Roman"/>
          <w:spacing w:val="-9"/>
          <w:sz w:val="24"/>
        </w:rPr>
        <w:t xml:space="preserve"> </w:t>
      </w:r>
      <w:r>
        <w:rPr>
          <w:rFonts w:ascii="Times New Roman" w:hAnsi="Times New Roman"/>
          <w:sz w:val="24"/>
        </w:rPr>
        <w:t>обсуждения</w:t>
      </w:r>
      <w:r>
        <w:rPr>
          <w:rFonts w:ascii="Times New Roman" w:hAnsi="Times New Roman"/>
          <w:spacing w:val="-10"/>
          <w:sz w:val="24"/>
        </w:rPr>
        <w:t xml:space="preserve"> </w:t>
      </w:r>
      <w:r>
        <w:rPr>
          <w:rFonts w:ascii="Times New Roman" w:hAnsi="Times New Roman"/>
          <w:sz w:val="24"/>
        </w:rPr>
        <w:t>по</w:t>
      </w:r>
      <w:r>
        <w:rPr>
          <w:rFonts w:ascii="Times New Roman" w:hAnsi="Times New Roman"/>
          <w:spacing w:val="-9"/>
          <w:sz w:val="24"/>
        </w:rPr>
        <w:t xml:space="preserve"> </w:t>
      </w:r>
      <w:r>
        <w:rPr>
          <w:rFonts w:ascii="Times New Roman" w:hAnsi="Times New Roman"/>
          <w:sz w:val="24"/>
        </w:rPr>
        <w:t>проекту</w:t>
      </w:r>
      <w:r>
        <w:rPr>
          <w:rFonts w:ascii="Times New Roman" w:hAnsi="Times New Roman"/>
          <w:spacing w:val="-10"/>
          <w:sz w:val="24"/>
        </w:rPr>
        <w:t xml:space="preserve"> </w:t>
      </w:r>
      <w:r>
        <w:rPr>
          <w:rFonts w:ascii="Times New Roman" w:hAnsi="Times New Roman"/>
          <w:sz w:val="24"/>
        </w:rPr>
        <w:t>решения</w:t>
      </w:r>
      <w:r>
        <w:rPr>
          <w:rFonts w:ascii="Times New Roman" w:hAnsi="Times New Roman"/>
          <w:spacing w:val="-10"/>
          <w:sz w:val="24"/>
        </w:rPr>
        <w:t xml:space="preserve"> </w:t>
      </w:r>
      <w:r>
        <w:rPr>
          <w:rFonts w:ascii="Times New Roman" w:hAnsi="Times New Roman"/>
          <w:sz w:val="24"/>
        </w:rPr>
        <w:t>о</w:t>
      </w:r>
      <w:r>
        <w:rPr>
          <w:rFonts w:ascii="Times New Roman" w:hAnsi="Times New Roman"/>
          <w:spacing w:val="-9"/>
          <w:sz w:val="24"/>
        </w:rPr>
        <w:t xml:space="preserve"> </w:t>
      </w:r>
      <w:r>
        <w:rPr>
          <w:rFonts w:ascii="Times New Roman" w:hAnsi="Times New Roman"/>
          <w:sz w:val="24"/>
        </w:rPr>
        <w:t>внесении</w:t>
      </w:r>
      <w:r>
        <w:rPr>
          <w:rFonts w:ascii="Times New Roman" w:hAnsi="Times New Roman"/>
          <w:spacing w:val="-11"/>
          <w:sz w:val="24"/>
        </w:rPr>
        <w:t xml:space="preserve"> </w:t>
      </w:r>
      <w:r>
        <w:rPr>
          <w:rFonts w:ascii="Times New Roman" w:hAnsi="Times New Roman"/>
          <w:sz w:val="24"/>
        </w:rPr>
        <w:t>изменений</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Правила</w:t>
      </w:r>
      <w:r>
        <w:rPr>
          <w:rFonts w:ascii="Times New Roman" w:hAnsi="Times New Roman"/>
          <w:spacing w:val="-62"/>
          <w:sz w:val="24"/>
        </w:rPr>
        <w:t xml:space="preserve"> </w:t>
      </w:r>
      <w:r>
        <w:rPr>
          <w:rFonts w:ascii="Times New Roman" w:hAnsi="Times New Roman"/>
          <w:sz w:val="24"/>
        </w:rPr>
        <w:t xml:space="preserve">проводятся Комиссией в соответствии </w:t>
      </w:r>
      <w:hyperlink r:id="rId48" w:history="1">
        <w:r>
          <w:rPr>
            <w:rFonts w:ascii="Times New Roman" w:hAnsi="Times New Roman"/>
            <w:sz w:val="24"/>
          </w:rPr>
          <w:t>Положением</w:t>
        </w:r>
      </w:hyperlink>
      <w:r>
        <w:rPr>
          <w:rFonts w:ascii="Times New Roman" w:hAnsi="Times New Roman"/>
          <w:sz w:val="24"/>
        </w:rPr>
        <w:t xml:space="preserve"> об общественных обсуждениях по</w:t>
      </w:r>
      <w:r>
        <w:rPr>
          <w:rFonts w:ascii="Times New Roman" w:hAnsi="Times New Roman"/>
          <w:spacing w:val="1"/>
          <w:sz w:val="24"/>
        </w:rPr>
        <w:t xml:space="preserve"> </w:t>
      </w:r>
      <w:r>
        <w:rPr>
          <w:rFonts w:ascii="Times New Roman" w:hAnsi="Times New Roman"/>
          <w:sz w:val="24"/>
        </w:rPr>
        <w:t>отдельным</w:t>
      </w:r>
      <w:r>
        <w:rPr>
          <w:rFonts w:ascii="Times New Roman" w:hAnsi="Times New Roman"/>
          <w:spacing w:val="1"/>
          <w:sz w:val="24"/>
        </w:rPr>
        <w:t xml:space="preserve"> </w:t>
      </w:r>
      <w:r>
        <w:rPr>
          <w:rFonts w:ascii="Times New Roman" w:hAnsi="Times New Roman"/>
          <w:sz w:val="24"/>
        </w:rPr>
        <w:t>вопросам</w:t>
      </w:r>
      <w:r>
        <w:rPr>
          <w:rFonts w:ascii="Times New Roman" w:hAnsi="Times New Roman"/>
          <w:spacing w:val="1"/>
          <w:sz w:val="24"/>
        </w:rPr>
        <w:t xml:space="preserve"> </w:t>
      </w:r>
      <w:r>
        <w:rPr>
          <w:rFonts w:ascii="Times New Roman" w:hAnsi="Times New Roman"/>
          <w:sz w:val="24"/>
        </w:rPr>
        <w:t>градостроительной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городе</w:t>
      </w:r>
      <w:r>
        <w:rPr>
          <w:rFonts w:ascii="Times New Roman" w:hAnsi="Times New Roman"/>
          <w:spacing w:val="1"/>
          <w:sz w:val="24"/>
        </w:rPr>
        <w:t xml:space="preserve"> </w:t>
      </w:r>
      <w:r>
        <w:rPr>
          <w:rFonts w:ascii="Times New Roman" w:hAnsi="Times New Roman"/>
          <w:sz w:val="24"/>
        </w:rPr>
        <w:t>Магнитогорске,</w:t>
      </w:r>
      <w:r>
        <w:rPr>
          <w:rFonts w:ascii="Times New Roman" w:hAnsi="Times New Roman"/>
          <w:spacing w:val="1"/>
          <w:sz w:val="24"/>
        </w:rPr>
        <w:t xml:space="preserve"> </w:t>
      </w:r>
      <w:r>
        <w:rPr>
          <w:rFonts w:ascii="Times New Roman" w:hAnsi="Times New Roman"/>
          <w:sz w:val="24"/>
        </w:rPr>
        <w:t>утвержденным</w:t>
      </w:r>
      <w:r>
        <w:rPr>
          <w:rFonts w:ascii="Times New Roman" w:hAnsi="Times New Roman"/>
          <w:spacing w:val="-1"/>
          <w:sz w:val="24"/>
        </w:rPr>
        <w:t xml:space="preserve"> </w:t>
      </w:r>
      <w:r>
        <w:rPr>
          <w:rFonts w:ascii="Times New Roman" w:hAnsi="Times New Roman"/>
          <w:sz w:val="24"/>
        </w:rPr>
        <w:t>решением</w:t>
      </w:r>
      <w:r>
        <w:rPr>
          <w:rFonts w:ascii="Times New Roman" w:hAnsi="Times New Roman"/>
          <w:spacing w:val="-1"/>
          <w:sz w:val="24"/>
        </w:rPr>
        <w:t xml:space="preserve"> </w:t>
      </w:r>
      <w:r>
        <w:rPr>
          <w:rFonts w:ascii="Times New Roman" w:hAnsi="Times New Roman"/>
          <w:sz w:val="24"/>
        </w:rPr>
        <w:t>Магнитогорского</w:t>
      </w:r>
      <w:r>
        <w:rPr>
          <w:rFonts w:ascii="Times New Roman" w:hAnsi="Times New Roman"/>
          <w:spacing w:val="-3"/>
          <w:sz w:val="24"/>
        </w:rPr>
        <w:t xml:space="preserve"> </w:t>
      </w:r>
      <w:r>
        <w:rPr>
          <w:rFonts w:ascii="Times New Roman" w:hAnsi="Times New Roman"/>
          <w:sz w:val="24"/>
        </w:rPr>
        <w:t>городского Собрания</w:t>
      </w:r>
      <w:r>
        <w:rPr>
          <w:rFonts w:ascii="Times New Roman" w:hAnsi="Times New Roman"/>
          <w:spacing w:val="-4"/>
          <w:sz w:val="24"/>
        </w:rPr>
        <w:t xml:space="preserve"> </w:t>
      </w:r>
      <w:r>
        <w:rPr>
          <w:rFonts w:ascii="Times New Roman" w:hAnsi="Times New Roman"/>
          <w:sz w:val="24"/>
        </w:rPr>
        <w:t>депутатов.</w:t>
      </w:r>
    </w:p>
    <w:p w:rsidR="00FC6D91" w:rsidRDefault="003E3082">
      <w:pPr>
        <w:pStyle w:val="aa"/>
        <w:numPr>
          <w:ilvl w:val="0"/>
          <w:numId w:val="20"/>
        </w:numPr>
        <w:tabs>
          <w:tab w:val="left" w:pos="1526"/>
        </w:tabs>
        <w:ind w:left="0" w:firstLine="709"/>
        <w:rPr>
          <w:rFonts w:ascii="Times New Roman" w:hAnsi="Times New Roman"/>
          <w:sz w:val="24"/>
        </w:rPr>
      </w:pPr>
      <w:r>
        <w:rPr>
          <w:rFonts w:ascii="Times New Roman" w:hAnsi="Times New Roman"/>
          <w:sz w:val="24"/>
        </w:rPr>
        <w:t>После завершения общественных обсуждений Комиссия с учетом результатов</w:t>
      </w:r>
      <w:r>
        <w:rPr>
          <w:rFonts w:ascii="Times New Roman" w:hAnsi="Times New Roman"/>
          <w:spacing w:val="1"/>
          <w:sz w:val="24"/>
        </w:rPr>
        <w:t xml:space="preserve"> </w:t>
      </w:r>
      <w:r>
        <w:rPr>
          <w:rFonts w:ascii="Times New Roman" w:hAnsi="Times New Roman"/>
          <w:sz w:val="24"/>
        </w:rPr>
        <w:t>таких общественных обсуждений обеспечивает внесение изменений в проект решения о</w:t>
      </w:r>
      <w:r>
        <w:rPr>
          <w:rFonts w:ascii="Times New Roman" w:hAnsi="Times New Roman"/>
          <w:spacing w:val="1"/>
          <w:sz w:val="24"/>
        </w:rPr>
        <w:t xml:space="preserve"> </w:t>
      </w:r>
      <w:r>
        <w:rPr>
          <w:rFonts w:ascii="Times New Roman" w:hAnsi="Times New Roman"/>
          <w:sz w:val="24"/>
        </w:rPr>
        <w:t>внесении</w:t>
      </w:r>
      <w:r>
        <w:rPr>
          <w:rFonts w:ascii="Times New Roman" w:hAnsi="Times New Roman"/>
          <w:spacing w:val="1"/>
          <w:sz w:val="24"/>
        </w:rPr>
        <w:t xml:space="preserve"> </w:t>
      </w:r>
      <w:r>
        <w:rPr>
          <w:rFonts w:ascii="Times New Roman" w:hAnsi="Times New Roman"/>
          <w:sz w:val="24"/>
        </w:rPr>
        <w:t>изменений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представляет</w:t>
      </w:r>
      <w:r>
        <w:rPr>
          <w:rFonts w:ascii="Times New Roman" w:hAnsi="Times New Roman"/>
          <w:spacing w:val="1"/>
          <w:sz w:val="24"/>
        </w:rPr>
        <w:t xml:space="preserve"> </w:t>
      </w:r>
      <w:r>
        <w:rPr>
          <w:rFonts w:ascii="Times New Roman" w:hAnsi="Times New Roman"/>
          <w:sz w:val="24"/>
        </w:rPr>
        <w:t>указанный</w:t>
      </w:r>
      <w:r>
        <w:rPr>
          <w:rFonts w:ascii="Times New Roman" w:hAnsi="Times New Roman"/>
          <w:spacing w:val="1"/>
          <w:sz w:val="24"/>
        </w:rPr>
        <w:t xml:space="preserve"> </w:t>
      </w:r>
      <w:r>
        <w:rPr>
          <w:rFonts w:ascii="Times New Roman" w:hAnsi="Times New Roman"/>
          <w:sz w:val="24"/>
        </w:rPr>
        <w:t>проект</w:t>
      </w:r>
      <w:r>
        <w:rPr>
          <w:rFonts w:ascii="Times New Roman" w:hAnsi="Times New Roman"/>
          <w:spacing w:val="1"/>
          <w:sz w:val="24"/>
        </w:rPr>
        <w:t xml:space="preserve"> </w:t>
      </w:r>
      <w:r>
        <w:rPr>
          <w:rFonts w:ascii="Times New Roman" w:hAnsi="Times New Roman"/>
          <w:sz w:val="24"/>
        </w:rPr>
        <w:t>главе</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61"/>
          <w:sz w:val="24"/>
        </w:rPr>
        <w:t xml:space="preserve"> </w:t>
      </w:r>
      <w:r>
        <w:rPr>
          <w:rFonts w:ascii="Times New Roman" w:hAnsi="Times New Roman"/>
          <w:sz w:val="24"/>
        </w:rPr>
        <w:t>Обязательными</w:t>
      </w:r>
      <w:r>
        <w:rPr>
          <w:rFonts w:ascii="Times New Roman" w:hAnsi="Times New Roman"/>
          <w:spacing w:val="1"/>
          <w:sz w:val="24"/>
        </w:rPr>
        <w:t xml:space="preserve"> </w:t>
      </w:r>
      <w:r>
        <w:rPr>
          <w:rFonts w:ascii="Times New Roman" w:hAnsi="Times New Roman"/>
          <w:sz w:val="24"/>
        </w:rPr>
        <w:t>приложениями</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проекту</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внесении</w:t>
      </w:r>
      <w:r>
        <w:rPr>
          <w:rFonts w:ascii="Times New Roman" w:hAnsi="Times New Roman"/>
          <w:spacing w:val="1"/>
          <w:sz w:val="24"/>
        </w:rPr>
        <w:t xml:space="preserve"> </w:t>
      </w:r>
      <w:r>
        <w:rPr>
          <w:rFonts w:ascii="Times New Roman" w:hAnsi="Times New Roman"/>
          <w:sz w:val="24"/>
        </w:rPr>
        <w:t>изменений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61"/>
          <w:sz w:val="24"/>
        </w:rPr>
        <w:t xml:space="preserve"> </w:t>
      </w:r>
      <w:r>
        <w:rPr>
          <w:rFonts w:ascii="Times New Roman" w:hAnsi="Times New Roman"/>
          <w:sz w:val="24"/>
        </w:rPr>
        <w:lastRenderedPageBreak/>
        <w:t>являются</w:t>
      </w:r>
      <w:r>
        <w:rPr>
          <w:rFonts w:ascii="Times New Roman" w:hAnsi="Times New Roman"/>
          <w:spacing w:val="-11"/>
          <w:sz w:val="24"/>
        </w:rPr>
        <w:t xml:space="preserve"> </w:t>
      </w:r>
      <w:r>
        <w:rPr>
          <w:rFonts w:ascii="Times New Roman" w:hAnsi="Times New Roman"/>
          <w:sz w:val="24"/>
        </w:rPr>
        <w:t>протокол</w:t>
      </w:r>
      <w:r>
        <w:rPr>
          <w:rFonts w:ascii="Times New Roman" w:hAnsi="Times New Roman"/>
          <w:spacing w:val="-11"/>
          <w:sz w:val="24"/>
        </w:rPr>
        <w:t xml:space="preserve"> </w:t>
      </w:r>
      <w:r>
        <w:rPr>
          <w:rFonts w:ascii="Times New Roman" w:hAnsi="Times New Roman"/>
          <w:sz w:val="24"/>
        </w:rPr>
        <w:t>общественных</w:t>
      </w:r>
      <w:r>
        <w:rPr>
          <w:rFonts w:ascii="Times New Roman" w:hAnsi="Times New Roman"/>
          <w:spacing w:val="-12"/>
          <w:sz w:val="24"/>
        </w:rPr>
        <w:t xml:space="preserve"> </w:t>
      </w:r>
      <w:r>
        <w:rPr>
          <w:rFonts w:ascii="Times New Roman" w:hAnsi="Times New Roman"/>
          <w:sz w:val="24"/>
        </w:rPr>
        <w:t>обсуждений</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заключение</w:t>
      </w:r>
      <w:r>
        <w:rPr>
          <w:rFonts w:ascii="Times New Roman" w:hAnsi="Times New Roman"/>
          <w:spacing w:val="-10"/>
          <w:sz w:val="24"/>
        </w:rPr>
        <w:t xml:space="preserve"> </w:t>
      </w:r>
      <w:r>
        <w:rPr>
          <w:rFonts w:ascii="Times New Roman" w:hAnsi="Times New Roman"/>
          <w:sz w:val="24"/>
        </w:rPr>
        <w:t>о</w:t>
      </w:r>
      <w:r>
        <w:rPr>
          <w:rFonts w:ascii="Times New Roman" w:hAnsi="Times New Roman"/>
          <w:spacing w:val="-12"/>
          <w:sz w:val="24"/>
        </w:rPr>
        <w:t xml:space="preserve"> </w:t>
      </w:r>
      <w:r>
        <w:rPr>
          <w:rFonts w:ascii="Times New Roman" w:hAnsi="Times New Roman"/>
          <w:sz w:val="24"/>
        </w:rPr>
        <w:t>результатах</w:t>
      </w:r>
      <w:r>
        <w:rPr>
          <w:rFonts w:ascii="Times New Roman" w:hAnsi="Times New Roman"/>
          <w:spacing w:val="-12"/>
          <w:sz w:val="24"/>
        </w:rPr>
        <w:t xml:space="preserve"> </w:t>
      </w:r>
      <w:r>
        <w:rPr>
          <w:rFonts w:ascii="Times New Roman" w:hAnsi="Times New Roman"/>
          <w:sz w:val="24"/>
        </w:rPr>
        <w:t>общественных</w:t>
      </w:r>
      <w:r>
        <w:rPr>
          <w:rFonts w:ascii="Times New Roman" w:hAnsi="Times New Roman"/>
          <w:spacing w:val="-61"/>
          <w:sz w:val="24"/>
        </w:rPr>
        <w:t xml:space="preserve"> </w:t>
      </w:r>
      <w:r>
        <w:rPr>
          <w:rFonts w:ascii="Times New Roman" w:hAnsi="Times New Roman"/>
          <w:sz w:val="24"/>
        </w:rPr>
        <w:t>обсуждений,</w:t>
      </w:r>
      <w:r>
        <w:rPr>
          <w:rFonts w:ascii="Times New Roman" w:hAnsi="Times New Roman"/>
          <w:spacing w:val="1"/>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исключением</w:t>
      </w:r>
      <w:r>
        <w:rPr>
          <w:rFonts w:ascii="Times New Roman" w:hAnsi="Times New Roman"/>
          <w:spacing w:val="1"/>
          <w:sz w:val="24"/>
        </w:rPr>
        <w:t xml:space="preserve"> </w:t>
      </w:r>
      <w:r>
        <w:rPr>
          <w:rFonts w:ascii="Times New Roman" w:hAnsi="Times New Roman"/>
          <w:sz w:val="24"/>
        </w:rPr>
        <w:t>случаев,</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проведение</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обсуждений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61"/>
          <w:sz w:val="24"/>
        </w:rPr>
        <w:t xml:space="preserve"> </w:t>
      </w:r>
      <w:r>
        <w:rPr>
          <w:rFonts w:ascii="Times New Roman" w:hAnsi="Times New Roman"/>
          <w:sz w:val="24"/>
        </w:rPr>
        <w:t>соответствии</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2"/>
          <w:sz w:val="24"/>
        </w:rPr>
        <w:t xml:space="preserve"> </w:t>
      </w:r>
      <w:hyperlink r:id="rId49" w:history="1">
        <w:r>
          <w:rPr>
            <w:rFonts w:ascii="Times New Roman" w:hAnsi="Times New Roman"/>
            <w:sz w:val="24"/>
          </w:rPr>
          <w:t>Градостроительным</w:t>
        </w:r>
      </w:hyperlink>
      <w:hyperlink r:id="rId50" w:history="1">
        <w:r>
          <w:rPr>
            <w:rFonts w:ascii="Times New Roman" w:hAnsi="Times New Roman"/>
            <w:spacing w:val="-3"/>
            <w:sz w:val="24"/>
          </w:rPr>
          <w:t xml:space="preserve"> </w:t>
        </w:r>
      </w:hyperlink>
      <w:hyperlink r:id="rId51" w:history="1">
        <w:r>
          <w:rPr>
            <w:rFonts w:ascii="Times New Roman" w:hAnsi="Times New Roman"/>
            <w:sz w:val="24"/>
          </w:rPr>
          <w:t xml:space="preserve">кодексом </w:t>
        </w:r>
      </w:hyperlink>
      <w:r>
        <w:rPr>
          <w:rFonts w:ascii="Times New Roman" w:hAnsi="Times New Roman"/>
          <w:sz w:val="24"/>
        </w:rPr>
        <w:t>Российской</w:t>
      </w:r>
      <w:r>
        <w:rPr>
          <w:rFonts w:ascii="Times New Roman" w:hAnsi="Times New Roman"/>
          <w:spacing w:val="-3"/>
          <w:sz w:val="24"/>
        </w:rPr>
        <w:t xml:space="preserve"> </w:t>
      </w:r>
      <w:r>
        <w:rPr>
          <w:rFonts w:ascii="Times New Roman" w:hAnsi="Times New Roman"/>
          <w:sz w:val="24"/>
        </w:rPr>
        <w:t>Федерации</w:t>
      </w:r>
      <w:r>
        <w:rPr>
          <w:rFonts w:ascii="Times New Roman" w:hAnsi="Times New Roman"/>
          <w:spacing w:val="-3"/>
          <w:sz w:val="24"/>
        </w:rPr>
        <w:t xml:space="preserve"> </w:t>
      </w: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требуется.</w:t>
      </w:r>
    </w:p>
    <w:p w:rsidR="00FC6D91" w:rsidRDefault="003E3082">
      <w:pPr>
        <w:pStyle w:val="aa"/>
        <w:numPr>
          <w:ilvl w:val="0"/>
          <w:numId w:val="20"/>
        </w:numPr>
        <w:tabs>
          <w:tab w:val="left" w:pos="1483"/>
        </w:tabs>
        <w:ind w:left="0" w:firstLine="709"/>
        <w:rPr>
          <w:rFonts w:ascii="Times New Roman" w:hAnsi="Times New Roman"/>
          <w:sz w:val="24"/>
        </w:rPr>
      </w:pPr>
      <w:r>
        <w:rPr>
          <w:rFonts w:ascii="Times New Roman" w:hAnsi="Times New Roman"/>
          <w:sz w:val="24"/>
        </w:rPr>
        <w:t>Глава</w:t>
      </w:r>
      <w:r>
        <w:rPr>
          <w:rFonts w:ascii="Times New Roman" w:hAnsi="Times New Roman"/>
          <w:spacing w:val="-7"/>
          <w:sz w:val="24"/>
        </w:rPr>
        <w:t xml:space="preserve"> </w:t>
      </w:r>
      <w:r>
        <w:rPr>
          <w:rFonts w:ascii="Times New Roman" w:hAnsi="Times New Roman"/>
          <w:sz w:val="24"/>
        </w:rPr>
        <w:t>города</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течение</w:t>
      </w:r>
      <w:r>
        <w:rPr>
          <w:rFonts w:ascii="Times New Roman" w:hAnsi="Times New Roman"/>
          <w:spacing w:val="-5"/>
          <w:sz w:val="24"/>
        </w:rPr>
        <w:t xml:space="preserve"> </w:t>
      </w:r>
      <w:r>
        <w:rPr>
          <w:rFonts w:ascii="Times New Roman" w:hAnsi="Times New Roman"/>
          <w:sz w:val="24"/>
        </w:rPr>
        <w:t>10</w:t>
      </w:r>
      <w:r>
        <w:rPr>
          <w:rFonts w:ascii="Times New Roman" w:hAnsi="Times New Roman"/>
          <w:spacing w:val="-8"/>
          <w:sz w:val="24"/>
        </w:rPr>
        <w:t xml:space="preserve"> </w:t>
      </w:r>
      <w:r>
        <w:rPr>
          <w:rFonts w:ascii="Times New Roman" w:hAnsi="Times New Roman"/>
          <w:sz w:val="24"/>
        </w:rPr>
        <w:t>дней</w:t>
      </w:r>
      <w:r>
        <w:rPr>
          <w:rFonts w:ascii="Times New Roman" w:hAnsi="Times New Roman"/>
          <w:spacing w:val="-6"/>
          <w:sz w:val="24"/>
        </w:rPr>
        <w:t xml:space="preserve"> </w:t>
      </w:r>
      <w:r>
        <w:rPr>
          <w:rFonts w:ascii="Times New Roman" w:hAnsi="Times New Roman"/>
          <w:sz w:val="24"/>
        </w:rPr>
        <w:t>после</w:t>
      </w:r>
      <w:r>
        <w:rPr>
          <w:rFonts w:ascii="Times New Roman" w:hAnsi="Times New Roman"/>
          <w:spacing w:val="-8"/>
          <w:sz w:val="24"/>
        </w:rPr>
        <w:t xml:space="preserve"> </w:t>
      </w:r>
      <w:r>
        <w:rPr>
          <w:rFonts w:ascii="Times New Roman" w:hAnsi="Times New Roman"/>
          <w:sz w:val="24"/>
        </w:rPr>
        <w:t>представления</w:t>
      </w:r>
      <w:r>
        <w:rPr>
          <w:rFonts w:ascii="Times New Roman" w:hAnsi="Times New Roman"/>
          <w:spacing w:val="-7"/>
          <w:sz w:val="24"/>
        </w:rPr>
        <w:t xml:space="preserve"> </w:t>
      </w:r>
      <w:r>
        <w:rPr>
          <w:rFonts w:ascii="Times New Roman" w:hAnsi="Times New Roman"/>
          <w:sz w:val="24"/>
        </w:rPr>
        <w:t>ему</w:t>
      </w:r>
      <w:r>
        <w:rPr>
          <w:rFonts w:ascii="Times New Roman" w:hAnsi="Times New Roman"/>
          <w:spacing w:val="-7"/>
          <w:sz w:val="24"/>
        </w:rPr>
        <w:t xml:space="preserve"> </w:t>
      </w:r>
      <w:r>
        <w:rPr>
          <w:rFonts w:ascii="Times New Roman" w:hAnsi="Times New Roman"/>
          <w:sz w:val="24"/>
        </w:rPr>
        <w:t>документов,</w:t>
      </w:r>
      <w:r>
        <w:rPr>
          <w:rFonts w:ascii="Times New Roman" w:hAnsi="Times New Roman"/>
          <w:spacing w:val="-7"/>
          <w:sz w:val="24"/>
        </w:rPr>
        <w:t xml:space="preserve"> </w:t>
      </w:r>
      <w:r>
        <w:rPr>
          <w:rFonts w:ascii="Times New Roman" w:hAnsi="Times New Roman"/>
          <w:sz w:val="24"/>
        </w:rPr>
        <w:t>указанных</w:t>
      </w:r>
      <w:r>
        <w:rPr>
          <w:rFonts w:ascii="Times New Roman" w:hAnsi="Times New Roman"/>
          <w:spacing w:val="-62"/>
          <w:sz w:val="24"/>
        </w:rPr>
        <w:t xml:space="preserve"> </w:t>
      </w:r>
      <w:r>
        <w:rPr>
          <w:rFonts w:ascii="Times New Roman" w:hAnsi="Times New Roman"/>
          <w:sz w:val="24"/>
        </w:rPr>
        <w:t>в пункте 11 настоящей статьи, должен принять решение о направлении их в городское</w:t>
      </w:r>
      <w:r>
        <w:rPr>
          <w:rFonts w:ascii="Times New Roman" w:hAnsi="Times New Roman"/>
          <w:spacing w:val="1"/>
          <w:sz w:val="24"/>
        </w:rPr>
        <w:t xml:space="preserve"> </w:t>
      </w:r>
      <w:r>
        <w:rPr>
          <w:rFonts w:ascii="Times New Roman" w:hAnsi="Times New Roman"/>
          <w:sz w:val="24"/>
        </w:rPr>
        <w:t>Собрание</w:t>
      </w:r>
      <w:r>
        <w:rPr>
          <w:rFonts w:ascii="Times New Roman" w:hAnsi="Times New Roman"/>
          <w:spacing w:val="1"/>
          <w:sz w:val="24"/>
        </w:rPr>
        <w:t xml:space="preserve"> </w:t>
      </w:r>
      <w:r>
        <w:rPr>
          <w:rFonts w:ascii="Times New Roman" w:hAnsi="Times New Roman"/>
          <w:sz w:val="24"/>
        </w:rPr>
        <w:t>для рассмотрения или об отклонении и направлении их в Комиссию на доработку с указанием даты повторного представления.</w:t>
      </w:r>
    </w:p>
    <w:p w:rsidR="00FC6D91" w:rsidRDefault="003E3082">
      <w:pPr>
        <w:tabs>
          <w:tab w:val="left" w:pos="1483"/>
        </w:tabs>
        <w:ind w:firstLine="709"/>
        <w:rPr>
          <w:rFonts w:ascii="Times New Roman" w:hAnsi="Times New Roman"/>
          <w:sz w:val="24"/>
        </w:rPr>
      </w:pPr>
      <w:r>
        <w:rPr>
          <w:rFonts w:ascii="Times New Roman" w:hAnsi="Times New Roman"/>
          <w:sz w:val="24"/>
        </w:rPr>
        <w:t>12-1. Проект Решения о внесении изменений в Правила, направленный в городское Собрание, подлежит рассмотрению на заседании городского Собрания не позднее дня проведения заседания, следующего за ближайшим заседанием.</w:t>
      </w:r>
    </w:p>
    <w:p w:rsidR="00FC6D91" w:rsidRDefault="003E3082">
      <w:pPr>
        <w:pStyle w:val="aa"/>
        <w:numPr>
          <w:ilvl w:val="0"/>
          <w:numId w:val="20"/>
        </w:numPr>
        <w:tabs>
          <w:tab w:val="left" w:pos="1495"/>
        </w:tabs>
        <w:ind w:left="0" w:firstLine="709"/>
        <w:rPr>
          <w:rFonts w:ascii="Times New Roman" w:hAnsi="Times New Roman"/>
          <w:sz w:val="24"/>
        </w:rPr>
      </w:pPr>
      <w:r>
        <w:rPr>
          <w:rFonts w:ascii="Times New Roman" w:hAnsi="Times New Roman"/>
          <w:sz w:val="24"/>
        </w:rPr>
        <w:t>Городское Собрание по результатам рассмотрения проекта решения о внесении</w:t>
      </w:r>
      <w:r>
        <w:rPr>
          <w:rFonts w:ascii="Times New Roman" w:hAnsi="Times New Roman"/>
          <w:spacing w:val="-61"/>
          <w:sz w:val="24"/>
        </w:rPr>
        <w:t xml:space="preserve"> </w:t>
      </w:r>
      <w:r>
        <w:rPr>
          <w:rFonts w:ascii="Times New Roman" w:hAnsi="Times New Roman"/>
          <w:sz w:val="24"/>
        </w:rPr>
        <w:t>изменений</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Правила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обязательных</w:t>
      </w:r>
      <w:r>
        <w:rPr>
          <w:rFonts w:ascii="Times New Roman" w:hAnsi="Times New Roman"/>
          <w:spacing w:val="1"/>
          <w:sz w:val="24"/>
        </w:rPr>
        <w:t xml:space="preserve"> </w:t>
      </w:r>
      <w:r>
        <w:rPr>
          <w:rFonts w:ascii="Times New Roman" w:hAnsi="Times New Roman"/>
          <w:sz w:val="24"/>
        </w:rPr>
        <w:t>приложений</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нему</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утвердить</w:t>
      </w:r>
      <w:r>
        <w:rPr>
          <w:rFonts w:ascii="Times New Roman" w:hAnsi="Times New Roman"/>
          <w:spacing w:val="1"/>
          <w:sz w:val="24"/>
        </w:rPr>
        <w:t xml:space="preserve"> </w:t>
      </w:r>
      <w:r>
        <w:rPr>
          <w:rFonts w:ascii="Times New Roman" w:hAnsi="Times New Roman"/>
          <w:sz w:val="24"/>
        </w:rPr>
        <w:t>его</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направить</w:t>
      </w:r>
      <w:r>
        <w:rPr>
          <w:rFonts w:ascii="Times New Roman" w:hAnsi="Times New Roman"/>
          <w:spacing w:val="1"/>
          <w:sz w:val="24"/>
        </w:rPr>
        <w:t xml:space="preserve"> </w:t>
      </w:r>
      <w:r>
        <w:rPr>
          <w:rFonts w:ascii="Times New Roman" w:hAnsi="Times New Roman"/>
          <w:sz w:val="24"/>
        </w:rPr>
        <w:t>главе</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доработку</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результатами</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обсуждений</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указанному проекту.</w:t>
      </w:r>
    </w:p>
    <w:p w:rsidR="00FC6D91" w:rsidRDefault="003E3082">
      <w:pPr>
        <w:pStyle w:val="aa"/>
        <w:numPr>
          <w:ilvl w:val="0"/>
          <w:numId w:val="20"/>
        </w:numPr>
        <w:tabs>
          <w:tab w:val="left" w:pos="1471"/>
        </w:tabs>
        <w:ind w:left="0" w:firstLine="709"/>
        <w:rPr>
          <w:rFonts w:ascii="Times New Roman" w:hAnsi="Times New Roman"/>
          <w:sz w:val="24"/>
        </w:rPr>
      </w:pPr>
      <w:r>
        <w:rPr>
          <w:rFonts w:ascii="Times New Roman" w:hAnsi="Times New Roman"/>
          <w:spacing w:val="-1"/>
          <w:sz w:val="24"/>
        </w:rPr>
        <w:t>Изменения</w:t>
      </w:r>
      <w:r>
        <w:rPr>
          <w:rFonts w:ascii="Times New Roman" w:hAnsi="Times New Roman"/>
          <w:spacing w:val="-13"/>
          <w:sz w:val="24"/>
        </w:rPr>
        <w:t xml:space="preserve"> </w:t>
      </w:r>
      <w:r>
        <w:rPr>
          <w:rFonts w:ascii="Times New Roman" w:hAnsi="Times New Roman"/>
          <w:spacing w:val="-1"/>
          <w:sz w:val="24"/>
        </w:rPr>
        <w:t>в</w:t>
      </w:r>
      <w:r>
        <w:rPr>
          <w:rFonts w:ascii="Times New Roman" w:hAnsi="Times New Roman"/>
          <w:spacing w:val="-12"/>
          <w:sz w:val="24"/>
        </w:rPr>
        <w:t xml:space="preserve"> </w:t>
      </w:r>
      <w:r>
        <w:rPr>
          <w:rFonts w:ascii="Times New Roman" w:hAnsi="Times New Roman"/>
          <w:spacing w:val="-1"/>
          <w:sz w:val="24"/>
        </w:rPr>
        <w:t>Правила</w:t>
      </w:r>
      <w:r>
        <w:rPr>
          <w:rFonts w:ascii="Times New Roman" w:hAnsi="Times New Roman"/>
          <w:spacing w:val="-11"/>
          <w:sz w:val="24"/>
        </w:rPr>
        <w:t xml:space="preserve"> </w:t>
      </w:r>
      <w:r>
        <w:rPr>
          <w:rFonts w:ascii="Times New Roman" w:hAnsi="Times New Roman"/>
          <w:spacing w:val="-1"/>
          <w:sz w:val="24"/>
        </w:rPr>
        <w:t>подлежат</w:t>
      </w:r>
      <w:r>
        <w:rPr>
          <w:rFonts w:ascii="Times New Roman" w:hAnsi="Times New Roman"/>
          <w:spacing w:val="-12"/>
          <w:sz w:val="24"/>
        </w:rPr>
        <w:t xml:space="preserve"> </w:t>
      </w:r>
      <w:r>
        <w:rPr>
          <w:rFonts w:ascii="Times New Roman" w:hAnsi="Times New Roman"/>
          <w:spacing w:val="-1"/>
          <w:sz w:val="24"/>
        </w:rPr>
        <w:t>официальному</w:t>
      </w:r>
      <w:r>
        <w:rPr>
          <w:rFonts w:ascii="Times New Roman" w:hAnsi="Times New Roman"/>
          <w:spacing w:val="-15"/>
          <w:sz w:val="24"/>
        </w:rPr>
        <w:t xml:space="preserve"> </w:t>
      </w:r>
      <w:r>
        <w:rPr>
          <w:rFonts w:ascii="Times New Roman" w:hAnsi="Times New Roman"/>
          <w:spacing w:val="-1"/>
          <w:sz w:val="24"/>
        </w:rPr>
        <w:t>опубликованию</w:t>
      </w:r>
      <w:r>
        <w:rPr>
          <w:rFonts w:ascii="Times New Roman" w:hAnsi="Times New Roman"/>
          <w:spacing w:val="-12"/>
          <w:sz w:val="24"/>
        </w:rPr>
        <w:t xml:space="preserve"> </w:t>
      </w:r>
      <w:r>
        <w:rPr>
          <w:rFonts w:ascii="Times New Roman" w:hAnsi="Times New Roman"/>
          <w:spacing w:val="-1"/>
          <w:sz w:val="24"/>
        </w:rPr>
        <w:t>и</w:t>
      </w:r>
      <w:r>
        <w:rPr>
          <w:rFonts w:ascii="Times New Roman" w:hAnsi="Times New Roman"/>
          <w:spacing w:val="-13"/>
          <w:sz w:val="24"/>
        </w:rPr>
        <w:t xml:space="preserve"> </w:t>
      </w:r>
      <w:r>
        <w:rPr>
          <w:rFonts w:ascii="Times New Roman" w:hAnsi="Times New Roman"/>
          <w:spacing w:val="-1"/>
          <w:sz w:val="24"/>
        </w:rPr>
        <w:t>размещаются</w:t>
      </w:r>
      <w:r>
        <w:rPr>
          <w:rFonts w:ascii="Times New Roman" w:hAnsi="Times New Roman"/>
          <w:spacing w:val="-12"/>
          <w:sz w:val="24"/>
        </w:rPr>
        <w:t xml:space="preserve"> </w:t>
      </w:r>
      <w:r>
        <w:rPr>
          <w:rFonts w:ascii="Times New Roman" w:hAnsi="Times New Roman"/>
          <w:sz w:val="24"/>
        </w:rPr>
        <w:t>на</w:t>
      </w:r>
      <w:r>
        <w:rPr>
          <w:rFonts w:ascii="Times New Roman" w:hAnsi="Times New Roman"/>
          <w:spacing w:val="-62"/>
          <w:sz w:val="24"/>
        </w:rPr>
        <w:t xml:space="preserve"> </w:t>
      </w:r>
      <w:r>
        <w:rPr>
          <w:rFonts w:ascii="Times New Roman" w:hAnsi="Times New Roman"/>
          <w:sz w:val="24"/>
        </w:rPr>
        <w:t>официальном</w:t>
      </w:r>
      <w:r>
        <w:rPr>
          <w:rFonts w:ascii="Times New Roman" w:hAnsi="Times New Roman"/>
          <w:spacing w:val="2"/>
          <w:sz w:val="24"/>
        </w:rPr>
        <w:t xml:space="preserve"> </w:t>
      </w:r>
      <w:r>
        <w:rPr>
          <w:rFonts w:ascii="Times New Roman" w:hAnsi="Times New Roman"/>
          <w:sz w:val="24"/>
        </w:rPr>
        <w:t>сайте администрации</w:t>
      </w:r>
      <w:r>
        <w:rPr>
          <w:rFonts w:ascii="Times New Roman" w:hAnsi="Times New Roman"/>
          <w:spacing w:val="2"/>
          <w:sz w:val="24"/>
        </w:rPr>
        <w:t xml:space="preserve"> </w:t>
      </w:r>
      <w:r>
        <w:rPr>
          <w:rFonts w:ascii="Times New Roman" w:hAnsi="Times New Roman"/>
          <w:sz w:val="24"/>
        </w:rPr>
        <w:t>города</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сети</w:t>
      </w:r>
      <w:r>
        <w:rPr>
          <w:rFonts w:ascii="Times New Roman" w:hAnsi="Times New Roman"/>
          <w:spacing w:val="1"/>
          <w:sz w:val="24"/>
        </w:rPr>
        <w:t xml:space="preserve"> </w:t>
      </w:r>
      <w:r>
        <w:rPr>
          <w:rFonts w:ascii="Times New Roman" w:hAnsi="Times New Roman"/>
          <w:sz w:val="24"/>
        </w:rPr>
        <w:t>"Интернет".</w:t>
      </w:r>
    </w:p>
    <w:p w:rsidR="00FC6D91" w:rsidRDefault="00FC6D91">
      <w:pPr>
        <w:pStyle w:val="aa"/>
        <w:tabs>
          <w:tab w:val="left" w:pos="1471"/>
        </w:tabs>
        <w:ind w:left="709" w:firstLine="0"/>
        <w:rPr>
          <w:rFonts w:ascii="Times New Roman" w:hAnsi="Times New Roman"/>
          <w:sz w:val="24"/>
        </w:rPr>
      </w:pPr>
    </w:p>
    <w:p w:rsidR="00FC6D91" w:rsidRDefault="003E3082">
      <w:pPr>
        <w:pStyle w:val="10"/>
        <w:ind w:left="0" w:firstLine="709"/>
        <w:jc w:val="center"/>
        <w:rPr>
          <w:rFonts w:ascii="Times New Roman" w:hAnsi="Times New Roman"/>
        </w:rPr>
      </w:pPr>
      <w:r>
        <w:rPr>
          <w:rFonts w:ascii="Times New Roman" w:hAnsi="Times New Roman"/>
        </w:rPr>
        <w:t>Раздел</w:t>
      </w:r>
      <w:r>
        <w:rPr>
          <w:rFonts w:ascii="Times New Roman" w:hAnsi="Times New Roman"/>
          <w:spacing w:val="-7"/>
        </w:rPr>
        <w:t xml:space="preserve"> </w:t>
      </w:r>
      <w:r>
        <w:rPr>
          <w:rFonts w:ascii="Times New Roman" w:hAnsi="Times New Roman"/>
        </w:rPr>
        <w:t>II.</w:t>
      </w:r>
      <w:r>
        <w:rPr>
          <w:rFonts w:ascii="Times New Roman" w:hAnsi="Times New Roman"/>
          <w:spacing w:val="-6"/>
        </w:rPr>
        <w:t xml:space="preserve"> </w:t>
      </w:r>
      <w:r>
        <w:rPr>
          <w:rFonts w:ascii="Times New Roman" w:hAnsi="Times New Roman"/>
        </w:rPr>
        <w:t>Карта</w:t>
      </w:r>
      <w:r>
        <w:rPr>
          <w:rFonts w:ascii="Times New Roman" w:hAnsi="Times New Roman"/>
          <w:spacing w:val="-7"/>
        </w:rPr>
        <w:t xml:space="preserve"> </w:t>
      </w:r>
      <w:r>
        <w:rPr>
          <w:rFonts w:ascii="Times New Roman" w:hAnsi="Times New Roman"/>
        </w:rPr>
        <w:t>градостроительного</w:t>
      </w:r>
      <w:r>
        <w:rPr>
          <w:rFonts w:ascii="Times New Roman" w:hAnsi="Times New Roman"/>
          <w:spacing w:val="-6"/>
        </w:rPr>
        <w:t xml:space="preserve"> </w:t>
      </w:r>
      <w:r>
        <w:rPr>
          <w:rFonts w:ascii="Times New Roman" w:hAnsi="Times New Roman"/>
        </w:rPr>
        <w:t>зонирования</w:t>
      </w:r>
    </w:p>
    <w:p w:rsidR="00FC6D91" w:rsidRDefault="00FC6D91">
      <w:pPr>
        <w:pStyle w:val="10"/>
        <w:ind w:left="0" w:firstLine="709"/>
        <w:jc w:val="center"/>
        <w:rPr>
          <w:rFonts w:ascii="Times New Roman" w:hAnsi="Times New Roman"/>
          <w:spacing w:val="-64"/>
        </w:rPr>
      </w:pPr>
    </w:p>
    <w:p w:rsidR="00FC6D91" w:rsidRDefault="003E3082">
      <w:pPr>
        <w:pStyle w:val="10"/>
        <w:ind w:left="0" w:firstLine="709"/>
        <w:rPr>
          <w:rFonts w:ascii="Times New Roman" w:hAnsi="Times New Roman"/>
        </w:rPr>
      </w:pPr>
      <w:r>
        <w:rPr>
          <w:rFonts w:ascii="Times New Roman" w:hAnsi="Times New Roman"/>
        </w:rPr>
        <w:t>Статья</w:t>
      </w:r>
      <w:r>
        <w:rPr>
          <w:rFonts w:ascii="Times New Roman" w:hAnsi="Times New Roman"/>
          <w:spacing w:val="-3"/>
        </w:rPr>
        <w:t xml:space="preserve"> </w:t>
      </w:r>
      <w:r>
        <w:rPr>
          <w:rFonts w:ascii="Times New Roman" w:hAnsi="Times New Roman"/>
        </w:rPr>
        <w:t>14</w:t>
      </w:r>
      <w:r>
        <w:rPr>
          <w:rFonts w:ascii="Times New Roman" w:hAnsi="Times New Roman"/>
          <w:b w:val="0"/>
        </w:rPr>
        <w:t>.</w:t>
      </w:r>
      <w:r>
        <w:rPr>
          <w:rFonts w:ascii="Times New Roman" w:hAnsi="Times New Roman"/>
          <w:b w:val="0"/>
          <w:spacing w:val="2"/>
        </w:rPr>
        <w:t xml:space="preserve"> </w:t>
      </w:r>
      <w:r>
        <w:rPr>
          <w:rFonts w:ascii="Times New Roman" w:hAnsi="Times New Roman"/>
        </w:rPr>
        <w:t>Карта</w:t>
      </w:r>
      <w:r>
        <w:rPr>
          <w:rFonts w:ascii="Times New Roman" w:hAnsi="Times New Roman"/>
          <w:spacing w:val="-1"/>
        </w:rPr>
        <w:t xml:space="preserve"> </w:t>
      </w:r>
      <w:r>
        <w:rPr>
          <w:rFonts w:ascii="Times New Roman" w:hAnsi="Times New Roman"/>
        </w:rPr>
        <w:t>градостроительного</w:t>
      </w:r>
      <w:r>
        <w:rPr>
          <w:rFonts w:ascii="Times New Roman" w:hAnsi="Times New Roman"/>
          <w:spacing w:val="-1"/>
        </w:rPr>
        <w:t xml:space="preserve"> </w:t>
      </w:r>
      <w:r>
        <w:rPr>
          <w:rFonts w:ascii="Times New Roman" w:hAnsi="Times New Roman"/>
        </w:rPr>
        <w:t>зонирования</w:t>
      </w:r>
    </w:p>
    <w:p w:rsidR="00FC6D91" w:rsidRDefault="003E3082">
      <w:pPr>
        <w:pStyle w:val="a8"/>
        <w:ind w:firstLine="709"/>
        <w:rPr>
          <w:rFonts w:ascii="Times New Roman" w:hAnsi="Times New Roman"/>
        </w:rPr>
      </w:pPr>
      <w:r>
        <w:rPr>
          <w:rFonts w:ascii="Times New Roman" w:hAnsi="Times New Roman"/>
        </w:rPr>
        <w:t>Карта</w:t>
      </w:r>
      <w:r>
        <w:rPr>
          <w:rFonts w:ascii="Times New Roman" w:hAnsi="Times New Roman"/>
          <w:spacing w:val="-8"/>
        </w:rPr>
        <w:t xml:space="preserve"> </w:t>
      </w:r>
      <w:r>
        <w:rPr>
          <w:rFonts w:ascii="Times New Roman" w:hAnsi="Times New Roman"/>
        </w:rPr>
        <w:t>градостроительного</w:t>
      </w:r>
      <w:r>
        <w:rPr>
          <w:rFonts w:ascii="Times New Roman" w:hAnsi="Times New Roman"/>
          <w:spacing w:val="-9"/>
        </w:rPr>
        <w:t xml:space="preserve"> </w:t>
      </w:r>
      <w:r>
        <w:rPr>
          <w:rFonts w:ascii="Times New Roman" w:hAnsi="Times New Roman"/>
        </w:rPr>
        <w:t>зонирования</w:t>
      </w:r>
      <w:r>
        <w:rPr>
          <w:rFonts w:ascii="Times New Roman" w:hAnsi="Times New Roman"/>
          <w:spacing w:val="-9"/>
        </w:rPr>
        <w:t xml:space="preserve"> </w:t>
      </w:r>
      <w:r>
        <w:rPr>
          <w:rFonts w:ascii="Times New Roman" w:hAnsi="Times New Roman"/>
        </w:rPr>
        <w:t>(приложение</w:t>
      </w:r>
      <w:r>
        <w:rPr>
          <w:rFonts w:ascii="Times New Roman" w:hAnsi="Times New Roman"/>
          <w:spacing w:val="-10"/>
        </w:rPr>
        <w:t xml:space="preserve"> </w:t>
      </w:r>
      <w:r>
        <w:rPr>
          <w:rFonts w:ascii="Times New Roman" w:hAnsi="Times New Roman"/>
        </w:rPr>
        <w:t>№</w:t>
      </w:r>
      <w:r>
        <w:rPr>
          <w:rFonts w:ascii="Times New Roman" w:hAnsi="Times New Roman"/>
          <w:spacing w:val="-8"/>
        </w:rPr>
        <w:t xml:space="preserve"> </w:t>
      </w:r>
      <w:r>
        <w:rPr>
          <w:rFonts w:ascii="Times New Roman" w:hAnsi="Times New Roman"/>
        </w:rPr>
        <w:t>1).</w:t>
      </w:r>
    </w:p>
    <w:p w:rsidR="00FC6D91" w:rsidRDefault="00FC6D91">
      <w:pPr>
        <w:pStyle w:val="a8"/>
        <w:ind w:firstLine="709"/>
        <w:rPr>
          <w:rFonts w:ascii="Times New Roman" w:hAnsi="Times New Roman"/>
        </w:rPr>
      </w:pPr>
    </w:p>
    <w:p w:rsidR="00FC6D91" w:rsidRDefault="003E3082">
      <w:pPr>
        <w:ind w:firstLine="709"/>
        <w:rPr>
          <w:rFonts w:ascii="Times New Roman" w:hAnsi="Times New Roman"/>
          <w:b/>
          <w:sz w:val="24"/>
        </w:rPr>
      </w:pPr>
      <w:r>
        <w:rPr>
          <w:rFonts w:ascii="Times New Roman" w:hAnsi="Times New Roman"/>
          <w:b/>
          <w:sz w:val="24"/>
        </w:rPr>
        <w:t>Статья 14-1. Карта территорий, в границах которых предусматриваются требования к архитектурно-градостроительному облику объектов капитального строительства</w:t>
      </w:r>
    </w:p>
    <w:p w:rsidR="00FC6D91" w:rsidRDefault="003E3082">
      <w:pPr>
        <w:ind w:firstLine="709"/>
        <w:jc w:val="both"/>
        <w:rPr>
          <w:rFonts w:ascii="Times New Roman" w:hAnsi="Times New Roman"/>
          <w:sz w:val="24"/>
        </w:rPr>
      </w:pPr>
      <w:r>
        <w:rPr>
          <w:rFonts w:ascii="Times New Roman" w:hAnsi="Times New Roman"/>
          <w:sz w:val="24"/>
        </w:rPr>
        <w:t>Карта территорий, в границах которых предусматриваются требования к архитектурно-градостроительному облику объектов капитального строительства (Приложение №1-1).</w:t>
      </w:r>
    </w:p>
    <w:p w:rsidR="00FC6D91" w:rsidRDefault="00FC6D91">
      <w:pPr>
        <w:pStyle w:val="a8"/>
        <w:ind w:firstLine="709"/>
        <w:rPr>
          <w:rFonts w:ascii="Times New Roman" w:hAnsi="Times New Roman"/>
        </w:rPr>
      </w:pPr>
    </w:p>
    <w:p w:rsidR="00FC6D91" w:rsidRDefault="003E3082">
      <w:pPr>
        <w:pStyle w:val="10"/>
        <w:ind w:left="0" w:firstLine="709"/>
        <w:rPr>
          <w:rFonts w:ascii="Times New Roman" w:hAnsi="Times New Roman"/>
        </w:rPr>
      </w:pPr>
      <w:r>
        <w:rPr>
          <w:rFonts w:ascii="Times New Roman" w:hAnsi="Times New Roman"/>
        </w:rPr>
        <w:t>Статья</w:t>
      </w:r>
      <w:r>
        <w:rPr>
          <w:rFonts w:ascii="Times New Roman" w:hAnsi="Times New Roman"/>
          <w:spacing w:val="-5"/>
        </w:rPr>
        <w:t xml:space="preserve"> </w:t>
      </w:r>
      <w:r>
        <w:rPr>
          <w:rFonts w:ascii="Times New Roman" w:hAnsi="Times New Roman"/>
        </w:rPr>
        <w:t>15</w:t>
      </w:r>
      <w:r>
        <w:rPr>
          <w:rFonts w:ascii="Times New Roman" w:hAnsi="Times New Roman"/>
          <w:b w:val="0"/>
        </w:rPr>
        <w:t xml:space="preserve">. </w:t>
      </w:r>
      <w:r>
        <w:rPr>
          <w:rFonts w:ascii="Times New Roman" w:hAnsi="Times New Roman"/>
        </w:rPr>
        <w:t>Карта</w:t>
      </w:r>
      <w:r>
        <w:rPr>
          <w:rFonts w:ascii="Times New Roman" w:hAnsi="Times New Roman"/>
          <w:spacing w:val="-3"/>
        </w:rPr>
        <w:t xml:space="preserve"> </w:t>
      </w:r>
      <w:r>
        <w:rPr>
          <w:rFonts w:ascii="Times New Roman" w:hAnsi="Times New Roman"/>
        </w:rPr>
        <w:t>зон</w:t>
      </w:r>
      <w:r>
        <w:rPr>
          <w:rFonts w:ascii="Times New Roman" w:hAnsi="Times New Roman"/>
          <w:spacing w:val="-5"/>
        </w:rPr>
        <w:t xml:space="preserve"> </w:t>
      </w:r>
      <w:r>
        <w:rPr>
          <w:rFonts w:ascii="Times New Roman" w:hAnsi="Times New Roman"/>
        </w:rPr>
        <w:t>с</w:t>
      </w:r>
      <w:r>
        <w:rPr>
          <w:rFonts w:ascii="Times New Roman" w:hAnsi="Times New Roman"/>
          <w:spacing w:val="-3"/>
        </w:rPr>
        <w:t xml:space="preserve"> </w:t>
      </w:r>
      <w:r>
        <w:rPr>
          <w:rFonts w:ascii="Times New Roman" w:hAnsi="Times New Roman"/>
        </w:rPr>
        <w:t>особыми</w:t>
      </w:r>
      <w:r>
        <w:rPr>
          <w:rFonts w:ascii="Times New Roman" w:hAnsi="Times New Roman"/>
          <w:spacing w:val="-2"/>
        </w:rPr>
        <w:t xml:space="preserve"> </w:t>
      </w:r>
      <w:r>
        <w:rPr>
          <w:rFonts w:ascii="Times New Roman" w:hAnsi="Times New Roman"/>
        </w:rPr>
        <w:t>условиями</w:t>
      </w:r>
      <w:r>
        <w:rPr>
          <w:rFonts w:ascii="Times New Roman" w:hAnsi="Times New Roman"/>
          <w:spacing w:val="-2"/>
        </w:rPr>
        <w:t xml:space="preserve"> </w:t>
      </w:r>
      <w:r>
        <w:rPr>
          <w:rFonts w:ascii="Times New Roman" w:hAnsi="Times New Roman"/>
        </w:rPr>
        <w:t>использования</w:t>
      </w:r>
      <w:r>
        <w:rPr>
          <w:rFonts w:ascii="Times New Roman" w:hAnsi="Times New Roman"/>
          <w:spacing w:val="-3"/>
        </w:rPr>
        <w:t xml:space="preserve"> </w:t>
      </w:r>
      <w:r>
        <w:rPr>
          <w:rFonts w:ascii="Times New Roman" w:hAnsi="Times New Roman"/>
        </w:rPr>
        <w:t>территории</w:t>
      </w:r>
    </w:p>
    <w:p w:rsidR="00FC6D91" w:rsidRDefault="003E3082">
      <w:pPr>
        <w:pStyle w:val="a8"/>
        <w:ind w:firstLine="709"/>
        <w:rPr>
          <w:rFonts w:ascii="Times New Roman" w:hAnsi="Times New Roman"/>
        </w:rPr>
      </w:pPr>
      <w:r>
        <w:rPr>
          <w:rFonts w:ascii="Times New Roman" w:hAnsi="Times New Roman"/>
        </w:rPr>
        <w:t>Карта</w:t>
      </w:r>
      <w:r>
        <w:rPr>
          <w:rFonts w:ascii="Times New Roman" w:hAnsi="Times New Roman"/>
          <w:spacing w:val="-5"/>
        </w:rPr>
        <w:t xml:space="preserve"> </w:t>
      </w:r>
      <w:r>
        <w:rPr>
          <w:rFonts w:ascii="Times New Roman" w:hAnsi="Times New Roman"/>
        </w:rPr>
        <w:t>зон</w:t>
      </w:r>
      <w:r>
        <w:rPr>
          <w:rFonts w:ascii="Times New Roman" w:hAnsi="Times New Roman"/>
          <w:spacing w:val="-7"/>
        </w:rPr>
        <w:t xml:space="preserve"> </w:t>
      </w:r>
      <w:r>
        <w:rPr>
          <w:rFonts w:ascii="Times New Roman" w:hAnsi="Times New Roman"/>
        </w:rPr>
        <w:t>с</w:t>
      </w:r>
      <w:r>
        <w:rPr>
          <w:rFonts w:ascii="Times New Roman" w:hAnsi="Times New Roman"/>
          <w:spacing w:val="-6"/>
        </w:rPr>
        <w:t xml:space="preserve"> </w:t>
      </w:r>
      <w:r>
        <w:rPr>
          <w:rFonts w:ascii="Times New Roman" w:hAnsi="Times New Roman"/>
        </w:rPr>
        <w:t>особыми</w:t>
      </w:r>
      <w:r>
        <w:rPr>
          <w:rFonts w:ascii="Times New Roman" w:hAnsi="Times New Roman"/>
          <w:spacing w:val="-8"/>
        </w:rPr>
        <w:t xml:space="preserve"> </w:t>
      </w:r>
      <w:r>
        <w:rPr>
          <w:rFonts w:ascii="Times New Roman" w:hAnsi="Times New Roman"/>
        </w:rPr>
        <w:t>условиями</w:t>
      </w:r>
      <w:r>
        <w:rPr>
          <w:rFonts w:ascii="Times New Roman" w:hAnsi="Times New Roman"/>
          <w:spacing w:val="-6"/>
        </w:rPr>
        <w:t xml:space="preserve"> </w:t>
      </w:r>
      <w:r>
        <w:rPr>
          <w:rFonts w:ascii="Times New Roman" w:hAnsi="Times New Roman"/>
        </w:rPr>
        <w:t>использования</w:t>
      </w:r>
      <w:r>
        <w:rPr>
          <w:rFonts w:ascii="Times New Roman" w:hAnsi="Times New Roman"/>
          <w:spacing w:val="-7"/>
        </w:rPr>
        <w:t xml:space="preserve"> </w:t>
      </w:r>
      <w:r>
        <w:rPr>
          <w:rFonts w:ascii="Times New Roman" w:hAnsi="Times New Roman"/>
        </w:rPr>
        <w:t>территории</w:t>
      </w:r>
      <w:r>
        <w:rPr>
          <w:rFonts w:ascii="Times New Roman" w:hAnsi="Times New Roman"/>
          <w:spacing w:val="-6"/>
        </w:rPr>
        <w:t xml:space="preserve"> </w:t>
      </w:r>
      <w:r>
        <w:rPr>
          <w:rFonts w:ascii="Times New Roman" w:hAnsi="Times New Roman"/>
        </w:rPr>
        <w:t>(приложение</w:t>
      </w:r>
      <w:r>
        <w:rPr>
          <w:rFonts w:ascii="Times New Roman" w:hAnsi="Times New Roman"/>
          <w:spacing w:val="-5"/>
        </w:rPr>
        <w:t xml:space="preserve"> </w:t>
      </w:r>
      <w:r>
        <w:rPr>
          <w:rFonts w:ascii="Times New Roman" w:hAnsi="Times New Roman"/>
        </w:rPr>
        <w:t>№</w:t>
      </w:r>
      <w:r>
        <w:rPr>
          <w:rFonts w:ascii="Times New Roman" w:hAnsi="Times New Roman"/>
          <w:spacing w:val="-5"/>
        </w:rPr>
        <w:t xml:space="preserve"> </w:t>
      </w:r>
      <w:r>
        <w:rPr>
          <w:rFonts w:ascii="Times New Roman" w:hAnsi="Times New Roman"/>
        </w:rPr>
        <w:t>2).</w:t>
      </w:r>
    </w:p>
    <w:p w:rsidR="00FC6D91" w:rsidRDefault="00FC6D91">
      <w:pPr>
        <w:pStyle w:val="a8"/>
        <w:ind w:firstLine="709"/>
        <w:rPr>
          <w:rFonts w:ascii="Times New Roman" w:hAnsi="Times New Roman"/>
        </w:rPr>
      </w:pPr>
    </w:p>
    <w:p w:rsidR="00FC6D91" w:rsidRDefault="003E3082">
      <w:pPr>
        <w:pStyle w:val="10"/>
        <w:ind w:left="0" w:firstLine="709"/>
        <w:jc w:val="center"/>
        <w:rPr>
          <w:rFonts w:ascii="Times New Roman" w:hAnsi="Times New Roman"/>
        </w:rPr>
      </w:pPr>
      <w:r>
        <w:rPr>
          <w:rFonts w:ascii="Times New Roman" w:hAnsi="Times New Roman"/>
        </w:rPr>
        <w:t>Раздел</w:t>
      </w:r>
      <w:r>
        <w:rPr>
          <w:rFonts w:ascii="Times New Roman" w:hAnsi="Times New Roman"/>
          <w:spacing w:val="-5"/>
        </w:rPr>
        <w:t xml:space="preserve"> </w:t>
      </w:r>
      <w:r>
        <w:rPr>
          <w:rFonts w:ascii="Times New Roman" w:hAnsi="Times New Roman"/>
        </w:rPr>
        <w:t>III.</w:t>
      </w:r>
      <w:r>
        <w:rPr>
          <w:rFonts w:ascii="Times New Roman" w:hAnsi="Times New Roman"/>
          <w:spacing w:val="-6"/>
        </w:rPr>
        <w:t xml:space="preserve"> </w:t>
      </w:r>
      <w:r>
        <w:rPr>
          <w:rFonts w:ascii="Times New Roman" w:hAnsi="Times New Roman"/>
        </w:rPr>
        <w:t>Градостроительные</w:t>
      </w:r>
      <w:r>
        <w:rPr>
          <w:rFonts w:ascii="Times New Roman" w:hAnsi="Times New Roman"/>
          <w:spacing w:val="-4"/>
        </w:rPr>
        <w:t xml:space="preserve"> </w:t>
      </w:r>
      <w:r>
        <w:rPr>
          <w:rFonts w:ascii="Times New Roman" w:hAnsi="Times New Roman"/>
        </w:rPr>
        <w:t>регламенты</w:t>
      </w:r>
    </w:p>
    <w:p w:rsidR="00FC6D91" w:rsidRDefault="00FC6D91">
      <w:pPr>
        <w:pStyle w:val="10"/>
        <w:ind w:left="0" w:firstLine="709"/>
        <w:jc w:val="center"/>
        <w:rPr>
          <w:rFonts w:ascii="Times New Roman" w:hAnsi="Times New Roman"/>
        </w:rPr>
      </w:pPr>
    </w:p>
    <w:p w:rsidR="00FC6D91" w:rsidRDefault="003E3082">
      <w:pPr>
        <w:tabs>
          <w:tab w:val="left" w:pos="4678"/>
        </w:tabs>
        <w:ind w:firstLine="709"/>
        <w:rPr>
          <w:rFonts w:ascii="Times New Roman" w:hAnsi="Times New Roman"/>
          <w:b/>
          <w:sz w:val="24"/>
        </w:rPr>
      </w:pPr>
      <w:r>
        <w:rPr>
          <w:rFonts w:ascii="Times New Roman" w:hAnsi="Times New Roman"/>
          <w:b/>
          <w:sz w:val="24"/>
        </w:rPr>
        <w:t>Статья</w:t>
      </w:r>
      <w:r>
        <w:rPr>
          <w:rFonts w:ascii="Times New Roman" w:hAnsi="Times New Roman"/>
          <w:b/>
          <w:spacing w:val="-5"/>
          <w:sz w:val="24"/>
        </w:rPr>
        <w:t xml:space="preserve"> </w:t>
      </w:r>
      <w:r>
        <w:rPr>
          <w:rFonts w:ascii="Times New Roman" w:hAnsi="Times New Roman"/>
          <w:b/>
          <w:sz w:val="24"/>
        </w:rPr>
        <w:t>16.</w:t>
      </w:r>
      <w:r>
        <w:rPr>
          <w:rFonts w:ascii="Times New Roman" w:hAnsi="Times New Roman"/>
          <w:b/>
          <w:spacing w:val="-1"/>
          <w:sz w:val="24"/>
        </w:rPr>
        <w:t xml:space="preserve"> </w:t>
      </w:r>
      <w:r>
        <w:rPr>
          <w:rFonts w:ascii="Times New Roman" w:hAnsi="Times New Roman"/>
          <w:b/>
          <w:sz w:val="24"/>
        </w:rPr>
        <w:t>Градостроительные</w:t>
      </w:r>
      <w:r>
        <w:rPr>
          <w:rFonts w:ascii="Times New Roman" w:hAnsi="Times New Roman"/>
          <w:b/>
          <w:spacing w:val="-4"/>
          <w:sz w:val="24"/>
        </w:rPr>
        <w:t xml:space="preserve"> </w:t>
      </w:r>
      <w:r>
        <w:rPr>
          <w:rFonts w:ascii="Times New Roman" w:hAnsi="Times New Roman"/>
          <w:b/>
          <w:sz w:val="24"/>
        </w:rPr>
        <w:t>регламенты.</w:t>
      </w:r>
      <w:r>
        <w:rPr>
          <w:rFonts w:ascii="Times New Roman" w:hAnsi="Times New Roman"/>
          <w:b/>
          <w:spacing w:val="-3"/>
          <w:sz w:val="24"/>
        </w:rPr>
        <w:t xml:space="preserve"> </w:t>
      </w:r>
      <w:r>
        <w:rPr>
          <w:rFonts w:ascii="Times New Roman" w:hAnsi="Times New Roman"/>
          <w:b/>
          <w:sz w:val="24"/>
        </w:rPr>
        <w:t>Общественно-деловые</w:t>
      </w:r>
      <w:r>
        <w:rPr>
          <w:rFonts w:ascii="Times New Roman" w:hAnsi="Times New Roman"/>
          <w:b/>
          <w:spacing w:val="-4"/>
          <w:sz w:val="24"/>
        </w:rPr>
        <w:t xml:space="preserve"> </w:t>
      </w:r>
      <w:r>
        <w:rPr>
          <w:rFonts w:ascii="Times New Roman" w:hAnsi="Times New Roman"/>
          <w:b/>
          <w:sz w:val="24"/>
        </w:rPr>
        <w:t>зоны</w:t>
      </w:r>
    </w:p>
    <w:p w:rsidR="00FC6D91" w:rsidRDefault="00FC6D91">
      <w:pPr>
        <w:tabs>
          <w:tab w:val="left" w:pos="4678"/>
        </w:tabs>
        <w:ind w:firstLine="709"/>
        <w:rPr>
          <w:rFonts w:ascii="Times New Roman" w:hAnsi="Times New Roman"/>
          <w:b/>
          <w:sz w:val="24"/>
        </w:rPr>
      </w:pPr>
    </w:p>
    <w:p w:rsidR="00FC6D91" w:rsidRDefault="003E3082">
      <w:pPr>
        <w:widowControl/>
        <w:numPr>
          <w:ilvl w:val="0"/>
          <w:numId w:val="23"/>
        </w:numPr>
        <w:tabs>
          <w:tab w:val="left" w:pos="783"/>
        </w:tabs>
        <w:ind w:left="0" w:firstLine="709"/>
        <w:jc w:val="both"/>
        <w:outlineLvl w:val="0"/>
        <w:rPr>
          <w:rFonts w:ascii="Times New Roman" w:hAnsi="Times New Roman"/>
          <w:sz w:val="24"/>
        </w:rPr>
      </w:pPr>
      <w:r>
        <w:rPr>
          <w:rFonts w:ascii="Times New Roman" w:hAnsi="Times New Roman"/>
          <w:sz w:val="24"/>
        </w:rPr>
        <w:t>Ц-1.</w:t>
      </w:r>
      <w:r>
        <w:rPr>
          <w:rFonts w:ascii="Times New Roman" w:hAnsi="Times New Roman"/>
          <w:spacing w:val="-9"/>
          <w:sz w:val="24"/>
        </w:rPr>
        <w:t xml:space="preserve"> </w:t>
      </w:r>
      <w:r>
        <w:rPr>
          <w:rFonts w:ascii="Times New Roman" w:hAnsi="Times New Roman"/>
          <w:sz w:val="24"/>
        </w:rPr>
        <w:t>Зона</w:t>
      </w:r>
      <w:r>
        <w:rPr>
          <w:rFonts w:ascii="Times New Roman" w:hAnsi="Times New Roman"/>
          <w:spacing w:val="-9"/>
          <w:sz w:val="24"/>
        </w:rPr>
        <w:t xml:space="preserve"> </w:t>
      </w:r>
      <w:r>
        <w:rPr>
          <w:rFonts w:ascii="Times New Roman" w:hAnsi="Times New Roman"/>
          <w:sz w:val="24"/>
        </w:rPr>
        <w:t>развития</w:t>
      </w:r>
      <w:r>
        <w:rPr>
          <w:rFonts w:ascii="Times New Roman" w:hAnsi="Times New Roman"/>
          <w:spacing w:val="-10"/>
          <w:sz w:val="24"/>
        </w:rPr>
        <w:t xml:space="preserve"> </w:t>
      </w:r>
      <w:r>
        <w:rPr>
          <w:rFonts w:ascii="Times New Roman" w:hAnsi="Times New Roman"/>
          <w:sz w:val="24"/>
        </w:rPr>
        <w:t>центральных</w:t>
      </w:r>
      <w:r>
        <w:rPr>
          <w:rFonts w:ascii="Times New Roman" w:hAnsi="Times New Roman"/>
          <w:spacing w:val="-9"/>
          <w:sz w:val="24"/>
        </w:rPr>
        <w:t xml:space="preserve"> </w:t>
      </w:r>
      <w:r>
        <w:rPr>
          <w:rFonts w:ascii="Times New Roman" w:hAnsi="Times New Roman"/>
          <w:sz w:val="24"/>
        </w:rPr>
        <w:t>общественных,</w:t>
      </w:r>
      <w:r>
        <w:rPr>
          <w:rFonts w:ascii="Times New Roman" w:hAnsi="Times New Roman"/>
          <w:spacing w:val="-8"/>
          <w:sz w:val="24"/>
        </w:rPr>
        <w:t xml:space="preserve"> </w:t>
      </w:r>
      <w:r>
        <w:rPr>
          <w:rFonts w:ascii="Times New Roman" w:hAnsi="Times New Roman"/>
          <w:sz w:val="24"/>
        </w:rPr>
        <w:t>деловых,</w:t>
      </w:r>
      <w:r>
        <w:rPr>
          <w:rFonts w:ascii="Times New Roman" w:hAnsi="Times New Roman"/>
          <w:spacing w:val="-9"/>
          <w:sz w:val="24"/>
        </w:rPr>
        <w:t xml:space="preserve"> </w:t>
      </w:r>
      <w:r>
        <w:rPr>
          <w:rFonts w:ascii="Times New Roman" w:hAnsi="Times New Roman"/>
          <w:sz w:val="24"/>
        </w:rPr>
        <w:t>коммерческих</w:t>
      </w:r>
      <w:r>
        <w:rPr>
          <w:rFonts w:ascii="Times New Roman" w:hAnsi="Times New Roman"/>
          <w:spacing w:val="-8"/>
          <w:sz w:val="24"/>
        </w:rPr>
        <w:t xml:space="preserve"> </w:t>
      </w:r>
      <w:r>
        <w:rPr>
          <w:rFonts w:ascii="Times New Roman" w:hAnsi="Times New Roman"/>
          <w:sz w:val="24"/>
        </w:rPr>
        <w:t>функций</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 развития центральных общественных, деловых, коммерческих функций Ц-1</w:t>
      </w:r>
      <w:r>
        <w:rPr>
          <w:rFonts w:ascii="Times New Roman" w:hAnsi="Times New Roman"/>
          <w:spacing w:val="1"/>
          <w:sz w:val="24"/>
        </w:rPr>
        <w:t xml:space="preserve"> </w:t>
      </w:r>
      <w:r>
        <w:rPr>
          <w:rFonts w:ascii="Times New Roman" w:hAnsi="Times New Roman"/>
          <w:sz w:val="24"/>
        </w:rPr>
        <w:t>выделена для обеспечения правовых условий использования и строительства объектов с</w:t>
      </w:r>
      <w:r>
        <w:rPr>
          <w:rFonts w:ascii="Times New Roman" w:hAnsi="Times New Roman"/>
          <w:spacing w:val="-61"/>
          <w:sz w:val="24"/>
        </w:rPr>
        <w:t xml:space="preserve"> </w:t>
      </w:r>
      <w:r>
        <w:rPr>
          <w:rFonts w:ascii="Times New Roman" w:hAnsi="Times New Roman"/>
          <w:sz w:val="24"/>
        </w:rPr>
        <w:t>широким</w:t>
      </w:r>
      <w:r>
        <w:rPr>
          <w:rFonts w:ascii="Times New Roman" w:hAnsi="Times New Roman"/>
          <w:spacing w:val="1"/>
          <w:sz w:val="24"/>
        </w:rPr>
        <w:t xml:space="preserve"> </w:t>
      </w:r>
      <w:r>
        <w:rPr>
          <w:rFonts w:ascii="Times New Roman" w:hAnsi="Times New Roman"/>
          <w:sz w:val="24"/>
        </w:rPr>
        <w:t>спектром</w:t>
      </w:r>
      <w:r>
        <w:rPr>
          <w:rFonts w:ascii="Times New Roman" w:hAnsi="Times New Roman"/>
          <w:spacing w:val="1"/>
          <w:sz w:val="24"/>
        </w:rPr>
        <w:t xml:space="preserve"> </w:t>
      </w:r>
      <w:r>
        <w:rPr>
          <w:rFonts w:ascii="Times New Roman" w:hAnsi="Times New Roman"/>
          <w:sz w:val="24"/>
        </w:rPr>
        <w:t>административных,</w:t>
      </w:r>
      <w:r>
        <w:rPr>
          <w:rFonts w:ascii="Times New Roman" w:hAnsi="Times New Roman"/>
          <w:spacing w:val="1"/>
          <w:sz w:val="24"/>
        </w:rPr>
        <w:t xml:space="preserve"> </w:t>
      </w:r>
      <w:r>
        <w:rPr>
          <w:rFonts w:ascii="Times New Roman" w:hAnsi="Times New Roman"/>
          <w:sz w:val="24"/>
        </w:rPr>
        <w:t>деловых,</w:t>
      </w:r>
      <w:r>
        <w:rPr>
          <w:rFonts w:ascii="Times New Roman" w:hAnsi="Times New Roman"/>
          <w:spacing w:val="1"/>
          <w:sz w:val="24"/>
        </w:rPr>
        <w:t xml:space="preserve"> </w:t>
      </w:r>
      <w:r>
        <w:rPr>
          <w:rFonts w:ascii="Times New Roman" w:hAnsi="Times New Roman"/>
          <w:sz w:val="24"/>
        </w:rPr>
        <w:t>общественных,</w:t>
      </w:r>
      <w:r>
        <w:rPr>
          <w:rFonts w:ascii="Times New Roman" w:hAnsi="Times New Roman"/>
          <w:spacing w:val="1"/>
          <w:sz w:val="24"/>
        </w:rPr>
        <w:t xml:space="preserve"> </w:t>
      </w:r>
      <w:r>
        <w:rPr>
          <w:rFonts w:ascii="Times New Roman" w:hAnsi="Times New Roman"/>
          <w:sz w:val="24"/>
        </w:rPr>
        <w:t>культурных,</w:t>
      </w:r>
      <w:r>
        <w:rPr>
          <w:rFonts w:ascii="Times New Roman" w:hAnsi="Times New Roman"/>
          <w:spacing w:val="1"/>
          <w:sz w:val="24"/>
        </w:rPr>
        <w:t xml:space="preserve"> </w:t>
      </w:r>
      <w:r>
        <w:rPr>
          <w:rFonts w:ascii="Times New Roman" w:hAnsi="Times New Roman"/>
          <w:sz w:val="24"/>
        </w:rPr>
        <w:t>обслуживающих</w:t>
      </w:r>
      <w:r>
        <w:rPr>
          <w:rFonts w:ascii="Times New Roman" w:hAnsi="Times New Roman"/>
          <w:spacing w:val="55"/>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коммерческих</w:t>
      </w:r>
      <w:r>
        <w:rPr>
          <w:rFonts w:ascii="Times New Roman" w:hAnsi="Times New Roman"/>
          <w:spacing w:val="58"/>
          <w:sz w:val="24"/>
        </w:rPr>
        <w:t xml:space="preserve"> </w:t>
      </w:r>
      <w:r>
        <w:rPr>
          <w:rFonts w:ascii="Times New Roman" w:hAnsi="Times New Roman"/>
          <w:sz w:val="24"/>
        </w:rPr>
        <w:t>видов</w:t>
      </w:r>
      <w:r>
        <w:rPr>
          <w:rFonts w:ascii="Times New Roman" w:hAnsi="Times New Roman"/>
          <w:spacing w:val="57"/>
          <w:sz w:val="24"/>
        </w:rPr>
        <w:t xml:space="preserve"> </w:t>
      </w:r>
      <w:r>
        <w:rPr>
          <w:rFonts w:ascii="Times New Roman" w:hAnsi="Times New Roman"/>
          <w:sz w:val="24"/>
        </w:rPr>
        <w:t>использования</w:t>
      </w:r>
      <w:r>
        <w:rPr>
          <w:rFonts w:ascii="Times New Roman" w:hAnsi="Times New Roman"/>
          <w:spacing w:val="57"/>
          <w:sz w:val="24"/>
        </w:rPr>
        <w:t xml:space="preserve"> </w:t>
      </w:r>
      <w:r>
        <w:rPr>
          <w:rFonts w:ascii="Times New Roman" w:hAnsi="Times New Roman"/>
          <w:sz w:val="24"/>
        </w:rPr>
        <w:t>многофункционального назначения.</w:t>
      </w:r>
    </w:p>
    <w:p w:rsidR="00FC6D91" w:rsidRDefault="003E3082">
      <w:pPr>
        <w:tabs>
          <w:tab w:val="left" w:pos="4678"/>
        </w:tabs>
        <w:ind w:firstLine="709"/>
        <w:jc w:val="center"/>
        <w:rPr>
          <w:rFonts w:ascii="Times New Roman" w:hAnsi="Times New Roman"/>
          <w:sz w:val="24"/>
        </w:rPr>
      </w:pPr>
      <w:r>
        <w:rPr>
          <w:rFonts w:ascii="Times New Roman" w:hAnsi="Times New Roman"/>
          <w:sz w:val="24"/>
        </w:rPr>
        <w:t>Основные виды разрешенного использования земельных участков и объектов капитального строительства (далее - основные виды разрешённого 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85"/>
        <w:gridCol w:w="3543"/>
        <w:gridCol w:w="970"/>
      </w:tblGrid>
      <w:tr w:rsidR="00FC6D91">
        <w:trPr>
          <w:trHeight w:val="690"/>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58"/>
                <w:sz w:val="24"/>
              </w:rPr>
              <w:t xml:space="preserve"> </w:t>
            </w:r>
            <w:r>
              <w:rPr>
                <w:rFonts w:ascii="Times New Roman" w:hAnsi="Times New Roman"/>
                <w:sz w:val="24"/>
              </w:rPr>
              <w:t>земельного участка*</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 классификатору</w:t>
            </w:r>
          </w:p>
        </w:tc>
      </w:tr>
      <w:tr w:rsidR="00FC6D91">
        <w:trPr>
          <w:trHeight w:val="551"/>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 здания, здания судов, участковые пункты 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lastRenderedPageBreak/>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274"/>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офисов, издательств и редакционных офисов, здания нотариальных контор, прочих юридических учреждений, туристические агентства, рекламные агентства, здания, занимаемые организациями по предоставлению услуг сотовой и пейджинговой связи, транспортные агентства по сервисному обслуживанию населения (кассы по продаже билетов, менеджерские услуги и прочее), телевизионные студии, радиостудии, центры обслуживания туристов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Деловое управление</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551"/>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банков, страховых компаний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Банковская</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страховая</w:t>
            </w:r>
          </w:p>
          <w:p w:rsidR="00FC6D91" w:rsidRDefault="003E3082">
            <w:pPr>
              <w:tabs>
                <w:tab w:val="left" w:pos="4678"/>
              </w:tabs>
              <w:jc w:val="center"/>
              <w:rPr>
                <w:rFonts w:ascii="Times New Roman" w:hAnsi="Times New Roman"/>
                <w:sz w:val="24"/>
              </w:rPr>
            </w:pPr>
            <w:r>
              <w:rPr>
                <w:rFonts w:ascii="Times New Roman" w:hAnsi="Times New Roman"/>
                <w:sz w:val="24"/>
              </w:rPr>
              <w:t>деятельность</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415"/>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высших учебных заведений, здания заведений среднего полного и профессионального образования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Pr>
                <w:rFonts w:ascii="Times New Roman" w:hAnsi="Times New Roman"/>
                <w:sz w:val="24"/>
              </w:rPr>
              <w:lastRenderedPageBreak/>
              <w:t>физической культурой и спортом)</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Среднее и высшее</w:t>
            </w:r>
          </w:p>
          <w:p w:rsidR="00FC6D91" w:rsidRDefault="003E3082">
            <w:pPr>
              <w:tabs>
                <w:tab w:val="left" w:pos="4678"/>
              </w:tabs>
              <w:jc w:val="center"/>
              <w:rPr>
                <w:rFonts w:ascii="Times New Roman" w:hAnsi="Times New Roman"/>
                <w:sz w:val="24"/>
              </w:rPr>
            </w:pPr>
            <w:r>
              <w:rPr>
                <w:rFonts w:ascii="Times New Roman" w:hAnsi="Times New Roman"/>
                <w:sz w:val="24"/>
              </w:rPr>
              <w:t>профессиональное образование</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3.5.2</w:t>
            </w:r>
          </w:p>
        </w:tc>
      </w:tr>
      <w:tr w:rsidR="00FC6D91">
        <w:trPr>
          <w:trHeight w:val="552"/>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2"/>
                <w:sz w:val="24"/>
              </w:rPr>
              <w:t xml:space="preserve"> </w:t>
            </w:r>
            <w:r>
              <w:rPr>
                <w:rFonts w:ascii="Times New Roman" w:hAnsi="Times New Roman"/>
                <w:sz w:val="24"/>
              </w:rPr>
              <w:t>научно-исследовательских учреждений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и сооружений, предназначенных для проведения научных изысканий, исследований и разработок </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Проведение научных исследований</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3.9.2</w:t>
            </w:r>
          </w:p>
        </w:tc>
      </w:tr>
      <w:tr w:rsidR="00FC6D91">
        <w:trPr>
          <w:trHeight w:val="551"/>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 здания консульских</w:t>
            </w:r>
            <w:r>
              <w:rPr>
                <w:rFonts w:ascii="Times New Roman" w:hAnsi="Times New Roman"/>
                <w:spacing w:val="-12"/>
                <w:sz w:val="24"/>
              </w:rPr>
              <w:t xml:space="preserve"> </w:t>
            </w:r>
            <w:r>
              <w:rPr>
                <w:rFonts w:ascii="Times New Roman" w:hAnsi="Times New Roman"/>
                <w:sz w:val="24"/>
              </w:rPr>
              <w:t>представительств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Представительская</w:t>
            </w:r>
          </w:p>
          <w:p w:rsidR="00FC6D91" w:rsidRDefault="003E3082">
            <w:pPr>
              <w:tabs>
                <w:tab w:val="left" w:pos="4678"/>
              </w:tabs>
              <w:jc w:val="center"/>
              <w:rPr>
                <w:rFonts w:ascii="Times New Roman" w:hAnsi="Times New Roman"/>
                <w:sz w:val="24"/>
              </w:rPr>
            </w:pPr>
            <w:r>
              <w:rPr>
                <w:rFonts w:ascii="Times New Roman" w:hAnsi="Times New Roman"/>
                <w:sz w:val="24"/>
              </w:rPr>
              <w:t>деятельность</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3.8.2</w:t>
            </w:r>
          </w:p>
        </w:tc>
      </w:tr>
      <w:tr w:rsidR="00FC6D91">
        <w:trPr>
          <w:trHeight w:val="275"/>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1379"/>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здания театра,</w:t>
            </w:r>
            <w:r>
              <w:rPr>
                <w:rFonts w:ascii="Times New Roman" w:hAnsi="Times New Roman"/>
                <w:spacing w:val="-7"/>
                <w:sz w:val="24"/>
              </w:rPr>
              <w:t xml:space="preserve"> </w:t>
            </w:r>
            <w:r>
              <w:rPr>
                <w:rFonts w:ascii="Times New Roman" w:hAnsi="Times New Roman"/>
                <w:sz w:val="24"/>
              </w:rPr>
              <w:t>концертные</w:t>
            </w:r>
            <w:r>
              <w:rPr>
                <w:rFonts w:ascii="Times New Roman" w:hAnsi="Times New Roman"/>
                <w:spacing w:val="-8"/>
                <w:sz w:val="24"/>
              </w:rPr>
              <w:t xml:space="preserve"> </w:t>
            </w:r>
            <w:r>
              <w:rPr>
                <w:rFonts w:ascii="Times New Roman" w:hAnsi="Times New Roman"/>
                <w:sz w:val="24"/>
              </w:rPr>
              <w:t xml:space="preserve">залы, </w:t>
            </w:r>
            <w:r>
              <w:rPr>
                <w:rFonts w:ascii="Times New Roman" w:hAnsi="Times New Roman"/>
                <w:spacing w:val="-1"/>
                <w:sz w:val="24"/>
              </w:rPr>
              <w:t>кинотеатры,</w:t>
            </w:r>
            <w:r>
              <w:rPr>
                <w:rFonts w:ascii="Times New Roman" w:hAnsi="Times New Roman"/>
                <w:spacing w:val="-13"/>
                <w:sz w:val="24"/>
              </w:rPr>
              <w:t xml:space="preserve"> </w:t>
            </w:r>
            <w:r>
              <w:rPr>
                <w:rFonts w:ascii="Times New Roman" w:hAnsi="Times New Roman"/>
                <w:sz w:val="24"/>
              </w:rPr>
              <w:t>видеосалоны,</w:t>
            </w:r>
            <w:r>
              <w:rPr>
                <w:rFonts w:ascii="Times New Roman" w:hAnsi="Times New Roman"/>
                <w:spacing w:val="-11"/>
                <w:sz w:val="24"/>
              </w:rPr>
              <w:t xml:space="preserve"> </w:t>
            </w:r>
            <w:r>
              <w:rPr>
                <w:rFonts w:ascii="Times New Roman" w:hAnsi="Times New Roman"/>
                <w:sz w:val="24"/>
              </w:rPr>
              <w:t>музеи,</w:t>
            </w:r>
            <w:r>
              <w:rPr>
                <w:rFonts w:ascii="Times New Roman" w:hAnsi="Times New Roman"/>
                <w:spacing w:val="-61"/>
                <w:sz w:val="24"/>
              </w:rPr>
              <w:t xml:space="preserve"> </w:t>
            </w:r>
            <w:r>
              <w:rPr>
                <w:rFonts w:ascii="Times New Roman" w:hAnsi="Times New Roman"/>
                <w:sz w:val="24"/>
              </w:rPr>
              <w:t>выставочные залы, картинные и</w:t>
            </w:r>
            <w:r>
              <w:rPr>
                <w:rFonts w:ascii="Times New Roman" w:hAnsi="Times New Roman"/>
                <w:spacing w:val="1"/>
                <w:sz w:val="24"/>
              </w:rPr>
              <w:t xml:space="preserve"> </w:t>
            </w:r>
            <w:r>
              <w:rPr>
                <w:rFonts w:ascii="Times New Roman" w:hAnsi="Times New Roman"/>
                <w:sz w:val="24"/>
              </w:rPr>
              <w:t>художественные</w:t>
            </w:r>
            <w:r>
              <w:rPr>
                <w:rFonts w:ascii="Times New Roman" w:hAnsi="Times New Roman"/>
                <w:spacing w:val="2"/>
                <w:sz w:val="24"/>
              </w:rPr>
              <w:t xml:space="preserve"> </w:t>
            </w:r>
            <w:r>
              <w:rPr>
                <w:rFonts w:ascii="Times New Roman" w:hAnsi="Times New Roman"/>
                <w:sz w:val="24"/>
              </w:rPr>
              <w:t xml:space="preserve">галереи, </w:t>
            </w:r>
            <w:r>
              <w:rPr>
                <w:rFonts w:ascii="Times New Roman" w:hAnsi="Times New Roman"/>
                <w:spacing w:val="-1"/>
                <w:sz w:val="24"/>
              </w:rPr>
              <w:t>художественные</w:t>
            </w:r>
            <w:r>
              <w:rPr>
                <w:rFonts w:ascii="Times New Roman" w:hAnsi="Times New Roman"/>
                <w:spacing w:val="-13"/>
                <w:sz w:val="24"/>
              </w:rPr>
              <w:t xml:space="preserve"> </w:t>
            </w:r>
            <w:r>
              <w:rPr>
                <w:rFonts w:ascii="Times New Roman" w:hAnsi="Times New Roman"/>
                <w:sz w:val="24"/>
              </w:rPr>
              <w:t>салоны,</w:t>
            </w:r>
            <w:r>
              <w:rPr>
                <w:rFonts w:ascii="Times New Roman" w:hAnsi="Times New Roman"/>
                <w:spacing w:val="-13"/>
                <w:sz w:val="24"/>
              </w:rPr>
              <w:t xml:space="preserve"> </w:t>
            </w:r>
            <w:r>
              <w:rPr>
                <w:rFonts w:ascii="Times New Roman" w:hAnsi="Times New Roman"/>
                <w:sz w:val="24"/>
              </w:rPr>
              <w:t xml:space="preserve">библиотеки, дома культуры, филармоний, планетариев, дворцы </w:t>
            </w:r>
            <w:r>
              <w:rPr>
                <w:rFonts w:ascii="Times New Roman" w:hAnsi="Times New Roman"/>
                <w:spacing w:val="-1"/>
                <w:sz w:val="24"/>
              </w:rPr>
              <w:t>бракосочетаний</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 культурно-досуговой</w:t>
            </w:r>
            <w:r>
              <w:rPr>
                <w:rFonts w:ascii="Times New Roman" w:hAnsi="Times New Roman"/>
                <w:spacing w:val="1"/>
                <w:sz w:val="24"/>
              </w:rPr>
              <w:t xml:space="preserve"> </w:t>
            </w:r>
            <w:r>
              <w:rPr>
                <w:rFonts w:ascii="Times New Roman" w:hAnsi="Times New Roman"/>
                <w:sz w:val="24"/>
              </w:rPr>
              <w:t>деятельности</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3.6.1</w:t>
            </w:r>
          </w:p>
        </w:tc>
      </w:tr>
      <w:tr w:rsidR="00FC6D91">
        <w:trPr>
          <w:trHeight w:val="827"/>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 универсальные</w:t>
            </w:r>
            <w:r>
              <w:rPr>
                <w:rFonts w:ascii="Times New Roman" w:hAnsi="Times New Roman"/>
                <w:spacing w:val="1"/>
                <w:sz w:val="24"/>
              </w:rPr>
              <w:t xml:space="preserve"> </w:t>
            </w:r>
            <w:r>
              <w:rPr>
                <w:rFonts w:ascii="Times New Roman" w:hAnsi="Times New Roman"/>
                <w:sz w:val="24"/>
              </w:rPr>
              <w:t>спортивно-зрелищные</w:t>
            </w:r>
            <w:r>
              <w:rPr>
                <w:rFonts w:ascii="Times New Roman" w:hAnsi="Times New Roman"/>
                <w:spacing w:val="-13"/>
                <w:sz w:val="24"/>
              </w:rPr>
              <w:t xml:space="preserve"> </w:t>
            </w:r>
            <w:r>
              <w:rPr>
                <w:rFonts w:ascii="Times New Roman" w:hAnsi="Times New Roman"/>
                <w:sz w:val="24"/>
              </w:rPr>
              <w:t>и развлекательные</w:t>
            </w:r>
            <w:r>
              <w:rPr>
                <w:rFonts w:ascii="Times New Roman" w:hAnsi="Times New Roman"/>
                <w:spacing w:val="49"/>
                <w:sz w:val="24"/>
              </w:rPr>
              <w:t xml:space="preserve"> </w:t>
            </w:r>
            <w:r>
              <w:rPr>
                <w:rFonts w:ascii="Times New Roman" w:hAnsi="Times New Roman"/>
                <w:sz w:val="24"/>
              </w:rPr>
              <w:t>комплексы, залы аттракционов, танцзалы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предназначенных для организации развлекательных мероприятий, игровых площадок</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Развлекательные мероприятия</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4.8.1</w:t>
            </w:r>
          </w:p>
        </w:tc>
      </w:tr>
      <w:tr w:rsidR="00FC6D91">
        <w:trPr>
          <w:trHeight w:val="557"/>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размещения центров</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и досуговых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6"/>
                <w:sz w:val="24"/>
              </w:rPr>
              <w:t xml:space="preserve"> </w:t>
            </w:r>
            <w:r>
              <w:rPr>
                <w:rFonts w:ascii="Times New Roman" w:hAnsi="Times New Roman"/>
                <w:sz w:val="24"/>
              </w:rPr>
              <w:t>залов</w:t>
            </w:r>
            <w:r>
              <w:rPr>
                <w:rFonts w:ascii="Times New Roman" w:hAnsi="Times New Roman"/>
                <w:spacing w:val="-6"/>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встреч,</w:t>
            </w:r>
            <w:r>
              <w:rPr>
                <w:rFonts w:ascii="Times New Roman" w:hAnsi="Times New Roman"/>
                <w:spacing w:val="-7"/>
                <w:sz w:val="24"/>
              </w:rPr>
              <w:t xml:space="preserve"> </w:t>
            </w:r>
            <w:r>
              <w:rPr>
                <w:rFonts w:ascii="Times New Roman" w:hAnsi="Times New Roman"/>
                <w:sz w:val="24"/>
              </w:rPr>
              <w:t>собраний,</w:t>
            </w:r>
            <w:r>
              <w:rPr>
                <w:rFonts w:ascii="Times New Roman" w:hAnsi="Times New Roman"/>
                <w:spacing w:val="-60"/>
                <w:sz w:val="24"/>
              </w:rPr>
              <w:t xml:space="preserve"> </w:t>
            </w:r>
            <w:r>
              <w:rPr>
                <w:rFonts w:ascii="Times New Roman" w:hAnsi="Times New Roman"/>
                <w:sz w:val="24"/>
              </w:rPr>
              <w:t>занятий 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подростков, молодежи,</w:t>
            </w:r>
            <w:r>
              <w:rPr>
                <w:rFonts w:ascii="Times New Roman" w:hAnsi="Times New Roman"/>
                <w:spacing w:val="-12"/>
                <w:sz w:val="24"/>
              </w:rPr>
              <w:t xml:space="preserve"> </w:t>
            </w:r>
            <w:r>
              <w:rPr>
                <w:rFonts w:ascii="Times New Roman" w:hAnsi="Times New Roman"/>
                <w:sz w:val="24"/>
              </w:rPr>
              <w:t>взрослых</w:t>
            </w:r>
            <w:r>
              <w:rPr>
                <w:rFonts w:ascii="Times New Roman" w:hAnsi="Times New Roman"/>
                <w:spacing w:val="-14"/>
                <w:sz w:val="24"/>
              </w:rPr>
              <w:t xml:space="preserve"> </w:t>
            </w:r>
            <w:r>
              <w:rPr>
                <w:rFonts w:ascii="Times New Roman" w:hAnsi="Times New Roman"/>
                <w:sz w:val="24"/>
              </w:rPr>
              <w:t>многоцелевого и</w:t>
            </w:r>
            <w:r>
              <w:rPr>
                <w:rFonts w:ascii="Times New Roman" w:hAnsi="Times New Roman"/>
                <w:spacing w:val="-12"/>
                <w:sz w:val="24"/>
              </w:rPr>
              <w:t xml:space="preserve"> </w:t>
            </w:r>
            <w:r>
              <w:rPr>
                <w:rFonts w:ascii="Times New Roman" w:hAnsi="Times New Roman"/>
                <w:sz w:val="24"/>
              </w:rPr>
              <w:t>специализированного</w:t>
            </w:r>
            <w:r>
              <w:rPr>
                <w:rFonts w:ascii="Times New Roman" w:hAnsi="Times New Roman"/>
                <w:spacing w:val="-12"/>
                <w:sz w:val="24"/>
              </w:rPr>
              <w:t xml:space="preserve"> </w:t>
            </w:r>
            <w:r>
              <w:rPr>
                <w:rFonts w:ascii="Times New Roman" w:hAnsi="Times New Roman"/>
                <w:sz w:val="24"/>
              </w:rPr>
              <w:t>назначения</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 социальной помощи населению</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3.2.2</w:t>
            </w:r>
          </w:p>
        </w:tc>
      </w:tr>
      <w:tr w:rsidR="00FC6D91">
        <w:trPr>
          <w:trHeight w:val="554"/>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 xml:space="preserve">ОКС – стадионы, дворцы спорта, ледовые дворцы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спортивно-зрелищных зданий и сооружений, имеющих специальные места для зрителей от 500 мест </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спортивно-</w:t>
            </w:r>
            <w:r>
              <w:rPr>
                <w:rFonts w:ascii="Times New Roman" w:hAnsi="Times New Roman"/>
                <w:sz w:val="24"/>
              </w:rPr>
              <w:br/>
              <w:t>зрелищных мероприятий</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5.1.1</w:t>
            </w:r>
          </w:p>
        </w:tc>
      </w:tr>
      <w:tr w:rsidR="00FC6D91">
        <w:trPr>
          <w:trHeight w:val="415"/>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размещение спортивных клубов, спортивных залов, бассейнов, физкультурно-оздоровительных комплексов в зданиях и </w:t>
            </w:r>
            <w:r>
              <w:rPr>
                <w:rFonts w:ascii="Times New Roman" w:hAnsi="Times New Roman"/>
                <w:sz w:val="24"/>
              </w:rPr>
              <w:lastRenderedPageBreak/>
              <w:t>сооружениях</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5"/>
                <w:sz w:val="24"/>
              </w:rPr>
            </w:pPr>
            <w:r>
              <w:rPr>
                <w:rFonts w:ascii="Times New Roman" w:hAnsi="Times New Roman"/>
                <w:sz w:val="24"/>
              </w:rPr>
              <w:lastRenderedPageBreak/>
              <w:t>Обеспечение занятий</w:t>
            </w:r>
            <w:r>
              <w:rPr>
                <w:rFonts w:ascii="Times New Roman" w:hAnsi="Times New Roman"/>
                <w:spacing w:val="1"/>
                <w:sz w:val="24"/>
              </w:rPr>
              <w:t xml:space="preserve"> </w:t>
            </w:r>
            <w:r>
              <w:rPr>
                <w:rFonts w:ascii="Times New Roman" w:hAnsi="Times New Roman"/>
                <w:sz w:val="24"/>
              </w:rPr>
              <w:t>спортом</w:t>
            </w:r>
            <w:r>
              <w:rPr>
                <w:rFonts w:ascii="Times New Roman" w:hAnsi="Times New Roman"/>
                <w:spacing w:val="-15"/>
                <w:sz w:val="24"/>
              </w:rPr>
              <w:t xml:space="preserve"> </w:t>
            </w:r>
          </w:p>
          <w:p w:rsidR="00FC6D91" w:rsidRDefault="003E3082">
            <w:pPr>
              <w:tabs>
                <w:tab w:val="left" w:pos="4678"/>
              </w:tabs>
              <w:jc w:val="center"/>
              <w:rPr>
                <w:rFonts w:ascii="Times New Roman" w:hAnsi="Times New Roman"/>
                <w:sz w:val="24"/>
              </w:rPr>
            </w:pP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помещениях</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551"/>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теннисные корты, автодромы, мотодромы, трамплины, спортивные стрельбища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сооружений для занятия спортом и физкультурой на открытом воздухе </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 xml:space="preserve">Оборудованные площадки </w:t>
            </w:r>
          </w:p>
          <w:p w:rsidR="00FC6D91" w:rsidRDefault="003E3082">
            <w:pPr>
              <w:tabs>
                <w:tab w:val="left" w:pos="4678"/>
              </w:tabs>
              <w:jc w:val="center"/>
              <w:rPr>
                <w:rFonts w:ascii="Times New Roman" w:hAnsi="Times New Roman"/>
                <w:sz w:val="24"/>
              </w:rPr>
            </w:pPr>
            <w:r>
              <w:rPr>
                <w:rFonts w:ascii="Times New Roman" w:hAnsi="Times New Roman"/>
                <w:sz w:val="24"/>
              </w:rPr>
              <w:t>для занятий спортом</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5.1.4</w:t>
            </w:r>
          </w:p>
        </w:tc>
      </w:tr>
      <w:tr w:rsidR="00FC6D91">
        <w:trPr>
          <w:trHeight w:val="275"/>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w:t>
            </w:r>
            <w:r>
              <w:rPr>
                <w:rFonts w:ascii="Times New Roman" w:hAnsi="Times New Roman"/>
                <w:spacing w:val="-16"/>
                <w:sz w:val="24"/>
              </w:rPr>
              <w:t xml:space="preserve"> </w:t>
            </w:r>
            <w:r>
              <w:rPr>
                <w:rFonts w:ascii="Times New Roman" w:hAnsi="Times New Roman"/>
                <w:sz w:val="24"/>
              </w:rPr>
              <w:t>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1103"/>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торговые</w:t>
            </w:r>
            <w:r>
              <w:rPr>
                <w:rFonts w:ascii="Times New Roman" w:hAnsi="Times New Roman"/>
                <w:spacing w:val="-13"/>
                <w:sz w:val="24"/>
              </w:rPr>
              <w:t xml:space="preserve"> </w:t>
            </w:r>
            <w:r>
              <w:rPr>
                <w:rFonts w:ascii="Times New Roman" w:hAnsi="Times New Roman"/>
                <w:sz w:val="24"/>
              </w:rPr>
              <w:t>комплексы,</w:t>
            </w:r>
            <w:r>
              <w:rPr>
                <w:rFonts w:ascii="Times New Roman" w:hAnsi="Times New Roman"/>
                <w:spacing w:val="-13"/>
                <w:sz w:val="24"/>
              </w:rPr>
              <w:t xml:space="preserve"> </w:t>
            </w:r>
            <w:r>
              <w:rPr>
                <w:rFonts w:ascii="Times New Roman" w:hAnsi="Times New Roman"/>
                <w:sz w:val="24"/>
              </w:rPr>
              <w:t>торговые</w:t>
            </w:r>
            <w:r>
              <w:rPr>
                <w:rFonts w:ascii="Times New Roman" w:hAnsi="Times New Roman"/>
                <w:spacing w:val="-14"/>
                <w:sz w:val="24"/>
              </w:rPr>
              <w:t xml:space="preserve"> </w:t>
            </w:r>
            <w:r>
              <w:rPr>
                <w:rFonts w:ascii="Times New Roman" w:hAnsi="Times New Roman"/>
                <w:sz w:val="24"/>
              </w:rPr>
              <w:t>дома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торгового центра</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r>
              <w:rPr>
                <w:rFonts w:ascii="Times New Roman" w:hAnsi="Times New Roman"/>
                <w:spacing w:val="-14"/>
                <w:sz w:val="24"/>
              </w:rPr>
              <w:t xml:space="preserve"> </w:t>
            </w:r>
            <w:r>
              <w:rPr>
                <w:rFonts w:ascii="Times New Roman" w:hAnsi="Times New Roman"/>
                <w:sz w:val="24"/>
              </w:rPr>
              <w:t>торговли</w:t>
            </w:r>
            <w:r>
              <w:rPr>
                <w:rFonts w:ascii="Times New Roman" w:hAnsi="Times New Roman"/>
                <w:spacing w:val="-12"/>
                <w:sz w:val="24"/>
              </w:rPr>
              <w:t xml:space="preserve"> </w:t>
            </w:r>
            <w:r>
              <w:rPr>
                <w:rFonts w:ascii="Times New Roman" w:hAnsi="Times New Roman"/>
                <w:sz w:val="24"/>
              </w:rPr>
              <w:t>(торговые</w:t>
            </w:r>
            <w:r>
              <w:rPr>
                <w:rFonts w:ascii="Times New Roman" w:hAnsi="Times New Roman"/>
                <w:spacing w:val="-61"/>
                <w:sz w:val="24"/>
              </w:rPr>
              <w:t xml:space="preserve"> </w:t>
            </w:r>
            <w:r>
              <w:rPr>
                <w:rFonts w:ascii="Times New Roman" w:hAnsi="Times New Roman"/>
                <w:sz w:val="24"/>
              </w:rPr>
              <w:t>центры, торгово-развлекательные</w:t>
            </w:r>
          </w:p>
          <w:p w:rsidR="00FC6D91" w:rsidRDefault="003E3082">
            <w:pPr>
              <w:tabs>
                <w:tab w:val="left" w:pos="4678"/>
              </w:tabs>
              <w:jc w:val="center"/>
              <w:rPr>
                <w:rFonts w:ascii="Times New Roman" w:hAnsi="Times New Roman"/>
                <w:sz w:val="24"/>
              </w:rPr>
            </w:pPr>
            <w:r>
              <w:rPr>
                <w:rFonts w:ascii="Times New Roman" w:hAnsi="Times New Roman"/>
                <w:spacing w:val="-1"/>
                <w:sz w:val="24"/>
              </w:rPr>
              <w:t>центры</w:t>
            </w:r>
            <w:r>
              <w:rPr>
                <w:rFonts w:ascii="Times New Roman" w:hAnsi="Times New Roman"/>
                <w:spacing w:val="-15"/>
                <w:sz w:val="24"/>
              </w:rPr>
              <w:t xml:space="preserve"> </w:t>
            </w:r>
            <w:r>
              <w:rPr>
                <w:rFonts w:ascii="Times New Roman" w:hAnsi="Times New Roman"/>
                <w:sz w:val="24"/>
              </w:rPr>
              <w:t>(комплексы))</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4.2</w:t>
            </w:r>
          </w:p>
        </w:tc>
      </w:tr>
      <w:tr w:rsidR="00FC6D91">
        <w:trPr>
          <w:trHeight w:val="551"/>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 </w:t>
            </w:r>
            <w:r>
              <w:rPr>
                <w:rFonts w:ascii="Times New Roman" w:hAnsi="Times New Roman"/>
                <w:sz w:val="24"/>
              </w:rPr>
              <w:t>рестораны, кафе, столовые,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827"/>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отделений связи, почтовых отделения, междугородных переговорных пунктов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 услуг связи</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1103"/>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 оказания первой медицинской помощи, поликлиники, центры психологической реабилитации населения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2"/>
                <w:sz w:val="24"/>
              </w:rPr>
              <w:t xml:space="preserve"> </w:t>
            </w:r>
            <w:r>
              <w:rPr>
                <w:rFonts w:ascii="Times New Roman" w:hAnsi="Times New Roman"/>
                <w:sz w:val="24"/>
              </w:rPr>
              <w:t>обслуживание</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2258"/>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 xml:space="preserve">Предоставление </w:t>
            </w:r>
          </w:p>
          <w:p w:rsidR="00FC6D91" w:rsidRDefault="003E3082">
            <w:pPr>
              <w:tabs>
                <w:tab w:val="left" w:pos="4678"/>
              </w:tabs>
              <w:jc w:val="center"/>
              <w:rPr>
                <w:rFonts w:ascii="Times New Roman" w:hAnsi="Times New Roman"/>
                <w:sz w:val="24"/>
              </w:rPr>
            </w:pPr>
            <w:r>
              <w:rPr>
                <w:rFonts w:ascii="Times New Roman" w:hAnsi="Times New Roman"/>
                <w:sz w:val="24"/>
              </w:rPr>
              <w:t>коммунальных услуг</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125"/>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551"/>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мастерские мелкого ремонта, ателье, бани, парикмахерские, прачечные, химчистки, похоронные бюро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населению или организациям бытовых услуг </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699"/>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274"/>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pacing w:val="-1"/>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8"/>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w:t>
            </w:r>
            <w:r>
              <w:rPr>
                <w:rFonts w:ascii="Times New Roman" w:hAnsi="Times New Roman"/>
                <w:spacing w:val="-7"/>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z w:val="24"/>
              </w:rPr>
              <w:t>объекты пожарной 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827"/>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547"/>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 xml:space="preserve">посты и </w:t>
            </w:r>
            <w:r>
              <w:rPr>
                <w:rFonts w:ascii="Times New Roman" w:hAnsi="Times New Roman"/>
                <w:sz w:val="24"/>
              </w:rPr>
              <w:lastRenderedPageBreak/>
              <w:t>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области 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 xml:space="preserve">Обеспечение деятельности в области гидрометеорологии и </w:t>
            </w:r>
            <w:r>
              <w:rPr>
                <w:rFonts w:ascii="Times New Roman" w:hAnsi="Times New Roman"/>
                <w:sz w:val="24"/>
              </w:rPr>
              <w:lastRenderedPageBreak/>
              <w:t>смежных с ней областях</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3.9.1</w:t>
            </w:r>
          </w:p>
        </w:tc>
      </w:tr>
      <w:tr w:rsidR="00FC6D91">
        <w:trPr>
          <w:trHeight w:val="1381"/>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r w:rsidR="00FC6D91">
        <w:trPr>
          <w:trHeight w:val="1381"/>
        </w:trPr>
        <w:tc>
          <w:tcPr>
            <w:tcW w:w="498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муниципальное здание для обслуживания парка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54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 управление</w:t>
            </w:r>
          </w:p>
        </w:tc>
        <w:tc>
          <w:tcPr>
            <w:tcW w:w="9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24"/>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Вспомогательные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вспомогательные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разрешённого</w:t>
      </w:r>
      <w:r>
        <w:rPr>
          <w:rFonts w:ascii="Times New Roman" w:hAnsi="Times New Roman"/>
          <w:spacing w:val="1"/>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42"/>
        <w:gridCol w:w="3546"/>
        <w:gridCol w:w="1068"/>
      </w:tblGrid>
      <w:tr w:rsidR="00FC6D91">
        <w:trPr>
          <w:trHeight w:val="1103"/>
        </w:trPr>
        <w:tc>
          <w:tcPr>
            <w:tcW w:w="474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5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58"/>
                <w:sz w:val="24"/>
              </w:rPr>
              <w:t xml:space="preserve"> </w:t>
            </w:r>
            <w:r>
              <w:rPr>
                <w:rFonts w:ascii="Times New Roman" w:hAnsi="Times New Roman"/>
                <w:sz w:val="24"/>
              </w:rPr>
              <w:t>земельного участка</w:t>
            </w:r>
          </w:p>
        </w:tc>
        <w:tc>
          <w:tcPr>
            <w:tcW w:w="106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4"/>
        </w:trPr>
        <w:tc>
          <w:tcPr>
            <w:tcW w:w="474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гаражи</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встроенных гаражей, в том числе подземных, предназначенных для хранения автотранспорта, в том числе с разделением на машино-места</w:t>
            </w:r>
          </w:p>
        </w:tc>
        <w:tc>
          <w:tcPr>
            <w:tcW w:w="35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06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274"/>
        </w:trPr>
        <w:tc>
          <w:tcPr>
            <w:tcW w:w="474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trike/>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35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Стоянка транспортных средств</w:t>
            </w:r>
          </w:p>
        </w:tc>
        <w:tc>
          <w:tcPr>
            <w:tcW w:w="106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trike/>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Условно</w:t>
      </w:r>
      <w:r>
        <w:rPr>
          <w:rFonts w:ascii="Times New Roman" w:hAnsi="Times New Roman"/>
          <w:spacing w:val="1"/>
          <w:sz w:val="24"/>
        </w:rPr>
        <w:t xml:space="preserve"> </w:t>
      </w:r>
      <w:r>
        <w:rPr>
          <w:rFonts w:ascii="Times New Roman" w:hAnsi="Times New Roman"/>
          <w:sz w:val="24"/>
        </w:rPr>
        <w:t>разрешенные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 (далее</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условно разрешённые виды</w:t>
      </w:r>
      <w:r>
        <w:rPr>
          <w:rFonts w:ascii="Times New Roman" w:hAnsi="Times New Roman"/>
          <w:spacing w:val="-1"/>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0"/>
        <w:gridCol w:w="3432"/>
        <w:gridCol w:w="1134"/>
      </w:tblGrid>
      <w:tr w:rsidR="00FC6D91">
        <w:trPr>
          <w:trHeight w:val="1104"/>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656"/>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малоэтажный многоквартирный</w:t>
            </w:r>
            <w:r>
              <w:rPr>
                <w:rFonts w:ascii="Times New Roman" w:hAnsi="Times New Roman"/>
                <w:spacing w:val="-11"/>
                <w:sz w:val="24"/>
              </w:rPr>
              <w:t xml:space="preserve"> </w:t>
            </w:r>
            <w:r>
              <w:rPr>
                <w:rFonts w:ascii="Times New Roman" w:hAnsi="Times New Roman"/>
                <w:sz w:val="24"/>
              </w:rPr>
              <w:t>жилой дом</w:t>
            </w:r>
          </w:p>
          <w:p w:rsidR="00FC6D91" w:rsidRDefault="00FC6D91">
            <w:pPr>
              <w:jc w:val="center"/>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малоэтажных многоквартирных домов (многоквартирные дома высотой до 4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Малоэтажная</w:t>
            </w:r>
            <w:r>
              <w:rPr>
                <w:rFonts w:ascii="Times New Roman" w:hAnsi="Times New Roman"/>
                <w:spacing w:val="-13"/>
                <w:sz w:val="24"/>
              </w:rPr>
              <w:t xml:space="preserve"> </w:t>
            </w:r>
            <w:r>
              <w:rPr>
                <w:rFonts w:ascii="Times New Roman" w:hAnsi="Times New Roman"/>
                <w:spacing w:val="-1"/>
                <w:sz w:val="24"/>
              </w:rPr>
              <w:t>многоквартирная</w:t>
            </w:r>
            <w:r>
              <w:rPr>
                <w:rFonts w:ascii="Times New Roman" w:hAnsi="Times New Roman"/>
                <w:spacing w:val="-61"/>
                <w:sz w:val="24"/>
              </w:rPr>
              <w:t xml:space="preserve"> </w:t>
            </w:r>
            <w:r>
              <w:rPr>
                <w:rFonts w:ascii="Times New Roman" w:hAnsi="Times New Roman"/>
                <w:sz w:val="24"/>
              </w:rPr>
              <w:t>жилая</w:t>
            </w:r>
            <w:r>
              <w:rPr>
                <w:rFonts w:ascii="Times New Roman" w:hAnsi="Times New Roman"/>
                <w:spacing w:val="1"/>
                <w:sz w:val="24"/>
              </w:rPr>
              <w:t xml:space="preserve"> </w:t>
            </w:r>
            <w:r>
              <w:rPr>
                <w:rFonts w:ascii="Times New Roman" w:hAnsi="Times New Roman"/>
                <w:sz w:val="24"/>
              </w:rPr>
              <w:t>застройка</w:t>
            </w:r>
          </w:p>
          <w:p w:rsidR="00FC6D91" w:rsidRDefault="00FC6D91">
            <w:pPr>
              <w:tabs>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2.1.1</w:t>
            </w:r>
          </w:p>
          <w:p w:rsidR="00FC6D91" w:rsidRDefault="00FC6D91">
            <w:pPr>
              <w:tabs>
                <w:tab w:val="left" w:pos="4678"/>
              </w:tabs>
              <w:rPr>
                <w:rFonts w:ascii="Times New Roman" w:hAnsi="Times New Roman"/>
                <w:sz w:val="24"/>
              </w:rPr>
            </w:pPr>
          </w:p>
          <w:p w:rsidR="00FC6D91" w:rsidRDefault="00FC6D91">
            <w:pPr>
              <w:tabs>
                <w:tab w:val="left" w:pos="4678"/>
              </w:tabs>
              <w:jc w:val="center"/>
              <w:rPr>
                <w:rFonts w:ascii="Times New Roman" w:hAnsi="Times New Roman"/>
                <w:sz w:val="24"/>
              </w:rPr>
            </w:pPr>
          </w:p>
        </w:tc>
      </w:tr>
      <w:tr w:rsidR="00FC6D91">
        <w:trPr>
          <w:trHeight w:val="1656"/>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многоквартирный жилой дом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не выше восьми этажей;</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w:t>
            </w:r>
          </w:p>
          <w:p w:rsidR="00FC6D91" w:rsidRDefault="003E3082">
            <w:pPr>
              <w:tabs>
                <w:tab w:val="left" w:pos="4678"/>
              </w:tabs>
              <w:rPr>
                <w:rFonts w:ascii="Times New Roman" w:hAnsi="Times New Roman"/>
                <w:sz w:val="24"/>
              </w:rPr>
            </w:pPr>
            <w:r>
              <w:rPr>
                <w:rFonts w:ascii="Times New Roman" w:hAnsi="Times New Roman"/>
                <w:sz w:val="24"/>
              </w:rPr>
              <w:t>размещение подземных гаражей и автостоянок; обустройство спортивных и детских площадок, площадок для отдыха;</w:t>
            </w:r>
          </w:p>
          <w:p w:rsidR="00FC6D91" w:rsidRDefault="003E3082">
            <w:pPr>
              <w:tabs>
                <w:tab w:val="left" w:pos="4678"/>
              </w:tabs>
              <w:rPr>
                <w:rFonts w:ascii="Times New Roman" w:hAnsi="Times New Roman"/>
                <w:sz w:val="24"/>
              </w:rPr>
            </w:pPr>
            <w:r>
              <w:rPr>
                <w:rFonts w:ascii="Times New Roman" w:hAnsi="Times New Roman"/>
                <w:sz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Среднеэтажная жилая застройка</w:t>
            </w:r>
          </w:p>
          <w:p w:rsidR="00FC6D91" w:rsidRDefault="00FC6D91">
            <w:pPr>
              <w:tabs>
                <w:tab w:val="left" w:pos="4678"/>
              </w:tabs>
              <w:jc w:val="center"/>
              <w:rPr>
                <w:rFonts w:ascii="Times New Roman" w:hAnsi="Times New Roman"/>
                <w:spacing w:val="-1"/>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2.5</w:t>
            </w:r>
          </w:p>
        </w:tc>
      </w:tr>
      <w:tr w:rsidR="00FC6D91">
        <w:trPr>
          <w:trHeight w:val="841"/>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многоквартирный</w:t>
            </w:r>
            <w:r>
              <w:rPr>
                <w:rFonts w:ascii="Times New Roman" w:hAnsi="Times New Roman"/>
                <w:spacing w:val="-6"/>
                <w:sz w:val="24"/>
              </w:rPr>
              <w:t xml:space="preserve"> </w:t>
            </w:r>
            <w:r>
              <w:rPr>
                <w:rFonts w:ascii="Times New Roman" w:hAnsi="Times New Roman"/>
                <w:sz w:val="24"/>
              </w:rPr>
              <w:t>жилой</w:t>
            </w:r>
            <w:r>
              <w:rPr>
                <w:rFonts w:ascii="Times New Roman" w:hAnsi="Times New Roman"/>
                <w:spacing w:val="-5"/>
                <w:sz w:val="24"/>
              </w:rPr>
              <w:t xml:space="preserve"> </w:t>
            </w:r>
            <w:r>
              <w:rPr>
                <w:rFonts w:ascii="Times New Roman" w:hAnsi="Times New Roman"/>
                <w:sz w:val="24"/>
              </w:rPr>
              <w:t>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многоквартирных домов </w:t>
            </w:r>
            <w:r>
              <w:rPr>
                <w:rFonts w:ascii="Times New Roman" w:hAnsi="Times New Roman"/>
                <w:sz w:val="24"/>
              </w:rPr>
              <w:lastRenderedPageBreak/>
              <w:t>этажностью девять этажей и выше;</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 придомовых территорий;</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Многоэтажная</w:t>
            </w:r>
            <w:r>
              <w:rPr>
                <w:rFonts w:ascii="Times New Roman" w:hAnsi="Times New Roman"/>
                <w:spacing w:val="-14"/>
                <w:sz w:val="24"/>
              </w:rPr>
              <w:t xml:space="preserve"> </w:t>
            </w:r>
            <w:r>
              <w:rPr>
                <w:rFonts w:ascii="Times New Roman" w:hAnsi="Times New Roman"/>
                <w:sz w:val="24"/>
              </w:rPr>
              <w:t>жилая</w:t>
            </w:r>
            <w:r>
              <w:rPr>
                <w:rFonts w:ascii="Times New Roman" w:hAnsi="Times New Roman"/>
                <w:spacing w:val="-14"/>
                <w:sz w:val="24"/>
              </w:rPr>
              <w:t xml:space="preserve"> </w:t>
            </w:r>
            <w:r>
              <w:rPr>
                <w:rFonts w:ascii="Times New Roman" w:hAnsi="Times New Roman"/>
                <w:sz w:val="24"/>
              </w:rPr>
              <w:t>застройка</w:t>
            </w:r>
          </w:p>
          <w:p w:rsidR="00FC6D91" w:rsidRDefault="003E3082">
            <w:pPr>
              <w:tabs>
                <w:tab w:val="left" w:pos="4678"/>
              </w:tabs>
              <w:jc w:val="center"/>
              <w:rPr>
                <w:rFonts w:ascii="Times New Roman" w:hAnsi="Times New Roman"/>
                <w:spacing w:val="-1"/>
                <w:sz w:val="24"/>
              </w:rPr>
            </w:pPr>
            <w:r>
              <w:rPr>
                <w:rFonts w:ascii="Times New Roman" w:hAnsi="Times New Roman"/>
                <w:sz w:val="24"/>
              </w:rPr>
              <w:t>(высотная</w:t>
            </w:r>
            <w:r>
              <w:rPr>
                <w:rFonts w:ascii="Times New Roman" w:hAnsi="Times New Roman"/>
                <w:spacing w:val="-11"/>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2.6</w:t>
            </w:r>
          </w:p>
        </w:tc>
      </w:tr>
      <w:tr w:rsidR="00FC6D91">
        <w:trPr>
          <w:trHeight w:val="1103"/>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 xml:space="preserve">ОКС – здания медицинских учреждений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медицинской помощи, не</w:t>
            </w:r>
            <w:r>
              <w:rPr>
                <w:rFonts w:ascii="Times New Roman" w:hAnsi="Times New Roman"/>
                <w:spacing w:val="-61"/>
                <w:sz w:val="24"/>
              </w:rPr>
              <w:t xml:space="preserve"> </w:t>
            </w:r>
            <w:r>
              <w:rPr>
                <w:rFonts w:ascii="Times New Roman" w:hAnsi="Times New Roman"/>
                <w:sz w:val="24"/>
              </w:rPr>
              <w:t>указанные в основных видах</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22"/>
                <w:sz w:val="24"/>
              </w:rPr>
              <w:t xml:space="preserve"> </w:t>
            </w:r>
            <w:r>
              <w:rPr>
                <w:rFonts w:ascii="Times New Roman" w:hAnsi="Times New Roman"/>
                <w:sz w:val="24"/>
              </w:rPr>
              <w:t>использования применительно</w:t>
            </w:r>
            <w:r>
              <w:rPr>
                <w:rFonts w:ascii="Times New Roman" w:hAnsi="Times New Roman"/>
                <w:spacing w:val="-16"/>
                <w:sz w:val="24"/>
              </w:rPr>
              <w:t xml:space="preserve"> </w:t>
            </w:r>
            <w:r>
              <w:rPr>
                <w:rFonts w:ascii="Times New Roman" w:hAnsi="Times New Roman"/>
                <w:sz w:val="24"/>
              </w:rPr>
              <w:t>к</w:t>
            </w:r>
            <w:r>
              <w:rPr>
                <w:rFonts w:ascii="Times New Roman" w:hAnsi="Times New Roman"/>
                <w:spacing w:val="-13"/>
                <w:sz w:val="24"/>
              </w:rPr>
              <w:t xml:space="preserve"> </w:t>
            </w:r>
            <w:r>
              <w:rPr>
                <w:rFonts w:ascii="Times New Roman" w:hAnsi="Times New Roman"/>
                <w:sz w:val="24"/>
              </w:rPr>
              <w:t>данной</w:t>
            </w:r>
            <w:r>
              <w:rPr>
                <w:rFonts w:ascii="Times New Roman" w:hAnsi="Times New Roman"/>
                <w:spacing w:val="-14"/>
                <w:sz w:val="24"/>
              </w:rPr>
              <w:t xml:space="preserve"> </w:t>
            </w:r>
            <w:r>
              <w:rPr>
                <w:rFonts w:ascii="Times New Roman" w:hAnsi="Times New Roman"/>
                <w:sz w:val="24"/>
              </w:rPr>
              <w:t>зоне</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Здравоохранение</w:t>
            </w: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w:t>
            </w:r>
          </w:p>
        </w:tc>
      </w:tr>
      <w:tr w:rsidR="00FC6D91">
        <w:trPr>
          <w:trHeight w:val="277"/>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551"/>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w:t>
            </w:r>
            <w:r>
              <w:rPr>
                <w:rFonts w:ascii="Times New Roman" w:hAnsi="Times New Roman"/>
                <w:spacing w:val="-14"/>
                <w:sz w:val="24"/>
              </w:rPr>
              <w:t xml:space="preserve"> </w:t>
            </w:r>
            <w:r>
              <w:rPr>
                <w:rFonts w:ascii="Times New Roman" w:hAnsi="Times New Roman"/>
                <w:sz w:val="24"/>
              </w:rPr>
              <w:t>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Заправка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4.9.1.1</w:t>
            </w:r>
          </w:p>
        </w:tc>
      </w:tr>
      <w:tr w:rsidR="00FC6D91">
        <w:trPr>
          <w:trHeight w:val="551"/>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автомоечный комплекс</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автомобильных моек (до двух колонок), а также размещение магазинов сопутствующей торговли </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274"/>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авторемонтные и сервисные мастерские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w:t>
            </w:r>
            <w:r>
              <w:rPr>
                <w:rFonts w:ascii="Times New Roman" w:hAnsi="Times New Roman"/>
                <w:spacing w:val="-7"/>
                <w:sz w:val="24"/>
              </w:rPr>
              <w:t xml:space="preserve"> </w:t>
            </w:r>
            <w:r>
              <w:rPr>
                <w:rFonts w:ascii="Times New Roman" w:hAnsi="Times New Roman"/>
                <w:sz w:val="24"/>
              </w:rPr>
              <w:t>автомобилей</w:t>
            </w:r>
          </w:p>
          <w:p w:rsidR="00FC6D91" w:rsidRDefault="00FC6D91">
            <w:pPr>
              <w:tabs>
                <w:tab w:val="left" w:pos="4678"/>
              </w:tabs>
              <w:jc w:val="center"/>
              <w:rPr>
                <w:rFonts w:ascii="Times New Roman" w:hAnsi="Times New Roman"/>
                <w:sz w:val="24"/>
              </w:rPr>
            </w:pPr>
          </w:p>
          <w:p w:rsidR="00FC6D91" w:rsidRDefault="00FC6D91">
            <w:pPr>
              <w:tabs>
                <w:tab w:val="left" w:pos="2700"/>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r w:rsidR="00FC6D91">
        <w:trPr>
          <w:trHeight w:val="552"/>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z w:val="24"/>
              </w:rPr>
            </w:pPr>
            <w:r>
              <w:rPr>
                <w:rFonts w:ascii="Times New Roman" w:hAnsi="Times New Roman"/>
                <w:spacing w:val="-1"/>
                <w:sz w:val="24"/>
              </w:rPr>
              <w:t>Цель - Размещение стоянок (парковок) легковых автомобилей и других мототранспортных средств</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4.9.2</w:t>
            </w:r>
          </w:p>
        </w:tc>
      </w:tr>
      <w:tr w:rsidR="00FC6D91">
        <w:trPr>
          <w:trHeight w:val="275"/>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здание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933"/>
        </w:trPr>
        <w:tc>
          <w:tcPr>
            <w:tcW w:w="479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343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1397"/>
        </w:tabs>
        <w:ind w:firstLine="709"/>
        <w:jc w:val="both"/>
        <w:rPr>
          <w:rFonts w:ascii="Times New Roman" w:hAnsi="Times New Roman"/>
          <w:sz w:val="24"/>
        </w:rPr>
      </w:pPr>
      <w:r>
        <w:rPr>
          <w:rFonts w:ascii="Times New Roman" w:hAnsi="Times New Roman"/>
          <w:sz w:val="24"/>
        </w:rPr>
        <w:t>**разрешение на условно разрешенный вид использования предоставляется:</w:t>
      </w:r>
    </w:p>
    <w:p w:rsidR="00FC6D91" w:rsidRDefault="003E3082">
      <w:pPr>
        <w:widowControl/>
        <w:numPr>
          <w:ilvl w:val="0"/>
          <w:numId w:val="25"/>
        </w:numPr>
        <w:tabs>
          <w:tab w:val="left" w:pos="1397"/>
        </w:tabs>
        <w:ind w:left="0" w:firstLine="709"/>
        <w:jc w:val="both"/>
        <w:rPr>
          <w:rFonts w:ascii="Times New Roman" w:hAnsi="Times New Roman"/>
          <w:sz w:val="24"/>
        </w:rPr>
      </w:pPr>
      <w:r>
        <w:rPr>
          <w:rFonts w:ascii="Times New Roman" w:hAnsi="Times New Roman"/>
          <w:sz w:val="24"/>
        </w:rPr>
        <w:t>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 за исключением объектов, указанных в пункте 2 настоящего примечания;</w:t>
      </w:r>
    </w:p>
    <w:p w:rsidR="00FC6D91" w:rsidRDefault="003E3082">
      <w:pPr>
        <w:widowControl/>
        <w:numPr>
          <w:ilvl w:val="0"/>
          <w:numId w:val="25"/>
        </w:numPr>
        <w:tabs>
          <w:tab w:val="left" w:pos="1397"/>
        </w:tabs>
        <w:ind w:left="0" w:firstLine="709"/>
        <w:jc w:val="both"/>
        <w:rPr>
          <w:rFonts w:ascii="Times New Roman" w:hAnsi="Times New Roman"/>
          <w:sz w:val="24"/>
        </w:rPr>
      </w:pPr>
      <w:r>
        <w:rPr>
          <w:rFonts w:ascii="Times New Roman" w:hAnsi="Times New Roman"/>
          <w:sz w:val="24"/>
        </w:rPr>
        <w:t>в отношении объектов капитального строительства, построенных, начатых строительством, реконструируемых до вступления в силу Решениея Магнитогорского городского Собрания депутатов от 17 сентября 2008 года № 125 «Об утверждении Правил землепользования и застройки города Магнитогорска».</w:t>
      </w:r>
    </w:p>
    <w:p w:rsidR="00FC6D91" w:rsidRDefault="00FC6D91">
      <w:pPr>
        <w:tabs>
          <w:tab w:val="left" w:pos="1397"/>
        </w:tabs>
        <w:ind w:firstLine="709"/>
        <w:jc w:val="both"/>
        <w:rPr>
          <w:rFonts w:ascii="Times New Roman" w:hAnsi="Times New Roman"/>
          <w:sz w:val="24"/>
        </w:rPr>
      </w:pPr>
    </w:p>
    <w:p w:rsidR="00FC6D91" w:rsidRDefault="00FC6D91">
      <w:pPr>
        <w:tabs>
          <w:tab w:val="left" w:pos="1397"/>
        </w:tabs>
        <w:ind w:firstLine="709"/>
        <w:jc w:val="both"/>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4"/>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4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 с видом «предоставление коммунальных услуг», «государственное управление»</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Максимальная</w:t>
            </w:r>
            <w:r>
              <w:rPr>
                <w:rFonts w:ascii="Times New Roman" w:hAnsi="Times New Roman"/>
                <w:spacing w:val="-15"/>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 га</w:t>
            </w:r>
          </w:p>
        </w:tc>
      </w:tr>
      <w:tr w:rsidR="00FC6D91">
        <w:trPr>
          <w:trHeight w:val="55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 определения мест допустимого</w:t>
            </w:r>
            <w:r>
              <w:rPr>
                <w:rFonts w:ascii="Times New Roman" w:hAnsi="Times New Roman"/>
                <w:spacing w:val="1"/>
                <w:sz w:val="24"/>
              </w:rPr>
              <w:t xml:space="preserve"> </w:t>
            </w:r>
            <w:r>
              <w:rPr>
                <w:rFonts w:ascii="Times New Roman" w:hAnsi="Times New Roman"/>
                <w:sz w:val="24"/>
              </w:rPr>
              <w:t>размещения зданий, строений,</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4"/>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пределами</w:t>
            </w:r>
            <w:r>
              <w:rPr>
                <w:rFonts w:ascii="Times New Roman" w:hAnsi="Times New Roman"/>
                <w:spacing w:val="-11"/>
                <w:sz w:val="24"/>
              </w:rPr>
              <w:t xml:space="preserve"> </w:t>
            </w:r>
            <w:r>
              <w:rPr>
                <w:rFonts w:ascii="Times New Roman" w:hAnsi="Times New Roman"/>
                <w:sz w:val="24"/>
              </w:rPr>
              <w:t>которых</w:t>
            </w:r>
            <w:r>
              <w:rPr>
                <w:rFonts w:ascii="Times New Roman" w:hAnsi="Times New Roman"/>
                <w:spacing w:val="-61"/>
                <w:sz w:val="24"/>
              </w:rPr>
              <w:t xml:space="preserve"> </w:t>
            </w:r>
            <w:r>
              <w:rPr>
                <w:rFonts w:ascii="Times New Roman" w:hAnsi="Times New Roman"/>
                <w:sz w:val="24"/>
              </w:rPr>
              <w:t>запрещено строительство 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4"/>
                <w:sz w:val="24"/>
              </w:rPr>
              <w:t xml:space="preserve"> </w:t>
            </w:r>
            <w:r>
              <w:rPr>
                <w:rFonts w:ascii="Times New Roman" w:hAnsi="Times New Roman"/>
                <w:sz w:val="24"/>
              </w:rPr>
              <w:t>документацией</w:t>
            </w:r>
            <w:r>
              <w:rPr>
                <w:rFonts w:ascii="Times New Roman" w:hAnsi="Times New Roman"/>
                <w:spacing w:val="-14"/>
                <w:sz w:val="24"/>
              </w:rPr>
              <w:t xml:space="preserve"> </w:t>
            </w:r>
            <w:r>
              <w:rPr>
                <w:rFonts w:ascii="Times New Roman" w:hAnsi="Times New Roman"/>
                <w:sz w:val="24"/>
              </w:rPr>
              <w:t>по</w:t>
            </w:r>
            <w:r>
              <w:rPr>
                <w:rFonts w:ascii="Times New Roman" w:hAnsi="Times New Roman"/>
                <w:spacing w:val="-14"/>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3"/>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4"/>
                <w:sz w:val="24"/>
              </w:rPr>
              <w:t xml:space="preserve"> </w:t>
            </w:r>
            <w:r>
              <w:rPr>
                <w:rFonts w:ascii="Times New Roman" w:hAnsi="Times New Roman"/>
                <w:sz w:val="24"/>
              </w:rPr>
              <w:t>по планировке</w:t>
            </w:r>
            <w:r>
              <w:rPr>
                <w:rFonts w:ascii="Times New Roman" w:hAnsi="Times New Roman"/>
                <w:spacing w:val="-5"/>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 в документации по планировке территории</w:t>
            </w:r>
            <w:r>
              <w:rPr>
                <w:rFonts w:ascii="Times New Roman" w:hAnsi="Times New Roman"/>
                <w:spacing w:val="1"/>
                <w:sz w:val="24"/>
              </w:rPr>
              <w:t xml:space="preserve"> </w:t>
            </w:r>
            <w:r>
              <w:rPr>
                <w:rFonts w:ascii="Times New Roman" w:hAnsi="Times New Roman"/>
                <w:sz w:val="24"/>
              </w:rPr>
              <w:t>указания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прохождении</w:t>
            </w:r>
            <w:r>
              <w:rPr>
                <w:rFonts w:ascii="Times New Roman" w:hAnsi="Times New Roman"/>
                <w:spacing w:val="-1"/>
                <w:sz w:val="24"/>
              </w:rPr>
              <w:t xml:space="preserve"> </w:t>
            </w:r>
            <w:r>
              <w:rPr>
                <w:rFonts w:ascii="Times New Roman" w:hAnsi="Times New Roman"/>
                <w:sz w:val="24"/>
              </w:rPr>
              <w:t>линии регулирования застройки, при условии получения разрешение на отклонение от предельных параметров разрешенного строительства (уменьшение отступа</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главный фасад</w:t>
            </w:r>
            <w:r>
              <w:rPr>
                <w:rFonts w:ascii="Times New Roman" w:hAnsi="Times New Roman"/>
                <w:spacing w:val="1"/>
                <w:sz w:val="24"/>
              </w:rPr>
              <w:t xml:space="preserve"> </w:t>
            </w:r>
            <w:r>
              <w:rPr>
                <w:rFonts w:ascii="Times New Roman" w:hAnsi="Times New Roman"/>
                <w:spacing w:val="-1"/>
                <w:sz w:val="24"/>
              </w:rPr>
              <w:t>объекта</w:t>
            </w:r>
            <w:r>
              <w:rPr>
                <w:rFonts w:ascii="Times New Roman" w:hAnsi="Times New Roman"/>
                <w:spacing w:val="-12"/>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z w:val="24"/>
              </w:rPr>
              <w:t>строительства</w:t>
            </w:r>
            <w:r>
              <w:rPr>
                <w:rFonts w:ascii="Times New Roman" w:hAnsi="Times New Roman"/>
                <w:spacing w:val="-12"/>
                <w:sz w:val="24"/>
              </w:rPr>
              <w:t xml:space="preserve"> </w:t>
            </w:r>
            <w:r>
              <w:rPr>
                <w:rFonts w:ascii="Times New Roman" w:hAnsi="Times New Roman"/>
                <w:spacing w:val="-1"/>
                <w:sz w:val="24"/>
              </w:rPr>
              <w:t>может располагаться по</w:t>
            </w:r>
            <w:r>
              <w:rPr>
                <w:rFonts w:ascii="Times New Roman" w:hAnsi="Times New Roman"/>
                <w:sz w:val="24"/>
              </w:rPr>
              <w:t xml:space="preserve"> передней границе земельного</w:t>
            </w:r>
            <w:r>
              <w:rPr>
                <w:rFonts w:ascii="Times New Roman" w:hAnsi="Times New Roman"/>
                <w:spacing w:val="-5"/>
                <w:sz w:val="24"/>
              </w:rPr>
              <w:t xml:space="preserve"> </w:t>
            </w:r>
            <w:r>
              <w:rPr>
                <w:rFonts w:ascii="Times New Roman" w:hAnsi="Times New Roman"/>
                <w:sz w:val="24"/>
              </w:rPr>
              <w:t>участка, при этом</w:t>
            </w:r>
            <w:r>
              <w:rPr>
                <w:rFonts w:ascii="Times New Roman" w:hAnsi="Times New Roman"/>
                <w:spacing w:val="1"/>
                <w:sz w:val="24"/>
              </w:rPr>
              <w:t xml:space="preserve"> </w:t>
            </w:r>
            <w:r>
              <w:rPr>
                <w:rFonts w:ascii="Times New Roman" w:hAnsi="Times New Roman"/>
                <w:sz w:val="24"/>
              </w:rPr>
              <w:t>входные группы и</w:t>
            </w:r>
            <w:r>
              <w:rPr>
                <w:rFonts w:ascii="Times New Roman" w:hAnsi="Times New Roman"/>
                <w:spacing w:val="1"/>
                <w:sz w:val="24"/>
              </w:rPr>
              <w:t xml:space="preserve"> </w:t>
            </w:r>
            <w:r>
              <w:rPr>
                <w:rFonts w:ascii="Times New Roman" w:hAnsi="Times New Roman"/>
                <w:sz w:val="24"/>
              </w:rPr>
              <w:t>крыльца не должны</w:t>
            </w:r>
            <w:r>
              <w:rPr>
                <w:rFonts w:ascii="Times New Roman" w:hAnsi="Times New Roman"/>
                <w:spacing w:val="1"/>
                <w:sz w:val="24"/>
              </w:rPr>
              <w:t xml:space="preserve"> </w:t>
            </w:r>
            <w:r>
              <w:rPr>
                <w:rFonts w:ascii="Times New Roman" w:hAnsi="Times New Roman"/>
                <w:sz w:val="24"/>
              </w:rPr>
              <w:t>размещаться на территориях</w:t>
            </w:r>
            <w:r>
              <w:rPr>
                <w:rFonts w:ascii="Times New Roman" w:hAnsi="Times New Roman"/>
                <w:spacing w:val="-1"/>
                <w:sz w:val="24"/>
              </w:rPr>
              <w:t xml:space="preserve"> </w:t>
            </w:r>
            <w:r>
              <w:rPr>
                <w:rFonts w:ascii="Times New Roman" w:hAnsi="Times New Roman"/>
                <w:sz w:val="24"/>
              </w:rPr>
              <w:t xml:space="preserve">общего </w:t>
            </w:r>
            <w:r>
              <w:rPr>
                <w:rFonts w:ascii="Times New Roman" w:hAnsi="Times New Roman"/>
                <w:sz w:val="24"/>
              </w:rPr>
              <w:lastRenderedPageBreak/>
              <w:t>пользования,</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7"/>
                <w:sz w:val="24"/>
              </w:rPr>
              <w:t xml:space="preserve"> </w:t>
            </w:r>
            <w:r>
              <w:rPr>
                <w:rFonts w:ascii="Times New Roman" w:hAnsi="Times New Roman"/>
                <w:sz w:val="24"/>
              </w:rPr>
              <w:t>боковые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задние</w:t>
            </w:r>
            <w:r>
              <w:rPr>
                <w:rFonts w:ascii="Times New Roman" w:hAnsi="Times New Roman"/>
                <w:spacing w:val="-7"/>
                <w:sz w:val="24"/>
              </w:rPr>
              <w:t xml:space="preserve"> </w:t>
            </w:r>
            <w:r>
              <w:rPr>
                <w:rFonts w:ascii="Times New Roman" w:hAnsi="Times New Roman"/>
                <w:sz w:val="24"/>
              </w:rPr>
              <w:t>грани объектов капитального строительства размещаются на расстоянии не менее 3 м от границ земельного участка</w:t>
            </w:r>
          </w:p>
        </w:tc>
      </w:tr>
      <w:tr w:rsidR="00FC6D91">
        <w:trPr>
          <w:trHeight w:val="27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Предельное количество этажей многоквартирного дома на земельном участке</w:t>
            </w:r>
          </w:p>
          <w:p w:rsidR="00FC6D91" w:rsidRDefault="003E3082">
            <w:pPr>
              <w:tabs>
                <w:tab w:val="left" w:pos="4678"/>
              </w:tabs>
              <w:rPr>
                <w:rFonts w:ascii="Times New Roman" w:hAnsi="Times New Roman"/>
                <w:sz w:val="24"/>
              </w:rPr>
            </w:pPr>
            <w:r>
              <w:rPr>
                <w:rFonts w:ascii="Times New Roman" w:hAnsi="Times New Roman"/>
                <w:sz w:val="24"/>
              </w:rPr>
              <w:t>- с видом «малоэтажная многоквартирная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«среднеэтажная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«многоэтажная жилая застройка (высотная застройка)»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до четырех этажей, включая мансардный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 выше восьми этажей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девять этажей и выше</w:t>
            </w:r>
          </w:p>
        </w:tc>
      </w:tr>
      <w:tr w:rsidR="00FC6D91">
        <w:trPr>
          <w:trHeight w:val="27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 иных зданий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подлежит установлению</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1"/>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процентов</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3,0*</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менее 15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Примечание:</w:t>
      </w:r>
    </w:p>
    <w:p w:rsidR="00FC6D91" w:rsidRDefault="003E3082">
      <w:pPr>
        <w:widowControl/>
        <w:numPr>
          <w:ilvl w:val="0"/>
          <w:numId w:val="24"/>
        </w:numPr>
        <w:tabs>
          <w:tab w:val="left" w:pos="1459"/>
          <w:tab w:val="left" w:pos="4678"/>
        </w:tabs>
        <w:ind w:left="0" w:firstLine="709"/>
        <w:jc w:val="both"/>
        <w:rPr>
          <w:rFonts w:ascii="Times New Roman" w:hAnsi="Times New Roman"/>
          <w:sz w:val="24"/>
        </w:rPr>
      </w:pPr>
      <w:r>
        <w:rPr>
          <w:rFonts w:ascii="Times New Roman" w:hAnsi="Times New Roman"/>
          <w:sz w:val="24"/>
        </w:rPr>
        <w:t>при реконструкции существующей застройки плотность застройки допускается</w:t>
      </w:r>
      <w:r>
        <w:rPr>
          <w:rFonts w:ascii="Times New Roman" w:hAnsi="Times New Roman"/>
          <w:spacing w:val="1"/>
          <w:sz w:val="24"/>
        </w:rPr>
        <w:t xml:space="preserve"> </w:t>
      </w:r>
      <w:r>
        <w:rPr>
          <w:rFonts w:ascii="Times New Roman" w:hAnsi="Times New Roman"/>
          <w:sz w:val="24"/>
        </w:rPr>
        <w:t>повышать, но не более чем на 30 процентов при соблюдении санитарно-гигиенических и</w:t>
      </w:r>
      <w:r>
        <w:rPr>
          <w:rFonts w:ascii="Times New Roman" w:hAnsi="Times New Roman"/>
          <w:spacing w:val="1"/>
          <w:sz w:val="24"/>
        </w:rPr>
        <w:t xml:space="preserve"> </w:t>
      </w:r>
      <w:r>
        <w:rPr>
          <w:rFonts w:ascii="Times New Roman" w:hAnsi="Times New Roman"/>
          <w:sz w:val="24"/>
        </w:rPr>
        <w:t>противопожарных</w:t>
      </w:r>
      <w:r>
        <w:rPr>
          <w:rFonts w:ascii="Times New Roman" w:hAnsi="Times New Roman"/>
          <w:spacing w:val="-1"/>
          <w:sz w:val="24"/>
        </w:rPr>
        <w:t xml:space="preserve"> </w:t>
      </w:r>
      <w:r>
        <w:rPr>
          <w:rFonts w:ascii="Times New Roman" w:hAnsi="Times New Roman"/>
          <w:sz w:val="24"/>
        </w:rPr>
        <w:t>требований.</w:t>
      </w:r>
    </w:p>
    <w:p w:rsidR="00FC6D91" w:rsidRDefault="00FC6D91">
      <w:pPr>
        <w:tabs>
          <w:tab w:val="left" w:pos="4678"/>
        </w:tabs>
        <w:ind w:firstLine="709"/>
        <w:rPr>
          <w:rFonts w:ascii="Times New Roman" w:hAnsi="Times New Roman"/>
          <w:sz w:val="24"/>
        </w:rPr>
      </w:pPr>
    </w:p>
    <w:p w:rsidR="00FC6D91" w:rsidRDefault="003E3082">
      <w:pPr>
        <w:widowControl/>
        <w:numPr>
          <w:ilvl w:val="0"/>
          <w:numId w:val="23"/>
        </w:numPr>
        <w:ind w:left="0" w:firstLine="709"/>
        <w:jc w:val="left"/>
        <w:outlineLvl w:val="0"/>
        <w:rPr>
          <w:rFonts w:ascii="Times New Roman" w:hAnsi="Times New Roman"/>
          <w:sz w:val="24"/>
        </w:rPr>
      </w:pPr>
      <w:r>
        <w:rPr>
          <w:rFonts w:ascii="Times New Roman" w:hAnsi="Times New Roman"/>
          <w:sz w:val="24"/>
        </w:rPr>
        <w:t>Ц-2.</w:t>
      </w:r>
      <w:r>
        <w:rPr>
          <w:rFonts w:ascii="Times New Roman" w:hAnsi="Times New Roman"/>
          <w:spacing w:val="-5"/>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обслуживания</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деловой</w:t>
      </w:r>
      <w:r>
        <w:rPr>
          <w:rFonts w:ascii="Times New Roman" w:hAnsi="Times New Roman"/>
          <w:spacing w:val="-5"/>
          <w:sz w:val="24"/>
        </w:rPr>
        <w:t xml:space="preserve"> </w:t>
      </w:r>
      <w:r>
        <w:rPr>
          <w:rFonts w:ascii="Times New Roman" w:hAnsi="Times New Roman"/>
          <w:sz w:val="24"/>
        </w:rPr>
        <w:t>активности</w:t>
      </w:r>
      <w:r>
        <w:rPr>
          <w:rFonts w:ascii="Times New Roman" w:hAnsi="Times New Roman"/>
          <w:spacing w:val="-4"/>
          <w:sz w:val="24"/>
        </w:rPr>
        <w:t xml:space="preserve"> </w:t>
      </w:r>
      <w:r>
        <w:rPr>
          <w:rFonts w:ascii="Times New Roman" w:hAnsi="Times New Roman"/>
          <w:sz w:val="24"/>
        </w:rPr>
        <w:t>местного</w:t>
      </w:r>
      <w:r>
        <w:rPr>
          <w:rFonts w:ascii="Times New Roman" w:hAnsi="Times New Roman"/>
          <w:spacing w:val="-2"/>
          <w:sz w:val="24"/>
        </w:rPr>
        <w:t xml:space="preserve"> </w:t>
      </w:r>
      <w:r>
        <w:rPr>
          <w:rFonts w:ascii="Times New Roman" w:hAnsi="Times New Roman"/>
          <w:sz w:val="24"/>
        </w:rPr>
        <w:t>значения</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 обслуживания и деловой активности местного значения Ц-2 выделена для</w:t>
      </w:r>
      <w:r>
        <w:rPr>
          <w:rFonts w:ascii="Times New Roman" w:hAnsi="Times New Roman"/>
          <w:spacing w:val="1"/>
          <w:sz w:val="24"/>
        </w:rPr>
        <w:t xml:space="preserve"> </w:t>
      </w:r>
      <w:r>
        <w:rPr>
          <w:rFonts w:ascii="Times New Roman" w:hAnsi="Times New Roman"/>
          <w:sz w:val="24"/>
        </w:rPr>
        <w:t>обеспечения правовых условий формирования местных (локальных) центров районов в</w:t>
      </w:r>
      <w:r>
        <w:rPr>
          <w:rFonts w:ascii="Times New Roman" w:hAnsi="Times New Roman"/>
          <w:spacing w:val="1"/>
          <w:sz w:val="24"/>
        </w:rPr>
        <w:t xml:space="preserve"> </w:t>
      </w:r>
      <w:r>
        <w:rPr>
          <w:rFonts w:ascii="Times New Roman" w:hAnsi="Times New Roman"/>
          <w:sz w:val="24"/>
        </w:rPr>
        <w:t>городе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полосных</w:t>
      </w:r>
      <w:r>
        <w:rPr>
          <w:rFonts w:ascii="Times New Roman" w:hAnsi="Times New Roman"/>
          <w:spacing w:val="1"/>
          <w:sz w:val="24"/>
        </w:rPr>
        <w:t xml:space="preserve"> </w:t>
      </w:r>
      <w:r>
        <w:rPr>
          <w:rFonts w:ascii="Times New Roman" w:hAnsi="Times New Roman"/>
          <w:sz w:val="24"/>
        </w:rPr>
        <w:t>центров</w:t>
      </w:r>
      <w:r>
        <w:rPr>
          <w:rFonts w:ascii="Times New Roman" w:hAnsi="Times New Roman"/>
          <w:spacing w:val="1"/>
          <w:sz w:val="24"/>
        </w:rPr>
        <w:t xml:space="preserve"> </w:t>
      </w:r>
      <w:r>
        <w:rPr>
          <w:rFonts w:ascii="Times New Roman" w:hAnsi="Times New Roman"/>
          <w:sz w:val="24"/>
        </w:rPr>
        <w:t>вдоль</w:t>
      </w:r>
      <w:r>
        <w:rPr>
          <w:rFonts w:ascii="Times New Roman" w:hAnsi="Times New Roman"/>
          <w:spacing w:val="1"/>
          <w:sz w:val="24"/>
        </w:rPr>
        <w:t xml:space="preserve"> </w:t>
      </w:r>
      <w:r>
        <w:rPr>
          <w:rFonts w:ascii="Times New Roman" w:hAnsi="Times New Roman"/>
          <w:sz w:val="24"/>
        </w:rPr>
        <w:t>улиц</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широким</w:t>
      </w:r>
      <w:r>
        <w:rPr>
          <w:rFonts w:ascii="Times New Roman" w:hAnsi="Times New Roman"/>
          <w:spacing w:val="1"/>
          <w:sz w:val="24"/>
        </w:rPr>
        <w:t xml:space="preserve"> </w:t>
      </w:r>
      <w:r>
        <w:rPr>
          <w:rFonts w:ascii="Times New Roman" w:hAnsi="Times New Roman"/>
          <w:sz w:val="24"/>
        </w:rPr>
        <w:t>спектром</w:t>
      </w:r>
      <w:r>
        <w:rPr>
          <w:rFonts w:ascii="Times New Roman" w:hAnsi="Times New Roman"/>
          <w:spacing w:val="1"/>
          <w:sz w:val="24"/>
        </w:rPr>
        <w:t xml:space="preserve"> </w:t>
      </w:r>
      <w:r>
        <w:rPr>
          <w:rFonts w:ascii="Times New Roman" w:hAnsi="Times New Roman"/>
          <w:sz w:val="24"/>
        </w:rPr>
        <w:t>коммерческих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обслуживающих</w:t>
      </w:r>
      <w:r>
        <w:rPr>
          <w:rFonts w:ascii="Times New Roman" w:hAnsi="Times New Roman"/>
          <w:spacing w:val="1"/>
          <w:sz w:val="24"/>
        </w:rPr>
        <w:t xml:space="preserve"> </w:t>
      </w:r>
      <w:r>
        <w:rPr>
          <w:rFonts w:ascii="Times New Roman" w:hAnsi="Times New Roman"/>
          <w:sz w:val="24"/>
        </w:rPr>
        <w:t>функций,</w:t>
      </w:r>
      <w:r>
        <w:rPr>
          <w:rFonts w:ascii="Times New Roman" w:hAnsi="Times New Roman"/>
          <w:spacing w:val="1"/>
          <w:sz w:val="24"/>
        </w:rPr>
        <w:t xml:space="preserve"> </w:t>
      </w:r>
      <w:r>
        <w:rPr>
          <w:rFonts w:ascii="Times New Roman" w:hAnsi="Times New Roman"/>
          <w:sz w:val="24"/>
        </w:rPr>
        <w:t>ориентированных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удовлетворение</w:t>
      </w:r>
      <w:r>
        <w:rPr>
          <w:rFonts w:ascii="Times New Roman" w:hAnsi="Times New Roman"/>
          <w:spacing w:val="1"/>
          <w:sz w:val="24"/>
        </w:rPr>
        <w:t xml:space="preserve"> </w:t>
      </w:r>
      <w:r>
        <w:rPr>
          <w:rFonts w:ascii="Times New Roman" w:hAnsi="Times New Roman"/>
          <w:sz w:val="24"/>
        </w:rPr>
        <w:t>повседневных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периодических</w:t>
      </w:r>
      <w:r>
        <w:rPr>
          <w:rFonts w:ascii="Times New Roman" w:hAnsi="Times New Roman"/>
          <w:spacing w:val="-1"/>
          <w:sz w:val="24"/>
        </w:rPr>
        <w:t xml:space="preserve"> </w:t>
      </w:r>
      <w:r>
        <w:rPr>
          <w:rFonts w:ascii="Times New Roman" w:hAnsi="Times New Roman"/>
          <w:sz w:val="24"/>
        </w:rPr>
        <w:t>потребностей</w:t>
      </w:r>
      <w:r>
        <w:rPr>
          <w:rFonts w:ascii="Times New Roman" w:hAnsi="Times New Roman"/>
          <w:spacing w:val="3"/>
          <w:sz w:val="24"/>
        </w:rPr>
        <w:t xml:space="preserve"> </w:t>
      </w:r>
      <w:r>
        <w:rPr>
          <w:rFonts w:ascii="Times New Roman" w:hAnsi="Times New Roman"/>
          <w:sz w:val="24"/>
        </w:rPr>
        <w:t>населения.</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7"/>
        <w:gridCol w:w="3345"/>
        <w:gridCol w:w="1134"/>
      </w:tblGrid>
      <w:tr w:rsidR="00FC6D91">
        <w:trPr>
          <w:trHeight w:val="1103"/>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 здания, здания судов, участковые пункты 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278"/>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r>
              <w:rPr>
                <w:rFonts w:ascii="Times New Roman" w:hAnsi="Times New Roman"/>
                <w:spacing w:val="-5"/>
                <w:sz w:val="24"/>
              </w:rPr>
              <w:t xml:space="preserve"> </w:t>
            </w:r>
            <w:r>
              <w:rPr>
                <w:rFonts w:ascii="Times New Roman" w:hAnsi="Times New Roman"/>
                <w:sz w:val="24"/>
              </w:rPr>
              <w:t>гостевые</w:t>
            </w:r>
            <w:r>
              <w:rPr>
                <w:rFonts w:ascii="Times New Roman" w:hAnsi="Times New Roman"/>
                <w:spacing w:val="-6"/>
                <w:sz w:val="24"/>
              </w:rPr>
              <w:t xml:space="preserve"> </w:t>
            </w:r>
            <w:r>
              <w:rPr>
                <w:rFonts w:ascii="Times New Roman" w:hAnsi="Times New Roman"/>
                <w:sz w:val="24"/>
              </w:rPr>
              <w:t>дома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гостиниц, а также иных </w:t>
            </w:r>
            <w:r>
              <w:rPr>
                <w:rFonts w:ascii="Times New Roman" w:hAnsi="Times New Roman"/>
                <w:sz w:val="24"/>
              </w:rPr>
              <w:lastRenderedPageBreak/>
              <w:t>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275"/>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нотариальных контор,</w:t>
            </w:r>
            <w:r>
              <w:rPr>
                <w:rFonts w:ascii="Times New Roman" w:hAnsi="Times New Roman"/>
                <w:spacing w:val="1"/>
                <w:sz w:val="24"/>
              </w:rPr>
              <w:t xml:space="preserve"> </w:t>
            </w:r>
            <w:r>
              <w:rPr>
                <w:rFonts w:ascii="Times New Roman" w:hAnsi="Times New Roman"/>
                <w:sz w:val="24"/>
              </w:rPr>
              <w:t>здания юридических консультаций,</w:t>
            </w:r>
            <w:r>
              <w:rPr>
                <w:rFonts w:ascii="Times New Roman" w:hAnsi="Times New Roman"/>
                <w:spacing w:val="1"/>
                <w:sz w:val="24"/>
              </w:rPr>
              <w:t xml:space="preserve"> офисное здание, </w:t>
            </w:r>
            <w:r>
              <w:rPr>
                <w:rFonts w:ascii="Times New Roman" w:hAnsi="Times New Roman"/>
                <w:sz w:val="24"/>
              </w:rPr>
              <w:t>транспортные агентства по продаже</w:t>
            </w:r>
            <w:r>
              <w:rPr>
                <w:rFonts w:ascii="Times New Roman" w:hAnsi="Times New Roman"/>
                <w:spacing w:val="-61"/>
                <w:sz w:val="24"/>
              </w:rPr>
              <w:t xml:space="preserve"> </w:t>
            </w:r>
            <w:r>
              <w:rPr>
                <w:rFonts w:ascii="Times New Roman" w:hAnsi="Times New Roman"/>
                <w:sz w:val="24"/>
              </w:rPr>
              <w:t>авиа-</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железнодорожных</w:t>
            </w:r>
            <w:r>
              <w:rPr>
                <w:rFonts w:ascii="Times New Roman" w:hAnsi="Times New Roman"/>
                <w:spacing w:val="-8"/>
                <w:sz w:val="24"/>
              </w:rPr>
              <w:t xml:space="preserve"> </w:t>
            </w:r>
            <w:r>
              <w:rPr>
                <w:rFonts w:ascii="Times New Roman" w:hAnsi="Times New Roman"/>
                <w:sz w:val="24"/>
              </w:rPr>
              <w:t>билетов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предоставлению прочих сервисных</w:t>
            </w:r>
            <w:r>
              <w:rPr>
                <w:rFonts w:ascii="Times New Roman" w:hAnsi="Times New Roman"/>
                <w:spacing w:val="1"/>
                <w:sz w:val="24"/>
              </w:rPr>
              <w:t xml:space="preserve"> </w:t>
            </w:r>
            <w:r>
              <w:rPr>
                <w:rFonts w:ascii="Times New Roman" w:hAnsi="Times New Roman"/>
                <w:sz w:val="24"/>
              </w:rPr>
              <w:t>услуг</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z w:val="24"/>
              </w:rPr>
            </w:pPr>
            <w:r>
              <w:rPr>
                <w:rFonts w:ascii="Times New Roman" w:hAnsi="Times New Roman"/>
                <w:sz w:val="24"/>
              </w:rPr>
              <w:t>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Деловое</w:t>
            </w:r>
            <w:r>
              <w:rPr>
                <w:rFonts w:ascii="Times New Roman" w:hAnsi="Times New Roman"/>
                <w:spacing w:val="-13"/>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551"/>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отделений банка, страховая компания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Банковская</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страховая</w:t>
            </w:r>
            <w:r>
              <w:rPr>
                <w:rFonts w:ascii="Times New Roman" w:hAnsi="Times New Roman"/>
                <w:spacing w:val="-61"/>
                <w:sz w:val="24"/>
              </w:rPr>
              <w:t xml:space="preserve"> </w:t>
            </w:r>
            <w:r>
              <w:rPr>
                <w:rFonts w:ascii="Times New Roman" w:hAnsi="Times New Roman"/>
                <w:sz w:val="24"/>
              </w:rPr>
              <w:t>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551"/>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танцзалы, бильярдные, видеосалоны, залы аттракционов, аквапарки</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pacing w:val="-1"/>
                <w:sz w:val="24"/>
              </w:rPr>
            </w:pPr>
            <w:r>
              <w:rPr>
                <w:rFonts w:ascii="Times New Roman" w:hAnsi="Times New Roman"/>
                <w:spacing w:val="-1"/>
                <w:sz w:val="24"/>
              </w:rPr>
              <w:t>Цель - размещение зданий и сооружений, предназначенных для организации развлекательных мероприятий, игровых площадок</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Развлекательные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4.8.1</w:t>
            </w:r>
          </w:p>
        </w:tc>
      </w:tr>
      <w:tr w:rsidR="00FC6D91">
        <w:trPr>
          <w:trHeight w:val="828"/>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размещения клубов, центров общения и досуговых занятий многоцелевого и специализированного назначения</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Оказание</w:t>
            </w:r>
            <w:r>
              <w:rPr>
                <w:rFonts w:ascii="Times New Roman" w:hAnsi="Times New Roman"/>
                <w:spacing w:val="-13"/>
                <w:sz w:val="24"/>
              </w:rPr>
              <w:t xml:space="preserve"> </w:t>
            </w:r>
            <w:r>
              <w:rPr>
                <w:rFonts w:ascii="Times New Roman" w:hAnsi="Times New Roman"/>
                <w:sz w:val="24"/>
              </w:rPr>
              <w:t>социальной</w:t>
            </w:r>
            <w:r>
              <w:rPr>
                <w:rFonts w:ascii="Times New Roman" w:hAnsi="Times New Roman"/>
                <w:spacing w:val="-13"/>
                <w:sz w:val="24"/>
              </w:rPr>
              <w:t xml:space="preserve"> </w:t>
            </w:r>
            <w:r>
              <w:rPr>
                <w:rFonts w:ascii="Times New Roman" w:hAnsi="Times New Roman"/>
                <w:sz w:val="24"/>
              </w:rPr>
              <w:t>помощи</w:t>
            </w:r>
            <w:r>
              <w:rPr>
                <w:rFonts w:ascii="Times New Roman" w:hAnsi="Times New Roman"/>
                <w:spacing w:val="-61"/>
                <w:sz w:val="24"/>
              </w:rPr>
              <w:t xml:space="preserve"> </w:t>
            </w:r>
            <w:r>
              <w:rPr>
                <w:rFonts w:ascii="Times New Roman" w:hAnsi="Times New Roman"/>
                <w:sz w:val="24"/>
              </w:rPr>
              <w:t>населению</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3.2.2</w:t>
            </w:r>
          </w:p>
        </w:tc>
      </w:tr>
      <w:tr w:rsidR="00FC6D91">
        <w:trPr>
          <w:trHeight w:val="551"/>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спортивных клубов, спортивных залов, бассейнов в зданиях и сооружениях</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2"/>
                <w:sz w:val="24"/>
              </w:rPr>
              <w:t xml:space="preserve"> </w:t>
            </w:r>
            <w:r>
              <w:rPr>
                <w:rFonts w:ascii="Times New Roman" w:hAnsi="Times New Roman"/>
                <w:sz w:val="24"/>
              </w:rPr>
              <w:t>занятий</w:t>
            </w:r>
            <w:r>
              <w:rPr>
                <w:rFonts w:ascii="Times New Roman" w:hAnsi="Times New Roman"/>
                <w:spacing w:val="-14"/>
                <w:sz w:val="24"/>
              </w:rPr>
              <w:t xml:space="preserve"> </w:t>
            </w:r>
            <w:r>
              <w:rPr>
                <w:rFonts w:ascii="Times New Roman" w:hAnsi="Times New Roman"/>
                <w:sz w:val="24"/>
              </w:rPr>
              <w:t>спортом</w:t>
            </w:r>
            <w:r>
              <w:rPr>
                <w:rFonts w:ascii="Times New Roman" w:hAnsi="Times New Roman"/>
                <w:spacing w:val="-6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помещениях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1657"/>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Спортивные</w:t>
            </w:r>
            <w:r>
              <w:rPr>
                <w:rFonts w:ascii="Times New Roman" w:hAnsi="Times New Roman"/>
                <w:spacing w:val="1"/>
                <w:sz w:val="24"/>
              </w:rPr>
              <w:t xml:space="preserve"> </w:t>
            </w:r>
            <w:r>
              <w:rPr>
                <w:rFonts w:ascii="Times New Roman" w:hAnsi="Times New Roman"/>
                <w:sz w:val="24"/>
              </w:rPr>
              <w:t>залы и площадки,</w:t>
            </w:r>
            <w:r>
              <w:rPr>
                <w:rFonts w:ascii="Times New Roman" w:hAnsi="Times New Roman"/>
                <w:spacing w:val="1"/>
                <w:sz w:val="24"/>
              </w:rPr>
              <w:t xml:space="preserve"> </w:t>
            </w:r>
            <w:r>
              <w:rPr>
                <w:rFonts w:ascii="Times New Roman" w:hAnsi="Times New Roman"/>
                <w:sz w:val="24"/>
              </w:rPr>
              <w:t>спортивные комплексы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для занятия спортом (при</w:t>
            </w:r>
            <w:r>
              <w:rPr>
                <w:rFonts w:ascii="Times New Roman" w:hAnsi="Times New Roman"/>
                <w:spacing w:val="1"/>
                <w:sz w:val="24"/>
              </w:rPr>
              <w:t xml:space="preserve"> </w:t>
            </w:r>
            <w:r>
              <w:rPr>
                <w:rFonts w:ascii="Times New Roman" w:hAnsi="Times New Roman"/>
                <w:spacing w:val="-1"/>
                <w:sz w:val="24"/>
              </w:rPr>
              <w:t>размещении</w:t>
            </w:r>
            <w:r>
              <w:rPr>
                <w:rFonts w:ascii="Times New Roman" w:hAnsi="Times New Roman"/>
                <w:spacing w:val="-15"/>
                <w:sz w:val="24"/>
              </w:rPr>
              <w:t xml:space="preserve"> </w:t>
            </w:r>
            <w:r>
              <w:rPr>
                <w:rFonts w:ascii="Times New Roman" w:hAnsi="Times New Roman"/>
                <w:spacing w:val="-1"/>
                <w:sz w:val="24"/>
              </w:rPr>
              <w:t>на</w:t>
            </w:r>
            <w:r>
              <w:rPr>
                <w:rFonts w:ascii="Times New Roman" w:hAnsi="Times New Roman"/>
                <w:spacing w:val="-13"/>
                <w:sz w:val="24"/>
              </w:rPr>
              <w:t xml:space="preserve"> </w:t>
            </w:r>
            <w:r>
              <w:rPr>
                <w:rFonts w:ascii="Times New Roman" w:hAnsi="Times New Roman"/>
                <w:sz w:val="24"/>
              </w:rPr>
              <w:t>земельных</w:t>
            </w:r>
            <w:r>
              <w:rPr>
                <w:rFonts w:ascii="Times New Roman" w:hAnsi="Times New Roman"/>
                <w:spacing w:val="-15"/>
                <w:sz w:val="24"/>
              </w:rPr>
              <w:t xml:space="preserve"> </w:t>
            </w:r>
            <w:r>
              <w:rPr>
                <w:rFonts w:ascii="Times New Roman" w:hAnsi="Times New Roman"/>
                <w:sz w:val="24"/>
              </w:rPr>
              <w:t>участках,</w:t>
            </w:r>
            <w:r>
              <w:rPr>
                <w:rFonts w:ascii="Times New Roman" w:hAnsi="Times New Roman"/>
                <w:spacing w:val="-61"/>
                <w:sz w:val="24"/>
              </w:rPr>
              <w:t xml:space="preserve"> </w:t>
            </w:r>
            <w:r>
              <w:rPr>
                <w:rFonts w:ascii="Times New Roman" w:hAnsi="Times New Roman"/>
                <w:sz w:val="24"/>
              </w:rPr>
              <w:t>сомасштабных по размерам целому</w:t>
            </w:r>
            <w:r>
              <w:rPr>
                <w:rFonts w:ascii="Times New Roman" w:hAnsi="Times New Roman"/>
                <w:spacing w:val="-61"/>
                <w:sz w:val="24"/>
              </w:rPr>
              <w:t xml:space="preserve"> </w:t>
            </w:r>
            <w:r>
              <w:rPr>
                <w:rFonts w:ascii="Times New Roman" w:hAnsi="Times New Roman"/>
                <w:sz w:val="24"/>
              </w:rPr>
              <w:t>кварталу, выделять в специальную</w:t>
            </w:r>
            <w:r>
              <w:rPr>
                <w:rFonts w:ascii="Times New Roman" w:hAnsi="Times New Roman"/>
                <w:spacing w:val="1"/>
                <w:sz w:val="24"/>
              </w:rPr>
              <w:t xml:space="preserve"> </w:t>
            </w:r>
            <w:r>
              <w:rPr>
                <w:rFonts w:ascii="Times New Roman" w:hAnsi="Times New Roman"/>
                <w:sz w:val="24"/>
              </w:rPr>
              <w:t>зону)</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Спорт</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w:t>
            </w:r>
          </w:p>
        </w:tc>
      </w:tr>
      <w:tr w:rsidR="00FC6D91">
        <w:trPr>
          <w:trHeight w:val="275"/>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w:t>
            </w:r>
            <w:r>
              <w:rPr>
                <w:rFonts w:ascii="Times New Roman" w:hAnsi="Times New Roman"/>
                <w:spacing w:val="-16"/>
                <w:sz w:val="24"/>
              </w:rPr>
              <w:t xml:space="preserve"> </w:t>
            </w:r>
            <w:r>
              <w:rPr>
                <w:rFonts w:ascii="Times New Roman" w:hAnsi="Times New Roman"/>
                <w:sz w:val="24"/>
              </w:rPr>
              <w:t>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lastRenderedPageBreak/>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1106"/>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торговые комплексы, торговые центры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торгового центра</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r>
              <w:rPr>
                <w:rFonts w:ascii="Times New Roman" w:hAnsi="Times New Roman"/>
                <w:spacing w:val="-14"/>
                <w:sz w:val="24"/>
              </w:rPr>
              <w:t xml:space="preserve"> </w:t>
            </w:r>
            <w:r>
              <w:rPr>
                <w:rFonts w:ascii="Times New Roman" w:hAnsi="Times New Roman"/>
                <w:sz w:val="24"/>
              </w:rPr>
              <w:t>торговли</w:t>
            </w:r>
            <w:r>
              <w:rPr>
                <w:rFonts w:ascii="Times New Roman" w:hAnsi="Times New Roman"/>
                <w:spacing w:val="-12"/>
                <w:sz w:val="24"/>
              </w:rPr>
              <w:t xml:space="preserve"> </w:t>
            </w:r>
            <w:r>
              <w:rPr>
                <w:rFonts w:ascii="Times New Roman" w:hAnsi="Times New Roman"/>
                <w:sz w:val="24"/>
              </w:rPr>
              <w:t>(торговые</w:t>
            </w:r>
            <w:r>
              <w:rPr>
                <w:rFonts w:ascii="Times New Roman" w:hAnsi="Times New Roman"/>
                <w:spacing w:val="-61"/>
                <w:sz w:val="24"/>
              </w:rPr>
              <w:t xml:space="preserve"> </w:t>
            </w:r>
            <w:r>
              <w:rPr>
                <w:rFonts w:ascii="Times New Roman" w:hAnsi="Times New Roman"/>
                <w:sz w:val="24"/>
              </w:rPr>
              <w:t xml:space="preserve">центры, торгово-развлекательные </w:t>
            </w:r>
            <w:r>
              <w:rPr>
                <w:rFonts w:ascii="Times New Roman" w:hAnsi="Times New Roman"/>
                <w:spacing w:val="-1"/>
                <w:sz w:val="24"/>
              </w:rPr>
              <w:t>центры</w:t>
            </w:r>
            <w:r>
              <w:rPr>
                <w:rFonts w:ascii="Times New Roman" w:hAnsi="Times New Roman"/>
                <w:spacing w:val="-15"/>
                <w:sz w:val="24"/>
              </w:rPr>
              <w:t xml:space="preserve"> </w:t>
            </w:r>
            <w:r>
              <w:rPr>
                <w:rFonts w:ascii="Times New Roman" w:hAnsi="Times New Roman"/>
                <w:sz w:val="24"/>
              </w:rPr>
              <w:t>(комплексы))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4.2</w:t>
            </w:r>
          </w:p>
        </w:tc>
      </w:tr>
      <w:tr w:rsidR="00FC6D91">
        <w:trPr>
          <w:trHeight w:val="275"/>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открытые</w:t>
            </w:r>
            <w:r>
              <w:rPr>
                <w:rFonts w:ascii="Times New Roman" w:hAnsi="Times New Roman"/>
                <w:spacing w:val="-11"/>
                <w:sz w:val="24"/>
              </w:rPr>
              <w:t xml:space="preserve"> </w:t>
            </w:r>
            <w:r>
              <w:rPr>
                <w:rFonts w:ascii="Times New Roman" w:hAnsi="Times New Roman"/>
                <w:sz w:val="24"/>
              </w:rPr>
              <w:t>мини-рынки</w:t>
            </w:r>
            <w:r>
              <w:rPr>
                <w:rFonts w:ascii="Times New Roman" w:hAnsi="Times New Roman"/>
                <w:spacing w:val="-11"/>
                <w:sz w:val="24"/>
              </w:rPr>
              <w:t xml:space="preserve"> </w:t>
            </w:r>
            <w:r>
              <w:rPr>
                <w:rFonts w:ascii="Times New Roman" w:hAnsi="Times New Roman"/>
                <w:sz w:val="24"/>
              </w:rPr>
              <w:t>до</w:t>
            </w:r>
            <w:r>
              <w:rPr>
                <w:rFonts w:ascii="Times New Roman" w:hAnsi="Times New Roman"/>
                <w:spacing w:val="-10"/>
                <w:sz w:val="24"/>
              </w:rPr>
              <w:t xml:space="preserve"> </w:t>
            </w:r>
            <w:r>
              <w:rPr>
                <w:rFonts w:ascii="Times New Roman" w:hAnsi="Times New Roman"/>
                <w:sz w:val="24"/>
              </w:rPr>
              <w:t>600</w:t>
            </w:r>
            <w:r>
              <w:rPr>
                <w:rFonts w:ascii="Times New Roman" w:hAnsi="Times New Roman"/>
                <w:spacing w:val="-11"/>
                <w:sz w:val="24"/>
              </w:rPr>
              <w:t xml:space="preserve"> </w:t>
            </w:r>
            <w:r>
              <w:rPr>
                <w:rFonts w:ascii="Times New Roman" w:hAnsi="Times New Roman"/>
                <w:sz w:val="24"/>
              </w:rPr>
              <w:t>кв.м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рынка</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Рынки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4.3</w:t>
            </w:r>
          </w:p>
        </w:tc>
      </w:tr>
      <w:tr w:rsidR="00FC6D91">
        <w:trPr>
          <w:trHeight w:val="551"/>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рестораны, кафе, столовые,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в целях устройства мест общественного питания </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 питание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264"/>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организаций по предоставлению услуг сотовой и пейджинговой связи, отделения связи, почтовые отделения, телефонные и телеграфные станции, междугородные</w:t>
            </w:r>
          </w:p>
          <w:p w:rsidR="00FC6D91" w:rsidRDefault="003E3082">
            <w:pPr>
              <w:tabs>
                <w:tab w:val="left" w:pos="4678"/>
              </w:tabs>
              <w:rPr>
                <w:rFonts w:ascii="Times New Roman" w:hAnsi="Times New Roman"/>
                <w:sz w:val="24"/>
              </w:rPr>
            </w:pPr>
            <w:r>
              <w:rPr>
                <w:rFonts w:ascii="Times New Roman" w:hAnsi="Times New Roman"/>
                <w:sz w:val="24"/>
              </w:rPr>
              <w:t>переговорные пункты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 услуг связи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1104"/>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поликлиники, пункты оказания первой медицинской помощи, центры медицинской консультации населения, молочные кухни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 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1124"/>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125"/>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pacing w:val="-1"/>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3.1.2</w:t>
            </w:r>
          </w:p>
        </w:tc>
      </w:tr>
      <w:tr w:rsidR="00FC6D91">
        <w:trPr>
          <w:trHeight w:val="554"/>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мастерские мелкого ремонта, ателье, бани, парикмахерские, прачечные, химчистки, похоронные бюро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987"/>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1380"/>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 внутреннего правопорядка, объекты пожарной охраны</w:t>
            </w:r>
            <w:r>
              <w:rPr>
                <w:rFonts w:ascii="Times New Roman" w:hAnsi="Times New Roman"/>
                <w:sz w:val="24"/>
              </w:rPr>
              <w:br/>
            </w: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1"/>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551"/>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 xml:space="preserve">территории, которыми беспрепятственно пользуется неограниченный круг лиц (в том числе площади, улицы, проезды, набережные, береговые полосы </w:t>
            </w:r>
            <w:r>
              <w:rPr>
                <w:rFonts w:ascii="Times New Roman" w:hAnsi="Times New Roman"/>
                <w:sz w:val="24"/>
              </w:rPr>
              <w:lastRenderedPageBreak/>
              <w:t>водных объектов общего пользования, скверы, бульвары)</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551"/>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r w:rsidR="00FC6D91">
        <w:trPr>
          <w:trHeight w:val="416"/>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области 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979"/>
        </w:trPr>
        <w:tc>
          <w:tcPr>
            <w:tcW w:w="4877" w:type="dxa"/>
            <w:tcBorders>
              <w:top w:val="single" w:sz="4" w:space="0" w:color="000000"/>
              <w:left w:val="single" w:sz="4" w:space="0" w:color="000000"/>
              <w:bottom w:val="single" w:sz="4" w:space="0" w:color="000000"/>
              <w:right w:val="single" w:sz="4" w:space="0" w:color="000000"/>
            </w:tcBorders>
            <w:vAlign w:val="center"/>
          </w:tcPr>
          <w:p w:rsidR="00FC6D91" w:rsidRDefault="003E3082">
            <w:pPr>
              <w:tabs>
                <w:tab w:val="left" w:pos="4678"/>
              </w:tabs>
              <w:rPr>
                <w:rFonts w:ascii="Times New Roman" w:hAnsi="Times New Roman"/>
                <w:sz w:val="24"/>
              </w:rPr>
            </w:pPr>
            <w:r>
              <w:rPr>
                <w:rFonts w:ascii="Times New Roman" w:hAnsi="Times New Roman"/>
                <w:sz w:val="24"/>
              </w:rPr>
              <w:t>ОКС - здания высших учебных заведений, здания заведений среднего полного и профессионального образования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pacing w:val="-1"/>
                <w:sz w:val="24"/>
              </w:rPr>
            </w:pPr>
            <w:r>
              <w:rPr>
                <w:rFonts w:ascii="Times New Roman" w:hAnsi="Times New Roman"/>
                <w:sz w:val="24"/>
              </w:rPr>
              <w:t>Цель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3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Среднее и высшее профессиональное образование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26"/>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lastRenderedPageBreak/>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42"/>
        <w:gridCol w:w="3480"/>
        <w:gridCol w:w="1134"/>
      </w:tblGrid>
      <w:tr w:rsidR="00FC6D91">
        <w:trPr>
          <w:trHeight w:val="1106"/>
        </w:trPr>
        <w:tc>
          <w:tcPr>
            <w:tcW w:w="474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8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474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бани,</w:t>
            </w:r>
            <w:r>
              <w:rPr>
                <w:rFonts w:ascii="Times New Roman" w:hAnsi="Times New Roman"/>
                <w:spacing w:val="3"/>
                <w:sz w:val="24"/>
              </w:rPr>
              <w:t xml:space="preserve"> </w:t>
            </w:r>
            <w:r>
              <w:rPr>
                <w:rFonts w:ascii="Times New Roman" w:hAnsi="Times New Roman"/>
                <w:sz w:val="24"/>
              </w:rPr>
              <w:t>сауны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348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818"/>
        </w:trPr>
        <w:tc>
          <w:tcPr>
            <w:tcW w:w="474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для автомобилей сотрудников и посетителей объекта капитального строительства </w:t>
            </w:r>
          </w:p>
        </w:tc>
        <w:tc>
          <w:tcPr>
            <w:tcW w:w="348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6"/>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8"/>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3544"/>
        <w:gridCol w:w="1134"/>
      </w:tblGrid>
      <w:tr w:rsidR="00FC6D91">
        <w:trPr>
          <w:trHeight w:val="110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65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малоэтажный многоквартирный</w:t>
            </w:r>
            <w:r>
              <w:rPr>
                <w:rFonts w:ascii="Times New Roman" w:hAnsi="Times New Roman"/>
                <w:spacing w:val="-11"/>
                <w:sz w:val="24"/>
              </w:rPr>
              <w:t xml:space="preserve"> </w:t>
            </w:r>
            <w:r>
              <w:rPr>
                <w:rFonts w:ascii="Times New Roman" w:hAnsi="Times New Roman"/>
                <w:sz w:val="24"/>
              </w:rPr>
              <w:t>жилой 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малоэтажных многоквартирных домов (многоквартирные дома высотой до 4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Малоэтажная многоквартирная жилая застройка</w:t>
            </w:r>
          </w:p>
          <w:p w:rsidR="00FC6D91" w:rsidRDefault="00FC6D91">
            <w:pPr>
              <w:tabs>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2.1.1</w:t>
            </w:r>
          </w:p>
          <w:p w:rsidR="00FC6D91" w:rsidRDefault="00FC6D91">
            <w:pPr>
              <w:tabs>
                <w:tab w:val="left" w:pos="4678"/>
              </w:tabs>
              <w:jc w:val="center"/>
              <w:rPr>
                <w:rFonts w:ascii="Times New Roman" w:hAnsi="Times New Roman"/>
                <w:sz w:val="24"/>
              </w:rPr>
            </w:pPr>
          </w:p>
        </w:tc>
      </w:tr>
      <w:tr w:rsidR="00FC6D91">
        <w:trPr>
          <w:trHeight w:val="84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многоквартирный жилой дом</w:t>
            </w:r>
          </w:p>
          <w:p w:rsidR="00FC6D91" w:rsidRDefault="003E3082">
            <w:pPr>
              <w:tabs>
                <w:tab w:val="left" w:pos="4678"/>
              </w:tabs>
              <w:rPr>
                <w:rFonts w:ascii="Times New Roman" w:hAnsi="Times New Roman"/>
                <w:sz w:val="24"/>
              </w:rPr>
            </w:pPr>
            <w:r>
              <w:rPr>
                <w:rFonts w:ascii="Times New Roman" w:hAnsi="Times New Roman"/>
                <w:sz w:val="24"/>
              </w:rPr>
              <w:t xml:space="preserve"> </w:t>
            </w: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не выше восьми этажей;</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w:t>
            </w:r>
          </w:p>
          <w:p w:rsidR="00FC6D91" w:rsidRDefault="003E3082">
            <w:pPr>
              <w:tabs>
                <w:tab w:val="left" w:pos="4678"/>
              </w:tabs>
              <w:rPr>
                <w:rFonts w:ascii="Times New Roman" w:hAnsi="Times New Roman"/>
                <w:sz w:val="24"/>
              </w:rPr>
            </w:pPr>
            <w:r>
              <w:rPr>
                <w:rFonts w:ascii="Times New Roman" w:hAnsi="Times New Roman"/>
                <w:sz w:val="24"/>
              </w:rPr>
              <w:t>размещение подземных гаражей и автостоянок;</w:t>
            </w:r>
          </w:p>
          <w:p w:rsidR="00FC6D91" w:rsidRDefault="003E3082">
            <w:pPr>
              <w:tabs>
                <w:tab w:val="left" w:pos="4678"/>
              </w:tabs>
              <w:rPr>
                <w:rFonts w:ascii="Times New Roman" w:hAnsi="Times New Roman"/>
                <w:sz w:val="24"/>
              </w:rPr>
            </w:pPr>
            <w:r>
              <w:rPr>
                <w:rFonts w:ascii="Times New Roman" w:hAnsi="Times New Roman"/>
                <w:sz w:val="24"/>
              </w:rPr>
              <w:t xml:space="preserve">обустройство спортивных и детских </w:t>
            </w:r>
            <w:r>
              <w:rPr>
                <w:rFonts w:ascii="Times New Roman" w:hAnsi="Times New Roman"/>
                <w:sz w:val="24"/>
              </w:rPr>
              <w:lastRenderedPageBreak/>
              <w:t>площадок, площадок для отдыха;</w:t>
            </w:r>
          </w:p>
          <w:p w:rsidR="00FC6D91" w:rsidRDefault="003E3082">
            <w:pPr>
              <w:tabs>
                <w:tab w:val="left" w:pos="4678"/>
              </w:tabs>
              <w:rPr>
                <w:rFonts w:ascii="Times New Roman" w:hAnsi="Times New Roman"/>
                <w:sz w:val="24"/>
              </w:rPr>
            </w:pPr>
            <w:r>
              <w:rPr>
                <w:rFonts w:ascii="Times New Roman" w:hAnsi="Times New Roman"/>
                <w:sz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lastRenderedPageBreak/>
              <w:t>Среднеэтажная жилая 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2.5</w:t>
            </w:r>
          </w:p>
        </w:tc>
      </w:tr>
      <w:tr w:rsidR="00FC6D91">
        <w:trPr>
          <w:trHeight w:val="165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многоквартирный</w:t>
            </w:r>
            <w:r>
              <w:rPr>
                <w:rFonts w:ascii="Times New Roman" w:hAnsi="Times New Roman"/>
                <w:spacing w:val="-6"/>
                <w:sz w:val="24"/>
              </w:rPr>
              <w:t xml:space="preserve"> </w:t>
            </w:r>
            <w:r>
              <w:rPr>
                <w:rFonts w:ascii="Times New Roman" w:hAnsi="Times New Roman"/>
                <w:sz w:val="24"/>
              </w:rPr>
              <w:t>жилой</w:t>
            </w:r>
            <w:r>
              <w:rPr>
                <w:rFonts w:ascii="Times New Roman" w:hAnsi="Times New Roman"/>
                <w:spacing w:val="-5"/>
                <w:sz w:val="24"/>
              </w:rPr>
              <w:t xml:space="preserve"> </w:t>
            </w:r>
            <w:r>
              <w:rPr>
                <w:rFonts w:ascii="Times New Roman" w:hAnsi="Times New Roman"/>
                <w:sz w:val="24"/>
              </w:rPr>
              <w:t>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девять этажей и выше;</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 придомовых территорий;</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многоэтажная жилая застройка (высотная застройка)</w:t>
            </w:r>
          </w:p>
          <w:p w:rsidR="00FC6D91" w:rsidRDefault="00FC6D91">
            <w:pPr>
              <w:tabs>
                <w:tab w:val="left" w:pos="4678"/>
              </w:tabs>
              <w:jc w:val="center"/>
              <w:rPr>
                <w:rFonts w:ascii="Times New Roman" w:hAnsi="Times New Roman"/>
                <w:spacing w:val="-1"/>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2.6</w:t>
            </w:r>
          </w:p>
        </w:tc>
      </w:tr>
      <w:tr w:rsidR="00FC6D91">
        <w:trPr>
          <w:trHeight w:val="549"/>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t>ОКС - дом блокированной застройки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Блокированная</w:t>
            </w:r>
            <w:r>
              <w:rPr>
                <w:rFonts w:ascii="Times New Roman" w:hAnsi="Times New Roman"/>
                <w:spacing w:val="-13"/>
                <w:sz w:val="24"/>
              </w:rPr>
              <w:t xml:space="preserve"> </w:t>
            </w:r>
            <w:r>
              <w:rPr>
                <w:rFonts w:ascii="Times New Roman" w:hAnsi="Times New Roman"/>
                <w:sz w:val="24"/>
              </w:rPr>
              <w:t>жилая</w:t>
            </w:r>
            <w:r>
              <w:rPr>
                <w:rFonts w:ascii="Times New Roman" w:hAnsi="Times New Roman"/>
                <w:spacing w:val="-61"/>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2.3</w:t>
            </w:r>
          </w:p>
        </w:tc>
      </w:tr>
      <w:tr w:rsidR="00FC6D91">
        <w:trPr>
          <w:trHeight w:val="549"/>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 xml:space="preserve">ОКС - объект индивидуального жилищного строительства (жилой дом) </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w:t>
            </w:r>
            <w:r>
              <w:rPr>
                <w:rFonts w:ascii="Times New Roman" w:hAnsi="Times New Roman"/>
                <w:sz w:val="24"/>
              </w:rPr>
              <w:lastRenderedPageBreak/>
              <w:t>раздела на самостоятельные объекты недвижимости);</w:t>
            </w:r>
          </w:p>
          <w:p w:rsidR="00FC6D91" w:rsidRDefault="003E3082">
            <w:pPr>
              <w:tabs>
                <w:tab w:val="left" w:pos="4678"/>
              </w:tabs>
              <w:rPr>
                <w:rFonts w:ascii="Times New Roman" w:hAnsi="Times New Roman"/>
                <w:sz w:val="24"/>
              </w:rPr>
            </w:pPr>
            <w:r>
              <w:rPr>
                <w:rFonts w:ascii="Times New Roman" w:hAnsi="Times New Roman"/>
                <w:sz w:val="24"/>
              </w:rPr>
              <w:t>выращивание сельскохозяйственных культур; размещение гаражей для собственных нужд размещение хозяйственных построек</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 xml:space="preserve">Для индивидуального </w:t>
            </w:r>
          </w:p>
          <w:p w:rsidR="00FC6D91" w:rsidRDefault="003E3082">
            <w:pPr>
              <w:tabs>
                <w:tab w:val="left" w:pos="4678"/>
              </w:tabs>
              <w:jc w:val="center"/>
              <w:rPr>
                <w:rFonts w:ascii="Times New Roman" w:hAnsi="Times New Roman"/>
                <w:strike/>
                <w:sz w:val="24"/>
              </w:rPr>
            </w:pPr>
            <w:r>
              <w:rPr>
                <w:rFonts w:ascii="Times New Roman" w:hAnsi="Times New Roman"/>
                <w:sz w:val="24"/>
              </w:rPr>
              <w:t>жилищного строительства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w:t>
            </w:r>
          </w:p>
        </w:tc>
      </w:tr>
      <w:tr w:rsidR="00FC6D91">
        <w:trPr>
          <w:trHeight w:val="27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рынки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рынка</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Рынки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4.3</w:t>
            </w:r>
          </w:p>
        </w:tc>
      </w:tr>
      <w:tr w:rsidR="00FC6D91">
        <w:trPr>
          <w:trHeight w:val="828"/>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автомойки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а также размещение магазинов сопутствующей торговли</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165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авторемонтные</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сервисные</w:t>
            </w:r>
            <w:r>
              <w:rPr>
                <w:rFonts w:ascii="Times New Roman" w:hAnsi="Times New Roman"/>
                <w:spacing w:val="-60"/>
                <w:sz w:val="24"/>
              </w:rPr>
              <w:t xml:space="preserve"> </w:t>
            </w:r>
            <w:r>
              <w:rPr>
                <w:rFonts w:ascii="Times New Roman" w:hAnsi="Times New Roman"/>
                <w:sz w:val="24"/>
              </w:rPr>
              <w:t>мастерские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w:t>
            </w:r>
            <w:r>
              <w:rPr>
                <w:rFonts w:ascii="Times New Roman" w:hAnsi="Times New Roman"/>
                <w:spacing w:val="-7"/>
                <w:sz w:val="24"/>
              </w:rPr>
              <w:t xml:space="preserve"> </w:t>
            </w:r>
            <w:r>
              <w:rPr>
                <w:rFonts w:ascii="Times New Roman" w:hAnsi="Times New Roman"/>
                <w:sz w:val="24"/>
              </w:rPr>
              <w:t>автомобилей</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r w:rsidR="00FC6D91">
        <w:trPr>
          <w:trHeight w:val="165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размещение стоянок (парковок) легковых автомобилей и других мототранспортных средств</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автодромы (трактородромы)</w:t>
            </w:r>
            <w:r>
              <w:rPr>
                <w:rFonts w:ascii="Times New Roman" w:hAnsi="Times New Roman"/>
                <w:spacing w:val="-4"/>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обучения</w:t>
            </w:r>
            <w:r>
              <w:rPr>
                <w:rFonts w:ascii="Times New Roman" w:hAnsi="Times New Roman"/>
                <w:spacing w:val="-5"/>
                <w:sz w:val="24"/>
              </w:rPr>
              <w:t xml:space="preserve"> </w:t>
            </w:r>
            <w:r>
              <w:rPr>
                <w:rFonts w:ascii="Times New Roman" w:hAnsi="Times New Roman"/>
                <w:sz w:val="24"/>
              </w:rPr>
              <w:t>вождению</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z w:val="24"/>
              </w:rPr>
            </w:pPr>
            <w:r>
              <w:rPr>
                <w:rFonts w:ascii="Times New Roman" w:hAnsi="Times New Roman"/>
                <w:sz w:val="24"/>
              </w:rPr>
              <w:t xml:space="preserve">Цель - размещение сооружений для занятия спортом и физкультурой на открытом воздухе </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Оборудованные</w:t>
            </w:r>
            <w:r>
              <w:rPr>
                <w:rFonts w:ascii="Times New Roman" w:hAnsi="Times New Roman"/>
                <w:spacing w:val="-12"/>
                <w:sz w:val="24"/>
              </w:rPr>
              <w:t xml:space="preserve"> </w:t>
            </w:r>
            <w:r>
              <w:rPr>
                <w:rFonts w:ascii="Times New Roman" w:hAnsi="Times New Roman"/>
                <w:sz w:val="24"/>
              </w:rPr>
              <w:t>площадки</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занятий</w:t>
            </w:r>
            <w:r>
              <w:rPr>
                <w:rFonts w:ascii="Times New Roman" w:hAnsi="Times New Roman"/>
                <w:spacing w:val="2"/>
                <w:sz w:val="24"/>
              </w:rPr>
              <w:t xml:space="preserve"> </w:t>
            </w:r>
            <w:r>
              <w:rPr>
                <w:rFonts w:ascii="Times New Roman" w:hAnsi="Times New Roman"/>
                <w:sz w:val="24"/>
              </w:rPr>
              <w:t>спортом</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5.1.4</w:t>
            </w:r>
          </w:p>
        </w:tc>
      </w:tr>
      <w:tr w:rsidR="00FC6D91">
        <w:trPr>
          <w:trHeight w:val="1612"/>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теплично-садовый комплекс</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z w:val="24"/>
              </w:rPr>
            </w:pPr>
            <w:r>
              <w:rPr>
                <w:rFonts w:ascii="Times New Roman" w:hAnsi="Times New Roman"/>
                <w:sz w:val="24"/>
              </w:rPr>
              <w:t>Цель -осуществление хозяйственной деятельности, связанной с выращиванием сельскохозяйственных культур</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Растениеводство</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1.1</w:t>
            </w:r>
          </w:p>
        </w:tc>
      </w:tr>
      <w:tr w:rsidR="00FC6D91">
        <w:trPr>
          <w:trHeight w:val="1612"/>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 (минимальные и (или) максимальные) размеры земельных участков 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4678"/>
      </w:tblGrid>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828"/>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8"/>
                <w:sz w:val="24"/>
              </w:rPr>
              <w:t xml:space="preserve"> </w:t>
            </w:r>
            <w:r>
              <w:rPr>
                <w:rFonts w:ascii="Times New Roman" w:hAnsi="Times New Roman"/>
                <w:sz w:val="24"/>
              </w:rPr>
              <w:t>площадь</w:t>
            </w:r>
            <w:r>
              <w:rPr>
                <w:rFonts w:ascii="Times New Roman" w:hAnsi="Times New Roman"/>
                <w:spacing w:val="-9"/>
                <w:sz w:val="24"/>
              </w:rPr>
              <w:t xml:space="preserve"> </w:t>
            </w:r>
            <w:r>
              <w:rPr>
                <w:rFonts w:ascii="Times New Roman" w:hAnsi="Times New Roman"/>
                <w:sz w:val="24"/>
              </w:rPr>
              <w:t xml:space="preserve">земельного </w:t>
            </w:r>
            <w:r>
              <w:rPr>
                <w:rFonts w:ascii="Times New Roman" w:hAnsi="Times New Roman"/>
                <w:spacing w:val="-1"/>
                <w:sz w:val="24"/>
              </w:rPr>
              <w:t>участка</w:t>
            </w:r>
            <w:r>
              <w:rPr>
                <w:rFonts w:ascii="Times New Roman" w:hAnsi="Times New Roman"/>
                <w:spacing w:val="-13"/>
                <w:sz w:val="24"/>
              </w:rPr>
              <w:t xml:space="preserve"> </w:t>
            </w:r>
            <w:r>
              <w:rPr>
                <w:rFonts w:ascii="Times New Roman" w:hAnsi="Times New Roman"/>
                <w:spacing w:val="-1"/>
                <w:sz w:val="24"/>
              </w:rPr>
              <w:t>с</w:t>
            </w:r>
            <w:r>
              <w:rPr>
                <w:rFonts w:ascii="Times New Roman" w:hAnsi="Times New Roman"/>
                <w:spacing w:val="-14"/>
                <w:sz w:val="24"/>
              </w:rPr>
              <w:t xml:space="preserve"> </w:t>
            </w:r>
            <w:r>
              <w:rPr>
                <w:rFonts w:ascii="Times New Roman" w:hAnsi="Times New Roman"/>
                <w:spacing w:val="-1"/>
                <w:sz w:val="24"/>
              </w:rPr>
              <w:t>видом</w:t>
            </w:r>
            <w:r>
              <w:rPr>
                <w:rFonts w:ascii="Times New Roman" w:hAnsi="Times New Roman"/>
                <w:spacing w:val="-15"/>
                <w:sz w:val="24"/>
              </w:rPr>
              <w:t xml:space="preserve"> </w:t>
            </w:r>
            <w:r>
              <w:rPr>
                <w:rFonts w:ascii="Times New Roman" w:hAnsi="Times New Roman"/>
                <w:sz w:val="24"/>
              </w:rPr>
              <w:t>«предоставление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Максимальная</w:t>
            </w:r>
            <w:r>
              <w:rPr>
                <w:rFonts w:ascii="Times New Roman" w:hAnsi="Times New Roman"/>
                <w:spacing w:val="-15"/>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 га</w:t>
            </w:r>
          </w:p>
        </w:tc>
      </w:tr>
      <w:tr w:rsidR="00FC6D91">
        <w:trPr>
          <w:trHeight w:val="138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 определения</w:t>
            </w:r>
            <w:r>
              <w:rPr>
                <w:rFonts w:ascii="Times New Roman" w:hAnsi="Times New Roman"/>
                <w:spacing w:val="-14"/>
                <w:sz w:val="24"/>
              </w:rPr>
              <w:t xml:space="preserve"> </w:t>
            </w:r>
            <w:r>
              <w:rPr>
                <w:rFonts w:ascii="Times New Roman" w:hAnsi="Times New Roman"/>
                <w:sz w:val="24"/>
              </w:rPr>
              <w:t>мест</w:t>
            </w:r>
            <w:r>
              <w:rPr>
                <w:rFonts w:ascii="Times New Roman" w:hAnsi="Times New Roman"/>
                <w:spacing w:val="-13"/>
                <w:sz w:val="24"/>
              </w:rPr>
              <w:t xml:space="preserve"> </w:t>
            </w:r>
            <w:r>
              <w:rPr>
                <w:rFonts w:ascii="Times New Roman" w:hAnsi="Times New Roman"/>
                <w:sz w:val="24"/>
              </w:rPr>
              <w:t>допустимого</w:t>
            </w:r>
            <w:r>
              <w:rPr>
                <w:rFonts w:ascii="Times New Roman" w:hAnsi="Times New Roman"/>
                <w:spacing w:val="-60"/>
                <w:sz w:val="24"/>
              </w:rPr>
              <w:t xml:space="preserve"> </w:t>
            </w:r>
            <w:r>
              <w:rPr>
                <w:rFonts w:ascii="Times New Roman" w:hAnsi="Times New Roman"/>
                <w:sz w:val="24"/>
              </w:rPr>
              <w:t>размещения</w:t>
            </w:r>
            <w:r>
              <w:rPr>
                <w:rFonts w:ascii="Times New Roman" w:hAnsi="Times New Roman"/>
                <w:spacing w:val="-12"/>
                <w:sz w:val="24"/>
              </w:rPr>
              <w:t xml:space="preserve"> </w:t>
            </w:r>
            <w:r>
              <w:rPr>
                <w:rFonts w:ascii="Times New Roman" w:hAnsi="Times New Roman"/>
                <w:sz w:val="24"/>
              </w:rPr>
              <w:t>зданий,</w:t>
            </w:r>
            <w:r>
              <w:rPr>
                <w:rFonts w:ascii="Times New Roman" w:hAnsi="Times New Roman"/>
                <w:spacing w:val="-13"/>
                <w:sz w:val="24"/>
              </w:rPr>
              <w:t xml:space="preserve"> </w:t>
            </w:r>
            <w:r>
              <w:rPr>
                <w:rFonts w:ascii="Times New Roman" w:hAnsi="Times New Roman"/>
                <w:sz w:val="24"/>
              </w:rPr>
              <w:t>строений, сооружений,</w:t>
            </w:r>
            <w:r>
              <w:rPr>
                <w:rFonts w:ascii="Times New Roman" w:hAnsi="Times New Roman"/>
                <w:spacing w:val="-11"/>
                <w:sz w:val="24"/>
              </w:rPr>
              <w:t xml:space="preserve"> </w:t>
            </w:r>
            <w:r>
              <w:rPr>
                <w:rFonts w:ascii="Times New Roman" w:hAnsi="Times New Roman"/>
                <w:sz w:val="24"/>
              </w:rPr>
              <w:t>за</w:t>
            </w:r>
            <w:r>
              <w:rPr>
                <w:rFonts w:ascii="Times New Roman" w:hAnsi="Times New Roman"/>
                <w:spacing w:val="-11"/>
                <w:sz w:val="24"/>
              </w:rPr>
              <w:t xml:space="preserve"> </w:t>
            </w:r>
            <w:r>
              <w:rPr>
                <w:rFonts w:ascii="Times New Roman" w:hAnsi="Times New Roman"/>
                <w:sz w:val="24"/>
              </w:rPr>
              <w:t>пределами</w:t>
            </w:r>
            <w:r>
              <w:rPr>
                <w:rFonts w:ascii="Times New Roman" w:hAnsi="Times New Roman"/>
                <w:spacing w:val="-10"/>
                <w:sz w:val="24"/>
              </w:rPr>
              <w:t xml:space="preserve"> </w:t>
            </w:r>
            <w:r>
              <w:rPr>
                <w:rFonts w:ascii="Times New Roman" w:hAnsi="Times New Roman"/>
                <w:sz w:val="24"/>
              </w:rPr>
              <w:t>которых запрещено</w:t>
            </w:r>
            <w:r>
              <w:rPr>
                <w:rFonts w:ascii="Times New Roman" w:hAnsi="Times New Roman"/>
                <w:spacing w:val="-14"/>
                <w:sz w:val="24"/>
              </w:rPr>
              <w:t xml:space="preserve"> </w:t>
            </w:r>
            <w:r>
              <w:rPr>
                <w:rFonts w:ascii="Times New Roman" w:hAnsi="Times New Roman"/>
                <w:sz w:val="24"/>
              </w:rPr>
              <w:t>строительство</w:t>
            </w:r>
            <w:r>
              <w:rPr>
                <w:rFonts w:ascii="Times New Roman" w:hAnsi="Times New Roman"/>
                <w:spacing w:val="-13"/>
                <w:sz w:val="24"/>
              </w:rPr>
              <w:t xml:space="preserve"> </w:t>
            </w:r>
            <w:r>
              <w:rPr>
                <w:rFonts w:ascii="Times New Roman" w:hAnsi="Times New Roman"/>
                <w:sz w:val="24"/>
              </w:rPr>
              <w:t>зданий,</w:t>
            </w:r>
            <w:r>
              <w:rPr>
                <w:rFonts w:ascii="Times New Roman" w:hAnsi="Times New Roman"/>
                <w:spacing w:val="-61"/>
                <w:sz w:val="24"/>
              </w:rPr>
              <w:t xml:space="preserve"> </w:t>
            </w:r>
            <w:r>
              <w:rPr>
                <w:rFonts w:ascii="Times New Roman" w:hAnsi="Times New Roman"/>
                <w:sz w:val="24"/>
              </w:rPr>
              <w:t>строений,</w:t>
            </w:r>
            <w:r>
              <w:rPr>
                <w:rFonts w:ascii="Times New Roman" w:hAnsi="Times New Roman"/>
                <w:spacing w:val="1"/>
                <w:sz w:val="24"/>
              </w:rPr>
              <w:t xml:space="preserve"> </w:t>
            </w:r>
            <w:r>
              <w:rPr>
                <w:rFonts w:ascii="Times New Roman" w:hAnsi="Times New Roman"/>
                <w:sz w:val="24"/>
              </w:rPr>
              <w:t>сооружений</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4"/>
                <w:sz w:val="24"/>
              </w:rPr>
              <w:t xml:space="preserve"> </w:t>
            </w:r>
            <w:r>
              <w:rPr>
                <w:rFonts w:ascii="Times New Roman" w:hAnsi="Times New Roman"/>
                <w:sz w:val="24"/>
              </w:rPr>
              <w:t>документацией</w:t>
            </w:r>
            <w:r>
              <w:rPr>
                <w:rFonts w:ascii="Times New Roman" w:hAnsi="Times New Roman"/>
                <w:spacing w:val="-14"/>
                <w:sz w:val="24"/>
              </w:rPr>
              <w:t xml:space="preserve"> </w:t>
            </w:r>
            <w:r>
              <w:rPr>
                <w:rFonts w:ascii="Times New Roman" w:hAnsi="Times New Roman"/>
                <w:sz w:val="24"/>
              </w:rPr>
              <w:t>по</w:t>
            </w:r>
            <w:r>
              <w:rPr>
                <w:rFonts w:ascii="Times New Roman" w:hAnsi="Times New Roman"/>
                <w:spacing w:val="-14"/>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3"/>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4"/>
                <w:sz w:val="24"/>
              </w:rPr>
              <w:t xml:space="preserve"> </w:t>
            </w:r>
            <w:r>
              <w:rPr>
                <w:rFonts w:ascii="Times New Roman" w:hAnsi="Times New Roman"/>
                <w:sz w:val="24"/>
              </w:rPr>
              <w:t>по планировке</w:t>
            </w:r>
            <w:r>
              <w:rPr>
                <w:rFonts w:ascii="Times New Roman" w:hAnsi="Times New Roman"/>
                <w:spacing w:val="-5"/>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 в документации по планировке территории</w:t>
            </w:r>
            <w:r>
              <w:rPr>
                <w:rFonts w:ascii="Times New Roman" w:hAnsi="Times New Roman"/>
                <w:spacing w:val="1"/>
                <w:sz w:val="24"/>
              </w:rPr>
              <w:t xml:space="preserve"> </w:t>
            </w:r>
            <w:r>
              <w:rPr>
                <w:rFonts w:ascii="Times New Roman" w:hAnsi="Times New Roman"/>
                <w:sz w:val="24"/>
              </w:rPr>
              <w:t>указания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прохождении</w:t>
            </w:r>
            <w:r>
              <w:rPr>
                <w:rFonts w:ascii="Times New Roman" w:hAnsi="Times New Roman"/>
                <w:spacing w:val="-1"/>
                <w:sz w:val="24"/>
              </w:rPr>
              <w:t xml:space="preserve"> </w:t>
            </w:r>
            <w:r>
              <w:rPr>
                <w:rFonts w:ascii="Times New Roman" w:hAnsi="Times New Roman"/>
                <w:sz w:val="24"/>
              </w:rPr>
              <w:t>линии регулирования застройки, при условии получения разрешение на отклонение от предельных параметров разрешенного строительства (уменьшение отступа</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главный фасад</w:t>
            </w:r>
            <w:r>
              <w:rPr>
                <w:rFonts w:ascii="Times New Roman" w:hAnsi="Times New Roman"/>
                <w:spacing w:val="1"/>
                <w:sz w:val="24"/>
              </w:rPr>
              <w:t xml:space="preserve"> </w:t>
            </w:r>
            <w:r>
              <w:rPr>
                <w:rFonts w:ascii="Times New Roman" w:hAnsi="Times New Roman"/>
                <w:spacing w:val="-1"/>
                <w:sz w:val="24"/>
              </w:rPr>
              <w:t>объекта</w:t>
            </w:r>
            <w:r>
              <w:rPr>
                <w:rFonts w:ascii="Times New Roman" w:hAnsi="Times New Roman"/>
                <w:spacing w:val="-12"/>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z w:val="24"/>
              </w:rPr>
              <w:t>строительства</w:t>
            </w:r>
            <w:r>
              <w:rPr>
                <w:rFonts w:ascii="Times New Roman" w:hAnsi="Times New Roman"/>
                <w:spacing w:val="-12"/>
                <w:sz w:val="24"/>
              </w:rPr>
              <w:t xml:space="preserve"> </w:t>
            </w:r>
            <w:r>
              <w:rPr>
                <w:rFonts w:ascii="Times New Roman" w:hAnsi="Times New Roman"/>
                <w:spacing w:val="-1"/>
                <w:sz w:val="24"/>
              </w:rPr>
              <w:t>может располагаться по</w:t>
            </w:r>
            <w:r>
              <w:rPr>
                <w:rFonts w:ascii="Times New Roman" w:hAnsi="Times New Roman"/>
                <w:sz w:val="24"/>
              </w:rPr>
              <w:t xml:space="preserve"> передней границе земельного</w:t>
            </w:r>
            <w:r>
              <w:rPr>
                <w:rFonts w:ascii="Times New Roman" w:hAnsi="Times New Roman"/>
                <w:spacing w:val="-5"/>
                <w:sz w:val="24"/>
              </w:rPr>
              <w:t xml:space="preserve"> </w:t>
            </w:r>
            <w:r>
              <w:rPr>
                <w:rFonts w:ascii="Times New Roman" w:hAnsi="Times New Roman"/>
                <w:sz w:val="24"/>
              </w:rPr>
              <w:t>участка, при этом</w:t>
            </w:r>
            <w:r>
              <w:rPr>
                <w:rFonts w:ascii="Times New Roman" w:hAnsi="Times New Roman"/>
                <w:spacing w:val="1"/>
                <w:sz w:val="24"/>
              </w:rPr>
              <w:t xml:space="preserve"> </w:t>
            </w:r>
            <w:r>
              <w:rPr>
                <w:rFonts w:ascii="Times New Roman" w:hAnsi="Times New Roman"/>
                <w:sz w:val="24"/>
              </w:rPr>
              <w:t>входные группы и</w:t>
            </w:r>
            <w:r>
              <w:rPr>
                <w:rFonts w:ascii="Times New Roman" w:hAnsi="Times New Roman"/>
                <w:spacing w:val="1"/>
                <w:sz w:val="24"/>
              </w:rPr>
              <w:t xml:space="preserve"> </w:t>
            </w:r>
            <w:r>
              <w:rPr>
                <w:rFonts w:ascii="Times New Roman" w:hAnsi="Times New Roman"/>
                <w:sz w:val="24"/>
              </w:rPr>
              <w:t>крыльца не должны</w:t>
            </w:r>
            <w:r>
              <w:rPr>
                <w:rFonts w:ascii="Times New Roman" w:hAnsi="Times New Roman"/>
                <w:spacing w:val="1"/>
                <w:sz w:val="24"/>
              </w:rPr>
              <w:t xml:space="preserve"> </w:t>
            </w:r>
            <w:r>
              <w:rPr>
                <w:rFonts w:ascii="Times New Roman" w:hAnsi="Times New Roman"/>
                <w:sz w:val="24"/>
              </w:rPr>
              <w:t>размещаться на территориях</w:t>
            </w:r>
            <w:r>
              <w:rPr>
                <w:rFonts w:ascii="Times New Roman" w:hAnsi="Times New Roman"/>
                <w:spacing w:val="-1"/>
                <w:sz w:val="24"/>
              </w:rPr>
              <w:t xml:space="preserve"> </w:t>
            </w:r>
            <w:r>
              <w:rPr>
                <w:rFonts w:ascii="Times New Roman" w:hAnsi="Times New Roman"/>
                <w:sz w:val="24"/>
              </w:rPr>
              <w:t>общего пользования,</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7"/>
                <w:sz w:val="24"/>
              </w:rPr>
              <w:t xml:space="preserve"> </w:t>
            </w:r>
            <w:r>
              <w:rPr>
                <w:rFonts w:ascii="Times New Roman" w:hAnsi="Times New Roman"/>
                <w:sz w:val="24"/>
              </w:rPr>
              <w:t>боковые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задние</w:t>
            </w:r>
            <w:r>
              <w:rPr>
                <w:rFonts w:ascii="Times New Roman" w:hAnsi="Times New Roman"/>
                <w:spacing w:val="-7"/>
                <w:sz w:val="24"/>
              </w:rPr>
              <w:t xml:space="preserve"> </w:t>
            </w:r>
            <w:r>
              <w:rPr>
                <w:rFonts w:ascii="Times New Roman" w:hAnsi="Times New Roman"/>
                <w:sz w:val="24"/>
              </w:rPr>
              <w:t xml:space="preserve">грани объектов капитального строительства размещаются на расстоянии не менее 3 м от </w:t>
            </w:r>
            <w:r>
              <w:rPr>
                <w:rFonts w:ascii="Times New Roman" w:hAnsi="Times New Roman"/>
                <w:sz w:val="24"/>
              </w:rPr>
              <w:lastRenderedPageBreak/>
              <w:t>границ земельного участка</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Предельное количество этажей многоквартирного дома на земельном участке</w:t>
            </w:r>
          </w:p>
          <w:p w:rsidR="00FC6D91" w:rsidRDefault="003E3082">
            <w:pPr>
              <w:tabs>
                <w:tab w:val="left" w:pos="4678"/>
              </w:tabs>
              <w:rPr>
                <w:rFonts w:ascii="Times New Roman" w:hAnsi="Times New Roman"/>
                <w:sz w:val="24"/>
              </w:rPr>
            </w:pPr>
            <w:r>
              <w:rPr>
                <w:rFonts w:ascii="Times New Roman" w:hAnsi="Times New Roman"/>
                <w:sz w:val="24"/>
              </w:rPr>
              <w:t>- с видом «малоэтажная многоквартирная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«среднеэтажная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«многоэтажная жилая застройка (высотная застройка)»</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до 4 этажей, включая мансардный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 выше восьми этажей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девять этажей и выше</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w:t>
            </w:r>
          </w:p>
          <w:p w:rsidR="00FC6D91" w:rsidRDefault="003E3082">
            <w:pPr>
              <w:tabs>
                <w:tab w:val="left" w:pos="4678"/>
              </w:tabs>
              <w:rPr>
                <w:rFonts w:ascii="Times New Roman" w:hAnsi="Times New Roman"/>
                <w:sz w:val="24"/>
              </w:rPr>
            </w:pPr>
            <w:r>
              <w:rPr>
                <w:rFonts w:ascii="Times New Roman" w:hAnsi="Times New Roman"/>
                <w:sz w:val="24"/>
              </w:rPr>
              <w:t>- индивидуального жилого дома;</w:t>
            </w:r>
          </w:p>
          <w:p w:rsidR="00FC6D91" w:rsidRDefault="003E3082">
            <w:pPr>
              <w:tabs>
                <w:tab w:val="left" w:pos="4678"/>
              </w:tabs>
              <w:rPr>
                <w:rFonts w:ascii="Times New Roman" w:hAnsi="Times New Roman"/>
                <w:sz w:val="24"/>
              </w:rPr>
            </w:pPr>
            <w:r>
              <w:rPr>
                <w:rFonts w:ascii="Times New Roman" w:hAnsi="Times New Roman"/>
                <w:sz w:val="24"/>
              </w:rPr>
              <w:t>- дом блокированной застройки</w:t>
            </w:r>
          </w:p>
          <w:p w:rsidR="00FC6D91" w:rsidRDefault="003E3082">
            <w:pPr>
              <w:tabs>
                <w:tab w:val="left" w:pos="4678"/>
              </w:tabs>
              <w:rPr>
                <w:rFonts w:ascii="Times New Roman" w:hAnsi="Times New Roman"/>
                <w:sz w:val="24"/>
              </w:rPr>
            </w:pPr>
            <w:r>
              <w:rPr>
                <w:rFonts w:ascii="Times New Roman" w:hAnsi="Times New Roman"/>
                <w:sz w:val="24"/>
              </w:rPr>
              <w:t>- иные здания</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подлежит установлению</w:t>
            </w:r>
          </w:p>
        </w:tc>
      </w:tr>
      <w:tr w:rsidR="00FC6D91">
        <w:trPr>
          <w:trHeight w:val="554"/>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1"/>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процентов</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3,0*</w:t>
            </w:r>
          </w:p>
        </w:tc>
      </w:tr>
      <w:tr w:rsidR="00FC6D91">
        <w:trPr>
          <w:trHeight w:val="552"/>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менее 15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Количество</w:t>
            </w:r>
            <w:r>
              <w:rPr>
                <w:rFonts w:ascii="Times New Roman" w:hAnsi="Times New Roman"/>
                <w:spacing w:val="-10"/>
                <w:sz w:val="24"/>
              </w:rPr>
              <w:t xml:space="preserve"> </w:t>
            </w:r>
            <w:r>
              <w:rPr>
                <w:rFonts w:ascii="Times New Roman" w:hAnsi="Times New Roman"/>
                <w:sz w:val="24"/>
              </w:rPr>
              <w:t>жилых</w:t>
            </w:r>
            <w:r>
              <w:rPr>
                <w:rFonts w:ascii="Times New Roman" w:hAnsi="Times New Roman"/>
                <w:spacing w:val="-13"/>
                <w:sz w:val="24"/>
              </w:rPr>
              <w:t xml:space="preserve"> </w:t>
            </w:r>
            <w:r>
              <w:rPr>
                <w:rFonts w:ascii="Times New Roman" w:hAnsi="Times New Roman"/>
                <w:sz w:val="24"/>
              </w:rPr>
              <w:t>помещений</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жилых</w:t>
            </w:r>
            <w:r>
              <w:rPr>
                <w:rFonts w:ascii="Times New Roman" w:hAnsi="Times New Roman"/>
                <w:spacing w:val="-2"/>
                <w:sz w:val="24"/>
              </w:rPr>
              <w:t xml:space="preserve"> </w:t>
            </w:r>
            <w:r>
              <w:rPr>
                <w:rFonts w:ascii="Times New Roman" w:hAnsi="Times New Roman"/>
                <w:sz w:val="24"/>
              </w:rPr>
              <w:t>домов,</w:t>
            </w:r>
            <w:r>
              <w:rPr>
                <w:rFonts w:ascii="Times New Roman" w:hAnsi="Times New Roman"/>
                <w:spacing w:val="1"/>
                <w:sz w:val="24"/>
              </w:rPr>
              <w:t xml:space="preserve"> </w:t>
            </w:r>
            <w:r>
              <w:rPr>
                <w:rFonts w:ascii="Times New Roman" w:hAnsi="Times New Roman"/>
                <w:sz w:val="24"/>
              </w:rPr>
              <w:t>выходящих</w:t>
            </w:r>
            <w:r>
              <w:rPr>
                <w:rFonts w:ascii="Times New Roman" w:hAnsi="Times New Roman"/>
                <w:spacing w:val="-2"/>
                <w:sz w:val="24"/>
              </w:rPr>
              <w:t xml:space="preserve"> </w:t>
            </w:r>
            <w:r>
              <w:rPr>
                <w:rFonts w:ascii="Times New Roman" w:hAnsi="Times New Roman"/>
                <w:sz w:val="24"/>
              </w:rPr>
              <w:t>на</w:t>
            </w:r>
          </w:p>
          <w:p w:rsidR="00FC6D91" w:rsidRDefault="003E3082">
            <w:pPr>
              <w:tabs>
                <w:tab w:val="left" w:pos="4678"/>
              </w:tabs>
              <w:rPr>
                <w:rFonts w:ascii="Times New Roman" w:hAnsi="Times New Roman"/>
                <w:sz w:val="24"/>
              </w:rPr>
            </w:pPr>
            <w:r>
              <w:rPr>
                <w:rFonts w:ascii="Times New Roman" w:hAnsi="Times New Roman"/>
                <w:sz w:val="24"/>
              </w:rPr>
              <w:t>магистральные</w:t>
            </w:r>
            <w:r>
              <w:rPr>
                <w:rFonts w:ascii="Times New Roman" w:hAnsi="Times New Roman"/>
                <w:spacing w:val="-2"/>
                <w:sz w:val="24"/>
              </w:rPr>
              <w:t xml:space="preserve"> </w:t>
            </w:r>
            <w:r>
              <w:rPr>
                <w:rFonts w:ascii="Times New Roman" w:hAnsi="Times New Roman"/>
                <w:sz w:val="24"/>
              </w:rPr>
              <w:t>улицы</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10 процентов площади первого</w:t>
            </w:r>
            <w:r>
              <w:rPr>
                <w:rFonts w:ascii="Times New Roman" w:hAnsi="Times New Roman"/>
                <w:spacing w:val="-61"/>
                <w:sz w:val="24"/>
              </w:rPr>
              <w:t xml:space="preserve"> </w:t>
            </w:r>
            <w:r>
              <w:rPr>
                <w:rFonts w:ascii="Times New Roman" w:hAnsi="Times New Roman"/>
                <w:sz w:val="24"/>
              </w:rPr>
              <w:t>этажа</w:t>
            </w:r>
            <w:r>
              <w:rPr>
                <w:rFonts w:ascii="Times New Roman" w:hAnsi="Times New Roman"/>
                <w:spacing w:val="4"/>
                <w:sz w:val="24"/>
              </w:rPr>
              <w:t xml:space="preserve"> </w:t>
            </w:r>
            <w:r>
              <w:rPr>
                <w:rFonts w:ascii="Times New Roman" w:hAnsi="Times New Roman"/>
                <w:sz w:val="24"/>
              </w:rPr>
              <w:t>дома</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Примечание:</w:t>
      </w:r>
    </w:p>
    <w:p w:rsidR="00FC6D91" w:rsidRDefault="003E3082">
      <w:pPr>
        <w:widowControl/>
        <w:numPr>
          <w:ilvl w:val="0"/>
          <w:numId w:val="26"/>
        </w:numPr>
        <w:tabs>
          <w:tab w:val="left" w:pos="1459"/>
          <w:tab w:val="left" w:pos="4678"/>
        </w:tabs>
        <w:ind w:left="0" w:firstLine="709"/>
        <w:jc w:val="both"/>
        <w:rPr>
          <w:rFonts w:ascii="Times New Roman" w:hAnsi="Times New Roman"/>
          <w:sz w:val="24"/>
        </w:rPr>
      </w:pPr>
      <w:r>
        <w:rPr>
          <w:rFonts w:ascii="Times New Roman" w:hAnsi="Times New Roman"/>
          <w:sz w:val="24"/>
        </w:rPr>
        <w:t>при реконструкции существующей застройки плотность застройки допускается</w:t>
      </w:r>
      <w:r>
        <w:rPr>
          <w:rFonts w:ascii="Times New Roman" w:hAnsi="Times New Roman"/>
          <w:spacing w:val="1"/>
          <w:sz w:val="24"/>
        </w:rPr>
        <w:t xml:space="preserve"> </w:t>
      </w:r>
      <w:r>
        <w:rPr>
          <w:rFonts w:ascii="Times New Roman" w:hAnsi="Times New Roman"/>
          <w:sz w:val="24"/>
        </w:rPr>
        <w:t>повышать, но не более чем на 30 процентов при соблюдении санитарно-гигиенических и</w:t>
      </w:r>
      <w:r>
        <w:rPr>
          <w:rFonts w:ascii="Times New Roman" w:hAnsi="Times New Roman"/>
          <w:spacing w:val="1"/>
          <w:sz w:val="24"/>
        </w:rPr>
        <w:t xml:space="preserve"> </w:t>
      </w:r>
      <w:r>
        <w:rPr>
          <w:rFonts w:ascii="Times New Roman" w:hAnsi="Times New Roman"/>
          <w:sz w:val="24"/>
        </w:rPr>
        <w:t>противопожарных</w:t>
      </w:r>
      <w:r>
        <w:rPr>
          <w:rFonts w:ascii="Times New Roman" w:hAnsi="Times New Roman"/>
          <w:spacing w:val="-1"/>
          <w:sz w:val="24"/>
        </w:rPr>
        <w:t xml:space="preserve"> </w:t>
      </w:r>
      <w:r>
        <w:rPr>
          <w:rFonts w:ascii="Times New Roman" w:hAnsi="Times New Roman"/>
          <w:sz w:val="24"/>
        </w:rPr>
        <w:t>требований.</w:t>
      </w:r>
    </w:p>
    <w:p w:rsidR="00FC6D91" w:rsidRDefault="00FC6D91">
      <w:pPr>
        <w:tabs>
          <w:tab w:val="left" w:pos="4678"/>
        </w:tabs>
        <w:ind w:firstLine="709"/>
        <w:rPr>
          <w:rFonts w:ascii="Times New Roman" w:hAnsi="Times New Roman"/>
          <w:sz w:val="24"/>
        </w:rPr>
      </w:pPr>
    </w:p>
    <w:p w:rsidR="00FC6D91" w:rsidRDefault="003E3082">
      <w:pPr>
        <w:widowControl/>
        <w:numPr>
          <w:ilvl w:val="0"/>
          <w:numId w:val="23"/>
        </w:numPr>
        <w:tabs>
          <w:tab w:val="left" w:pos="1313"/>
          <w:tab w:val="left" w:pos="4678"/>
        </w:tabs>
        <w:ind w:left="0" w:firstLine="709"/>
        <w:jc w:val="left"/>
        <w:outlineLvl w:val="0"/>
        <w:rPr>
          <w:rFonts w:ascii="Times New Roman" w:hAnsi="Times New Roman"/>
          <w:sz w:val="24"/>
        </w:rPr>
      </w:pPr>
      <w:r>
        <w:rPr>
          <w:rFonts w:ascii="Times New Roman" w:hAnsi="Times New Roman"/>
          <w:sz w:val="24"/>
        </w:rPr>
        <w:t>Ц -3. Зона обслуживающей, деловой и производственной активности при</w:t>
      </w:r>
      <w:r>
        <w:rPr>
          <w:rFonts w:ascii="Times New Roman" w:hAnsi="Times New Roman"/>
          <w:spacing w:val="-65"/>
          <w:sz w:val="24"/>
        </w:rPr>
        <w:t xml:space="preserve"> </w:t>
      </w:r>
      <w:r>
        <w:rPr>
          <w:rFonts w:ascii="Times New Roman" w:hAnsi="Times New Roman"/>
          <w:sz w:val="24"/>
        </w:rPr>
        <w:t>транспортных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промышленных</w:t>
      </w:r>
      <w:r>
        <w:rPr>
          <w:rFonts w:ascii="Times New Roman" w:hAnsi="Times New Roman"/>
          <w:spacing w:val="2"/>
          <w:sz w:val="24"/>
        </w:rPr>
        <w:t xml:space="preserve"> </w:t>
      </w:r>
      <w:r>
        <w:rPr>
          <w:rFonts w:ascii="Times New Roman" w:hAnsi="Times New Roman"/>
          <w:sz w:val="24"/>
        </w:rPr>
        <w:t>узлах</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 обслуживающей, деловой и производственной активности при транспортных и</w:t>
      </w:r>
      <w:r>
        <w:rPr>
          <w:rFonts w:ascii="Times New Roman" w:hAnsi="Times New Roman"/>
          <w:spacing w:val="1"/>
          <w:sz w:val="24"/>
        </w:rPr>
        <w:t xml:space="preserve"> </w:t>
      </w:r>
      <w:r>
        <w:rPr>
          <w:rFonts w:ascii="Times New Roman" w:hAnsi="Times New Roman"/>
          <w:sz w:val="24"/>
        </w:rPr>
        <w:t>промышленных узлах Ц-3 выделена для обеспечения правовых условий формирования и</w:t>
      </w:r>
      <w:r>
        <w:rPr>
          <w:rFonts w:ascii="Times New Roman" w:hAnsi="Times New Roman"/>
          <w:spacing w:val="-61"/>
          <w:sz w:val="24"/>
        </w:rPr>
        <w:t xml:space="preserve"> </w:t>
      </w:r>
      <w:r>
        <w:rPr>
          <w:rFonts w:ascii="Times New Roman" w:hAnsi="Times New Roman"/>
          <w:sz w:val="24"/>
        </w:rPr>
        <w:t>развития общественных центров при сооружениях внешнего транспорта, промышленных</w:t>
      </w:r>
      <w:r>
        <w:rPr>
          <w:rFonts w:ascii="Times New Roman" w:hAnsi="Times New Roman"/>
          <w:spacing w:val="1"/>
          <w:sz w:val="24"/>
        </w:rPr>
        <w:t xml:space="preserve"> </w:t>
      </w:r>
      <w:r>
        <w:rPr>
          <w:rFonts w:ascii="Times New Roman" w:hAnsi="Times New Roman"/>
          <w:sz w:val="24"/>
        </w:rPr>
        <w:t>узлах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широким</w:t>
      </w:r>
      <w:r>
        <w:rPr>
          <w:rFonts w:ascii="Times New Roman" w:hAnsi="Times New Roman"/>
          <w:spacing w:val="1"/>
          <w:sz w:val="24"/>
        </w:rPr>
        <w:t xml:space="preserve"> </w:t>
      </w:r>
      <w:r>
        <w:rPr>
          <w:rFonts w:ascii="Times New Roman" w:hAnsi="Times New Roman"/>
          <w:sz w:val="24"/>
        </w:rPr>
        <w:t>спектром</w:t>
      </w:r>
      <w:r>
        <w:rPr>
          <w:rFonts w:ascii="Times New Roman" w:hAnsi="Times New Roman"/>
          <w:spacing w:val="1"/>
          <w:sz w:val="24"/>
        </w:rPr>
        <w:t xml:space="preserve"> </w:t>
      </w:r>
      <w:r>
        <w:rPr>
          <w:rFonts w:ascii="Times New Roman" w:hAnsi="Times New Roman"/>
          <w:sz w:val="24"/>
        </w:rPr>
        <w:t>деловых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обслуживающих</w:t>
      </w:r>
      <w:r>
        <w:rPr>
          <w:rFonts w:ascii="Times New Roman" w:hAnsi="Times New Roman"/>
          <w:spacing w:val="-2"/>
          <w:sz w:val="24"/>
        </w:rPr>
        <w:t xml:space="preserve"> </w:t>
      </w:r>
      <w:r>
        <w:rPr>
          <w:rFonts w:ascii="Times New Roman" w:hAnsi="Times New Roman"/>
          <w:sz w:val="24"/>
        </w:rPr>
        <w:t>функций.</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3544"/>
        <w:gridCol w:w="1134"/>
      </w:tblGrid>
      <w:tr w:rsidR="00FC6D91">
        <w:trPr>
          <w:trHeight w:val="110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 вида разрешенного использования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 автобусный вокзал,</w:t>
            </w:r>
            <w:r>
              <w:rPr>
                <w:rFonts w:ascii="Times New Roman" w:hAnsi="Times New Roman"/>
                <w:spacing w:val="-62"/>
                <w:sz w:val="24"/>
              </w:rPr>
              <w:t xml:space="preserve"> </w:t>
            </w:r>
            <w:r>
              <w:rPr>
                <w:rFonts w:ascii="Times New Roman" w:hAnsi="Times New Roman"/>
                <w:sz w:val="24"/>
              </w:rPr>
              <w:t>автостанция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предназначенных для обслуживания пассажиров</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Обслуживание перевозок пассажиров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7.2.2</w:t>
            </w:r>
          </w:p>
        </w:tc>
      </w:tr>
      <w:tr w:rsidR="00FC6D91">
        <w:trPr>
          <w:trHeight w:val="416"/>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lastRenderedPageBreak/>
              <w:t>ОКС - железнодорожный</w:t>
            </w:r>
            <w:r>
              <w:rPr>
                <w:rFonts w:ascii="Times New Roman" w:hAnsi="Times New Roman"/>
                <w:spacing w:val="-11"/>
                <w:sz w:val="24"/>
              </w:rPr>
              <w:t xml:space="preserve"> </w:t>
            </w:r>
            <w:r>
              <w:rPr>
                <w:rFonts w:ascii="Times New Roman" w:hAnsi="Times New Roman"/>
                <w:sz w:val="24"/>
              </w:rPr>
              <w:t>вокзал</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Обслуживание</w:t>
            </w:r>
          </w:p>
          <w:p w:rsidR="00FC6D91" w:rsidRDefault="003E3082">
            <w:pPr>
              <w:tabs>
                <w:tab w:val="left" w:pos="4678"/>
              </w:tabs>
              <w:jc w:val="center"/>
              <w:rPr>
                <w:rFonts w:ascii="Times New Roman" w:hAnsi="Times New Roman"/>
                <w:sz w:val="24"/>
              </w:rPr>
            </w:pPr>
            <w:r>
              <w:rPr>
                <w:rFonts w:ascii="Times New Roman" w:hAnsi="Times New Roman"/>
                <w:sz w:val="24"/>
              </w:rPr>
              <w:t>железнодорожных перевозок</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7.1.2</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аэровокзал</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Воздушный</w:t>
            </w:r>
            <w:r>
              <w:rPr>
                <w:rFonts w:ascii="Times New Roman" w:hAnsi="Times New Roman"/>
                <w:spacing w:val="-10"/>
                <w:sz w:val="24"/>
              </w:rPr>
              <w:t xml:space="preserve"> </w:t>
            </w:r>
            <w:r>
              <w:rPr>
                <w:rFonts w:ascii="Times New Roman" w:hAnsi="Times New Roman"/>
                <w:sz w:val="24"/>
              </w:rPr>
              <w:t>транспорт</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7.4</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 складского назначения, камеры хранения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имеющих назначение по временному хранению, распределению и перевалке грузов</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 здания, здания отделов внутренних дел, участковых пунктов 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 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 дома приёма гостей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гостиниц, а также иных </w:t>
            </w:r>
            <w:r>
              <w:rPr>
                <w:rFonts w:ascii="Times New Roman" w:hAnsi="Times New Roman"/>
                <w:sz w:val="24"/>
              </w:rPr>
              <w:lastRenderedPageBreak/>
              <w:t>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Гостиничное 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27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центры</w:t>
            </w:r>
            <w:r>
              <w:rPr>
                <w:rFonts w:ascii="Times New Roman" w:hAnsi="Times New Roman"/>
                <w:spacing w:val="-4"/>
                <w:sz w:val="24"/>
              </w:rPr>
              <w:t xml:space="preserve"> </w:t>
            </w:r>
            <w:r>
              <w:rPr>
                <w:rFonts w:ascii="Times New Roman" w:hAnsi="Times New Roman"/>
                <w:sz w:val="24"/>
              </w:rPr>
              <w:t>обслуживания</w:t>
            </w:r>
            <w:r>
              <w:rPr>
                <w:rFonts w:ascii="Times New Roman" w:hAnsi="Times New Roman"/>
                <w:spacing w:val="-5"/>
                <w:sz w:val="24"/>
              </w:rPr>
              <w:t xml:space="preserve"> </w:t>
            </w:r>
            <w:r>
              <w:rPr>
                <w:rFonts w:ascii="Times New Roman" w:hAnsi="Times New Roman"/>
                <w:sz w:val="24"/>
              </w:rPr>
              <w:t>туристов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Туристическое</w:t>
            </w:r>
            <w:r>
              <w:rPr>
                <w:rFonts w:ascii="Times New Roman" w:hAnsi="Times New Roman"/>
                <w:spacing w:val="-15"/>
                <w:sz w:val="24"/>
              </w:rPr>
              <w:t xml:space="preserve"> </w:t>
            </w:r>
            <w:r>
              <w:rPr>
                <w:rFonts w:ascii="Times New Roman" w:hAnsi="Times New Roman"/>
                <w:sz w:val="24"/>
              </w:rPr>
              <w:t>обслуживание</w:t>
            </w: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5.2.1</w:t>
            </w:r>
          </w:p>
        </w:tc>
      </w:tr>
      <w:tr w:rsidR="00FC6D91">
        <w:trPr>
          <w:trHeight w:val="552"/>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w:t>
            </w:r>
            <w:r>
              <w:rPr>
                <w:rFonts w:ascii="Times New Roman" w:hAnsi="Times New Roman"/>
                <w:sz w:val="24"/>
              </w:rPr>
              <w:t xml:space="preserve"> кафе, столовые,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в целях устройства мест общественного питания </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w:t>
            </w:r>
            <w:r>
              <w:rPr>
                <w:rFonts w:ascii="Times New Roman" w:hAnsi="Times New Roman"/>
                <w:spacing w:val="-16"/>
                <w:sz w:val="24"/>
              </w:rPr>
              <w:t xml:space="preserve"> </w:t>
            </w:r>
            <w:r>
              <w:rPr>
                <w:rFonts w:ascii="Times New Roman" w:hAnsi="Times New Roman"/>
                <w:sz w:val="24"/>
              </w:rPr>
              <w:t>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110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торговые комплексы, торговые центры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торгового центр</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r>
              <w:rPr>
                <w:rFonts w:ascii="Times New Roman" w:hAnsi="Times New Roman"/>
                <w:spacing w:val="-14"/>
                <w:sz w:val="24"/>
              </w:rPr>
              <w:t xml:space="preserve"> </w:t>
            </w:r>
            <w:r>
              <w:rPr>
                <w:rFonts w:ascii="Times New Roman" w:hAnsi="Times New Roman"/>
                <w:sz w:val="24"/>
              </w:rPr>
              <w:t>торговли</w:t>
            </w:r>
            <w:r>
              <w:rPr>
                <w:rFonts w:ascii="Times New Roman" w:hAnsi="Times New Roman"/>
                <w:spacing w:val="-10"/>
                <w:sz w:val="24"/>
              </w:rPr>
              <w:t xml:space="preserve"> </w:t>
            </w:r>
            <w:r>
              <w:rPr>
                <w:rFonts w:ascii="Times New Roman" w:hAnsi="Times New Roman"/>
                <w:sz w:val="24"/>
              </w:rPr>
              <w:t>(торговые</w:t>
            </w:r>
            <w:r>
              <w:rPr>
                <w:rFonts w:ascii="Times New Roman" w:hAnsi="Times New Roman"/>
                <w:spacing w:val="-61"/>
                <w:sz w:val="24"/>
              </w:rPr>
              <w:t xml:space="preserve"> </w:t>
            </w:r>
            <w:r>
              <w:rPr>
                <w:rFonts w:ascii="Times New Roman" w:hAnsi="Times New Roman"/>
                <w:sz w:val="24"/>
              </w:rPr>
              <w:t>центры, торгово-развлекательные</w:t>
            </w:r>
          </w:p>
          <w:p w:rsidR="00FC6D91" w:rsidRDefault="003E3082">
            <w:pPr>
              <w:tabs>
                <w:tab w:val="left" w:pos="4678"/>
              </w:tabs>
              <w:jc w:val="center"/>
              <w:rPr>
                <w:rFonts w:ascii="Times New Roman" w:hAnsi="Times New Roman"/>
                <w:sz w:val="24"/>
              </w:rPr>
            </w:pPr>
            <w:r>
              <w:rPr>
                <w:rFonts w:ascii="Times New Roman" w:hAnsi="Times New Roman"/>
                <w:spacing w:val="-1"/>
                <w:sz w:val="24"/>
              </w:rPr>
              <w:t>центры</w:t>
            </w:r>
            <w:r>
              <w:rPr>
                <w:rFonts w:ascii="Times New Roman" w:hAnsi="Times New Roman"/>
                <w:spacing w:val="-15"/>
                <w:sz w:val="24"/>
              </w:rPr>
              <w:t xml:space="preserve"> </w:t>
            </w:r>
            <w:r>
              <w:rPr>
                <w:rFonts w:ascii="Times New Roman" w:hAnsi="Times New Roman"/>
                <w:sz w:val="24"/>
              </w:rPr>
              <w:t>(комплексы))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4.2</w:t>
            </w:r>
          </w:p>
        </w:tc>
      </w:tr>
      <w:tr w:rsidR="00FC6D91">
        <w:trPr>
          <w:trHeight w:val="165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транспортные агентства по продаже авиа- и железнодорожных билетов и предоставлению прочих сервисных услуг, здания нотариальных контор, здания юридических консультаций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Pr>
                <w:rFonts w:ascii="Times New Roman" w:hAnsi="Times New Roman"/>
                <w:sz w:val="24"/>
              </w:rPr>
              <w:lastRenderedPageBreak/>
              <w:t>страховой деятельности)</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Деловое</w:t>
            </w:r>
            <w:r>
              <w:rPr>
                <w:rFonts w:ascii="Times New Roman" w:hAnsi="Times New Roman"/>
                <w:spacing w:val="-13"/>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41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здание отделения банка, пункты</w:t>
            </w:r>
            <w:r>
              <w:rPr>
                <w:rFonts w:ascii="Times New Roman" w:hAnsi="Times New Roman"/>
                <w:spacing w:val="-8"/>
                <w:sz w:val="24"/>
              </w:rPr>
              <w:t xml:space="preserve"> </w:t>
            </w:r>
            <w:r>
              <w:rPr>
                <w:rFonts w:ascii="Times New Roman" w:hAnsi="Times New Roman"/>
                <w:sz w:val="24"/>
              </w:rPr>
              <w:t>обмена</w:t>
            </w:r>
            <w:r>
              <w:rPr>
                <w:rFonts w:ascii="Times New Roman" w:hAnsi="Times New Roman"/>
                <w:spacing w:val="-7"/>
                <w:sz w:val="24"/>
              </w:rPr>
              <w:t xml:space="preserve"> </w:t>
            </w:r>
            <w:r>
              <w:rPr>
                <w:rFonts w:ascii="Times New Roman" w:hAnsi="Times New Roman"/>
                <w:sz w:val="24"/>
              </w:rPr>
              <w:t>валюты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услуги</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Банковская</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страховая</w:t>
            </w:r>
            <w:r>
              <w:rPr>
                <w:rFonts w:ascii="Times New Roman" w:hAnsi="Times New Roman"/>
                <w:spacing w:val="-61"/>
                <w:sz w:val="24"/>
              </w:rPr>
              <w:t xml:space="preserve"> </w:t>
            </w:r>
            <w:r>
              <w:rPr>
                <w:rFonts w:ascii="Times New Roman" w:hAnsi="Times New Roman"/>
                <w:sz w:val="24"/>
              </w:rPr>
              <w:t>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110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0"/>
                <w:sz w:val="24"/>
              </w:rPr>
              <w:t xml:space="preserve"> </w:t>
            </w:r>
            <w:r>
              <w:rPr>
                <w:rFonts w:ascii="Times New Roman" w:hAnsi="Times New Roman"/>
                <w:sz w:val="24"/>
              </w:rPr>
              <w:t>организаций</w:t>
            </w:r>
            <w:r>
              <w:rPr>
                <w:rFonts w:ascii="Times New Roman" w:hAnsi="Times New Roman"/>
                <w:spacing w:val="-10"/>
                <w:sz w:val="24"/>
              </w:rPr>
              <w:t xml:space="preserve"> </w:t>
            </w:r>
            <w:r>
              <w:rPr>
                <w:rFonts w:ascii="Times New Roman" w:hAnsi="Times New Roman"/>
                <w:sz w:val="24"/>
              </w:rPr>
              <w:t>по предоставлению услуг сотовой и</w:t>
            </w:r>
            <w:r>
              <w:rPr>
                <w:rFonts w:ascii="Times New Roman" w:hAnsi="Times New Roman"/>
                <w:spacing w:val="-61"/>
                <w:sz w:val="24"/>
              </w:rPr>
              <w:t xml:space="preserve"> </w:t>
            </w:r>
            <w:r>
              <w:rPr>
                <w:rFonts w:ascii="Times New Roman" w:hAnsi="Times New Roman"/>
                <w:sz w:val="24"/>
              </w:rPr>
              <w:t>пейджинговой</w:t>
            </w:r>
            <w:r>
              <w:rPr>
                <w:rFonts w:ascii="Times New Roman" w:hAnsi="Times New Roman"/>
                <w:spacing w:val="1"/>
                <w:sz w:val="24"/>
              </w:rPr>
              <w:t xml:space="preserve"> </w:t>
            </w:r>
            <w:r>
              <w:rPr>
                <w:rFonts w:ascii="Times New Roman" w:hAnsi="Times New Roman"/>
                <w:sz w:val="24"/>
              </w:rPr>
              <w:t>связи, отделения</w:t>
            </w:r>
            <w:r>
              <w:rPr>
                <w:rFonts w:ascii="Times New Roman" w:hAnsi="Times New Roman"/>
                <w:spacing w:val="-6"/>
                <w:sz w:val="24"/>
              </w:rPr>
              <w:t xml:space="preserve"> </w:t>
            </w:r>
            <w:r>
              <w:rPr>
                <w:rFonts w:ascii="Times New Roman" w:hAnsi="Times New Roman"/>
                <w:sz w:val="24"/>
              </w:rPr>
              <w:t>связи,</w:t>
            </w:r>
            <w:r>
              <w:rPr>
                <w:rFonts w:ascii="Times New Roman" w:hAnsi="Times New Roman"/>
                <w:spacing w:val="-4"/>
                <w:sz w:val="24"/>
              </w:rPr>
              <w:t xml:space="preserve"> </w:t>
            </w:r>
            <w:r>
              <w:rPr>
                <w:rFonts w:ascii="Times New Roman" w:hAnsi="Times New Roman"/>
                <w:sz w:val="24"/>
              </w:rPr>
              <w:t>почтовые</w:t>
            </w:r>
            <w:r>
              <w:rPr>
                <w:rFonts w:ascii="Times New Roman" w:hAnsi="Times New Roman"/>
                <w:spacing w:val="-7"/>
                <w:sz w:val="24"/>
              </w:rPr>
              <w:t xml:space="preserve"> </w:t>
            </w:r>
            <w:r>
              <w:rPr>
                <w:rFonts w:ascii="Times New Roman" w:hAnsi="Times New Roman"/>
                <w:sz w:val="24"/>
              </w:rPr>
              <w:t>отделения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залы</w:t>
            </w:r>
            <w:r>
              <w:rPr>
                <w:rFonts w:ascii="Times New Roman" w:hAnsi="Times New Roman"/>
                <w:spacing w:val="-10"/>
                <w:sz w:val="24"/>
              </w:rPr>
              <w:t xml:space="preserve"> </w:t>
            </w:r>
            <w:r>
              <w:rPr>
                <w:rFonts w:ascii="Times New Roman" w:hAnsi="Times New Roman"/>
                <w:sz w:val="24"/>
              </w:rPr>
              <w:t>аттракционов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предназначенных для организации развлекательных мероприятий, игровых площадок</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Развлекательные</w:t>
            </w:r>
            <w:r>
              <w:rPr>
                <w:rFonts w:ascii="Times New Roman" w:hAnsi="Times New Roman"/>
                <w:spacing w:val="1"/>
                <w:sz w:val="24"/>
              </w:rPr>
              <w:t xml:space="preserve"> </w:t>
            </w:r>
            <w:r>
              <w:rPr>
                <w:rFonts w:ascii="Times New Roman" w:hAnsi="Times New Roman"/>
                <w:sz w:val="24"/>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4.8.1</w:t>
            </w:r>
          </w:p>
        </w:tc>
      </w:tr>
      <w:tr w:rsidR="00FC6D91">
        <w:trPr>
          <w:trHeight w:val="552"/>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 оказания первой медицинской 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амбулаторно-поликлинической медицинской помощи</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2"/>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552"/>
        </w:trPr>
        <w:tc>
          <w:tcPr>
            <w:tcW w:w="4678" w:type="dxa"/>
            <w:tcBorders>
              <w:top w:val="single" w:sz="4" w:space="0" w:color="000000"/>
              <w:left w:val="single" w:sz="4" w:space="0" w:color="000000"/>
              <w:bottom w:val="single" w:sz="4" w:space="0" w:color="000000"/>
              <w:right w:val="single" w:sz="4" w:space="0" w:color="000000"/>
            </w:tcBorders>
            <w:vAlign w:val="center"/>
          </w:tcPr>
          <w:p w:rsidR="00FC6D91" w:rsidRDefault="003E3082">
            <w:pPr>
              <w:tabs>
                <w:tab w:val="left" w:pos="4678"/>
              </w:tabs>
              <w:rPr>
                <w:rFonts w:ascii="Times New Roman" w:hAnsi="Times New Roman"/>
                <w:sz w:val="24"/>
              </w:rPr>
            </w:pPr>
            <w:r>
              <w:rPr>
                <w:rFonts w:ascii="Times New Roman" w:hAnsi="Times New Roman"/>
                <w:sz w:val="24"/>
              </w:rPr>
              <w:t>ОКС-  здания и сооружения для оказания медицинской 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медицинской помощи.</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Здравоохранение</w:t>
            </w: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w:t>
            </w:r>
          </w:p>
        </w:tc>
      </w:tr>
      <w:tr w:rsidR="00FC6D91">
        <w:trPr>
          <w:trHeight w:val="3588"/>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20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84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110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trike/>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w:t>
            </w:r>
            <w:r>
              <w:rPr>
                <w:rFonts w:ascii="Times New Roman" w:hAnsi="Times New Roman"/>
                <w:spacing w:val="-7"/>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839"/>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 xml:space="preserve">территории, которыми беспрепятственно пользуется неограниченный круг лиц (в том числе площади, улицы, проезды, набережные, </w:t>
            </w:r>
            <w:r>
              <w:rPr>
                <w:rFonts w:ascii="Times New Roman" w:hAnsi="Times New Roman"/>
                <w:sz w:val="24"/>
              </w:rPr>
              <w:lastRenderedPageBreak/>
              <w:t>береговые полосы водных объектов общего пользования, скверы, бульвары)</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839"/>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r w:rsidR="00FC6D91">
        <w:trPr>
          <w:trHeight w:val="554"/>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для занятия спортом</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Спорт</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w:t>
            </w:r>
          </w:p>
        </w:tc>
      </w:tr>
      <w:tr w:rsidR="00FC6D91">
        <w:trPr>
          <w:trHeight w:val="554"/>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54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61"/>
                <w:sz w:val="24"/>
              </w:rPr>
              <w:t xml:space="preserve"> </w:t>
            </w:r>
            <w:r>
              <w:rPr>
                <w:rFonts w:ascii="Times New Roman" w:hAnsi="Times New Roman"/>
                <w:sz w:val="24"/>
              </w:rPr>
              <w:t>области гидрометеорологии</w:t>
            </w:r>
            <w:r>
              <w:rPr>
                <w:rFonts w:ascii="Times New Roman" w:hAnsi="Times New Roman"/>
                <w:spacing w:val="1"/>
                <w:sz w:val="24"/>
              </w:rPr>
              <w:t xml:space="preserve"> </w:t>
            </w:r>
            <w:r>
              <w:rPr>
                <w:rFonts w:ascii="Times New Roman" w:hAnsi="Times New Roman"/>
                <w:sz w:val="24"/>
              </w:rPr>
              <w:t>и 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1"/>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 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6"/>
        <w:gridCol w:w="3446"/>
        <w:gridCol w:w="1134"/>
      </w:tblGrid>
      <w:tr w:rsidR="00FC6D91">
        <w:trPr>
          <w:trHeight w:val="1103"/>
        </w:trPr>
        <w:tc>
          <w:tcPr>
            <w:tcW w:w="47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7"/>
        </w:trPr>
        <w:tc>
          <w:tcPr>
            <w:tcW w:w="47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(парковок)</w:t>
            </w:r>
            <w:r>
              <w:rPr>
                <w:rFonts w:ascii="Times New Roman" w:hAnsi="Times New Roman"/>
                <w:sz w:val="24"/>
              </w:rPr>
              <w:t xml:space="preserve"> для автотранспорта сотрудников и посетителей объекта капитального строительства </w:t>
            </w:r>
          </w:p>
        </w:tc>
        <w:tc>
          <w:tcPr>
            <w:tcW w:w="34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47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встроенных, в том числе многоуровневых гаражей, предназначенных для хранения автотранспорта, в том числе с разделением на машино-места</w:t>
            </w:r>
          </w:p>
        </w:tc>
        <w:tc>
          <w:tcPr>
            <w:tcW w:w="34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1"/>
        <w:gridCol w:w="3501"/>
        <w:gridCol w:w="1134"/>
      </w:tblGrid>
      <w:tr w:rsidR="00FC6D91">
        <w:trPr>
          <w:trHeight w:val="1104"/>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 использования</w:t>
            </w:r>
            <w:r>
              <w:rPr>
                <w:rFonts w:ascii="Times New Roman" w:hAnsi="Times New Roman"/>
                <w:spacing w:val="-62"/>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7"/>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малоэтажный многоквартирный</w:t>
            </w:r>
            <w:r>
              <w:rPr>
                <w:rFonts w:ascii="Times New Roman" w:hAnsi="Times New Roman"/>
                <w:spacing w:val="-11"/>
                <w:sz w:val="24"/>
              </w:rPr>
              <w:t xml:space="preserve"> </w:t>
            </w:r>
            <w:r>
              <w:rPr>
                <w:rFonts w:ascii="Times New Roman" w:hAnsi="Times New Roman"/>
                <w:sz w:val="24"/>
              </w:rPr>
              <w:t>жилой 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малоэтажных многоквартирных домов (многоквартирные дома высотой до 4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Малоэтажная</w:t>
            </w:r>
            <w:r>
              <w:rPr>
                <w:rFonts w:ascii="Times New Roman" w:hAnsi="Times New Roman"/>
                <w:spacing w:val="-13"/>
                <w:sz w:val="24"/>
              </w:rPr>
              <w:t xml:space="preserve"> </w:t>
            </w:r>
            <w:r>
              <w:rPr>
                <w:rFonts w:ascii="Times New Roman" w:hAnsi="Times New Roman"/>
                <w:spacing w:val="-1"/>
                <w:sz w:val="24"/>
              </w:rPr>
              <w:t>многоквартирная</w:t>
            </w:r>
            <w:r>
              <w:rPr>
                <w:rFonts w:ascii="Times New Roman" w:hAnsi="Times New Roman"/>
                <w:spacing w:val="-61"/>
                <w:sz w:val="24"/>
              </w:rPr>
              <w:t xml:space="preserve"> </w:t>
            </w:r>
            <w:r>
              <w:rPr>
                <w:rFonts w:ascii="Times New Roman" w:hAnsi="Times New Roman"/>
                <w:sz w:val="24"/>
              </w:rPr>
              <w:t>жилая</w:t>
            </w:r>
            <w:r>
              <w:rPr>
                <w:rFonts w:ascii="Times New Roman" w:hAnsi="Times New Roman"/>
                <w:spacing w:val="1"/>
                <w:sz w:val="24"/>
              </w:rPr>
              <w:t xml:space="preserve"> </w:t>
            </w:r>
            <w:r>
              <w:rPr>
                <w:rFonts w:ascii="Times New Roman" w:hAnsi="Times New Roman"/>
                <w:sz w:val="24"/>
              </w:rPr>
              <w:t>застройка</w:t>
            </w:r>
          </w:p>
          <w:p w:rsidR="00FC6D91" w:rsidRDefault="00FC6D91">
            <w:pPr>
              <w:tabs>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2.1.1</w:t>
            </w:r>
          </w:p>
          <w:p w:rsidR="00FC6D91" w:rsidRDefault="00FC6D91">
            <w:pPr>
              <w:tabs>
                <w:tab w:val="left" w:pos="4678"/>
              </w:tabs>
              <w:rPr>
                <w:rFonts w:ascii="Times New Roman" w:hAnsi="Times New Roman"/>
                <w:sz w:val="24"/>
              </w:rPr>
            </w:pPr>
          </w:p>
          <w:p w:rsidR="00FC6D91" w:rsidRDefault="00FC6D91">
            <w:pPr>
              <w:tabs>
                <w:tab w:val="left" w:pos="4678"/>
              </w:tabs>
              <w:jc w:val="center"/>
              <w:rPr>
                <w:rFonts w:ascii="Times New Roman" w:hAnsi="Times New Roman"/>
                <w:sz w:val="24"/>
              </w:rPr>
            </w:pPr>
          </w:p>
        </w:tc>
      </w:tr>
      <w:tr w:rsidR="00FC6D91">
        <w:trPr>
          <w:trHeight w:val="1125"/>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многоквартирный жилой дом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не выше восьми этажей;</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w:t>
            </w:r>
          </w:p>
          <w:p w:rsidR="00FC6D91" w:rsidRDefault="003E3082">
            <w:pPr>
              <w:tabs>
                <w:tab w:val="left" w:pos="4678"/>
              </w:tabs>
              <w:rPr>
                <w:rFonts w:ascii="Times New Roman" w:hAnsi="Times New Roman"/>
                <w:sz w:val="24"/>
              </w:rPr>
            </w:pPr>
            <w:r>
              <w:rPr>
                <w:rFonts w:ascii="Times New Roman" w:hAnsi="Times New Roman"/>
                <w:sz w:val="24"/>
              </w:rPr>
              <w:t>размещение подземных гаражей и автостоянок;</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w:t>
            </w:r>
          </w:p>
          <w:p w:rsidR="00FC6D91" w:rsidRDefault="003E3082">
            <w:pPr>
              <w:tabs>
                <w:tab w:val="left" w:pos="4678"/>
              </w:tabs>
              <w:rPr>
                <w:rFonts w:ascii="Times New Roman" w:hAnsi="Times New Roman"/>
                <w:sz w:val="24"/>
              </w:rPr>
            </w:pPr>
            <w:r>
              <w:rPr>
                <w:rFonts w:ascii="Times New Roman" w:hAnsi="Times New Roman"/>
                <w:sz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Среднеэтажная жилая 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2.5</w:t>
            </w:r>
          </w:p>
        </w:tc>
      </w:tr>
      <w:tr w:rsidR="00FC6D91">
        <w:trPr>
          <w:trHeight w:val="416"/>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многоквартирный</w:t>
            </w:r>
            <w:r>
              <w:rPr>
                <w:rFonts w:ascii="Times New Roman" w:hAnsi="Times New Roman"/>
                <w:spacing w:val="-6"/>
                <w:sz w:val="24"/>
              </w:rPr>
              <w:t xml:space="preserve"> </w:t>
            </w:r>
            <w:r>
              <w:rPr>
                <w:rFonts w:ascii="Times New Roman" w:hAnsi="Times New Roman"/>
                <w:sz w:val="24"/>
              </w:rPr>
              <w:t>жилой</w:t>
            </w:r>
            <w:r>
              <w:rPr>
                <w:rFonts w:ascii="Times New Roman" w:hAnsi="Times New Roman"/>
                <w:spacing w:val="-5"/>
                <w:sz w:val="24"/>
              </w:rPr>
              <w:t xml:space="preserve"> </w:t>
            </w:r>
            <w:r>
              <w:rPr>
                <w:rFonts w:ascii="Times New Roman" w:hAnsi="Times New Roman"/>
                <w:sz w:val="24"/>
              </w:rPr>
              <w:t xml:space="preserve">дом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девять этажей и выше;</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 придомовых территорий;</w:t>
            </w:r>
          </w:p>
          <w:p w:rsidR="00FC6D91" w:rsidRDefault="003E3082">
            <w:pPr>
              <w:tabs>
                <w:tab w:val="left" w:pos="4678"/>
              </w:tabs>
              <w:rPr>
                <w:rFonts w:ascii="Times New Roman" w:hAnsi="Times New Roman"/>
                <w:sz w:val="24"/>
              </w:rPr>
            </w:pPr>
            <w:r>
              <w:rPr>
                <w:rFonts w:ascii="Times New Roman" w:hAnsi="Times New Roman"/>
                <w:sz w:val="24"/>
              </w:rPr>
              <w:t xml:space="preserve">обустройство спортивных и детских </w:t>
            </w:r>
            <w:r>
              <w:rPr>
                <w:rFonts w:ascii="Times New Roman" w:hAnsi="Times New Roman"/>
                <w:sz w:val="24"/>
              </w:rPr>
              <w:lastRenderedPageBreak/>
              <w:t>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Многоэтажная жилая застройка</w:t>
            </w:r>
          </w:p>
          <w:p w:rsidR="00FC6D91" w:rsidRDefault="003E3082">
            <w:pPr>
              <w:tabs>
                <w:tab w:val="left" w:pos="4678"/>
              </w:tabs>
              <w:jc w:val="center"/>
              <w:rPr>
                <w:rFonts w:ascii="Times New Roman" w:hAnsi="Times New Roman"/>
                <w:sz w:val="24"/>
              </w:rPr>
            </w:pPr>
            <w:r>
              <w:rPr>
                <w:rFonts w:ascii="Times New Roman" w:hAnsi="Times New Roman"/>
                <w:sz w:val="24"/>
              </w:rPr>
              <w:t>(высотная застройка)</w:t>
            </w:r>
          </w:p>
          <w:p w:rsidR="00FC6D91" w:rsidRDefault="00FC6D91">
            <w:pPr>
              <w:tabs>
                <w:tab w:val="left" w:pos="4678"/>
              </w:tabs>
              <w:jc w:val="center"/>
              <w:rPr>
                <w:rFonts w:ascii="Times New Roman" w:hAnsi="Times New Roman"/>
                <w:spacing w:val="-1"/>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2.6</w:t>
            </w:r>
          </w:p>
        </w:tc>
      </w:tr>
      <w:tr w:rsidR="00FC6D91">
        <w:trPr>
          <w:trHeight w:val="551"/>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w:t>
            </w:r>
            <w:r>
              <w:rPr>
                <w:rFonts w:ascii="Times New Roman" w:hAnsi="Times New Roman"/>
                <w:spacing w:val="-14"/>
                <w:sz w:val="24"/>
              </w:rPr>
              <w:t xml:space="preserve"> </w:t>
            </w:r>
            <w:r>
              <w:rPr>
                <w:rFonts w:ascii="Times New Roman" w:hAnsi="Times New Roman"/>
                <w:sz w:val="24"/>
              </w:rPr>
              <w:t>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FC6D91" w:rsidRDefault="00FC6D91">
            <w:pPr>
              <w:tabs>
                <w:tab w:val="left" w:pos="4678"/>
              </w:tabs>
              <w:rPr>
                <w:rFonts w:ascii="Times New Roman" w:hAnsi="Times New Roman"/>
                <w:sz w:val="24"/>
              </w:rPr>
            </w:pP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Заправка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4.9.1.1</w:t>
            </w:r>
          </w:p>
        </w:tc>
      </w:tr>
      <w:tr w:rsidR="00FC6D91">
        <w:trPr>
          <w:trHeight w:val="554"/>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авторемонтные</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сервисные</w:t>
            </w:r>
            <w:r>
              <w:rPr>
                <w:rFonts w:ascii="Times New Roman" w:hAnsi="Times New Roman"/>
                <w:spacing w:val="-60"/>
                <w:sz w:val="24"/>
              </w:rPr>
              <w:t xml:space="preserve"> </w:t>
            </w:r>
            <w:r>
              <w:rPr>
                <w:rFonts w:ascii="Times New Roman" w:hAnsi="Times New Roman"/>
                <w:sz w:val="24"/>
              </w:rPr>
              <w:t>мастерские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w:t>
            </w:r>
            <w:r>
              <w:rPr>
                <w:rFonts w:ascii="Times New Roman" w:hAnsi="Times New Roman"/>
                <w:spacing w:val="-7"/>
                <w:sz w:val="24"/>
              </w:rPr>
              <w:t xml:space="preserve"> </w:t>
            </w:r>
            <w:r>
              <w:rPr>
                <w:rFonts w:ascii="Times New Roman" w:hAnsi="Times New Roman"/>
                <w:sz w:val="24"/>
              </w:rPr>
              <w:t>автомобилей</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r w:rsidR="00FC6D91">
        <w:trPr>
          <w:trHeight w:val="551"/>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автомоечный</w:t>
            </w:r>
            <w:r>
              <w:rPr>
                <w:rFonts w:ascii="Times New Roman" w:hAnsi="Times New Roman"/>
                <w:spacing w:val="-16"/>
                <w:sz w:val="24"/>
              </w:rPr>
              <w:t xml:space="preserve"> </w:t>
            </w:r>
            <w:r>
              <w:rPr>
                <w:rFonts w:ascii="Times New Roman" w:hAnsi="Times New Roman"/>
                <w:sz w:val="24"/>
              </w:rPr>
              <w:t>комплекс</w:t>
            </w:r>
            <w:r>
              <w:rPr>
                <w:rFonts w:ascii="Times New Roman" w:hAnsi="Times New Roman"/>
                <w:spacing w:val="-16"/>
                <w:sz w:val="24"/>
              </w:rPr>
              <w:t xml:space="preserve">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(до</w:t>
            </w:r>
            <w:r>
              <w:rPr>
                <w:rFonts w:ascii="Times New Roman" w:hAnsi="Times New Roman"/>
                <w:spacing w:val="-16"/>
                <w:sz w:val="24"/>
              </w:rPr>
              <w:t xml:space="preserve"> </w:t>
            </w:r>
            <w:r>
              <w:rPr>
                <w:rFonts w:ascii="Times New Roman" w:hAnsi="Times New Roman"/>
                <w:sz w:val="24"/>
              </w:rPr>
              <w:t xml:space="preserve">двух </w:t>
            </w:r>
            <w:r>
              <w:rPr>
                <w:rFonts w:ascii="Times New Roman" w:hAnsi="Times New Roman"/>
                <w:spacing w:val="-61"/>
                <w:sz w:val="24"/>
              </w:rPr>
              <w:t xml:space="preserve"> </w:t>
            </w:r>
            <w:r>
              <w:rPr>
                <w:rFonts w:ascii="Times New Roman" w:hAnsi="Times New Roman"/>
                <w:sz w:val="24"/>
              </w:rPr>
              <w:t>постов), а также размещение магазинов сопутствующей торговли</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551"/>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размещение стоянок (парковок) легковых автомобилей и других мототранспортных средств</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pacing w:val="-1"/>
                <w:sz w:val="24"/>
              </w:rPr>
            </w:pPr>
            <w:r>
              <w:rPr>
                <w:rFonts w:ascii="Times New Roman" w:hAnsi="Times New Roman"/>
                <w:spacing w:val="-1"/>
                <w:sz w:val="24"/>
              </w:rPr>
              <w:t>ОКС – производственное здание</w:t>
            </w:r>
          </w:p>
          <w:p w:rsidR="00FC6D91" w:rsidRDefault="00FC6D91">
            <w:pPr>
              <w:tabs>
                <w:tab w:val="left" w:pos="4678"/>
              </w:tabs>
              <w:jc w:val="both"/>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зданий мастерских, мелкое производство экологически чистое или V класса опасности</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Производственная 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6.0</w:t>
            </w:r>
          </w:p>
        </w:tc>
      </w:tr>
      <w:tr w:rsidR="00FC6D91">
        <w:trPr>
          <w:trHeight w:val="275"/>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551"/>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размещение объектов связи, радиовещания, телевидения, включая воздушные радиорелейные, надземные и подземные кабельные линии связи, линии </w:t>
            </w:r>
            <w:r>
              <w:rPr>
                <w:rFonts w:ascii="Times New Roman" w:hAnsi="Times New Roman"/>
                <w:sz w:val="24"/>
              </w:rPr>
              <w:lastRenderedPageBreak/>
              <w:t>радиофикации, антенные поля, усилительные пункты на кабельных линиях связи, инфраструктуру спутниковой связи и телерадиовещания</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Связь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275"/>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бани,</w:t>
            </w:r>
            <w:r>
              <w:rPr>
                <w:rFonts w:ascii="Times New Roman" w:hAnsi="Times New Roman"/>
                <w:spacing w:val="-2"/>
                <w:sz w:val="24"/>
              </w:rPr>
              <w:t xml:space="preserve"> </w:t>
            </w:r>
            <w:r>
              <w:rPr>
                <w:rFonts w:ascii="Times New Roman" w:hAnsi="Times New Roman"/>
                <w:sz w:val="24"/>
              </w:rPr>
              <w:t>сауны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275"/>
        </w:trPr>
        <w:tc>
          <w:tcPr>
            <w:tcW w:w="472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350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4678"/>
      </w:tblGrid>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 с видом «предоставление коммунальных услуг»</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0"/>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 га</w:t>
            </w:r>
          </w:p>
        </w:tc>
      </w:tr>
      <w:tr w:rsidR="00FC6D91">
        <w:trPr>
          <w:trHeight w:val="113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 определения мест допустимого</w:t>
            </w:r>
            <w:r>
              <w:rPr>
                <w:rFonts w:ascii="Times New Roman" w:hAnsi="Times New Roman"/>
                <w:spacing w:val="1"/>
                <w:sz w:val="24"/>
              </w:rPr>
              <w:t xml:space="preserve"> </w:t>
            </w:r>
            <w:r>
              <w:rPr>
                <w:rFonts w:ascii="Times New Roman" w:hAnsi="Times New Roman"/>
                <w:sz w:val="24"/>
              </w:rPr>
              <w:t>размещения зданий, строений,</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5"/>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пределами</w:t>
            </w:r>
            <w:r>
              <w:rPr>
                <w:rFonts w:ascii="Times New Roman" w:hAnsi="Times New Roman"/>
                <w:spacing w:val="-15"/>
                <w:sz w:val="24"/>
              </w:rPr>
              <w:t xml:space="preserve"> </w:t>
            </w:r>
            <w:r>
              <w:rPr>
                <w:rFonts w:ascii="Times New Roman" w:hAnsi="Times New Roman"/>
                <w:sz w:val="24"/>
              </w:rPr>
              <w:t>которых</w:t>
            </w:r>
            <w:r>
              <w:rPr>
                <w:rFonts w:ascii="Times New Roman" w:hAnsi="Times New Roman"/>
                <w:spacing w:val="-60"/>
                <w:sz w:val="24"/>
              </w:rPr>
              <w:t xml:space="preserve"> </w:t>
            </w:r>
            <w:r>
              <w:rPr>
                <w:rFonts w:ascii="Times New Roman" w:hAnsi="Times New Roman"/>
                <w:sz w:val="24"/>
              </w:rPr>
              <w:t>запрещено строительство 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5"/>
                <w:sz w:val="24"/>
              </w:rPr>
              <w:t xml:space="preserve"> </w:t>
            </w:r>
            <w:r>
              <w:rPr>
                <w:rFonts w:ascii="Times New Roman" w:hAnsi="Times New Roman"/>
                <w:sz w:val="24"/>
              </w:rPr>
              <w:t>документацией</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3"/>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3"/>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4"/>
                <w:sz w:val="24"/>
              </w:rPr>
              <w:t xml:space="preserve"> </w:t>
            </w:r>
            <w:r>
              <w:rPr>
                <w:rFonts w:ascii="Times New Roman" w:hAnsi="Times New Roman"/>
                <w:sz w:val="24"/>
              </w:rPr>
              <w:t>по планировке</w:t>
            </w:r>
            <w:r>
              <w:rPr>
                <w:rFonts w:ascii="Times New Roman" w:hAnsi="Times New Roman"/>
                <w:spacing w:val="-5"/>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 в документации по планировке территории</w:t>
            </w:r>
            <w:r>
              <w:rPr>
                <w:rFonts w:ascii="Times New Roman" w:hAnsi="Times New Roman"/>
                <w:spacing w:val="1"/>
                <w:sz w:val="24"/>
              </w:rPr>
              <w:t xml:space="preserve"> </w:t>
            </w:r>
            <w:r>
              <w:rPr>
                <w:rFonts w:ascii="Times New Roman" w:hAnsi="Times New Roman"/>
                <w:sz w:val="24"/>
              </w:rPr>
              <w:t>указания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прохождении</w:t>
            </w:r>
            <w:r>
              <w:rPr>
                <w:rFonts w:ascii="Times New Roman" w:hAnsi="Times New Roman"/>
                <w:spacing w:val="-1"/>
                <w:sz w:val="24"/>
              </w:rPr>
              <w:t xml:space="preserve"> </w:t>
            </w:r>
            <w:r>
              <w:rPr>
                <w:rFonts w:ascii="Times New Roman" w:hAnsi="Times New Roman"/>
                <w:sz w:val="24"/>
              </w:rPr>
              <w:t>линии регулирования застройки, при условии получения разрешение на отклонение от предельных параметров разрешенного строительства (уменьшение отступа</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главный фасад</w:t>
            </w:r>
            <w:r>
              <w:rPr>
                <w:rFonts w:ascii="Times New Roman" w:hAnsi="Times New Roman"/>
                <w:spacing w:val="1"/>
                <w:sz w:val="24"/>
              </w:rPr>
              <w:t xml:space="preserve"> </w:t>
            </w:r>
            <w:r>
              <w:rPr>
                <w:rFonts w:ascii="Times New Roman" w:hAnsi="Times New Roman"/>
                <w:spacing w:val="-1"/>
                <w:sz w:val="24"/>
              </w:rPr>
              <w:t>объекта</w:t>
            </w:r>
            <w:r>
              <w:rPr>
                <w:rFonts w:ascii="Times New Roman" w:hAnsi="Times New Roman"/>
                <w:spacing w:val="-12"/>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z w:val="24"/>
              </w:rPr>
              <w:t>строительства</w:t>
            </w:r>
            <w:r>
              <w:rPr>
                <w:rFonts w:ascii="Times New Roman" w:hAnsi="Times New Roman"/>
                <w:spacing w:val="-12"/>
                <w:sz w:val="24"/>
              </w:rPr>
              <w:t xml:space="preserve"> </w:t>
            </w:r>
            <w:r>
              <w:rPr>
                <w:rFonts w:ascii="Times New Roman" w:hAnsi="Times New Roman"/>
                <w:spacing w:val="-1"/>
                <w:sz w:val="24"/>
              </w:rPr>
              <w:t>может располагаться по</w:t>
            </w:r>
            <w:r>
              <w:rPr>
                <w:rFonts w:ascii="Times New Roman" w:hAnsi="Times New Roman"/>
                <w:sz w:val="24"/>
              </w:rPr>
              <w:t xml:space="preserve"> передней границе земельного</w:t>
            </w:r>
            <w:r>
              <w:rPr>
                <w:rFonts w:ascii="Times New Roman" w:hAnsi="Times New Roman"/>
                <w:spacing w:val="-5"/>
                <w:sz w:val="24"/>
              </w:rPr>
              <w:t xml:space="preserve"> </w:t>
            </w:r>
            <w:r>
              <w:rPr>
                <w:rFonts w:ascii="Times New Roman" w:hAnsi="Times New Roman"/>
                <w:sz w:val="24"/>
              </w:rPr>
              <w:t>участка, при этом</w:t>
            </w:r>
            <w:r>
              <w:rPr>
                <w:rFonts w:ascii="Times New Roman" w:hAnsi="Times New Roman"/>
                <w:spacing w:val="1"/>
                <w:sz w:val="24"/>
              </w:rPr>
              <w:t xml:space="preserve"> </w:t>
            </w:r>
            <w:r>
              <w:rPr>
                <w:rFonts w:ascii="Times New Roman" w:hAnsi="Times New Roman"/>
                <w:sz w:val="24"/>
              </w:rPr>
              <w:t>входные группы и</w:t>
            </w:r>
            <w:r>
              <w:rPr>
                <w:rFonts w:ascii="Times New Roman" w:hAnsi="Times New Roman"/>
                <w:spacing w:val="1"/>
                <w:sz w:val="24"/>
              </w:rPr>
              <w:t xml:space="preserve"> </w:t>
            </w:r>
            <w:r>
              <w:rPr>
                <w:rFonts w:ascii="Times New Roman" w:hAnsi="Times New Roman"/>
                <w:sz w:val="24"/>
              </w:rPr>
              <w:t>крыльца не должны</w:t>
            </w:r>
            <w:r>
              <w:rPr>
                <w:rFonts w:ascii="Times New Roman" w:hAnsi="Times New Roman"/>
                <w:spacing w:val="1"/>
                <w:sz w:val="24"/>
              </w:rPr>
              <w:t xml:space="preserve"> </w:t>
            </w:r>
            <w:r>
              <w:rPr>
                <w:rFonts w:ascii="Times New Roman" w:hAnsi="Times New Roman"/>
                <w:sz w:val="24"/>
              </w:rPr>
              <w:t>размещаться на территориях</w:t>
            </w:r>
            <w:r>
              <w:rPr>
                <w:rFonts w:ascii="Times New Roman" w:hAnsi="Times New Roman"/>
                <w:spacing w:val="-1"/>
                <w:sz w:val="24"/>
              </w:rPr>
              <w:t xml:space="preserve"> </w:t>
            </w:r>
            <w:r>
              <w:rPr>
                <w:rFonts w:ascii="Times New Roman" w:hAnsi="Times New Roman"/>
                <w:sz w:val="24"/>
              </w:rPr>
              <w:t>общего пользования,</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7"/>
                <w:sz w:val="24"/>
              </w:rPr>
              <w:t xml:space="preserve"> </w:t>
            </w:r>
            <w:r>
              <w:rPr>
                <w:rFonts w:ascii="Times New Roman" w:hAnsi="Times New Roman"/>
                <w:sz w:val="24"/>
              </w:rPr>
              <w:t>боковые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задние</w:t>
            </w:r>
            <w:r>
              <w:rPr>
                <w:rFonts w:ascii="Times New Roman" w:hAnsi="Times New Roman"/>
                <w:spacing w:val="-7"/>
                <w:sz w:val="24"/>
              </w:rPr>
              <w:t xml:space="preserve"> </w:t>
            </w:r>
            <w:r>
              <w:rPr>
                <w:rFonts w:ascii="Times New Roman" w:hAnsi="Times New Roman"/>
                <w:sz w:val="24"/>
              </w:rPr>
              <w:t xml:space="preserve">грани объектов капитального строительства </w:t>
            </w:r>
            <w:r>
              <w:rPr>
                <w:rFonts w:ascii="Times New Roman" w:hAnsi="Times New Roman"/>
                <w:sz w:val="24"/>
              </w:rPr>
              <w:lastRenderedPageBreak/>
              <w:t>размещаются на расстоянии не менее 3 м от границ земельного участка</w:t>
            </w:r>
          </w:p>
        </w:tc>
      </w:tr>
      <w:tr w:rsidR="00FC6D91">
        <w:trPr>
          <w:trHeight w:val="278"/>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Предельное количество этажей многоквартирного дома на земельном участке</w:t>
            </w:r>
          </w:p>
          <w:p w:rsidR="00FC6D91" w:rsidRDefault="003E3082">
            <w:pPr>
              <w:tabs>
                <w:tab w:val="left" w:pos="4678"/>
              </w:tabs>
              <w:rPr>
                <w:rFonts w:ascii="Times New Roman" w:hAnsi="Times New Roman"/>
                <w:sz w:val="24"/>
              </w:rPr>
            </w:pPr>
            <w:r>
              <w:rPr>
                <w:rFonts w:ascii="Times New Roman" w:hAnsi="Times New Roman"/>
                <w:sz w:val="24"/>
              </w:rPr>
              <w:t>- с видом «малоэтажная многоквартирная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«среднеэтажная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«многоэтажная жилая застройка (высотная застройка)»</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до четырех этажей, включая мансардный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 выше восьми этажей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девять этажей и выше</w:t>
            </w:r>
          </w:p>
        </w:tc>
      </w:tr>
      <w:tr w:rsidR="00FC6D91">
        <w:trPr>
          <w:trHeight w:val="278"/>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 иных зданий</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не подлежит установлению</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1"/>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90</w:t>
            </w:r>
            <w:r>
              <w:rPr>
                <w:rFonts w:ascii="Times New Roman" w:hAnsi="Times New Roman"/>
                <w:spacing w:val="-2"/>
                <w:sz w:val="24"/>
              </w:rPr>
              <w:t xml:space="preserve"> </w:t>
            </w:r>
            <w:r>
              <w:rPr>
                <w:rFonts w:ascii="Times New Roman" w:hAnsi="Times New Roman"/>
                <w:sz w:val="24"/>
              </w:rPr>
              <w:t>процентов</w:t>
            </w:r>
          </w:p>
        </w:tc>
      </w:tr>
      <w:tr w:rsidR="00FC6D91">
        <w:trPr>
          <w:trHeight w:val="274"/>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5"/>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3,0</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менее 10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23"/>
        </w:numPr>
        <w:tabs>
          <w:tab w:val="left" w:pos="1810"/>
          <w:tab w:val="left" w:pos="4678"/>
        </w:tabs>
        <w:ind w:left="0" w:firstLine="709"/>
        <w:jc w:val="left"/>
        <w:rPr>
          <w:rFonts w:ascii="Times New Roman" w:hAnsi="Times New Roman"/>
          <w:sz w:val="24"/>
        </w:rPr>
      </w:pPr>
      <w:r>
        <w:rPr>
          <w:rFonts w:ascii="Times New Roman" w:hAnsi="Times New Roman"/>
          <w:sz w:val="24"/>
        </w:rPr>
        <w:t>Ц-4.</w:t>
      </w:r>
      <w:r>
        <w:rPr>
          <w:rFonts w:ascii="Times New Roman" w:hAnsi="Times New Roman"/>
          <w:spacing w:val="-7"/>
          <w:sz w:val="24"/>
        </w:rPr>
        <w:t xml:space="preserve"> </w:t>
      </w:r>
      <w:r>
        <w:rPr>
          <w:rFonts w:ascii="Times New Roman" w:hAnsi="Times New Roman"/>
          <w:sz w:val="24"/>
        </w:rPr>
        <w:t>Зона</w:t>
      </w:r>
      <w:r>
        <w:rPr>
          <w:rFonts w:ascii="Times New Roman" w:hAnsi="Times New Roman"/>
          <w:spacing w:val="-5"/>
          <w:sz w:val="24"/>
        </w:rPr>
        <w:t xml:space="preserve"> </w:t>
      </w:r>
      <w:r>
        <w:rPr>
          <w:rFonts w:ascii="Times New Roman" w:hAnsi="Times New Roman"/>
          <w:sz w:val="24"/>
        </w:rPr>
        <w:t>развития</w:t>
      </w:r>
      <w:r>
        <w:rPr>
          <w:rFonts w:ascii="Times New Roman" w:hAnsi="Times New Roman"/>
          <w:spacing w:val="-6"/>
          <w:sz w:val="24"/>
        </w:rPr>
        <w:t xml:space="preserve"> </w:t>
      </w:r>
      <w:r>
        <w:rPr>
          <w:rFonts w:ascii="Times New Roman" w:hAnsi="Times New Roman"/>
          <w:sz w:val="24"/>
        </w:rPr>
        <w:t>торговых,</w:t>
      </w:r>
      <w:r>
        <w:rPr>
          <w:rFonts w:ascii="Times New Roman" w:hAnsi="Times New Roman"/>
          <w:spacing w:val="-5"/>
          <w:sz w:val="24"/>
        </w:rPr>
        <w:t xml:space="preserve"> </w:t>
      </w:r>
      <w:r>
        <w:rPr>
          <w:rFonts w:ascii="Times New Roman" w:hAnsi="Times New Roman"/>
          <w:sz w:val="24"/>
        </w:rPr>
        <w:t>торгово-развлекательных</w:t>
      </w:r>
      <w:r>
        <w:rPr>
          <w:rFonts w:ascii="Times New Roman" w:hAnsi="Times New Roman"/>
          <w:spacing w:val="-5"/>
          <w:sz w:val="24"/>
        </w:rPr>
        <w:t xml:space="preserve"> </w:t>
      </w:r>
      <w:r>
        <w:rPr>
          <w:rFonts w:ascii="Times New Roman" w:hAnsi="Times New Roman"/>
          <w:sz w:val="24"/>
        </w:rPr>
        <w:t>функций</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w:t>
      </w:r>
      <w:r>
        <w:rPr>
          <w:rFonts w:ascii="Times New Roman" w:hAnsi="Times New Roman"/>
          <w:spacing w:val="1"/>
          <w:sz w:val="24"/>
        </w:rPr>
        <w:t xml:space="preserve"> </w:t>
      </w:r>
      <w:r>
        <w:rPr>
          <w:rFonts w:ascii="Times New Roman" w:hAnsi="Times New Roman"/>
          <w:sz w:val="24"/>
        </w:rPr>
        <w:t>развития</w:t>
      </w:r>
      <w:r>
        <w:rPr>
          <w:rFonts w:ascii="Times New Roman" w:hAnsi="Times New Roman"/>
          <w:spacing w:val="1"/>
          <w:sz w:val="24"/>
        </w:rPr>
        <w:t xml:space="preserve"> </w:t>
      </w:r>
      <w:r>
        <w:rPr>
          <w:rFonts w:ascii="Times New Roman" w:hAnsi="Times New Roman"/>
          <w:sz w:val="24"/>
        </w:rPr>
        <w:t>торговых,</w:t>
      </w:r>
      <w:r>
        <w:rPr>
          <w:rFonts w:ascii="Times New Roman" w:hAnsi="Times New Roman"/>
          <w:spacing w:val="1"/>
          <w:sz w:val="24"/>
        </w:rPr>
        <w:t xml:space="preserve"> </w:t>
      </w:r>
      <w:r>
        <w:rPr>
          <w:rFonts w:ascii="Times New Roman" w:hAnsi="Times New Roman"/>
          <w:sz w:val="24"/>
        </w:rPr>
        <w:t>торгово-развлекательных</w:t>
      </w:r>
      <w:r>
        <w:rPr>
          <w:rFonts w:ascii="Times New Roman" w:hAnsi="Times New Roman"/>
          <w:spacing w:val="1"/>
          <w:sz w:val="24"/>
        </w:rPr>
        <w:t xml:space="preserve"> </w:t>
      </w:r>
      <w:r>
        <w:rPr>
          <w:rFonts w:ascii="Times New Roman" w:hAnsi="Times New Roman"/>
          <w:sz w:val="24"/>
        </w:rPr>
        <w:t>функций</w:t>
      </w:r>
      <w:r>
        <w:rPr>
          <w:rFonts w:ascii="Times New Roman" w:hAnsi="Times New Roman"/>
          <w:spacing w:val="1"/>
          <w:sz w:val="24"/>
        </w:rPr>
        <w:t xml:space="preserve"> </w:t>
      </w:r>
      <w:r>
        <w:rPr>
          <w:rFonts w:ascii="Times New Roman" w:hAnsi="Times New Roman"/>
          <w:sz w:val="24"/>
        </w:rPr>
        <w:t>Ц-4</w:t>
      </w:r>
      <w:r>
        <w:rPr>
          <w:rFonts w:ascii="Times New Roman" w:hAnsi="Times New Roman"/>
          <w:spacing w:val="1"/>
          <w:sz w:val="24"/>
        </w:rPr>
        <w:t xml:space="preserve"> </w:t>
      </w:r>
      <w:r>
        <w:rPr>
          <w:rFonts w:ascii="Times New Roman" w:hAnsi="Times New Roman"/>
          <w:sz w:val="24"/>
        </w:rPr>
        <w:t>выделена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обеспечения правовых условий формирования, строительства и использования объектов</w:t>
      </w:r>
      <w:r>
        <w:rPr>
          <w:rFonts w:ascii="Times New Roman" w:hAnsi="Times New Roman"/>
          <w:spacing w:val="-61"/>
          <w:sz w:val="24"/>
        </w:rPr>
        <w:t xml:space="preserve"> </w:t>
      </w:r>
      <w:r>
        <w:rPr>
          <w:rFonts w:ascii="Times New Roman" w:hAnsi="Times New Roman"/>
          <w:sz w:val="24"/>
        </w:rPr>
        <w:t>торгового назначения общегородского и регионального значения, ориентированных на</w:t>
      </w:r>
      <w:r>
        <w:rPr>
          <w:rFonts w:ascii="Times New Roman" w:hAnsi="Times New Roman"/>
          <w:spacing w:val="1"/>
          <w:sz w:val="24"/>
        </w:rPr>
        <w:t xml:space="preserve"> </w:t>
      </w:r>
      <w:r>
        <w:rPr>
          <w:rFonts w:ascii="Times New Roman" w:hAnsi="Times New Roman"/>
          <w:sz w:val="24"/>
        </w:rPr>
        <w:t>удовлетворение</w:t>
      </w:r>
      <w:r>
        <w:rPr>
          <w:rFonts w:ascii="Times New Roman" w:hAnsi="Times New Roman"/>
          <w:spacing w:val="-3"/>
          <w:sz w:val="24"/>
        </w:rPr>
        <w:t xml:space="preserve"> </w:t>
      </w:r>
      <w:r>
        <w:rPr>
          <w:rFonts w:ascii="Times New Roman" w:hAnsi="Times New Roman"/>
          <w:sz w:val="24"/>
        </w:rPr>
        <w:t>потребностей</w:t>
      </w:r>
      <w:r>
        <w:rPr>
          <w:rFonts w:ascii="Times New Roman" w:hAnsi="Times New Roman"/>
          <w:spacing w:val="-3"/>
          <w:sz w:val="24"/>
        </w:rPr>
        <w:t xml:space="preserve"> </w:t>
      </w:r>
      <w:r>
        <w:rPr>
          <w:rFonts w:ascii="Times New Roman" w:hAnsi="Times New Roman"/>
          <w:sz w:val="24"/>
        </w:rPr>
        <w:t>населения</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приобретении</w:t>
      </w:r>
      <w:r>
        <w:rPr>
          <w:rFonts w:ascii="Times New Roman" w:hAnsi="Times New Roman"/>
          <w:spacing w:val="-4"/>
          <w:sz w:val="24"/>
        </w:rPr>
        <w:t xml:space="preserve"> </w:t>
      </w:r>
      <w:r>
        <w:rPr>
          <w:rFonts w:ascii="Times New Roman" w:hAnsi="Times New Roman"/>
          <w:sz w:val="24"/>
        </w:rPr>
        <w:t>товаров</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продуктов</w:t>
      </w:r>
      <w:r>
        <w:rPr>
          <w:rFonts w:ascii="Times New Roman" w:hAnsi="Times New Roman"/>
          <w:spacing w:val="-3"/>
          <w:sz w:val="24"/>
        </w:rPr>
        <w:t xml:space="preserve"> </w:t>
      </w:r>
      <w:r>
        <w:rPr>
          <w:rFonts w:ascii="Times New Roman" w:hAnsi="Times New Roman"/>
          <w:sz w:val="24"/>
        </w:rPr>
        <w:t>питания.</w:t>
      </w:r>
    </w:p>
    <w:p w:rsidR="00FC6D91" w:rsidRDefault="00FC6D91">
      <w:pPr>
        <w:tabs>
          <w:tab w:val="left" w:pos="4678"/>
        </w:tabs>
        <w:ind w:firstLine="709"/>
        <w:jc w:val="both"/>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8"/>
          <w:sz w:val="24"/>
        </w:rPr>
        <w:t xml:space="preserve"> </w:t>
      </w:r>
      <w:r>
        <w:rPr>
          <w:rFonts w:ascii="Times New Roman" w:hAnsi="Times New Roman"/>
          <w:sz w:val="24"/>
        </w:rPr>
        <w:t>виды</w:t>
      </w:r>
      <w:r>
        <w:rPr>
          <w:rFonts w:ascii="Times New Roman" w:hAnsi="Times New Roman"/>
          <w:spacing w:val="-10"/>
          <w:sz w:val="24"/>
        </w:rPr>
        <w:t xml:space="preserve"> </w:t>
      </w:r>
      <w:r>
        <w:rPr>
          <w:rFonts w:ascii="Times New Roman" w:hAnsi="Times New Roman"/>
          <w:sz w:val="24"/>
        </w:rPr>
        <w:t>разрешенного</w:t>
      </w:r>
      <w:r>
        <w:rPr>
          <w:rFonts w:ascii="Times New Roman" w:hAnsi="Times New Roman"/>
          <w:spacing w:val="-6"/>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98"/>
        <w:gridCol w:w="3324"/>
        <w:gridCol w:w="1134"/>
      </w:tblGrid>
      <w:tr w:rsidR="00FC6D91">
        <w:trPr>
          <w:trHeight w:val="1103"/>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7"/>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рынки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рынка</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Рынки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4.3</w:t>
            </w:r>
          </w:p>
        </w:tc>
      </w:tr>
      <w:tr w:rsidR="00FC6D91">
        <w:trPr>
          <w:trHeight w:val="551"/>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 филиалы</w:t>
            </w:r>
            <w:r>
              <w:rPr>
                <w:rFonts w:ascii="Times New Roman" w:hAnsi="Times New Roman"/>
                <w:spacing w:val="2"/>
                <w:sz w:val="24"/>
              </w:rPr>
              <w:t xml:space="preserve"> </w:t>
            </w:r>
            <w:r>
              <w:rPr>
                <w:rFonts w:ascii="Times New Roman" w:hAnsi="Times New Roman"/>
                <w:sz w:val="24"/>
              </w:rPr>
              <w:t>торговых</w:t>
            </w:r>
            <w:r>
              <w:rPr>
                <w:rFonts w:ascii="Times New Roman" w:hAnsi="Times New Roman"/>
                <w:spacing w:val="-1"/>
                <w:sz w:val="24"/>
              </w:rPr>
              <w:t xml:space="preserve"> </w:t>
            </w:r>
            <w:r>
              <w:rPr>
                <w:rFonts w:ascii="Times New Roman" w:hAnsi="Times New Roman"/>
                <w:sz w:val="24"/>
              </w:rPr>
              <w:t>домов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551"/>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торговые центры, торгово-развлекательные центры (комплексы)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торгового центра</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Объекты торговли (торговые центры, торгово-</w:t>
            </w:r>
            <w:r>
              <w:rPr>
                <w:rFonts w:ascii="Times New Roman" w:hAnsi="Times New Roman"/>
                <w:sz w:val="24"/>
              </w:rPr>
              <w:lastRenderedPageBreak/>
              <w:t>развлекательные центры (комплексы)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4.2</w:t>
            </w:r>
          </w:p>
        </w:tc>
      </w:tr>
      <w:tr w:rsidR="00FC6D91">
        <w:trPr>
          <w:trHeight w:val="551"/>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Выставочно-ярмарочная</w:t>
            </w:r>
            <w:r>
              <w:rPr>
                <w:rFonts w:ascii="Times New Roman" w:hAnsi="Times New Roman"/>
                <w:spacing w:val="-61"/>
                <w:sz w:val="24"/>
              </w:rPr>
              <w:t xml:space="preserve"> </w:t>
            </w:r>
            <w:r>
              <w:rPr>
                <w:rFonts w:ascii="Times New Roman" w:hAnsi="Times New Roman"/>
                <w:sz w:val="24"/>
              </w:rPr>
              <w:t>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4.10</w:t>
            </w:r>
          </w:p>
        </w:tc>
      </w:tr>
      <w:tr w:rsidR="00FC6D91">
        <w:trPr>
          <w:trHeight w:val="551"/>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r>
              <w:rPr>
                <w:rFonts w:ascii="Times New Roman" w:hAnsi="Times New Roman"/>
                <w:spacing w:val="-9"/>
                <w:sz w:val="24"/>
              </w:rPr>
              <w:t xml:space="preserve"> </w:t>
            </w:r>
            <w:r>
              <w:rPr>
                <w:rFonts w:ascii="Times New Roman" w:hAnsi="Times New Roman"/>
                <w:sz w:val="24"/>
              </w:rPr>
              <w:t>дома</w:t>
            </w:r>
            <w:r>
              <w:rPr>
                <w:rFonts w:ascii="Times New Roman" w:hAnsi="Times New Roman"/>
                <w:spacing w:val="-9"/>
                <w:sz w:val="24"/>
              </w:rPr>
              <w:t xml:space="preserve"> </w:t>
            </w:r>
            <w:r>
              <w:rPr>
                <w:rFonts w:ascii="Times New Roman" w:hAnsi="Times New Roman"/>
                <w:sz w:val="24"/>
              </w:rPr>
              <w:t>приёма</w:t>
            </w:r>
            <w:r>
              <w:rPr>
                <w:rFonts w:ascii="Times New Roman" w:hAnsi="Times New Roman"/>
                <w:spacing w:val="-7"/>
                <w:sz w:val="24"/>
              </w:rPr>
              <w:t xml:space="preserve"> </w:t>
            </w:r>
            <w:r>
              <w:rPr>
                <w:rFonts w:ascii="Times New Roman" w:hAnsi="Times New Roman"/>
                <w:sz w:val="24"/>
              </w:rPr>
              <w:t>гостей,</w:t>
            </w:r>
            <w:r>
              <w:rPr>
                <w:rFonts w:ascii="Times New Roman" w:hAnsi="Times New Roman"/>
                <w:spacing w:val="-61"/>
                <w:sz w:val="24"/>
              </w:rPr>
              <w:t xml:space="preserve"> </w:t>
            </w:r>
            <w:r>
              <w:rPr>
                <w:rFonts w:ascii="Times New Roman" w:hAnsi="Times New Roman"/>
                <w:sz w:val="24"/>
              </w:rPr>
              <w:t>центры</w:t>
            </w:r>
            <w:r>
              <w:rPr>
                <w:rFonts w:ascii="Times New Roman" w:hAnsi="Times New Roman"/>
                <w:spacing w:val="-3"/>
                <w:sz w:val="24"/>
              </w:rPr>
              <w:t xml:space="preserve"> </w:t>
            </w:r>
            <w:r>
              <w:rPr>
                <w:rFonts w:ascii="Times New Roman" w:hAnsi="Times New Roman"/>
                <w:sz w:val="24"/>
              </w:rPr>
              <w:t>обслуживания</w:t>
            </w:r>
            <w:r>
              <w:rPr>
                <w:rFonts w:ascii="Times New Roman" w:hAnsi="Times New Roman"/>
                <w:spacing w:val="-3"/>
                <w:sz w:val="24"/>
              </w:rPr>
              <w:t xml:space="preserve"> </w:t>
            </w:r>
            <w:r>
              <w:rPr>
                <w:rFonts w:ascii="Times New Roman" w:hAnsi="Times New Roman"/>
                <w:sz w:val="24"/>
              </w:rPr>
              <w:t>туристов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550"/>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 </w:t>
            </w:r>
            <w:r>
              <w:rPr>
                <w:rFonts w:ascii="Times New Roman" w:hAnsi="Times New Roman"/>
                <w:sz w:val="24"/>
              </w:rPr>
              <w:t>рестораны, кафе, столовые,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в целях устройства мест общественного питания </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278"/>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предприятия</w:t>
            </w:r>
            <w:r>
              <w:rPr>
                <w:rFonts w:ascii="Times New Roman" w:hAnsi="Times New Roman"/>
                <w:spacing w:val="-5"/>
                <w:sz w:val="24"/>
              </w:rPr>
              <w:t xml:space="preserve"> </w:t>
            </w:r>
            <w:r>
              <w:rPr>
                <w:rFonts w:ascii="Times New Roman" w:hAnsi="Times New Roman"/>
                <w:sz w:val="24"/>
              </w:rPr>
              <w:t>бытового</w:t>
            </w:r>
          </w:p>
          <w:p w:rsidR="00FC6D91" w:rsidRDefault="003E3082">
            <w:pPr>
              <w:tabs>
                <w:tab w:val="left" w:pos="4678"/>
              </w:tabs>
              <w:rPr>
                <w:rFonts w:ascii="Times New Roman" w:hAnsi="Times New Roman"/>
                <w:strike/>
                <w:sz w:val="24"/>
              </w:rPr>
            </w:pPr>
            <w:r>
              <w:rPr>
                <w:rFonts w:ascii="Times New Roman" w:hAnsi="Times New Roman"/>
                <w:sz w:val="24"/>
              </w:rPr>
              <w:t xml:space="preserve">обслуживания населения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 общей площадью не более 150 кв. м</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551"/>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 оказания первой медицинской 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амбулаторно-поликлинической медицинской помощи</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1"/>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554"/>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лаборатории по проверке качества продукции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и сооружений для проведения изысканий, испытаний опытных промышленных образцов, для размещения </w:t>
            </w:r>
            <w:r>
              <w:rPr>
                <w:rFonts w:ascii="Times New Roman" w:hAnsi="Times New Roman"/>
                <w:sz w:val="24"/>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Проведение</w:t>
            </w:r>
            <w:r>
              <w:rPr>
                <w:rFonts w:ascii="Times New Roman" w:hAnsi="Times New Roman"/>
                <w:spacing w:val="-11"/>
                <w:sz w:val="24"/>
              </w:rPr>
              <w:t xml:space="preserve"> </w:t>
            </w:r>
            <w:r>
              <w:rPr>
                <w:rFonts w:ascii="Times New Roman" w:hAnsi="Times New Roman"/>
                <w:sz w:val="24"/>
              </w:rPr>
              <w:t>научных</w:t>
            </w:r>
            <w:r>
              <w:rPr>
                <w:rFonts w:ascii="Times New Roman" w:hAnsi="Times New Roman"/>
                <w:spacing w:val="-61"/>
                <w:sz w:val="24"/>
              </w:rPr>
              <w:t xml:space="preserve"> </w:t>
            </w:r>
            <w:r>
              <w:rPr>
                <w:rFonts w:ascii="Times New Roman" w:hAnsi="Times New Roman"/>
                <w:sz w:val="24"/>
              </w:rPr>
              <w:t>испытаний</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3.9.3</w:t>
            </w:r>
          </w:p>
        </w:tc>
      </w:tr>
      <w:tr w:rsidR="00FC6D91">
        <w:trPr>
          <w:trHeight w:val="1104"/>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камеры</w:t>
            </w:r>
            <w:r>
              <w:rPr>
                <w:rFonts w:ascii="Times New Roman" w:hAnsi="Times New Roman"/>
                <w:spacing w:val="-13"/>
                <w:sz w:val="24"/>
              </w:rPr>
              <w:t xml:space="preserve"> </w:t>
            </w:r>
            <w:r>
              <w:rPr>
                <w:rFonts w:ascii="Times New Roman" w:hAnsi="Times New Roman"/>
                <w:sz w:val="24"/>
              </w:rPr>
              <w:t>хранения,</w:t>
            </w:r>
            <w:r>
              <w:rPr>
                <w:rFonts w:ascii="Times New Roman" w:hAnsi="Times New Roman"/>
                <w:spacing w:val="-15"/>
                <w:sz w:val="24"/>
              </w:rPr>
              <w:t xml:space="preserve"> </w:t>
            </w:r>
            <w:r>
              <w:rPr>
                <w:rFonts w:ascii="Times New Roman" w:hAnsi="Times New Roman"/>
                <w:sz w:val="24"/>
              </w:rPr>
              <w:t>другие помещения</w:t>
            </w:r>
            <w:r>
              <w:rPr>
                <w:rFonts w:ascii="Times New Roman" w:hAnsi="Times New Roman"/>
                <w:spacing w:val="-13"/>
                <w:sz w:val="24"/>
              </w:rPr>
              <w:t xml:space="preserve"> </w:t>
            </w:r>
            <w:r>
              <w:rPr>
                <w:rFonts w:ascii="Times New Roman" w:hAnsi="Times New Roman"/>
                <w:sz w:val="24"/>
              </w:rPr>
              <w:t>для</w:t>
            </w:r>
            <w:r>
              <w:rPr>
                <w:rFonts w:ascii="Times New Roman" w:hAnsi="Times New Roman"/>
                <w:spacing w:val="-12"/>
                <w:sz w:val="24"/>
              </w:rPr>
              <w:t xml:space="preserve"> </w:t>
            </w:r>
            <w:r>
              <w:rPr>
                <w:rFonts w:ascii="Times New Roman" w:hAnsi="Times New Roman"/>
                <w:sz w:val="24"/>
              </w:rPr>
              <w:t>складирования</w:t>
            </w:r>
            <w:r>
              <w:rPr>
                <w:rFonts w:ascii="Times New Roman" w:hAnsi="Times New Roman"/>
                <w:spacing w:val="-61"/>
                <w:sz w:val="24"/>
              </w:rPr>
              <w:t xml:space="preserve"> </w:t>
            </w:r>
            <w:r>
              <w:rPr>
                <w:rFonts w:ascii="Times New Roman" w:hAnsi="Times New Roman"/>
                <w:sz w:val="24"/>
              </w:rPr>
              <w:t>товаров, холодильные</w:t>
            </w:r>
            <w:r>
              <w:rPr>
                <w:rFonts w:ascii="Times New Roman" w:hAnsi="Times New Roman"/>
                <w:spacing w:val="-8"/>
                <w:sz w:val="24"/>
              </w:rPr>
              <w:t xml:space="preserve"> </w:t>
            </w:r>
            <w:r>
              <w:rPr>
                <w:rFonts w:ascii="Times New Roman" w:hAnsi="Times New Roman"/>
                <w:sz w:val="24"/>
              </w:rPr>
              <w:t>камеры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сооружений, имеющих назначение по временному хранению, распределению и перевалке грузов </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1103"/>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залы</w:t>
            </w:r>
            <w:r>
              <w:rPr>
                <w:rFonts w:ascii="Times New Roman" w:hAnsi="Times New Roman"/>
                <w:spacing w:val="-10"/>
                <w:sz w:val="24"/>
              </w:rPr>
              <w:t xml:space="preserve"> </w:t>
            </w:r>
            <w:r>
              <w:rPr>
                <w:rFonts w:ascii="Times New Roman" w:hAnsi="Times New Roman"/>
                <w:sz w:val="24"/>
              </w:rPr>
              <w:t>аттракционов, бильярдные, видеосалоны и другие</w:t>
            </w:r>
            <w:r>
              <w:rPr>
                <w:rFonts w:ascii="Times New Roman" w:hAnsi="Times New Roman"/>
                <w:spacing w:val="-61"/>
                <w:sz w:val="24"/>
              </w:rPr>
              <w:t xml:space="preserve"> </w:t>
            </w:r>
            <w:r>
              <w:rPr>
                <w:rFonts w:ascii="Times New Roman" w:hAnsi="Times New Roman"/>
                <w:sz w:val="24"/>
              </w:rPr>
              <w:t>развлекательные учреждения,</w:t>
            </w:r>
            <w:r>
              <w:rPr>
                <w:rFonts w:ascii="Times New Roman" w:hAnsi="Times New Roman"/>
                <w:spacing w:val="1"/>
                <w:sz w:val="24"/>
              </w:rPr>
              <w:t xml:space="preserve"> </w:t>
            </w:r>
            <w:r>
              <w:rPr>
                <w:rFonts w:ascii="Times New Roman" w:hAnsi="Times New Roman"/>
                <w:sz w:val="24"/>
              </w:rPr>
              <w:t>танцзал</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предназначенных для организации развлекательных мероприятий, игровых площадок</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Развлекательные</w:t>
            </w:r>
            <w:r>
              <w:rPr>
                <w:rFonts w:ascii="Times New Roman" w:hAnsi="Times New Roman"/>
                <w:spacing w:val="-15"/>
                <w:sz w:val="24"/>
              </w:rPr>
              <w:t xml:space="preserve"> </w:t>
            </w:r>
            <w:r>
              <w:rPr>
                <w:rFonts w:ascii="Times New Roman" w:hAnsi="Times New Roman"/>
                <w:sz w:val="24"/>
              </w:rPr>
              <w:t>мероприятия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4.8.1</w:t>
            </w:r>
          </w:p>
        </w:tc>
      </w:tr>
      <w:tr w:rsidR="00FC6D91">
        <w:trPr>
          <w:trHeight w:val="287"/>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274"/>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w:t>
            </w:r>
            <w:r>
              <w:rPr>
                <w:rFonts w:ascii="Times New Roman" w:hAnsi="Times New Roman"/>
                <w:spacing w:val="-8"/>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 xml:space="preserve">пожарной </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1"/>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429"/>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Pr>
                <w:rFonts w:ascii="Times New Roman" w:hAnsi="Times New Roman"/>
                <w:sz w:val="24"/>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lastRenderedPageBreak/>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285"/>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827"/>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416"/>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pacing w:val="-1"/>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 области гидрометеорологии и смежных с ней 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827"/>
        </w:trPr>
        <w:tc>
          <w:tcPr>
            <w:tcW w:w="48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3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3E3082">
      <w:pPr>
        <w:tabs>
          <w:tab w:val="left" w:pos="4678"/>
        </w:tabs>
        <w:ind w:firstLine="709"/>
        <w:rPr>
          <w:rFonts w:ascii="Times New Roman" w:hAnsi="Times New Roman"/>
          <w:sz w:val="24"/>
        </w:rPr>
      </w:pPr>
      <w:r>
        <w:rPr>
          <w:rFonts w:ascii="Times New Roman" w:hAnsi="Times New Roman"/>
          <w:sz w:val="24"/>
        </w:rPr>
        <w:b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lastRenderedPageBreak/>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2"/>
          <w:sz w:val="24"/>
        </w:rPr>
        <w:t xml:space="preserve"> </w:t>
      </w:r>
      <w:r>
        <w:rPr>
          <w:rFonts w:ascii="Times New Roman" w:hAnsi="Times New Roman"/>
          <w:sz w:val="24"/>
        </w:rPr>
        <w:t>виды</w:t>
      </w:r>
      <w:r>
        <w:rPr>
          <w:rFonts w:ascii="Times New Roman" w:hAnsi="Times New Roman"/>
          <w:spacing w:val="-11"/>
          <w:sz w:val="24"/>
        </w:rPr>
        <w:t xml:space="preserve"> </w:t>
      </w:r>
      <w:r>
        <w:rPr>
          <w:rFonts w:ascii="Times New Roman" w:hAnsi="Times New Roman"/>
          <w:sz w:val="24"/>
        </w:rPr>
        <w:t>разрешенного</w:t>
      </w:r>
      <w:r>
        <w:rPr>
          <w:rFonts w:ascii="Times New Roman" w:hAnsi="Times New Roman"/>
          <w:spacing w:val="-12"/>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gridCol w:w="3167"/>
        <w:gridCol w:w="1134"/>
      </w:tblGrid>
      <w:tr w:rsidR="00FC6D91">
        <w:trPr>
          <w:trHeight w:val="1112"/>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 вида</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26"/>
                <w:sz w:val="24"/>
              </w:rPr>
              <w:t xml:space="preserve"> </w:t>
            </w:r>
            <w:r>
              <w:rPr>
                <w:rFonts w:ascii="Times New Roman" w:hAnsi="Times New Roman"/>
                <w:sz w:val="24"/>
              </w:rPr>
              <w:t>использования</w:t>
            </w:r>
          </w:p>
          <w:p w:rsidR="00FC6D91" w:rsidRDefault="003E3082">
            <w:pPr>
              <w:tabs>
                <w:tab w:val="left" w:pos="4678"/>
              </w:tabs>
              <w:jc w:val="center"/>
              <w:rPr>
                <w:rFonts w:ascii="Times New Roman" w:hAnsi="Times New Roman"/>
                <w:sz w:val="24"/>
              </w:rPr>
            </w:pPr>
            <w:r>
              <w:rPr>
                <w:rFonts w:ascii="Times New Roman" w:hAnsi="Times New Roman"/>
                <w:spacing w:val="-1"/>
                <w:sz w:val="24"/>
              </w:rPr>
              <w:t>земельного</w:t>
            </w:r>
            <w:r>
              <w:rPr>
                <w:rFonts w:ascii="Times New Roman" w:hAnsi="Times New Roman"/>
                <w:spacing w:val="-12"/>
                <w:sz w:val="24"/>
              </w:rPr>
              <w:t xml:space="preserve"> </w:t>
            </w:r>
            <w:r>
              <w:rPr>
                <w:rFonts w:ascii="Times New Roman" w:hAnsi="Times New Roman"/>
                <w:sz w:val="24"/>
              </w:rPr>
              <w:t>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4"/>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 здания, связанные с эксплуатацией рынка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сооружений, предназначенных для организации постоянной или временной торговли;</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рынка</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Рынки</w:t>
            </w: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4.3</w:t>
            </w:r>
          </w:p>
        </w:tc>
      </w:tr>
      <w:tr w:rsidR="00FC6D91">
        <w:trPr>
          <w:trHeight w:val="827"/>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9"/>
                <w:sz w:val="24"/>
              </w:rPr>
              <w:t xml:space="preserve"> </w:t>
            </w:r>
            <w:r>
              <w:rPr>
                <w:rFonts w:ascii="Times New Roman" w:hAnsi="Times New Roman"/>
                <w:sz w:val="24"/>
              </w:rPr>
              <w:t>отделений,</w:t>
            </w:r>
            <w:r>
              <w:rPr>
                <w:rFonts w:ascii="Times New Roman" w:hAnsi="Times New Roman"/>
                <w:spacing w:val="-8"/>
                <w:sz w:val="24"/>
              </w:rPr>
              <w:t xml:space="preserve"> </w:t>
            </w:r>
            <w:r>
              <w:rPr>
                <w:rFonts w:ascii="Times New Roman" w:hAnsi="Times New Roman"/>
                <w:sz w:val="24"/>
              </w:rPr>
              <w:t>участковых пунктов</w:t>
            </w:r>
            <w:r>
              <w:rPr>
                <w:rFonts w:ascii="Times New Roman" w:hAnsi="Times New Roman"/>
                <w:spacing w:val="-10"/>
                <w:sz w:val="24"/>
              </w:rPr>
              <w:t xml:space="preserve"> </w:t>
            </w:r>
            <w:r>
              <w:rPr>
                <w:rFonts w:ascii="Times New Roman" w:hAnsi="Times New Roman"/>
                <w:sz w:val="24"/>
              </w:rPr>
              <w:t>полиции</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пунктов</w:t>
            </w:r>
            <w:r>
              <w:rPr>
                <w:rFonts w:ascii="Times New Roman" w:hAnsi="Times New Roman"/>
                <w:spacing w:val="-9"/>
                <w:sz w:val="24"/>
              </w:rPr>
              <w:t xml:space="preserve"> </w:t>
            </w:r>
            <w:r>
              <w:rPr>
                <w:rFonts w:ascii="Times New Roman" w:hAnsi="Times New Roman"/>
                <w:sz w:val="24"/>
              </w:rPr>
              <w:t>охраны</w:t>
            </w:r>
            <w:r>
              <w:rPr>
                <w:rFonts w:ascii="Times New Roman" w:hAnsi="Times New Roman"/>
                <w:spacing w:val="-61"/>
                <w:sz w:val="24"/>
              </w:rPr>
              <w:t xml:space="preserve"> </w:t>
            </w:r>
            <w:r>
              <w:rPr>
                <w:rFonts w:ascii="Times New Roman" w:hAnsi="Times New Roman"/>
                <w:sz w:val="24"/>
              </w:rPr>
              <w:t>общественного</w:t>
            </w:r>
            <w:r>
              <w:rPr>
                <w:rFonts w:ascii="Times New Roman" w:hAnsi="Times New Roman"/>
                <w:spacing w:val="1"/>
                <w:sz w:val="24"/>
              </w:rPr>
              <w:t xml:space="preserve"> </w:t>
            </w:r>
            <w:r>
              <w:rPr>
                <w:rFonts w:ascii="Times New Roman" w:hAnsi="Times New Roman"/>
                <w:sz w:val="24"/>
              </w:rPr>
              <w:t>порядка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275"/>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для автомобилей сотрудников и посетителей объекта капитального строительства </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1"/>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скверов и участков зеленых насаждений, а также обустройство мест отдыха в них.</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w:t>
            </w:r>
            <w:r>
              <w:rPr>
                <w:rFonts w:ascii="Times New Roman" w:hAnsi="Times New Roman"/>
                <w:spacing w:val="-8"/>
                <w:sz w:val="24"/>
              </w:rPr>
              <w:t xml:space="preserve"> </w:t>
            </w:r>
            <w:r>
              <w:rPr>
                <w:rFonts w:ascii="Times New Roman" w:hAnsi="Times New Roman"/>
                <w:sz w:val="24"/>
              </w:rPr>
              <w:t>(рекреация)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827"/>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транспортные</w:t>
            </w:r>
            <w:r>
              <w:rPr>
                <w:rFonts w:ascii="Times New Roman" w:hAnsi="Times New Roman"/>
                <w:spacing w:val="-11"/>
                <w:sz w:val="24"/>
              </w:rPr>
              <w:t xml:space="preserve"> </w:t>
            </w:r>
            <w:r>
              <w:rPr>
                <w:rFonts w:ascii="Times New Roman" w:hAnsi="Times New Roman"/>
                <w:sz w:val="24"/>
              </w:rPr>
              <w:t>агентства</w:t>
            </w:r>
            <w:r>
              <w:rPr>
                <w:rFonts w:ascii="Times New Roman" w:hAnsi="Times New Roman"/>
                <w:spacing w:val="-10"/>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продаже</w:t>
            </w:r>
            <w:r>
              <w:rPr>
                <w:rFonts w:ascii="Times New Roman" w:hAnsi="Times New Roman"/>
                <w:spacing w:val="-61"/>
                <w:sz w:val="24"/>
              </w:rPr>
              <w:t xml:space="preserve"> </w:t>
            </w:r>
            <w:r>
              <w:rPr>
                <w:rFonts w:ascii="Times New Roman" w:hAnsi="Times New Roman"/>
                <w:sz w:val="24"/>
              </w:rPr>
              <w:t>билетов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предоставлению других</w:t>
            </w:r>
            <w:r>
              <w:rPr>
                <w:rFonts w:ascii="Times New Roman" w:hAnsi="Times New Roman"/>
                <w:spacing w:val="1"/>
                <w:sz w:val="24"/>
              </w:rPr>
              <w:t xml:space="preserve"> </w:t>
            </w:r>
            <w:r>
              <w:rPr>
                <w:rFonts w:ascii="Times New Roman" w:hAnsi="Times New Roman"/>
                <w:sz w:val="24"/>
              </w:rPr>
              <w:t>сервисных</w:t>
            </w:r>
            <w:r>
              <w:rPr>
                <w:rFonts w:ascii="Times New Roman" w:hAnsi="Times New Roman"/>
                <w:spacing w:val="-1"/>
                <w:sz w:val="24"/>
              </w:rPr>
              <w:t xml:space="preserve"> </w:t>
            </w:r>
            <w:r>
              <w:rPr>
                <w:rFonts w:ascii="Times New Roman" w:hAnsi="Times New Roman"/>
                <w:sz w:val="24"/>
              </w:rPr>
              <w:t>услуг</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Pr>
                <w:rFonts w:ascii="Times New Roman" w:hAnsi="Times New Roman"/>
                <w:sz w:val="24"/>
              </w:rPr>
              <w:lastRenderedPageBreak/>
              <w:t>страховой деятельности)</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Деловое</w:t>
            </w:r>
            <w:r>
              <w:rPr>
                <w:rFonts w:ascii="Times New Roman" w:hAnsi="Times New Roman"/>
                <w:spacing w:val="-13"/>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1105"/>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0"/>
                <w:sz w:val="24"/>
              </w:rPr>
              <w:t xml:space="preserve"> </w:t>
            </w:r>
            <w:r>
              <w:rPr>
                <w:rFonts w:ascii="Times New Roman" w:hAnsi="Times New Roman"/>
                <w:sz w:val="24"/>
              </w:rPr>
              <w:t>организаций</w:t>
            </w:r>
            <w:r>
              <w:rPr>
                <w:rFonts w:ascii="Times New Roman" w:hAnsi="Times New Roman"/>
                <w:spacing w:val="-10"/>
                <w:sz w:val="24"/>
              </w:rPr>
              <w:t xml:space="preserve"> </w:t>
            </w:r>
            <w:r>
              <w:rPr>
                <w:rFonts w:ascii="Times New Roman" w:hAnsi="Times New Roman"/>
                <w:sz w:val="24"/>
              </w:rPr>
              <w:t>по предоставлению услуг сотовой и</w:t>
            </w:r>
            <w:r>
              <w:rPr>
                <w:rFonts w:ascii="Times New Roman" w:hAnsi="Times New Roman"/>
                <w:spacing w:val="-61"/>
                <w:sz w:val="24"/>
              </w:rPr>
              <w:t xml:space="preserve"> </w:t>
            </w:r>
            <w:r>
              <w:rPr>
                <w:rFonts w:ascii="Times New Roman" w:hAnsi="Times New Roman"/>
                <w:sz w:val="24"/>
              </w:rPr>
              <w:t>пейджинговой</w:t>
            </w:r>
            <w:r>
              <w:rPr>
                <w:rFonts w:ascii="Times New Roman" w:hAnsi="Times New Roman"/>
                <w:spacing w:val="1"/>
                <w:sz w:val="24"/>
              </w:rPr>
              <w:t xml:space="preserve"> </w:t>
            </w:r>
            <w:r>
              <w:rPr>
                <w:rFonts w:ascii="Times New Roman" w:hAnsi="Times New Roman"/>
                <w:sz w:val="24"/>
              </w:rPr>
              <w:t xml:space="preserve">связи, </w:t>
            </w:r>
            <w:r>
              <w:rPr>
                <w:rFonts w:ascii="Times New Roman" w:hAnsi="Times New Roman"/>
                <w:spacing w:val="-1"/>
                <w:sz w:val="24"/>
              </w:rPr>
              <w:t>междугородные</w:t>
            </w:r>
            <w:r>
              <w:rPr>
                <w:rFonts w:ascii="Times New Roman" w:hAnsi="Times New Roman"/>
                <w:spacing w:val="-15"/>
                <w:sz w:val="24"/>
              </w:rPr>
              <w:t xml:space="preserve"> </w:t>
            </w:r>
            <w:r>
              <w:rPr>
                <w:rFonts w:ascii="Times New Roman" w:hAnsi="Times New Roman"/>
                <w:sz w:val="24"/>
              </w:rPr>
              <w:t>переговорные</w:t>
            </w:r>
            <w:r>
              <w:rPr>
                <w:rFonts w:ascii="Times New Roman" w:hAnsi="Times New Roman"/>
                <w:spacing w:val="-14"/>
                <w:sz w:val="24"/>
              </w:rPr>
              <w:t xml:space="preserve"> </w:t>
            </w:r>
            <w:r>
              <w:rPr>
                <w:rFonts w:ascii="Times New Roman" w:hAnsi="Times New Roman"/>
                <w:sz w:val="24"/>
              </w:rPr>
              <w:t>пункты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275"/>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бани,</w:t>
            </w:r>
            <w:r>
              <w:rPr>
                <w:rFonts w:ascii="Times New Roman" w:hAnsi="Times New Roman"/>
                <w:spacing w:val="-3"/>
                <w:sz w:val="24"/>
              </w:rPr>
              <w:t xml:space="preserve"> </w:t>
            </w:r>
            <w:r>
              <w:rPr>
                <w:rFonts w:ascii="Times New Roman" w:hAnsi="Times New Roman"/>
                <w:sz w:val="24"/>
              </w:rPr>
              <w:t>сауны, фотосалоны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w:t>
            </w:r>
            <w:r>
              <w:rPr>
                <w:rFonts w:ascii="Times New Roman" w:hAnsi="Times New Roman"/>
                <w:strike/>
                <w:sz w:val="24"/>
              </w:rPr>
              <w:t xml:space="preserve"> </w:t>
            </w:r>
            <w:r>
              <w:rPr>
                <w:rFonts w:ascii="Times New Roman" w:hAnsi="Times New Roman"/>
                <w:sz w:val="24"/>
              </w:rPr>
              <w:t>размещение объектов капитального строительства, предназначенных для оказания населению или организациям бытовых услуг</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5"/>
        <w:gridCol w:w="3167"/>
        <w:gridCol w:w="1134"/>
      </w:tblGrid>
      <w:tr w:rsidR="00FC6D91">
        <w:trPr>
          <w:trHeight w:val="1103"/>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Наименование вида разрешенного использования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отделения банков, пункты приема валюты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Банковская и страховая 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552"/>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предприятия</w:t>
            </w:r>
            <w:r>
              <w:rPr>
                <w:rFonts w:ascii="Times New Roman" w:hAnsi="Times New Roman"/>
                <w:spacing w:val="-11"/>
                <w:sz w:val="24"/>
              </w:rPr>
              <w:t xml:space="preserve"> </w:t>
            </w:r>
            <w:r>
              <w:rPr>
                <w:rFonts w:ascii="Times New Roman" w:hAnsi="Times New Roman"/>
                <w:sz w:val="24"/>
              </w:rPr>
              <w:t>бытового</w:t>
            </w:r>
            <w:r>
              <w:rPr>
                <w:rFonts w:ascii="Times New Roman" w:hAnsi="Times New Roman"/>
                <w:spacing w:val="-10"/>
                <w:sz w:val="24"/>
              </w:rPr>
              <w:t xml:space="preserve"> </w:t>
            </w:r>
            <w:r>
              <w:rPr>
                <w:rFonts w:ascii="Times New Roman" w:hAnsi="Times New Roman"/>
                <w:sz w:val="24"/>
              </w:rPr>
              <w:t>обслуживания</w:t>
            </w:r>
            <w:r>
              <w:rPr>
                <w:rFonts w:ascii="Times New Roman" w:hAnsi="Times New Roman"/>
                <w:spacing w:val="-61"/>
                <w:sz w:val="24"/>
              </w:rPr>
              <w:t xml:space="preserve"> </w:t>
            </w:r>
            <w:r>
              <w:rPr>
                <w:rFonts w:ascii="Times New Roman" w:hAnsi="Times New Roman"/>
                <w:sz w:val="24"/>
              </w:rPr>
              <w:t>населения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277"/>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275"/>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275"/>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размещение стоянок (парковок) легковых автомобилей и других мототранспортных средств</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1"/>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551"/>
        </w:trPr>
        <w:tc>
          <w:tcPr>
            <w:tcW w:w="505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316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bl>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jc w:val="both"/>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4395"/>
      </w:tblGrid>
      <w:tr w:rsidR="00FC6D91">
        <w:trPr>
          <w:trHeight w:val="275"/>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4"/>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647"/>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 с видом «предоставление коммунальных услуг»</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416"/>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Максимальная</w:t>
            </w:r>
            <w:r>
              <w:rPr>
                <w:rFonts w:ascii="Times New Roman" w:hAnsi="Times New Roman"/>
                <w:spacing w:val="-15"/>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 га</w:t>
            </w:r>
          </w:p>
        </w:tc>
      </w:tr>
      <w:tr w:rsidR="00FC6D91">
        <w:trPr>
          <w:trHeight w:val="3762"/>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 определения мест допустимого</w:t>
            </w:r>
            <w:r>
              <w:rPr>
                <w:rFonts w:ascii="Times New Roman" w:hAnsi="Times New Roman"/>
                <w:spacing w:val="1"/>
                <w:sz w:val="24"/>
              </w:rPr>
              <w:t xml:space="preserve"> </w:t>
            </w:r>
            <w:r>
              <w:rPr>
                <w:rFonts w:ascii="Times New Roman" w:hAnsi="Times New Roman"/>
                <w:sz w:val="24"/>
              </w:rPr>
              <w:t>размещения зданий, строений,</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5"/>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пределами</w:t>
            </w:r>
            <w:r>
              <w:rPr>
                <w:rFonts w:ascii="Times New Roman" w:hAnsi="Times New Roman"/>
                <w:spacing w:val="-15"/>
                <w:sz w:val="24"/>
              </w:rPr>
              <w:t xml:space="preserve"> </w:t>
            </w:r>
            <w:r>
              <w:rPr>
                <w:rFonts w:ascii="Times New Roman" w:hAnsi="Times New Roman"/>
                <w:sz w:val="24"/>
              </w:rPr>
              <w:t>которых</w:t>
            </w:r>
            <w:r>
              <w:rPr>
                <w:rFonts w:ascii="Times New Roman" w:hAnsi="Times New Roman"/>
                <w:spacing w:val="-60"/>
                <w:sz w:val="24"/>
              </w:rPr>
              <w:t xml:space="preserve"> </w:t>
            </w:r>
            <w:r>
              <w:rPr>
                <w:rFonts w:ascii="Times New Roman" w:hAnsi="Times New Roman"/>
                <w:sz w:val="24"/>
              </w:rPr>
              <w:t>запрещено строительство 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4"/>
                <w:sz w:val="24"/>
              </w:rPr>
              <w:t xml:space="preserve"> </w:t>
            </w:r>
            <w:r>
              <w:rPr>
                <w:rFonts w:ascii="Times New Roman" w:hAnsi="Times New Roman"/>
                <w:sz w:val="24"/>
              </w:rPr>
              <w:t>документацией</w:t>
            </w:r>
            <w:r>
              <w:rPr>
                <w:rFonts w:ascii="Times New Roman" w:hAnsi="Times New Roman"/>
                <w:spacing w:val="-14"/>
                <w:sz w:val="24"/>
              </w:rPr>
              <w:t xml:space="preserve"> </w:t>
            </w:r>
            <w:r>
              <w:rPr>
                <w:rFonts w:ascii="Times New Roman" w:hAnsi="Times New Roman"/>
                <w:sz w:val="24"/>
              </w:rPr>
              <w:t>по</w:t>
            </w:r>
            <w:r>
              <w:rPr>
                <w:rFonts w:ascii="Times New Roman" w:hAnsi="Times New Roman"/>
                <w:spacing w:val="-14"/>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3"/>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4"/>
                <w:sz w:val="24"/>
              </w:rPr>
              <w:t xml:space="preserve"> </w:t>
            </w:r>
            <w:r>
              <w:rPr>
                <w:rFonts w:ascii="Times New Roman" w:hAnsi="Times New Roman"/>
                <w:sz w:val="24"/>
              </w:rPr>
              <w:t>по планировке</w:t>
            </w:r>
            <w:r>
              <w:rPr>
                <w:rFonts w:ascii="Times New Roman" w:hAnsi="Times New Roman"/>
                <w:spacing w:val="-5"/>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 в документации по планировке территории</w:t>
            </w:r>
            <w:r>
              <w:rPr>
                <w:rFonts w:ascii="Times New Roman" w:hAnsi="Times New Roman"/>
                <w:spacing w:val="1"/>
                <w:sz w:val="24"/>
              </w:rPr>
              <w:t xml:space="preserve"> </w:t>
            </w:r>
            <w:r>
              <w:rPr>
                <w:rFonts w:ascii="Times New Roman" w:hAnsi="Times New Roman"/>
                <w:sz w:val="24"/>
              </w:rPr>
              <w:t>указания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прохождении</w:t>
            </w:r>
            <w:r>
              <w:rPr>
                <w:rFonts w:ascii="Times New Roman" w:hAnsi="Times New Roman"/>
                <w:spacing w:val="-1"/>
                <w:sz w:val="24"/>
              </w:rPr>
              <w:t xml:space="preserve"> </w:t>
            </w:r>
            <w:r>
              <w:rPr>
                <w:rFonts w:ascii="Times New Roman" w:hAnsi="Times New Roman"/>
                <w:sz w:val="24"/>
              </w:rPr>
              <w:t>линии регулирования застройки, при условии получения разрешение на отклонение от предельных параметров разрешенного строительства (уменьшение отступа</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главный фасад</w:t>
            </w:r>
            <w:r>
              <w:rPr>
                <w:rFonts w:ascii="Times New Roman" w:hAnsi="Times New Roman"/>
                <w:spacing w:val="1"/>
                <w:sz w:val="24"/>
              </w:rPr>
              <w:t xml:space="preserve"> </w:t>
            </w:r>
            <w:r>
              <w:rPr>
                <w:rFonts w:ascii="Times New Roman" w:hAnsi="Times New Roman"/>
                <w:spacing w:val="-1"/>
                <w:sz w:val="24"/>
              </w:rPr>
              <w:t>объекта</w:t>
            </w:r>
            <w:r>
              <w:rPr>
                <w:rFonts w:ascii="Times New Roman" w:hAnsi="Times New Roman"/>
                <w:spacing w:val="-12"/>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z w:val="24"/>
              </w:rPr>
              <w:t>строительства</w:t>
            </w:r>
            <w:r>
              <w:rPr>
                <w:rFonts w:ascii="Times New Roman" w:hAnsi="Times New Roman"/>
                <w:spacing w:val="-12"/>
                <w:sz w:val="24"/>
              </w:rPr>
              <w:t xml:space="preserve"> </w:t>
            </w:r>
            <w:r>
              <w:rPr>
                <w:rFonts w:ascii="Times New Roman" w:hAnsi="Times New Roman"/>
                <w:spacing w:val="-1"/>
                <w:sz w:val="24"/>
              </w:rPr>
              <w:t>может располагаться по</w:t>
            </w:r>
            <w:r>
              <w:rPr>
                <w:rFonts w:ascii="Times New Roman" w:hAnsi="Times New Roman"/>
                <w:sz w:val="24"/>
              </w:rPr>
              <w:t xml:space="preserve"> передней границе земельного</w:t>
            </w:r>
            <w:r>
              <w:rPr>
                <w:rFonts w:ascii="Times New Roman" w:hAnsi="Times New Roman"/>
                <w:spacing w:val="-5"/>
                <w:sz w:val="24"/>
              </w:rPr>
              <w:t xml:space="preserve"> </w:t>
            </w:r>
            <w:r>
              <w:rPr>
                <w:rFonts w:ascii="Times New Roman" w:hAnsi="Times New Roman"/>
                <w:sz w:val="24"/>
              </w:rPr>
              <w:t>участка, при этом</w:t>
            </w:r>
            <w:r>
              <w:rPr>
                <w:rFonts w:ascii="Times New Roman" w:hAnsi="Times New Roman"/>
                <w:spacing w:val="1"/>
                <w:sz w:val="24"/>
              </w:rPr>
              <w:t xml:space="preserve"> </w:t>
            </w:r>
            <w:r>
              <w:rPr>
                <w:rFonts w:ascii="Times New Roman" w:hAnsi="Times New Roman"/>
                <w:sz w:val="24"/>
              </w:rPr>
              <w:t>входные группы и</w:t>
            </w:r>
            <w:r>
              <w:rPr>
                <w:rFonts w:ascii="Times New Roman" w:hAnsi="Times New Roman"/>
                <w:spacing w:val="1"/>
                <w:sz w:val="24"/>
              </w:rPr>
              <w:t xml:space="preserve"> </w:t>
            </w:r>
            <w:r>
              <w:rPr>
                <w:rFonts w:ascii="Times New Roman" w:hAnsi="Times New Roman"/>
                <w:sz w:val="24"/>
              </w:rPr>
              <w:t>крыльца не должны</w:t>
            </w:r>
            <w:r>
              <w:rPr>
                <w:rFonts w:ascii="Times New Roman" w:hAnsi="Times New Roman"/>
                <w:spacing w:val="1"/>
                <w:sz w:val="24"/>
              </w:rPr>
              <w:t xml:space="preserve"> </w:t>
            </w:r>
            <w:r>
              <w:rPr>
                <w:rFonts w:ascii="Times New Roman" w:hAnsi="Times New Roman"/>
                <w:sz w:val="24"/>
              </w:rPr>
              <w:t>размещаться на территориях</w:t>
            </w:r>
            <w:r>
              <w:rPr>
                <w:rFonts w:ascii="Times New Roman" w:hAnsi="Times New Roman"/>
                <w:spacing w:val="-1"/>
                <w:sz w:val="24"/>
              </w:rPr>
              <w:t xml:space="preserve"> </w:t>
            </w:r>
            <w:r>
              <w:rPr>
                <w:rFonts w:ascii="Times New Roman" w:hAnsi="Times New Roman"/>
                <w:sz w:val="24"/>
              </w:rPr>
              <w:t>общего пользования,</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7"/>
                <w:sz w:val="24"/>
              </w:rPr>
              <w:t xml:space="preserve"> </w:t>
            </w:r>
            <w:r>
              <w:rPr>
                <w:rFonts w:ascii="Times New Roman" w:hAnsi="Times New Roman"/>
                <w:sz w:val="24"/>
              </w:rPr>
              <w:t>боковые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задние</w:t>
            </w:r>
            <w:r>
              <w:rPr>
                <w:rFonts w:ascii="Times New Roman" w:hAnsi="Times New Roman"/>
                <w:spacing w:val="-7"/>
                <w:sz w:val="24"/>
              </w:rPr>
              <w:t xml:space="preserve"> </w:t>
            </w:r>
            <w:r>
              <w:rPr>
                <w:rFonts w:ascii="Times New Roman" w:hAnsi="Times New Roman"/>
                <w:sz w:val="24"/>
              </w:rPr>
              <w:t>грани объектов капитального строительства размещаются на расстоянии не менее 3 м от границ земельного участка</w:t>
            </w:r>
          </w:p>
        </w:tc>
      </w:tr>
      <w:tr w:rsidR="00FC6D91">
        <w:trPr>
          <w:trHeight w:val="275"/>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7"/>
                <w:sz w:val="24"/>
              </w:rPr>
              <w:t xml:space="preserve"> </w:t>
            </w:r>
            <w:r>
              <w:rPr>
                <w:rFonts w:ascii="Times New Roman" w:hAnsi="Times New Roman"/>
                <w:sz w:val="24"/>
              </w:rPr>
              <w:t>количество</w:t>
            </w:r>
            <w:r>
              <w:rPr>
                <w:rFonts w:ascii="Times New Roman" w:hAnsi="Times New Roman"/>
                <w:spacing w:val="-7"/>
                <w:sz w:val="24"/>
              </w:rPr>
              <w:t xml:space="preserve"> </w:t>
            </w:r>
            <w:r>
              <w:rPr>
                <w:rFonts w:ascii="Times New Roman" w:hAnsi="Times New Roman"/>
                <w:sz w:val="24"/>
              </w:rPr>
              <w:t>этажей</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Предельная высота зданий, строений,</w:t>
            </w:r>
            <w:r>
              <w:rPr>
                <w:rFonts w:ascii="Times New Roman" w:hAnsi="Times New Roman"/>
                <w:spacing w:val="-62"/>
                <w:sz w:val="24"/>
              </w:rPr>
              <w:t xml:space="preserve"> </w:t>
            </w:r>
            <w:r>
              <w:rPr>
                <w:rFonts w:ascii="Times New Roman" w:hAnsi="Times New Roman"/>
                <w:sz w:val="24"/>
              </w:rPr>
              <w:t>сооружений</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2"/>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процентов</w:t>
            </w:r>
          </w:p>
        </w:tc>
      </w:tr>
      <w:tr w:rsidR="00FC6D91">
        <w:trPr>
          <w:trHeight w:val="275"/>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3,0</w:t>
            </w:r>
          </w:p>
        </w:tc>
      </w:tr>
      <w:tr w:rsidR="00FC6D91">
        <w:trPr>
          <w:trHeight w:val="554"/>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3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менее 15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23"/>
        </w:numPr>
        <w:ind w:left="0" w:firstLine="709"/>
        <w:jc w:val="left"/>
        <w:rPr>
          <w:rFonts w:ascii="Times New Roman" w:hAnsi="Times New Roman"/>
          <w:sz w:val="24"/>
        </w:rPr>
      </w:pPr>
      <w:r>
        <w:rPr>
          <w:rFonts w:ascii="Times New Roman" w:hAnsi="Times New Roman"/>
          <w:sz w:val="24"/>
        </w:rPr>
        <w:t>Ц-5.</w:t>
      </w:r>
      <w:r>
        <w:rPr>
          <w:rFonts w:ascii="Times New Roman" w:hAnsi="Times New Roman"/>
          <w:spacing w:val="-7"/>
          <w:sz w:val="24"/>
        </w:rPr>
        <w:t xml:space="preserve"> </w:t>
      </w:r>
      <w:r>
        <w:rPr>
          <w:rFonts w:ascii="Times New Roman" w:hAnsi="Times New Roman"/>
          <w:sz w:val="24"/>
        </w:rPr>
        <w:t>Зона</w:t>
      </w:r>
      <w:r>
        <w:rPr>
          <w:rFonts w:ascii="Times New Roman" w:hAnsi="Times New Roman"/>
          <w:spacing w:val="-1"/>
          <w:sz w:val="24"/>
        </w:rPr>
        <w:t xml:space="preserve"> </w:t>
      </w:r>
      <w:r>
        <w:rPr>
          <w:rFonts w:ascii="Times New Roman" w:hAnsi="Times New Roman"/>
          <w:sz w:val="24"/>
        </w:rPr>
        <w:t>учреждений</w:t>
      </w:r>
      <w:r>
        <w:rPr>
          <w:rFonts w:ascii="Times New Roman" w:hAnsi="Times New Roman"/>
          <w:spacing w:val="-4"/>
          <w:sz w:val="24"/>
        </w:rPr>
        <w:t xml:space="preserve"> </w:t>
      </w:r>
      <w:r>
        <w:rPr>
          <w:rFonts w:ascii="Times New Roman" w:hAnsi="Times New Roman"/>
          <w:sz w:val="24"/>
        </w:rPr>
        <w:t>здравоохранения</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w:t>
      </w:r>
      <w:r>
        <w:rPr>
          <w:rFonts w:ascii="Times New Roman" w:hAnsi="Times New Roman"/>
          <w:spacing w:val="34"/>
          <w:sz w:val="24"/>
        </w:rPr>
        <w:t xml:space="preserve"> </w:t>
      </w:r>
      <w:r>
        <w:rPr>
          <w:rFonts w:ascii="Times New Roman" w:hAnsi="Times New Roman"/>
          <w:sz w:val="24"/>
        </w:rPr>
        <w:t>учреждений</w:t>
      </w:r>
      <w:r>
        <w:rPr>
          <w:rFonts w:ascii="Times New Roman" w:hAnsi="Times New Roman"/>
          <w:spacing w:val="34"/>
          <w:sz w:val="24"/>
        </w:rPr>
        <w:t xml:space="preserve"> </w:t>
      </w:r>
      <w:r>
        <w:rPr>
          <w:rFonts w:ascii="Times New Roman" w:hAnsi="Times New Roman"/>
          <w:sz w:val="24"/>
        </w:rPr>
        <w:t>здравоохранения</w:t>
      </w:r>
      <w:r>
        <w:rPr>
          <w:rFonts w:ascii="Times New Roman" w:hAnsi="Times New Roman"/>
          <w:spacing w:val="33"/>
          <w:sz w:val="24"/>
        </w:rPr>
        <w:t xml:space="preserve"> </w:t>
      </w:r>
      <w:r>
        <w:rPr>
          <w:rFonts w:ascii="Times New Roman" w:hAnsi="Times New Roman"/>
          <w:sz w:val="24"/>
        </w:rPr>
        <w:t>Ц-5</w:t>
      </w:r>
      <w:r>
        <w:rPr>
          <w:rFonts w:ascii="Times New Roman" w:hAnsi="Times New Roman"/>
          <w:spacing w:val="32"/>
          <w:sz w:val="24"/>
        </w:rPr>
        <w:t xml:space="preserve"> </w:t>
      </w:r>
      <w:r>
        <w:rPr>
          <w:rFonts w:ascii="Times New Roman" w:hAnsi="Times New Roman"/>
          <w:sz w:val="24"/>
        </w:rPr>
        <w:t>выделена</w:t>
      </w:r>
      <w:r>
        <w:rPr>
          <w:rFonts w:ascii="Times New Roman" w:hAnsi="Times New Roman"/>
          <w:spacing w:val="34"/>
          <w:sz w:val="24"/>
        </w:rPr>
        <w:t xml:space="preserve"> </w:t>
      </w:r>
      <w:r>
        <w:rPr>
          <w:rFonts w:ascii="Times New Roman" w:hAnsi="Times New Roman"/>
          <w:sz w:val="24"/>
        </w:rPr>
        <w:t>для</w:t>
      </w:r>
      <w:r>
        <w:rPr>
          <w:rFonts w:ascii="Times New Roman" w:hAnsi="Times New Roman"/>
          <w:spacing w:val="33"/>
          <w:sz w:val="24"/>
        </w:rPr>
        <w:t xml:space="preserve"> </w:t>
      </w:r>
      <w:r>
        <w:rPr>
          <w:rFonts w:ascii="Times New Roman" w:hAnsi="Times New Roman"/>
          <w:sz w:val="24"/>
        </w:rPr>
        <w:t>обеспечения</w:t>
      </w:r>
      <w:r>
        <w:rPr>
          <w:rFonts w:ascii="Times New Roman" w:hAnsi="Times New Roman"/>
          <w:spacing w:val="33"/>
          <w:sz w:val="24"/>
        </w:rPr>
        <w:t xml:space="preserve"> </w:t>
      </w:r>
      <w:r>
        <w:rPr>
          <w:rFonts w:ascii="Times New Roman" w:hAnsi="Times New Roman"/>
          <w:sz w:val="24"/>
        </w:rPr>
        <w:t>правовых условий</w:t>
      </w:r>
      <w:r>
        <w:rPr>
          <w:rFonts w:ascii="Times New Roman" w:hAnsi="Times New Roman"/>
          <w:spacing w:val="-3"/>
          <w:sz w:val="24"/>
        </w:rPr>
        <w:t xml:space="preserve"> </w:t>
      </w:r>
      <w:r>
        <w:rPr>
          <w:rFonts w:ascii="Times New Roman" w:hAnsi="Times New Roman"/>
          <w:sz w:val="24"/>
        </w:rPr>
        <w:t>формирования,</w:t>
      </w:r>
      <w:r>
        <w:rPr>
          <w:rFonts w:ascii="Times New Roman" w:hAnsi="Times New Roman"/>
          <w:spacing w:val="-2"/>
          <w:sz w:val="24"/>
        </w:rPr>
        <w:t xml:space="preserve"> </w:t>
      </w:r>
      <w:r>
        <w:rPr>
          <w:rFonts w:ascii="Times New Roman" w:hAnsi="Times New Roman"/>
          <w:sz w:val="24"/>
        </w:rPr>
        <w:t>строительства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объектов</w:t>
      </w:r>
      <w:r>
        <w:rPr>
          <w:rFonts w:ascii="Times New Roman" w:hAnsi="Times New Roman"/>
          <w:spacing w:val="-3"/>
          <w:sz w:val="24"/>
        </w:rPr>
        <w:t xml:space="preserve"> </w:t>
      </w:r>
      <w:r>
        <w:rPr>
          <w:rFonts w:ascii="Times New Roman" w:hAnsi="Times New Roman"/>
          <w:sz w:val="24"/>
        </w:rPr>
        <w:t>здравоохранения.</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6"/>
        <w:gridCol w:w="3306"/>
        <w:gridCol w:w="1134"/>
      </w:tblGrid>
      <w:tr w:rsidR="00FC6D91">
        <w:trPr>
          <w:trHeight w:val="1104"/>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931"/>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больницы, медицинские центры,</w:t>
            </w:r>
            <w:r>
              <w:rPr>
                <w:rFonts w:ascii="Times New Roman" w:hAnsi="Times New Roman"/>
                <w:spacing w:val="1"/>
                <w:sz w:val="24"/>
              </w:rPr>
              <w:t xml:space="preserve"> </w:t>
            </w:r>
            <w:r>
              <w:rPr>
                <w:rFonts w:ascii="Times New Roman" w:hAnsi="Times New Roman"/>
                <w:sz w:val="24"/>
              </w:rPr>
              <w:t>родильные</w:t>
            </w:r>
            <w:r>
              <w:rPr>
                <w:rFonts w:ascii="Times New Roman" w:hAnsi="Times New Roman"/>
                <w:spacing w:val="-5"/>
                <w:sz w:val="24"/>
              </w:rPr>
              <w:t xml:space="preserve"> </w:t>
            </w:r>
            <w:r>
              <w:rPr>
                <w:rFonts w:ascii="Times New Roman" w:hAnsi="Times New Roman"/>
                <w:sz w:val="24"/>
              </w:rPr>
              <w:t>дома,</w:t>
            </w:r>
            <w:r>
              <w:rPr>
                <w:rFonts w:ascii="Times New Roman" w:hAnsi="Times New Roman"/>
                <w:spacing w:val="-7"/>
                <w:sz w:val="24"/>
              </w:rPr>
              <w:t xml:space="preserve"> </w:t>
            </w:r>
            <w:r>
              <w:rPr>
                <w:rFonts w:ascii="Times New Roman" w:hAnsi="Times New Roman"/>
                <w:sz w:val="24"/>
              </w:rPr>
              <w:t>госпитали</w:t>
            </w:r>
            <w:r>
              <w:rPr>
                <w:rFonts w:ascii="Times New Roman" w:hAnsi="Times New Roman"/>
                <w:spacing w:val="-5"/>
                <w:sz w:val="24"/>
              </w:rPr>
              <w:t xml:space="preserve"> </w:t>
            </w:r>
            <w:r>
              <w:rPr>
                <w:rFonts w:ascii="Times New Roman" w:hAnsi="Times New Roman"/>
                <w:sz w:val="24"/>
              </w:rPr>
              <w:t>общего</w:t>
            </w:r>
            <w:r>
              <w:rPr>
                <w:rFonts w:ascii="Times New Roman" w:hAnsi="Times New Roman"/>
                <w:spacing w:val="-60"/>
                <w:sz w:val="24"/>
              </w:rPr>
              <w:t xml:space="preserve"> </w:t>
            </w:r>
            <w:r>
              <w:rPr>
                <w:rFonts w:ascii="Times New Roman" w:hAnsi="Times New Roman"/>
                <w:sz w:val="24"/>
              </w:rPr>
              <w:t>типа, научно-исследовательские,</w:t>
            </w:r>
            <w:r>
              <w:rPr>
                <w:rFonts w:ascii="Times New Roman" w:hAnsi="Times New Roman"/>
                <w:spacing w:val="1"/>
                <w:sz w:val="24"/>
              </w:rPr>
              <w:t xml:space="preserve"> </w:t>
            </w:r>
            <w:r>
              <w:rPr>
                <w:rFonts w:ascii="Times New Roman" w:hAnsi="Times New Roman"/>
                <w:sz w:val="24"/>
              </w:rPr>
              <w:t>лабораторные корпуса, хосписы,</w:t>
            </w:r>
            <w:r>
              <w:rPr>
                <w:rFonts w:ascii="Times New Roman" w:hAnsi="Times New Roman"/>
                <w:spacing w:val="1"/>
                <w:sz w:val="24"/>
              </w:rPr>
              <w:t xml:space="preserve"> </w:t>
            </w:r>
            <w:r>
              <w:rPr>
                <w:rFonts w:ascii="Times New Roman" w:hAnsi="Times New Roman"/>
                <w:sz w:val="24"/>
              </w:rPr>
              <w:t>станции</w:t>
            </w:r>
            <w:r>
              <w:rPr>
                <w:rFonts w:ascii="Times New Roman" w:hAnsi="Times New Roman"/>
                <w:spacing w:val="1"/>
                <w:sz w:val="24"/>
              </w:rPr>
              <w:t xml:space="preserve"> </w:t>
            </w:r>
            <w:r>
              <w:rPr>
                <w:rFonts w:ascii="Times New Roman" w:hAnsi="Times New Roman"/>
                <w:sz w:val="24"/>
              </w:rPr>
              <w:t>скорой</w:t>
            </w:r>
            <w:r>
              <w:rPr>
                <w:rFonts w:ascii="Times New Roman" w:hAnsi="Times New Roman"/>
                <w:spacing w:val="1"/>
                <w:sz w:val="24"/>
              </w:rPr>
              <w:t xml:space="preserve"> </w:t>
            </w:r>
            <w:r>
              <w:rPr>
                <w:rFonts w:ascii="Times New Roman" w:hAnsi="Times New Roman"/>
                <w:sz w:val="24"/>
              </w:rPr>
              <w:t>помощи, реабилитационные восстановительные</w:t>
            </w:r>
            <w:r>
              <w:rPr>
                <w:rFonts w:ascii="Times New Roman" w:hAnsi="Times New Roman"/>
                <w:spacing w:val="-2"/>
                <w:sz w:val="24"/>
              </w:rPr>
              <w:t xml:space="preserve"> </w:t>
            </w:r>
            <w:r>
              <w:rPr>
                <w:rFonts w:ascii="Times New Roman" w:hAnsi="Times New Roman"/>
                <w:sz w:val="24"/>
              </w:rPr>
              <w:t>центры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медицинской помощи в стационарах;</w:t>
            </w:r>
          </w:p>
          <w:p w:rsidR="00FC6D91" w:rsidRDefault="003E3082">
            <w:pPr>
              <w:tabs>
                <w:tab w:val="left" w:pos="4678"/>
              </w:tabs>
              <w:rPr>
                <w:rFonts w:ascii="Times New Roman" w:hAnsi="Times New Roman"/>
                <w:sz w:val="24"/>
              </w:rPr>
            </w:pPr>
            <w:r>
              <w:rPr>
                <w:rFonts w:ascii="Times New Roman" w:hAnsi="Times New Roman"/>
                <w:sz w:val="24"/>
              </w:rPr>
              <w:t>размещение станций скорой помощи</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Стационарное медицинское</w:t>
            </w:r>
            <w:r>
              <w:rPr>
                <w:rFonts w:ascii="Times New Roman" w:hAnsi="Times New Roman"/>
                <w:spacing w:val="-61"/>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3.4.2</w:t>
            </w:r>
          </w:p>
        </w:tc>
      </w:tr>
      <w:tr w:rsidR="00FC6D91">
        <w:trPr>
          <w:trHeight w:val="560"/>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 пункты</w:t>
            </w:r>
            <w:r>
              <w:rPr>
                <w:rFonts w:ascii="Times New Roman" w:hAnsi="Times New Roman"/>
                <w:spacing w:val="-14"/>
                <w:sz w:val="24"/>
              </w:rPr>
              <w:t xml:space="preserve"> </w:t>
            </w:r>
            <w:r>
              <w:rPr>
                <w:rFonts w:ascii="Times New Roman" w:hAnsi="Times New Roman"/>
                <w:sz w:val="24"/>
              </w:rPr>
              <w:t>оказания</w:t>
            </w:r>
            <w:r>
              <w:rPr>
                <w:rFonts w:ascii="Times New Roman" w:hAnsi="Times New Roman"/>
                <w:spacing w:val="-15"/>
                <w:sz w:val="24"/>
              </w:rPr>
              <w:t xml:space="preserve"> </w:t>
            </w:r>
            <w:r>
              <w:rPr>
                <w:rFonts w:ascii="Times New Roman" w:hAnsi="Times New Roman"/>
                <w:sz w:val="24"/>
              </w:rPr>
              <w:t>первой</w:t>
            </w:r>
          </w:p>
          <w:p w:rsidR="00FC6D91" w:rsidRDefault="003E3082">
            <w:pPr>
              <w:tabs>
                <w:tab w:val="left" w:pos="4678"/>
              </w:tabs>
              <w:rPr>
                <w:rFonts w:ascii="Times New Roman" w:hAnsi="Times New Roman"/>
                <w:sz w:val="24"/>
              </w:rPr>
            </w:pPr>
            <w:r>
              <w:rPr>
                <w:rFonts w:ascii="Times New Roman" w:hAnsi="Times New Roman"/>
                <w:sz w:val="24"/>
              </w:rPr>
              <w:t>медицинской</w:t>
            </w:r>
            <w:r>
              <w:rPr>
                <w:rFonts w:ascii="Times New Roman" w:hAnsi="Times New Roman"/>
                <w:spacing w:val="46"/>
                <w:sz w:val="24"/>
              </w:rPr>
              <w:t xml:space="preserve"> </w:t>
            </w:r>
            <w:r>
              <w:rPr>
                <w:rFonts w:ascii="Times New Roman" w:hAnsi="Times New Roman"/>
                <w:sz w:val="24"/>
              </w:rPr>
              <w:t>помощи,</w:t>
            </w:r>
            <w:r>
              <w:rPr>
                <w:rFonts w:ascii="Times New Roman" w:hAnsi="Times New Roman"/>
                <w:spacing w:val="46"/>
                <w:sz w:val="24"/>
              </w:rPr>
              <w:t xml:space="preserve"> </w:t>
            </w:r>
            <w:r>
              <w:rPr>
                <w:rFonts w:ascii="Times New Roman" w:hAnsi="Times New Roman"/>
                <w:sz w:val="24"/>
              </w:rPr>
              <w:t>поликлиники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4"/>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27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санатории,</w:t>
            </w:r>
            <w:r>
              <w:rPr>
                <w:rFonts w:ascii="Times New Roman" w:hAnsi="Times New Roman"/>
                <w:spacing w:val="-9"/>
                <w:sz w:val="24"/>
              </w:rPr>
              <w:t xml:space="preserve"> </w:t>
            </w:r>
            <w:r>
              <w:rPr>
                <w:rFonts w:ascii="Times New Roman" w:hAnsi="Times New Roman"/>
                <w:sz w:val="24"/>
              </w:rPr>
              <w:t>профилактории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организаций, обеспечивающих оказание услуги по лечению и оздоровлению населения;</w:t>
            </w:r>
          </w:p>
          <w:p w:rsidR="00FC6D91" w:rsidRDefault="003E3082">
            <w:pPr>
              <w:tabs>
                <w:tab w:val="left" w:pos="4678"/>
              </w:tabs>
              <w:rPr>
                <w:rFonts w:ascii="Times New Roman" w:hAnsi="Times New Roman"/>
                <w:sz w:val="24"/>
              </w:rPr>
            </w:pPr>
            <w:r>
              <w:rPr>
                <w:rFonts w:ascii="Times New Roman" w:hAnsi="Times New Roman"/>
                <w:sz w:val="24"/>
              </w:rPr>
              <w:t>обустройство лечебно-оздоровительных местностей (пляжи, бюветы, места добычи целебной грязи);</w:t>
            </w:r>
          </w:p>
          <w:p w:rsidR="00FC6D91" w:rsidRDefault="003E3082">
            <w:pPr>
              <w:tabs>
                <w:tab w:val="left" w:pos="4678"/>
              </w:tabs>
              <w:rPr>
                <w:rFonts w:ascii="Times New Roman" w:hAnsi="Times New Roman"/>
                <w:sz w:val="24"/>
              </w:rPr>
            </w:pPr>
            <w:r>
              <w:rPr>
                <w:rFonts w:ascii="Times New Roman" w:hAnsi="Times New Roman"/>
                <w:sz w:val="24"/>
              </w:rPr>
              <w:t>размещение лечебно-оздоровительных лагерей</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Санаторная</w:t>
            </w:r>
            <w:r>
              <w:rPr>
                <w:rFonts w:ascii="Times New Roman" w:hAnsi="Times New Roman"/>
                <w:spacing w:val="-3"/>
                <w:sz w:val="24"/>
              </w:rPr>
              <w:t xml:space="preserve"> </w:t>
            </w:r>
            <w:r>
              <w:rPr>
                <w:rFonts w:ascii="Times New Roman" w:hAnsi="Times New Roman"/>
                <w:sz w:val="24"/>
              </w:rPr>
              <w:t>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9.2.1</w:t>
            </w:r>
          </w:p>
        </w:tc>
      </w:tr>
      <w:tr w:rsidR="00FC6D91">
        <w:trPr>
          <w:trHeight w:val="275"/>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82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размещение зданий, предназначенных для размещения домов престарелых, домов ребенка, детских домов, </w:t>
            </w:r>
            <w:r>
              <w:rPr>
                <w:rFonts w:ascii="Times New Roman" w:hAnsi="Times New Roman"/>
                <w:sz w:val="24"/>
              </w:rPr>
              <w:lastRenderedPageBreak/>
              <w:t>пунктов ночлега для бездомных граждан</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Дома социального обслуживания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3.2.1</w:t>
            </w:r>
          </w:p>
        </w:tc>
      </w:tr>
      <w:tr w:rsidR="00FC6D91">
        <w:trPr>
          <w:trHeight w:val="220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малоэтажный многоквартирный</w:t>
            </w:r>
            <w:r>
              <w:rPr>
                <w:rFonts w:ascii="Times New Roman" w:hAnsi="Times New Roman"/>
                <w:spacing w:val="-11"/>
                <w:sz w:val="24"/>
              </w:rPr>
              <w:t xml:space="preserve"> </w:t>
            </w:r>
            <w:r>
              <w:rPr>
                <w:rFonts w:ascii="Times New Roman" w:hAnsi="Times New Roman"/>
                <w:sz w:val="24"/>
              </w:rPr>
              <w:t>жилой 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малоэтажных многоквартирных домов (многоквартирные дома высотой до 4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Малоэтажная многоквартирная жилая застройка</w:t>
            </w:r>
          </w:p>
          <w:p w:rsidR="00FC6D91" w:rsidRDefault="00FC6D91">
            <w:pPr>
              <w:tabs>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2.1.1</w:t>
            </w: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tc>
      </w:tr>
      <w:tr w:rsidR="00FC6D91">
        <w:trPr>
          <w:trHeight w:val="561"/>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многоквартирный жилой дом **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не выше восьми этажей;</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w:t>
            </w:r>
          </w:p>
          <w:p w:rsidR="00FC6D91" w:rsidRDefault="003E3082">
            <w:pPr>
              <w:tabs>
                <w:tab w:val="left" w:pos="4678"/>
              </w:tabs>
              <w:rPr>
                <w:rFonts w:ascii="Times New Roman" w:hAnsi="Times New Roman"/>
                <w:sz w:val="24"/>
              </w:rPr>
            </w:pPr>
            <w:r>
              <w:rPr>
                <w:rFonts w:ascii="Times New Roman" w:hAnsi="Times New Roman"/>
                <w:sz w:val="24"/>
              </w:rPr>
              <w:t>размещение подземных гаражей и автостоянок;</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w:t>
            </w:r>
          </w:p>
          <w:p w:rsidR="00FC6D91" w:rsidRDefault="003E3082">
            <w:pPr>
              <w:tabs>
                <w:tab w:val="left" w:pos="4678"/>
              </w:tabs>
              <w:rPr>
                <w:rFonts w:ascii="Times New Roman" w:hAnsi="Times New Roman"/>
                <w:sz w:val="24"/>
              </w:rPr>
            </w:pPr>
            <w:r>
              <w:rPr>
                <w:rFonts w:ascii="Times New Roman" w:hAnsi="Times New Roman"/>
                <w:sz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Среднеэтажная жилая 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2.5</w:t>
            </w:r>
          </w:p>
        </w:tc>
      </w:tr>
      <w:tr w:rsidR="00FC6D91">
        <w:trPr>
          <w:trHeight w:val="699"/>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многоквартирный</w:t>
            </w:r>
            <w:r>
              <w:rPr>
                <w:rFonts w:ascii="Times New Roman" w:hAnsi="Times New Roman"/>
                <w:spacing w:val="-6"/>
                <w:sz w:val="24"/>
              </w:rPr>
              <w:t xml:space="preserve"> </w:t>
            </w:r>
            <w:r>
              <w:rPr>
                <w:rFonts w:ascii="Times New Roman" w:hAnsi="Times New Roman"/>
                <w:sz w:val="24"/>
              </w:rPr>
              <w:t>жилой</w:t>
            </w:r>
            <w:r>
              <w:rPr>
                <w:rFonts w:ascii="Times New Roman" w:hAnsi="Times New Roman"/>
                <w:spacing w:val="-5"/>
                <w:sz w:val="24"/>
              </w:rPr>
              <w:t xml:space="preserve"> </w:t>
            </w:r>
            <w:r>
              <w:rPr>
                <w:rFonts w:ascii="Times New Roman" w:hAnsi="Times New Roman"/>
                <w:sz w:val="24"/>
              </w:rPr>
              <w:t xml:space="preserve">дом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девять этажей и выше;</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 придомовых территорий;</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Многоэтажная жилая застройка</w:t>
            </w:r>
          </w:p>
          <w:p w:rsidR="00FC6D91" w:rsidRDefault="003E3082">
            <w:pPr>
              <w:tabs>
                <w:tab w:val="left" w:pos="4678"/>
              </w:tabs>
              <w:jc w:val="center"/>
              <w:rPr>
                <w:rFonts w:ascii="Times New Roman" w:hAnsi="Times New Roman"/>
                <w:sz w:val="24"/>
              </w:rPr>
            </w:pPr>
            <w:r>
              <w:rPr>
                <w:rFonts w:ascii="Times New Roman" w:hAnsi="Times New Roman"/>
                <w:sz w:val="24"/>
              </w:rPr>
              <w:t>(высотная застройка)</w:t>
            </w:r>
          </w:p>
          <w:p w:rsidR="00FC6D91" w:rsidRDefault="00FC6D91">
            <w:pPr>
              <w:tabs>
                <w:tab w:val="left" w:pos="4678"/>
              </w:tabs>
              <w:jc w:val="center"/>
              <w:rPr>
                <w:rFonts w:ascii="Times New Roman" w:hAnsi="Times New Roman"/>
                <w:sz w:val="24"/>
              </w:rPr>
            </w:pP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2.6</w:t>
            </w:r>
          </w:p>
        </w:tc>
      </w:tr>
      <w:tr w:rsidR="00FC6D91">
        <w:trPr>
          <w:trHeight w:val="551"/>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w:t>
            </w:r>
            <w:r>
              <w:rPr>
                <w:rFonts w:ascii="Times New Roman" w:hAnsi="Times New Roman"/>
                <w:spacing w:val="-12"/>
                <w:sz w:val="24"/>
              </w:rPr>
              <w:t xml:space="preserve"> </w:t>
            </w:r>
            <w:r>
              <w:rPr>
                <w:rFonts w:ascii="Times New Roman" w:hAnsi="Times New Roman"/>
                <w:sz w:val="24"/>
              </w:rPr>
              <w:t>сооружений</w:t>
            </w:r>
            <w:r>
              <w:rPr>
                <w:rFonts w:ascii="Times New Roman" w:hAnsi="Times New Roman"/>
                <w:spacing w:val="-15"/>
                <w:sz w:val="24"/>
              </w:rPr>
              <w:t xml:space="preserve"> </w:t>
            </w:r>
            <w:r>
              <w:rPr>
                <w:rFonts w:ascii="Times New Roman" w:hAnsi="Times New Roman"/>
                <w:sz w:val="24"/>
              </w:rPr>
              <w:t>для</w:t>
            </w:r>
            <w:r>
              <w:rPr>
                <w:rFonts w:ascii="Times New Roman" w:hAnsi="Times New Roman"/>
                <w:spacing w:val="-14"/>
                <w:sz w:val="24"/>
              </w:rPr>
              <w:t xml:space="preserve"> </w:t>
            </w:r>
            <w:r>
              <w:rPr>
                <w:rFonts w:ascii="Times New Roman" w:hAnsi="Times New Roman"/>
                <w:sz w:val="24"/>
              </w:rPr>
              <w:t>занятия</w:t>
            </w:r>
            <w:r>
              <w:rPr>
                <w:rFonts w:ascii="Times New Roman" w:hAnsi="Times New Roman"/>
                <w:spacing w:val="-62"/>
                <w:sz w:val="24"/>
              </w:rPr>
              <w:t xml:space="preserve"> </w:t>
            </w:r>
            <w:r>
              <w:rPr>
                <w:rFonts w:ascii="Times New Roman" w:hAnsi="Times New Roman"/>
                <w:sz w:val="24"/>
              </w:rPr>
              <w:t>спортом</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физкультурой</w:t>
            </w:r>
            <w:r>
              <w:rPr>
                <w:rFonts w:ascii="Times New Roman" w:hAnsi="Times New Roman"/>
                <w:spacing w:val="-10"/>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открытом</w:t>
            </w:r>
            <w:r>
              <w:rPr>
                <w:rFonts w:ascii="Times New Roman" w:hAnsi="Times New Roman"/>
                <w:spacing w:val="-62"/>
                <w:sz w:val="24"/>
              </w:rPr>
              <w:t xml:space="preserve"> </w:t>
            </w:r>
            <w:r>
              <w:rPr>
                <w:rFonts w:ascii="Times New Roman" w:hAnsi="Times New Roman"/>
                <w:sz w:val="24"/>
              </w:rPr>
              <w:lastRenderedPageBreak/>
              <w:t>воздухе</w:t>
            </w:r>
            <w:r>
              <w:rPr>
                <w:rFonts w:ascii="Times New Roman" w:hAnsi="Times New Roman"/>
                <w:spacing w:val="-1"/>
                <w:sz w:val="24"/>
              </w:rPr>
              <w:t xml:space="preserve"> </w:t>
            </w:r>
            <w:r>
              <w:rPr>
                <w:rFonts w:ascii="Times New Roman" w:hAnsi="Times New Roman"/>
                <w:sz w:val="24"/>
              </w:rPr>
              <w:t>(спортивные</w:t>
            </w:r>
            <w:r>
              <w:rPr>
                <w:rFonts w:ascii="Times New Roman" w:hAnsi="Times New Roman"/>
                <w:spacing w:val="-1"/>
                <w:sz w:val="24"/>
              </w:rPr>
              <w:t xml:space="preserve"> </w:t>
            </w:r>
            <w:r>
              <w:rPr>
                <w:rFonts w:ascii="Times New Roman" w:hAnsi="Times New Roman"/>
                <w:sz w:val="24"/>
              </w:rPr>
              <w:t>площадки, теннисные</w:t>
            </w:r>
            <w:r>
              <w:rPr>
                <w:rFonts w:ascii="Times New Roman" w:hAnsi="Times New Roman"/>
                <w:spacing w:val="-7"/>
                <w:sz w:val="24"/>
              </w:rPr>
              <w:t xml:space="preserve"> </w:t>
            </w:r>
            <w:r>
              <w:rPr>
                <w:rFonts w:ascii="Times New Roman" w:hAnsi="Times New Roman"/>
                <w:sz w:val="24"/>
              </w:rPr>
              <w:t>корты)</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Спорт</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w:t>
            </w: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tc>
      </w:tr>
      <w:tr w:rsidR="00FC6D91">
        <w:trPr>
          <w:trHeight w:val="552"/>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спортивных</w:t>
            </w:r>
            <w:r>
              <w:rPr>
                <w:rFonts w:ascii="Times New Roman" w:hAnsi="Times New Roman"/>
                <w:spacing w:val="-14"/>
                <w:sz w:val="24"/>
              </w:rPr>
              <w:t xml:space="preserve"> </w:t>
            </w:r>
            <w:r>
              <w:rPr>
                <w:rFonts w:ascii="Times New Roman" w:hAnsi="Times New Roman"/>
                <w:sz w:val="24"/>
              </w:rPr>
              <w:t>залов,</w:t>
            </w:r>
            <w:r>
              <w:rPr>
                <w:rFonts w:ascii="Times New Roman" w:hAnsi="Times New Roman"/>
                <w:spacing w:val="-14"/>
                <w:sz w:val="24"/>
              </w:rPr>
              <w:t xml:space="preserve"> </w:t>
            </w:r>
            <w:r>
              <w:rPr>
                <w:rFonts w:ascii="Times New Roman" w:hAnsi="Times New Roman"/>
                <w:sz w:val="24"/>
              </w:rPr>
              <w:t>залов</w:t>
            </w:r>
            <w:r>
              <w:rPr>
                <w:rFonts w:ascii="Times New Roman" w:hAnsi="Times New Roman"/>
                <w:spacing w:val="-14"/>
                <w:sz w:val="24"/>
              </w:rPr>
              <w:t xml:space="preserve"> </w:t>
            </w:r>
            <w:r>
              <w:rPr>
                <w:rFonts w:ascii="Times New Roman" w:hAnsi="Times New Roman"/>
                <w:sz w:val="24"/>
              </w:rPr>
              <w:t>рекреации</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61"/>
                <w:sz w:val="24"/>
              </w:rPr>
              <w:t xml:space="preserve"> </w:t>
            </w:r>
            <w:r>
              <w:rPr>
                <w:rFonts w:ascii="Times New Roman" w:hAnsi="Times New Roman"/>
                <w:sz w:val="24"/>
              </w:rPr>
              <w:t>бассейном</w:t>
            </w:r>
            <w:r>
              <w:rPr>
                <w:rFonts w:ascii="Times New Roman" w:hAnsi="Times New Roman"/>
                <w:spacing w:val="-1"/>
                <w:sz w:val="24"/>
              </w:rPr>
              <w:t xml:space="preserve"> </w:t>
            </w:r>
            <w:r>
              <w:rPr>
                <w:rFonts w:ascii="Times New Roman" w:hAnsi="Times New Roman"/>
                <w:sz w:val="24"/>
              </w:rPr>
              <w:t>или</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него),</w:t>
            </w:r>
            <w:r>
              <w:rPr>
                <w:rFonts w:ascii="Times New Roman" w:hAnsi="Times New Roman"/>
                <w:spacing w:val="-2"/>
                <w:sz w:val="24"/>
              </w:rPr>
              <w:t xml:space="preserve"> </w:t>
            </w:r>
            <w:r>
              <w:rPr>
                <w:rFonts w:ascii="Times New Roman" w:hAnsi="Times New Roman"/>
                <w:sz w:val="24"/>
              </w:rPr>
              <w:t>бассейнов в зданиях и сооружениях</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w:t>
            </w:r>
            <w:r>
              <w:rPr>
                <w:rFonts w:ascii="Times New Roman" w:hAnsi="Times New Roman"/>
                <w:sz w:val="24"/>
              </w:rPr>
              <w:t>ечение занятий спортом в помещениях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551"/>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залов ритуальных услуг (траурные залы)</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Ритуальная</w:t>
            </w:r>
            <w:r>
              <w:rPr>
                <w:rFonts w:ascii="Times New Roman" w:hAnsi="Times New Roman"/>
                <w:spacing w:val="-1"/>
                <w:sz w:val="24"/>
              </w:rPr>
              <w:t xml:space="preserve"> </w:t>
            </w:r>
            <w:r>
              <w:rPr>
                <w:rFonts w:ascii="Times New Roman" w:hAnsi="Times New Roman"/>
                <w:sz w:val="24"/>
              </w:rPr>
              <w:t>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12.1</w:t>
            </w:r>
          </w:p>
        </w:tc>
      </w:tr>
      <w:tr w:rsidR="00FC6D91">
        <w:trPr>
          <w:trHeight w:val="27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27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 внутреннего правопорядка, объекты пожарной 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внутреннего 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416"/>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241"/>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Цель - размещение зданий, предназначенных для приема физических и юридических лиц в связи с предоставлением им коммунальных услуг</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82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lastRenderedPageBreak/>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703"/>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pacing w:val="-1"/>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926"/>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6"/>
        <w:gridCol w:w="3076"/>
        <w:gridCol w:w="1134"/>
      </w:tblGrid>
      <w:tr w:rsidR="00FC6D91">
        <w:trPr>
          <w:trHeight w:val="429"/>
        </w:trPr>
        <w:tc>
          <w:tcPr>
            <w:tcW w:w="51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0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58"/>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1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жилые</w:t>
            </w:r>
            <w:r>
              <w:rPr>
                <w:rFonts w:ascii="Times New Roman" w:hAnsi="Times New Roman"/>
                <w:spacing w:val="-5"/>
                <w:sz w:val="24"/>
              </w:rPr>
              <w:t xml:space="preserve"> </w:t>
            </w:r>
            <w:r>
              <w:rPr>
                <w:rFonts w:ascii="Times New Roman" w:hAnsi="Times New Roman"/>
                <w:sz w:val="24"/>
              </w:rPr>
              <w:t>дома</w:t>
            </w:r>
            <w:r>
              <w:rPr>
                <w:rFonts w:ascii="Times New Roman" w:hAnsi="Times New Roman"/>
                <w:spacing w:val="-4"/>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медицинского</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обслуживающего персонала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30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Общежития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827"/>
        </w:trPr>
        <w:tc>
          <w:tcPr>
            <w:tcW w:w="51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специализированных жилых домов для больных, нуждающихся в постоянном медицинском наблюдении</w:t>
            </w:r>
          </w:p>
        </w:tc>
        <w:tc>
          <w:tcPr>
            <w:tcW w:w="30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Дома социального обслуживания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3.2.1</w:t>
            </w:r>
          </w:p>
        </w:tc>
      </w:tr>
      <w:tr w:rsidR="00FC6D91">
        <w:trPr>
          <w:trHeight w:val="274"/>
        </w:trPr>
        <w:tc>
          <w:tcPr>
            <w:tcW w:w="51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30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8"/>
        </w:trPr>
        <w:tc>
          <w:tcPr>
            <w:tcW w:w="51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 товаров первой</w:t>
            </w:r>
          </w:p>
          <w:p w:rsidR="00FC6D91" w:rsidRDefault="003E3082">
            <w:pPr>
              <w:tabs>
                <w:tab w:val="left" w:pos="4678"/>
              </w:tabs>
              <w:rPr>
                <w:rFonts w:ascii="Times New Roman" w:hAnsi="Times New Roman"/>
                <w:strike/>
                <w:sz w:val="24"/>
              </w:rPr>
            </w:pPr>
            <w:r>
              <w:rPr>
                <w:rFonts w:ascii="Times New Roman" w:hAnsi="Times New Roman"/>
                <w:sz w:val="24"/>
              </w:rPr>
              <w:t xml:space="preserve">необходимости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общей площадью не более 400 кв. м</w:t>
            </w:r>
          </w:p>
        </w:tc>
        <w:tc>
          <w:tcPr>
            <w:tcW w:w="30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6"/>
        <w:gridCol w:w="3076"/>
        <w:gridCol w:w="1134"/>
      </w:tblGrid>
      <w:tr w:rsidR="00FC6D91">
        <w:trPr>
          <w:trHeight w:val="1103"/>
        </w:trPr>
        <w:tc>
          <w:tcPr>
            <w:tcW w:w="51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0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58"/>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3"/>
        </w:trPr>
        <w:tc>
          <w:tcPr>
            <w:tcW w:w="51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отделения</w:t>
            </w:r>
            <w:r>
              <w:rPr>
                <w:rFonts w:ascii="Times New Roman" w:hAnsi="Times New Roman"/>
                <w:spacing w:val="-6"/>
                <w:sz w:val="24"/>
              </w:rPr>
              <w:t xml:space="preserve"> </w:t>
            </w:r>
            <w:r>
              <w:rPr>
                <w:rFonts w:ascii="Times New Roman" w:hAnsi="Times New Roman"/>
                <w:sz w:val="24"/>
              </w:rPr>
              <w:t>связи,</w:t>
            </w:r>
            <w:r>
              <w:rPr>
                <w:rFonts w:ascii="Times New Roman" w:hAnsi="Times New Roman"/>
                <w:spacing w:val="-4"/>
                <w:sz w:val="24"/>
              </w:rPr>
              <w:t xml:space="preserve"> </w:t>
            </w:r>
            <w:r>
              <w:rPr>
                <w:rFonts w:ascii="Times New Roman" w:hAnsi="Times New Roman"/>
                <w:sz w:val="24"/>
              </w:rPr>
              <w:t>почтовые</w:t>
            </w:r>
            <w:r>
              <w:rPr>
                <w:rFonts w:ascii="Times New Roman" w:hAnsi="Times New Roman"/>
                <w:spacing w:val="-6"/>
                <w:sz w:val="24"/>
              </w:rPr>
              <w:t xml:space="preserve"> </w:t>
            </w:r>
            <w:r>
              <w:rPr>
                <w:rFonts w:ascii="Times New Roman" w:hAnsi="Times New Roman"/>
                <w:sz w:val="24"/>
              </w:rPr>
              <w:t>отделения,</w:t>
            </w:r>
            <w:r>
              <w:rPr>
                <w:rFonts w:ascii="Times New Roman" w:hAnsi="Times New Roman"/>
                <w:spacing w:val="-60"/>
                <w:sz w:val="24"/>
              </w:rPr>
              <w:t xml:space="preserve"> </w:t>
            </w:r>
            <w:r>
              <w:rPr>
                <w:rFonts w:ascii="Times New Roman" w:hAnsi="Times New Roman"/>
                <w:sz w:val="24"/>
              </w:rPr>
              <w:t>телефонные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телеграфные</w:t>
            </w:r>
            <w:r>
              <w:rPr>
                <w:rFonts w:ascii="Times New Roman" w:hAnsi="Times New Roman"/>
                <w:spacing w:val="1"/>
                <w:sz w:val="24"/>
              </w:rPr>
              <w:t xml:space="preserve"> </w:t>
            </w:r>
            <w:r>
              <w:rPr>
                <w:rFonts w:ascii="Times New Roman" w:hAnsi="Times New Roman"/>
                <w:sz w:val="24"/>
              </w:rPr>
              <w:t>станции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0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275"/>
        </w:trPr>
        <w:tc>
          <w:tcPr>
            <w:tcW w:w="51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30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551"/>
        </w:trPr>
        <w:tc>
          <w:tcPr>
            <w:tcW w:w="514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или встроенных гаражей, предназначенных для хранения автотранспорта, в том числе с разделением на машино-места</w:t>
            </w:r>
          </w:p>
        </w:tc>
        <w:tc>
          <w:tcPr>
            <w:tcW w:w="30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jc w:val="center"/>
        <w:outlineLvl w:val="0"/>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4253"/>
      </w:tblGrid>
      <w:tr w:rsidR="00FC6D91">
        <w:trPr>
          <w:trHeight w:val="275"/>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Параметры</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4"/>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827"/>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 с видом «предоставление коммунальных услуг»</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25 га</w:t>
            </w:r>
          </w:p>
        </w:tc>
      </w:tr>
      <w:tr w:rsidR="00FC6D91">
        <w:trPr>
          <w:trHeight w:val="4139"/>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 определения мест допустимого</w:t>
            </w:r>
            <w:r>
              <w:rPr>
                <w:rFonts w:ascii="Times New Roman" w:hAnsi="Times New Roman"/>
                <w:spacing w:val="1"/>
                <w:sz w:val="24"/>
              </w:rPr>
              <w:t xml:space="preserve"> </w:t>
            </w:r>
            <w:r>
              <w:rPr>
                <w:rFonts w:ascii="Times New Roman" w:hAnsi="Times New Roman"/>
                <w:sz w:val="24"/>
              </w:rPr>
              <w:t>размещения зданий, строений,</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5"/>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пределами</w:t>
            </w:r>
            <w:r>
              <w:rPr>
                <w:rFonts w:ascii="Times New Roman" w:hAnsi="Times New Roman"/>
                <w:spacing w:val="-15"/>
                <w:sz w:val="24"/>
              </w:rPr>
              <w:t xml:space="preserve"> </w:t>
            </w:r>
            <w:r>
              <w:rPr>
                <w:rFonts w:ascii="Times New Roman" w:hAnsi="Times New Roman"/>
                <w:sz w:val="24"/>
              </w:rPr>
              <w:t>которых</w:t>
            </w:r>
            <w:r>
              <w:rPr>
                <w:rFonts w:ascii="Times New Roman" w:hAnsi="Times New Roman"/>
                <w:spacing w:val="-60"/>
                <w:sz w:val="24"/>
              </w:rPr>
              <w:t xml:space="preserve"> </w:t>
            </w:r>
            <w:r>
              <w:rPr>
                <w:rFonts w:ascii="Times New Roman" w:hAnsi="Times New Roman"/>
                <w:sz w:val="24"/>
              </w:rPr>
              <w:t>запрещено строительство 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t>определяются</w:t>
            </w:r>
            <w:r>
              <w:rPr>
                <w:rFonts w:ascii="Times New Roman" w:hAnsi="Times New Roman"/>
                <w:spacing w:val="-15"/>
                <w:sz w:val="24"/>
              </w:rPr>
              <w:t xml:space="preserve"> </w:t>
            </w:r>
            <w:r>
              <w:rPr>
                <w:rFonts w:ascii="Times New Roman" w:hAnsi="Times New Roman"/>
                <w:sz w:val="24"/>
              </w:rPr>
              <w:t>документацией</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3"/>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3E3082">
            <w:pPr>
              <w:tabs>
                <w:tab w:val="left" w:pos="2295"/>
                <w:tab w:val="left" w:pos="4610"/>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3"/>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4"/>
                <w:sz w:val="24"/>
              </w:rPr>
              <w:t xml:space="preserve"> </w:t>
            </w:r>
            <w:r>
              <w:rPr>
                <w:rFonts w:ascii="Times New Roman" w:hAnsi="Times New Roman"/>
                <w:sz w:val="24"/>
              </w:rPr>
              <w:t>по планировке</w:t>
            </w:r>
            <w:r>
              <w:rPr>
                <w:rFonts w:ascii="Times New Roman" w:hAnsi="Times New Roman"/>
                <w:spacing w:val="-5"/>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 в документации по планировке территории</w:t>
            </w:r>
            <w:r>
              <w:rPr>
                <w:rFonts w:ascii="Times New Roman" w:hAnsi="Times New Roman"/>
                <w:spacing w:val="1"/>
                <w:sz w:val="24"/>
              </w:rPr>
              <w:t xml:space="preserve"> </w:t>
            </w:r>
            <w:r>
              <w:rPr>
                <w:rFonts w:ascii="Times New Roman" w:hAnsi="Times New Roman"/>
                <w:sz w:val="24"/>
              </w:rPr>
              <w:t>указания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прохождении</w:t>
            </w:r>
            <w:r>
              <w:rPr>
                <w:rFonts w:ascii="Times New Roman" w:hAnsi="Times New Roman"/>
                <w:spacing w:val="-1"/>
                <w:sz w:val="24"/>
              </w:rPr>
              <w:t xml:space="preserve"> </w:t>
            </w:r>
            <w:r>
              <w:rPr>
                <w:rFonts w:ascii="Times New Roman" w:hAnsi="Times New Roman"/>
                <w:sz w:val="24"/>
              </w:rPr>
              <w:t>линии регулирования застройки, при условии получения разрешение на отклонение от предельных параметров разрешенного строительства (уменьшение отступа</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главный фасад</w:t>
            </w:r>
            <w:r>
              <w:rPr>
                <w:rFonts w:ascii="Times New Roman" w:hAnsi="Times New Roman"/>
                <w:spacing w:val="1"/>
                <w:sz w:val="24"/>
              </w:rPr>
              <w:t xml:space="preserve"> </w:t>
            </w:r>
            <w:r>
              <w:rPr>
                <w:rFonts w:ascii="Times New Roman" w:hAnsi="Times New Roman"/>
                <w:spacing w:val="-1"/>
                <w:sz w:val="24"/>
              </w:rPr>
              <w:t>объекта</w:t>
            </w:r>
            <w:r>
              <w:rPr>
                <w:rFonts w:ascii="Times New Roman" w:hAnsi="Times New Roman"/>
                <w:spacing w:val="-12"/>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z w:val="24"/>
              </w:rPr>
              <w:t>строительства</w:t>
            </w:r>
            <w:r>
              <w:rPr>
                <w:rFonts w:ascii="Times New Roman" w:hAnsi="Times New Roman"/>
                <w:spacing w:val="-12"/>
                <w:sz w:val="24"/>
              </w:rPr>
              <w:t xml:space="preserve"> </w:t>
            </w:r>
            <w:r>
              <w:rPr>
                <w:rFonts w:ascii="Times New Roman" w:hAnsi="Times New Roman"/>
                <w:spacing w:val="-1"/>
                <w:sz w:val="24"/>
              </w:rPr>
              <w:t>может располагаться по</w:t>
            </w:r>
            <w:r>
              <w:rPr>
                <w:rFonts w:ascii="Times New Roman" w:hAnsi="Times New Roman"/>
                <w:sz w:val="24"/>
              </w:rPr>
              <w:t xml:space="preserve"> передней границе земельного</w:t>
            </w:r>
            <w:r>
              <w:rPr>
                <w:rFonts w:ascii="Times New Roman" w:hAnsi="Times New Roman"/>
                <w:spacing w:val="-5"/>
                <w:sz w:val="24"/>
              </w:rPr>
              <w:t xml:space="preserve"> </w:t>
            </w:r>
            <w:r>
              <w:rPr>
                <w:rFonts w:ascii="Times New Roman" w:hAnsi="Times New Roman"/>
                <w:sz w:val="24"/>
              </w:rPr>
              <w:t>участка, при этом</w:t>
            </w:r>
            <w:r>
              <w:rPr>
                <w:rFonts w:ascii="Times New Roman" w:hAnsi="Times New Roman"/>
                <w:spacing w:val="1"/>
                <w:sz w:val="24"/>
              </w:rPr>
              <w:t xml:space="preserve"> </w:t>
            </w:r>
            <w:r>
              <w:rPr>
                <w:rFonts w:ascii="Times New Roman" w:hAnsi="Times New Roman"/>
                <w:sz w:val="24"/>
              </w:rPr>
              <w:t>входные группы и</w:t>
            </w:r>
            <w:r>
              <w:rPr>
                <w:rFonts w:ascii="Times New Roman" w:hAnsi="Times New Roman"/>
                <w:spacing w:val="1"/>
                <w:sz w:val="24"/>
              </w:rPr>
              <w:t xml:space="preserve"> </w:t>
            </w:r>
            <w:r>
              <w:rPr>
                <w:rFonts w:ascii="Times New Roman" w:hAnsi="Times New Roman"/>
                <w:sz w:val="24"/>
              </w:rPr>
              <w:t>крыльца не должны</w:t>
            </w:r>
            <w:r>
              <w:rPr>
                <w:rFonts w:ascii="Times New Roman" w:hAnsi="Times New Roman"/>
                <w:spacing w:val="1"/>
                <w:sz w:val="24"/>
              </w:rPr>
              <w:t xml:space="preserve"> </w:t>
            </w:r>
            <w:r>
              <w:rPr>
                <w:rFonts w:ascii="Times New Roman" w:hAnsi="Times New Roman"/>
                <w:sz w:val="24"/>
              </w:rPr>
              <w:t>размещаться на территориях</w:t>
            </w:r>
            <w:r>
              <w:rPr>
                <w:rFonts w:ascii="Times New Roman" w:hAnsi="Times New Roman"/>
                <w:spacing w:val="-1"/>
                <w:sz w:val="24"/>
              </w:rPr>
              <w:t xml:space="preserve"> </w:t>
            </w:r>
            <w:r>
              <w:rPr>
                <w:rFonts w:ascii="Times New Roman" w:hAnsi="Times New Roman"/>
                <w:sz w:val="24"/>
              </w:rPr>
              <w:t>общего пользования,</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7"/>
                <w:sz w:val="24"/>
              </w:rPr>
              <w:t xml:space="preserve"> </w:t>
            </w:r>
            <w:r>
              <w:rPr>
                <w:rFonts w:ascii="Times New Roman" w:hAnsi="Times New Roman"/>
                <w:sz w:val="24"/>
              </w:rPr>
              <w:t>боковые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задние</w:t>
            </w:r>
            <w:r>
              <w:rPr>
                <w:rFonts w:ascii="Times New Roman" w:hAnsi="Times New Roman"/>
                <w:spacing w:val="-7"/>
                <w:sz w:val="24"/>
              </w:rPr>
              <w:t xml:space="preserve"> </w:t>
            </w:r>
            <w:r>
              <w:rPr>
                <w:rFonts w:ascii="Times New Roman" w:hAnsi="Times New Roman"/>
                <w:sz w:val="24"/>
              </w:rPr>
              <w:t>грани объектов капитального строительства размещаются на расстоянии не менее 3 м от границ земельного участка</w:t>
            </w:r>
          </w:p>
        </w:tc>
      </w:tr>
      <w:tr w:rsidR="00FC6D91">
        <w:trPr>
          <w:trHeight w:val="275"/>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 многоквартирного дома на земельном участке</w:t>
            </w:r>
          </w:p>
          <w:p w:rsidR="00FC6D91" w:rsidRDefault="003E3082">
            <w:pPr>
              <w:tabs>
                <w:tab w:val="left" w:pos="4678"/>
              </w:tabs>
              <w:rPr>
                <w:rFonts w:ascii="Times New Roman" w:hAnsi="Times New Roman"/>
                <w:sz w:val="24"/>
              </w:rPr>
            </w:pPr>
            <w:r>
              <w:rPr>
                <w:rFonts w:ascii="Times New Roman" w:hAnsi="Times New Roman"/>
                <w:sz w:val="24"/>
              </w:rPr>
              <w:t>- с видом «малоэтажная многоквартирная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«среднеэтажная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«многоэтажная жилая застройка (высотная застройка)»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до четырех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t>не выше восьми этажей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девять этажей и выше</w:t>
            </w:r>
          </w:p>
        </w:tc>
      </w:tr>
      <w:tr w:rsidR="00FC6D91">
        <w:trPr>
          <w:trHeight w:val="551"/>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 иных зданий</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подлежит установлению</w:t>
            </w:r>
          </w:p>
        </w:tc>
      </w:tr>
      <w:tr w:rsidR="00FC6D91">
        <w:trPr>
          <w:trHeight w:val="551"/>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процентов</w:t>
            </w:r>
          </w:p>
        </w:tc>
      </w:tr>
      <w:tr w:rsidR="00FC6D91">
        <w:trPr>
          <w:trHeight w:val="274"/>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5"/>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2,4</w:t>
            </w:r>
          </w:p>
        </w:tc>
      </w:tr>
      <w:tr w:rsidR="00FC6D91">
        <w:trPr>
          <w:trHeight w:val="554"/>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менее 30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23"/>
        </w:numPr>
        <w:ind w:left="0" w:firstLine="709"/>
        <w:jc w:val="left"/>
        <w:rPr>
          <w:rFonts w:ascii="Times New Roman" w:hAnsi="Times New Roman"/>
          <w:sz w:val="24"/>
        </w:rPr>
      </w:pPr>
      <w:r>
        <w:rPr>
          <w:rFonts w:ascii="Times New Roman" w:hAnsi="Times New Roman"/>
          <w:sz w:val="24"/>
        </w:rPr>
        <w:t>Ц-6.</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высших,</w:t>
      </w:r>
      <w:r>
        <w:rPr>
          <w:rFonts w:ascii="Times New Roman" w:hAnsi="Times New Roman"/>
          <w:spacing w:val="-4"/>
          <w:sz w:val="24"/>
        </w:rPr>
        <w:t xml:space="preserve"> </w:t>
      </w:r>
      <w:r>
        <w:rPr>
          <w:rFonts w:ascii="Times New Roman" w:hAnsi="Times New Roman"/>
          <w:sz w:val="24"/>
        </w:rPr>
        <w:t>средних</w:t>
      </w:r>
      <w:r>
        <w:rPr>
          <w:rFonts w:ascii="Times New Roman" w:hAnsi="Times New Roman"/>
          <w:spacing w:val="-4"/>
          <w:sz w:val="24"/>
        </w:rPr>
        <w:t xml:space="preserve"> </w:t>
      </w:r>
      <w:r>
        <w:rPr>
          <w:rFonts w:ascii="Times New Roman" w:hAnsi="Times New Roman"/>
          <w:sz w:val="24"/>
        </w:rPr>
        <w:t>специальных</w:t>
      </w:r>
      <w:r>
        <w:rPr>
          <w:rFonts w:ascii="Times New Roman" w:hAnsi="Times New Roman"/>
          <w:spacing w:val="-1"/>
          <w:sz w:val="24"/>
        </w:rPr>
        <w:t xml:space="preserve"> </w:t>
      </w:r>
      <w:r>
        <w:rPr>
          <w:rFonts w:ascii="Times New Roman" w:hAnsi="Times New Roman"/>
          <w:sz w:val="24"/>
        </w:rPr>
        <w:t>учебных</w:t>
      </w:r>
      <w:r>
        <w:rPr>
          <w:rFonts w:ascii="Times New Roman" w:hAnsi="Times New Roman"/>
          <w:spacing w:val="-4"/>
          <w:sz w:val="24"/>
        </w:rPr>
        <w:t xml:space="preserve"> </w:t>
      </w:r>
      <w:r>
        <w:rPr>
          <w:rFonts w:ascii="Times New Roman" w:hAnsi="Times New Roman"/>
          <w:sz w:val="24"/>
        </w:rPr>
        <w:t>заведений</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научных</w:t>
      </w:r>
      <w:r>
        <w:rPr>
          <w:rFonts w:ascii="Times New Roman" w:hAnsi="Times New Roman"/>
          <w:spacing w:val="-63"/>
          <w:sz w:val="24"/>
        </w:rPr>
        <w:t xml:space="preserve"> </w:t>
      </w:r>
      <w:r>
        <w:rPr>
          <w:rFonts w:ascii="Times New Roman" w:hAnsi="Times New Roman"/>
          <w:sz w:val="24"/>
        </w:rPr>
        <w:t>комплексов</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6"/>
        <w:gridCol w:w="3306"/>
        <w:gridCol w:w="1134"/>
      </w:tblGrid>
      <w:tr w:rsidR="00FC6D91">
        <w:trPr>
          <w:trHeight w:val="1103"/>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lastRenderedPageBreak/>
              <w:t xml:space="preserve">Объект капитального строительства (ОКС), </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8"/>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высших учебных заведений, здания заведений среднего полного и профессионального образования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Среднее и высшее</w:t>
            </w:r>
          </w:p>
          <w:p w:rsidR="00FC6D91" w:rsidRDefault="003E3082">
            <w:pPr>
              <w:tabs>
                <w:tab w:val="left" w:pos="4678"/>
              </w:tabs>
              <w:jc w:val="center"/>
              <w:rPr>
                <w:rFonts w:ascii="Times New Roman" w:hAnsi="Times New Roman"/>
                <w:sz w:val="24"/>
              </w:rPr>
            </w:pPr>
            <w:r>
              <w:rPr>
                <w:rFonts w:ascii="Times New Roman" w:hAnsi="Times New Roman"/>
                <w:spacing w:val="-1"/>
                <w:sz w:val="24"/>
              </w:rPr>
              <w:t>профессиональное</w:t>
            </w:r>
            <w:r>
              <w:rPr>
                <w:rFonts w:ascii="Times New Roman" w:hAnsi="Times New Roman"/>
                <w:spacing w:val="-61"/>
                <w:sz w:val="24"/>
              </w:rPr>
              <w:t xml:space="preserve"> </w:t>
            </w:r>
            <w:r>
              <w:rPr>
                <w:rFonts w:ascii="Times New Roman" w:hAnsi="Times New Roman"/>
                <w:sz w:val="24"/>
              </w:rPr>
              <w:t>образование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3.5.2</w:t>
            </w:r>
          </w:p>
        </w:tc>
      </w:tr>
      <w:tr w:rsidR="00FC6D91">
        <w:trPr>
          <w:trHeight w:val="82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учебно-лабораторные,</w:t>
            </w:r>
          </w:p>
          <w:p w:rsidR="00FC6D91" w:rsidRDefault="003E3082">
            <w:pPr>
              <w:tabs>
                <w:tab w:val="left" w:pos="4678"/>
              </w:tabs>
              <w:rPr>
                <w:rFonts w:ascii="Times New Roman" w:hAnsi="Times New Roman"/>
                <w:sz w:val="24"/>
              </w:rPr>
            </w:pPr>
            <w:r>
              <w:rPr>
                <w:rFonts w:ascii="Times New Roman" w:hAnsi="Times New Roman"/>
                <w:sz w:val="24"/>
              </w:rPr>
              <w:t>научно-лабораторные корпуса,</w:t>
            </w:r>
            <w:r>
              <w:rPr>
                <w:rFonts w:ascii="Times New Roman" w:hAnsi="Times New Roman"/>
                <w:spacing w:val="1"/>
                <w:sz w:val="24"/>
              </w:rPr>
              <w:t xml:space="preserve"> </w:t>
            </w:r>
            <w:r>
              <w:rPr>
                <w:rFonts w:ascii="Times New Roman" w:hAnsi="Times New Roman"/>
                <w:sz w:val="24"/>
              </w:rPr>
              <w:t>научно</w:t>
            </w:r>
            <w:r>
              <w:rPr>
                <w:rFonts w:ascii="Times New Roman" w:hAnsi="Times New Roman"/>
                <w:spacing w:val="-11"/>
                <w:sz w:val="24"/>
              </w:rPr>
              <w:t xml:space="preserve"> </w:t>
            </w:r>
            <w:r>
              <w:rPr>
                <w:rFonts w:ascii="Times New Roman" w:hAnsi="Times New Roman"/>
                <w:sz w:val="24"/>
              </w:rPr>
              <w:t>исследовательский</w:t>
            </w:r>
            <w:r>
              <w:rPr>
                <w:rFonts w:ascii="Times New Roman" w:hAnsi="Times New Roman"/>
                <w:spacing w:val="-10"/>
                <w:sz w:val="24"/>
              </w:rPr>
              <w:t xml:space="preserve"> </w:t>
            </w:r>
            <w:r>
              <w:rPr>
                <w:rFonts w:ascii="Times New Roman" w:hAnsi="Times New Roman"/>
                <w:sz w:val="24"/>
              </w:rPr>
              <w:t>центр</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и сооружений, предназначенных для проведения научных изысканий, исследований и разработок </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Проведение</w:t>
            </w:r>
            <w:r>
              <w:rPr>
                <w:rFonts w:ascii="Times New Roman" w:hAnsi="Times New Roman"/>
                <w:spacing w:val="-12"/>
                <w:sz w:val="24"/>
              </w:rPr>
              <w:t xml:space="preserve"> </w:t>
            </w:r>
            <w:r>
              <w:rPr>
                <w:rFonts w:ascii="Times New Roman" w:hAnsi="Times New Roman"/>
                <w:sz w:val="24"/>
              </w:rPr>
              <w:t>научных</w:t>
            </w:r>
            <w:r>
              <w:rPr>
                <w:rFonts w:ascii="Times New Roman" w:hAnsi="Times New Roman"/>
                <w:spacing w:val="-61"/>
                <w:sz w:val="24"/>
              </w:rPr>
              <w:t xml:space="preserve"> </w:t>
            </w:r>
            <w:r>
              <w:rPr>
                <w:rFonts w:ascii="Times New Roman" w:hAnsi="Times New Roman"/>
                <w:sz w:val="24"/>
              </w:rPr>
              <w:t>исследований</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3.9.2</w:t>
            </w:r>
          </w:p>
        </w:tc>
      </w:tr>
      <w:tr w:rsidR="00FC6D91">
        <w:trPr>
          <w:trHeight w:val="699"/>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учебно-производственные</w:t>
            </w:r>
            <w:r>
              <w:rPr>
                <w:rFonts w:ascii="Times New Roman" w:hAnsi="Times New Roman"/>
                <w:spacing w:val="1"/>
                <w:sz w:val="24"/>
              </w:rPr>
              <w:t xml:space="preserve"> </w:t>
            </w:r>
            <w:r>
              <w:rPr>
                <w:rFonts w:ascii="Times New Roman" w:hAnsi="Times New Roman"/>
                <w:sz w:val="24"/>
              </w:rPr>
              <w:t xml:space="preserve">мастерские, </w:t>
            </w:r>
            <w:r>
              <w:rPr>
                <w:rFonts w:ascii="Times New Roman" w:hAnsi="Times New Roman"/>
                <w:spacing w:val="-1"/>
                <w:sz w:val="24"/>
              </w:rPr>
              <w:t>мастерские</w:t>
            </w:r>
            <w:r>
              <w:rPr>
                <w:rFonts w:ascii="Times New Roman" w:hAnsi="Times New Roman"/>
                <w:spacing w:val="-12"/>
                <w:sz w:val="24"/>
              </w:rPr>
              <w:t xml:space="preserve"> </w:t>
            </w:r>
            <w:r>
              <w:rPr>
                <w:rFonts w:ascii="Times New Roman" w:hAnsi="Times New Roman"/>
                <w:sz w:val="24"/>
              </w:rPr>
              <w:t>(художественные, скульптурные,</w:t>
            </w:r>
            <w:r>
              <w:rPr>
                <w:rFonts w:ascii="Times New Roman" w:hAnsi="Times New Roman"/>
                <w:spacing w:val="-5"/>
                <w:sz w:val="24"/>
              </w:rPr>
              <w:t xml:space="preserve"> </w:t>
            </w:r>
            <w:r>
              <w:rPr>
                <w:rFonts w:ascii="Times New Roman" w:hAnsi="Times New Roman"/>
                <w:sz w:val="24"/>
              </w:rPr>
              <w:t>столярные</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прочее)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для обеспечения научной деятельности</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 xml:space="preserve">Обеспечение </w:t>
            </w:r>
            <w:r>
              <w:rPr>
                <w:rFonts w:ascii="Times New Roman" w:hAnsi="Times New Roman"/>
                <w:sz w:val="24"/>
              </w:rPr>
              <w:t>научной</w:t>
            </w:r>
            <w:r>
              <w:rPr>
                <w:rFonts w:ascii="Times New Roman" w:hAnsi="Times New Roman"/>
                <w:spacing w:val="-61"/>
                <w:sz w:val="24"/>
              </w:rPr>
              <w:t xml:space="preserve"> </w:t>
            </w:r>
            <w:r>
              <w:rPr>
                <w:rFonts w:ascii="Times New Roman" w:hAnsi="Times New Roman"/>
                <w:sz w:val="24"/>
              </w:rPr>
              <w:t>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w:t>
            </w:r>
          </w:p>
        </w:tc>
      </w:tr>
      <w:tr w:rsidR="00FC6D91">
        <w:trPr>
          <w:trHeight w:val="551"/>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зданий, предназначенных для размещения музеев, выставочных залов, библиотек</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культурно-досуговой</w:t>
            </w:r>
            <w:r>
              <w:rPr>
                <w:rFonts w:ascii="Times New Roman" w:hAnsi="Times New Roman"/>
                <w:spacing w:val="-58"/>
                <w:sz w:val="24"/>
              </w:rPr>
              <w:t xml:space="preserve"> </w:t>
            </w:r>
            <w:r>
              <w:rPr>
                <w:rFonts w:ascii="Times New Roman" w:hAnsi="Times New Roman"/>
                <w:sz w:val="24"/>
              </w:rPr>
              <w:t>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3.6.1</w:t>
            </w:r>
          </w:p>
        </w:tc>
      </w:tr>
      <w:tr w:rsidR="00FC6D91">
        <w:trPr>
          <w:trHeight w:val="275"/>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 дома</w:t>
            </w:r>
            <w:r>
              <w:rPr>
                <w:rFonts w:ascii="Times New Roman" w:hAnsi="Times New Roman"/>
                <w:spacing w:val="-6"/>
                <w:sz w:val="24"/>
              </w:rPr>
              <w:t xml:space="preserve"> </w:t>
            </w:r>
            <w:r>
              <w:rPr>
                <w:rFonts w:ascii="Times New Roman" w:hAnsi="Times New Roman"/>
                <w:sz w:val="24"/>
              </w:rPr>
              <w:t>приёма</w:t>
            </w:r>
            <w:r>
              <w:rPr>
                <w:rFonts w:ascii="Times New Roman" w:hAnsi="Times New Roman"/>
                <w:spacing w:val="-5"/>
                <w:sz w:val="24"/>
              </w:rPr>
              <w:t xml:space="preserve"> </w:t>
            </w:r>
            <w:r>
              <w:rPr>
                <w:rFonts w:ascii="Times New Roman" w:hAnsi="Times New Roman"/>
                <w:sz w:val="24"/>
              </w:rPr>
              <w:t>гостей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275"/>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1103"/>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-размещение спортзалы, залы</w:t>
            </w:r>
            <w:r>
              <w:rPr>
                <w:rFonts w:ascii="Times New Roman" w:hAnsi="Times New Roman"/>
                <w:spacing w:val="-6"/>
                <w:sz w:val="24"/>
              </w:rPr>
              <w:t xml:space="preserve"> </w:t>
            </w:r>
            <w:r>
              <w:rPr>
                <w:rFonts w:ascii="Times New Roman" w:hAnsi="Times New Roman"/>
                <w:sz w:val="24"/>
              </w:rPr>
              <w:t>рекреации</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бассейном</w:t>
            </w:r>
            <w:r>
              <w:rPr>
                <w:rFonts w:ascii="Times New Roman" w:hAnsi="Times New Roman"/>
                <w:spacing w:val="-6"/>
                <w:sz w:val="24"/>
              </w:rPr>
              <w:t xml:space="preserve"> </w:t>
            </w:r>
            <w:r>
              <w:rPr>
                <w:rFonts w:ascii="Times New Roman" w:hAnsi="Times New Roman"/>
                <w:sz w:val="24"/>
              </w:rPr>
              <w:t>или</w:t>
            </w:r>
            <w:r>
              <w:rPr>
                <w:rFonts w:ascii="Times New Roman" w:hAnsi="Times New Roman"/>
                <w:spacing w:val="-60"/>
                <w:sz w:val="24"/>
              </w:rPr>
              <w:t xml:space="preserve"> </w:t>
            </w:r>
            <w:r>
              <w:rPr>
                <w:rFonts w:ascii="Times New Roman" w:hAnsi="Times New Roman"/>
                <w:sz w:val="24"/>
              </w:rPr>
              <w:t>без</w:t>
            </w:r>
            <w:r>
              <w:rPr>
                <w:rFonts w:ascii="Times New Roman" w:hAnsi="Times New Roman"/>
                <w:spacing w:val="2"/>
                <w:sz w:val="24"/>
              </w:rPr>
              <w:t xml:space="preserve"> </w:t>
            </w:r>
            <w:r>
              <w:rPr>
                <w:rFonts w:ascii="Times New Roman" w:hAnsi="Times New Roman"/>
                <w:sz w:val="24"/>
              </w:rPr>
              <w:t>него), бассейны в зданиях и сооружениях</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1"/>
                <w:sz w:val="24"/>
              </w:rPr>
              <w:t xml:space="preserve"> </w:t>
            </w:r>
            <w:r>
              <w:rPr>
                <w:rFonts w:ascii="Times New Roman" w:hAnsi="Times New Roman"/>
                <w:sz w:val="24"/>
              </w:rPr>
              <w:t>занятий</w:t>
            </w:r>
            <w:r>
              <w:rPr>
                <w:rFonts w:ascii="Times New Roman" w:hAnsi="Times New Roman"/>
                <w:spacing w:val="-14"/>
                <w:sz w:val="24"/>
              </w:rPr>
              <w:t xml:space="preserve"> </w:t>
            </w:r>
            <w:r>
              <w:rPr>
                <w:rFonts w:ascii="Times New Roman" w:hAnsi="Times New Roman"/>
                <w:sz w:val="24"/>
              </w:rPr>
              <w:t>спортом</w:t>
            </w:r>
            <w:r>
              <w:rPr>
                <w:rFonts w:ascii="Times New Roman" w:hAnsi="Times New Roman"/>
                <w:spacing w:val="-6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помещениях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551"/>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спортивные</w:t>
            </w:r>
            <w:r>
              <w:rPr>
                <w:rFonts w:ascii="Times New Roman" w:hAnsi="Times New Roman"/>
                <w:spacing w:val="-10"/>
                <w:sz w:val="24"/>
              </w:rPr>
              <w:t xml:space="preserve"> </w:t>
            </w:r>
            <w:r>
              <w:rPr>
                <w:rFonts w:ascii="Times New Roman" w:hAnsi="Times New Roman"/>
                <w:sz w:val="24"/>
              </w:rPr>
              <w:t>площадки,</w:t>
            </w:r>
            <w:r>
              <w:rPr>
                <w:rFonts w:ascii="Times New Roman" w:hAnsi="Times New Roman"/>
                <w:spacing w:val="-10"/>
                <w:sz w:val="24"/>
              </w:rPr>
              <w:t xml:space="preserve"> </w:t>
            </w:r>
            <w:r>
              <w:rPr>
                <w:rFonts w:ascii="Times New Roman" w:hAnsi="Times New Roman"/>
                <w:sz w:val="24"/>
              </w:rPr>
              <w:t>стадионы,</w:t>
            </w:r>
            <w:r>
              <w:rPr>
                <w:rFonts w:ascii="Times New Roman" w:hAnsi="Times New Roman"/>
                <w:spacing w:val="-61"/>
                <w:sz w:val="24"/>
              </w:rPr>
              <w:t xml:space="preserve"> </w:t>
            </w:r>
            <w:r>
              <w:rPr>
                <w:rFonts w:ascii="Times New Roman" w:hAnsi="Times New Roman"/>
                <w:sz w:val="24"/>
              </w:rPr>
              <w:t>теннисные</w:t>
            </w:r>
            <w:r>
              <w:rPr>
                <w:rFonts w:ascii="Times New Roman" w:hAnsi="Times New Roman"/>
                <w:spacing w:val="2"/>
                <w:sz w:val="24"/>
              </w:rPr>
              <w:t xml:space="preserve"> </w:t>
            </w:r>
            <w:r>
              <w:rPr>
                <w:rFonts w:ascii="Times New Roman" w:hAnsi="Times New Roman"/>
                <w:sz w:val="24"/>
              </w:rPr>
              <w:t>корты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для занятия спортом и физкультурой на открытом воздухе </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Оборудованные площадки для занятий спортом</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5.1.4</w:t>
            </w:r>
          </w:p>
        </w:tc>
      </w:tr>
      <w:tr w:rsidR="00FC6D91">
        <w:trPr>
          <w:trHeight w:val="420"/>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размещения центров</w:t>
            </w:r>
            <w:r>
              <w:rPr>
                <w:rFonts w:ascii="Times New Roman" w:hAnsi="Times New Roman"/>
                <w:spacing w:val="1"/>
                <w:sz w:val="24"/>
              </w:rPr>
              <w:t xml:space="preserve"> </w:t>
            </w:r>
            <w:r>
              <w:rPr>
                <w:rFonts w:ascii="Times New Roman" w:hAnsi="Times New Roman"/>
                <w:sz w:val="24"/>
              </w:rPr>
              <w:t>общения</w:t>
            </w:r>
            <w:r>
              <w:rPr>
                <w:rFonts w:ascii="Times New Roman" w:hAnsi="Times New Roman"/>
                <w:spacing w:val="1"/>
                <w:sz w:val="24"/>
              </w:rPr>
              <w:t xml:space="preserve"> </w:t>
            </w:r>
            <w:r>
              <w:rPr>
                <w:rFonts w:ascii="Times New Roman" w:hAnsi="Times New Roman"/>
                <w:sz w:val="24"/>
              </w:rPr>
              <w:t>и досуговых</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6"/>
                <w:sz w:val="24"/>
              </w:rPr>
              <w:t xml:space="preserve"> </w:t>
            </w:r>
            <w:r>
              <w:rPr>
                <w:rFonts w:ascii="Times New Roman" w:hAnsi="Times New Roman"/>
                <w:sz w:val="24"/>
              </w:rPr>
              <w:t>залов</w:t>
            </w:r>
            <w:r>
              <w:rPr>
                <w:rFonts w:ascii="Times New Roman" w:hAnsi="Times New Roman"/>
                <w:spacing w:val="-6"/>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встреч,</w:t>
            </w:r>
            <w:r>
              <w:rPr>
                <w:rFonts w:ascii="Times New Roman" w:hAnsi="Times New Roman"/>
                <w:spacing w:val="-7"/>
                <w:sz w:val="24"/>
              </w:rPr>
              <w:t xml:space="preserve"> </w:t>
            </w:r>
            <w:r>
              <w:rPr>
                <w:rFonts w:ascii="Times New Roman" w:hAnsi="Times New Roman"/>
                <w:sz w:val="24"/>
              </w:rPr>
              <w:t>собраний,</w:t>
            </w:r>
            <w:r>
              <w:rPr>
                <w:rFonts w:ascii="Times New Roman" w:hAnsi="Times New Roman"/>
                <w:spacing w:val="-60"/>
                <w:sz w:val="24"/>
              </w:rPr>
              <w:t xml:space="preserve"> </w:t>
            </w:r>
            <w:r>
              <w:rPr>
                <w:rFonts w:ascii="Times New Roman" w:hAnsi="Times New Roman"/>
                <w:sz w:val="24"/>
              </w:rPr>
              <w:t>занятий детей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подростков, молодежи,</w:t>
            </w:r>
            <w:r>
              <w:rPr>
                <w:rFonts w:ascii="Times New Roman" w:hAnsi="Times New Roman"/>
                <w:spacing w:val="-12"/>
                <w:sz w:val="24"/>
              </w:rPr>
              <w:t xml:space="preserve"> </w:t>
            </w:r>
            <w:r>
              <w:rPr>
                <w:rFonts w:ascii="Times New Roman" w:hAnsi="Times New Roman"/>
                <w:sz w:val="24"/>
              </w:rPr>
              <w:t>взрослых</w:t>
            </w:r>
            <w:r>
              <w:rPr>
                <w:rFonts w:ascii="Times New Roman" w:hAnsi="Times New Roman"/>
                <w:spacing w:val="-14"/>
                <w:sz w:val="24"/>
              </w:rPr>
              <w:t xml:space="preserve"> </w:t>
            </w:r>
            <w:r>
              <w:rPr>
                <w:rFonts w:ascii="Times New Roman" w:hAnsi="Times New Roman"/>
                <w:sz w:val="24"/>
              </w:rPr>
              <w:t>многоцелевого и</w:t>
            </w:r>
            <w:r>
              <w:rPr>
                <w:rFonts w:ascii="Times New Roman" w:hAnsi="Times New Roman"/>
                <w:spacing w:val="-12"/>
                <w:sz w:val="24"/>
              </w:rPr>
              <w:t xml:space="preserve"> </w:t>
            </w:r>
            <w:r>
              <w:rPr>
                <w:rFonts w:ascii="Times New Roman" w:hAnsi="Times New Roman"/>
                <w:sz w:val="24"/>
              </w:rPr>
              <w:t>специализированного</w:t>
            </w:r>
            <w:r>
              <w:rPr>
                <w:rFonts w:ascii="Times New Roman" w:hAnsi="Times New Roman"/>
                <w:spacing w:val="-12"/>
                <w:sz w:val="24"/>
              </w:rPr>
              <w:t xml:space="preserve"> </w:t>
            </w:r>
            <w:r>
              <w:rPr>
                <w:rFonts w:ascii="Times New Roman" w:hAnsi="Times New Roman"/>
                <w:sz w:val="24"/>
              </w:rPr>
              <w:t>назначения</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Оказание</w:t>
            </w:r>
            <w:r>
              <w:rPr>
                <w:rFonts w:ascii="Times New Roman" w:hAnsi="Times New Roman"/>
                <w:spacing w:val="-13"/>
                <w:sz w:val="24"/>
              </w:rPr>
              <w:t xml:space="preserve"> </w:t>
            </w:r>
            <w:r>
              <w:rPr>
                <w:rFonts w:ascii="Times New Roman" w:hAnsi="Times New Roman"/>
                <w:sz w:val="24"/>
              </w:rPr>
              <w:t>социальной</w:t>
            </w:r>
            <w:r>
              <w:rPr>
                <w:rFonts w:ascii="Times New Roman" w:hAnsi="Times New Roman"/>
                <w:spacing w:val="-11"/>
                <w:sz w:val="24"/>
              </w:rPr>
              <w:t xml:space="preserve"> </w:t>
            </w:r>
            <w:r>
              <w:rPr>
                <w:rFonts w:ascii="Times New Roman" w:hAnsi="Times New Roman"/>
                <w:sz w:val="24"/>
              </w:rPr>
              <w:t>помощи</w:t>
            </w:r>
            <w:r>
              <w:rPr>
                <w:rFonts w:ascii="Times New Roman" w:hAnsi="Times New Roman"/>
                <w:spacing w:val="-61"/>
                <w:sz w:val="24"/>
              </w:rPr>
              <w:t xml:space="preserve"> </w:t>
            </w:r>
            <w:r>
              <w:rPr>
                <w:rFonts w:ascii="Times New Roman" w:hAnsi="Times New Roman"/>
                <w:sz w:val="24"/>
              </w:rPr>
              <w:t>населению</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3.2.2</w:t>
            </w:r>
          </w:p>
        </w:tc>
      </w:tr>
      <w:tr w:rsidR="00FC6D91">
        <w:trPr>
          <w:trHeight w:val="551"/>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 танцзалы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предназначенных для организации развлекательных мероприятий, для размещения дискотек и танцевальных площадок</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Развлекательные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4.8.1</w:t>
            </w:r>
          </w:p>
        </w:tc>
      </w:tr>
      <w:tr w:rsidR="00FC6D91">
        <w:trPr>
          <w:trHeight w:val="275"/>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82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w:t>
            </w:r>
            <w:r>
              <w:rPr>
                <w:rFonts w:ascii="Times New Roman" w:hAnsi="Times New Roman"/>
                <w:spacing w:val="-8"/>
                <w:sz w:val="24"/>
              </w:rPr>
              <w:t xml:space="preserve"> </w:t>
            </w:r>
            <w:r>
              <w:rPr>
                <w:rFonts w:ascii="Times New Roman" w:hAnsi="Times New Roman"/>
                <w:sz w:val="24"/>
              </w:rPr>
              <w:t>товаров</w:t>
            </w:r>
            <w:r>
              <w:rPr>
                <w:rFonts w:ascii="Times New Roman" w:hAnsi="Times New Roman"/>
                <w:spacing w:val="-8"/>
                <w:sz w:val="24"/>
              </w:rPr>
              <w:t xml:space="preserve"> </w:t>
            </w:r>
            <w:r>
              <w:rPr>
                <w:rFonts w:ascii="Times New Roman" w:hAnsi="Times New Roman"/>
                <w:sz w:val="24"/>
              </w:rPr>
              <w:t>первой</w:t>
            </w:r>
          </w:p>
          <w:p w:rsidR="00FC6D91" w:rsidRDefault="003E3082">
            <w:pPr>
              <w:tabs>
                <w:tab w:val="left" w:pos="4678"/>
              </w:tabs>
              <w:rPr>
                <w:rFonts w:ascii="Times New Roman" w:hAnsi="Times New Roman"/>
                <w:sz w:val="24"/>
              </w:rPr>
            </w:pPr>
            <w:r>
              <w:rPr>
                <w:rFonts w:ascii="Times New Roman" w:hAnsi="Times New Roman"/>
                <w:sz w:val="24"/>
              </w:rPr>
              <w:t xml:space="preserve">необходимости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общей площадью не</w:t>
            </w:r>
            <w:r>
              <w:rPr>
                <w:rFonts w:ascii="Times New Roman" w:hAnsi="Times New Roman"/>
                <w:spacing w:val="-62"/>
                <w:sz w:val="24"/>
              </w:rPr>
              <w:t xml:space="preserve"> </w:t>
            </w:r>
            <w:r>
              <w:rPr>
                <w:rFonts w:ascii="Times New Roman" w:hAnsi="Times New Roman"/>
                <w:sz w:val="24"/>
              </w:rPr>
              <w:t>более</w:t>
            </w:r>
            <w:r>
              <w:rPr>
                <w:rFonts w:ascii="Times New Roman" w:hAnsi="Times New Roman"/>
                <w:spacing w:val="2"/>
                <w:sz w:val="24"/>
              </w:rPr>
              <w:t xml:space="preserve"> </w:t>
            </w:r>
            <w:r>
              <w:rPr>
                <w:rFonts w:ascii="Times New Roman" w:hAnsi="Times New Roman"/>
                <w:sz w:val="24"/>
              </w:rPr>
              <w:t>400</w:t>
            </w:r>
            <w:r>
              <w:rPr>
                <w:rFonts w:ascii="Times New Roman" w:hAnsi="Times New Roman"/>
                <w:spacing w:val="4"/>
                <w:sz w:val="24"/>
              </w:rPr>
              <w:t xml:space="preserve"> </w:t>
            </w:r>
            <w:r>
              <w:rPr>
                <w:rFonts w:ascii="Times New Roman" w:hAnsi="Times New Roman"/>
                <w:sz w:val="24"/>
              </w:rPr>
              <w:t>кв.</w:t>
            </w:r>
            <w:r>
              <w:rPr>
                <w:rFonts w:ascii="Times New Roman" w:hAnsi="Times New Roman"/>
                <w:spacing w:val="1"/>
                <w:sz w:val="24"/>
              </w:rPr>
              <w:t xml:space="preserve"> </w:t>
            </w:r>
            <w:r>
              <w:rPr>
                <w:rFonts w:ascii="Times New Roman" w:hAnsi="Times New Roman"/>
                <w:sz w:val="24"/>
              </w:rPr>
              <w:t>м</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551"/>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 </w:t>
            </w:r>
            <w:r>
              <w:rPr>
                <w:rFonts w:ascii="Times New Roman" w:hAnsi="Times New Roman"/>
                <w:sz w:val="24"/>
              </w:rPr>
              <w:t>рестораны, кафе, столовые,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275"/>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275"/>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30"/>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пункт обеспечения</w:t>
            </w:r>
            <w:r>
              <w:rPr>
                <w:rFonts w:ascii="Times New Roman" w:hAnsi="Times New Roman"/>
                <w:spacing w:val="-7"/>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3864"/>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169"/>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827"/>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4816"/>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936"/>
        </w:trPr>
        <w:tc>
          <w:tcPr>
            <w:tcW w:w="491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30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1"/>
          <w:numId w:val="23"/>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4"/>
        <w:gridCol w:w="3288"/>
        <w:gridCol w:w="1134"/>
      </w:tblGrid>
      <w:tr w:rsidR="00FC6D91">
        <w:trPr>
          <w:trHeight w:val="1103"/>
        </w:trPr>
        <w:tc>
          <w:tcPr>
            <w:tcW w:w="4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28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7"/>
        </w:trPr>
        <w:tc>
          <w:tcPr>
            <w:tcW w:w="4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жилые</w:t>
            </w:r>
            <w:r>
              <w:rPr>
                <w:rFonts w:ascii="Times New Roman" w:hAnsi="Times New Roman"/>
                <w:spacing w:val="1"/>
                <w:sz w:val="24"/>
              </w:rPr>
              <w:t xml:space="preserve"> </w:t>
            </w:r>
            <w:r>
              <w:rPr>
                <w:rFonts w:ascii="Times New Roman" w:hAnsi="Times New Roman"/>
                <w:sz w:val="24"/>
              </w:rPr>
              <w:t>дома</w:t>
            </w:r>
            <w:r>
              <w:rPr>
                <w:rFonts w:ascii="Times New Roman" w:hAnsi="Times New Roman"/>
                <w:spacing w:val="2"/>
                <w:sz w:val="24"/>
              </w:rPr>
              <w:t xml:space="preserve"> </w:t>
            </w:r>
            <w:r>
              <w:rPr>
                <w:rFonts w:ascii="Times New Roman" w:hAnsi="Times New Roman"/>
                <w:sz w:val="24"/>
              </w:rPr>
              <w:t>для преподавателей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328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422"/>
        </w:trPr>
        <w:tc>
          <w:tcPr>
            <w:tcW w:w="4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 мастерские мелкого ремонта, ателье, бани, парикмахерские, прачечные, химчистки, похоронные бюро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lastRenderedPageBreak/>
              <w:t>Цель - размещение объектов капитального строительства, предназначенных для оказания населению или организациям бытовых услуг</w:t>
            </w:r>
          </w:p>
        </w:tc>
        <w:tc>
          <w:tcPr>
            <w:tcW w:w="328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827"/>
        </w:trPr>
        <w:tc>
          <w:tcPr>
            <w:tcW w:w="4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отделения</w:t>
            </w:r>
            <w:r>
              <w:rPr>
                <w:rFonts w:ascii="Times New Roman" w:hAnsi="Times New Roman"/>
                <w:spacing w:val="-4"/>
                <w:sz w:val="24"/>
              </w:rPr>
              <w:t xml:space="preserve"> </w:t>
            </w:r>
            <w:r>
              <w:rPr>
                <w:rFonts w:ascii="Times New Roman" w:hAnsi="Times New Roman"/>
                <w:sz w:val="24"/>
              </w:rPr>
              <w:t>связи,</w:t>
            </w:r>
          </w:p>
          <w:p w:rsidR="00FC6D91" w:rsidRDefault="003E3082">
            <w:pPr>
              <w:tabs>
                <w:tab w:val="left" w:pos="4678"/>
              </w:tabs>
              <w:rPr>
                <w:rFonts w:ascii="Times New Roman" w:hAnsi="Times New Roman"/>
                <w:sz w:val="24"/>
              </w:rPr>
            </w:pPr>
            <w:r>
              <w:rPr>
                <w:rFonts w:ascii="Times New Roman" w:hAnsi="Times New Roman"/>
                <w:sz w:val="24"/>
              </w:rPr>
              <w:t>почтовые отделения, телефонные и</w:t>
            </w:r>
            <w:r>
              <w:rPr>
                <w:rFonts w:ascii="Times New Roman" w:hAnsi="Times New Roman"/>
                <w:spacing w:val="-61"/>
                <w:sz w:val="24"/>
              </w:rPr>
              <w:t xml:space="preserve"> </w:t>
            </w:r>
            <w:r>
              <w:rPr>
                <w:rFonts w:ascii="Times New Roman" w:hAnsi="Times New Roman"/>
                <w:sz w:val="24"/>
              </w:rPr>
              <w:t>телеграфные</w:t>
            </w:r>
            <w:r>
              <w:rPr>
                <w:rFonts w:ascii="Times New Roman" w:hAnsi="Times New Roman"/>
                <w:spacing w:val="2"/>
                <w:sz w:val="24"/>
              </w:rPr>
              <w:t xml:space="preserve"> </w:t>
            </w:r>
            <w:r>
              <w:rPr>
                <w:rFonts w:ascii="Times New Roman" w:hAnsi="Times New Roman"/>
                <w:sz w:val="24"/>
              </w:rPr>
              <w:t>станции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28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275"/>
        </w:trPr>
        <w:tc>
          <w:tcPr>
            <w:tcW w:w="4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аптеки, магазин</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28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551"/>
        </w:trPr>
        <w:tc>
          <w:tcPr>
            <w:tcW w:w="4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 оказания первой медицинской 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328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2"/>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278"/>
        </w:trPr>
        <w:tc>
          <w:tcPr>
            <w:tcW w:w="4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328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91"/>
        <w:gridCol w:w="3331"/>
        <w:gridCol w:w="1134"/>
      </w:tblGrid>
      <w:tr w:rsidR="00FC6D91">
        <w:trPr>
          <w:trHeight w:val="1106"/>
        </w:trPr>
        <w:tc>
          <w:tcPr>
            <w:tcW w:w="48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33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48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поликлиники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амбулаторно-поликлинической медицинской помощи</w:t>
            </w:r>
          </w:p>
        </w:tc>
        <w:tc>
          <w:tcPr>
            <w:tcW w:w="333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 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551"/>
        </w:trPr>
        <w:tc>
          <w:tcPr>
            <w:tcW w:w="48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отделений, участковых пунктов 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33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550"/>
        </w:trPr>
        <w:tc>
          <w:tcPr>
            <w:tcW w:w="48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связи и телерадиовещания</w:t>
            </w:r>
          </w:p>
        </w:tc>
        <w:tc>
          <w:tcPr>
            <w:tcW w:w="333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275"/>
        </w:trPr>
        <w:tc>
          <w:tcPr>
            <w:tcW w:w="48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или встроенных гаражей, предназначенных для хранения автотранспорта, в том числе с разделением на машино-места</w:t>
            </w:r>
          </w:p>
        </w:tc>
        <w:tc>
          <w:tcPr>
            <w:tcW w:w="333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275"/>
        </w:trPr>
        <w:tc>
          <w:tcPr>
            <w:tcW w:w="48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многоквартирный жилой дом</w:t>
            </w:r>
          </w:p>
          <w:p w:rsidR="00FC6D91" w:rsidRDefault="003E3082">
            <w:pPr>
              <w:tabs>
                <w:tab w:val="left" w:pos="4678"/>
              </w:tabs>
              <w:rPr>
                <w:rFonts w:ascii="Times New Roman" w:hAnsi="Times New Roman"/>
                <w:sz w:val="24"/>
              </w:rPr>
            </w:pPr>
            <w:r>
              <w:rPr>
                <w:rFonts w:ascii="Times New Roman" w:hAnsi="Times New Roman"/>
                <w:sz w:val="24"/>
              </w:rPr>
              <w:t xml:space="preserve"> </w:t>
            </w: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не выше восьми этажей;</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w:t>
            </w:r>
          </w:p>
          <w:p w:rsidR="00FC6D91" w:rsidRDefault="003E3082">
            <w:pPr>
              <w:tabs>
                <w:tab w:val="left" w:pos="4678"/>
              </w:tabs>
              <w:rPr>
                <w:rFonts w:ascii="Times New Roman" w:hAnsi="Times New Roman"/>
                <w:sz w:val="24"/>
              </w:rPr>
            </w:pPr>
            <w:r>
              <w:rPr>
                <w:rFonts w:ascii="Times New Roman" w:hAnsi="Times New Roman"/>
                <w:sz w:val="24"/>
              </w:rPr>
              <w:t>размещение подземных гаражей и автостоянок;</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w:t>
            </w:r>
          </w:p>
          <w:p w:rsidR="00FC6D91" w:rsidRDefault="003E3082">
            <w:pPr>
              <w:tabs>
                <w:tab w:val="left" w:pos="4678"/>
              </w:tabs>
              <w:rPr>
                <w:rFonts w:ascii="Times New Roman" w:hAnsi="Times New Roman"/>
                <w:sz w:val="24"/>
              </w:rPr>
            </w:pPr>
            <w:r>
              <w:rPr>
                <w:rFonts w:ascii="Times New Roman" w:hAnsi="Times New Roman"/>
                <w:sz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33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Среднеэтажная жилая 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2.5</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82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 с видом «предоставление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Максимальная</w:t>
            </w:r>
            <w:r>
              <w:rPr>
                <w:rFonts w:ascii="Times New Roman" w:hAnsi="Times New Roman"/>
                <w:spacing w:val="-15"/>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70 га</w:t>
            </w:r>
          </w:p>
        </w:tc>
      </w:tr>
      <w:tr w:rsidR="00FC6D91">
        <w:trPr>
          <w:trHeight w:val="569"/>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 xml:space="preserve">целях определения мест допустимого размещения зданий, строений, сооружений, за пределами которых запрещено </w:t>
            </w:r>
            <w:r>
              <w:rPr>
                <w:rFonts w:ascii="Times New Roman" w:hAnsi="Times New Roman"/>
                <w:sz w:val="24"/>
              </w:rPr>
              <w:lastRenderedPageBreak/>
              <w:t>строительство зданий, строений, 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определяются</w:t>
            </w:r>
            <w:r>
              <w:rPr>
                <w:rFonts w:ascii="Times New Roman" w:hAnsi="Times New Roman"/>
                <w:spacing w:val="-14"/>
                <w:sz w:val="24"/>
              </w:rPr>
              <w:t xml:space="preserve"> </w:t>
            </w:r>
            <w:r>
              <w:rPr>
                <w:rFonts w:ascii="Times New Roman" w:hAnsi="Times New Roman"/>
                <w:sz w:val="24"/>
              </w:rPr>
              <w:t>документацией</w:t>
            </w:r>
            <w:r>
              <w:rPr>
                <w:rFonts w:ascii="Times New Roman" w:hAnsi="Times New Roman"/>
                <w:spacing w:val="-14"/>
                <w:sz w:val="24"/>
              </w:rPr>
              <w:t xml:space="preserve"> </w:t>
            </w:r>
            <w:r>
              <w:rPr>
                <w:rFonts w:ascii="Times New Roman" w:hAnsi="Times New Roman"/>
                <w:sz w:val="24"/>
              </w:rPr>
              <w:t>по</w:t>
            </w:r>
            <w:r>
              <w:rPr>
                <w:rFonts w:ascii="Times New Roman" w:hAnsi="Times New Roman"/>
                <w:spacing w:val="-14"/>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3"/>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4"/>
                <w:sz w:val="24"/>
              </w:rPr>
              <w:t xml:space="preserve"> </w:t>
            </w:r>
            <w:r>
              <w:rPr>
                <w:rFonts w:ascii="Times New Roman" w:hAnsi="Times New Roman"/>
                <w:sz w:val="24"/>
              </w:rPr>
              <w:t>по планировке</w:t>
            </w:r>
            <w:r>
              <w:rPr>
                <w:rFonts w:ascii="Times New Roman" w:hAnsi="Times New Roman"/>
                <w:spacing w:val="-5"/>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 xml:space="preserve">отсутствия в </w:t>
            </w:r>
            <w:r>
              <w:rPr>
                <w:rFonts w:ascii="Times New Roman" w:hAnsi="Times New Roman"/>
                <w:sz w:val="24"/>
              </w:rPr>
              <w:lastRenderedPageBreak/>
              <w:t>документации по планировке территории</w:t>
            </w:r>
            <w:r>
              <w:rPr>
                <w:rFonts w:ascii="Times New Roman" w:hAnsi="Times New Roman"/>
                <w:spacing w:val="1"/>
                <w:sz w:val="24"/>
              </w:rPr>
              <w:t xml:space="preserve"> </w:t>
            </w:r>
            <w:r>
              <w:rPr>
                <w:rFonts w:ascii="Times New Roman" w:hAnsi="Times New Roman"/>
                <w:sz w:val="24"/>
              </w:rPr>
              <w:t>указания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прохождении</w:t>
            </w:r>
            <w:r>
              <w:rPr>
                <w:rFonts w:ascii="Times New Roman" w:hAnsi="Times New Roman"/>
                <w:spacing w:val="-1"/>
                <w:sz w:val="24"/>
              </w:rPr>
              <w:t xml:space="preserve"> </w:t>
            </w:r>
            <w:r>
              <w:rPr>
                <w:rFonts w:ascii="Times New Roman" w:hAnsi="Times New Roman"/>
                <w:sz w:val="24"/>
              </w:rPr>
              <w:t>линии регулирования застройки, при условии получения разрешение на отклонение от предельных параметров разрешенного строительства (уменьшение отступа</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главный фасад</w:t>
            </w:r>
            <w:r>
              <w:rPr>
                <w:rFonts w:ascii="Times New Roman" w:hAnsi="Times New Roman"/>
                <w:spacing w:val="1"/>
                <w:sz w:val="24"/>
              </w:rPr>
              <w:t xml:space="preserve"> </w:t>
            </w:r>
            <w:r>
              <w:rPr>
                <w:rFonts w:ascii="Times New Roman" w:hAnsi="Times New Roman"/>
                <w:spacing w:val="-1"/>
                <w:sz w:val="24"/>
              </w:rPr>
              <w:t>объекта</w:t>
            </w:r>
            <w:r>
              <w:rPr>
                <w:rFonts w:ascii="Times New Roman" w:hAnsi="Times New Roman"/>
                <w:spacing w:val="-12"/>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z w:val="24"/>
              </w:rPr>
              <w:t>строительства</w:t>
            </w:r>
            <w:r>
              <w:rPr>
                <w:rFonts w:ascii="Times New Roman" w:hAnsi="Times New Roman"/>
                <w:spacing w:val="-12"/>
                <w:sz w:val="24"/>
              </w:rPr>
              <w:t xml:space="preserve"> </w:t>
            </w:r>
            <w:r>
              <w:rPr>
                <w:rFonts w:ascii="Times New Roman" w:hAnsi="Times New Roman"/>
                <w:spacing w:val="-1"/>
                <w:sz w:val="24"/>
              </w:rPr>
              <w:t>может располагаться по</w:t>
            </w:r>
            <w:r>
              <w:rPr>
                <w:rFonts w:ascii="Times New Roman" w:hAnsi="Times New Roman"/>
                <w:sz w:val="24"/>
              </w:rPr>
              <w:t xml:space="preserve"> передней границе земельного</w:t>
            </w:r>
            <w:r>
              <w:rPr>
                <w:rFonts w:ascii="Times New Roman" w:hAnsi="Times New Roman"/>
                <w:spacing w:val="-5"/>
                <w:sz w:val="24"/>
              </w:rPr>
              <w:t xml:space="preserve"> </w:t>
            </w:r>
            <w:r>
              <w:rPr>
                <w:rFonts w:ascii="Times New Roman" w:hAnsi="Times New Roman"/>
                <w:sz w:val="24"/>
              </w:rPr>
              <w:t>участка, при этом</w:t>
            </w:r>
            <w:r>
              <w:rPr>
                <w:rFonts w:ascii="Times New Roman" w:hAnsi="Times New Roman"/>
                <w:spacing w:val="1"/>
                <w:sz w:val="24"/>
              </w:rPr>
              <w:t xml:space="preserve"> </w:t>
            </w:r>
            <w:r>
              <w:rPr>
                <w:rFonts w:ascii="Times New Roman" w:hAnsi="Times New Roman"/>
                <w:sz w:val="24"/>
              </w:rPr>
              <w:t>входные группы и</w:t>
            </w:r>
            <w:r>
              <w:rPr>
                <w:rFonts w:ascii="Times New Roman" w:hAnsi="Times New Roman"/>
                <w:spacing w:val="1"/>
                <w:sz w:val="24"/>
              </w:rPr>
              <w:t xml:space="preserve"> </w:t>
            </w:r>
            <w:r>
              <w:rPr>
                <w:rFonts w:ascii="Times New Roman" w:hAnsi="Times New Roman"/>
                <w:sz w:val="24"/>
              </w:rPr>
              <w:t>крыльца не должны</w:t>
            </w:r>
            <w:r>
              <w:rPr>
                <w:rFonts w:ascii="Times New Roman" w:hAnsi="Times New Roman"/>
                <w:spacing w:val="1"/>
                <w:sz w:val="24"/>
              </w:rPr>
              <w:t xml:space="preserve"> </w:t>
            </w:r>
            <w:r>
              <w:rPr>
                <w:rFonts w:ascii="Times New Roman" w:hAnsi="Times New Roman"/>
                <w:sz w:val="24"/>
              </w:rPr>
              <w:t>размещаться на территориях</w:t>
            </w:r>
            <w:r>
              <w:rPr>
                <w:rFonts w:ascii="Times New Roman" w:hAnsi="Times New Roman"/>
                <w:spacing w:val="-1"/>
                <w:sz w:val="24"/>
              </w:rPr>
              <w:t xml:space="preserve"> </w:t>
            </w:r>
            <w:r>
              <w:rPr>
                <w:rFonts w:ascii="Times New Roman" w:hAnsi="Times New Roman"/>
                <w:sz w:val="24"/>
              </w:rPr>
              <w:t>общего пользования,</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7"/>
                <w:sz w:val="24"/>
              </w:rPr>
              <w:t xml:space="preserve"> </w:t>
            </w:r>
            <w:r>
              <w:rPr>
                <w:rFonts w:ascii="Times New Roman" w:hAnsi="Times New Roman"/>
                <w:sz w:val="24"/>
              </w:rPr>
              <w:t>боковые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задние</w:t>
            </w:r>
            <w:r>
              <w:rPr>
                <w:rFonts w:ascii="Times New Roman" w:hAnsi="Times New Roman"/>
                <w:spacing w:val="-7"/>
                <w:sz w:val="24"/>
              </w:rPr>
              <w:t xml:space="preserve"> </w:t>
            </w:r>
            <w:r>
              <w:rPr>
                <w:rFonts w:ascii="Times New Roman" w:hAnsi="Times New Roman"/>
                <w:sz w:val="24"/>
              </w:rPr>
              <w:t>грани объектов капитального строительства размещаются на расстоянии не менее 3 м от границ земельного участка</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Предельное</w:t>
            </w:r>
            <w:r>
              <w:rPr>
                <w:rFonts w:ascii="Times New Roman" w:hAnsi="Times New Roman"/>
                <w:spacing w:val="-7"/>
                <w:sz w:val="24"/>
              </w:rPr>
              <w:t xml:space="preserve"> </w:t>
            </w:r>
            <w:r>
              <w:rPr>
                <w:rFonts w:ascii="Times New Roman" w:hAnsi="Times New Roman"/>
                <w:sz w:val="24"/>
              </w:rPr>
              <w:t>количество</w:t>
            </w:r>
            <w:r>
              <w:rPr>
                <w:rFonts w:ascii="Times New Roman" w:hAnsi="Times New Roman"/>
                <w:spacing w:val="-7"/>
                <w:sz w:val="24"/>
              </w:rPr>
              <w:t xml:space="preserve"> </w:t>
            </w:r>
            <w:r>
              <w:rPr>
                <w:rFonts w:ascii="Times New Roman" w:hAnsi="Times New Roman"/>
                <w:sz w:val="24"/>
              </w:rPr>
              <w:t>этажей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Среднеэтажная жилая застройка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выше восьми этажей</w:t>
            </w:r>
          </w:p>
        </w:tc>
      </w:tr>
      <w:tr w:rsidR="00FC6D91">
        <w:trPr>
          <w:trHeight w:val="55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1"/>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процентов</w:t>
            </w:r>
          </w:p>
        </w:tc>
      </w:tr>
      <w:tr w:rsidR="00FC6D91">
        <w:trPr>
          <w:trHeight w:val="273"/>
        </w:trPr>
        <w:tc>
          <w:tcPr>
            <w:tcW w:w="4820" w:type="dxa"/>
            <w:tcBorders>
              <w:top w:val="single" w:sz="4" w:space="0" w:color="000000"/>
              <w:left w:val="single" w:sz="4" w:space="0" w:color="000000"/>
              <w:bottom w:val="single" w:sz="6"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536" w:type="dxa"/>
            <w:tcBorders>
              <w:top w:val="single" w:sz="4" w:space="0" w:color="000000"/>
              <w:left w:val="single" w:sz="4" w:space="0" w:color="000000"/>
              <w:bottom w:val="single" w:sz="6"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2,4</w:t>
            </w:r>
          </w:p>
        </w:tc>
      </w:tr>
      <w:tr w:rsidR="00FC6D91">
        <w:trPr>
          <w:trHeight w:val="549"/>
        </w:trPr>
        <w:tc>
          <w:tcPr>
            <w:tcW w:w="4820" w:type="dxa"/>
            <w:tcBorders>
              <w:top w:val="single" w:sz="6"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536" w:type="dxa"/>
            <w:tcBorders>
              <w:top w:val="single" w:sz="6"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менее 30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widowControl/>
        <w:ind w:left="709"/>
        <w:jc w:val="right"/>
        <w:rPr>
          <w:rFonts w:ascii="Times New Roman" w:hAnsi="Times New Roman"/>
          <w:sz w:val="24"/>
        </w:rPr>
      </w:pPr>
    </w:p>
    <w:p w:rsidR="00FC6D91" w:rsidRDefault="003E3082">
      <w:pPr>
        <w:widowControl/>
        <w:numPr>
          <w:ilvl w:val="0"/>
          <w:numId w:val="23"/>
        </w:numPr>
        <w:ind w:left="0" w:firstLine="709"/>
        <w:jc w:val="left"/>
        <w:rPr>
          <w:rFonts w:ascii="Times New Roman" w:hAnsi="Times New Roman"/>
          <w:sz w:val="24"/>
        </w:rPr>
      </w:pPr>
      <w:r>
        <w:rPr>
          <w:rFonts w:ascii="Times New Roman" w:hAnsi="Times New Roman"/>
          <w:sz w:val="24"/>
        </w:rPr>
        <w:t>Ц-7.</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3"/>
          <w:sz w:val="24"/>
        </w:rPr>
        <w:t xml:space="preserve"> </w:t>
      </w:r>
      <w:r>
        <w:rPr>
          <w:rFonts w:ascii="Times New Roman" w:hAnsi="Times New Roman"/>
          <w:sz w:val="24"/>
        </w:rPr>
        <w:t>спортивных</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спортивно-зрелищных</w:t>
      </w:r>
      <w:r>
        <w:rPr>
          <w:rFonts w:ascii="Times New Roman" w:hAnsi="Times New Roman"/>
          <w:spacing w:val="-3"/>
          <w:sz w:val="24"/>
        </w:rPr>
        <w:t xml:space="preserve"> </w:t>
      </w:r>
      <w:r>
        <w:rPr>
          <w:rFonts w:ascii="Times New Roman" w:hAnsi="Times New Roman"/>
          <w:sz w:val="24"/>
        </w:rPr>
        <w:t>сооружений</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402"/>
        <w:gridCol w:w="1134"/>
      </w:tblGrid>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Наименование вида разрешенного использования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Код по</w:t>
            </w:r>
          </w:p>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классификатору</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универсальные</w:t>
            </w:r>
            <w:r>
              <w:rPr>
                <w:rFonts w:ascii="Times New Roman" w:hAnsi="Times New Roman"/>
                <w:spacing w:val="2"/>
                <w:sz w:val="24"/>
              </w:rPr>
              <w:t xml:space="preserve"> </w:t>
            </w:r>
            <w:r>
              <w:rPr>
                <w:rFonts w:ascii="Times New Roman" w:hAnsi="Times New Roman"/>
                <w:sz w:val="24"/>
              </w:rPr>
              <w:t>спортивные</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зрелищные</w:t>
            </w:r>
            <w:r>
              <w:rPr>
                <w:rFonts w:ascii="Times New Roman" w:hAnsi="Times New Roman"/>
                <w:spacing w:val="-9"/>
                <w:sz w:val="24"/>
              </w:rPr>
              <w:t xml:space="preserve"> </w:t>
            </w:r>
            <w:r>
              <w:rPr>
                <w:rFonts w:ascii="Times New Roman" w:hAnsi="Times New Roman"/>
                <w:sz w:val="24"/>
              </w:rPr>
              <w:t>залы</w:t>
            </w:r>
            <w:r>
              <w:rPr>
                <w:rFonts w:ascii="Times New Roman" w:hAnsi="Times New Roman"/>
                <w:spacing w:val="-10"/>
                <w:sz w:val="24"/>
              </w:rPr>
              <w:t xml:space="preserve"> </w:t>
            </w:r>
            <w:r>
              <w:rPr>
                <w:rFonts w:ascii="Times New Roman" w:hAnsi="Times New Roman"/>
                <w:sz w:val="24"/>
              </w:rPr>
              <w:t>или</w:t>
            </w:r>
            <w:r>
              <w:rPr>
                <w:rFonts w:ascii="Times New Roman" w:hAnsi="Times New Roman"/>
                <w:spacing w:val="-11"/>
                <w:sz w:val="24"/>
              </w:rPr>
              <w:t xml:space="preserve"> </w:t>
            </w:r>
            <w:r>
              <w:rPr>
                <w:rFonts w:ascii="Times New Roman" w:hAnsi="Times New Roman"/>
                <w:sz w:val="24"/>
              </w:rPr>
              <w:t>комплексы, спортивные</w:t>
            </w:r>
            <w:r>
              <w:rPr>
                <w:rFonts w:ascii="Times New Roman" w:hAnsi="Times New Roman"/>
                <w:spacing w:val="-3"/>
                <w:sz w:val="24"/>
              </w:rPr>
              <w:t xml:space="preserve"> </w:t>
            </w:r>
            <w:r>
              <w:rPr>
                <w:rFonts w:ascii="Times New Roman" w:hAnsi="Times New Roman"/>
                <w:sz w:val="24"/>
              </w:rPr>
              <w:t>арены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спортивно-зрелищных зданий и сооружений, имеющих специальные места для зрителей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pacing w:val="-1"/>
                <w:sz w:val="24"/>
              </w:rPr>
              <w:t>спортивно-зрелищных</w:t>
            </w:r>
            <w:r>
              <w:rPr>
                <w:rFonts w:ascii="Times New Roman" w:hAnsi="Times New Roman"/>
                <w:spacing w:val="-61"/>
                <w:sz w:val="24"/>
              </w:rPr>
              <w:t xml:space="preserve"> </w:t>
            </w:r>
            <w:r>
              <w:rPr>
                <w:rFonts w:ascii="Times New Roman" w:hAnsi="Times New Roman"/>
                <w:sz w:val="24"/>
              </w:rPr>
              <w:t>мероприятий</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5.1.1</w:t>
            </w:r>
          </w:p>
        </w:tc>
      </w:tr>
      <w:tr w:rsidR="00FC6D91">
        <w:trPr>
          <w:trHeight w:val="55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аквапарк</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предназначенных для организации развлекательных мероприятий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Развлекательные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4.8.1</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сооружений для занятия спортом (велотреки, площадки для</w:t>
            </w:r>
            <w:r>
              <w:rPr>
                <w:rFonts w:ascii="Times New Roman" w:hAnsi="Times New Roman"/>
                <w:spacing w:val="1"/>
                <w:sz w:val="24"/>
              </w:rPr>
              <w:t xml:space="preserve"> </w:t>
            </w:r>
            <w:r>
              <w:rPr>
                <w:rFonts w:ascii="Times New Roman" w:hAnsi="Times New Roman"/>
                <w:sz w:val="24"/>
              </w:rPr>
              <w:t>экстремальных</w:t>
            </w:r>
            <w:r>
              <w:rPr>
                <w:rFonts w:ascii="Times New Roman" w:hAnsi="Times New Roman"/>
                <w:spacing w:val="-14"/>
                <w:sz w:val="24"/>
              </w:rPr>
              <w:t xml:space="preserve"> </w:t>
            </w:r>
            <w:r>
              <w:rPr>
                <w:rFonts w:ascii="Times New Roman" w:hAnsi="Times New Roman"/>
                <w:sz w:val="24"/>
              </w:rPr>
              <w:t>видов</w:t>
            </w:r>
            <w:r>
              <w:rPr>
                <w:rFonts w:ascii="Times New Roman" w:hAnsi="Times New Roman"/>
                <w:spacing w:val="-10"/>
                <w:sz w:val="24"/>
              </w:rPr>
              <w:t xml:space="preserve"> </w:t>
            </w:r>
            <w:r>
              <w:rPr>
                <w:rFonts w:ascii="Times New Roman" w:hAnsi="Times New Roman"/>
                <w:sz w:val="24"/>
              </w:rPr>
              <w:t>спорта,</w:t>
            </w:r>
            <w:r>
              <w:rPr>
                <w:rFonts w:ascii="Times New Roman" w:hAnsi="Times New Roman"/>
                <w:spacing w:val="-61"/>
                <w:sz w:val="24"/>
              </w:rPr>
              <w:t xml:space="preserve"> </w:t>
            </w:r>
            <w:r>
              <w:rPr>
                <w:rFonts w:ascii="Times New Roman" w:hAnsi="Times New Roman"/>
                <w:sz w:val="24"/>
              </w:rPr>
              <w:t>сооружения для проведения</w:t>
            </w:r>
            <w:r>
              <w:rPr>
                <w:rFonts w:ascii="Times New Roman" w:hAnsi="Times New Roman"/>
                <w:spacing w:val="1"/>
                <w:sz w:val="24"/>
              </w:rPr>
              <w:t xml:space="preserve"> </w:t>
            </w:r>
            <w:r>
              <w:rPr>
                <w:rFonts w:ascii="Times New Roman" w:hAnsi="Times New Roman"/>
                <w:sz w:val="24"/>
              </w:rPr>
              <w:t>спортивных</w:t>
            </w:r>
            <w:r>
              <w:rPr>
                <w:rFonts w:ascii="Times New Roman" w:hAnsi="Times New Roman"/>
                <w:spacing w:val="-2"/>
                <w:sz w:val="24"/>
              </w:rPr>
              <w:t xml:space="preserve"> </w:t>
            </w:r>
            <w:r>
              <w:rPr>
                <w:rFonts w:ascii="Times New Roman" w:hAnsi="Times New Roman"/>
                <w:sz w:val="24"/>
              </w:rPr>
              <w:t>соревнований)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Спорт</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w:t>
            </w:r>
          </w:p>
        </w:tc>
      </w:tr>
      <w:tr w:rsidR="00FC6D91">
        <w:trPr>
          <w:trHeight w:val="416"/>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мотодромы,</w:t>
            </w:r>
            <w:r>
              <w:rPr>
                <w:rFonts w:ascii="Times New Roman" w:hAnsi="Times New Roman"/>
                <w:spacing w:val="-11"/>
                <w:sz w:val="24"/>
              </w:rPr>
              <w:t xml:space="preserve"> </w:t>
            </w:r>
            <w:r>
              <w:rPr>
                <w:rFonts w:ascii="Times New Roman" w:hAnsi="Times New Roman"/>
                <w:sz w:val="24"/>
              </w:rPr>
              <w:t>картинги,</w:t>
            </w:r>
            <w:r>
              <w:rPr>
                <w:rFonts w:ascii="Times New Roman" w:hAnsi="Times New Roman"/>
                <w:spacing w:val="-12"/>
                <w:sz w:val="24"/>
              </w:rPr>
              <w:t xml:space="preserve"> </w:t>
            </w:r>
            <w:r>
              <w:rPr>
                <w:rFonts w:ascii="Times New Roman" w:hAnsi="Times New Roman"/>
                <w:sz w:val="24"/>
              </w:rPr>
              <w:t>автодромы</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60"/>
                <w:sz w:val="24"/>
              </w:rPr>
              <w:t xml:space="preserve"> </w:t>
            </w:r>
            <w:r>
              <w:rPr>
                <w:rFonts w:ascii="Times New Roman" w:hAnsi="Times New Roman"/>
                <w:sz w:val="24"/>
              </w:rPr>
              <w:t>обучения</w:t>
            </w:r>
            <w:r>
              <w:rPr>
                <w:rFonts w:ascii="Times New Roman" w:hAnsi="Times New Roman"/>
                <w:spacing w:val="-1"/>
                <w:sz w:val="24"/>
              </w:rPr>
              <w:t xml:space="preserve"> </w:t>
            </w:r>
            <w:r>
              <w:rPr>
                <w:rFonts w:ascii="Times New Roman" w:hAnsi="Times New Roman"/>
                <w:sz w:val="24"/>
              </w:rPr>
              <w:t xml:space="preserve">вождению, стрелковые </w:t>
            </w:r>
            <w:r>
              <w:rPr>
                <w:rFonts w:ascii="Times New Roman" w:hAnsi="Times New Roman"/>
                <w:spacing w:val="-1"/>
                <w:sz w:val="24"/>
              </w:rPr>
              <w:t>комплексы,</w:t>
            </w:r>
            <w:r>
              <w:rPr>
                <w:rFonts w:ascii="Times New Roman" w:hAnsi="Times New Roman"/>
                <w:spacing w:val="-15"/>
                <w:sz w:val="24"/>
              </w:rPr>
              <w:t xml:space="preserve"> </w:t>
            </w:r>
            <w:r>
              <w:rPr>
                <w:rFonts w:ascii="Times New Roman" w:hAnsi="Times New Roman"/>
                <w:sz w:val="24"/>
              </w:rPr>
              <w:t>тиры,</w:t>
            </w:r>
            <w:r>
              <w:rPr>
                <w:rFonts w:ascii="Times New Roman" w:hAnsi="Times New Roman"/>
                <w:spacing w:val="-13"/>
                <w:sz w:val="24"/>
              </w:rPr>
              <w:t xml:space="preserve"> </w:t>
            </w:r>
            <w:r>
              <w:rPr>
                <w:rFonts w:ascii="Times New Roman" w:hAnsi="Times New Roman"/>
                <w:sz w:val="24"/>
              </w:rPr>
              <w:t>спортплощадки, теннисные</w:t>
            </w:r>
            <w:r>
              <w:rPr>
                <w:rFonts w:ascii="Times New Roman" w:hAnsi="Times New Roman"/>
                <w:spacing w:val="-7"/>
                <w:sz w:val="24"/>
              </w:rPr>
              <w:t xml:space="preserve"> </w:t>
            </w:r>
            <w:r>
              <w:rPr>
                <w:rFonts w:ascii="Times New Roman" w:hAnsi="Times New Roman"/>
                <w:sz w:val="24"/>
              </w:rPr>
              <w:t>корты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сооружений для занятия </w:t>
            </w:r>
            <w:r>
              <w:rPr>
                <w:rFonts w:ascii="Times New Roman" w:hAnsi="Times New Roman"/>
                <w:sz w:val="24"/>
              </w:rPr>
              <w:lastRenderedPageBreak/>
              <w:t xml:space="preserve">спортом и физкультурой на открытом воздухе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Оборудованные</w:t>
            </w:r>
            <w:r>
              <w:rPr>
                <w:rFonts w:ascii="Times New Roman" w:hAnsi="Times New Roman"/>
                <w:spacing w:val="-16"/>
                <w:sz w:val="24"/>
              </w:rPr>
              <w:t xml:space="preserve"> </w:t>
            </w:r>
            <w:r>
              <w:rPr>
                <w:rFonts w:ascii="Times New Roman" w:hAnsi="Times New Roman"/>
                <w:sz w:val="24"/>
              </w:rPr>
              <w:t>площадки</w:t>
            </w:r>
            <w:r>
              <w:rPr>
                <w:rFonts w:ascii="Times New Roman" w:hAnsi="Times New Roman"/>
                <w:spacing w:val="-60"/>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1"/>
                <w:sz w:val="24"/>
              </w:rPr>
              <w:t xml:space="preserve"> </w:t>
            </w:r>
            <w:r>
              <w:rPr>
                <w:rFonts w:ascii="Times New Roman" w:hAnsi="Times New Roman"/>
                <w:sz w:val="24"/>
              </w:rPr>
              <w:t>спортом</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5.1.4</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яхт-клубы,</w:t>
            </w:r>
            <w:r>
              <w:rPr>
                <w:rFonts w:ascii="Times New Roman" w:hAnsi="Times New Roman"/>
                <w:spacing w:val="-4"/>
                <w:sz w:val="24"/>
              </w:rPr>
              <w:t xml:space="preserve"> </w:t>
            </w:r>
            <w:r>
              <w:rPr>
                <w:rFonts w:ascii="Times New Roman" w:hAnsi="Times New Roman"/>
                <w:sz w:val="24"/>
              </w:rPr>
              <w:t>лодочные</w:t>
            </w:r>
            <w:r>
              <w:rPr>
                <w:rFonts w:ascii="Times New Roman" w:hAnsi="Times New Roman"/>
                <w:spacing w:val="-4"/>
                <w:sz w:val="24"/>
              </w:rPr>
              <w:t xml:space="preserve"> </w:t>
            </w:r>
            <w:r>
              <w:rPr>
                <w:rFonts w:ascii="Times New Roman" w:hAnsi="Times New Roman"/>
                <w:sz w:val="24"/>
              </w:rPr>
              <w:t>станции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Водный</w:t>
            </w:r>
            <w:r>
              <w:rPr>
                <w:rFonts w:ascii="Times New Roman" w:hAnsi="Times New Roman"/>
                <w:spacing w:val="-2"/>
                <w:sz w:val="24"/>
              </w:rPr>
              <w:t xml:space="preserve"> </w:t>
            </w:r>
            <w:r>
              <w:rPr>
                <w:rFonts w:ascii="Times New Roman" w:hAnsi="Times New Roman"/>
                <w:sz w:val="24"/>
              </w:rPr>
              <w:t>спорт</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5.1.5</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спортивные школы, спортзалы, залы</w:t>
            </w:r>
            <w:r>
              <w:rPr>
                <w:rFonts w:ascii="Times New Roman" w:hAnsi="Times New Roman"/>
                <w:spacing w:val="1"/>
                <w:sz w:val="24"/>
              </w:rPr>
              <w:t xml:space="preserve"> </w:t>
            </w:r>
            <w:r>
              <w:rPr>
                <w:rFonts w:ascii="Times New Roman" w:hAnsi="Times New Roman"/>
                <w:sz w:val="24"/>
              </w:rPr>
              <w:t>рекреации</w:t>
            </w:r>
            <w:r>
              <w:rPr>
                <w:rFonts w:ascii="Times New Roman" w:hAnsi="Times New Roman"/>
                <w:spacing w:val="-7"/>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бассейном</w:t>
            </w:r>
            <w:r>
              <w:rPr>
                <w:rFonts w:ascii="Times New Roman" w:hAnsi="Times New Roman"/>
                <w:spacing w:val="-7"/>
                <w:sz w:val="24"/>
              </w:rPr>
              <w:t xml:space="preserve"> </w:t>
            </w:r>
            <w:r>
              <w:rPr>
                <w:rFonts w:ascii="Times New Roman" w:hAnsi="Times New Roman"/>
                <w:sz w:val="24"/>
              </w:rPr>
              <w:t>или</w:t>
            </w:r>
            <w:r>
              <w:rPr>
                <w:rFonts w:ascii="Times New Roman" w:hAnsi="Times New Roman"/>
                <w:spacing w:val="-6"/>
                <w:sz w:val="24"/>
              </w:rPr>
              <w:t xml:space="preserve"> </w:t>
            </w:r>
            <w:r>
              <w:rPr>
                <w:rFonts w:ascii="Times New Roman" w:hAnsi="Times New Roman"/>
                <w:sz w:val="24"/>
              </w:rPr>
              <w:t>без</w:t>
            </w:r>
            <w:r>
              <w:rPr>
                <w:rFonts w:ascii="Times New Roman" w:hAnsi="Times New Roman"/>
                <w:spacing w:val="-7"/>
                <w:sz w:val="24"/>
              </w:rPr>
              <w:t xml:space="preserve"> </w:t>
            </w:r>
            <w:r>
              <w:rPr>
                <w:rFonts w:ascii="Times New Roman" w:hAnsi="Times New Roman"/>
                <w:sz w:val="24"/>
              </w:rPr>
              <w:t>него),</w:t>
            </w:r>
            <w:r>
              <w:rPr>
                <w:rFonts w:ascii="Times New Roman" w:hAnsi="Times New Roman"/>
                <w:spacing w:val="-60"/>
                <w:sz w:val="24"/>
              </w:rPr>
              <w:t xml:space="preserve"> </w:t>
            </w:r>
            <w:r>
              <w:rPr>
                <w:rFonts w:ascii="Times New Roman" w:hAnsi="Times New Roman"/>
                <w:sz w:val="24"/>
              </w:rPr>
              <w:t>бассейны,</w:t>
            </w:r>
            <w:r>
              <w:rPr>
                <w:rFonts w:ascii="Times New Roman" w:hAnsi="Times New Roman"/>
                <w:spacing w:val="2"/>
                <w:sz w:val="24"/>
              </w:rPr>
              <w:t xml:space="preserve"> </w:t>
            </w:r>
            <w:r>
              <w:rPr>
                <w:rFonts w:ascii="Times New Roman" w:hAnsi="Times New Roman"/>
                <w:sz w:val="24"/>
              </w:rPr>
              <w:t>спортклубы в зданиях и сооружениях</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занятий</w:t>
            </w:r>
            <w:r>
              <w:rPr>
                <w:rFonts w:ascii="Times New Roman" w:hAnsi="Times New Roman"/>
                <w:spacing w:val="1"/>
                <w:sz w:val="24"/>
              </w:rPr>
              <w:t xml:space="preserve"> </w:t>
            </w:r>
            <w:r>
              <w:rPr>
                <w:rFonts w:ascii="Times New Roman" w:hAnsi="Times New Roman"/>
                <w:sz w:val="24"/>
              </w:rPr>
              <w:t>спортом</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помещениях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 бани,</w:t>
            </w:r>
            <w:r>
              <w:rPr>
                <w:rFonts w:ascii="Times New Roman" w:hAnsi="Times New Roman"/>
                <w:spacing w:val="-3"/>
                <w:sz w:val="24"/>
              </w:rPr>
              <w:t xml:space="preserve"> </w:t>
            </w:r>
            <w:r>
              <w:rPr>
                <w:rFonts w:ascii="Times New Roman" w:hAnsi="Times New Roman"/>
                <w:sz w:val="24"/>
              </w:rPr>
              <w:t>сауны</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 </w:t>
            </w:r>
            <w:r>
              <w:rPr>
                <w:rFonts w:ascii="Times New Roman" w:hAnsi="Times New Roman"/>
                <w:sz w:val="24"/>
              </w:rPr>
              <w:t>рестораны, кафе, столовые,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в целях устройства мест общественного питания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83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или встроенных гаражей, предназначенных для хранения автотранспорта, в том числе с разделением на машино-места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83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83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 внутреннего правопорядка, объекты пожарной 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w:t>
            </w:r>
            <w:r>
              <w:rPr>
                <w:rFonts w:ascii="Times New Roman" w:hAnsi="Times New Roman"/>
                <w:sz w:val="24"/>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lastRenderedPageBreak/>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1"/>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33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27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r w:rsidR="00FC6D91">
        <w:trPr>
          <w:trHeight w:val="27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lastRenderedPageBreak/>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Обеспечение деятельности в области гидрометеорологии и смежных с ней 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1"/>
          <w:numId w:val="23"/>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3402"/>
        <w:gridCol w:w="1134"/>
      </w:tblGrid>
      <w:tr w:rsidR="00FC6D91">
        <w:trPr>
          <w:trHeight w:val="110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Объект капитального строительства (ОКС), размещаемый на земельном участке;</w:t>
            </w:r>
          </w:p>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Цель использования земельного</w:t>
            </w:r>
          </w:p>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участка (Цель).</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Наименование вида разрешенного использования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Код по</w:t>
            </w:r>
          </w:p>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классификатору</w:t>
            </w:r>
          </w:p>
        </w:tc>
      </w:tr>
      <w:tr w:rsidR="00FC6D91">
        <w:trPr>
          <w:trHeight w:val="27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размещения телевизионных и радиостудий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552"/>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отделения связи, почтовые отделения, телефонные и телеграфные станции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отделений, участковых пунктов 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 оказания первой медицинской 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w:t>
            </w:r>
            <w:r>
              <w:rPr>
                <w:rFonts w:ascii="Times New Roman" w:hAnsi="Times New Roman"/>
                <w:sz w:val="24"/>
              </w:rPr>
              <w:lastRenderedPageBreak/>
              <w:t xml:space="preserve">оказания гражданам амбулаторно-поликлинической медицинской помощи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Амбулаторно-поликлиническое 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r>
              <w:rPr>
                <w:rFonts w:ascii="Times New Roman" w:hAnsi="Times New Roman"/>
                <w:spacing w:val="-6"/>
                <w:sz w:val="24"/>
              </w:rPr>
              <w:t xml:space="preserve"> </w:t>
            </w:r>
            <w:r>
              <w:rPr>
                <w:rFonts w:ascii="Times New Roman" w:hAnsi="Times New Roman"/>
                <w:sz w:val="24"/>
              </w:rPr>
              <w:t>дома</w:t>
            </w:r>
            <w:r>
              <w:rPr>
                <w:rFonts w:ascii="Times New Roman" w:hAnsi="Times New Roman"/>
                <w:spacing w:val="-6"/>
                <w:sz w:val="24"/>
              </w:rPr>
              <w:t xml:space="preserve"> </w:t>
            </w:r>
            <w:r>
              <w:rPr>
                <w:rFonts w:ascii="Times New Roman" w:hAnsi="Times New Roman"/>
                <w:sz w:val="24"/>
              </w:rPr>
              <w:t>приёма</w:t>
            </w:r>
            <w:r>
              <w:rPr>
                <w:rFonts w:ascii="Times New Roman" w:hAnsi="Times New Roman"/>
                <w:spacing w:val="-5"/>
                <w:sz w:val="24"/>
              </w:rPr>
              <w:t xml:space="preserve"> </w:t>
            </w:r>
            <w:r>
              <w:rPr>
                <w:rFonts w:ascii="Times New Roman" w:hAnsi="Times New Roman"/>
                <w:sz w:val="24"/>
              </w:rPr>
              <w:t>гостей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27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3402"/>
        <w:gridCol w:w="1134"/>
      </w:tblGrid>
      <w:tr w:rsidR="00FC6D91">
        <w:trPr>
          <w:trHeight w:val="1104"/>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 xml:space="preserve">разрешенного </w:t>
            </w: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поликлиники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 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размещение стоянок (парковок) легковых автомобилей и других мототранспортных средств</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lastRenderedPageBreak/>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4536"/>
      </w:tblGrid>
      <w:tr w:rsidR="00FC6D91">
        <w:trPr>
          <w:trHeight w:val="27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 с видом «предоставление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Максимальная</w:t>
            </w:r>
            <w:r>
              <w:rPr>
                <w:rFonts w:ascii="Times New Roman" w:hAnsi="Times New Roman"/>
                <w:spacing w:val="-15"/>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100 га</w:t>
            </w:r>
          </w:p>
        </w:tc>
      </w:tr>
      <w:tr w:rsidR="00FC6D91">
        <w:trPr>
          <w:trHeight w:val="3960"/>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 в</w:t>
            </w:r>
            <w:r>
              <w:rPr>
                <w:rFonts w:ascii="Times New Roman" w:hAnsi="Times New Roman"/>
                <w:spacing w:val="-1"/>
                <w:sz w:val="24"/>
              </w:rPr>
              <w:t xml:space="preserve"> </w:t>
            </w:r>
            <w:r>
              <w:rPr>
                <w:rFonts w:ascii="Times New Roman" w:hAnsi="Times New Roman"/>
                <w:sz w:val="24"/>
              </w:rPr>
              <w:t>целях определения мест допустимого</w:t>
            </w:r>
            <w:r>
              <w:rPr>
                <w:rFonts w:ascii="Times New Roman" w:hAnsi="Times New Roman"/>
                <w:spacing w:val="1"/>
                <w:sz w:val="24"/>
              </w:rPr>
              <w:t xml:space="preserve"> </w:t>
            </w:r>
            <w:r>
              <w:rPr>
                <w:rFonts w:ascii="Times New Roman" w:hAnsi="Times New Roman"/>
                <w:sz w:val="24"/>
              </w:rPr>
              <w:t>размещения зданий, строений,</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5"/>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пределами</w:t>
            </w:r>
            <w:r>
              <w:rPr>
                <w:rFonts w:ascii="Times New Roman" w:hAnsi="Times New Roman"/>
                <w:spacing w:val="-15"/>
                <w:sz w:val="24"/>
              </w:rPr>
              <w:t xml:space="preserve"> </w:t>
            </w:r>
            <w:r>
              <w:rPr>
                <w:rFonts w:ascii="Times New Roman" w:hAnsi="Times New Roman"/>
                <w:sz w:val="24"/>
              </w:rPr>
              <w:t>которых</w:t>
            </w:r>
            <w:r>
              <w:rPr>
                <w:rFonts w:ascii="Times New Roman" w:hAnsi="Times New Roman"/>
                <w:spacing w:val="-60"/>
                <w:sz w:val="24"/>
              </w:rPr>
              <w:t xml:space="preserve"> </w:t>
            </w:r>
            <w:r>
              <w:rPr>
                <w:rFonts w:ascii="Times New Roman" w:hAnsi="Times New Roman"/>
                <w:sz w:val="24"/>
              </w:rPr>
              <w:t>запрещено строительство 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4"/>
                <w:sz w:val="24"/>
              </w:rPr>
              <w:t xml:space="preserve"> </w:t>
            </w:r>
            <w:r>
              <w:rPr>
                <w:rFonts w:ascii="Times New Roman" w:hAnsi="Times New Roman"/>
                <w:sz w:val="24"/>
              </w:rPr>
              <w:t>документацией</w:t>
            </w:r>
            <w:r>
              <w:rPr>
                <w:rFonts w:ascii="Times New Roman" w:hAnsi="Times New Roman"/>
                <w:spacing w:val="-14"/>
                <w:sz w:val="24"/>
              </w:rPr>
              <w:t xml:space="preserve"> </w:t>
            </w:r>
            <w:r>
              <w:rPr>
                <w:rFonts w:ascii="Times New Roman" w:hAnsi="Times New Roman"/>
                <w:sz w:val="24"/>
              </w:rPr>
              <w:t>по</w:t>
            </w:r>
            <w:r>
              <w:rPr>
                <w:rFonts w:ascii="Times New Roman" w:hAnsi="Times New Roman"/>
                <w:spacing w:val="-14"/>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3"/>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4"/>
                <w:sz w:val="24"/>
              </w:rPr>
              <w:t xml:space="preserve"> </w:t>
            </w:r>
            <w:r>
              <w:rPr>
                <w:rFonts w:ascii="Times New Roman" w:hAnsi="Times New Roman"/>
                <w:sz w:val="24"/>
              </w:rPr>
              <w:t>по планировке</w:t>
            </w:r>
            <w:r>
              <w:rPr>
                <w:rFonts w:ascii="Times New Roman" w:hAnsi="Times New Roman"/>
                <w:spacing w:val="-5"/>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 в документации по планировке территории</w:t>
            </w:r>
            <w:r>
              <w:rPr>
                <w:rFonts w:ascii="Times New Roman" w:hAnsi="Times New Roman"/>
                <w:spacing w:val="1"/>
                <w:sz w:val="24"/>
              </w:rPr>
              <w:t xml:space="preserve"> </w:t>
            </w:r>
            <w:r>
              <w:rPr>
                <w:rFonts w:ascii="Times New Roman" w:hAnsi="Times New Roman"/>
                <w:sz w:val="24"/>
              </w:rPr>
              <w:t>указания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прохождении</w:t>
            </w:r>
            <w:r>
              <w:rPr>
                <w:rFonts w:ascii="Times New Roman" w:hAnsi="Times New Roman"/>
                <w:spacing w:val="-1"/>
                <w:sz w:val="24"/>
              </w:rPr>
              <w:t xml:space="preserve"> </w:t>
            </w:r>
            <w:r>
              <w:rPr>
                <w:rFonts w:ascii="Times New Roman" w:hAnsi="Times New Roman"/>
                <w:sz w:val="24"/>
              </w:rPr>
              <w:t>линии регулирования застройки, при условии получения разрешение на отклонение от предельных параметров разрешенного строительства (уменьшение отступа</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главный фасад</w:t>
            </w:r>
            <w:r>
              <w:rPr>
                <w:rFonts w:ascii="Times New Roman" w:hAnsi="Times New Roman"/>
                <w:spacing w:val="1"/>
                <w:sz w:val="24"/>
              </w:rPr>
              <w:t xml:space="preserve"> </w:t>
            </w:r>
            <w:r>
              <w:rPr>
                <w:rFonts w:ascii="Times New Roman" w:hAnsi="Times New Roman"/>
                <w:spacing w:val="-1"/>
                <w:sz w:val="24"/>
              </w:rPr>
              <w:t>объекта</w:t>
            </w:r>
            <w:r>
              <w:rPr>
                <w:rFonts w:ascii="Times New Roman" w:hAnsi="Times New Roman"/>
                <w:spacing w:val="-12"/>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z w:val="24"/>
              </w:rPr>
              <w:t>строительства</w:t>
            </w:r>
            <w:r>
              <w:rPr>
                <w:rFonts w:ascii="Times New Roman" w:hAnsi="Times New Roman"/>
                <w:spacing w:val="-12"/>
                <w:sz w:val="24"/>
              </w:rPr>
              <w:t xml:space="preserve"> </w:t>
            </w:r>
            <w:r>
              <w:rPr>
                <w:rFonts w:ascii="Times New Roman" w:hAnsi="Times New Roman"/>
                <w:spacing w:val="-1"/>
                <w:sz w:val="24"/>
              </w:rPr>
              <w:t>может располагаться по</w:t>
            </w:r>
            <w:r>
              <w:rPr>
                <w:rFonts w:ascii="Times New Roman" w:hAnsi="Times New Roman"/>
                <w:sz w:val="24"/>
              </w:rPr>
              <w:t xml:space="preserve"> передней границе земельного</w:t>
            </w:r>
            <w:r>
              <w:rPr>
                <w:rFonts w:ascii="Times New Roman" w:hAnsi="Times New Roman"/>
                <w:spacing w:val="-5"/>
                <w:sz w:val="24"/>
              </w:rPr>
              <w:t xml:space="preserve"> </w:t>
            </w:r>
            <w:r>
              <w:rPr>
                <w:rFonts w:ascii="Times New Roman" w:hAnsi="Times New Roman"/>
                <w:sz w:val="24"/>
              </w:rPr>
              <w:t>участка, при этом</w:t>
            </w:r>
            <w:r>
              <w:rPr>
                <w:rFonts w:ascii="Times New Roman" w:hAnsi="Times New Roman"/>
                <w:spacing w:val="1"/>
                <w:sz w:val="24"/>
              </w:rPr>
              <w:t xml:space="preserve"> </w:t>
            </w:r>
            <w:r>
              <w:rPr>
                <w:rFonts w:ascii="Times New Roman" w:hAnsi="Times New Roman"/>
                <w:sz w:val="24"/>
              </w:rPr>
              <w:t>входные группы и</w:t>
            </w:r>
            <w:r>
              <w:rPr>
                <w:rFonts w:ascii="Times New Roman" w:hAnsi="Times New Roman"/>
                <w:spacing w:val="1"/>
                <w:sz w:val="24"/>
              </w:rPr>
              <w:t xml:space="preserve"> </w:t>
            </w:r>
            <w:r>
              <w:rPr>
                <w:rFonts w:ascii="Times New Roman" w:hAnsi="Times New Roman"/>
                <w:sz w:val="24"/>
              </w:rPr>
              <w:t>крыльца не должны</w:t>
            </w:r>
            <w:r>
              <w:rPr>
                <w:rFonts w:ascii="Times New Roman" w:hAnsi="Times New Roman"/>
                <w:spacing w:val="1"/>
                <w:sz w:val="24"/>
              </w:rPr>
              <w:t xml:space="preserve"> </w:t>
            </w:r>
            <w:r>
              <w:rPr>
                <w:rFonts w:ascii="Times New Roman" w:hAnsi="Times New Roman"/>
                <w:sz w:val="24"/>
              </w:rPr>
              <w:t>размещаться на территориях</w:t>
            </w:r>
            <w:r>
              <w:rPr>
                <w:rFonts w:ascii="Times New Roman" w:hAnsi="Times New Roman"/>
                <w:spacing w:val="-1"/>
                <w:sz w:val="24"/>
              </w:rPr>
              <w:t xml:space="preserve"> </w:t>
            </w:r>
            <w:r>
              <w:rPr>
                <w:rFonts w:ascii="Times New Roman" w:hAnsi="Times New Roman"/>
                <w:sz w:val="24"/>
              </w:rPr>
              <w:t>общего пользования,</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7"/>
                <w:sz w:val="24"/>
              </w:rPr>
              <w:t xml:space="preserve"> </w:t>
            </w:r>
            <w:r>
              <w:rPr>
                <w:rFonts w:ascii="Times New Roman" w:hAnsi="Times New Roman"/>
                <w:sz w:val="24"/>
              </w:rPr>
              <w:t>боковые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задние</w:t>
            </w:r>
            <w:r>
              <w:rPr>
                <w:rFonts w:ascii="Times New Roman" w:hAnsi="Times New Roman"/>
                <w:spacing w:val="-7"/>
                <w:sz w:val="24"/>
              </w:rPr>
              <w:t xml:space="preserve"> </w:t>
            </w:r>
            <w:r>
              <w:rPr>
                <w:rFonts w:ascii="Times New Roman" w:hAnsi="Times New Roman"/>
                <w:sz w:val="24"/>
              </w:rPr>
              <w:t>грани объектов капитального строительства размещаются на расстоянии не менее 3 м от границ земельного участка</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7"/>
                <w:sz w:val="24"/>
              </w:rPr>
              <w:t xml:space="preserve"> </w:t>
            </w:r>
            <w:r>
              <w:rPr>
                <w:rFonts w:ascii="Times New Roman" w:hAnsi="Times New Roman"/>
                <w:sz w:val="24"/>
              </w:rPr>
              <w:t>количество</w:t>
            </w:r>
            <w:r>
              <w:rPr>
                <w:rFonts w:ascii="Times New Roman" w:hAnsi="Times New Roman"/>
                <w:spacing w:val="-7"/>
                <w:sz w:val="24"/>
              </w:rPr>
              <w:t xml:space="preserve"> </w:t>
            </w:r>
            <w:r>
              <w:rPr>
                <w:rFonts w:ascii="Times New Roman" w:hAnsi="Times New Roman"/>
                <w:sz w:val="24"/>
              </w:rPr>
              <w:t>этажей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4"/>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1"/>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80</w:t>
            </w:r>
            <w:r>
              <w:rPr>
                <w:rFonts w:ascii="Times New Roman" w:hAnsi="Times New Roman"/>
                <w:spacing w:val="-2"/>
                <w:sz w:val="24"/>
              </w:rPr>
              <w:t xml:space="preserve"> </w:t>
            </w:r>
            <w:r>
              <w:rPr>
                <w:rFonts w:ascii="Times New Roman" w:hAnsi="Times New Roman"/>
                <w:sz w:val="24"/>
              </w:rPr>
              <w:t>процентов</w:t>
            </w:r>
          </w:p>
        </w:tc>
      </w:tr>
      <w:tr w:rsidR="00FC6D91">
        <w:trPr>
          <w:trHeight w:val="275"/>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2,4</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менее 20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23"/>
        </w:numPr>
        <w:ind w:left="0" w:firstLine="709"/>
        <w:jc w:val="left"/>
        <w:rPr>
          <w:rFonts w:ascii="Times New Roman" w:hAnsi="Times New Roman"/>
          <w:sz w:val="24"/>
        </w:rPr>
      </w:pPr>
      <w:r>
        <w:rPr>
          <w:rFonts w:ascii="Times New Roman" w:hAnsi="Times New Roman"/>
          <w:sz w:val="24"/>
        </w:rPr>
        <w:t>Ц-8.</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культовых</w:t>
      </w:r>
      <w:r>
        <w:rPr>
          <w:rFonts w:ascii="Times New Roman" w:hAnsi="Times New Roman"/>
          <w:spacing w:val="-3"/>
          <w:sz w:val="24"/>
        </w:rPr>
        <w:t xml:space="preserve"> </w:t>
      </w:r>
      <w:r>
        <w:rPr>
          <w:rFonts w:ascii="Times New Roman" w:hAnsi="Times New Roman"/>
          <w:sz w:val="24"/>
        </w:rPr>
        <w:t>сооружений</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3402"/>
        <w:gridCol w:w="1134"/>
      </w:tblGrid>
      <w:tr w:rsidR="00FC6D91">
        <w:trPr>
          <w:trHeight w:val="110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5"/>
                <w:sz w:val="24"/>
              </w:rPr>
              <w:t xml:space="preserve"> </w:t>
            </w:r>
            <w:r>
              <w:rPr>
                <w:rFonts w:ascii="Times New Roman" w:hAnsi="Times New Roman"/>
                <w:sz w:val="24"/>
              </w:rPr>
              <w:t>здания;</w:t>
            </w:r>
            <w:r>
              <w:rPr>
                <w:rFonts w:ascii="Times New Roman" w:hAnsi="Times New Roman"/>
                <w:spacing w:val="-15"/>
                <w:sz w:val="24"/>
              </w:rPr>
              <w:t xml:space="preserve"> </w:t>
            </w:r>
            <w:r>
              <w:rPr>
                <w:rFonts w:ascii="Times New Roman" w:hAnsi="Times New Roman"/>
                <w:sz w:val="24"/>
              </w:rPr>
              <w:t>объекты, сопутствующие</w:t>
            </w:r>
            <w:r>
              <w:rPr>
                <w:rFonts w:ascii="Times New Roman" w:hAnsi="Times New Roman"/>
                <w:spacing w:val="-6"/>
                <w:sz w:val="24"/>
              </w:rPr>
              <w:t xml:space="preserve"> </w:t>
            </w:r>
            <w:r>
              <w:rPr>
                <w:rFonts w:ascii="Times New Roman" w:hAnsi="Times New Roman"/>
                <w:sz w:val="24"/>
              </w:rPr>
              <w:t>отправлению</w:t>
            </w:r>
            <w:r>
              <w:rPr>
                <w:rFonts w:ascii="Times New Roman" w:hAnsi="Times New Roman"/>
                <w:spacing w:val="-7"/>
                <w:sz w:val="24"/>
              </w:rPr>
              <w:t xml:space="preserve"> </w:t>
            </w:r>
            <w:r>
              <w:rPr>
                <w:rFonts w:ascii="Times New Roman" w:hAnsi="Times New Roman"/>
                <w:sz w:val="24"/>
              </w:rPr>
              <w:t>культа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563"/>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жилые</w:t>
            </w:r>
            <w:r>
              <w:rPr>
                <w:rFonts w:ascii="Times New Roman" w:hAnsi="Times New Roman"/>
                <w:spacing w:val="-1"/>
                <w:sz w:val="24"/>
              </w:rPr>
              <w:t xml:space="preserve"> </w:t>
            </w:r>
            <w:r>
              <w:rPr>
                <w:rFonts w:ascii="Times New Roman" w:hAnsi="Times New Roman"/>
                <w:sz w:val="24"/>
              </w:rPr>
              <w:t>дома</w:t>
            </w:r>
            <w:r>
              <w:rPr>
                <w:rFonts w:ascii="Times New Roman" w:hAnsi="Times New Roman"/>
                <w:spacing w:val="-1"/>
                <w:sz w:val="24"/>
              </w:rPr>
              <w:t xml:space="preserve"> </w:t>
            </w:r>
            <w:r>
              <w:rPr>
                <w:rFonts w:ascii="Times New Roman" w:hAnsi="Times New Roman"/>
                <w:sz w:val="24"/>
              </w:rPr>
              <w:t>священнослужителей</w:t>
            </w:r>
            <w:r>
              <w:rPr>
                <w:rFonts w:ascii="Times New Roman" w:hAnsi="Times New Roman"/>
                <w:spacing w:val="-1"/>
                <w:sz w:val="24"/>
              </w:rPr>
              <w:t xml:space="preserve"> </w:t>
            </w:r>
            <w:r>
              <w:rPr>
                <w:rFonts w:ascii="Times New Roman" w:hAnsi="Times New Roman"/>
                <w:sz w:val="24"/>
              </w:rPr>
              <w:t>и обслуживающего</w:t>
            </w:r>
            <w:r>
              <w:rPr>
                <w:rFonts w:ascii="Times New Roman" w:hAnsi="Times New Roman"/>
                <w:spacing w:val="-8"/>
                <w:sz w:val="24"/>
              </w:rPr>
              <w:t xml:space="preserve"> </w:t>
            </w:r>
            <w:r>
              <w:rPr>
                <w:rFonts w:ascii="Times New Roman" w:hAnsi="Times New Roman"/>
                <w:sz w:val="24"/>
              </w:rPr>
              <w:t>персонала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w:t>
            </w:r>
            <w:r>
              <w:rPr>
                <w:rFonts w:ascii="Times New Roman" w:hAnsi="Times New Roman"/>
                <w:spacing w:val="-5"/>
                <w:sz w:val="24"/>
              </w:rPr>
              <w:t xml:space="preserve"> </w:t>
            </w:r>
            <w:r>
              <w:rPr>
                <w:rFonts w:ascii="Times New Roman" w:hAnsi="Times New Roman"/>
                <w:sz w:val="24"/>
              </w:rPr>
              <w:t>управление</w:t>
            </w:r>
            <w:r>
              <w:rPr>
                <w:rFonts w:ascii="Times New Roman" w:hAnsi="Times New Roman"/>
                <w:spacing w:val="-5"/>
                <w:sz w:val="24"/>
              </w:rPr>
              <w:t xml:space="preserve"> </w:t>
            </w:r>
            <w:r>
              <w:rPr>
                <w:rFonts w:ascii="Times New Roman" w:hAnsi="Times New Roman"/>
                <w:sz w:val="24"/>
              </w:rPr>
              <w:t>и</w:t>
            </w:r>
          </w:p>
          <w:p w:rsidR="00FC6D91" w:rsidRDefault="003E3082">
            <w:pPr>
              <w:tabs>
                <w:tab w:val="left" w:pos="4678"/>
              </w:tabs>
              <w:jc w:val="center"/>
              <w:rPr>
                <w:rFonts w:ascii="Times New Roman" w:hAnsi="Times New Roman"/>
                <w:sz w:val="24"/>
              </w:rPr>
            </w:pPr>
            <w:r>
              <w:rPr>
                <w:rFonts w:ascii="Times New Roman" w:hAnsi="Times New Roman"/>
                <w:sz w:val="24"/>
              </w:rPr>
              <w:t>образование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3.7.2</w:t>
            </w:r>
          </w:p>
        </w:tc>
      </w:tr>
      <w:tr w:rsidR="00FC6D91">
        <w:trPr>
          <w:trHeight w:val="830"/>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 хозяйственные</w:t>
            </w:r>
            <w:r>
              <w:rPr>
                <w:rFonts w:ascii="Times New Roman" w:hAnsi="Times New Roman"/>
                <w:spacing w:val="-11"/>
                <w:sz w:val="24"/>
              </w:rPr>
              <w:t xml:space="preserve"> </w:t>
            </w:r>
            <w:r>
              <w:rPr>
                <w:rFonts w:ascii="Times New Roman" w:hAnsi="Times New Roman"/>
                <w:sz w:val="24"/>
              </w:rPr>
              <w:t>корпуса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обеспечения удовлетворения бытовых, социальных и потребностей человека.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 xml:space="preserve">Общественное </w:t>
            </w:r>
            <w:r>
              <w:rPr>
                <w:rFonts w:ascii="Times New Roman" w:hAnsi="Times New Roman"/>
                <w:sz w:val="24"/>
              </w:rPr>
              <w:t>использование</w:t>
            </w:r>
            <w:r>
              <w:rPr>
                <w:rFonts w:ascii="Times New Roman" w:hAnsi="Times New Roman"/>
                <w:spacing w:val="-61"/>
                <w:sz w:val="24"/>
              </w:rPr>
              <w:t xml:space="preserve"> </w:t>
            </w:r>
            <w:r>
              <w:rPr>
                <w:rFonts w:ascii="Times New Roman" w:hAnsi="Times New Roman"/>
                <w:sz w:val="24"/>
              </w:rPr>
              <w:t>объектов</w:t>
            </w:r>
            <w:r>
              <w:rPr>
                <w:rFonts w:ascii="Times New Roman" w:hAnsi="Times New Roman"/>
                <w:spacing w:val="-2"/>
                <w:sz w:val="24"/>
              </w:rPr>
              <w:t xml:space="preserve"> </w:t>
            </w:r>
            <w:r>
              <w:rPr>
                <w:rFonts w:ascii="Times New Roman" w:hAnsi="Times New Roman"/>
                <w:sz w:val="24"/>
              </w:rPr>
              <w:t>капитального</w:t>
            </w:r>
          </w:p>
          <w:p w:rsidR="00FC6D91" w:rsidRDefault="003E3082">
            <w:pPr>
              <w:tabs>
                <w:tab w:val="left" w:pos="4678"/>
              </w:tabs>
              <w:jc w:val="center"/>
              <w:rPr>
                <w:rFonts w:ascii="Times New Roman" w:hAnsi="Times New Roman"/>
                <w:sz w:val="24"/>
              </w:rPr>
            </w:pPr>
            <w:r>
              <w:rPr>
                <w:rFonts w:ascii="Times New Roman" w:hAnsi="Times New Roman"/>
                <w:sz w:val="24"/>
              </w:rPr>
              <w:t>строительства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3.0</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пункт обеспечения 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1"/>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2876"/>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827"/>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lastRenderedPageBreak/>
              <w:t>областях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pacing w:val="-1"/>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790"/>
        </w:trPr>
        <w:tc>
          <w:tcPr>
            <w:tcW w:w="467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1"/>
          <w:numId w:val="23"/>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5"/>
        <w:gridCol w:w="3287"/>
        <w:gridCol w:w="1134"/>
      </w:tblGrid>
      <w:tr w:rsidR="00FC6D91">
        <w:trPr>
          <w:trHeight w:val="1103"/>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28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8"/>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28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275"/>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r>
              <w:rPr>
                <w:rFonts w:ascii="Times New Roman" w:hAnsi="Times New Roman"/>
                <w:spacing w:val="-11"/>
                <w:sz w:val="24"/>
              </w:rPr>
              <w:t xml:space="preserve"> </w:t>
            </w:r>
            <w:r>
              <w:rPr>
                <w:rFonts w:ascii="Times New Roman" w:hAnsi="Times New Roman"/>
                <w:sz w:val="24"/>
              </w:rPr>
              <w:t>дома</w:t>
            </w:r>
            <w:r>
              <w:rPr>
                <w:rFonts w:ascii="Times New Roman" w:hAnsi="Times New Roman"/>
                <w:spacing w:val="-12"/>
                <w:sz w:val="24"/>
              </w:rPr>
              <w:t xml:space="preserve"> </w:t>
            </w:r>
            <w:r>
              <w:rPr>
                <w:rFonts w:ascii="Times New Roman" w:hAnsi="Times New Roman"/>
                <w:sz w:val="24"/>
              </w:rPr>
              <w:t>приезжих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28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275"/>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lastRenderedPageBreak/>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328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 xml:space="preserve">использования**: </w:t>
      </w:r>
    </w:p>
    <w:tbl>
      <w:tblPr>
        <w:tblStyle w:val="TableNormal1"/>
        <w:tblW w:w="0" w:type="auto"/>
        <w:tblInd w:w="-5" w:type="dxa"/>
        <w:tblLayout w:type="fixed"/>
        <w:tblLook w:val="04A0" w:firstRow="1" w:lastRow="0" w:firstColumn="1" w:lastColumn="0" w:noHBand="0" w:noVBand="1"/>
      </w:tblPr>
      <w:tblGrid>
        <w:gridCol w:w="4795"/>
        <w:gridCol w:w="3427"/>
        <w:gridCol w:w="1134"/>
      </w:tblGrid>
      <w:tr w:rsidR="00FC6D91">
        <w:trPr>
          <w:trHeight w:val="1103"/>
        </w:trPr>
        <w:tc>
          <w:tcPr>
            <w:tcW w:w="479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2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933"/>
        </w:trPr>
        <w:tc>
          <w:tcPr>
            <w:tcW w:w="4795" w:type="dxa"/>
            <w:tcBorders>
              <w:top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3427" w:type="dxa"/>
            <w:tcBorders>
              <w:top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bl>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 с видом «предоставление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Максимальная</w:t>
            </w:r>
            <w:r>
              <w:rPr>
                <w:rFonts w:ascii="Times New Roman" w:hAnsi="Times New Roman"/>
                <w:spacing w:val="-15"/>
                <w:sz w:val="24"/>
              </w:rPr>
              <w:t xml:space="preserve"> </w:t>
            </w:r>
            <w:r>
              <w:rPr>
                <w:rFonts w:ascii="Times New Roman" w:hAnsi="Times New Roman"/>
                <w:sz w:val="24"/>
              </w:rPr>
              <w:t>площадь</w:t>
            </w:r>
            <w:r>
              <w:rPr>
                <w:rFonts w:ascii="Times New Roman" w:hAnsi="Times New Roman"/>
                <w:spacing w:val="-13"/>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 га</w:t>
            </w:r>
          </w:p>
        </w:tc>
      </w:tr>
      <w:tr w:rsidR="00FC6D91">
        <w:trPr>
          <w:trHeight w:val="55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 определения мест допустимого</w:t>
            </w:r>
            <w:r>
              <w:rPr>
                <w:rFonts w:ascii="Times New Roman" w:hAnsi="Times New Roman"/>
                <w:spacing w:val="1"/>
                <w:sz w:val="24"/>
              </w:rPr>
              <w:t xml:space="preserve"> </w:t>
            </w:r>
            <w:r>
              <w:rPr>
                <w:rFonts w:ascii="Times New Roman" w:hAnsi="Times New Roman"/>
                <w:sz w:val="24"/>
              </w:rPr>
              <w:t>размещения зданий, строений,</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5"/>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пределами</w:t>
            </w:r>
            <w:r>
              <w:rPr>
                <w:rFonts w:ascii="Times New Roman" w:hAnsi="Times New Roman"/>
                <w:spacing w:val="-15"/>
                <w:sz w:val="24"/>
              </w:rPr>
              <w:t xml:space="preserve"> </w:t>
            </w:r>
            <w:r>
              <w:rPr>
                <w:rFonts w:ascii="Times New Roman" w:hAnsi="Times New Roman"/>
                <w:sz w:val="24"/>
              </w:rPr>
              <w:t>которых</w:t>
            </w:r>
            <w:r>
              <w:rPr>
                <w:rFonts w:ascii="Times New Roman" w:hAnsi="Times New Roman"/>
                <w:spacing w:val="-60"/>
                <w:sz w:val="24"/>
              </w:rPr>
              <w:t xml:space="preserve"> </w:t>
            </w:r>
            <w:r>
              <w:rPr>
                <w:rFonts w:ascii="Times New Roman" w:hAnsi="Times New Roman"/>
                <w:sz w:val="24"/>
              </w:rPr>
              <w:t>запрещено строительство 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5"/>
                <w:sz w:val="24"/>
              </w:rPr>
              <w:t xml:space="preserve"> </w:t>
            </w:r>
            <w:r>
              <w:rPr>
                <w:rFonts w:ascii="Times New Roman" w:hAnsi="Times New Roman"/>
                <w:sz w:val="24"/>
              </w:rPr>
              <w:t>документацией</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3"/>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3"/>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4"/>
                <w:sz w:val="24"/>
              </w:rPr>
              <w:t xml:space="preserve"> </w:t>
            </w:r>
            <w:r>
              <w:rPr>
                <w:rFonts w:ascii="Times New Roman" w:hAnsi="Times New Roman"/>
                <w:sz w:val="24"/>
              </w:rPr>
              <w:t>по планировке</w:t>
            </w:r>
            <w:r>
              <w:rPr>
                <w:rFonts w:ascii="Times New Roman" w:hAnsi="Times New Roman"/>
                <w:spacing w:val="-5"/>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 в документации по планировке территории</w:t>
            </w:r>
            <w:r>
              <w:rPr>
                <w:rFonts w:ascii="Times New Roman" w:hAnsi="Times New Roman"/>
                <w:spacing w:val="1"/>
                <w:sz w:val="24"/>
              </w:rPr>
              <w:t xml:space="preserve"> </w:t>
            </w:r>
            <w:r>
              <w:rPr>
                <w:rFonts w:ascii="Times New Roman" w:hAnsi="Times New Roman"/>
                <w:sz w:val="24"/>
              </w:rPr>
              <w:t>указания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прохождении</w:t>
            </w:r>
            <w:r>
              <w:rPr>
                <w:rFonts w:ascii="Times New Roman" w:hAnsi="Times New Roman"/>
                <w:spacing w:val="-1"/>
                <w:sz w:val="24"/>
              </w:rPr>
              <w:t xml:space="preserve"> </w:t>
            </w:r>
            <w:r>
              <w:rPr>
                <w:rFonts w:ascii="Times New Roman" w:hAnsi="Times New Roman"/>
                <w:sz w:val="24"/>
              </w:rPr>
              <w:t>линии регулирования застройки, при условии получения разрешение на отклонение от предельных параметров разрешенного строительства (уменьшение отступа</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главный фасад</w:t>
            </w:r>
            <w:r>
              <w:rPr>
                <w:rFonts w:ascii="Times New Roman" w:hAnsi="Times New Roman"/>
                <w:spacing w:val="1"/>
                <w:sz w:val="24"/>
              </w:rPr>
              <w:t xml:space="preserve"> </w:t>
            </w:r>
            <w:r>
              <w:rPr>
                <w:rFonts w:ascii="Times New Roman" w:hAnsi="Times New Roman"/>
                <w:spacing w:val="-1"/>
                <w:sz w:val="24"/>
              </w:rPr>
              <w:t>объекта</w:t>
            </w:r>
            <w:r>
              <w:rPr>
                <w:rFonts w:ascii="Times New Roman" w:hAnsi="Times New Roman"/>
                <w:spacing w:val="-12"/>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z w:val="24"/>
              </w:rPr>
              <w:t>строительства</w:t>
            </w:r>
            <w:r>
              <w:rPr>
                <w:rFonts w:ascii="Times New Roman" w:hAnsi="Times New Roman"/>
                <w:spacing w:val="-12"/>
                <w:sz w:val="24"/>
              </w:rPr>
              <w:t xml:space="preserve"> </w:t>
            </w:r>
            <w:r>
              <w:rPr>
                <w:rFonts w:ascii="Times New Roman" w:hAnsi="Times New Roman"/>
                <w:spacing w:val="-1"/>
                <w:sz w:val="24"/>
              </w:rPr>
              <w:t>может располагаться по</w:t>
            </w:r>
            <w:r>
              <w:rPr>
                <w:rFonts w:ascii="Times New Roman" w:hAnsi="Times New Roman"/>
                <w:sz w:val="24"/>
              </w:rPr>
              <w:t xml:space="preserve"> передней границе земельного</w:t>
            </w:r>
            <w:r>
              <w:rPr>
                <w:rFonts w:ascii="Times New Roman" w:hAnsi="Times New Roman"/>
                <w:spacing w:val="-5"/>
                <w:sz w:val="24"/>
              </w:rPr>
              <w:t xml:space="preserve"> </w:t>
            </w:r>
            <w:r>
              <w:rPr>
                <w:rFonts w:ascii="Times New Roman" w:hAnsi="Times New Roman"/>
                <w:sz w:val="24"/>
              </w:rPr>
              <w:t>участка, при этом</w:t>
            </w:r>
            <w:r>
              <w:rPr>
                <w:rFonts w:ascii="Times New Roman" w:hAnsi="Times New Roman"/>
                <w:spacing w:val="1"/>
                <w:sz w:val="24"/>
              </w:rPr>
              <w:t xml:space="preserve"> </w:t>
            </w:r>
            <w:r>
              <w:rPr>
                <w:rFonts w:ascii="Times New Roman" w:hAnsi="Times New Roman"/>
                <w:sz w:val="24"/>
              </w:rPr>
              <w:t>входные группы и</w:t>
            </w:r>
            <w:r>
              <w:rPr>
                <w:rFonts w:ascii="Times New Roman" w:hAnsi="Times New Roman"/>
                <w:spacing w:val="1"/>
                <w:sz w:val="24"/>
              </w:rPr>
              <w:t xml:space="preserve"> </w:t>
            </w:r>
            <w:r>
              <w:rPr>
                <w:rFonts w:ascii="Times New Roman" w:hAnsi="Times New Roman"/>
                <w:sz w:val="24"/>
              </w:rPr>
              <w:t>крыльца не должны</w:t>
            </w:r>
            <w:r>
              <w:rPr>
                <w:rFonts w:ascii="Times New Roman" w:hAnsi="Times New Roman"/>
                <w:spacing w:val="1"/>
                <w:sz w:val="24"/>
              </w:rPr>
              <w:t xml:space="preserve"> </w:t>
            </w:r>
            <w:r>
              <w:rPr>
                <w:rFonts w:ascii="Times New Roman" w:hAnsi="Times New Roman"/>
                <w:sz w:val="24"/>
              </w:rPr>
              <w:t>размещаться на территориях</w:t>
            </w:r>
            <w:r>
              <w:rPr>
                <w:rFonts w:ascii="Times New Roman" w:hAnsi="Times New Roman"/>
                <w:spacing w:val="-1"/>
                <w:sz w:val="24"/>
              </w:rPr>
              <w:t xml:space="preserve"> </w:t>
            </w:r>
            <w:r>
              <w:rPr>
                <w:rFonts w:ascii="Times New Roman" w:hAnsi="Times New Roman"/>
                <w:sz w:val="24"/>
              </w:rPr>
              <w:t>общего пользования,</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7"/>
                <w:sz w:val="24"/>
              </w:rPr>
              <w:t xml:space="preserve"> </w:t>
            </w:r>
            <w:r>
              <w:rPr>
                <w:rFonts w:ascii="Times New Roman" w:hAnsi="Times New Roman"/>
                <w:sz w:val="24"/>
              </w:rPr>
              <w:t>боковые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задние</w:t>
            </w:r>
            <w:r>
              <w:rPr>
                <w:rFonts w:ascii="Times New Roman" w:hAnsi="Times New Roman"/>
                <w:spacing w:val="-7"/>
                <w:sz w:val="24"/>
              </w:rPr>
              <w:t xml:space="preserve"> </w:t>
            </w:r>
            <w:r>
              <w:rPr>
                <w:rFonts w:ascii="Times New Roman" w:hAnsi="Times New Roman"/>
                <w:sz w:val="24"/>
              </w:rPr>
              <w:t>грани объектов капитального строительства размещаются на расстоянии не менее 3 м от границ земельного участка</w:t>
            </w:r>
          </w:p>
        </w:tc>
      </w:tr>
      <w:tr w:rsidR="00FC6D91">
        <w:trPr>
          <w:trHeight w:val="276"/>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Предельное</w:t>
            </w:r>
            <w:r>
              <w:rPr>
                <w:rFonts w:ascii="Times New Roman" w:hAnsi="Times New Roman"/>
                <w:spacing w:val="-7"/>
                <w:sz w:val="24"/>
              </w:rPr>
              <w:t xml:space="preserve"> </w:t>
            </w:r>
            <w:r>
              <w:rPr>
                <w:rFonts w:ascii="Times New Roman" w:hAnsi="Times New Roman"/>
                <w:sz w:val="24"/>
              </w:rPr>
              <w:t>количество</w:t>
            </w:r>
            <w:r>
              <w:rPr>
                <w:rFonts w:ascii="Times New Roman" w:hAnsi="Times New Roman"/>
                <w:spacing w:val="-7"/>
                <w:sz w:val="24"/>
              </w:rPr>
              <w:t xml:space="preserve"> </w:t>
            </w:r>
            <w:r>
              <w:rPr>
                <w:rFonts w:ascii="Times New Roman" w:hAnsi="Times New Roman"/>
                <w:sz w:val="24"/>
              </w:rPr>
              <w:t>этажей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80</w:t>
            </w:r>
            <w:r>
              <w:rPr>
                <w:rFonts w:ascii="Times New Roman" w:hAnsi="Times New Roman"/>
                <w:spacing w:val="-2"/>
                <w:sz w:val="24"/>
              </w:rPr>
              <w:t xml:space="preserve"> </w:t>
            </w:r>
            <w:r>
              <w:rPr>
                <w:rFonts w:ascii="Times New Roman" w:hAnsi="Times New Roman"/>
                <w:sz w:val="24"/>
              </w:rPr>
              <w:t>процентов</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3"/>
                <w:sz w:val="24"/>
              </w:rPr>
              <w:t xml:space="preserve"> </w:t>
            </w:r>
            <w:r>
              <w:rPr>
                <w:rFonts w:ascii="Times New Roman" w:hAnsi="Times New Roman"/>
                <w:sz w:val="24"/>
              </w:rPr>
              <w:t>застройки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2,4</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менее 20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tabs>
          <w:tab w:val="left" w:pos="4488"/>
          <w:tab w:val="left" w:pos="4678"/>
        </w:tabs>
        <w:ind w:firstLine="709"/>
        <w:jc w:val="right"/>
        <w:rPr>
          <w:rFonts w:ascii="Times New Roman" w:hAnsi="Times New Roman"/>
          <w:sz w:val="24"/>
        </w:rPr>
      </w:pPr>
    </w:p>
    <w:p w:rsidR="00FC6D91" w:rsidRDefault="003E3082">
      <w:pPr>
        <w:widowControl/>
        <w:numPr>
          <w:ilvl w:val="0"/>
          <w:numId w:val="23"/>
        </w:numPr>
        <w:ind w:left="0" w:firstLine="709"/>
        <w:contextualSpacing/>
        <w:jc w:val="both"/>
        <w:rPr>
          <w:rFonts w:ascii="Times New Roman" w:hAnsi="Times New Roman"/>
          <w:sz w:val="24"/>
        </w:rPr>
      </w:pPr>
      <w:r>
        <w:rPr>
          <w:rFonts w:ascii="Times New Roman" w:hAnsi="Times New Roman"/>
          <w:sz w:val="24"/>
        </w:rPr>
        <w:t>Ц-9.</w:t>
      </w:r>
      <w:r>
        <w:rPr>
          <w:rFonts w:ascii="Times New Roman" w:hAnsi="Times New Roman"/>
          <w:spacing w:val="-5"/>
          <w:sz w:val="24"/>
        </w:rPr>
        <w:t xml:space="preserve"> </w:t>
      </w:r>
      <w:r>
        <w:rPr>
          <w:rFonts w:ascii="Times New Roman" w:hAnsi="Times New Roman"/>
          <w:sz w:val="24"/>
        </w:rPr>
        <w:t>Зона</w:t>
      </w:r>
      <w:r>
        <w:rPr>
          <w:rFonts w:ascii="Times New Roman" w:hAnsi="Times New Roman"/>
          <w:spacing w:val="-2"/>
          <w:sz w:val="24"/>
        </w:rPr>
        <w:t xml:space="preserve"> </w:t>
      </w:r>
      <w:r>
        <w:rPr>
          <w:rFonts w:ascii="Times New Roman" w:hAnsi="Times New Roman"/>
          <w:sz w:val="24"/>
        </w:rPr>
        <w:t>технопарка</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 технопарка Ц-9 выделена для формирования территории, имеющей важное научно-производственное значение.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8"/>
          <w:sz w:val="24"/>
        </w:rPr>
        <w:t xml:space="preserve"> </w:t>
      </w:r>
      <w:r>
        <w:rPr>
          <w:rFonts w:ascii="Times New Roman" w:hAnsi="Times New Roman"/>
          <w:sz w:val="24"/>
        </w:rPr>
        <w:t>виды</w:t>
      </w:r>
      <w:r>
        <w:rPr>
          <w:rFonts w:ascii="Times New Roman" w:hAnsi="Times New Roman"/>
          <w:spacing w:val="-10"/>
          <w:sz w:val="24"/>
        </w:rPr>
        <w:t xml:space="preserve"> </w:t>
      </w:r>
      <w:r>
        <w:rPr>
          <w:rFonts w:ascii="Times New Roman" w:hAnsi="Times New Roman"/>
          <w:sz w:val="24"/>
        </w:rPr>
        <w:t>разрешенного</w:t>
      </w:r>
      <w:r>
        <w:rPr>
          <w:rFonts w:ascii="Times New Roman" w:hAnsi="Times New Roman"/>
          <w:spacing w:val="-6"/>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402"/>
        <w:gridCol w:w="1134"/>
      </w:tblGrid>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Наименование вида разрешенного использования 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Проектные, научно-исследовательские, конструкторские и изыскательские организации и лаборатории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для обеспечения научной деятельности</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научной 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w:t>
            </w:r>
          </w:p>
        </w:tc>
      </w:tr>
      <w:tr w:rsidR="00FC6D91">
        <w:trPr>
          <w:trHeight w:val="83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 здания, здания отделений, участковых пунктов 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 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технического и инженерного обеспечения</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w:t>
            </w:r>
          </w:p>
          <w:p w:rsidR="00FC6D91" w:rsidRDefault="003E3082">
            <w:pPr>
              <w:tabs>
                <w:tab w:val="left" w:pos="4678"/>
              </w:tabs>
              <w:jc w:val="center"/>
              <w:rPr>
                <w:rFonts w:ascii="Times New Roman" w:hAnsi="Times New Roman"/>
                <w:sz w:val="24"/>
              </w:rPr>
            </w:pPr>
            <w:r>
              <w:rPr>
                <w:rFonts w:ascii="Times New Roman" w:hAnsi="Times New Roman"/>
                <w:sz w:val="24"/>
              </w:rPr>
              <w:t>коммунальных</w:t>
            </w:r>
            <w:r>
              <w:rPr>
                <w:rFonts w:ascii="Times New Roman" w:hAnsi="Times New Roman"/>
                <w:spacing w:val="-15"/>
                <w:sz w:val="24"/>
              </w:rPr>
              <w:t xml:space="preserve"> </w:t>
            </w:r>
            <w:r>
              <w:rPr>
                <w:rFonts w:ascii="Times New Roman" w:hAnsi="Times New Roman"/>
                <w:sz w:val="24"/>
              </w:rPr>
              <w:t>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82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 внутреннего правопорядка, объекты пожарной 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1"/>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lastRenderedPageBreak/>
              <w:t>Цель – размещение скверов, а также обустройство мест отдыха в них.</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Отдых</w:t>
            </w:r>
            <w:r>
              <w:rPr>
                <w:rFonts w:ascii="Times New Roman" w:hAnsi="Times New Roman"/>
                <w:spacing w:val="-8"/>
                <w:sz w:val="24"/>
              </w:rPr>
              <w:t xml:space="preserve"> </w:t>
            </w:r>
            <w:r>
              <w:rPr>
                <w:rFonts w:ascii="Times New Roman" w:hAnsi="Times New Roman"/>
                <w:sz w:val="24"/>
              </w:rPr>
              <w:t>(рекреация)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w:t>
            </w:r>
            <w:r>
              <w:rPr>
                <w:rFonts w:ascii="Times New Roman" w:hAnsi="Times New Roman"/>
                <w:spacing w:val="45"/>
                <w:sz w:val="24"/>
              </w:rPr>
              <w:t xml:space="preserve"> </w:t>
            </w:r>
            <w:r>
              <w:rPr>
                <w:rFonts w:ascii="Times New Roman" w:hAnsi="Times New Roman"/>
                <w:sz w:val="24"/>
              </w:rPr>
              <w:t>оказания</w:t>
            </w:r>
            <w:r>
              <w:rPr>
                <w:rFonts w:ascii="Times New Roman" w:hAnsi="Times New Roman"/>
                <w:spacing w:val="43"/>
                <w:sz w:val="24"/>
              </w:rPr>
              <w:t xml:space="preserve"> </w:t>
            </w:r>
            <w:r>
              <w:rPr>
                <w:rFonts w:ascii="Times New Roman" w:hAnsi="Times New Roman"/>
                <w:sz w:val="24"/>
              </w:rPr>
              <w:t>первой</w:t>
            </w:r>
            <w:r>
              <w:rPr>
                <w:rFonts w:ascii="Times New Roman" w:hAnsi="Times New Roman"/>
                <w:spacing w:val="45"/>
                <w:sz w:val="24"/>
              </w:rPr>
              <w:t xml:space="preserve"> </w:t>
            </w:r>
            <w:r>
              <w:rPr>
                <w:rFonts w:ascii="Times New Roman" w:hAnsi="Times New Roman"/>
                <w:sz w:val="24"/>
              </w:rPr>
              <w:t>медицинской</w:t>
            </w:r>
            <w:r>
              <w:rPr>
                <w:rFonts w:ascii="Times New Roman" w:hAnsi="Times New Roman"/>
                <w:spacing w:val="-58"/>
                <w:sz w:val="24"/>
              </w:rPr>
              <w:t xml:space="preserve"> </w:t>
            </w:r>
            <w:r>
              <w:rPr>
                <w:rFonts w:ascii="Times New Roman" w:hAnsi="Times New Roman"/>
                <w:sz w:val="24"/>
              </w:rPr>
              <w:t>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3"/>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27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27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открытых стоянок (парковок) легковых автомобилей и других мототранспортных средств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288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40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w:t>
            </w:r>
            <w:r>
              <w:rPr>
                <w:rFonts w:ascii="Times New Roman" w:hAnsi="Times New Roman"/>
                <w:sz w:val="24"/>
              </w:rPr>
              <w:lastRenderedPageBreak/>
              <w:t>бульвары)</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112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61"/>
                <w:sz w:val="24"/>
              </w:rPr>
              <w:t xml:space="preserve"> </w:t>
            </w:r>
            <w:r>
              <w:rPr>
                <w:rFonts w:ascii="Times New Roman" w:hAnsi="Times New Roman"/>
                <w:sz w:val="24"/>
              </w:rPr>
              <w:t>области гидрометеорологии</w:t>
            </w:r>
            <w:r>
              <w:rPr>
                <w:rFonts w:ascii="Times New Roman" w:hAnsi="Times New Roman"/>
                <w:spacing w:val="1"/>
                <w:sz w:val="24"/>
              </w:rPr>
              <w:t xml:space="preserve"> </w:t>
            </w:r>
            <w:r>
              <w:rPr>
                <w:rFonts w:ascii="Times New Roman" w:hAnsi="Times New Roman"/>
                <w:sz w:val="24"/>
              </w:rPr>
              <w:t>и 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1"/>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112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402"/>
        <w:gridCol w:w="1134"/>
      </w:tblGrid>
      <w:tr w:rsidR="00FC6D91">
        <w:trPr>
          <w:trHeight w:val="1106"/>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 капитального строительства (ОКС), размещаемый на земельном 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 использования 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58"/>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для автомобилей сотрудников и посетителей объекта капитального строительства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размещение площадок для занятия спортом и физкультурой на открытом </w:t>
            </w:r>
            <w:r>
              <w:rPr>
                <w:rFonts w:ascii="Times New Roman" w:hAnsi="Times New Roman"/>
                <w:sz w:val="24"/>
              </w:rPr>
              <w:lastRenderedPageBreak/>
              <w:t>воздухе, площадки</w:t>
            </w:r>
            <w:r>
              <w:rPr>
                <w:rFonts w:ascii="Times New Roman" w:hAnsi="Times New Roman"/>
                <w:spacing w:val="-11"/>
                <w:sz w:val="24"/>
              </w:rPr>
              <w:t xml:space="preserve"> </w:t>
            </w:r>
            <w:r>
              <w:rPr>
                <w:rFonts w:ascii="Times New Roman" w:hAnsi="Times New Roman"/>
                <w:sz w:val="24"/>
              </w:rPr>
              <w:t>отдыха</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60"/>
                <w:sz w:val="24"/>
              </w:rPr>
              <w:t xml:space="preserve"> </w:t>
            </w:r>
            <w:r>
              <w:rPr>
                <w:rFonts w:ascii="Times New Roman" w:hAnsi="Times New Roman"/>
                <w:sz w:val="24"/>
              </w:rPr>
              <w:t>персонала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Площадки для занятий спортом</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5.1.3</w:t>
            </w:r>
          </w:p>
        </w:tc>
      </w:tr>
      <w:tr w:rsidR="00FC6D91">
        <w:trPr>
          <w:trHeight w:val="27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почтовые</w:t>
            </w:r>
            <w:r>
              <w:rPr>
                <w:rFonts w:ascii="Times New Roman" w:hAnsi="Times New Roman"/>
                <w:spacing w:val="-1"/>
                <w:sz w:val="24"/>
              </w:rPr>
              <w:t xml:space="preserve"> </w:t>
            </w:r>
            <w:r>
              <w:rPr>
                <w:rFonts w:ascii="Times New Roman" w:hAnsi="Times New Roman"/>
                <w:sz w:val="24"/>
              </w:rPr>
              <w:t>отделения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0"/>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предприятия</w:t>
            </w:r>
            <w:r>
              <w:rPr>
                <w:rFonts w:ascii="Times New Roman" w:hAnsi="Times New Roman"/>
                <w:spacing w:val="-11"/>
                <w:sz w:val="24"/>
              </w:rPr>
              <w:t xml:space="preserve"> </w:t>
            </w:r>
            <w:r>
              <w:rPr>
                <w:rFonts w:ascii="Times New Roman" w:hAnsi="Times New Roman"/>
                <w:sz w:val="24"/>
              </w:rPr>
              <w:t>общественного</w:t>
            </w:r>
            <w:r>
              <w:rPr>
                <w:rFonts w:ascii="Times New Roman" w:hAnsi="Times New Roman"/>
                <w:spacing w:val="-9"/>
                <w:sz w:val="24"/>
              </w:rPr>
              <w:t xml:space="preserve"> </w:t>
            </w:r>
            <w:r>
              <w:rPr>
                <w:rFonts w:ascii="Times New Roman" w:hAnsi="Times New Roman"/>
                <w:sz w:val="24"/>
              </w:rPr>
              <w:t>питания,</w:t>
            </w:r>
            <w:r>
              <w:rPr>
                <w:rFonts w:ascii="Times New Roman" w:hAnsi="Times New Roman"/>
                <w:spacing w:val="-61"/>
                <w:sz w:val="24"/>
              </w:rPr>
              <w:t xml:space="preserve"> </w:t>
            </w:r>
            <w:r>
              <w:rPr>
                <w:rFonts w:ascii="Times New Roman" w:hAnsi="Times New Roman"/>
                <w:sz w:val="24"/>
              </w:rPr>
              <w:t>связанные с непосредственным</w:t>
            </w:r>
            <w:r>
              <w:rPr>
                <w:rFonts w:ascii="Times New Roman" w:hAnsi="Times New Roman"/>
                <w:spacing w:val="1"/>
                <w:sz w:val="24"/>
              </w:rPr>
              <w:t xml:space="preserve"> </w:t>
            </w:r>
            <w:r>
              <w:rPr>
                <w:rFonts w:ascii="Times New Roman" w:hAnsi="Times New Roman"/>
                <w:sz w:val="24"/>
              </w:rPr>
              <w:t>обслуживанием технопарка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402"/>
        <w:gridCol w:w="1134"/>
      </w:tblGrid>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58"/>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отдельно стоящие объекты бытового обслуживания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населению или организациям бытовых услуг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 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отделения</w:t>
            </w:r>
            <w:r>
              <w:rPr>
                <w:rFonts w:ascii="Times New Roman" w:hAnsi="Times New Roman"/>
                <w:spacing w:val="-16"/>
                <w:sz w:val="24"/>
              </w:rPr>
              <w:t xml:space="preserve"> </w:t>
            </w:r>
            <w:r>
              <w:rPr>
                <w:rFonts w:ascii="Times New Roman" w:hAnsi="Times New Roman"/>
                <w:sz w:val="24"/>
              </w:rPr>
              <w:t>банков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Банковская</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страховая</w:t>
            </w:r>
            <w:r>
              <w:rPr>
                <w:rFonts w:ascii="Times New Roman" w:hAnsi="Times New Roman"/>
                <w:spacing w:val="-61"/>
                <w:sz w:val="24"/>
              </w:rPr>
              <w:t xml:space="preserve"> </w:t>
            </w:r>
            <w:r>
              <w:rPr>
                <w:rFonts w:ascii="Times New Roman" w:hAnsi="Times New Roman"/>
                <w:sz w:val="24"/>
              </w:rPr>
              <w:t>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отдельно стоящих и пристроенных гаражей, в том числе подземных, предназначенных для хранения </w:t>
            </w:r>
            <w:r>
              <w:rPr>
                <w:rFonts w:ascii="Times New Roman" w:hAnsi="Times New Roman"/>
                <w:sz w:val="24"/>
              </w:rPr>
              <w:lastRenderedPageBreak/>
              <w:t>автотранспорта, в том числе с разделением на машино-места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rPr>
                <w:rFonts w:ascii="Times New Roman" w:hAnsi="Times New Roman"/>
                <w:sz w:val="24"/>
              </w:rPr>
            </w:pPr>
            <w:r>
              <w:rPr>
                <w:rFonts w:ascii="Times New Roman" w:hAnsi="Times New Roman"/>
                <w:sz w:val="24"/>
              </w:rPr>
              <w:t>ОКС - Общеобразовательные школы</w:t>
            </w:r>
          </w:p>
          <w:p w:rsidR="00FC6D91" w:rsidRDefault="00FC6D91">
            <w:pPr>
              <w:rPr>
                <w:rFonts w:ascii="Times New Roman" w:hAnsi="Times New Roman"/>
                <w:sz w:val="24"/>
              </w:rPr>
            </w:pPr>
          </w:p>
          <w:p w:rsidR="00FC6D91" w:rsidRDefault="003E3082">
            <w:pPr>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просвещения, дошкольного, начального и среднего общего образования, в том числе зданий, спортивных сооружений, предназначенных для занятия обучающихся физической культурой и спортом</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jc w:val="center"/>
              <w:rPr>
                <w:rFonts w:ascii="Times New Roman" w:hAnsi="Times New Roman"/>
                <w:sz w:val="24"/>
              </w:rPr>
            </w:pPr>
            <w:r>
              <w:rPr>
                <w:rFonts w:ascii="Times New Roman" w:hAnsi="Times New Roman"/>
                <w:sz w:val="24"/>
              </w:rPr>
              <w:t>Дошкольное, начальное и среднее общее образование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jc w:val="center"/>
              <w:rPr>
                <w:rFonts w:ascii="Times New Roman" w:hAnsi="Times New Roman"/>
                <w:sz w:val="24"/>
              </w:rPr>
            </w:pPr>
            <w:r>
              <w:rPr>
                <w:rFonts w:ascii="Times New Roman" w:hAnsi="Times New Roman"/>
                <w:sz w:val="24"/>
              </w:rPr>
              <w:t>3.5.1</w:t>
            </w:r>
          </w:p>
        </w:tc>
      </w:tr>
    </w:tbl>
    <w:p w:rsidR="00FC6D91" w:rsidRDefault="00FC6D91">
      <w:pPr>
        <w:tabs>
          <w:tab w:val="left" w:pos="4678"/>
        </w:tabs>
        <w:ind w:firstLine="709"/>
        <w:outlineLvl w:val="0"/>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jc w:val="center"/>
        <w:outlineLvl w:val="0"/>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 с видом «предоставление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Максимальная</w:t>
            </w:r>
            <w:r>
              <w:rPr>
                <w:rFonts w:ascii="Times New Roman" w:hAnsi="Times New Roman"/>
                <w:spacing w:val="-15"/>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 га</w:t>
            </w:r>
          </w:p>
        </w:tc>
      </w:tr>
      <w:tr w:rsidR="00FC6D91">
        <w:trPr>
          <w:trHeight w:val="441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 определения мест допустимого</w:t>
            </w:r>
            <w:r>
              <w:rPr>
                <w:rFonts w:ascii="Times New Roman" w:hAnsi="Times New Roman"/>
                <w:spacing w:val="1"/>
                <w:sz w:val="24"/>
              </w:rPr>
              <w:t xml:space="preserve"> </w:t>
            </w:r>
            <w:r>
              <w:rPr>
                <w:rFonts w:ascii="Times New Roman" w:hAnsi="Times New Roman"/>
                <w:sz w:val="24"/>
              </w:rPr>
              <w:t>размещения зданий, строений,</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5"/>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пределами</w:t>
            </w:r>
            <w:r>
              <w:rPr>
                <w:rFonts w:ascii="Times New Roman" w:hAnsi="Times New Roman"/>
                <w:spacing w:val="-15"/>
                <w:sz w:val="24"/>
              </w:rPr>
              <w:t xml:space="preserve"> </w:t>
            </w:r>
            <w:r>
              <w:rPr>
                <w:rFonts w:ascii="Times New Roman" w:hAnsi="Times New Roman"/>
                <w:sz w:val="24"/>
              </w:rPr>
              <w:t>которых</w:t>
            </w:r>
            <w:r>
              <w:rPr>
                <w:rFonts w:ascii="Times New Roman" w:hAnsi="Times New Roman"/>
                <w:spacing w:val="-60"/>
                <w:sz w:val="24"/>
              </w:rPr>
              <w:t xml:space="preserve"> </w:t>
            </w:r>
            <w:r>
              <w:rPr>
                <w:rFonts w:ascii="Times New Roman" w:hAnsi="Times New Roman"/>
                <w:sz w:val="24"/>
              </w:rPr>
              <w:t>запрещено строительство 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4"/>
                <w:sz w:val="24"/>
              </w:rPr>
              <w:t xml:space="preserve"> </w:t>
            </w:r>
            <w:r>
              <w:rPr>
                <w:rFonts w:ascii="Times New Roman" w:hAnsi="Times New Roman"/>
                <w:sz w:val="24"/>
              </w:rPr>
              <w:t>документацией</w:t>
            </w:r>
            <w:r>
              <w:rPr>
                <w:rFonts w:ascii="Times New Roman" w:hAnsi="Times New Roman"/>
                <w:spacing w:val="-14"/>
                <w:sz w:val="24"/>
              </w:rPr>
              <w:t xml:space="preserve"> </w:t>
            </w:r>
            <w:r>
              <w:rPr>
                <w:rFonts w:ascii="Times New Roman" w:hAnsi="Times New Roman"/>
                <w:sz w:val="24"/>
              </w:rPr>
              <w:t>по</w:t>
            </w:r>
            <w:r>
              <w:rPr>
                <w:rFonts w:ascii="Times New Roman" w:hAnsi="Times New Roman"/>
                <w:spacing w:val="-14"/>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3E3082">
            <w:pPr>
              <w:tabs>
                <w:tab w:val="left" w:pos="3448"/>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3"/>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4"/>
                <w:sz w:val="24"/>
              </w:rPr>
              <w:t xml:space="preserve"> </w:t>
            </w:r>
            <w:r>
              <w:rPr>
                <w:rFonts w:ascii="Times New Roman" w:hAnsi="Times New Roman"/>
                <w:sz w:val="24"/>
              </w:rPr>
              <w:t>по планировке</w:t>
            </w:r>
            <w:r>
              <w:rPr>
                <w:rFonts w:ascii="Times New Roman" w:hAnsi="Times New Roman"/>
                <w:spacing w:val="-5"/>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 в документации по планировке территории</w:t>
            </w:r>
            <w:r>
              <w:rPr>
                <w:rFonts w:ascii="Times New Roman" w:hAnsi="Times New Roman"/>
                <w:spacing w:val="1"/>
                <w:sz w:val="24"/>
              </w:rPr>
              <w:t xml:space="preserve"> </w:t>
            </w:r>
            <w:r>
              <w:rPr>
                <w:rFonts w:ascii="Times New Roman" w:hAnsi="Times New Roman"/>
                <w:sz w:val="24"/>
              </w:rPr>
              <w:t>указания</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z w:val="24"/>
              </w:rPr>
              <w:t>прохождении</w:t>
            </w:r>
            <w:r>
              <w:rPr>
                <w:rFonts w:ascii="Times New Roman" w:hAnsi="Times New Roman"/>
                <w:spacing w:val="-1"/>
                <w:sz w:val="24"/>
              </w:rPr>
              <w:t xml:space="preserve"> </w:t>
            </w:r>
            <w:r>
              <w:rPr>
                <w:rFonts w:ascii="Times New Roman" w:hAnsi="Times New Roman"/>
                <w:sz w:val="24"/>
              </w:rPr>
              <w:t>линии регулирования застройки, при условии получения разрешение на отклонение от предельных параметров разрешенного строительства (уменьшение отступа</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0</w:t>
            </w:r>
            <w:r>
              <w:rPr>
                <w:rFonts w:ascii="Times New Roman" w:hAnsi="Times New Roman"/>
                <w:spacing w:val="-5"/>
                <w:sz w:val="24"/>
              </w:rPr>
              <w:t xml:space="preserve"> </w:t>
            </w:r>
            <w:r>
              <w:rPr>
                <w:rFonts w:ascii="Times New Roman" w:hAnsi="Times New Roman"/>
                <w:sz w:val="24"/>
              </w:rPr>
              <w:t>м)</w:t>
            </w:r>
            <w:r>
              <w:rPr>
                <w:rFonts w:ascii="Times New Roman" w:hAnsi="Times New Roman"/>
                <w:spacing w:val="-6"/>
                <w:sz w:val="24"/>
              </w:rPr>
              <w:t xml:space="preserve"> </w:t>
            </w:r>
            <w:r>
              <w:rPr>
                <w:rFonts w:ascii="Times New Roman" w:hAnsi="Times New Roman"/>
                <w:sz w:val="24"/>
              </w:rPr>
              <w:t>главный фасад</w:t>
            </w:r>
            <w:r>
              <w:rPr>
                <w:rFonts w:ascii="Times New Roman" w:hAnsi="Times New Roman"/>
                <w:spacing w:val="1"/>
                <w:sz w:val="24"/>
              </w:rPr>
              <w:t xml:space="preserve"> </w:t>
            </w:r>
            <w:r>
              <w:rPr>
                <w:rFonts w:ascii="Times New Roman" w:hAnsi="Times New Roman"/>
                <w:spacing w:val="-1"/>
                <w:sz w:val="24"/>
              </w:rPr>
              <w:t>объекта</w:t>
            </w:r>
            <w:r>
              <w:rPr>
                <w:rFonts w:ascii="Times New Roman" w:hAnsi="Times New Roman"/>
                <w:spacing w:val="-12"/>
                <w:sz w:val="24"/>
              </w:rPr>
              <w:t xml:space="preserve"> </w:t>
            </w:r>
            <w:r>
              <w:rPr>
                <w:rFonts w:ascii="Times New Roman" w:hAnsi="Times New Roman"/>
                <w:spacing w:val="-1"/>
                <w:sz w:val="24"/>
              </w:rPr>
              <w:t>капитального</w:t>
            </w:r>
            <w:r>
              <w:rPr>
                <w:rFonts w:ascii="Times New Roman" w:hAnsi="Times New Roman"/>
                <w:spacing w:val="-11"/>
                <w:sz w:val="24"/>
              </w:rPr>
              <w:t xml:space="preserve"> </w:t>
            </w:r>
            <w:r>
              <w:rPr>
                <w:rFonts w:ascii="Times New Roman" w:hAnsi="Times New Roman"/>
                <w:sz w:val="24"/>
              </w:rPr>
              <w:t>строительства</w:t>
            </w:r>
            <w:r>
              <w:rPr>
                <w:rFonts w:ascii="Times New Roman" w:hAnsi="Times New Roman"/>
                <w:spacing w:val="-12"/>
                <w:sz w:val="24"/>
              </w:rPr>
              <w:t xml:space="preserve"> </w:t>
            </w:r>
            <w:r>
              <w:rPr>
                <w:rFonts w:ascii="Times New Roman" w:hAnsi="Times New Roman"/>
                <w:spacing w:val="-1"/>
                <w:sz w:val="24"/>
              </w:rPr>
              <w:t>может располагаться по</w:t>
            </w:r>
            <w:r>
              <w:rPr>
                <w:rFonts w:ascii="Times New Roman" w:hAnsi="Times New Roman"/>
                <w:sz w:val="24"/>
              </w:rPr>
              <w:t xml:space="preserve"> передней границе земельного</w:t>
            </w:r>
            <w:r>
              <w:rPr>
                <w:rFonts w:ascii="Times New Roman" w:hAnsi="Times New Roman"/>
                <w:spacing w:val="-5"/>
                <w:sz w:val="24"/>
              </w:rPr>
              <w:t xml:space="preserve"> </w:t>
            </w:r>
            <w:r>
              <w:rPr>
                <w:rFonts w:ascii="Times New Roman" w:hAnsi="Times New Roman"/>
                <w:sz w:val="24"/>
              </w:rPr>
              <w:t>участка, при этом</w:t>
            </w:r>
            <w:r>
              <w:rPr>
                <w:rFonts w:ascii="Times New Roman" w:hAnsi="Times New Roman"/>
                <w:spacing w:val="1"/>
                <w:sz w:val="24"/>
              </w:rPr>
              <w:t xml:space="preserve"> </w:t>
            </w:r>
            <w:r>
              <w:rPr>
                <w:rFonts w:ascii="Times New Roman" w:hAnsi="Times New Roman"/>
                <w:sz w:val="24"/>
              </w:rPr>
              <w:t>входные группы и</w:t>
            </w:r>
            <w:r>
              <w:rPr>
                <w:rFonts w:ascii="Times New Roman" w:hAnsi="Times New Roman"/>
                <w:spacing w:val="1"/>
                <w:sz w:val="24"/>
              </w:rPr>
              <w:t xml:space="preserve"> </w:t>
            </w:r>
            <w:r>
              <w:rPr>
                <w:rFonts w:ascii="Times New Roman" w:hAnsi="Times New Roman"/>
                <w:sz w:val="24"/>
              </w:rPr>
              <w:t>крыльца не должны</w:t>
            </w:r>
            <w:r>
              <w:rPr>
                <w:rFonts w:ascii="Times New Roman" w:hAnsi="Times New Roman"/>
                <w:spacing w:val="1"/>
                <w:sz w:val="24"/>
              </w:rPr>
              <w:t xml:space="preserve"> </w:t>
            </w:r>
            <w:r>
              <w:rPr>
                <w:rFonts w:ascii="Times New Roman" w:hAnsi="Times New Roman"/>
                <w:sz w:val="24"/>
              </w:rPr>
              <w:t>размещаться на территориях</w:t>
            </w:r>
            <w:r>
              <w:rPr>
                <w:rFonts w:ascii="Times New Roman" w:hAnsi="Times New Roman"/>
                <w:spacing w:val="-1"/>
                <w:sz w:val="24"/>
              </w:rPr>
              <w:t xml:space="preserve"> </w:t>
            </w:r>
            <w:r>
              <w:rPr>
                <w:rFonts w:ascii="Times New Roman" w:hAnsi="Times New Roman"/>
                <w:sz w:val="24"/>
              </w:rPr>
              <w:t>общего пользования,</w:t>
            </w:r>
            <w:r>
              <w:rPr>
                <w:rFonts w:ascii="Times New Roman" w:hAnsi="Times New Roman"/>
                <w:spacing w:val="-7"/>
                <w:sz w:val="24"/>
              </w:rPr>
              <w:t xml:space="preserve"> </w:t>
            </w:r>
            <w:r>
              <w:rPr>
                <w:rFonts w:ascii="Times New Roman" w:hAnsi="Times New Roman"/>
                <w:sz w:val="24"/>
              </w:rPr>
              <w:t>а</w:t>
            </w:r>
            <w:r>
              <w:rPr>
                <w:rFonts w:ascii="Times New Roman" w:hAnsi="Times New Roman"/>
                <w:spacing w:val="-7"/>
                <w:sz w:val="24"/>
              </w:rPr>
              <w:t xml:space="preserve"> </w:t>
            </w:r>
            <w:r>
              <w:rPr>
                <w:rFonts w:ascii="Times New Roman" w:hAnsi="Times New Roman"/>
                <w:sz w:val="24"/>
              </w:rPr>
              <w:t>боковые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задние</w:t>
            </w:r>
            <w:r>
              <w:rPr>
                <w:rFonts w:ascii="Times New Roman" w:hAnsi="Times New Roman"/>
                <w:spacing w:val="-7"/>
                <w:sz w:val="24"/>
              </w:rPr>
              <w:t xml:space="preserve"> </w:t>
            </w:r>
            <w:r>
              <w:rPr>
                <w:rFonts w:ascii="Times New Roman" w:hAnsi="Times New Roman"/>
                <w:sz w:val="24"/>
              </w:rPr>
              <w:t>грани объектов капитального строительства размещаются на расстоянии не менее 3 м от границ земельного участка</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7"/>
                <w:sz w:val="24"/>
              </w:rPr>
              <w:t xml:space="preserve"> </w:t>
            </w:r>
            <w:r>
              <w:rPr>
                <w:rFonts w:ascii="Times New Roman" w:hAnsi="Times New Roman"/>
                <w:sz w:val="24"/>
              </w:rPr>
              <w:t>количество</w:t>
            </w:r>
            <w:r>
              <w:rPr>
                <w:rFonts w:ascii="Times New Roman" w:hAnsi="Times New Roman"/>
                <w:spacing w:val="-7"/>
                <w:sz w:val="24"/>
              </w:rPr>
              <w:t xml:space="preserve"> </w:t>
            </w:r>
            <w:r>
              <w:rPr>
                <w:rFonts w:ascii="Times New Roman" w:hAnsi="Times New Roman"/>
                <w:sz w:val="24"/>
              </w:rPr>
              <w:t>этажей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lastRenderedPageBreak/>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процентов</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2,4</w:t>
            </w:r>
          </w:p>
        </w:tc>
      </w:tr>
      <w:tr w:rsidR="00FC6D91">
        <w:trPr>
          <w:trHeight w:val="55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менее 15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территорий,</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61"/>
                <w:sz w:val="24"/>
              </w:rPr>
              <w:t xml:space="preserve"> </w:t>
            </w:r>
            <w:r>
              <w:rPr>
                <w:rFonts w:ascii="Times New Roman" w:hAnsi="Times New Roman"/>
                <w:sz w:val="24"/>
              </w:rPr>
              <w:t>для</w:t>
            </w:r>
            <w:r>
              <w:rPr>
                <w:rFonts w:ascii="Times New Roman" w:hAnsi="Times New Roman"/>
                <w:spacing w:val="3"/>
                <w:sz w:val="24"/>
              </w:rPr>
              <w:t xml:space="preserve"> </w:t>
            </w:r>
            <w:r>
              <w:rPr>
                <w:rFonts w:ascii="Times New Roman" w:hAnsi="Times New Roman"/>
                <w:sz w:val="24"/>
              </w:rPr>
              <w:t>хранения</w:t>
            </w:r>
            <w:r>
              <w:rPr>
                <w:rFonts w:ascii="Times New Roman" w:hAnsi="Times New Roman"/>
                <w:spacing w:val="1"/>
                <w:sz w:val="24"/>
              </w:rPr>
              <w:t xml:space="preserve"> </w:t>
            </w:r>
            <w:r>
              <w:rPr>
                <w:rFonts w:ascii="Times New Roman" w:hAnsi="Times New Roman"/>
                <w:sz w:val="24"/>
              </w:rPr>
              <w:t>транспортных</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вспомогательных видов</w:t>
            </w:r>
          </w:p>
          <w:p w:rsidR="00FC6D91" w:rsidRDefault="003E3082">
            <w:pPr>
              <w:tabs>
                <w:tab w:val="left" w:pos="4678"/>
              </w:tabs>
              <w:rPr>
                <w:rFonts w:ascii="Times New Roman" w:hAnsi="Times New Roman"/>
                <w:sz w:val="24"/>
              </w:rPr>
            </w:pPr>
            <w:r>
              <w:rPr>
                <w:rFonts w:ascii="Times New Roman" w:hAnsi="Times New Roman"/>
                <w:sz w:val="24"/>
              </w:rPr>
              <w:t>использования)</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15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b/>
          <w:sz w:val="24"/>
        </w:rPr>
      </w:pPr>
      <w:r>
        <w:rPr>
          <w:rFonts w:ascii="Times New Roman" w:hAnsi="Times New Roman"/>
          <w:b/>
          <w:sz w:val="24"/>
        </w:rPr>
        <w:t>Статья</w:t>
      </w:r>
      <w:r>
        <w:rPr>
          <w:rFonts w:ascii="Times New Roman" w:hAnsi="Times New Roman"/>
          <w:b/>
          <w:spacing w:val="-5"/>
          <w:sz w:val="24"/>
        </w:rPr>
        <w:t xml:space="preserve"> </w:t>
      </w:r>
      <w:r>
        <w:rPr>
          <w:rFonts w:ascii="Times New Roman" w:hAnsi="Times New Roman"/>
          <w:b/>
          <w:sz w:val="24"/>
        </w:rPr>
        <w:t>17.</w:t>
      </w:r>
      <w:r>
        <w:rPr>
          <w:rFonts w:ascii="Times New Roman" w:hAnsi="Times New Roman"/>
          <w:b/>
          <w:spacing w:val="-1"/>
          <w:sz w:val="24"/>
        </w:rPr>
        <w:t xml:space="preserve"> </w:t>
      </w:r>
      <w:r>
        <w:rPr>
          <w:rFonts w:ascii="Times New Roman" w:hAnsi="Times New Roman"/>
          <w:b/>
          <w:sz w:val="24"/>
        </w:rPr>
        <w:t>Градостроительные</w:t>
      </w:r>
      <w:r>
        <w:rPr>
          <w:rFonts w:ascii="Times New Roman" w:hAnsi="Times New Roman"/>
          <w:b/>
          <w:spacing w:val="-4"/>
          <w:sz w:val="24"/>
        </w:rPr>
        <w:t xml:space="preserve"> </w:t>
      </w:r>
      <w:r>
        <w:rPr>
          <w:rFonts w:ascii="Times New Roman" w:hAnsi="Times New Roman"/>
          <w:b/>
          <w:sz w:val="24"/>
        </w:rPr>
        <w:t>регламенты.</w:t>
      </w:r>
      <w:r>
        <w:rPr>
          <w:rFonts w:ascii="Times New Roman" w:hAnsi="Times New Roman"/>
          <w:b/>
          <w:spacing w:val="-2"/>
          <w:sz w:val="24"/>
        </w:rPr>
        <w:t xml:space="preserve"> </w:t>
      </w:r>
      <w:r>
        <w:rPr>
          <w:rFonts w:ascii="Times New Roman" w:hAnsi="Times New Roman"/>
          <w:b/>
          <w:sz w:val="24"/>
        </w:rPr>
        <w:t>Жилые</w:t>
      </w:r>
      <w:r>
        <w:rPr>
          <w:rFonts w:ascii="Times New Roman" w:hAnsi="Times New Roman"/>
          <w:b/>
          <w:spacing w:val="-4"/>
          <w:sz w:val="24"/>
        </w:rPr>
        <w:t xml:space="preserve"> </w:t>
      </w:r>
      <w:r>
        <w:rPr>
          <w:rFonts w:ascii="Times New Roman" w:hAnsi="Times New Roman"/>
          <w:b/>
          <w:sz w:val="24"/>
        </w:rPr>
        <w:t>зоны</w:t>
      </w:r>
    </w:p>
    <w:p w:rsidR="00FC6D91" w:rsidRDefault="00FC6D91">
      <w:pPr>
        <w:tabs>
          <w:tab w:val="left" w:pos="4678"/>
        </w:tabs>
        <w:ind w:firstLine="709"/>
        <w:rPr>
          <w:rFonts w:ascii="Times New Roman" w:hAnsi="Times New Roman"/>
          <w:sz w:val="24"/>
        </w:rPr>
      </w:pPr>
    </w:p>
    <w:p w:rsidR="00FC6D91" w:rsidRDefault="003E3082">
      <w:pPr>
        <w:widowControl/>
        <w:numPr>
          <w:ilvl w:val="0"/>
          <w:numId w:val="27"/>
        </w:numPr>
        <w:ind w:left="0" w:firstLine="709"/>
        <w:jc w:val="left"/>
        <w:outlineLvl w:val="0"/>
        <w:rPr>
          <w:rFonts w:ascii="Times New Roman" w:hAnsi="Times New Roman"/>
          <w:sz w:val="24"/>
        </w:rPr>
      </w:pPr>
      <w:r>
        <w:rPr>
          <w:rFonts w:ascii="Times New Roman" w:hAnsi="Times New Roman"/>
          <w:sz w:val="24"/>
        </w:rPr>
        <w:t>Ж</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Зона</w:t>
      </w:r>
      <w:r>
        <w:rPr>
          <w:rFonts w:ascii="Times New Roman" w:hAnsi="Times New Roman"/>
          <w:spacing w:val="-2"/>
          <w:sz w:val="24"/>
        </w:rPr>
        <w:t xml:space="preserve"> </w:t>
      </w:r>
      <w:r>
        <w:rPr>
          <w:rFonts w:ascii="Times New Roman" w:hAnsi="Times New Roman"/>
          <w:sz w:val="24"/>
        </w:rPr>
        <w:t>многоэтажной</w:t>
      </w:r>
      <w:r>
        <w:rPr>
          <w:rFonts w:ascii="Times New Roman" w:hAnsi="Times New Roman"/>
          <w:spacing w:val="-4"/>
          <w:sz w:val="24"/>
        </w:rPr>
        <w:t xml:space="preserve"> </w:t>
      </w:r>
      <w:r>
        <w:rPr>
          <w:rFonts w:ascii="Times New Roman" w:hAnsi="Times New Roman"/>
          <w:sz w:val="24"/>
        </w:rPr>
        <w:t>многоквартирной</w:t>
      </w:r>
      <w:r>
        <w:rPr>
          <w:rFonts w:ascii="Times New Roman" w:hAnsi="Times New Roman"/>
          <w:spacing w:val="-4"/>
          <w:sz w:val="24"/>
        </w:rPr>
        <w:t xml:space="preserve"> </w:t>
      </w:r>
      <w:r>
        <w:rPr>
          <w:rFonts w:ascii="Times New Roman" w:hAnsi="Times New Roman"/>
          <w:sz w:val="24"/>
        </w:rPr>
        <w:t>жилой</w:t>
      </w:r>
      <w:r>
        <w:rPr>
          <w:rFonts w:ascii="Times New Roman" w:hAnsi="Times New Roman"/>
          <w:spacing w:val="-4"/>
          <w:sz w:val="24"/>
        </w:rPr>
        <w:t xml:space="preserve"> </w:t>
      </w:r>
      <w:r>
        <w:rPr>
          <w:rFonts w:ascii="Times New Roman" w:hAnsi="Times New Roman"/>
          <w:sz w:val="24"/>
        </w:rPr>
        <w:t>застройки</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w:t>
      </w:r>
      <w:r>
        <w:rPr>
          <w:rFonts w:ascii="Times New Roman" w:hAnsi="Times New Roman"/>
          <w:spacing w:val="1"/>
          <w:sz w:val="24"/>
        </w:rPr>
        <w:t xml:space="preserve"> </w:t>
      </w:r>
      <w:r>
        <w:rPr>
          <w:rFonts w:ascii="Times New Roman" w:hAnsi="Times New Roman"/>
          <w:sz w:val="24"/>
        </w:rPr>
        <w:t>многоэтажной</w:t>
      </w:r>
      <w:r>
        <w:rPr>
          <w:rFonts w:ascii="Times New Roman" w:hAnsi="Times New Roman"/>
          <w:spacing w:val="1"/>
          <w:sz w:val="24"/>
        </w:rPr>
        <w:t xml:space="preserve"> </w:t>
      </w:r>
      <w:r>
        <w:rPr>
          <w:rFonts w:ascii="Times New Roman" w:hAnsi="Times New Roman"/>
          <w:sz w:val="24"/>
        </w:rPr>
        <w:t>многоквартирной</w:t>
      </w:r>
      <w:r>
        <w:rPr>
          <w:rFonts w:ascii="Times New Roman" w:hAnsi="Times New Roman"/>
          <w:spacing w:val="1"/>
          <w:sz w:val="24"/>
        </w:rPr>
        <w:t xml:space="preserve"> </w:t>
      </w:r>
      <w:r>
        <w:rPr>
          <w:rFonts w:ascii="Times New Roman" w:hAnsi="Times New Roman"/>
          <w:sz w:val="24"/>
        </w:rPr>
        <w:t>жилой</w:t>
      </w:r>
      <w:r>
        <w:rPr>
          <w:rFonts w:ascii="Times New Roman" w:hAnsi="Times New Roman"/>
          <w:spacing w:val="1"/>
          <w:sz w:val="24"/>
        </w:rPr>
        <w:t xml:space="preserve"> </w:t>
      </w:r>
      <w:r>
        <w:rPr>
          <w:rFonts w:ascii="Times New Roman" w:hAnsi="Times New Roman"/>
          <w:sz w:val="24"/>
        </w:rPr>
        <w:t>застройки</w:t>
      </w:r>
      <w:r>
        <w:rPr>
          <w:rFonts w:ascii="Times New Roman" w:hAnsi="Times New Roman"/>
          <w:spacing w:val="1"/>
          <w:sz w:val="24"/>
        </w:rPr>
        <w:t xml:space="preserve"> </w:t>
      </w:r>
      <w:r>
        <w:rPr>
          <w:rFonts w:ascii="Times New Roman" w:hAnsi="Times New Roman"/>
          <w:sz w:val="24"/>
        </w:rPr>
        <w:t>Ж-1</w:t>
      </w:r>
      <w:r>
        <w:rPr>
          <w:rFonts w:ascii="Times New Roman" w:hAnsi="Times New Roman"/>
          <w:spacing w:val="1"/>
          <w:sz w:val="24"/>
        </w:rPr>
        <w:t xml:space="preserve"> </w:t>
      </w:r>
      <w:r>
        <w:rPr>
          <w:rFonts w:ascii="Times New Roman" w:hAnsi="Times New Roman"/>
          <w:sz w:val="24"/>
        </w:rPr>
        <w:t>выделена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формирования жилых районов с размещением многоквартирных домов от 9 этажей и</w:t>
      </w:r>
      <w:r>
        <w:rPr>
          <w:rFonts w:ascii="Times New Roman" w:hAnsi="Times New Roman"/>
          <w:spacing w:val="1"/>
          <w:sz w:val="24"/>
        </w:rPr>
        <w:t xml:space="preserve"> </w:t>
      </w:r>
      <w:r>
        <w:rPr>
          <w:rFonts w:ascii="Times New Roman" w:hAnsi="Times New Roman"/>
          <w:sz w:val="24"/>
        </w:rPr>
        <w:t>выше.</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402"/>
        <w:gridCol w:w="1134"/>
      </w:tblGrid>
      <w:tr w:rsidR="00FC6D91">
        <w:trPr>
          <w:trHeight w:val="416"/>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многоквартирный</w:t>
            </w:r>
            <w:r>
              <w:rPr>
                <w:rFonts w:ascii="Times New Roman" w:hAnsi="Times New Roman"/>
                <w:spacing w:val="-6"/>
                <w:sz w:val="24"/>
              </w:rPr>
              <w:t xml:space="preserve"> </w:t>
            </w:r>
            <w:r>
              <w:rPr>
                <w:rFonts w:ascii="Times New Roman" w:hAnsi="Times New Roman"/>
                <w:sz w:val="24"/>
              </w:rPr>
              <w:t>жилой</w:t>
            </w:r>
            <w:r>
              <w:rPr>
                <w:rFonts w:ascii="Times New Roman" w:hAnsi="Times New Roman"/>
                <w:spacing w:val="-5"/>
                <w:sz w:val="24"/>
              </w:rPr>
              <w:t xml:space="preserve"> </w:t>
            </w:r>
            <w:r>
              <w:rPr>
                <w:rFonts w:ascii="Times New Roman" w:hAnsi="Times New Roman"/>
                <w:sz w:val="24"/>
              </w:rPr>
              <w:t xml:space="preserve">дом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девять этажей и выше;</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 придомовых территорий;</w:t>
            </w:r>
          </w:p>
          <w:p w:rsidR="00FC6D91" w:rsidRDefault="003E3082">
            <w:pPr>
              <w:tabs>
                <w:tab w:val="left" w:pos="4678"/>
              </w:tabs>
              <w:rPr>
                <w:rFonts w:ascii="Times New Roman" w:hAnsi="Times New Roman"/>
                <w:sz w:val="24"/>
              </w:rPr>
            </w:pPr>
            <w:r>
              <w:rPr>
                <w:rFonts w:ascii="Times New Roman" w:hAnsi="Times New Roman"/>
                <w:sz w:val="24"/>
              </w:rPr>
              <w:t xml:space="preserve">обустройство спортивных и детских площадок, хозяйственных площадок и площадок для отдыха; </w:t>
            </w:r>
          </w:p>
          <w:p w:rsidR="00FC6D91" w:rsidRDefault="003E3082">
            <w:pPr>
              <w:tabs>
                <w:tab w:val="left" w:pos="4678"/>
              </w:tabs>
              <w:rPr>
                <w:rFonts w:ascii="Times New Roman" w:hAnsi="Times New Roman"/>
                <w:sz w:val="24"/>
              </w:rPr>
            </w:pPr>
            <w:r>
              <w:rPr>
                <w:rFonts w:ascii="Times New Roman" w:hAnsi="Times New Roman"/>
                <w:sz w:val="24"/>
              </w:rPr>
              <w:t>размещение подземных гаражей и автостоянок;</w:t>
            </w:r>
          </w:p>
          <w:p w:rsidR="00FC6D91" w:rsidRDefault="003E3082">
            <w:pPr>
              <w:tabs>
                <w:tab w:val="left" w:pos="4678"/>
              </w:tabs>
              <w:rPr>
                <w:rFonts w:ascii="Times New Roman" w:hAnsi="Times New Roman"/>
                <w:strike/>
                <w:sz w:val="24"/>
              </w:rPr>
            </w:pPr>
            <w:r>
              <w:rPr>
                <w:rFonts w:ascii="Times New Roman" w:hAnsi="Times New Roman"/>
                <w:sz w:val="24"/>
              </w:rPr>
              <w:t xml:space="preserve">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Многоэтажная</w:t>
            </w:r>
            <w:r>
              <w:rPr>
                <w:rFonts w:ascii="Times New Roman" w:hAnsi="Times New Roman"/>
                <w:spacing w:val="-9"/>
                <w:sz w:val="24"/>
              </w:rPr>
              <w:t xml:space="preserve"> </w:t>
            </w:r>
            <w:r>
              <w:rPr>
                <w:rFonts w:ascii="Times New Roman" w:hAnsi="Times New Roman"/>
                <w:sz w:val="24"/>
              </w:rPr>
              <w:t>жилая</w:t>
            </w:r>
            <w:r>
              <w:rPr>
                <w:rFonts w:ascii="Times New Roman" w:hAnsi="Times New Roman"/>
                <w:spacing w:val="-2"/>
                <w:sz w:val="24"/>
              </w:rPr>
              <w:t xml:space="preserve"> застройка </w:t>
            </w:r>
            <w:r>
              <w:rPr>
                <w:rFonts w:ascii="Times New Roman" w:hAnsi="Times New Roman"/>
                <w:spacing w:val="-1"/>
                <w:sz w:val="24"/>
              </w:rPr>
              <w:t>(</w:t>
            </w:r>
            <w:r>
              <w:rPr>
                <w:rFonts w:ascii="Times New Roman" w:hAnsi="Times New Roman"/>
                <w:sz w:val="24"/>
              </w:rPr>
              <w:t>высотная 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2.6</w:t>
            </w:r>
          </w:p>
        </w:tc>
      </w:tr>
      <w:tr w:rsidR="00FC6D91">
        <w:trPr>
          <w:trHeight w:val="55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многоквартирный жилой дом **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не выше восьми этажей;</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w:t>
            </w:r>
          </w:p>
          <w:p w:rsidR="00FC6D91" w:rsidRDefault="003E3082">
            <w:pPr>
              <w:tabs>
                <w:tab w:val="left" w:pos="4678"/>
              </w:tabs>
              <w:rPr>
                <w:rFonts w:ascii="Times New Roman" w:hAnsi="Times New Roman"/>
                <w:sz w:val="24"/>
              </w:rPr>
            </w:pPr>
            <w:r>
              <w:rPr>
                <w:rFonts w:ascii="Times New Roman" w:hAnsi="Times New Roman"/>
                <w:sz w:val="24"/>
              </w:rPr>
              <w:t>размещение подземных гаражей и автостоянок;</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w:t>
            </w:r>
          </w:p>
          <w:p w:rsidR="00FC6D91" w:rsidRDefault="003E3082">
            <w:pPr>
              <w:tabs>
                <w:tab w:val="left" w:pos="4678"/>
              </w:tabs>
              <w:rPr>
                <w:rFonts w:ascii="Times New Roman" w:hAnsi="Times New Roman"/>
                <w:sz w:val="24"/>
              </w:rPr>
            </w:pPr>
            <w:r>
              <w:rPr>
                <w:rFonts w:ascii="Times New Roman" w:hAnsi="Times New Roman"/>
                <w:sz w:val="24"/>
              </w:rPr>
              <w:t xml:space="preserve">размещение объектов обслуживания жилой застройки во встроенных, пристроенных и встроенно-пристроенных помещениях </w:t>
            </w:r>
            <w:r>
              <w:rPr>
                <w:rFonts w:ascii="Times New Roman" w:hAnsi="Times New Roman"/>
                <w:sz w:val="24"/>
              </w:rPr>
              <w:lastRenderedPageBreak/>
              <w:t>многоквартирного дома, если общая площадь таких помещений в многоквартирном доме не составляет более 20% общей площади помещений дома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lastRenderedPageBreak/>
              <w:t xml:space="preserve">Среднеэтажная </w:t>
            </w:r>
            <w:r>
              <w:rPr>
                <w:rFonts w:ascii="Times New Roman" w:hAnsi="Times New Roman"/>
                <w:sz w:val="24"/>
              </w:rPr>
              <w:t>жилая</w:t>
            </w:r>
            <w:r>
              <w:rPr>
                <w:rFonts w:ascii="Times New Roman" w:hAnsi="Times New Roman"/>
                <w:spacing w:val="-61"/>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2.5</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w:t>
            </w:r>
            <w:r>
              <w:rPr>
                <w:rFonts w:ascii="Times New Roman" w:hAnsi="Times New Roman"/>
                <w:sz w:val="24"/>
              </w:rPr>
              <w:t xml:space="preserve">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просвещения, дошкольного, начального и среднего общего образования, в том числе зданий, спортивных сооружений, предназначенных для занятия обучающихся физической культурой и спортом</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Дошкольное, начальное и</w:t>
            </w:r>
            <w:r>
              <w:rPr>
                <w:rFonts w:ascii="Times New Roman" w:hAnsi="Times New Roman"/>
                <w:spacing w:val="1"/>
                <w:sz w:val="24"/>
              </w:rPr>
              <w:t xml:space="preserve"> </w:t>
            </w:r>
            <w:r>
              <w:rPr>
                <w:rFonts w:ascii="Times New Roman" w:hAnsi="Times New Roman"/>
                <w:sz w:val="24"/>
              </w:rPr>
              <w:t>среднее</w:t>
            </w:r>
            <w:r>
              <w:rPr>
                <w:rFonts w:ascii="Times New Roman" w:hAnsi="Times New Roman"/>
                <w:spacing w:val="-10"/>
                <w:sz w:val="24"/>
              </w:rPr>
              <w:t xml:space="preserve"> </w:t>
            </w:r>
            <w:r>
              <w:rPr>
                <w:rFonts w:ascii="Times New Roman" w:hAnsi="Times New Roman"/>
                <w:sz w:val="24"/>
              </w:rPr>
              <w:t>общее</w:t>
            </w:r>
            <w:r>
              <w:rPr>
                <w:rFonts w:ascii="Times New Roman" w:hAnsi="Times New Roman"/>
                <w:spacing w:val="-9"/>
                <w:sz w:val="24"/>
              </w:rPr>
              <w:t xml:space="preserve"> </w:t>
            </w:r>
            <w:r>
              <w:rPr>
                <w:rFonts w:ascii="Times New Roman" w:hAnsi="Times New Roman"/>
                <w:sz w:val="24"/>
              </w:rPr>
              <w:t>образование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3.5.1</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поликлиники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2"/>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55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отделения</w:t>
            </w:r>
            <w:r>
              <w:rPr>
                <w:rFonts w:ascii="Times New Roman" w:hAnsi="Times New Roman"/>
                <w:spacing w:val="-1"/>
                <w:sz w:val="24"/>
              </w:rPr>
              <w:t xml:space="preserve"> </w:t>
            </w:r>
            <w:r>
              <w:rPr>
                <w:rFonts w:ascii="Times New Roman" w:hAnsi="Times New Roman"/>
                <w:sz w:val="24"/>
              </w:rPr>
              <w:t>больниц</w:t>
            </w:r>
            <w:r>
              <w:rPr>
                <w:rFonts w:ascii="Times New Roman" w:hAnsi="Times New Roman"/>
                <w:spacing w:val="1"/>
                <w:sz w:val="24"/>
              </w:rPr>
              <w:t xml:space="preserve">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медицинской помощи в стационарах общей площадью не более 600 кв. м</w:t>
            </w:r>
            <w:r>
              <w:rPr>
                <w:rFonts w:ascii="Times New Roman" w:hAnsi="Times New Roman"/>
                <w:strike/>
                <w:sz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Стационарное медицинское</w:t>
            </w:r>
            <w:r>
              <w:rPr>
                <w:rFonts w:ascii="Times New Roman" w:hAnsi="Times New Roman"/>
                <w:spacing w:val="-61"/>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3.4.2</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размещения музеев, выставочных залов, библиотек</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культурно-досуговой</w:t>
            </w:r>
            <w:r>
              <w:rPr>
                <w:rFonts w:ascii="Times New Roman" w:hAnsi="Times New Roman"/>
                <w:spacing w:val="-58"/>
                <w:sz w:val="24"/>
              </w:rPr>
              <w:t xml:space="preserve"> </w:t>
            </w:r>
            <w:r>
              <w:rPr>
                <w:rFonts w:ascii="Times New Roman" w:hAnsi="Times New Roman"/>
                <w:sz w:val="24"/>
              </w:rPr>
              <w:t>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3.6.1</w:t>
            </w:r>
          </w:p>
        </w:tc>
      </w:tr>
      <w:tr w:rsidR="00FC6D91">
        <w:trPr>
          <w:trHeight w:val="55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мастерские мелкого ремонта, ателье, бани, парикмахерские, прачечные, химчистки, похоронные бюро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населению или организациям бытовых услуг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почтовые</w:t>
            </w:r>
            <w:r>
              <w:rPr>
                <w:rFonts w:ascii="Times New Roman" w:hAnsi="Times New Roman"/>
                <w:spacing w:val="-1"/>
                <w:sz w:val="24"/>
              </w:rPr>
              <w:t xml:space="preserve"> </w:t>
            </w:r>
            <w:r>
              <w:rPr>
                <w:rFonts w:ascii="Times New Roman" w:hAnsi="Times New Roman"/>
                <w:sz w:val="24"/>
              </w:rPr>
              <w:t>отделения, телефонные</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pacing w:val="-1"/>
                <w:sz w:val="24"/>
              </w:rPr>
              <w:t>телеграфные</w:t>
            </w:r>
            <w:r>
              <w:rPr>
                <w:rFonts w:ascii="Times New Roman" w:hAnsi="Times New Roman"/>
                <w:spacing w:val="-14"/>
                <w:sz w:val="24"/>
              </w:rPr>
              <w:t xml:space="preserve"> </w:t>
            </w:r>
            <w:r>
              <w:rPr>
                <w:rFonts w:ascii="Times New Roman" w:hAnsi="Times New Roman"/>
                <w:spacing w:val="-1"/>
                <w:sz w:val="24"/>
              </w:rPr>
              <w:t>станции,</w:t>
            </w:r>
            <w:r>
              <w:rPr>
                <w:rFonts w:ascii="Times New Roman" w:hAnsi="Times New Roman"/>
                <w:spacing w:val="-14"/>
                <w:sz w:val="24"/>
              </w:rPr>
              <w:t xml:space="preserve"> </w:t>
            </w:r>
            <w:r>
              <w:rPr>
                <w:rFonts w:ascii="Times New Roman" w:hAnsi="Times New Roman"/>
                <w:sz w:val="24"/>
              </w:rPr>
              <w:t>автоматические</w:t>
            </w:r>
            <w:r>
              <w:rPr>
                <w:rFonts w:ascii="Times New Roman" w:hAnsi="Times New Roman"/>
                <w:spacing w:val="-61"/>
                <w:sz w:val="24"/>
              </w:rPr>
              <w:t xml:space="preserve"> </w:t>
            </w:r>
            <w:r>
              <w:rPr>
                <w:rFonts w:ascii="Times New Roman" w:hAnsi="Times New Roman"/>
                <w:sz w:val="24"/>
              </w:rPr>
              <w:t>телефонные</w:t>
            </w:r>
            <w:r>
              <w:rPr>
                <w:rFonts w:ascii="Times New Roman" w:hAnsi="Times New Roman"/>
                <w:spacing w:val="3"/>
                <w:sz w:val="24"/>
              </w:rPr>
              <w:t xml:space="preserve"> </w:t>
            </w:r>
            <w:r>
              <w:rPr>
                <w:rFonts w:ascii="Times New Roman" w:hAnsi="Times New Roman"/>
                <w:sz w:val="24"/>
              </w:rPr>
              <w:t>станции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предназначенных </w:t>
            </w:r>
            <w:r>
              <w:rPr>
                <w:rFonts w:ascii="Times New Roman" w:hAnsi="Times New Roman"/>
                <w:sz w:val="24"/>
              </w:rPr>
              <w:lastRenderedPageBreak/>
              <w:t>для размещения пунктов оказания услуг почтовой, телеграфной, междугородней и международной телефонной связи</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спортивных</w:t>
            </w:r>
            <w:r>
              <w:rPr>
                <w:rFonts w:ascii="Times New Roman" w:hAnsi="Times New Roman"/>
                <w:spacing w:val="-10"/>
                <w:sz w:val="24"/>
              </w:rPr>
              <w:t xml:space="preserve"> </w:t>
            </w:r>
            <w:r>
              <w:rPr>
                <w:rFonts w:ascii="Times New Roman" w:hAnsi="Times New Roman"/>
                <w:sz w:val="24"/>
              </w:rPr>
              <w:t>залов,</w:t>
            </w:r>
            <w:r>
              <w:rPr>
                <w:rFonts w:ascii="Times New Roman" w:hAnsi="Times New Roman"/>
                <w:spacing w:val="-10"/>
                <w:sz w:val="24"/>
              </w:rPr>
              <w:t xml:space="preserve"> </w:t>
            </w:r>
            <w:r>
              <w:rPr>
                <w:rFonts w:ascii="Times New Roman" w:hAnsi="Times New Roman"/>
                <w:sz w:val="24"/>
              </w:rPr>
              <w:t>спортивных</w:t>
            </w:r>
            <w:r>
              <w:rPr>
                <w:rFonts w:ascii="Times New Roman" w:hAnsi="Times New Roman"/>
                <w:spacing w:val="-11"/>
                <w:sz w:val="24"/>
              </w:rPr>
              <w:t xml:space="preserve"> </w:t>
            </w:r>
            <w:r>
              <w:rPr>
                <w:rFonts w:ascii="Times New Roman" w:hAnsi="Times New Roman"/>
                <w:sz w:val="24"/>
              </w:rPr>
              <w:t>клубов,</w:t>
            </w:r>
            <w:r>
              <w:rPr>
                <w:rFonts w:ascii="Times New Roman" w:hAnsi="Times New Roman"/>
                <w:spacing w:val="-61"/>
                <w:sz w:val="24"/>
              </w:rPr>
              <w:t xml:space="preserve"> </w:t>
            </w:r>
            <w:r>
              <w:rPr>
                <w:rFonts w:ascii="Times New Roman" w:hAnsi="Times New Roman"/>
                <w:sz w:val="24"/>
              </w:rPr>
              <w:t>залов</w:t>
            </w:r>
            <w:r>
              <w:rPr>
                <w:rFonts w:ascii="Times New Roman" w:hAnsi="Times New Roman"/>
                <w:spacing w:val="-6"/>
                <w:sz w:val="24"/>
              </w:rPr>
              <w:t xml:space="preserve"> </w:t>
            </w:r>
            <w:r>
              <w:rPr>
                <w:rFonts w:ascii="Times New Roman" w:hAnsi="Times New Roman"/>
                <w:sz w:val="24"/>
              </w:rPr>
              <w:t>рекреации</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бассейном</w:t>
            </w:r>
            <w:r>
              <w:rPr>
                <w:rFonts w:ascii="Times New Roman" w:hAnsi="Times New Roman"/>
                <w:spacing w:val="-6"/>
                <w:sz w:val="24"/>
              </w:rPr>
              <w:t xml:space="preserve"> </w:t>
            </w:r>
            <w:r>
              <w:rPr>
                <w:rFonts w:ascii="Times New Roman" w:hAnsi="Times New Roman"/>
                <w:sz w:val="24"/>
              </w:rPr>
              <w:t>или</w:t>
            </w:r>
            <w:r>
              <w:rPr>
                <w:rFonts w:ascii="Times New Roman" w:hAnsi="Times New Roman"/>
                <w:spacing w:val="-6"/>
                <w:sz w:val="24"/>
              </w:rPr>
              <w:t xml:space="preserve"> </w:t>
            </w:r>
            <w:r>
              <w:rPr>
                <w:rFonts w:ascii="Times New Roman" w:hAnsi="Times New Roman"/>
                <w:sz w:val="24"/>
              </w:rPr>
              <w:t>без</w:t>
            </w:r>
            <w:r>
              <w:rPr>
                <w:rFonts w:ascii="Times New Roman" w:hAnsi="Times New Roman"/>
                <w:spacing w:val="-61"/>
                <w:sz w:val="24"/>
              </w:rPr>
              <w:t xml:space="preserve"> </w:t>
            </w:r>
            <w:r>
              <w:rPr>
                <w:rFonts w:ascii="Times New Roman" w:hAnsi="Times New Roman"/>
                <w:sz w:val="24"/>
              </w:rPr>
              <w:t>него) в зданиях и сооружениях</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занятий спортом в помещениях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t>ОКС - спортивные</w:t>
            </w:r>
            <w:r>
              <w:rPr>
                <w:rFonts w:ascii="Times New Roman" w:hAnsi="Times New Roman"/>
                <w:spacing w:val="-1"/>
                <w:sz w:val="24"/>
              </w:rPr>
              <w:t xml:space="preserve"> </w:t>
            </w:r>
            <w:r>
              <w:rPr>
                <w:rFonts w:ascii="Times New Roman" w:hAnsi="Times New Roman"/>
                <w:sz w:val="24"/>
              </w:rPr>
              <w:t>площадки, теннисные</w:t>
            </w:r>
            <w:r>
              <w:rPr>
                <w:rFonts w:ascii="Times New Roman" w:hAnsi="Times New Roman"/>
                <w:spacing w:val="-7"/>
                <w:sz w:val="24"/>
              </w:rPr>
              <w:t xml:space="preserve"> </w:t>
            </w:r>
            <w:r>
              <w:rPr>
                <w:rFonts w:ascii="Times New Roman" w:hAnsi="Times New Roman"/>
                <w:sz w:val="24"/>
              </w:rPr>
              <w:t>корты</w:t>
            </w:r>
          </w:p>
          <w:p w:rsidR="00FC6D91" w:rsidRDefault="00FC6D91">
            <w:pPr>
              <w:tabs>
                <w:tab w:val="left" w:pos="4678"/>
              </w:tabs>
              <w:jc w:val="both"/>
              <w:rPr>
                <w:rFonts w:ascii="Times New Roman" w:hAnsi="Times New Roman"/>
                <w:sz w:val="24"/>
              </w:rPr>
            </w:pPr>
          </w:p>
          <w:p w:rsidR="00FC6D91" w:rsidRDefault="003E3082">
            <w:pPr>
              <w:tabs>
                <w:tab w:val="left" w:pos="4678"/>
              </w:tabs>
              <w:jc w:val="both"/>
              <w:rPr>
                <w:rFonts w:ascii="Times New Roman" w:hAnsi="Times New Roman"/>
                <w:sz w:val="24"/>
              </w:rPr>
            </w:pPr>
            <w:r>
              <w:rPr>
                <w:rFonts w:ascii="Times New Roman" w:hAnsi="Times New Roman"/>
                <w:sz w:val="24"/>
              </w:rPr>
              <w:t>Цель - размещение</w:t>
            </w:r>
            <w:r>
              <w:rPr>
                <w:rFonts w:ascii="Times New Roman" w:hAnsi="Times New Roman"/>
                <w:spacing w:val="-12"/>
                <w:sz w:val="24"/>
              </w:rPr>
              <w:t xml:space="preserve"> </w:t>
            </w:r>
            <w:r>
              <w:rPr>
                <w:rFonts w:ascii="Times New Roman" w:hAnsi="Times New Roman"/>
                <w:sz w:val="24"/>
              </w:rPr>
              <w:t>сооружений</w:t>
            </w:r>
            <w:r>
              <w:rPr>
                <w:rFonts w:ascii="Times New Roman" w:hAnsi="Times New Roman"/>
                <w:spacing w:val="-15"/>
                <w:sz w:val="24"/>
              </w:rPr>
              <w:t xml:space="preserve"> </w:t>
            </w:r>
            <w:r>
              <w:rPr>
                <w:rFonts w:ascii="Times New Roman" w:hAnsi="Times New Roman"/>
                <w:sz w:val="24"/>
              </w:rPr>
              <w:t>для</w:t>
            </w:r>
            <w:r>
              <w:rPr>
                <w:rFonts w:ascii="Times New Roman" w:hAnsi="Times New Roman"/>
                <w:spacing w:val="-14"/>
                <w:sz w:val="24"/>
              </w:rPr>
              <w:t xml:space="preserve"> </w:t>
            </w:r>
            <w:r>
              <w:rPr>
                <w:rFonts w:ascii="Times New Roman" w:hAnsi="Times New Roman"/>
                <w:sz w:val="24"/>
              </w:rPr>
              <w:t>занятия</w:t>
            </w:r>
            <w:r>
              <w:rPr>
                <w:rFonts w:ascii="Times New Roman" w:hAnsi="Times New Roman"/>
                <w:spacing w:val="-62"/>
                <w:sz w:val="24"/>
              </w:rPr>
              <w:t xml:space="preserve"> </w:t>
            </w:r>
            <w:r>
              <w:rPr>
                <w:rFonts w:ascii="Times New Roman" w:hAnsi="Times New Roman"/>
                <w:sz w:val="24"/>
              </w:rPr>
              <w:t>спортом</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физкультурой</w:t>
            </w:r>
            <w:r>
              <w:rPr>
                <w:rFonts w:ascii="Times New Roman" w:hAnsi="Times New Roman"/>
                <w:spacing w:val="-10"/>
                <w:sz w:val="24"/>
              </w:rPr>
              <w:t xml:space="preserve"> </w:t>
            </w:r>
            <w:r>
              <w:rPr>
                <w:rFonts w:ascii="Times New Roman" w:hAnsi="Times New Roman"/>
                <w:sz w:val="24"/>
              </w:rPr>
              <w:t>на</w:t>
            </w:r>
            <w:r>
              <w:rPr>
                <w:rFonts w:ascii="Times New Roman" w:hAnsi="Times New Roman"/>
                <w:spacing w:val="-11"/>
                <w:sz w:val="24"/>
              </w:rPr>
              <w:t xml:space="preserve"> </w:t>
            </w:r>
            <w:r>
              <w:rPr>
                <w:rFonts w:ascii="Times New Roman" w:hAnsi="Times New Roman"/>
                <w:sz w:val="24"/>
              </w:rPr>
              <w:t>открытом</w:t>
            </w:r>
            <w:r>
              <w:rPr>
                <w:rFonts w:ascii="Times New Roman" w:hAnsi="Times New Roman"/>
                <w:spacing w:val="-62"/>
                <w:sz w:val="24"/>
              </w:rPr>
              <w:t xml:space="preserve"> </w:t>
            </w:r>
            <w:r>
              <w:rPr>
                <w:rFonts w:ascii="Times New Roman" w:hAnsi="Times New Roman"/>
                <w:sz w:val="24"/>
              </w:rPr>
              <w:t>воздухе</w:t>
            </w:r>
            <w:r>
              <w:rPr>
                <w:rFonts w:ascii="Times New Roman" w:hAnsi="Times New Roman"/>
                <w:spacing w:val="-1"/>
                <w:sz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Оборудованные</w:t>
            </w:r>
            <w:r>
              <w:rPr>
                <w:rFonts w:ascii="Times New Roman" w:hAnsi="Times New Roman"/>
                <w:spacing w:val="-8"/>
                <w:sz w:val="24"/>
              </w:rPr>
              <w:t xml:space="preserve"> </w:t>
            </w:r>
            <w:r>
              <w:rPr>
                <w:rFonts w:ascii="Times New Roman" w:hAnsi="Times New Roman"/>
                <w:sz w:val="24"/>
              </w:rPr>
              <w:t>площадки</w:t>
            </w:r>
            <w:r>
              <w:rPr>
                <w:rFonts w:ascii="Times New Roman" w:hAnsi="Times New Roman"/>
                <w:spacing w:val="-7"/>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занятий</w:t>
            </w:r>
            <w:r>
              <w:rPr>
                <w:rFonts w:ascii="Times New Roman" w:hAnsi="Times New Roman"/>
                <w:spacing w:val="2"/>
                <w:sz w:val="24"/>
              </w:rPr>
              <w:t xml:space="preserve"> </w:t>
            </w:r>
            <w:r>
              <w:rPr>
                <w:rFonts w:ascii="Times New Roman" w:hAnsi="Times New Roman"/>
                <w:sz w:val="24"/>
              </w:rPr>
              <w:t>спортом</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5.1.4</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скверов, бульваров, а также обустройство мест отдыха в них.</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w:t>
            </w:r>
            <w:r>
              <w:rPr>
                <w:rFonts w:ascii="Times New Roman" w:hAnsi="Times New Roman"/>
                <w:spacing w:val="-8"/>
                <w:sz w:val="24"/>
              </w:rPr>
              <w:t xml:space="preserve"> </w:t>
            </w:r>
            <w:r>
              <w:rPr>
                <w:rFonts w:ascii="Times New Roman" w:hAnsi="Times New Roman"/>
                <w:sz w:val="24"/>
              </w:rPr>
              <w:t>(рекреация)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здания</w:t>
            </w:r>
            <w:r>
              <w:rPr>
                <w:rFonts w:ascii="Times New Roman" w:hAnsi="Times New Roman"/>
                <w:spacing w:val="-14"/>
                <w:sz w:val="24"/>
              </w:rPr>
              <w:t xml:space="preserve"> </w:t>
            </w:r>
            <w:r>
              <w:rPr>
                <w:rFonts w:ascii="Times New Roman" w:hAnsi="Times New Roman"/>
                <w:sz w:val="24"/>
              </w:rPr>
              <w:t>отделений,</w:t>
            </w:r>
            <w:r>
              <w:rPr>
                <w:rFonts w:ascii="Times New Roman" w:hAnsi="Times New Roman"/>
                <w:spacing w:val="-14"/>
                <w:sz w:val="24"/>
              </w:rPr>
              <w:t xml:space="preserve"> </w:t>
            </w:r>
            <w:r>
              <w:rPr>
                <w:rFonts w:ascii="Times New Roman" w:hAnsi="Times New Roman"/>
                <w:sz w:val="24"/>
              </w:rPr>
              <w:t>участковых</w:t>
            </w:r>
            <w:r>
              <w:rPr>
                <w:rFonts w:ascii="Times New Roman" w:hAnsi="Times New Roman"/>
                <w:spacing w:val="-15"/>
                <w:sz w:val="24"/>
              </w:rPr>
              <w:t xml:space="preserve"> </w:t>
            </w:r>
            <w:r>
              <w:rPr>
                <w:rFonts w:ascii="Times New Roman" w:hAnsi="Times New Roman"/>
                <w:sz w:val="24"/>
              </w:rPr>
              <w:t>пунктов</w:t>
            </w:r>
            <w:r>
              <w:rPr>
                <w:rFonts w:ascii="Times New Roman" w:hAnsi="Times New Roman"/>
                <w:spacing w:val="-61"/>
                <w:sz w:val="24"/>
              </w:rPr>
              <w:t xml:space="preserve"> </w:t>
            </w:r>
            <w:r>
              <w:rPr>
                <w:rFonts w:ascii="Times New Roman" w:hAnsi="Times New Roman"/>
                <w:sz w:val="24"/>
              </w:rPr>
              <w:t>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6"/>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1379"/>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размещение объектов социального, </w:t>
            </w:r>
            <w:r>
              <w:rPr>
                <w:rFonts w:ascii="Times New Roman" w:hAnsi="Times New Roman"/>
                <w:spacing w:val="-1"/>
                <w:sz w:val="24"/>
              </w:rPr>
              <w:t>культурно-бытового назначения</w:t>
            </w:r>
            <w:r>
              <w:rPr>
                <w:rFonts w:ascii="Times New Roman" w:hAnsi="Times New Roman"/>
                <w:spacing w:val="-61"/>
                <w:sz w:val="24"/>
              </w:rPr>
              <w:t xml:space="preserve"> </w:t>
            </w:r>
            <w:r>
              <w:rPr>
                <w:rFonts w:ascii="Times New Roman" w:hAnsi="Times New Roman"/>
                <w:spacing w:val="-1"/>
                <w:sz w:val="24"/>
              </w:rPr>
              <w:t>местного</w:t>
            </w:r>
            <w:r>
              <w:rPr>
                <w:rFonts w:ascii="Times New Roman" w:hAnsi="Times New Roman"/>
                <w:spacing w:val="-14"/>
                <w:sz w:val="24"/>
              </w:rPr>
              <w:t xml:space="preserve"> </w:t>
            </w:r>
            <w:r>
              <w:rPr>
                <w:rFonts w:ascii="Times New Roman" w:hAnsi="Times New Roman"/>
                <w:spacing w:val="-1"/>
                <w:sz w:val="24"/>
              </w:rPr>
              <w:t>(микрорайон,</w:t>
            </w:r>
            <w:r>
              <w:rPr>
                <w:rFonts w:ascii="Times New Roman" w:hAnsi="Times New Roman"/>
                <w:spacing w:val="-15"/>
                <w:sz w:val="24"/>
              </w:rPr>
              <w:t xml:space="preserve"> </w:t>
            </w:r>
            <w:r>
              <w:rPr>
                <w:rFonts w:ascii="Times New Roman" w:hAnsi="Times New Roman"/>
                <w:sz w:val="24"/>
              </w:rPr>
              <w:t>квартал)</w:t>
            </w:r>
          </w:p>
          <w:p w:rsidR="00FC6D91" w:rsidRDefault="003E3082">
            <w:pPr>
              <w:tabs>
                <w:tab w:val="left" w:pos="4678"/>
              </w:tabs>
              <w:rPr>
                <w:rFonts w:ascii="Times New Roman" w:hAnsi="Times New Roman"/>
                <w:sz w:val="24"/>
              </w:rPr>
            </w:pPr>
            <w:r>
              <w:rPr>
                <w:rFonts w:ascii="Times New Roman" w:hAnsi="Times New Roman"/>
                <w:sz w:val="24"/>
              </w:rPr>
              <w:t>значения,</w:t>
            </w:r>
            <w:r>
              <w:rPr>
                <w:rFonts w:ascii="Times New Roman" w:hAnsi="Times New Roman"/>
                <w:spacing w:val="-8"/>
                <w:sz w:val="24"/>
              </w:rPr>
              <w:t xml:space="preserve"> </w:t>
            </w:r>
            <w:r>
              <w:rPr>
                <w:rFonts w:ascii="Times New Roman" w:hAnsi="Times New Roman"/>
                <w:sz w:val="24"/>
              </w:rPr>
              <w:t>не</w:t>
            </w:r>
            <w:r>
              <w:rPr>
                <w:rFonts w:ascii="Times New Roman" w:hAnsi="Times New Roman"/>
                <w:spacing w:val="-8"/>
                <w:sz w:val="24"/>
              </w:rPr>
              <w:t xml:space="preserve"> </w:t>
            </w:r>
            <w:r>
              <w:rPr>
                <w:rFonts w:ascii="Times New Roman" w:hAnsi="Times New Roman"/>
                <w:sz w:val="24"/>
              </w:rPr>
              <w:t>указанных в</w:t>
            </w:r>
            <w:r>
              <w:rPr>
                <w:rFonts w:ascii="Times New Roman" w:hAnsi="Times New Roman"/>
                <w:spacing w:val="-9"/>
                <w:sz w:val="24"/>
              </w:rPr>
              <w:t xml:space="preserve"> </w:t>
            </w:r>
            <w:r>
              <w:rPr>
                <w:rFonts w:ascii="Times New Roman" w:hAnsi="Times New Roman"/>
                <w:sz w:val="24"/>
              </w:rPr>
              <w:t>условно</w:t>
            </w:r>
          </w:p>
          <w:p w:rsidR="00FC6D91" w:rsidRDefault="003E3082">
            <w:pPr>
              <w:tabs>
                <w:tab w:val="left" w:pos="4678"/>
              </w:tabs>
              <w:rPr>
                <w:rFonts w:ascii="Times New Roman" w:hAnsi="Times New Roman"/>
                <w:sz w:val="24"/>
              </w:rPr>
            </w:pPr>
            <w:r>
              <w:rPr>
                <w:rFonts w:ascii="Times New Roman" w:hAnsi="Times New Roman"/>
                <w:sz w:val="24"/>
              </w:rPr>
              <w:t>разрешенных</w:t>
            </w:r>
            <w:r>
              <w:rPr>
                <w:rFonts w:ascii="Times New Roman" w:hAnsi="Times New Roman"/>
                <w:spacing w:val="-12"/>
                <w:sz w:val="24"/>
              </w:rPr>
              <w:t xml:space="preserve"> </w:t>
            </w:r>
            <w:r>
              <w:rPr>
                <w:rFonts w:ascii="Times New Roman" w:hAnsi="Times New Roman"/>
                <w:sz w:val="24"/>
              </w:rPr>
              <w:t>видах</w:t>
            </w:r>
            <w:r>
              <w:rPr>
                <w:rFonts w:ascii="Times New Roman" w:hAnsi="Times New Roman"/>
                <w:spacing w:val="-11"/>
                <w:sz w:val="24"/>
              </w:rPr>
              <w:t xml:space="preserve"> </w:t>
            </w:r>
            <w:r>
              <w:rPr>
                <w:rFonts w:ascii="Times New Roman" w:hAnsi="Times New Roman"/>
                <w:sz w:val="24"/>
              </w:rPr>
              <w:t>использования</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Социальное</w:t>
            </w:r>
            <w:r>
              <w:rPr>
                <w:rFonts w:ascii="Times New Roman" w:hAnsi="Times New Roman"/>
                <w:spacing w:val="-6"/>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w:t>
            </w:r>
            <w:r>
              <w:rPr>
                <w:rFonts w:ascii="Times New Roman" w:hAnsi="Times New Roman"/>
                <w:spacing w:val="-7"/>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83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w:t>
            </w:r>
            <w:r>
              <w:rPr>
                <w:rFonts w:ascii="Times New Roman" w:hAnsi="Times New Roman"/>
                <w:sz w:val="24"/>
              </w:rPr>
              <w:lastRenderedPageBreak/>
              <w:t>бульвары)</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83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pacing w:val="-1"/>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1656"/>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12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112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140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267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установлено</w:t>
      </w:r>
      <w:r>
        <w:rPr>
          <w:rFonts w:ascii="Times New Roman" w:hAnsi="Times New Roman"/>
          <w:spacing w:val="2"/>
          <w:sz w:val="24"/>
        </w:rPr>
        <w:t xml:space="preserve"> </w:t>
      </w:r>
      <w:r>
        <w:rPr>
          <w:rFonts w:ascii="Times New Roman" w:hAnsi="Times New Roman"/>
          <w:sz w:val="24"/>
        </w:rPr>
        <w:t>иное.</w:t>
      </w:r>
    </w:p>
    <w:p w:rsidR="00FC6D91" w:rsidRDefault="003E3082">
      <w:pPr>
        <w:tabs>
          <w:tab w:val="left" w:pos="4678"/>
        </w:tabs>
        <w:ind w:firstLine="709"/>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отношении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построенных,</w:t>
      </w:r>
      <w:r>
        <w:rPr>
          <w:rFonts w:ascii="Times New Roman" w:hAnsi="Times New Roman"/>
          <w:spacing w:val="1"/>
          <w:sz w:val="24"/>
        </w:rPr>
        <w:t xml:space="preserve"> </w:t>
      </w:r>
      <w:r>
        <w:rPr>
          <w:rFonts w:ascii="Times New Roman" w:hAnsi="Times New Roman"/>
          <w:sz w:val="24"/>
        </w:rPr>
        <w:t>начатых</w:t>
      </w:r>
      <w:r>
        <w:rPr>
          <w:rFonts w:ascii="Times New Roman" w:hAnsi="Times New Roman"/>
          <w:spacing w:val="1"/>
          <w:sz w:val="24"/>
        </w:rPr>
        <w:t xml:space="preserve"> </w:t>
      </w:r>
      <w:r>
        <w:rPr>
          <w:rFonts w:ascii="Times New Roman" w:hAnsi="Times New Roman"/>
          <w:sz w:val="24"/>
        </w:rPr>
        <w:t>строительством,</w:t>
      </w:r>
      <w:r>
        <w:rPr>
          <w:rFonts w:ascii="Times New Roman" w:hAnsi="Times New Roman"/>
          <w:spacing w:val="1"/>
          <w:sz w:val="24"/>
        </w:rPr>
        <w:t xml:space="preserve"> </w:t>
      </w:r>
      <w:r>
        <w:rPr>
          <w:rFonts w:ascii="Times New Roman" w:hAnsi="Times New Roman"/>
          <w:sz w:val="24"/>
        </w:rPr>
        <w:t>реконструируемых</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вступления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силу</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Магнитогорского</w:t>
      </w:r>
      <w:r>
        <w:rPr>
          <w:rFonts w:ascii="Times New Roman" w:hAnsi="Times New Roman"/>
          <w:spacing w:val="1"/>
          <w:sz w:val="24"/>
        </w:rPr>
        <w:t xml:space="preserve"> </w:t>
      </w:r>
      <w:r>
        <w:rPr>
          <w:rFonts w:ascii="Times New Roman" w:hAnsi="Times New Roman"/>
          <w:sz w:val="24"/>
        </w:rPr>
        <w:t>городского Собрания депутатов от 25 февраля 2020 года № 7 «О внесении изменений в</w:t>
      </w:r>
      <w:r>
        <w:rPr>
          <w:rFonts w:ascii="Times New Roman" w:hAnsi="Times New Roman"/>
          <w:spacing w:val="1"/>
          <w:sz w:val="24"/>
        </w:rPr>
        <w:t xml:space="preserve"> </w:t>
      </w:r>
      <w:r>
        <w:rPr>
          <w:rFonts w:ascii="Times New Roman" w:hAnsi="Times New Roman"/>
          <w:sz w:val="24"/>
        </w:rPr>
        <w:t>Правила землепользования и застройки города Магнитогорска, утвержденные Решением</w:t>
      </w:r>
      <w:r>
        <w:rPr>
          <w:rFonts w:ascii="Times New Roman" w:hAnsi="Times New Roman"/>
          <w:spacing w:val="-61"/>
          <w:sz w:val="24"/>
        </w:rPr>
        <w:t xml:space="preserve"> </w:t>
      </w:r>
      <w:r>
        <w:rPr>
          <w:rFonts w:ascii="Times New Roman" w:hAnsi="Times New Roman"/>
          <w:sz w:val="24"/>
        </w:rPr>
        <w:t>Магнитогорского</w:t>
      </w:r>
      <w:r>
        <w:rPr>
          <w:rFonts w:ascii="Times New Roman" w:hAnsi="Times New Roman"/>
          <w:spacing w:val="-1"/>
          <w:sz w:val="24"/>
        </w:rPr>
        <w:t xml:space="preserve"> </w:t>
      </w:r>
      <w:r>
        <w:rPr>
          <w:rFonts w:ascii="Times New Roman" w:hAnsi="Times New Roman"/>
          <w:sz w:val="24"/>
        </w:rPr>
        <w:t>городского</w:t>
      </w:r>
      <w:r>
        <w:rPr>
          <w:rFonts w:ascii="Times New Roman" w:hAnsi="Times New Roman"/>
          <w:spacing w:val="-1"/>
          <w:sz w:val="24"/>
        </w:rPr>
        <w:t xml:space="preserve"> </w:t>
      </w:r>
      <w:r>
        <w:rPr>
          <w:rFonts w:ascii="Times New Roman" w:hAnsi="Times New Roman"/>
          <w:sz w:val="24"/>
        </w:rPr>
        <w:t>Собрания</w:t>
      </w:r>
      <w:r>
        <w:rPr>
          <w:rFonts w:ascii="Times New Roman" w:hAnsi="Times New Roman"/>
          <w:spacing w:val="-2"/>
          <w:sz w:val="24"/>
        </w:rPr>
        <w:t xml:space="preserve"> </w:t>
      </w:r>
      <w:r>
        <w:rPr>
          <w:rFonts w:ascii="Times New Roman" w:hAnsi="Times New Roman"/>
          <w:sz w:val="24"/>
        </w:rPr>
        <w:t>депутатов</w:t>
      </w:r>
      <w:r>
        <w:rPr>
          <w:rFonts w:ascii="Times New Roman" w:hAnsi="Times New Roman"/>
          <w:spacing w:val="-2"/>
          <w:sz w:val="24"/>
        </w:rPr>
        <w:t xml:space="preserve"> </w:t>
      </w:r>
      <w:r>
        <w:rPr>
          <w:rFonts w:ascii="Times New Roman" w:hAnsi="Times New Roman"/>
          <w:sz w:val="24"/>
        </w:rPr>
        <w:t>от 17</w:t>
      </w:r>
      <w:r>
        <w:rPr>
          <w:rFonts w:ascii="Times New Roman" w:hAnsi="Times New Roman"/>
          <w:spacing w:val="-1"/>
          <w:sz w:val="24"/>
        </w:rPr>
        <w:t xml:space="preserve"> </w:t>
      </w:r>
      <w:r>
        <w:rPr>
          <w:rFonts w:ascii="Times New Roman" w:hAnsi="Times New Roman"/>
          <w:sz w:val="24"/>
        </w:rPr>
        <w:t>сентября</w:t>
      </w:r>
      <w:r>
        <w:rPr>
          <w:rFonts w:ascii="Times New Roman" w:hAnsi="Times New Roman"/>
          <w:spacing w:val="-1"/>
          <w:sz w:val="24"/>
        </w:rPr>
        <w:t xml:space="preserve"> </w:t>
      </w:r>
      <w:r>
        <w:rPr>
          <w:rFonts w:ascii="Times New Roman" w:hAnsi="Times New Roman"/>
          <w:sz w:val="24"/>
        </w:rPr>
        <w:t>2008</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
          <w:sz w:val="24"/>
        </w:rPr>
        <w:t xml:space="preserve"> </w:t>
      </w:r>
      <w:r>
        <w:rPr>
          <w:rFonts w:ascii="Times New Roman" w:hAnsi="Times New Roman"/>
          <w:sz w:val="24"/>
        </w:rPr>
        <w:t>№ 125».</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402"/>
        <w:gridCol w:w="1134"/>
      </w:tblGrid>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Цель – размещение вспомогательных</w:t>
            </w:r>
            <w:r>
              <w:rPr>
                <w:rFonts w:ascii="Times New Roman" w:hAnsi="Times New Roman"/>
                <w:spacing w:val="-13"/>
                <w:sz w:val="24"/>
              </w:rPr>
              <w:t xml:space="preserve"> </w:t>
            </w:r>
            <w:r>
              <w:rPr>
                <w:rFonts w:ascii="Times New Roman" w:hAnsi="Times New Roman"/>
                <w:sz w:val="24"/>
              </w:rPr>
              <w:t>объектов,</w:t>
            </w:r>
            <w:r>
              <w:rPr>
                <w:rFonts w:ascii="Times New Roman" w:hAnsi="Times New Roman"/>
                <w:spacing w:val="-14"/>
                <w:sz w:val="24"/>
              </w:rPr>
              <w:t xml:space="preserve"> </w:t>
            </w:r>
            <w:r>
              <w:rPr>
                <w:rFonts w:ascii="Times New Roman" w:hAnsi="Times New Roman"/>
                <w:spacing w:val="-1"/>
                <w:sz w:val="24"/>
              </w:rPr>
              <w:t>связанных с проживанием граждан и неоказывающих негативного воздействия</w:t>
            </w:r>
          </w:p>
          <w:p w:rsidR="00FC6D91" w:rsidRDefault="003E3082">
            <w:pPr>
              <w:tabs>
                <w:tab w:val="left" w:pos="4678"/>
              </w:tabs>
              <w:rPr>
                <w:rFonts w:ascii="Times New Roman" w:hAnsi="Times New Roman"/>
                <w:sz w:val="24"/>
              </w:rPr>
            </w:pPr>
            <w:r>
              <w:rPr>
                <w:rFonts w:ascii="Times New Roman" w:hAnsi="Times New Roman"/>
                <w:spacing w:val="-1"/>
                <w:sz w:val="24"/>
              </w:rPr>
              <w:t>на окружающую среду</w:t>
            </w:r>
          </w:p>
        </w:tc>
        <w:tc>
          <w:tcPr>
            <w:tcW w:w="34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 xml:space="preserve">Обслуживание </w:t>
            </w:r>
            <w:r>
              <w:rPr>
                <w:rFonts w:ascii="Times New Roman" w:hAnsi="Times New Roman"/>
                <w:sz w:val="24"/>
              </w:rPr>
              <w:t>жилой</w:t>
            </w:r>
            <w:r>
              <w:rPr>
                <w:rFonts w:ascii="Times New Roman" w:hAnsi="Times New Roman"/>
                <w:spacing w:val="-61"/>
                <w:sz w:val="24"/>
              </w:rPr>
              <w:t xml:space="preserve"> </w:t>
            </w:r>
            <w:r>
              <w:rPr>
                <w:rFonts w:ascii="Times New Roman" w:hAnsi="Times New Roman"/>
                <w:sz w:val="24"/>
              </w:rPr>
              <w:t>застройки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260"/>
        <w:gridCol w:w="1276"/>
      </w:tblGrid>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416"/>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здания высших учебных заведений, здания заведений среднего полного и профессионального образования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Среднее и высшее</w:t>
            </w:r>
            <w:r>
              <w:rPr>
                <w:rFonts w:ascii="Times New Roman" w:hAnsi="Times New Roman"/>
                <w:spacing w:val="-61"/>
                <w:sz w:val="24"/>
              </w:rPr>
              <w:t xml:space="preserve"> </w:t>
            </w:r>
            <w:r>
              <w:rPr>
                <w:rFonts w:ascii="Times New Roman" w:hAnsi="Times New Roman"/>
                <w:spacing w:val="-1"/>
                <w:sz w:val="24"/>
              </w:rPr>
              <w:t>профессиональное</w:t>
            </w:r>
            <w:r>
              <w:rPr>
                <w:rFonts w:ascii="Times New Roman" w:hAnsi="Times New Roman"/>
                <w:spacing w:val="-62"/>
                <w:sz w:val="24"/>
              </w:rPr>
              <w:t xml:space="preserve"> </w:t>
            </w:r>
            <w:r>
              <w:rPr>
                <w:rFonts w:ascii="Times New Roman" w:hAnsi="Times New Roman"/>
                <w:sz w:val="24"/>
              </w:rPr>
              <w:t>образование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3.5.2</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 </w:t>
            </w:r>
            <w:r>
              <w:rPr>
                <w:rFonts w:ascii="Times New Roman" w:hAnsi="Times New Roman"/>
                <w:sz w:val="24"/>
              </w:rPr>
              <w:t>рестораны, кафе, столовые,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 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 использование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55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интернатов</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Дома социального обслуживания</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3.2.1</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ветлечебницы</w:t>
            </w:r>
            <w:r>
              <w:rPr>
                <w:rFonts w:ascii="Times New Roman" w:hAnsi="Times New Roman"/>
                <w:spacing w:val="-13"/>
                <w:sz w:val="24"/>
              </w:rPr>
              <w:t xml:space="preserve"> </w:t>
            </w:r>
            <w:r>
              <w:rPr>
                <w:rFonts w:ascii="Times New Roman" w:hAnsi="Times New Roman"/>
                <w:sz w:val="24"/>
              </w:rPr>
              <w:t>без</w:t>
            </w:r>
            <w:r>
              <w:rPr>
                <w:rFonts w:ascii="Times New Roman" w:hAnsi="Times New Roman"/>
                <w:spacing w:val="-13"/>
                <w:sz w:val="24"/>
              </w:rPr>
              <w:t xml:space="preserve"> </w:t>
            </w:r>
            <w:r>
              <w:rPr>
                <w:rFonts w:ascii="Times New Roman" w:hAnsi="Times New Roman"/>
                <w:sz w:val="24"/>
              </w:rPr>
              <w:t>содержания</w:t>
            </w:r>
            <w:r>
              <w:rPr>
                <w:rFonts w:ascii="Times New Roman" w:hAnsi="Times New Roman"/>
                <w:spacing w:val="-61"/>
                <w:sz w:val="24"/>
              </w:rPr>
              <w:t xml:space="preserve"> </w:t>
            </w:r>
            <w:r>
              <w:rPr>
                <w:rFonts w:ascii="Times New Roman" w:hAnsi="Times New Roman"/>
                <w:sz w:val="24"/>
              </w:rPr>
              <w:t>животных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ветеринарных услуг без содержания животных</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Амбулаторное</w:t>
            </w:r>
            <w:r>
              <w:rPr>
                <w:rFonts w:ascii="Times New Roman" w:hAnsi="Times New Roman"/>
                <w:spacing w:val="-62"/>
                <w:sz w:val="24"/>
              </w:rPr>
              <w:t xml:space="preserve"> </w:t>
            </w:r>
            <w:r>
              <w:rPr>
                <w:rFonts w:ascii="Times New Roman" w:hAnsi="Times New Roman"/>
                <w:sz w:val="24"/>
              </w:rPr>
              <w:t>ветеринарное</w:t>
            </w:r>
            <w:r>
              <w:rPr>
                <w:rFonts w:ascii="Times New Roman" w:hAnsi="Times New Roman"/>
                <w:spacing w:val="-62"/>
                <w:sz w:val="24"/>
              </w:rPr>
              <w:t xml:space="preserve"> </w:t>
            </w:r>
            <w:r>
              <w:rPr>
                <w:rFonts w:ascii="Times New Roman" w:hAnsi="Times New Roman"/>
                <w:sz w:val="24"/>
              </w:rPr>
              <w:t>обслуживание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3.10.1</w:t>
            </w:r>
          </w:p>
        </w:tc>
      </w:tr>
      <w:tr w:rsidR="00FC6D91">
        <w:trPr>
          <w:trHeight w:val="55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 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 управление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–офисное здание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с целью: размещения объектов управленческой деятельности, не связанной с </w:t>
            </w:r>
            <w:r>
              <w:rPr>
                <w:rFonts w:ascii="Times New Roman" w:hAnsi="Times New Roman"/>
                <w:sz w:val="24"/>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Деловое</w:t>
            </w:r>
            <w:r>
              <w:rPr>
                <w:rFonts w:ascii="Times New Roman" w:hAnsi="Times New Roman"/>
                <w:spacing w:val="-13"/>
                <w:sz w:val="24"/>
              </w:rPr>
              <w:t xml:space="preserve"> </w:t>
            </w:r>
            <w:r>
              <w:rPr>
                <w:rFonts w:ascii="Times New Roman" w:hAnsi="Times New Roman"/>
                <w:sz w:val="24"/>
              </w:rPr>
              <w:t>управление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Цель –размещение касс</w:t>
            </w:r>
            <w:r>
              <w:rPr>
                <w:rFonts w:ascii="Times New Roman" w:hAnsi="Times New Roman"/>
                <w:spacing w:val="-13"/>
                <w:sz w:val="24"/>
              </w:rPr>
              <w:t xml:space="preserve"> </w:t>
            </w:r>
            <w:r>
              <w:rPr>
                <w:rFonts w:ascii="Times New Roman" w:hAnsi="Times New Roman"/>
                <w:spacing w:val="-1"/>
                <w:sz w:val="24"/>
              </w:rPr>
              <w:t>автовокзала</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Обслуживание</w:t>
            </w:r>
            <w:r>
              <w:rPr>
                <w:rFonts w:ascii="Times New Roman" w:hAnsi="Times New Roman"/>
                <w:spacing w:val="28"/>
                <w:sz w:val="24"/>
              </w:rPr>
              <w:t xml:space="preserve"> </w:t>
            </w:r>
            <w:r>
              <w:rPr>
                <w:rFonts w:ascii="Times New Roman" w:hAnsi="Times New Roman"/>
                <w:sz w:val="24"/>
              </w:rPr>
              <w:t>перевозок</w:t>
            </w:r>
            <w:r>
              <w:rPr>
                <w:rFonts w:ascii="Times New Roman" w:hAnsi="Times New Roman"/>
                <w:spacing w:val="-58"/>
                <w:sz w:val="24"/>
              </w:rPr>
              <w:t xml:space="preserve"> </w:t>
            </w:r>
            <w:r>
              <w:rPr>
                <w:rFonts w:ascii="Times New Roman" w:hAnsi="Times New Roman"/>
                <w:sz w:val="24"/>
              </w:rPr>
              <w:t>пассажиров</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7.2.2</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гаражей боксового</w:t>
            </w:r>
            <w:r>
              <w:rPr>
                <w:rFonts w:ascii="Times New Roman" w:hAnsi="Times New Roman"/>
                <w:spacing w:val="-13"/>
                <w:sz w:val="24"/>
              </w:rPr>
              <w:t xml:space="preserve"> </w:t>
            </w:r>
            <w:r>
              <w:rPr>
                <w:rFonts w:ascii="Times New Roman" w:hAnsi="Times New Roman"/>
                <w:sz w:val="24"/>
              </w:rPr>
              <w:t>типа, подземных</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наземных</w:t>
            </w:r>
            <w:r>
              <w:rPr>
                <w:rFonts w:ascii="Times New Roman" w:hAnsi="Times New Roman"/>
                <w:spacing w:val="-10"/>
                <w:sz w:val="24"/>
              </w:rPr>
              <w:t xml:space="preserve"> </w:t>
            </w:r>
            <w:r>
              <w:rPr>
                <w:rFonts w:ascii="Times New Roman" w:hAnsi="Times New Roman"/>
                <w:sz w:val="24"/>
              </w:rPr>
              <w:t>гаражей, предназначенных для хранения автотранспорта, в том числе с разделением на машино-места</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138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138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размещение стоянок (парковок) легковых автомобилей и других мототранспортных средств</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автомойка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а также размещение магазинов сопутствующей торговли</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авторемонтные </w:t>
            </w:r>
            <w:r>
              <w:rPr>
                <w:rFonts w:ascii="Times New Roman" w:hAnsi="Times New Roman"/>
                <w:spacing w:val="-60"/>
                <w:sz w:val="24"/>
              </w:rPr>
              <w:t xml:space="preserve"> </w:t>
            </w:r>
            <w:r>
              <w:rPr>
                <w:rFonts w:ascii="Times New Roman" w:hAnsi="Times New Roman"/>
                <w:sz w:val="24"/>
              </w:rPr>
              <w:t>мастерские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w:t>
            </w:r>
            <w:r>
              <w:rPr>
                <w:rFonts w:ascii="Times New Roman" w:hAnsi="Times New Roman"/>
                <w:spacing w:val="-7"/>
                <w:sz w:val="24"/>
              </w:rPr>
              <w:t xml:space="preserve"> </w:t>
            </w:r>
            <w:r>
              <w:rPr>
                <w:rFonts w:ascii="Times New Roman" w:hAnsi="Times New Roman"/>
                <w:sz w:val="24"/>
              </w:rPr>
              <w:t>автомобилей</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малоэтажный многоквартирный</w:t>
            </w:r>
            <w:r>
              <w:rPr>
                <w:rFonts w:ascii="Times New Roman" w:hAnsi="Times New Roman"/>
                <w:spacing w:val="-11"/>
                <w:sz w:val="24"/>
              </w:rPr>
              <w:t xml:space="preserve"> </w:t>
            </w:r>
            <w:r>
              <w:rPr>
                <w:rFonts w:ascii="Times New Roman" w:hAnsi="Times New Roman"/>
                <w:sz w:val="24"/>
              </w:rPr>
              <w:t>жилой 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малоэтажных многоквартирных домов (многоквартирные дома высотой до 4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lastRenderedPageBreak/>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Малоэтажная</w:t>
            </w:r>
          </w:p>
          <w:p w:rsidR="00FC6D91" w:rsidRDefault="003E3082">
            <w:pPr>
              <w:tabs>
                <w:tab w:val="left" w:pos="4678"/>
              </w:tabs>
              <w:jc w:val="center"/>
              <w:rPr>
                <w:rFonts w:ascii="Times New Roman" w:hAnsi="Times New Roman"/>
                <w:sz w:val="24"/>
              </w:rPr>
            </w:pPr>
            <w:r>
              <w:rPr>
                <w:rFonts w:ascii="Times New Roman" w:hAnsi="Times New Roman"/>
                <w:sz w:val="24"/>
              </w:rPr>
              <w:t>многоквартирная</w:t>
            </w:r>
            <w:r>
              <w:rPr>
                <w:rFonts w:ascii="Times New Roman" w:hAnsi="Times New Roman"/>
                <w:spacing w:val="23"/>
                <w:sz w:val="24"/>
              </w:rPr>
              <w:t xml:space="preserve"> </w:t>
            </w:r>
            <w:r>
              <w:rPr>
                <w:rFonts w:ascii="Times New Roman" w:hAnsi="Times New Roman"/>
                <w:sz w:val="24"/>
              </w:rPr>
              <w:t>жилая</w:t>
            </w:r>
            <w:r>
              <w:rPr>
                <w:rFonts w:ascii="Times New Roman" w:hAnsi="Times New Roman"/>
                <w:spacing w:val="-58"/>
                <w:sz w:val="24"/>
              </w:rPr>
              <w:t xml:space="preserve"> </w:t>
            </w:r>
            <w:r>
              <w:rPr>
                <w:rFonts w:ascii="Times New Roman" w:hAnsi="Times New Roman"/>
                <w:sz w:val="24"/>
              </w:rPr>
              <w:t>застройка</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2.1.1</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 объект индивидуального жилищного строительства (жилой дом)</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C6D91" w:rsidRDefault="003E3082">
            <w:pPr>
              <w:tabs>
                <w:tab w:val="left" w:pos="4678"/>
              </w:tabs>
              <w:rPr>
                <w:rFonts w:ascii="Times New Roman" w:hAnsi="Times New Roman"/>
                <w:sz w:val="24"/>
              </w:rPr>
            </w:pPr>
            <w:r>
              <w:rPr>
                <w:rFonts w:ascii="Times New Roman" w:hAnsi="Times New Roman"/>
                <w:sz w:val="24"/>
              </w:rPr>
              <w:t xml:space="preserve">выращивание сельскохозяйственных культур; размещение гаражей для собственных нужд  </w:t>
            </w:r>
          </w:p>
          <w:p w:rsidR="00FC6D91" w:rsidRDefault="003E3082">
            <w:pPr>
              <w:tabs>
                <w:tab w:val="left" w:pos="4678"/>
              </w:tabs>
              <w:rPr>
                <w:rFonts w:ascii="Times New Roman" w:hAnsi="Times New Roman"/>
                <w:sz w:val="24"/>
              </w:rPr>
            </w:pPr>
            <w:r>
              <w:rPr>
                <w:rFonts w:ascii="Times New Roman" w:hAnsi="Times New Roman"/>
                <w:sz w:val="24"/>
              </w:rPr>
              <w:t>размещение хозяйственных построек</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Для</w:t>
            </w:r>
            <w:r>
              <w:rPr>
                <w:rFonts w:ascii="Times New Roman" w:hAnsi="Times New Roman"/>
                <w:spacing w:val="-12"/>
                <w:sz w:val="24"/>
              </w:rPr>
              <w:t xml:space="preserve"> </w:t>
            </w:r>
            <w:r>
              <w:rPr>
                <w:rFonts w:ascii="Times New Roman" w:hAnsi="Times New Roman"/>
                <w:sz w:val="24"/>
              </w:rPr>
              <w:t>индивидуального</w:t>
            </w:r>
          </w:p>
          <w:p w:rsidR="00FC6D91" w:rsidRDefault="003E3082">
            <w:pPr>
              <w:tabs>
                <w:tab w:val="left" w:pos="4678"/>
              </w:tabs>
              <w:jc w:val="center"/>
              <w:rPr>
                <w:rFonts w:ascii="Times New Roman" w:hAnsi="Times New Roman"/>
                <w:sz w:val="24"/>
              </w:rPr>
            </w:pPr>
            <w:r>
              <w:rPr>
                <w:rFonts w:ascii="Times New Roman" w:hAnsi="Times New Roman"/>
                <w:sz w:val="24"/>
              </w:rPr>
              <w:t>жилищного</w:t>
            </w:r>
            <w:r>
              <w:rPr>
                <w:rFonts w:ascii="Times New Roman" w:hAnsi="Times New Roman"/>
                <w:spacing w:val="-5"/>
                <w:sz w:val="24"/>
              </w:rPr>
              <w:t xml:space="preserve"> </w:t>
            </w:r>
            <w:r>
              <w:rPr>
                <w:rFonts w:ascii="Times New Roman" w:hAnsi="Times New Roman"/>
                <w:sz w:val="24"/>
              </w:rPr>
              <w:t>строительства</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w:t>
            </w:r>
          </w:p>
        </w:tc>
      </w:tr>
      <w:tr w:rsidR="00FC6D91">
        <w:trPr>
          <w:trHeight w:val="55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t>ОКС - дом блокированной застройки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Блокированная</w:t>
            </w:r>
            <w:r>
              <w:rPr>
                <w:rFonts w:ascii="Times New Roman" w:hAnsi="Times New Roman"/>
                <w:spacing w:val="-13"/>
                <w:sz w:val="24"/>
              </w:rPr>
              <w:t xml:space="preserve"> </w:t>
            </w:r>
            <w:r>
              <w:rPr>
                <w:rFonts w:ascii="Times New Roman" w:hAnsi="Times New Roman"/>
                <w:sz w:val="24"/>
              </w:rPr>
              <w:t>жилая</w:t>
            </w:r>
            <w:r>
              <w:rPr>
                <w:rFonts w:ascii="Times New Roman" w:hAnsi="Times New Roman"/>
                <w:spacing w:val="-61"/>
                <w:sz w:val="24"/>
              </w:rPr>
              <w:t xml:space="preserve"> </w:t>
            </w:r>
            <w:r>
              <w:rPr>
                <w:rFonts w:ascii="Times New Roman" w:hAnsi="Times New Roman"/>
                <w:sz w:val="24"/>
              </w:rPr>
              <w:t>застройка</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2.3</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торговые центры, торгово-развлекательные центры (комплексы)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FC6D91" w:rsidRDefault="003E3082">
            <w:pPr>
              <w:tabs>
                <w:tab w:val="left" w:pos="4678"/>
              </w:tabs>
              <w:rPr>
                <w:rFonts w:ascii="Times New Roman" w:hAnsi="Times New Roman"/>
                <w:strike/>
                <w:sz w:val="24"/>
              </w:rPr>
            </w:pPr>
            <w:r>
              <w:rPr>
                <w:rFonts w:ascii="Times New Roman" w:hAnsi="Times New Roman"/>
                <w:sz w:val="24"/>
              </w:rPr>
              <w:t>размещение гаражей и (или) стоянок для автомобилей сотрудников и посетителей торгового центра</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 торговли</w:t>
            </w:r>
            <w:r>
              <w:rPr>
                <w:rFonts w:ascii="Times New Roman" w:hAnsi="Times New Roman"/>
                <w:spacing w:val="1"/>
                <w:sz w:val="24"/>
              </w:rPr>
              <w:t xml:space="preserve"> </w:t>
            </w:r>
            <w:r>
              <w:rPr>
                <w:rFonts w:ascii="Times New Roman" w:hAnsi="Times New Roman"/>
                <w:sz w:val="24"/>
              </w:rPr>
              <w:t>(торговые</w:t>
            </w:r>
            <w:r>
              <w:rPr>
                <w:rFonts w:ascii="Times New Roman" w:hAnsi="Times New Roman"/>
                <w:spacing w:val="2"/>
                <w:sz w:val="24"/>
              </w:rPr>
              <w:t xml:space="preserve"> </w:t>
            </w:r>
            <w:r>
              <w:rPr>
                <w:rFonts w:ascii="Times New Roman" w:hAnsi="Times New Roman"/>
                <w:sz w:val="24"/>
              </w:rPr>
              <w:t>центры,</w:t>
            </w:r>
            <w:r>
              <w:rPr>
                <w:rFonts w:ascii="Times New Roman" w:hAnsi="Times New Roman"/>
                <w:spacing w:val="1"/>
                <w:sz w:val="24"/>
              </w:rPr>
              <w:t xml:space="preserve"> </w:t>
            </w:r>
            <w:r>
              <w:rPr>
                <w:rFonts w:ascii="Times New Roman" w:hAnsi="Times New Roman"/>
                <w:sz w:val="24"/>
              </w:rPr>
              <w:t>торгово-развлекательные</w:t>
            </w:r>
            <w:r>
              <w:rPr>
                <w:rFonts w:ascii="Times New Roman" w:hAnsi="Times New Roman"/>
                <w:spacing w:val="1"/>
                <w:sz w:val="24"/>
              </w:rPr>
              <w:t xml:space="preserve"> </w:t>
            </w:r>
            <w:r>
              <w:rPr>
                <w:rFonts w:ascii="Times New Roman" w:hAnsi="Times New Roman"/>
                <w:sz w:val="24"/>
              </w:rPr>
              <w:t>центры</w:t>
            </w:r>
            <w:r>
              <w:rPr>
                <w:rFonts w:ascii="Times New Roman" w:hAnsi="Times New Roman"/>
                <w:spacing w:val="-2"/>
                <w:sz w:val="24"/>
              </w:rPr>
              <w:t xml:space="preserve"> </w:t>
            </w:r>
            <w:r>
              <w:rPr>
                <w:rFonts w:ascii="Times New Roman" w:hAnsi="Times New Roman"/>
                <w:sz w:val="24"/>
              </w:rPr>
              <w:t>(комплексы)</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4.2</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аптеки, магазины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w:t>
            </w:r>
            <w:r>
              <w:rPr>
                <w:rFonts w:ascii="Times New Roman" w:hAnsi="Times New Roman"/>
                <w:sz w:val="24"/>
              </w:rPr>
              <w:lastRenderedPageBreak/>
              <w:t>строительства, предназначенных для продажи товаров, торговая площадь которых составляет до 5000 кв. м</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Магазины</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w:t>
      </w:r>
    </w:p>
    <w:p w:rsidR="00FC6D91" w:rsidRDefault="003E3082">
      <w:pPr>
        <w:widowControl/>
        <w:numPr>
          <w:ilvl w:val="0"/>
          <w:numId w:val="28"/>
        </w:numPr>
        <w:tabs>
          <w:tab w:val="left" w:pos="1397"/>
          <w:tab w:val="left" w:pos="4678"/>
        </w:tabs>
        <w:ind w:left="0" w:firstLine="709"/>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отношении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построенных,</w:t>
      </w:r>
      <w:r>
        <w:rPr>
          <w:rFonts w:ascii="Times New Roman" w:hAnsi="Times New Roman"/>
          <w:spacing w:val="1"/>
          <w:sz w:val="24"/>
        </w:rPr>
        <w:t xml:space="preserve"> </w:t>
      </w:r>
      <w:r>
        <w:rPr>
          <w:rFonts w:ascii="Times New Roman" w:hAnsi="Times New Roman"/>
          <w:sz w:val="24"/>
        </w:rPr>
        <w:t>начатых</w:t>
      </w:r>
      <w:r>
        <w:rPr>
          <w:rFonts w:ascii="Times New Roman" w:hAnsi="Times New Roman"/>
          <w:spacing w:val="1"/>
          <w:sz w:val="24"/>
        </w:rPr>
        <w:t xml:space="preserve"> </w:t>
      </w:r>
      <w:r>
        <w:rPr>
          <w:rFonts w:ascii="Times New Roman" w:hAnsi="Times New Roman"/>
          <w:sz w:val="24"/>
        </w:rPr>
        <w:t>строительством,</w:t>
      </w:r>
      <w:r>
        <w:rPr>
          <w:rFonts w:ascii="Times New Roman" w:hAnsi="Times New Roman"/>
          <w:spacing w:val="1"/>
          <w:sz w:val="24"/>
        </w:rPr>
        <w:t xml:space="preserve"> </w:t>
      </w:r>
      <w:r>
        <w:rPr>
          <w:rFonts w:ascii="Times New Roman" w:hAnsi="Times New Roman"/>
          <w:sz w:val="24"/>
        </w:rPr>
        <w:t>реконструируемых до вступления в силу Решения Магнитогорского городского Собрания депутатов от 25 февраля 2020 года № 7 «О внесении изменений в Правила землепользования и застройки города Магнитогорска, утвержденные Решением Магнитогорского городского Собрания депутатов от 17 сентября 2008 года №125»;</w:t>
      </w:r>
    </w:p>
    <w:p w:rsidR="00FC6D91" w:rsidRDefault="003E3082">
      <w:pPr>
        <w:widowControl/>
        <w:numPr>
          <w:ilvl w:val="0"/>
          <w:numId w:val="28"/>
        </w:numPr>
        <w:tabs>
          <w:tab w:val="left" w:pos="1397"/>
          <w:tab w:val="left" w:pos="4678"/>
        </w:tabs>
        <w:ind w:left="0" w:firstLine="709"/>
        <w:jc w:val="both"/>
        <w:rPr>
          <w:rFonts w:ascii="Times New Roman" w:hAnsi="Times New Roman"/>
          <w:sz w:val="24"/>
        </w:rPr>
      </w:pPr>
      <w:r>
        <w:rPr>
          <w:rFonts w:ascii="Times New Roman" w:hAnsi="Times New Roman"/>
          <w:sz w:val="24"/>
        </w:rPr>
        <w:t>в отношении объектов капитального строительства, построенных, начатых строительством, реконструируемых после вступления в силу Решения Магнитогорского городского Собрания депутатов от 25 февраля 2020 года № 7 «О внесении изменений в Правила землепользования и застройки города Магнитогорска, утвержденные Решением Магнитогорского городского Собрания депутатов от 17 сентября 2008 года №125»,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3E3082">
      <w:pPr>
        <w:widowControl/>
        <w:numPr>
          <w:ilvl w:val="0"/>
          <w:numId w:val="25"/>
        </w:numPr>
        <w:tabs>
          <w:tab w:val="left" w:pos="1397"/>
        </w:tabs>
        <w:ind w:left="0" w:firstLine="709"/>
        <w:jc w:val="both"/>
        <w:rPr>
          <w:rFonts w:ascii="Times New Roman" w:hAnsi="Times New Roman"/>
          <w:sz w:val="24"/>
        </w:rPr>
      </w:pPr>
      <w:r>
        <w:rPr>
          <w:rFonts w:ascii="Times New Roman" w:hAnsi="Times New Roman"/>
          <w:sz w:val="24"/>
        </w:rPr>
        <w:t>в отношении объектов капитального строительств, планируемых к строительству, планируемых к строительству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 за исключением объектов, указанных в пунктах 1, 2 настоящего примечания.</w:t>
      </w:r>
    </w:p>
    <w:p w:rsidR="00FC6D91" w:rsidRDefault="00FC6D91">
      <w:pPr>
        <w:tabs>
          <w:tab w:val="left" w:pos="1397"/>
          <w:tab w:val="left" w:pos="4678"/>
        </w:tabs>
        <w:ind w:firstLine="709"/>
        <w:jc w:val="both"/>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FC6D91">
        <w:trPr>
          <w:trHeight w:val="27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p w:rsidR="00FC6D91" w:rsidRDefault="003E3082">
            <w:pPr>
              <w:numPr>
                <w:ilvl w:val="0"/>
                <w:numId w:val="29"/>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13"/>
                <w:sz w:val="24"/>
              </w:rPr>
              <w:t xml:space="preserve"> </w:t>
            </w:r>
            <w:r>
              <w:rPr>
                <w:rFonts w:ascii="Times New Roman" w:hAnsi="Times New Roman"/>
                <w:sz w:val="24"/>
              </w:rPr>
              <w:t>строительства</w:t>
            </w:r>
            <w:r>
              <w:rPr>
                <w:rFonts w:ascii="Times New Roman" w:hAnsi="Times New Roman"/>
                <w:spacing w:val="-14"/>
                <w:sz w:val="24"/>
              </w:rPr>
              <w:t xml:space="preserve"> </w:t>
            </w:r>
            <w:r>
              <w:rPr>
                <w:rFonts w:ascii="Times New Roman" w:hAnsi="Times New Roman"/>
                <w:sz w:val="24"/>
              </w:rPr>
              <w:t>многоквартирного</w:t>
            </w:r>
            <w:r>
              <w:rPr>
                <w:rFonts w:ascii="Times New Roman" w:hAnsi="Times New Roman"/>
                <w:spacing w:val="-61"/>
                <w:sz w:val="24"/>
              </w:rPr>
              <w:t xml:space="preserve"> </w:t>
            </w:r>
            <w:r>
              <w:rPr>
                <w:rFonts w:ascii="Times New Roman" w:hAnsi="Times New Roman"/>
                <w:sz w:val="24"/>
              </w:rPr>
              <w:t>жилого</w:t>
            </w:r>
            <w:r>
              <w:rPr>
                <w:rFonts w:ascii="Times New Roman" w:hAnsi="Times New Roman"/>
                <w:spacing w:val="-1"/>
                <w:sz w:val="24"/>
              </w:rPr>
              <w:t xml:space="preserve"> </w:t>
            </w:r>
            <w:r>
              <w:rPr>
                <w:rFonts w:ascii="Times New Roman" w:hAnsi="Times New Roman"/>
                <w:sz w:val="24"/>
              </w:rPr>
              <w:t>дома, на территории,</w:t>
            </w:r>
            <w:r>
              <w:rPr>
                <w:rFonts w:ascii="Times New Roman" w:hAnsi="Times New Roman"/>
                <w:spacing w:val="-1"/>
                <w:sz w:val="24"/>
              </w:rPr>
              <w:t xml:space="preserve"> </w:t>
            </w:r>
            <w:r>
              <w:rPr>
                <w:rFonts w:ascii="Times New Roman" w:hAnsi="Times New Roman"/>
                <w:sz w:val="24"/>
              </w:rPr>
              <w:t>вновь</w:t>
            </w:r>
          </w:p>
          <w:p w:rsidR="00FC6D91" w:rsidRDefault="003E3082">
            <w:pPr>
              <w:tabs>
                <w:tab w:val="left" w:pos="4678"/>
              </w:tabs>
              <w:rPr>
                <w:rFonts w:ascii="Times New Roman" w:hAnsi="Times New Roman"/>
                <w:sz w:val="24"/>
              </w:rPr>
            </w:pPr>
            <w:r>
              <w:rPr>
                <w:rFonts w:ascii="Times New Roman" w:hAnsi="Times New Roman"/>
                <w:sz w:val="24"/>
              </w:rPr>
              <w:t>отведенной</w:t>
            </w:r>
            <w:r>
              <w:rPr>
                <w:rFonts w:ascii="Times New Roman" w:hAnsi="Times New Roman"/>
                <w:spacing w:val="-14"/>
                <w:sz w:val="24"/>
              </w:rPr>
              <w:t xml:space="preserve"> </w:t>
            </w:r>
            <w:r>
              <w:rPr>
                <w:rFonts w:ascii="Times New Roman" w:hAnsi="Times New Roman"/>
                <w:sz w:val="24"/>
              </w:rPr>
              <w:t>под</w:t>
            </w:r>
            <w:r>
              <w:rPr>
                <w:rFonts w:ascii="Times New Roman" w:hAnsi="Times New Roman"/>
                <w:spacing w:val="-13"/>
                <w:sz w:val="24"/>
              </w:rPr>
              <w:t xml:space="preserve"> </w:t>
            </w:r>
            <w:r>
              <w:rPr>
                <w:rFonts w:ascii="Times New Roman" w:hAnsi="Times New Roman"/>
                <w:sz w:val="24"/>
              </w:rPr>
              <w:t>многоквартирную</w:t>
            </w:r>
            <w:r>
              <w:rPr>
                <w:rFonts w:ascii="Times New Roman" w:hAnsi="Times New Roman"/>
                <w:spacing w:val="-14"/>
                <w:sz w:val="24"/>
              </w:rPr>
              <w:t xml:space="preserve"> </w:t>
            </w:r>
            <w:r>
              <w:rPr>
                <w:rFonts w:ascii="Times New Roman" w:hAnsi="Times New Roman"/>
                <w:sz w:val="24"/>
              </w:rPr>
              <w:t>жилую</w:t>
            </w:r>
            <w:r>
              <w:rPr>
                <w:rFonts w:ascii="Times New Roman" w:hAnsi="Times New Roman"/>
                <w:spacing w:val="-61"/>
                <w:sz w:val="24"/>
              </w:rPr>
              <w:t xml:space="preserve"> </w:t>
            </w:r>
            <w:r>
              <w:rPr>
                <w:rFonts w:ascii="Times New Roman" w:hAnsi="Times New Roman"/>
                <w:sz w:val="24"/>
              </w:rPr>
              <w:t>застройку</w:t>
            </w:r>
          </w:p>
          <w:p w:rsidR="00FC6D91" w:rsidRDefault="003E3082">
            <w:pPr>
              <w:numPr>
                <w:ilvl w:val="0"/>
                <w:numId w:val="29"/>
              </w:numPr>
              <w:tabs>
                <w:tab w:val="left" w:pos="258"/>
                <w:tab w:val="left" w:pos="4678"/>
              </w:tabs>
              <w:ind w:left="0" w:firstLine="0"/>
              <w:rPr>
                <w:rFonts w:ascii="Times New Roman" w:hAnsi="Times New Roman"/>
                <w:sz w:val="24"/>
              </w:rPr>
            </w:pPr>
            <w:r>
              <w:rPr>
                <w:rFonts w:ascii="Times New Roman" w:hAnsi="Times New Roman"/>
                <w:spacing w:val="-1"/>
                <w:sz w:val="24"/>
              </w:rPr>
              <w:t>для</w:t>
            </w:r>
            <w:r>
              <w:rPr>
                <w:rFonts w:ascii="Times New Roman" w:hAnsi="Times New Roman"/>
                <w:spacing w:val="-10"/>
                <w:sz w:val="24"/>
              </w:rPr>
              <w:t xml:space="preserve"> </w:t>
            </w:r>
            <w:r>
              <w:rPr>
                <w:rFonts w:ascii="Times New Roman" w:hAnsi="Times New Roman"/>
                <w:spacing w:val="-1"/>
                <w:sz w:val="24"/>
              </w:rPr>
              <w:t>существующего</w:t>
            </w:r>
            <w:r>
              <w:rPr>
                <w:rFonts w:ascii="Times New Roman" w:hAnsi="Times New Roman"/>
                <w:spacing w:val="-8"/>
                <w:sz w:val="24"/>
              </w:rPr>
              <w:t xml:space="preserve"> </w:t>
            </w:r>
            <w:r>
              <w:rPr>
                <w:rFonts w:ascii="Times New Roman" w:hAnsi="Times New Roman"/>
                <w:sz w:val="24"/>
              </w:rPr>
              <w:t>многоквартирного</w:t>
            </w:r>
            <w:r>
              <w:rPr>
                <w:rFonts w:ascii="Times New Roman" w:hAnsi="Times New Roman"/>
                <w:spacing w:val="-61"/>
                <w:sz w:val="24"/>
              </w:rPr>
              <w:t xml:space="preserve"> </w:t>
            </w:r>
            <w:r>
              <w:rPr>
                <w:rFonts w:ascii="Times New Roman" w:hAnsi="Times New Roman"/>
                <w:sz w:val="24"/>
              </w:rPr>
              <w:t>жилого</w:t>
            </w:r>
            <w:r>
              <w:rPr>
                <w:rFonts w:ascii="Times New Roman" w:hAnsi="Times New Roman"/>
                <w:spacing w:val="2"/>
                <w:sz w:val="24"/>
              </w:rPr>
              <w:t xml:space="preserve"> </w:t>
            </w:r>
            <w:r>
              <w:rPr>
                <w:rFonts w:ascii="Times New Roman" w:hAnsi="Times New Roman"/>
                <w:sz w:val="24"/>
              </w:rPr>
              <w:t>дома</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numPr>
                <w:ilvl w:val="0"/>
                <w:numId w:val="29"/>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отдельно</w:t>
            </w:r>
            <w:r>
              <w:rPr>
                <w:rFonts w:ascii="Times New Roman" w:hAnsi="Times New Roman"/>
                <w:spacing w:val="-5"/>
                <w:sz w:val="24"/>
              </w:rPr>
              <w:t xml:space="preserve"> </w:t>
            </w:r>
            <w:r>
              <w:rPr>
                <w:rFonts w:ascii="Times New Roman" w:hAnsi="Times New Roman"/>
                <w:sz w:val="24"/>
              </w:rPr>
              <w:t>стоящего</w:t>
            </w:r>
            <w:r>
              <w:rPr>
                <w:rFonts w:ascii="Times New Roman" w:hAnsi="Times New Roman"/>
                <w:spacing w:val="-4"/>
                <w:sz w:val="24"/>
              </w:rPr>
              <w:t xml:space="preserve"> </w:t>
            </w:r>
            <w:r>
              <w:rPr>
                <w:rFonts w:ascii="Times New Roman" w:hAnsi="Times New Roman"/>
                <w:sz w:val="24"/>
              </w:rPr>
              <w:t>односемейного</w:t>
            </w:r>
            <w:r>
              <w:rPr>
                <w:rFonts w:ascii="Times New Roman" w:hAnsi="Times New Roman"/>
                <w:spacing w:val="-61"/>
                <w:sz w:val="24"/>
              </w:rPr>
              <w:t xml:space="preserve"> </w:t>
            </w:r>
            <w:r>
              <w:rPr>
                <w:rFonts w:ascii="Times New Roman" w:hAnsi="Times New Roman"/>
                <w:sz w:val="24"/>
              </w:rPr>
              <w:t>дома</w:t>
            </w:r>
          </w:p>
          <w:p w:rsidR="00FC6D91" w:rsidRDefault="003E3082">
            <w:pPr>
              <w:numPr>
                <w:ilvl w:val="0"/>
                <w:numId w:val="29"/>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одного</w:t>
            </w:r>
            <w:r>
              <w:rPr>
                <w:rFonts w:ascii="Times New Roman" w:hAnsi="Times New Roman"/>
                <w:spacing w:val="-7"/>
                <w:sz w:val="24"/>
              </w:rPr>
              <w:t xml:space="preserve"> </w:t>
            </w:r>
            <w:r>
              <w:rPr>
                <w:rFonts w:ascii="Times New Roman" w:hAnsi="Times New Roman"/>
                <w:sz w:val="24"/>
              </w:rPr>
              <w:t>жилого</w:t>
            </w:r>
            <w:r>
              <w:rPr>
                <w:rFonts w:ascii="Times New Roman" w:hAnsi="Times New Roman"/>
                <w:spacing w:val="-8"/>
                <w:sz w:val="24"/>
              </w:rPr>
              <w:t xml:space="preserve"> </w:t>
            </w:r>
            <w:r>
              <w:rPr>
                <w:rFonts w:ascii="Times New Roman" w:hAnsi="Times New Roman"/>
                <w:sz w:val="24"/>
              </w:rPr>
              <w:t>блока</w:t>
            </w:r>
            <w:r>
              <w:rPr>
                <w:rFonts w:ascii="Times New Roman" w:hAnsi="Times New Roman"/>
                <w:spacing w:val="-61"/>
                <w:sz w:val="24"/>
              </w:rPr>
              <w:t xml:space="preserve"> </w:t>
            </w:r>
            <w:r>
              <w:rPr>
                <w:rFonts w:ascii="Times New Roman" w:hAnsi="Times New Roman"/>
                <w:sz w:val="24"/>
              </w:rPr>
              <w:t>блокированного</w:t>
            </w:r>
            <w:r>
              <w:rPr>
                <w:rFonts w:ascii="Times New Roman" w:hAnsi="Times New Roman"/>
                <w:spacing w:val="-1"/>
                <w:sz w:val="24"/>
              </w:rPr>
              <w:t xml:space="preserve"> </w:t>
            </w:r>
            <w:r>
              <w:rPr>
                <w:rFonts w:ascii="Times New Roman" w:hAnsi="Times New Roman"/>
                <w:sz w:val="24"/>
              </w:rPr>
              <w:t>дома</w:t>
            </w:r>
          </w:p>
          <w:p w:rsidR="00FC6D91" w:rsidRDefault="003E3082">
            <w:pPr>
              <w:numPr>
                <w:ilvl w:val="0"/>
                <w:numId w:val="29"/>
              </w:numPr>
              <w:tabs>
                <w:tab w:val="left" w:pos="258"/>
                <w:tab w:val="left" w:pos="4678"/>
              </w:tabs>
              <w:ind w:left="0" w:firstLine="0"/>
              <w:rPr>
                <w:rFonts w:ascii="Times New Roman" w:hAnsi="Times New Roman"/>
                <w:sz w:val="24"/>
              </w:rPr>
            </w:pPr>
            <w:r>
              <w:rPr>
                <w:rFonts w:ascii="Times New Roman" w:hAnsi="Times New Roman"/>
                <w:sz w:val="24"/>
              </w:rPr>
              <w:t>для иного вида разрешенного</w:t>
            </w:r>
            <w:r>
              <w:rPr>
                <w:rFonts w:ascii="Times New Roman" w:hAnsi="Times New Roman"/>
                <w:spacing w:val="1"/>
                <w:sz w:val="24"/>
              </w:rPr>
              <w:t xml:space="preserve"> </w:t>
            </w: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 xml:space="preserve">установленного </w:t>
            </w:r>
            <w:r>
              <w:rPr>
                <w:rFonts w:ascii="Times New Roman" w:hAnsi="Times New Roman"/>
                <w:spacing w:val="-1"/>
                <w:sz w:val="24"/>
              </w:rPr>
              <w:t>настоящим</w:t>
            </w:r>
            <w:r>
              <w:rPr>
                <w:rFonts w:ascii="Times New Roman" w:hAnsi="Times New Roman"/>
                <w:spacing w:val="-13"/>
                <w:sz w:val="24"/>
              </w:rPr>
              <w:t xml:space="preserve"> </w:t>
            </w:r>
            <w:r>
              <w:rPr>
                <w:rFonts w:ascii="Times New Roman" w:hAnsi="Times New Roman"/>
                <w:sz w:val="24"/>
              </w:rPr>
              <w:t>пунктом</w:t>
            </w:r>
          </w:p>
        </w:tc>
        <w:tc>
          <w:tcPr>
            <w:tcW w:w="4536"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000</w:t>
            </w:r>
            <w:r>
              <w:rPr>
                <w:rFonts w:ascii="Times New Roman" w:hAnsi="Times New Roman"/>
                <w:spacing w:val="-3"/>
                <w:sz w:val="24"/>
              </w:rPr>
              <w:t xml:space="preserve"> </w:t>
            </w:r>
            <w:r>
              <w:rPr>
                <w:rFonts w:ascii="Times New Roman" w:hAnsi="Times New Roman"/>
                <w:sz w:val="24"/>
              </w:rPr>
              <w:t>кв.</w:t>
            </w:r>
            <w:r>
              <w:rPr>
                <w:rFonts w:ascii="Times New Roman" w:hAnsi="Times New Roman"/>
                <w:spacing w:val="-4"/>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определяется</w:t>
            </w:r>
            <w:r>
              <w:rPr>
                <w:rFonts w:ascii="Times New Roman" w:hAnsi="Times New Roman"/>
                <w:spacing w:val="-4"/>
                <w:sz w:val="24"/>
              </w:rPr>
              <w:t xml:space="preserve"> </w:t>
            </w:r>
            <w:r>
              <w:rPr>
                <w:rFonts w:ascii="Times New Roman" w:hAnsi="Times New Roman"/>
                <w:sz w:val="24"/>
              </w:rPr>
              <w:t>посредством</w:t>
            </w:r>
            <w:r>
              <w:rPr>
                <w:rFonts w:ascii="Times New Roman" w:hAnsi="Times New Roman"/>
                <w:spacing w:val="-3"/>
                <w:sz w:val="24"/>
              </w:rPr>
              <w:t xml:space="preserve"> </w:t>
            </w:r>
            <w:r>
              <w:rPr>
                <w:rFonts w:ascii="Times New Roman" w:hAnsi="Times New Roman"/>
                <w:sz w:val="24"/>
              </w:rPr>
              <w:t>расчетов</w:t>
            </w:r>
            <w:r>
              <w:rPr>
                <w:rFonts w:ascii="Times New Roman" w:hAnsi="Times New Roman"/>
                <w:spacing w:val="-4"/>
                <w:sz w:val="24"/>
              </w:rPr>
              <w:t xml:space="preserve"> </w:t>
            </w:r>
            <w:r>
              <w:rPr>
                <w:rFonts w:ascii="Times New Roman" w:hAnsi="Times New Roman"/>
                <w:sz w:val="24"/>
              </w:rPr>
              <w:t>с</w:t>
            </w:r>
          </w:p>
          <w:p w:rsidR="00FC6D91" w:rsidRDefault="003E3082">
            <w:pPr>
              <w:tabs>
                <w:tab w:val="left" w:pos="4678"/>
              </w:tabs>
              <w:rPr>
                <w:rFonts w:ascii="Times New Roman" w:hAnsi="Times New Roman"/>
                <w:sz w:val="24"/>
              </w:rPr>
            </w:pPr>
            <w:r>
              <w:rPr>
                <w:rFonts w:ascii="Times New Roman" w:hAnsi="Times New Roman"/>
                <w:sz w:val="24"/>
              </w:rPr>
              <w:t>учетом</w:t>
            </w:r>
            <w:r>
              <w:rPr>
                <w:rFonts w:ascii="Times New Roman" w:hAnsi="Times New Roman"/>
                <w:spacing w:val="-6"/>
                <w:sz w:val="24"/>
              </w:rPr>
              <w:t xml:space="preserve"> </w:t>
            </w:r>
            <w:r>
              <w:rPr>
                <w:rFonts w:ascii="Times New Roman" w:hAnsi="Times New Roman"/>
                <w:sz w:val="24"/>
              </w:rPr>
              <w:t>норм,</w:t>
            </w:r>
            <w:r>
              <w:rPr>
                <w:rFonts w:ascii="Times New Roman" w:hAnsi="Times New Roman"/>
                <w:spacing w:val="-7"/>
                <w:sz w:val="24"/>
              </w:rPr>
              <w:t xml:space="preserve"> </w:t>
            </w:r>
            <w:r>
              <w:rPr>
                <w:rFonts w:ascii="Times New Roman" w:hAnsi="Times New Roman"/>
                <w:sz w:val="24"/>
              </w:rPr>
              <w:t>установленных</w:t>
            </w:r>
            <w:r>
              <w:rPr>
                <w:rFonts w:ascii="Times New Roman" w:hAnsi="Times New Roman"/>
                <w:spacing w:val="-6"/>
                <w:sz w:val="24"/>
              </w:rPr>
              <w:t xml:space="preserve"> </w:t>
            </w:r>
            <w:r>
              <w:rPr>
                <w:rFonts w:ascii="Times New Roman" w:hAnsi="Times New Roman"/>
                <w:sz w:val="24"/>
              </w:rPr>
              <w:t>Правилами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законодательством. При невозможности</w:t>
            </w:r>
            <w:r>
              <w:rPr>
                <w:rFonts w:ascii="Times New Roman" w:hAnsi="Times New Roman"/>
                <w:spacing w:val="1"/>
                <w:sz w:val="24"/>
              </w:rPr>
              <w:t xml:space="preserve"> </w:t>
            </w:r>
            <w:r>
              <w:rPr>
                <w:rFonts w:ascii="Times New Roman" w:hAnsi="Times New Roman"/>
                <w:sz w:val="24"/>
              </w:rPr>
              <w:t>набора</w:t>
            </w:r>
            <w:r>
              <w:rPr>
                <w:rFonts w:ascii="Times New Roman" w:hAnsi="Times New Roman"/>
                <w:spacing w:val="1"/>
                <w:sz w:val="24"/>
              </w:rPr>
              <w:t xml:space="preserve"> </w:t>
            </w:r>
            <w:r>
              <w:rPr>
                <w:rFonts w:ascii="Times New Roman" w:hAnsi="Times New Roman"/>
                <w:sz w:val="24"/>
              </w:rPr>
              <w:t>нормируемой площади,</w:t>
            </w:r>
          </w:p>
          <w:p w:rsidR="00FC6D91" w:rsidRDefault="003E3082">
            <w:pPr>
              <w:tabs>
                <w:tab w:val="left" w:pos="4678"/>
              </w:tabs>
              <w:rPr>
                <w:rFonts w:ascii="Times New Roman" w:hAnsi="Times New Roman"/>
                <w:sz w:val="24"/>
              </w:rPr>
            </w:pPr>
            <w:r>
              <w:rPr>
                <w:rFonts w:ascii="Times New Roman" w:hAnsi="Times New Roman"/>
                <w:sz w:val="24"/>
              </w:rPr>
              <w:t>минимальный размер земельного участка</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6"/>
                <w:sz w:val="24"/>
              </w:rPr>
              <w:t xml:space="preserve"> </w:t>
            </w:r>
            <w:r>
              <w:rPr>
                <w:rFonts w:ascii="Times New Roman" w:hAnsi="Times New Roman"/>
                <w:sz w:val="24"/>
              </w:rPr>
              <w:t>документацией</w:t>
            </w:r>
            <w:r>
              <w:rPr>
                <w:rFonts w:ascii="Times New Roman" w:hAnsi="Times New Roman"/>
                <w:spacing w:val="-15"/>
                <w:sz w:val="24"/>
              </w:rPr>
              <w:t xml:space="preserve"> </w:t>
            </w:r>
            <w:r>
              <w:rPr>
                <w:rFonts w:ascii="Times New Roman" w:hAnsi="Times New Roman"/>
                <w:sz w:val="24"/>
              </w:rPr>
              <w:t>по</w:t>
            </w:r>
            <w:r>
              <w:rPr>
                <w:rFonts w:ascii="Times New Roman" w:hAnsi="Times New Roman"/>
                <w:spacing w:val="-16"/>
                <w:sz w:val="24"/>
              </w:rPr>
              <w:t xml:space="preserve"> </w:t>
            </w:r>
            <w:r>
              <w:rPr>
                <w:rFonts w:ascii="Times New Roman" w:hAnsi="Times New Roman"/>
                <w:sz w:val="24"/>
              </w:rPr>
              <w:t>планировке</w:t>
            </w:r>
            <w:r>
              <w:rPr>
                <w:rFonts w:ascii="Times New Roman" w:hAnsi="Times New Roman"/>
                <w:spacing w:val="-60"/>
                <w:sz w:val="24"/>
              </w:rPr>
              <w:t xml:space="preserve"> </w:t>
            </w:r>
            <w:r>
              <w:rPr>
                <w:rFonts w:ascii="Times New Roman" w:hAnsi="Times New Roman"/>
                <w:sz w:val="24"/>
              </w:rPr>
              <w:t>территории</w:t>
            </w:r>
          </w:p>
          <w:p w:rsidR="00FC6D91" w:rsidRDefault="003E3082">
            <w:pPr>
              <w:tabs>
                <w:tab w:val="left" w:pos="4678"/>
              </w:tabs>
              <w:rPr>
                <w:rFonts w:ascii="Times New Roman" w:hAnsi="Times New Roman"/>
                <w:sz w:val="24"/>
              </w:rPr>
            </w:pPr>
            <w:r>
              <w:rPr>
                <w:rFonts w:ascii="Times New Roman" w:hAnsi="Times New Roman"/>
                <w:sz w:val="24"/>
              </w:rPr>
              <w:t>400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130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314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lastRenderedPageBreak/>
              <w:t>Максимальная</w:t>
            </w:r>
            <w:r>
              <w:rPr>
                <w:rFonts w:ascii="Times New Roman" w:hAnsi="Times New Roman"/>
                <w:spacing w:val="-15"/>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61"/>
                <w:sz w:val="24"/>
              </w:rPr>
              <w:t xml:space="preserve"> </w:t>
            </w:r>
            <w:r>
              <w:rPr>
                <w:rFonts w:ascii="Times New Roman" w:hAnsi="Times New Roman"/>
                <w:sz w:val="24"/>
              </w:rPr>
              <w:t>участка:</w:t>
            </w:r>
          </w:p>
          <w:p w:rsidR="00FC6D91" w:rsidRDefault="003E3082">
            <w:pPr>
              <w:numPr>
                <w:ilvl w:val="0"/>
                <w:numId w:val="30"/>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отдельно</w:t>
            </w:r>
            <w:r>
              <w:rPr>
                <w:rFonts w:ascii="Times New Roman" w:hAnsi="Times New Roman"/>
                <w:spacing w:val="-5"/>
                <w:sz w:val="24"/>
              </w:rPr>
              <w:t xml:space="preserve"> </w:t>
            </w:r>
            <w:r>
              <w:rPr>
                <w:rFonts w:ascii="Times New Roman" w:hAnsi="Times New Roman"/>
                <w:sz w:val="24"/>
              </w:rPr>
              <w:t>стоящего</w:t>
            </w:r>
            <w:r>
              <w:rPr>
                <w:rFonts w:ascii="Times New Roman" w:hAnsi="Times New Roman"/>
                <w:spacing w:val="-4"/>
                <w:sz w:val="24"/>
              </w:rPr>
              <w:t xml:space="preserve"> </w:t>
            </w:r>
            <w:r>
              <w:rPr>
                <w:rFonts w:ascii="Times New Roman" w:hAnsi="Times New Roman"/>
                <w:sz w:val="24"/>
              </w:rPr>
              <w:t>односемейного</w:t>
            </w:r>
            <w:r>
              <w:rPr>
                <w:rFonts w:ascii="Times New Roman" w:hAnsi="Times New Roman"/>
                <w:spacing w:val="-61"/>
                <w:sz w:val="24"/>
              </w:rPr>
              <w:t xml:space="preserve"> </w:t>
            </w:r>
            <w:r>
              <w:rPr>
                <w:rFonts w:ascii="Times New Roman" w:hAnsi="Times New Roman"/>
                <w:sz w:val="24"/>
              </w:rPr>
              <w:t>дома</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существующей</w:t>
            </w:r>
          </w:p>
          <w:p w:rsidR="00FC6D91" w:rsidRDefault="003E3082">
            <w:pPr>
              <w:tabs>
                <w:tab w:val="left" w:pos="4678"/>
              </w:tabs>
              <w:rPr>
                <w:rFonts w:ascii="Times New Roman" w:hAnsi="Times New Roman"/>
                <w:sz w:val="24"/>
              </w:rPr>
            </w:pPr>
            <w:r>
              <w:rPr>
                <w:rFonts w:ascii="Times New Roman" w:hAnsi="Times New Roman"/>
                <w:sz w:val="24"/>
              </w:rPr>
              <w:t>индивидуальной</w:t>
            </w:r>
            <w:r>
              <w:rPr>
                <w:rFonts w:ascii="Times New Roman" w:hAnsi="Times New Roman"/>
                <w:spacing w:val="-10"/>
                <w:sz w:val="24"/>
              </w:rPr>
              <w:t xml:space="preserve"> </w:t>
            </w:r>
            <w:r>
              <w:rPr>
                <w:rFonts w:ascii="Times New Roman" w:hAnsi="Times New Roman"/>
                <w:sz w:val="24"/>
              </w:rPr>
              <w:t>жилой</w:t>
            </w:r>
            <w:r>
              <w:rPr>
                <w:rFonts w:ascii="Times New Roman" w:hAnsi="Times New Roman"/>
                <w:spacing w:val="-10"/>
                <w:sz w:val="24"/>
              </w:rPr>
              <w:t xml:space="preserve"> </w:t>
            </w:r>
            <w:r>
              <w:rPr>
                <w:rFonts w:ascii="Times New Roman" w:hAnsi="Times New Roman"/>
                <w:sz w:val="24"/>
              </w:rPr>
              <w:t>застройки</w:t>
            </w:r>
          </w:p>
          <w:p w:rsidR="00FC6D91" w:rsidRDefault="003E3082">
            <w:pPr>
              <w:numPr>
                <w:ilvl w:val="0"/>
                <w:numId w:val="30"/>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отдельно</w:t>
            </w:r>
            <w:r>
              <w:rPr>
                <w:rFonts w:ascii="Times New Roman" w:hAnsi="Times New Roman"/>
                <w:spacing w:val="-5"/>
                <w:sz w:val="24"/>
              </w:rPr>
              <w:t xml:space="preserve"> </w:t>
            </w:r>
            <w:r>
              <w:rPr>
                <w:rFonts w:ascii="Times New Roman" w:hAnsi="Times New Roman"/>
                <w:sz w:val="24"/>
              </w:rPr>
              <w:t>стоящего</w:t>
            </w:r>
            <w:r>
              <w:rPr>
                <w:rFonts w:ascii="Times New Roman" w:hAnsi="Times New Roman"/>
                <w:spacing w:val="-4"/>
                <w:sz w:val="24"/>
              </w:rPr>
              <w:t xml:space="preserve"> </w:t>
            </w:r>
            <w:r>
              <w:rPr>
                <w:rFonts w:ascii="Times New Roman" w:hAnsi="Times New Roman"/>
                <w:sz w:val="24"/>
              </w:rPr>
              <w:t>односемейного</w:t>
            </w:r>
            <w:r>
              <w:rPr>
                <w:rFonts w:ascii="Times New Roman" w:hAnsi="Times New Roman"/>
                <w:spacing w:val="-61"/>
                <w:sz w:val="24"/>
              </w:rPr>
              <w:t xml:space="preserve"> </w:t>
            </w:r>
            <w:r>
              <w:rPr>
                <w:rFonts w:ascii="Times New Roman" w:hAnsi="Times New Roman"/>
                <w:sz w:val="24"/>
              </w:rPr>
              <w:t>дома</w:t>
            </w:r>
            <w:r>
              <w:rPr>
                <w:rFonts w:ascii="Times New Roman" w:hAnsi="Times New Roman"/>
                <w:spacing w:val="1"/>
                <w:sz w:val="24"/>
              </w:rPr>
              <w:t xml:space="preserve"> </w:t>
            </w:r>
            <w:r>
              <w:rPr>
                <w:rFonts w:ascii="Times New Roman" w:hAnsi="Times New Roman"/>
                <w:sz w:val="24"/>
              </w:rPr>
              <w:t>с прилегающим</w:t>
            </w:r>
            <w:r>
              <w:rPr>
                <w:rFonts w:ascii="Times New Roman" w:hAnsi="Times New Roman"/>
                <w:spacing w:val="-2"/>
                <w:sz w:val="24"/>
              </w:rPr>
              <w:t xml:space="preserve"> </w:t>
            </w:r>
            <w:r>
              <w:rPr>
                <w:rFonts w:ascii="Times New Roman" w:hAnsi="Times New Roman"/>
                <w:sz w:val="24"/>
              </w:rPr>
              <w:t>земельным</w:t>
            </w:r>
          </w:p>
          <w:p w:rsidR="00FC6D91" w:rsidRDefault="003E3082">
            <w:pPr>
              <w:tabs>
                <w:tab w:val="left" w:pos="4678"/>
              </w:tabs>
              <w:rPr>
                <w:rFonts w:ascii="Times New Roman" w:hAnsi="Times New Roman"/>
                <w:sz w:val="24"/>
              </w:rPr>
            </w:pPr>
            <w:r>
              <w:rPr>
                <w:rFonts w:ascii="Times New Roman" w:hAnsi="Times New Roman"/>
                <w:sz w:val="24"/>
              </w:rPr>
              <w:t>участком на</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вновь</w:t>
            </w:r>
            <w:r>
              <w:rPr>
                <w:rFonts w:ascii="Times New Roman" w:hAnsi="Times New Roman"/>
                <w:spacing w:val="1"/>
                <w:sz w:val="24"/>
              </w:rPr>
              <w:t xml:space="preserve"> </w:t>
            </w:r>
            <w:r>
              <w:rPr>
                <w:rFonts w:ascii="Times New Roman" w:hAnsi="Times New Roman"/>
                <w:sz w:val="24"/>
              </w:rPr>
              <w:t>отведенной</w:t>
            </w:r>
            <w:r>
              <w:rPr>
                <w:rFonts w:ascii="Times New Roman" w:hAnsi="Times New Roman"/>
                <w:spacing w:val="-5"/>
                <w:sz w:val="24"/>
              </w:rPr>
              <w:t xml:space="preserve"> </w:t>
            </w:r>
            <w:r>
              <w:rPr>
                <w:rFonts w:ascii="Times New Roman" w:hAnsi="Times New Roman"/>
                <w:sz w:val="24"/>
              </w:rPr>
              <w:t>под</w:t>
            </w:r>
            <w:r>
              <w:rPr>
                <w:rFonts w:ascii="Times New Roman" w:hAnsi="Times New Roman"/>
                <w:spacing w:val="-5"/>
                <w:sz w:val="24"/>
              </w:rPr>
              <w:t xml:space="preserve"> </w:t>
            </w:r>
            <w:r>
              <w:rPr>
                <w:rFonts w:ascii="Times New Roman" w:hAnsi="Times New Roman"/>
                <w:sz w:val="24"/>
              </w:rPr>
              <w:t>индивидуальную</w:t>
            </w:r>
            <w:r>
              <w:rPr>
                <w:rFonts w:ascii="Times New Roman" w:hAnsi="Times New Roman"/>
                <w:spacing w:val="-6"/>
                <w:sz w:val="24"/>
              </w:rPr>
              <w:t xml:space="preserve"> </w:t>
            </w:r>
            <w:r>
              <w:rPr>
                <w:rFonts w:ascii="Times New Roman" w:hAnsi="Times New Roman"/>
                <w:sz w:val="24"/>
              </w:rPr>
              <w:t>жилую</w:t>
            </w:r>
            <w:r>
              <w:rPr>
                <w:rFonts w:ascii="Times New Roman" w:hAnsi="Times New Roman"/>
                <w:spacing w:val="-61"/>
                <w:sz w:val="24"/>
              </w:rPr>
              <w:t xml:space="preserve"> </w:t>
            </w:r>
            <w:r>
              <w:rPr>
                <w:rFonts w:ascii="Times New Roman" w:hAnsi="Times New Roman"/>
                <w:sz w:val="24"/>
              </w:rPr>
              <w:t>застройку</w:t>
            </w:r>
          </w:p>
          <w:p w:rsidR="00FC6D91" w:rsidRDefault="003E3082">
            <w:pPr>
              <w:numPr>
                <w:ilvl w:val="0"/>
                <w:numId w:val="30"/>
              </w:numPr>
              <w:tabs>
                <w:tab w:val="left" w:pos="258"/>
                <w:tab w:val="left" w:pos="4678"/>
              </w:tabs>
              <w:ind w:left="0" w:firstLine="0"/>
              <w:rPr>
                <w:rFonts w:ascii="Times New Roman" w:hAnsi="Times New Roman"/>
                <w:sz w:val="24"/>
              </w:rPr>
            </w:pPr>
            <w:r>
              <w:rPr>
                <w:rFonts w:ascii="Times New Roman" w:hAnsi="Times New Roman"/>
                <w:sz w:val="24"/>
              </w:rPr>
              <w:t>для иного вида разрешенного</w:t>
            </w:r>
            <w:r>
              <w:rPr>
                <w:rFonts w:ascii="Times New Roman" w:hAnsi="Times New Roman"/>
                <w:spacing w:val="1"/>
                <w:sz w:val="24"/>
              </w:rPr>
              <w:t xml:space="preserve"> </w:t>
            </w: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установленного</w:t>
            </w:r>
          </w:p>
          <w:p w:rsidR="00FC6D91" w:rsidRDefault="003E3082">
            <w:pPr>
              <w:tabs>
                <w:tab w:val="left" w:pos="4678"/>
              </w:tabs>
              <w:rPr>
                <w:rFonts w:ascii="Times New Roman" w:hAnsi="Times New Roman"/>
                <w:sz w:val="24"/>
              </w:rPr>
            </w:pPr>
            <w:r>
              <w:rPr>
                <w:rFonts w:ascii="Times New Roman" w:hAnsi="Times New Roman"/>
                <w:spacing w:val="-1"/>
                <w:sz w:val="24"/>
              </w:rPr>
              <w:t>настоящим</w:t>
            </w:r>
            <w:r>
              <w:rPr>
                <w:rFonts w:ascii="Times New Roman" w:hAnsi="Times New Roman"/>
                <w:spacing w:val="-13"/>
                <w:sz w:val="24"/>
              </w:rPr>
              <w:t xml:space="preserve"> </w:t>
            </w:r>
            <w:r>
              <w:rPr>
                <w:rFonts w:ascii="Times New Roman" w:hAnsi="Times New Roman"/>
                <w:sz w:val="24"/>
              </w:rPr>
              <w:t>пунктом</w:t>
            </w:r>
          </w:p>
        </w:tc>
        <w:tc>
          <w:tcPr>
            <w:tcW w:w="4536"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2000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11"/>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1500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11"/>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 отступы</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строения</w:t>
            </w:r>
            <w:r>
              <w:rPr>
                <w:rFonts w:ascii="Times New Roman" w:hAnsi="Times New Roman"/>
                <w:spacing w:val="-1"/>
                <w:sz w:val="24"/>
              </w:rPr>
              <w:t xml:space="preserve"> </w:t>
            </w:r>
            <w:r>
              <w:rPr>
                <w:rFonts w:ascii="Times New Roman" w:hAnsi="Times New Roman"/>
                <w:sz w:val="24"/>
              </w:rPr>
              <w:t>до красной</w:t>
            </w:r>
            <w:r>
              <w:rPr>
                <w:rFonts w:ascii="Times New Roman" w:hAnsi="Times New Roman"/>
                <w:spacing w:val="-8"/>
                <w:sz w:val="24"/>
              </w:rPr>
              <w:t xml:space="preserve"> </w:t>
            </w:r>
            <w:r>
              <w:rPr>
                <w:rFonts w:ascii="Times New Roman" w:hAnsi="Times New Roman"/>
                <w:sz w:val="24"/>
              </w:rPr>
              <w:t>линии</w:t>
            </w: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случае</w:t>
            </w:r>
            <w:r>
              <w:rPr>
                <w:rFonts w:ascii="Times New Roman" w:hAnsi="Times New Roman"/>
                <w:spacing w:val="-4"/>
                <w:sz w:val="24"/>
              </w:rPr>
              <w:t xml:space="preserve"> </w:t>
            </w:r>
            <w:r>
              <w:rPr>
                <w:rFonts w:ascii="Times New Roman" w:hAnsi="Times New Roman"/>
                <w:sz w:val="24"/>
              </w:rPr>
              <w:t>отсутствия</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документации</w:t>
            </w:r>
            <w:r>
              <w:rPr>
                <w:rFonts w:ascii="Times New Roman" w:hAnsi="Times New Roman"/>
                <w:spacing w:val="-5"/>
                <w:sz w:val="24"/>
              </w:rPr>
              <w:t xml:space="preserve"> </w:t>
            </w:r>
            <w:r>
              <w:rPr>
                <w:rFonts w:ascii="Times New Roman" w:hAnsi="Times New Roman"/>
                <w:sz w:val="24"/>
              </w:rPr>
              <w:t>по</w:t>
            </w:r>
            <w:r>
              <w:rPr>
                <w:rFonts w:ascii="Times New Roman" w:hAnsi="Times New Roman"/>
                <w:spacing w:val="-60"/>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r>
              <w:rPr>
                <w:rFonts w:ascii="Times New Roman" w:hAnsi="Times New Roman"/>
                <w:spacing w:val="-2"/>
                <w:sz w:val="24"/>
              </w:rPr>
              <w:t xml:space="preserve"> </w:t>
            </w:r>
            <w:r>
              <w:rPr>
                <w:rFonts w:ascii="Times New Roman" w:hAnsi="Times New Roman"/>
                <w:sz w:val="24"/>
              </w:rPr>
              <w:t>указания</w:t>
            </w:r>
            <w:r>
              <w:rPr>
                <w:rFonts w:ascii="Times New Roman" w:hAnsi="Times New Roman"/>
                <w:spacing w:val="-4"/>
                <w:sz w:val="24"/>
              </w:rPr>
              <w:t xml:space="preserve"> </w:t>
            </w:r>
            <w:r>
              <w:rPr>
                <w:rFonts w:ascii="Times New Roman" w:hAnsi="Times New Roman"/>
                <w:sz w:val="24"/>
              </w:rPr>
              <w:t>о</w:t>
            </w:r>
          </w:p>
          <w:p w:rsidR="00FC6D91" w:rsidRDefault="003E3082">
            <w:pPr>
              <w:tabs>
                <w:tab w:val="left" w:pos="4678"/>
              </w:tabs>
              <w:rPr>
                <w:rFonts w:ascii="Times New Roman" w:hAnsi="Times New Roman"/>
                <w:sz w:val="24"/>
              </w:rPr>
            </w:pPr>
            <w:r>
              <w:rPr>
                <w:rFonts w:ascii="Times New Roman" w:hAnsi="Times New Roman"/>
                <w:sz w:val="24"/>
              </w:rPr>
              <w:t>прохождении линии</w:t>
            </w:r>
            <w:r>
              <w:rPr>
                <w:rFonts w:ascii="Times New Roman" w:hAnsi="Times New Roman"/>
                <w:spacing w:val="1"/>
                <w:sz w:val="24"/>
              </w:rPr>
              <w:t xml:space="preserve"> </w:t>
            </w:r>
            <w:r>
              <w:rPr>
                <w:rFonts w:ascii="Times New Roman" w:hAnsi="Times New Roman"/>
                <w:sz w:val="24"/>
              </w:rPr>
              <w:t>регулирования</w:t>
            </w:r>
            <w:r>
              <w:rPr>
                <w:rFonts w:ascii="Times New Roman" w:hAnsi="Times New Roman"/>
                <w:spacing w:val="1"/>
                <w:sz w:val="24"/>
              </w:rPr>
              <w:t xml:space="preserve"> </w:t>
            </w:r>
            <w:r>
              <w:rPr>
                <w:rFonts w:ascii="Times New Roman" w:hAnsi="Times New Roman"/>
                <w:spacing w:val="-1"/>
                <w:sz w:val="24"/>
              </w:rPr>
              <w:t>застройки</w:t>
            </w:r>
            <w:r>
              <w:rPr>
                <w:rFonts w:ascii="Times New Roman" w:hAnsi="Times New Roman"/>
                <w:spacing w:val="-12"/>
                <w:sz w:val="24"/>
              </w:rPr>
              <w:t xml:space="preserve"> </w:t>
            </w:r>
            <w:r>
              <w:rPr>
                <w:rFonts w:ascii="Times New Roman" w:hAnsi="Times New Roman"/>
                <w:sz w:val="24"/>
              </w:rPr>
              <w:t>либо</w:t>
            </w:r>
            <w:r>
              <w:rPr>
                <w:rFonts w:ascii="Times New Roman" w:hAnsi="Times New Roman"/>
                <w:spacing w:val="-14"/>
                <w:sz w:val="24"/>
              </w:rPr>
              <w:t xml:space="preserve"> </w:t>
            </w:r>
            <w:r>
              <w:rPr>
                <w:rFonts w:ascii="Times New Roman" w:hAnsi="Times New Roman"/>
                <w:sz w:val="24"/>
              </w:rPr>
              <w:t>отсутствия</w:t>
            </w:r>
            <w:r>
              <w:rPr>
                <w:rFonts w:ascii="Times New Roman" w:hAnsi="Times New Roman"/>
                <w:spacing w:val="-12"/>
                <w:sz w:val="24"/>
              </w:rPr>
              <w:t xml:space="preserve"> </w:t>
            </w:r>
            <w:r>
              <w:rPr>
                <w:rFonts w:ascii="Times New Roman" w:hAnsi="Times New Roman"/>
                <w:sz w:val="24"/>
              </w:rPr>
              <w:t>документации</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 территории:</w:t>
            </w:r>
          </w:p>
          <w:p w:rsidR="00FC6D91" w:rsidRDefault="003E3082">
            <w:pPr>
              <w:numPr>
                <w:ilvl w:val="0"/>
                <w:numId w:val="31"/>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31"/>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4"/>
                <w:sz w:val="24"/>
              </w:rPr>
              <w:t xml:space="preserve"> </w:t>
            </w:r>
            <w:r>
              <w:rPr>
                <w:rFonts w:ascii="Times New Roman" w:hAnsi="Times New Roman"/>
                <w:spacing w:val="-1"/>
                <w:sz w:val="24"/>
              </w:rPr>
              <w:t>документацией</w:t>
            </w:r>
            <w:r>
              <w:rPr>
                <w:rFonts w:ascii="Times New Roman" w:hAnsi="Times New Roman"/>
                <w:spacing w:val="-14"/>
                <w:sz w:val="24"/>
              </w:rPr>
              <w:t xml:space="preserve"> </w:t>
            </w:r>
            <w:r>
              <w:rPr>
                <w:rFonts w:ascii="Times New Roman" w:hAnsi="Times New Roman"/>
                <w:spacing w:val="-1"/>
                <w:sz w:val="24"/>
              </w:rPr>
              <w:t>по</w:t>
            </w:r>
            <w:r>
              <w:rPr>
                <w:rFonts w:ascii="Times New Roman" w:hAnsi="Times New Roman"/>
                <w:spacing w:val="-13"/>
                <w:sz w:val="24"/>
              </w:rPr>
              <w:t xml:space="preserve"> </w:t>
            </w:r>
            <w:r>
              <w:rPr>
                <w:rFonts w:ascii="Times New Roman" w:hAnsi="Times New Roman"/>
                <w:spacing w:val="-1"/>
                <w:sz w:val="24"/>
              </w:rPr>
              <w:t>планировке</w:t>
            </w:r>
            <w:r>
              <w:rPr>
                <w:rFonts w:ascii="Times New Roman" w:hAnsi="Times New Roman"/>
                <w:sz w:val="24"/>
              </w:rPr>
              <w:t xml:space="preserve"> 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5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3"/>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границ</w:t>
            </w:r>
          </w:p>
          <w:p w:rsidR="00FC6D91" w:rsidRDefault="003E3082">
            <w:pPr>
              <w:tabs>
                <w:tab w:val="left" w:pos="4678"/>
              </w:tabs>
              <w:rPr>
                <w:rFonts w:ascii="Times New Roman" w:hAnsi="Times New Roman"/>
                <w:sz w:val="24"/>
              </w:rPr>
            </w:pPr>
            <w:r>
              <w:rPr>
                <w:rFonts w:ascii="Times New Roman" w:hAnsi="Times New Roman"/>
                <w:sz w:val="24"/>
              </w:rPr>
              <w:t>земельных</w:t>
            </w:r>
            <w:r>
              <w:rPr>
                <w:rFonts w:ascii="Times New Roman" w:hAnsi="Times New Roman"/>
                <w:spacing w:val="-14"/>
                <w:sz w:val="24"/>
              </w:rPr>
              <w:t xml:space="preserve"> </w:t>
            </w:r>
            <w:r>
              <w:rPr>
                <w:rFonts w:ascii="Times New Roman" w:hAnsi="Times New Roman"/>
                <w:sz w:val="24"/>
              </w:rPr>
              <w:t>участков</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целях</w:t>
            </w:r>
            <w:r>
              <w:rPr>
                <w:rFonts w:ascii="Times New Roman" w:hAnsi="Times New Roman"/>
                <w:spacing w:val="-14"/>
                <w:sz w:val="24"/>
              </w:rPr>
              <w:t xml:space="preserve"> </w:t>
            </w:r>
            <w:r>
              <w:rPr>
                <w:rFonts w:ascii="Times New Roman" w:hAnsi="Times New Roman"/>
                <w:sz w:val="24"/>
              </w:rPr>
              <w:t>определения</w:t>
            </w:r>
            <w:r>
              <w:rPr>
                <w:rFonts w:ascii="Times New Roman" w:hAnsi="Times New Roman"/>
                <w:spacing w:val="-60"/>
                <w:sz w:val="24"/>
              </w:rPr>
              <w:t xml:space="preserve"> </w:t>
            </w:r>
            <w:r>
              <w:rPr>
                <w:rFonts w:ascii="Times New Roman" w:hAnsi="Times New Roman"/>
                <w:sz w:val="24"/>
              </w:rPr>
              <w:t>мест допустимого размещения 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за пределами которых</w:t>
            </w:r>
            <w:r>
              <w:rPr>
                <w:rFonts w:ascii="Times New Roman" w:hAnsi="Times New Roman"/>
                <w:spacing w:val="-10"/>
                <w:sz w:val="24"/>
              </w:rPr>
              <w:t xml:space="preserve"> </w:t>
            </w:r>
            <w:r>
              <w:rPr>
                <w:rFonts w:ascii="Times New Roman" w:hAnsi="Times New Roman"/>
                <w:sz w:val="24"/>
              </w:rPr>
              <w:t>запрещено</w:t>
            </w:r>
            <w:r>
              <w:rPr>
                <w:rFonts w:ascii="Times New Roman" w:hAnsi="Times New Roman"/>
                <w:spacing w:val="-8"/>
                <w:sz w:val="24"/>
              </w:rPr>
              <w:t xml:space="preserve"> </w:t>
            </w:r>
            <w:r>
              <w:rPr>
                <w:rFonts w:ascii="Times New Roman" w:hAnsi="Times New Roman"/>
                <w:sz w:val="24"/>
              </w:rPr>
              <w:t>строительство зданий,</w:t>
            </w:r>
            <w:r>
              <w:rPr>
                <w:rFonts w:ascii="Times New Roman" w:hAnsi="Times New Roman"/>
                <w:spacing w:val="-11"/>
                <w:sz w:val="24"/>
              </w:rPr>
              <w:t xml:space="preserve"> </w:t>
            </w:r>
            <w:r>
              <w:rPr>
                <w:rFonts w:ascii="Times New Roman" w:hAnsi="Times New Roman"/>
                <w:sz w:val="24"/>
              </w:rPr>
              <w:t>строений,</w:t>
            </w:r>
            <w:r>
              <w:rPr>
                <w:rFonts w:ascii="Times New Roman" w:hAnsi="Times New Roman"/>
                <w:spacing w:val="-11"/>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 многоквартирного дома на земельном участке</w:t>
            </w:r>
          </w:p>
          <w:p w:rsidR="00FC6D91" w:rsidRDefault="003E3082">
            <w:pPr>
              <w:tabs>
                <w:tab w:val="left" w:pos="4678"/>
              </w:tabs>
              <w:rPr>
                <w:rFonts w:ascii="Times New Roman" w:hAnsi="Times New Roman"/>
                <w:sz w:val="24"/>
              </w:rPr>
            </w:pPr>
            <w:r>
              <w:rPr>
                <w:rFonts w:ascii="Times New Roman" w:hAnsi="Times New Roman"/>
                <w:sz w:val="24"/>
              </w:rPr>
              <w:t>- с видом «малоэтажная многоквартирная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«среднеэтажная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«многоэтажная жилая застройка (высотная застройка)»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до 4 этажей, включая мансардный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 выше восьми этажей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девять этажей и выше</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w:t>
            </w:r>
          </w:p>
          <w:p w:rsidR="00FC6D91" w:rsidRDefault="003E3082">
            <w:pPr>
              <w:tabs>
                <w:tab w:val="left" w:pos="4678"/>
              </w:tabs>
              <w:rPr>
                <w:rFonts w:ascii="Times New Roman" w:hAnsi="Times New Roman"/>
                <w:sz w:val="24"/>
              </w:rPr>
            </w:pPr>
            <w:r>
              <w:rPr>
                <w:rFonts w:ascii="Times New Roman" w:hAnsi="Times New Roman"/>
                <w:sz w:val="24"/>
              </w:rPr>
              <w:t>- индивидуального жилого дома;</w:t>
            </w:r>
          </w:p>
          <w:p w:rsidR="00FC6D91" w:rsidRDefault="003E3082">
            <w:pPr>
              <w:tabs>
                <w:tab w:val="left" w:pos="4678"/>
              </w:tabs>
              <w:rPr>
                <w:rFonts w:ascii="Times New Roman" w:hAnsi="Times New Roman"/>
                <w:sz w:val="24"/>
              </w:rPr>
            </w:pPr>
            <w:r>
              <w:rPr>
                <w:rFonts w:ascii="Times New Roman" w:hAnsi="Times New Roman"/>
                <w:sz w:val="24"/>
              </w:rPr>
              <w:t>- дома блокированной застройки;</w:t>
            </w:r>
          </w:p>
          <w:p w:rsidR="00FC6D91" w:rsidRDefault="003E3082">
            <w:pPr>
              <w:tabs>
                <w:tab w:val="left" w:pos="4678"/>
              </w:tabs>
              <w:rPr>
                <w:rFonts w:ascii="Times New Roman" w:hAnsi="Times New Roman"/>
                <w:sz w:val="24"/>
              </w:rPr>
            </w:pPr>
            <w:r>
              <w:rPr>
                <w:rFonts w:ascii="Times New Roman" w:hAnsi="Times New Roman"/>
                <w:sz w:val="24"/>
              </w:rPr>
              <w:t>- иные</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подлежит установлению</w:t>
            </w:r>
          </w:p>
        </w:tc>
      </w:tr>
      <w:tr w:rsidR="00FC6D91">
        <w:trPr>
          <w:trHeight w:val="82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40</w:t>
            </w:r>
            <w:r>
              <w:rPr>
                <w:rFonts w:ascii="Times New Roman" w:hAnsi="Times New Roman"/>
                <w:spacing w:val="-2"/>
                <w:sz w:val="24"/>
              </w:rPr>
              <w:t xml:space="preserve"> </w:t>
            </w:r>
            <w:r>
              <w:rPr>
                <w:rFonts w:ascii="Times New Roman" w:hAnsi="Times New Roman"/>
                <w:sz w:val="24"/>
              </w:rPr>
              <w:t>процентов</w:t>
            </w:r>
          </w:p>
          <w:p w:rsidR="00FC6D91" w:rsidRDefault="003E3082">
            <w:pPr>
              <w:tabs>
                <w:tab w:val="left" w:pos="4678"/>
              </w:tabs>
              <w:rPr>
                <w:rFonts w:ascii="Times New Roman" w:hAnsi="Times New Roman"/>
                <w:sz w:val="24"/>
              </w:rPr>
            </w:pPr>
            <w:r>
              <w:rPr>
                <w:rFonts w:ascii="Times New Roman" w:hAnsi="Times New Roman"/>
                <w:spacing w:val="-1"/>
                <w:sz w:val="24"/>
              </w:rPr>
              <w:t>(реконструируемая</w:t>
            </w:r>
            <w:r>
              <w:rPr>
                <w:rFonts w:ascii="Times New Roman" w:hAnsi="Times New Roman"/>
                <w:spacing w:val="-10"/>
                <w:sz w:val="24"/>
              </w:rPr>
              <w:t xml:space="preserve"> </w:t>
            </w:r>
            <w:r>
              <w:rPr>
                <w:rFonts w:ascii="Times New Roman" w:hAnsi="Times New Roman"/>
                <w:sz w:val="24"/>
              </w:rPr>
              <w:t>застройка</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2"/>
                <w:sz w:val="24"/>
              </w:rPr>
              <w:t xml:space="preserve"> </w:t>
            </w:r>
            <w:r>
              <w:rPr>
                <w:rFonts w:ascii="Times New Roman" w:hAnsi="Times New Roman"/>
                <w:sz w:val="24"/>
              </w:rPr>
              <w:t>60</w:t>
            </w:r>
            <w:r>
              <w:rPr>
                <w:rFonts w:ascii="Times New Roman" w:hAnsi="Times New Roman"/>
                <w:spacing w:val="-61"/>
                <w:sz w:val="24"/>
              </w:rPr>
              <w:t xml:space="preserve"> </w:t>
            </w:r>
            <w:r>
              <w:rPr>
                <w:rFonts w:ascii="Times New Roman" w:hAnsi="Times New Roman"/>
                <w:sz w:val="24"/>
              </w:rPr>
              <w:t>процентов)</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 территории земельного</w:t>
            </w:r>
            <w:r>
              <w:rPr>
                <w:rFonts w:ascii="Times New Roman" w:hAnsi="Times New Roman"/>
                <w:spacing w:val="-61"/>
                <w:sz w:val="24"/>
              </w:rPr>
              <w:t xml:space="preserve"> </w:t>
            </w:r>
            <w:r>
              <w:rPr>
                <w:rFonts w:ascii="Times New Roman" w:hAnsi="Times New Roman"/>
                <w:spacing w:val="-1"/>
                <w:sz w:val="24"/>
              </w:rPr>
              <w:t>участка,</w:t>
            </w:r>
            <w:r>
              <w:rPr>
                <w:rFonts w:ascii="Times New Roman" w:hAnsi="Times New Roman"/>
                <w:spacing w:val="-15"/>
                <w:sz w:val="24"/>
              </w:rPr>
              <w:t xml:space="preserve"> </w:t>
            </w:r>
            <w:r>
              <w:rPr>
                <w:rFonts w:ascii="Times New Roman" w:hAnsi="Times New Roman"/>
                <w:spacing w:val="-1"/>
                <w:sz w:val="24"/>
              </w:rPr>
              <w:t>квартала</w:t>
            </w:r>
            <w:r>
              <w:rPr>
                <w:rFonts w:ascii="Times New Roman" w:hAnsi="Times New Roman"/>
                <w:spacing w:val="-14"/>
                <w:sz w:val="24"/>
              </w:rPr>
              <w:t xml:space="preserve"> </w:t>
            </w:r>
            <w:r>
              <w:rPr>
                <w:rFonts w:ascii="Times New Roman" w:hAnsi="Times New Roman"/>
                <w:sz w:val="24"/>
              </w:rPr>
              <w:t>(микрорайона)</w:t>
            </w:r>
            <w:r>
              <w:rPr>
                <w:rFonts w:ascii="Times New Roman" w:hAnsi="Times New Roman"/>
                <w:spacing w:val="-15"/>
                <w:sz w:val="24"/>
              </w:rPr>
              <w:t xml:space="preserve"> </w:t>
            </w:r>
            <w:r>
              <w:rPr>
                <w:rFonts w:ascii="Times New Roman" w:hAnsi="Times New Roman"/>
                <w:sz w:val="24"/>
              </w:rPr>
              <w:t>без</w:t>
            </w:r>
            <w:r>
              <w:rPr>
                <w:rFonts w:ascii="Times New Roman" w:hAnsi="Times New Roman"/>
                <w:spacing w:val="-61"/>
                <w:sz w:val="24"/>
              </w:rPr>
              <w:t xml:space="preserve"> </w:t>
            </w:r>
            <w:r>
              <w:rPr>
                <w:rFonts w:ascii="Times New Roman" w:hAnsi="Times New Roman"/>
                <w:sz w:val="24"/>
              </w:rPr>
              <w:t>учета участков школ и детских</w:t>
            </w:r>
            <w:r>
              <w:rPr>
                <w:rFonts w:ascii="Times New Roman" w:hAnsi="Times New Roman"/>
                <w:spacing w:val="1"/>
                <w:sz w:val="24"/>
              </w:rPr>
              <w:t xml:space="preserve"> </w:t>
            </w:r>
            <w:r>
              <w:rPr>
                <w:rFonts w:ascii="Times New Roman" w:hAnsi="Times New Roman"/>
                <w:sz w:val="24"/>
              </w:rPr>
              <w:t>дошкольных</w:t>
            </w:r>
            <w:r>
              <w:rPr>
                <w:rFonts w:ascii="Times New Roman" w:hAnsi="Times New Roman"/>
                <w:spacing w:val="1"/>
                <w:sz w:val="24"/>
              </w:rPr>
              <w:t xml:space="preserve"> </w:t>
            </w:r>
            <w:r>
              <w:rPr>
                <w:rFonts w:ascii="Times New Roman" w:hAnsi="Times New Roman"/>
                <w:sz w:val="24"/>
              </w:rPr>
              <w:t>учреждений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менее</w:t>
            </w:r>
            <w:r>
              <w:rPr>
                <w:rFonts w:ascii="Times New Roman" w:hAnsi="Times New Roman"/>
                <w:spacing w:val="-2"/>
                <w:sz w:val="24"/>
              </w:rPr>
              <w:t xml:space="preserve"> </w:t>
            </w:r>
            <w:r>
              <w:rPr>
                <w:rFonts w:ascii="Times New Roman" w:hAnsi="Times New Roman"/>
                <w:sz w:val="24"/>
              </w:rPr>
              <w:t>25</w:t>
            </w:r>
            <w:r>
              <w:rPr>
                <w:rFonts w:ascii="Times New Roman" w:hAnsi="Times New Roman"/>
                <w:spacing w:val="-3"/>
                <w:sz w:val="24"/>
              </w:rPr>
              <w:t xml:space="preserve"> </w:t>
            </w:r>
            <w:r>
              <w:rPr>
                <w:rFonts w:ascii="Times New Roman" w:hAnsi="Times New Roman"/>
                <w:sz w:val="24"/>
              </w:rPr>
              <w:t>процентов</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 территорий, предназначенных</w:t>
            </w:r>
            <w:r>
              <w:rPr>
                <w:rFonts w:ascii="Times New Roman" w:hAnsi="Times New Roman"/>
                <w:spacing w:val="1"/>
                <w:sz w:val="24"/>
              </w:rPr>
              <w:t xml:space="preserve"> </w:t>
            </w:r>
            <w:r>
              <w:rPr>
                <w:rFonts w:ascii="Times New Roman" w:hAnsi="Times New Roman"/>
                <w:sz w:val="24"/>
              </w:rPr>
              <w:t>для хранения транспортных средств (для</w:t>
            </w:r>
            <w:r>
              <w:rPr>
                <w:rFonts w:ascii="Times New Roman" w:hAnsi="Times New Roman"/>
                <w:spacing w:val="-61"/>
                <w:sz w:val="24"/>
              </w:rPr>
              <w:t xml:space="preserve"> </w:t>
            </w:r>
            <w:r>
              <w:rPr>
                <w:rFonts w:ascii="Times New Roman" w:hAnsi="Times New Roman"/>
                <w:sz w:val="24"/>
              </w:rPr>
              <w:t>вспомогательных</w:t>
            </w:r>
            <w:r>
              <w:rPr>
                <w:rFonts w:ascii="Times New Roman" w:hAnsi="Times New Roman"/>
                <w:spacing w:val="-9"/>
                <w:sz w:val="24"/>
              </w:rPr>
              <w:t xml:space="preserve"> </w:t>
            </w:r>
            <w:r>
              <w:rPr>
                <w:rFonts w:ascii="Times New Roman" w:hAnsi="Times New Roman"/>
                <w:sz w:val="24"/>
              </w:rPr>
              <w:t>видов</w:t>
            </w:r>
            <w:r>
              <w:rPr>
                <w:rFonts w:ascii="Times New Roman" w:hAnsi="Times New Roman"/>
                <w:spacing w:val="-6"/>
                <w:sz w:val="24"/>
              </w:rPr>
              <w:t xml:space="preserve"> </w:t>
            </w:r>
            <w:r>
              <w:rPr>
                <w:rFonts w:ascii="Times New Roman" w:hAnsi="Times New Roman"/>
                <w:sz w:val="24"/>
              </w:rPr>
              <w:t>использования)</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15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r w:rsidR="00FC6D91">
        <w:trPr>
          <w:trHeight w:val="274"/>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1,2</w:t>
            </w:r>
            <w:r>
              <w:rPr>
                <w:rFonts w:ascii="Times New Roman" w:hAnsi="Times New Roman"/>
                <w:spacing w:val="-8"/>
                <w:sz w:val="24"/>
              </w:rPr>
              <w:t xml:space="preserve"> </w:t>
            </w:r>
            <w:r>
              <w:rPr>
                <w:rFonts w:ascii="Times New Roman" w:hAnsi="Times New Roman"/>
                <w:sz w:val="24"/>
              </w:rPr>
              <w:t>(реконструируемая</w:t>
            </w:r>
            <w:r>
              <w:rPr>
                <w:rFonts w:ascii="Times New Roman" w:hAnsi="Times New Roman"/>
                <w:spacing w:val="-8"/>
                <w:sz w:val="24"/>
              </w:rPr>
              <w:t xml:space="preserve"> </w:t>
            </w:r>
            <w:r>
              <w:rPr>
                <w:rFonts w:ascii="Times New Roman" w:hAnsi="Times New Roman"/>
                <w:sz w:val="24"/>
              </w:rPr>
              <w:t>застройка</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1,6)</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27"/>
        </w:numPr>
        <w:ind w:left="0" w:firstLine="709"/>
        <w:jc w:val="left"/>
        <w:rPr>
          <w:rFonts w:ascii="Times New Roman" w:hAnsi="Times New Roman"/>
          <w:sz w:val="24"/>
        </w:rPr>
      </w:pPr>
      <w:r>
        <w:rPr>
          <w:rFonts w:ascii="Times New Roman" w:hAnsi="Times New Roman"/>
          <w:sz w:val="24"/>
        </w:rPr>
        <w:t>Ж</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z w:val="24"/>
        </w:rPr>
        <w:t>Зона</w:t>
      </w:r>
      <w:r>
        <w:rPr>
          <w:rFonts w:ascii="Times New Roman" w:hAnsi="Times New Roman"/>
          <w:spacing w:val="-2"/>
          <w:sz w:val="24"/>
        </w:rPr>
        <w:t xml:space="preserve"> </w:t>
      </w:r>
      <w:r>
        <w:rPr>
          <w:rFonts w:ascii="Times New Roman" w:hAnsi="Times New Roman"/>
          <w:sz w:val="24"/>
        </w:rPr>
        <w:t>среднеэтажной</w:t>
      </w:r>
      <w:r>
        <w:rPr>
          <w:rFonts w:ascii="Times New Roman" w:hAnsi="Times New Roman"/>
          <w:spacing w:val="-5"/>
          <w:sz w:val="24"/>
        </w:rPr>
        <w:t xml:space="preserve"> </w:t>
      </w:r>
      <w:r>
        <w:rPr>
          <w:rFonts w:ascii="Times New Roman" w:hAnsi="Times New Roman"/>
          <w:sz w:val="24"/>
        </w:rPr>
        <w:t>многоквартирной</w:t>
      </w:r>
      <w:r>
        <w:rPr>
          <w:rFonts w:ascii="Times New Roman" w:hAnsi="Times New Roman"/>
          <w:spacing w:val="-4"/>
          <w:sz w:val="24"/>
        </w:rPr>
        <w:t xml:space="preserve"> </w:t>
      </w:r>
      <w:r>
        <w:rPr>
          <w:rFonts w:ascii="Times New Roman" w:hAnsi="Times New Roman"/>
          <w:sz w:val="24"/>
        </w:rPr>
        <w:t>жилой</w:t>
      </w:r>
      <w:r>
        <w:rPr>
          <w:rFonts w:ascii="Times New Roman" w:hAnsi="Times New Roman"/>
          <w:spacing w:val="-4"/>
          <w:sz w:val="24"/>
        </w:rPr>
        <w:t xml:space="preserve"> </w:t>
      </w:r>
      <w:r>
        <w:rPr>
          <w:rFonts w:ascii="Times New Roman" w:hAnsi="Times New Roman"/>
          <w:sz w:val="24"/>
        </w:rPr>
        <w:t>застройки</w:t>
      </w:r>
    </w:p>
    <w:p w:rsidR="00FC6D91" w:rsidRDefault="003E3082">
      <w:pPr>
        <w:tabs>
          <w:tab w:val="left" w:pos="4678"/>
        </w:tabs>
        <w:ind w:firstLine="709"/>
        <w:jc w:val="both"/>
        <w:rPr>
          <w:rFonts w:ascii="Times New Roman" w:hAnsi="Times New Roman"/>
          <w:sz w:val="24"/>
        </w:rPr>
      </w:pPr>
      <w:r>
        <w:rPr>
          <w:rFonts w:ascii="Times New Roman" w:hAnsi="Times New Roman"/>
          <w:sz w:val="24"/>
        </w:rPr>
        <w:lastRenderedPageBreak/>
        <w:t>Зона</w:t>
      </w:r>
      <w:r>
        <w:rPr>
          <w:rFonts w:ascii="Times New Roman" w:hAnsi="Times New Roman"/>
          <w:spacing w:val="1"/>
          <w:sz w:val="24"/>
        </w:rPr>
        <w:t xml:space="preserve"> </w:t>
      </w:r>
      <w:r>
        <w:rPr>
          <w:rFonts w:ascii="Times New Roman" w:hAnsi="Times New Roman"/>
          <w:sz w:val="24"/>
        </w:rPr>
        <w:t>среднеэтажной</w:t>
      </w:r>
      <w:r>
        <w:rPr>
          <w:rFonts w:ascii="Times New Roman" w:hAnsi="Times New Roman"/>
          <w:spacing w:val="1"/>
          <w:sz w:val="24"/>
        </w:rPr>
        <w:t xml:space="preserve"> </w:t>
      </w:r>
      <w:r>
        <w:rPr>
          <w:rFonts w:ascii="Times New Roman" w:hAnsi="Times New Roman"/>
          <w:sz w:val="24"/>
        </w:rPr>
        <w:t>многоквартирной</w:t>
      </w:r>
      <w:r>
        <w:rPr>
          <w:rFonts w:ascii="Times New Roman" w:hAnsi="Times New Roman"/>
          <w:spacing w:val="1"/>
          <w:sz w:val="24"/>
        </w:rPr>
        <w:t xml:space="preserve"> </w:t>
      </w:r>
      <w:r>
        <w:rPr>
          <w:rFonts w:ascii="Times New Roman" w:hAnsi="Times New Roman"/>
          <w:sz w:val="24"/>
        </w:rPr>
        <w:t>жилой</w:t>
      </w:r>
      <w:r>
        <w:rPr>
          <w:rFonts w:ascii="Times New Roman" w:hAnsi="Times New Roman"/>
          <w:spacing w:val="1"/>
          <w:sz w:val="24"/>
        </w:rPr>
        <w:t xml:space="preserve"> </w:t>
      </w:r>
      <w:r>
        <w:rPr>
          <w:rFonts w:ascii="Times New Roman" w:hAnsi="Times New Roman"/>
          <w:sz w:val="24"/>
        </w:rPr>
        <w:t>застройки</w:t>
      </w:r>
      <w:r>
        <w:rPr>
          <w:rFonts w:ascii="Times New Roman" w:hAnsi="Times New Roman"/>
          <w:spacing w:val="1"/>
          <w:sz w:val="24"/>
        </w:rPr>
        <w:t xml:space="preserve"> </w:t>
      </w:r>
      <w:r>
        <w:rPr>
          <w:rFonts w:ascii="Times New Roman" w:hAnsi="Times New Roman"/>
          <w:sz w:val="24"/>
        </w:rPr>
        <w:t>Ж-2</w:t>
      </w:r>
      <w:r>
        <w:rPr>
          <w:rFonts w:ascii="Times New Roman" w:hAnsi="Times New Roman"/>
          <w:spacing w:val="1"/>
          <w:sz w:val="24"/>
        </w:rPr>
        <w:t xml:space="preserve"> </w:t>
      </w:r>
      <w:r>
        <w:rPr>
          <w:rFonts w:ascii="Times New Roman" w:hAnsi="Times New Roman"/>
          <w:sz w:val="24"/>
        </w:rPr>
        <w:t>выделена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формирования жилых районов с размещением многоквартирных домов этажностью от 5</w:t>
      </w:r>
      <w:r>
        <w:rPr>
          <w:rFonts w:ascii="Times New Roman" w:hAnsi="Times New Roman"/>
          <w:spacing w:val="1"/>
          <w:sz w:val="24"/>
        </w:rPr>
        <w:t xml:space="preserve"> </w:t>
      </w:r>
      <w:r>
        <w:rPr>
          <w:rFonts w:ascii="Times New Roman" w:hAnsi="Times New Roman"/>
          <w:sz w:val="24"/>
        </w:rPr>
        <w:t>этажей</w:t>
      </w:r>
      <w:r>
        <w:rPr>
          <w:rFonts w:ascii="Times New Roman" w:hAnsi="Times New Roman"/>
          <w:spacing w:val="2"/>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8</w:t>
      </w:r>
      <w:r>
        <w:rPr>
          <w:rFonts w:ascii="Times New Roman" w:hAnsi="Times New Roman"/>
          <w:spacing w:val="4"/>
          <w:sz w:val="24"/>
        </w:rPr>
        <w:t xml:space="preserve"> </w:t>
      </w:r>
      <w:r>
        <w:rPr>
          <w:rFonts w:ascii="Times New Roman" w:hAnsi="Times New Roman"/>
          <w:sz w:val="24"/>
        </w:rPr>
        <w:t>этажей.</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8"/>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2"/>
        <w:gridCol w:w="3208"/>
        <w:gridCol w:w="1134"/>
      </w:tblGrid>
      <w:tr w:rsidR="00FC6D91">
        <w:trPr>
          <w:trHeight w:val="1106"/>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420"/>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многоквартирный жилой дом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не выше восьми этажей;</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w:t>
            </w:r>
          </w:p>
          <w:p w:rsidR="00FC6D91" w:rsidRDefault="003E3082">
            <w:pPr>
              <w:tabs>
                <w:tab w:val="left" w:pos="4678"/>
              </w:tabs>
              <w:rPr>
                <w:rFonts w:ascii="Times New Roman" w:hAnsi="Times New Roman"/>
                <w:sz w:val="24"/>
              </w:rPr>
            </w:pPr>
            <w:r>
              <w:rPr>
                <w:rFonts w:ascii="Times New Roman" w:hAnsi="Times New Roman"/>
                <w:sz w:val="24"/>
              </w:rPr>
              <w:t>размещение подземных гаражей и автостоянок;</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w:t>
            </w:r>
          </w:p>
          <w:p w:rsidR="00FC6D91" w:rsidRDefault="003E3082">
            <w:pPr>
              <w:tabs>
                <w:tab w:val="left" w:pos="4678"/>
              </w:tabs>
              <w:rPr>
                <w:rFonts w:ascii="Times New Roman" w:hAnsi="Times New Roman"/>
                <w:sz w:val="24"/>
              </w:rPr>
            </w:pPr>
            <w:r>
              <w:rPr>
                <w:rFonts w:ascii="Times New Roman" w:hAnsi="Times New Roman"/>
                <w:sz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 xml:space="preserve">Среднеэтажная </w:t>
            </w:r>
            <w:r>
              <w:rPr>
                <w:rFonts w:ascii="Times New Roman" w:hAnsi="Times New Roman"/>
                <w:sz w:val="24"/>
              </w:rPr>
              <w:t>жилая</w:t>
            </w:r>
            <w:r>
              <w:rPr>
                <w:rFonts w:ascii="Times New Roman" w:hAnsi="Times New Roman"/>
                <w:spacing w:val="-61"/>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2.5</w:t>
            </w:r>
          </w:p>
        </w:tc>
      </w:tr>
      <w:tr w:rsidR="00FC6D91">
        <w:trPr>
          <w:trHeight w:val="110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детские сады, иные объекты</w:t>
            </w:r>
            <w:r>
              <w:rPr>
                <w:rFonts w:ascii="Times New Roman" w:hAnsi="Times New Roman"/>
                <w:spacing w:val="1"/>
                <w:sz w:val="24"/>
              </w:rPr>
              <w:t xml:space="preserve"> </w:t>
            </w:r>
            <w:r>
              <w:rPr>
                <w:rFonts w:ascii="Times New Roman" w:hAnsi="Times New Roman"/>
                <w:sz w:val="24"/>
              </w:rPr>
              <w:t>учреждений дошкольного</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pacing w:val="-1"/>
                <w:sz w:val="24"/>
              </w:rPr>
              <w:t>общеобразовательные</w:t>
            </w:r>
            <w:r>
              <w:rPr>
                <w:rFonts w:ascii="Times New Roman" w:hAnsi="Times New Roman"/>
                <w:spacing w:val="-8"/>
                <w:sz w:val="24"/>
              </w:rPr>
              <w:t xml:space="preserve"> </w:t>
            </w:r>
            <w:r>
              <w:rPr>
                <w:rFonts w:ascii="Times New Roman" w:hAnsi="Times New Roman"/>
                <w:sz w:val="24"/>
              </w:rPr>
              <w:t>школы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просвещения, дошкольного, начального и среднего общего образования, в том числе зданий, спортивных сооружений, предназначенных для занятия обучающихся физической культурой и спортом</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Дошкольное, начальное и</w:t>
            </w:r>
            <w:r>
              <w:rPr>
                <w:rFonts w:ascii="Times New Roman" w:hAnsi="Times New Roman"/>
                <w:spacing w:val="1"/>
                <w:sz w:val="24"/>
              </w:rPr>
              <w:t xml:space="preserve"> </w:t>
            </w:r>
            <w:r>
              <w:rPr>
                <w:rFonts w:ascii="Times New Roman" w:hAnsi="Times New Roman"/>
                <w:sz w:val="24"/>
              </w:rPr>
              <w:t>среднее</w:t>
            </w:r>
            <w:r>
              <w:rPr>
                <w:rFonts w:ascii="Times New Roman" w:hAnsi="Times New Roman"/>
                <w:spacing w:val="-10"/>
                <w:sz w:val="24"/>
              </w:rPr>
              <w:t xml:space="preserve"> </w:t>
            </w:r>
            <w:r>
              <w:rPr>
                <w:rFonts w:ascii="Times New Roman" w:hAnsi="Times New Roman"/>
                <w:sz w:val="24"/>
              </w:rPr>
              <w:t>общее</w:t>
            </w:r>
            <w:r>
              <w:rPr>
                <w:rFonts w:ascii="Times New Roman" w:hAnsi="Times New Roman"/>
                <w:spacing w:val="-9"/>
                <w:sz w:val="24"/>
              </w:rPr>
              <w:t xml:space="preserve"> </w:t>
            </w:r>
            <w:r>
              <w:rPr>
                <w:rFonts w:ascii="Times New Roman" w:hAnsi="Times New Roman"/>
                <w:sz w:val="24"/>
              </w:rPr>
              <w:t>образование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3.5.1</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медицинские</w:t>
            </w:r>
            <w:r>
              <w:rPr>
                <w:rFonts w:ascii="Times New Roman" w:hAnsi="Times New Roman"/>
                <w:spacing w:val="-14"/>
                <w:sz w:val="24"/>
              </w:rPr>
              <w:t xml:space="preserve"> </w:t>
            </w:r>
            <w:r>
              <w:rPr>
                <w:rFonts w:ascii="Times New Roman" w:hAnsi="Times New Roman"/>
                <w:sz w:val="24"/>
              </w:rPr>
              <w:t>центры,</w:t>
            </w:r>
            <w:r>
              <w:rPr>
                <w:rFonts w:ascii="Times New Roman" w:hAnsi="Times New Roman"/>
                <w:spacing w:val="-14"/>
                <w:sz w:val="24"/>
              </w:rPr>
              <w:t xml:space="preserve"> </w:t>
            </w:r>
            <w:r>
              <w:rPr>
                <w:rFonts w:ascii="Times New Roman" w:hAnsi="Times New Roman"/>
                <w:sz w:val="24"/>
              </w:rPr>
              <w:t>поликлиники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амбулаторно-поликлинической медицинской помощи</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 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55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отделений больниц</w:t>
            </w:r>
            <w:r>
              <w:rPr>
                <w:rFonts w:ascii="Times New Roman" w:hAnsi="Times New Roman"/>
                <w:spacing w:val="2"/>
                <w:sz w:val="24"/>
              </w:rPr>
              <w:t xml:space="preserve">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w:t>
            </w:r>
            <w:r>
              <w:rPr>
                <w:rFonts w:ascii="Times New Roman" w:hAnsi="Times New Roman"/>
                <w:sz w:val="24"/>
              </w:rPr>
              <w:lastRenderedPageBreak/>
              <w:t>гражданам медицинской помощи в стационарах общей площадью</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более</w:t>
            </w:r>
            <w:r>
              <w:rPr>
                <w:rFonts w:ascii="Times New Roman" w:hAnsi="Times New Roman"/>
                <w:spacing w:val="-2"/>
                <w:sz w:val="24"/>
              </w:rPr>
              <w:t xml:space="preserve"> </w:t>
            </w:r>
            <w:r>
              <w:rPr>
                <w:rFonts w:ascii="Times New Roman" w:hAnsi="Times New Roman"/>
                <w:sz w:val="24"/>
              </w:rPr>
              <w:t>600</w:t>
            </w:r>
            <w:r>
              <w:rPr>
                <w:rFonts w:ascii="Times New Roman" w:hAnsi="Times New Roman"/>
                <w:spacing w:val="-3"/>
                <w:sz w:val="24"/>
              </w:rPr>
              <w:t xml:space="preserve"> </w:t>
            </w:r>
            <w:r>
              <w:rPr>
                <w:rFonts w:ascii="Times New Roman" w:hAnsi="Times New Roman"/>
                <w:sz w:val="24"/>
              </w:rPr>
              <w:t>кв.</w:t>
            </w:r>
            <w:r>
              <w:rPr>
                <w:rFonts w:ascii="Times New Roman" w:hAnsi="Times New Roman"/>
                <w:spacing w:val="-1"/>
                <w:sz w:val="24"/>
              </w:rPr>
              <w:t xml:space="preserve"> </w:t>
            </w:r>
            <w:r>
              <w:rPr>
                <w:rFonts w:ascii="Times New Roman" w:hAnsi="Times New Roman"/>
                <w:sz w:val="24"/>
              </w:rPr>
              <w:t>м</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lastRenderedPageBreak/>
              <w:t>Стационарное медицинское</w:t>
            </w:r>
            <w:r>
              <w:rPr>
                <w:rFonts w:ascii="Times New Roman" w:hAnsi="Times New Roman"/>
                <w:spacing w:val="-61"/>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3.4.2</w:t>
            </w:r>
          </w:p>
        </w:tc>
      </w:tr>
      <w:tr w:rsidR="00FC6D91">
        <w:trPr>
          <w:trHeight w:val="552"/>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размещения музеев, выставочных залов, библиотек</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культурно-досуговой</w:t>
            </w:r>
            <w:r>
              <w:rPr>
                <w:rFonts w:ascii="Times New Roman" w:hAnsi="Times New Roman"/>
                <w:spacing w:val="-58"/>
                <w:sz w:val="24"/>
              </w:rPr>
              <w:t xml:space="preserve"> </w:t>
            </w:r>
            <w:r>
              <w:rPr>
                <w:rFonts w:ascii="Times New Roman" w:hAnsi="Times New Roman"/>
                <w:sz w:val="24"/>
              </w:rPr>
              <w:t>деятельности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3.6.1</w:t>
            </w:r>
          </w:p>
        </w:tc>
      </w:tr>
      <w:tr w:rsidR="00FC6D91">
        <w:trPr>
          <w:trHeight w:val="551"/>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мастерские мелкого ремонта, ателье, бани, парикмахерские, прачечные, химчистки, похоронные бюро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841"/>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почтовые отделения,</w:t>
            </w:r>
            <w:r>
              <w:rPr>
                <w:rFonts w:ascii="Times New Roman" w:hAnsi="Times New Roman"/>
                <w:spacing w:val="1"/>
                <w:sz w:val="24"/>
              </w:rPr>
              <w:t xml:space="preserve"> </w:t>
            </w:r>
            <w:r>
              <w:rPr>
                <w:rFonts w:ascii="Times New Roman" w:hAnsi="Times New Roman"/>
                <w:sz w:val="24"/>
              </w:rPr>
              <w:t>телефонные и телеграфные</w:t>
            </w:r>
            <w:r>
              <w:rPr>
                <w:rFonts w:ascii="Times New Roman" w:hAnsi="Times New Roman"/>
                <w:spacing w:val="-61"/>
                <w:sz w:val="24"/>
              </w:rPr>
              <w:t xml:space="preserve"> </w:t>
            </w:r>
            <w:r>
              <w:rPr>
                <w:rFonts w:ascii="Times New Roman" w:hAnsi="Times New Roman"/>
                <w:sz w:val="24"/>
              </w:rPr>
              <w:t>станции, автоматические</w:t>
            </w:r>
            <w:r>
              <w:rPr>
                <w:rFonts w:ascii="Times New Roman" w:hAnsi="Times New Roman"/>
                <w:spacing w:val="-15"/>
                <w:sz w:val="24"/>
              </w:rPr>
              <w:t xml:space="preserve"> </w:t>
            </w:r>
            <w:r>
              <w:rPr>
                <w:rFonts w:ascii="Times New Roman" w:hAnsi="Times New Roman"/>
                <w:sz w:val="24"/>
              </w:rPr>
              <w:t>телефонные станции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110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спортивных залов,</w:t>
            </w:r>
            <w:r>
              <w:rPr>
                <w:rFonts w:ascii="Times New Roman" w:hAnsi="Times New Roman"/>
                <w:spacing w:val="-61"/>
                <w:sz w:val="24"/>
              </w:rPr>
              <w:t xml:space="preserve"> </w:t>
            </w:r>
            <w:r>
              <w:rPr>
                <w:rFonts w:ascii="Times New Roman" w:hAnsi="Times New Roman"/>
                <w:spacing w:val="-1"/>
                <w:sz w:val="24"/>
              </w:rPr>
              <w:t>спортивных</w:t>
            </w:r>
            <w:r>
              <w:rPr>
                <w:rFonts w:ascii="Times New Roman" w:hAnsi="Times New Roman"/>
                <w:spacing w:val="-12"/>
                <w:sz w:val="24"/>
              </w:rPr>
              <w:t xml:space="preserve"> </w:t>
            </w:r>
            <w:r>
              <w:rPr>
                <w:rFonts w:ascii="Times New Roman" w:hAnsi="Times New Roman"/>
                <w:spacing w:val="-1"/>
                <w:sz w:val="24"/>
              </w:rPr>
              <w:t xml:space="preserve">клубов, </w:t>
            </w:r>
            <w:r>
              <w:rPr>
                <w:rFonts w:ascii="Times New Roman" w:hAnsi="Times New Roman"/>
                <w:sz w:val="24"/>
              </w:rPr>
              <w:t>залов</w:t>
            </w:r>
            <w:r>
              <w:rPr>
                <w:rFonts w:ascii="Times New Roman" w:hAnsi="Times New Roman"/>
                <w:spacing w:val="-4"/>
                <w:sz w:val="24"/>
              </w:rPr>
              <w:t xml:space="preserve"> </w:t>
            </w:r>
            <w:r>
              <w:rPr>
                <w:rFonts w:ascii="Times New Roman" w:hAnsi="Times New Roman"/>
                <w:sz w:val="24"/>
              </w:rPr>
              <w:t>рекреации</w:t>
            </w:r>
            <w:r>
              <w:rPr>
                <w:rFonts w:ascii="Times New Roman" w:hAnsi="Times New Roman"/>
                <w:spacing w:val="-4"/>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бассейном</w:t>
            </w:r>
            <w:r>
              <w:rPr>
                <w:rFonts w:ascii="Times New Roman" w:hAnsi="Times New Roman"/>
                <w:spacing w:val="-4"/>
                <w:sz w:val="24"/>
              </w:rPr>
              <w:t xml:space="preserve"> </w:t>
            </w:r>
            <w:r>
              <w:rPr>
                <w:rFonts w:ascii="Times New Roman" w:hAnsi="Times New Roman"/>
                <w:sz w:val="24"/>
              </w:rPr>
              <w:t>или без</w:t>
            </w:r>
            <w:r>
              <w:rPr>
                <w:rFonts w:ascii="Times New Roman" w:hAnsi="Times New Roman"/>
                <w:spacing w:val="-6"/>
                <w:sz w:val="24"/>
              </w:rPr>
              <w:t xml:space="preserve"> </w:t>
            </w:r>
            <w:r>
              <w:rPr>
                <w:rFonts w:ascii="Times New Roman" w:hAnsi="Times New Roman"/>
                <w:sz w:val="24"/>
              </w:rPr>
              <w:t>него) в зданиях и сооружениях</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занятий спортом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58"/>
                <w:sz w:val="24"/>
              </w:rPr>
              <w:t xml:space="preserve"> </w:t>
            </w:r>
            <w:r>
              <w:rPr>
                <w:rFonts w:ascii="Times New Roman" w:hAnsi="Times New Roman"/>
                <w:sz w:val="24"/>
              </w:rPr>
              <w:t>помещениях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110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спортивные площадки,</w:t>
            </w:r>
            <w:r>
              <w:rPr>
                <w:rFonts w:ascii="Times New Roman" w:hAnsi="Times New Roman"/>
                <w:spacing w:val="-10"/>
                <w:sz w:val="24"/>
              </w:rPr>
              <w:t xml:space="preserve"> </w:t>
            </w:r>
            <w:r>
              <w:rPr>
                <w:rFonts w:ascii="Times New Roman" w:hAnsi="Times New Roman"/>
                <w:sz w:val="24"/>
              </w:rPr>
              <w:t>теннисные</w:t>
            </w:r>
            <w:r>
              <w:rPr>
                <w:rFonts w:ascii="Times New Roman" w:hAnsi="Times New Roman"/>
                <w:spacing w:val="-11"/>
                <w:sz w:val="24"/>
              </w:rPr>
              <w:t xml:space="preserve"> </w:t>
            </w:r>
            <w:r>
              <w:rPr>
                <w:rFonts w:ascii="Times New Roman" w:hAnsi="Times New Roman"/>
                <w:sz w:val="24"/>
              </w:rPr>
              <w:t>корты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для</w:t>
            </w:r>
            <w:r>
              <w:rPr>
                <w:rFonts w:ascii="Times New Roman" w:hAnsi="Times New Roman"/>
                <w:spacing w:val="1"/>
                <w:sz w:val="24"/>
              </w:rPr>
              <w:t xml:space="preserve"> </w:t>
            </w:r>
            <w:r>
              <w:rPr>
                <w:rFonts w:ascii="Times New Roman" w:hAnsi="Times New Roman"/>
                <w:sz w:val="24"/>
              </w:rPr>
              <w:t>занятия</w:t>
            </w:r>
            <w:r>
              <w:rPr>
                <w:rFonts w:ascii="Times New Roman" w:hAnsi="Times New Roman"/>
                <w:spacing w:val="-11"/>
                <w:sz w:val="24"/>
              </w:rPr>
              <w:t xml:space="preserve"> </w:t>
            </w:r>
            <w:r>
              <w:rPr>
                <w:rFonts w:ascii="Times New Roman" w:hAnsi="Times New Roman"/>
                <w:sz w:val="24"/>
              </w:rPr>
              <w:t>спортом</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физкультурой</w:t>
            </w:r>
            <w:r>
              <w:rPr>
                <w:rFonts w:ascii="Times New Roman" w:hAnsi="Times New Roman"/>
                <w:spacing w:val="-10"/>
                <w:sz w:val="24"/>
              </w:rPr>
              <w:t xml:space="preserve"> </w:t>
            </w:r>
            <w:r>
              <w:rPr>
                <w:rFonts w:ascii="Times New Roman" w:hAnsi="Times New Roman"/>
                <w:sz w:val="24"/>
              </w:rPr>
              <w:t>на</w:t>
            </w:r>
            <w:r>
              <w:rPr>
                <w:rFonts w:ascii="Times New Roman" w:hAnsi="Times New Roman"/>
                <w:spacing w:val="-61"/>
                <w:sz w:val="24"/>
              </w:rPr>
              <w:t xml:space="preserve"> </w:t>
            </w:r>
            <w:r>
              <w:rPr>
                <w:rFonts w:ascii="Times New Roman" w:hAnsi="Times New Roman"/>
                <w:sz w:val="24"/>
              </w:rPr>
              <w:t>открытом воздухе</w:t>
            </w:r>
            <w:r>
              <w:rPr>
                <w:rFonts w:ascii="Times New Roman" w:hAnsi="Times New Roman"/>
                <w:spacing w:val="-2"/>
                <w:sz w:val="24"/>
              </w:rPr>
              <w:t xml:space="preserve"> </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Оборудованные</w:t>
            </w:r>
            <w:r>
              <w:rPr>
                <w:rFonts w:ascii="Times New Roman" w:hAnsi="Times New Roman"/>
                <w:spacing w:val="-8"/>
                <w:sz w:val="24"/>
              </w:rPr>
              <w:t xml:space="preserve"> </w:t>
            </w:r>
            <w:r>
              <w:rPr>
                <w:rFonts w:ascii="Times New Roman" w:hAnsi="Times New Roman"/>
                <w:sz w:val="24"/>
              </w:rPr>
              <w:t>площадки</w:t>
            </w:r>
            <w:r>
              <w:rPr>
                <w:rFonts w:ascii="Times New Roman" w:hAnsi="Times New Roman"/>
                <w:spacing w:val="-7"/>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занятий</w:t>
            </w:r>
            <w:r>
              <w:rPr>
                <w:rFonts w:ascii="Times New Roman" w:hAnsi="Times New Roman"/>
                <w:spacing w:val="2"/>
                <w:sz w:val="24"/>
              </w:rPr>
              <w:t xml:space="preserve"> </w:t>
            </w:r>
            <w:r>
              <w:rPr>
                <w:rFonts w:ascii="Times New Roman" w:hAnsi="Times New Roman"/>
                <w:sz w:val="24"/>
              </w:rPr>
              <w:t>спортом</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5.1.4</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скверов, бульваров, а также обустройство мест отдыха в них.</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w:t>
            </w:r>
            <w:r>
              <w:rPr>
                <w:rFonts w:ascii="Times New Roman" w:hAnsi="Times New Roman"/>
                <w:spacing w:val="-8"/>
                <w:sz w:val="24"/>
              </w:rPr>
              <w:t xml:space="preserve"> </w:t>
            </w:r>
            <w:r>
              <w:rPr>
                <w:rFonts w:ascii="Times New Roman" w:hAnsi="Times New Roman"/>
                <w:sz w:val="24"/>
              </w:rPr>
              <w:t>(рекреация)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55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4"/>
                <w:sz w:val="24"/>
              </w:rPr>
              <w:t xml:space="preserve"> </w:t>
            </w:r>
            <w:r>
              <w:rPr>
                <w:rFonts w:ascii="Times New Roman" w:hAnsi="Times New Roman"/>
                <w:sz w:val="24"/>
              </w:rPr>
              <w:t>отделений,</w:t>
            </w:r>
            <w:r>
              <w:rPr>
                <w:rFonts w:ascii="Times New Roman" w:hAnsi="Times New Roman"/>
                <w:spacing w:val="-13"/>
                <w:sz w:val="24"/>
              </w:rPr>
              <w:t xml:space="preserve"> </w:t>
            </w:r>
            <w:r>
              <w:rPr>
                <w:rFonts w:ascii="Times New Roman" w:hAnsi="Times New Roman"/>
                <w:sz w:val="24"/>
              </w:rPr>
              <w:t>участковых</w:t>
            </w:r>
            <w:r>
              <w:rPr>
                <w:rFonts w:ascii="Times New Roman" w:hAnsi="Times New Roman"/>
                <w:spacing w:val="-61"/>
                <w:sz w:val="24"/>
              </w:rPr>
              <w:t xml:space="preserve"> </w:t>
            </w:r>
            <w:r>
              <w:rPr>
                <w:rFonts w:ascii="Times New Roman" w:hAnsi="Times New Roman"/>
                <w:sz w:val="24"/>
              </w:rPr>
              <w:t>пунктов</w:t>
            </w:r>
            <w:r>
              <w:rPr>
                <w:rFonts w:ascii="Times New Roman" w:hAnsi="Times New Roman"/>
                <w:spacing w:val="1"/>
                <w:sz w:val="24"/>
              </w:rPr>
              <w:t xml:space="preserve"> </w:t>
            </w:r>
            <w:r>
              <w:rPr>
                <w:rFonts w:ascii="Times New Roman" w:hAnsi="Times New Roman"/>
                <w:sz w:val="24"/>
              </w:rPr>
              <w:t>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551"/>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w:t>
            </w:r>
            <w:r>
              <w:rPr>
                <w:rFonts w:ascii="Times New Roman" w:hAnsi="Times New Roman"/>
                <w:spacing w:val="-7"/>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Pr>
                <w:rFonts w:ascii="Times New Roman" w:hAnsi="Times New Roman"/>
                <w:sz w:val="24"/>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lastRenderedPageBreak/>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2876"/>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12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pacing w:val="-1"/>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1682"/>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lastRenderedPageBreak/>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1249"/>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27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3118"/>
        <w:gridCol w:w="1134"/>
      </w:tblGrid>
      <w:tr w:rsidR="00FC6D91">
        <w:trPr>
          <w:trHeight w:val="1106"/>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3118"/>
        <w:gridCol w:w="1134"/>
      </w:tblGrid>
      <w:tr w:rsidR="00FC6D91">
        <w:trPr>
          <w:trHeight w:val="1104"/>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3"/>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30"/>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малоэтажный многоквартирный</w:t>
            </w:r>
            <w:r>
              <w:rPr>
                <w:rFonts w:ascii="Times New Roman" w:hAnsi="Times New Roman"/>
                <w:spacing w:val="-11"/>
                <w:sz w:val="24"/>
              </w:rPr>
              <w:t xml:space="preserve"> </w:t>
            </w:r>
            <w:r>
              <w:rPr>
                <w:rFonts w:ascii="Times New Roman" w:hAnsi="Times New Roman"/>
                <w:sz w:val="24"/>
              </w:rPr>
              <w:t>жилой 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малоэтажных многоквартирных домов (многоквартирные дома высотой до 4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lastRenderedPageBreak/>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Малоэтажная</w:t>
            </w:r>
          </w:p>
          <w:p w:rsidR="00FC6D91" w:rsidRDefault="003E3082">
            <w:pPr>
              <w:tabs>
                <w:tab w:val="left" w:pos="4678"/>
              </w:tabs>
              <w:jc w:val="center"/>
              <w:rPr>
                <w:rFonts w:ascii="Times New Roman" w:hAnsi="Times New Roman"/>
                <w:sz w:val="24"/>
              </w:rPr>
            </w:pPr>
            <w:r>
              <w:rPr>
                <w:rFonts w:ascii="Times New Roman" w:hAnsi="Times New Roman"/>
                <w:sz w:val="24"/>
              </w:rPr>
              <w:t>многоквартирная</w:t>
            </w:r>
            <w:r>
              <w:rPr>
                <w:rFonts w:ascii="Times New Roman" w:hAnsi="Times New Roman"/>
                <w:spacing w:val="24"/>
                <w:sz w:val="24"/>
              </w:rPr>
              <w:t xml:space="preserve"> </w:t>
            </w:r>
            <w:r>
              <w:rPr>
                <w:rFonts w:ascii="Times New Roman" w:hAnsi="Times New Roman"/>
                <w:sz w:val="24"/>
              </w:rPr>
              <w:t>жилая</w:t>
            </w:r>
            <w:r>
              <w:rPr>
                <w:rFonts w:ascii="Times New Roman" w:hAnsi="Times New Roman"/>
                <w:spacing w:val="-58"/>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2.1.1</w:t>
            </w:r>
          </w:p>
        </w:tc>
      </w:tr>
      <w:tr w:rsidR="00FC6D91">
        <w:trPr>
          <w:trHeight w:val="82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 объект индивидуального жилищного строительства (жилой дом)</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C6D91" w:rsidRDefault="003E3082">
            <w:pPr>
              <w:tabs>
                <w:tab w:val="left" w:pos="4678"/>
              </w:tabs>
              <w:rPr>
                <w:rFonts w:ascii="Times New Roman" w:hAnsi="Times New Roman"/>
                <w:sz w:val="24"/>
              </w:rPr>
            </w:pPr>
            <w:r>
              <w:rPr>
                <w:rFonts w:ascii="Times New Roman" w:hAnsi="Times New Roman"/>
                <w:sz w:val="24"/>
              </w:rPr>
              <w:t xml:space="preserve">выращивание сельскохозяйственных культур; размещение гаражей для собственных нужд  </w:t>
            </w:r>
          </w:p>
          <w:p w:rsidR="00FC6D91" w:rsidRDefault="003E3082">
            <w:pPr>
              <w:tabs>
                <w:tab w:val="left" w:pos="4678"/>
              </w:tabs>
              <w:rPr>
                <w:rFonts w:ascii="Times New Roman" w:hAnsi="Times New Roman"/>
                <w:sz w:val="24"/>
              </w:rPr>
            </w:pPr>
            <w:r>
              <w:rPr>
                <w:rFonts w:ascii="Times New Roman" w:hAnsi="Times New Roman"/>
                <w:sz w:val="24"/>
              </w:rPr>
              <w:t>размещение хозяйственных построек</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Для</w:t>
            </w:r>
            <w:r>
              <w:rPr>
                <w:rFonts w:ascii="Times New Roman" w:hAnsi="Times New Roman"/>
                <w:spacing w:val="-12"/>
                <w:sz w:val="24"/>
              </w:rPr>
              <w:t xml:space="preserve"> </w:t>
            </w:r>
            <w:r>
              <w:rPr>
                <w:rFonts w:ascii="Times New Roman" w:hAnsi="Times New Roman"/>
                <w:sz w:val="24"/>
              </w:rPr>
              <w:t>индивидуального</w:t>
            </w:r>
          </w:p>
          <w:p w:rsidR="00FC6D91" w:rsidRDefault="003E3082">
            <w:pPr>
              <w:tabs>
                <w:tab w:val="left" w:pos="4678"/>
              </w:tabs>
              <w:jc w:val="center"/>
              <w:rPr>
                <w:rFonts w:ascii="Times New Roman" w:hAnsi="Times New Roman"/>
                <w:sz w:val="24"/>
              </w:rPr>
            </w:pPr>
            <w:r>
              <w:rPr>
                <w:rFonts w:ascii="Times New Roman" w:hAnsi="Times New Roman"/>
                <w:sz w:val="24"/>
              </w:rPr>
              <w:t>жилищного</w:t>
            </w:r>
            <w:r>
              <w:rPr>
                <w:rFonts w:ascii="Times New Roman" w:hAnsi="Times New Roman"/>
                <w:spacing w:val="-5"/>
                <w:sz w:val="24"/>
              </w:rPr>
              <w:t xml:space="preserve"> </w:t>
            </w:r>
            <w:r>
              <w:rPr>
                <w:rFonts w:ascii="Times New Roman" w:hAnsi="Times New Roman"/>
                <w:sz w:val="24"/>
              </w:rPr>
              <w:t>строительства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t>ОКС - дом блокированной застройки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Блокированная</w:t>
            </w:r>
            <w:r>
              <w:rPr>
                <w:rFonts w:ascii="Times New Roman" w:hAnsi="Times New Roman"/>
                <w:spacing w:val="-13"/>
                <w:sz w:val="24"/>
              </w:rPr>
              <w:t xml:space="preserve"> </w:t>
            </w:r>
            <w:r>
              <w:rPr>
                <w:rFonts w:ascii="Times New Roman" w:hAnsi="Times New Roman"/>
                <w:sz w:val="24"/>
              </w:rPr>
              <w:t>жилая</w:t>
            </w:r>
            <w:r>
              <w:rPr>
                <w:rFonts w:ascii="Times New Roman" w:hAnsi="Times New Roman"/>
                <w:spacing w:val="-61"/>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2.3</w:t>
            </w:r>
          </w:p>
        </w:tc>
      </w:tr>
      <w:tr w:rsidR="00FC6D91">
        <w:trPr>
          <w:trHeight w:val="82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многоквартирный</w:t>
            </w:r>
            <w:r>
              <w:rPr>
                <w:rFonts w:ascii="Times New Roman" w:hAnsi="Times New Roman"/>
                <w:spacing w:val="-6"/>
                <w:sz w:val="24"/>
              </w:rPr>
              <w:t xml:space="preserve"> </w:t>
            </w:r>
            <w:r>
              <w:rPr>
                <w:rFonts w:ascii="Times New Roman" w:hAnsi="Times New Roman"/>
                <w:sz w:val="24"/>
              </w:rPr>
              <w:t>жилой</w:t>
            </w:r>
            <w:r>
              <w:rPr>
                <w:rFonts w:ascii="Times New Roman" w:hAnsi="Times New Roman"/>
                <w:spacing w:val="-5"/>
                <w:sz w:val="24"/>
              </w:rPr>
              <w:t xml:space="preserve"> </w:t>
            </w:r>
            <w:r>
              <w:rPr>
                <w:rFonts w:ascii="Times New Roman" w:hAnsi="Times New Roman"/>
                <w:sz w:val="24"/>
              </w:rPr>
              <w:t>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многоквартирных домов этажностью девять этажей и выше;</w:t>
            </w:r>
          </w:p>
          <w:p w:rsidR="00FC6D91" w:rsidRDefault="003E3082">
            <w:pPr>
              <w:tabs>
                <w:tab w:val="left" w:pos="4678"/>
              </w:tabs>
              <w:rPr>
                <w:rFonts w:ascii="Times New Roman" w:hAnsi="Times New Roman"/>
                <w:sz w:val="24"/>
              </w:rPr>
            </w:pPr>
            <w:r>
              <w:rPr>
                <w:rFonts w:ascii="Times New Roman" w:hAnsi="Times New Roman"/>
                <w:sz w:val="24"/>
              </w:rPr>
              <w:t>благоустройство и озеленение придомовых территорий;</w:t>
            </w:r>
          </w:p>
          <w:p w:rsidR="00FC6D91" w:rsidRDefault="003E3082">
            <w:pPr>
              <w:tabs>
                <w:tab w:val="left" w:pos="4678"/>
              </w:tabs>
              <w:rPr>
                <w:rFonts w:ascii="Times New Roman" w:hAnsi="Times New Roman"/>
                <w:sz w:val="24"/>
              </w:rPr>
            </w:pPr>
            <w:r>
              <w:rPr>
                <w:rFonts w:ascii="Times New Roman" w:hAnsi="Times New Roman"/>
                <w:sz w:val="24"/>
              </w:rPr>
              <w:t xml:space="preserve">обустройство спортивных и детских площадок, хозяйственных площадок и площадок для отдыха; </w:t>
            </w:r>
          </w:p>
          <w:p w:rsidR="00FC6D91" w:rsidRDefault="003E3082">
            <w:pPr>
              <w:tabs>
                <w:tab w:val="left" w:pos="4678"/>
              </w:tabs>
              <w:rPr>
                <w:rFonts w:ascii="Times New Roman" w:hAnsi="Times New Roman"/>
                <w:sz w:val="24"/>
              </w:rPr>
            </w:pPr>
            <w:r>
              <w:rPr>
                <w:rFonts w:ascii="Times New Roman" w:hAnsi="Times New Roman"/>
                <w:sz w:val="24"/>
              </w:rPr>
              <w:t xml:space="preserve">размещение подземных гаражей и автостоянок, </w:t>
            </w:r>
          </w:p>
          <w:p w:rsidR="00FC6D91" w:rsidRDefault="003E3082">
            <w:pPr>
              <w:tabs>
                <w:tab w:val="left" w:pos="4678"/>
              </w:tabs>
              <w:rPr>
                <w:rFonts w:ascii="Times New Roman" w:hAnsi="Times New Roman"/>
                <w:sz w:val="24"/>
              </w:rPr>
            </w:pPr>
            <w:r>
              <w:rPr>
                <w:rFonts w:ascii="Times New Roman" w:hAnsi="Times New Roman"/>
                <w:sz w:val="24"/>
              </w:rPr>
              <w:t xml:space="preserve">размещение объектов обслуживания жилой застройки во встроенных, пристроенных и встроенно-пристроенных помещениях многоквартирного дома в отдельных </w:t>
            </w:r>
            <w:r>
              <w:rPr>
                <w:rFonts w:ascii="Times New Roman" w:hAnsi="Times New Roman"/>
                <w:sz w:val="24"/>
              </w:rPr>
              <w:lastRenderedPageBreak/>
              <w:t>помещениях дома, если площадь таких помещений в многоквартирном доме не составляет более 15% от общей площади дома</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Многоэтажная жилая застройка (высотная 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2.6</w:t>
            </w:r>
          </w:p>
        </w:tc>
      </w:tr>
      <w:tr w:rsidR="00FC6D91">
        <w:trPr>
          <w:trHeight w:val="828"/>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 </w:t>
            </w:r>
            <w:r>
              <w:rPr>
                <w:rFonts w:ascii="Times New Roman" w:hAnsi="Times New Roman"/>
                <w:sz w:val="24"/>
              </w:rPr>
              <w:t>рестораны, кафе, столовые,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в целях устройства мест общественного питания </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55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связанных с отправлением культа</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интернатов</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Дома</w:t>
            </w:r>
            <w:r>
              <w:rPr>
                <w:rFonts w:ascii="Times New Roman" w:hAnsi="Times New Roman"/>
                <w:spacing w:val="-14"/>
                <w:sz w:val="24"/>
              </w:rPr>
              <w:t xml:space="preserve"> </w:t>
            </w:r>
            <w:r>
              <w:rPr>
                <w:rFonts w:ascii="Times New Roman" w:hAnsi="Times New Roman"/>
                <w:sz w:val="24"/>
              </w:rPr>
              <w:t>социального обслуживания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3.2.1</w:t>
            </w:r>
          </w:p>
        </w:tc>
      </w:tr>
      <w:tr w:rsidR="00FC6D91">
        <w:trPr>
          <w:trHeight w:val="416"/>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ветеринарные</w:t>
            </w:r>
            <w:r>
              <w:rPr>
                <w:rFonts w:ascii="Times New Roman" w:hAnsi="Times New Roman"/>
                <w:spacing w:val="-10"/>
                <w:sz w:val="24"/>
              </w:rPr>
              <w:t xml:space="preserve"> </w:t>
            </w:r>
            <w:r>
              <w:rPr>
                <w:rFonts w:ascii="Times New Roman" w:hAnsi="Times New Roman"/>
                <w:sz w:val="24"/>
              </w:rPr>
              <w:t>лечебницы</w:t>
            </w:r>
            <w:r>
              <w:rPr>
                <w:rFonts w:ascii="Times New Roman" w:hAnsi="Times New Roman"/>
                <w:spacing w:val="-9"/>
                <w:sz w:val="24"/>
              </w:rPr>
              <w:t xml:space="preserve"> </w:t>
            </w:r>
            <w:r>
              <w:rPr>
                <w:rFonts w:ascii="Times New Roman" w:hAnsi="Times New Roman"/>
                <w:sz w:val="24"/>
              </w:rPr>
              <w:t>без</w:t>
            </w:r>
            <w:r>
              <w:rPr>
                <w:rFonts w:ascii="Times New Roman" w:hAnsi="Times New Roman"/>
                <w:spacing w:val="-60"/>
                <w:sz w:val="24"/>
              </w:rPr>
              <w:t xml:space="preserve"> </w:t>
            </w:r>
            <w:r>
              <w:rPr>
                <w:rFonts w:ascii="Times New Roman" w:hAnsi="Times New Roman"/>
                <w:sz w:val="24"/>
              </w:rPr>
              <w:t>содержания животных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ветеринарных услуг без содержания животных</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Амбулаторное</w:t>
            </w:r>
            <w:r>
              <w:rPr>
                <w:rFonts w:ascii="Times New Roman" w:hAnsi="Times New Roman"/>
                <w:spacing w:val="-62"/>
                <w:sz w:val="24"/>
              </w:rPr>
              <w:t xml:space="preserve"> </w:t>
            </w:r>
            <w:r>
              <w:rPr>
                <w:rFonts w:ascii="Times New Roman" w:hAnsi="Times New Roman"/>
                <w:sz w:val="24"/>
              </w:rPr>
              <w:t>ветеринарное</w:t>
            </w:r>
            <w:r>
              <w:rPr>
                <w:rFonts w:ascii="Times New Roman" w:hAnsi="Times New Roman"/>
                <w:spacing w:val="-62"/>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3.10.1</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гаражей</w:t>
            </w:r>
            <w:r>
              <w:rPr>
                <w:rFonts w:ascii="Times New Roman" w:hAnsi="Times New Roman"/>
                <w:spacing w:val="-12"/>
                <w:sz w:val="24"/>
              </w:rPr>
              <w:t xml:space="preserve"> </w:t>
            </w:r>
            <w:r>
              <w:rPr>
                <w:rFonts w:ascii="Times New Roman" w:hAnsi="Times New Roman"/>
                <w:sz w:val="24"/>
              </w:rPr>
              <w:t>боксового</w:t>
            </w:r>
            <w:r>
              <w:rPr>
                <w:rFonts w:ascii="Times New Roman" w:hAnsi="Times New Roman"/>
                <w:spacing w:val="-13"/>
                <w:sz w:val="24"/>
              </w:rPr>
              <w:t xml:space="preserve"> </w:t>
            </w:r>
            <w:r>
              <w:rPr>
                <w:rFonts w:ascii="Times New Roman" w:hAnsi="Times New Roman"/>
                <w:sz w:val="24"/>
              </w:rPr>
              <w:t>типа,</w:t>
            </w:r>
          </w:p>
          <w:p w:rsidR="00FC6D91" w:rsidRDefault="003E3082">
            <w:pPr>
              <w:tabs>
                <w:tab w:val="left" w:pos="4678"/>
              </w:tabs>
              <w:rPr>
                <w:rFonts w:ascii="Times New Roman" w:hAnsi="Times New Roman"/>
                <w:sz w:val="24"/>
              </w:rPr>
            </w:pPr>
            <w:r>
              <w:rPr>
                <w:rFonts w:ascii="Times New Roman" w:hAnsi="Times New Roman"/>
                <w:sz w:val="24"/>
              </w:rPr>
              <w:t>подземных</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наземных</w:t>
            </w:r>
            <w:r>
              <w:rPr>
                <w:rFonts w:ascii="Times New Roman" w:hAnsi="Times New Roman"/>
                <w:spacing w:val="-11"/>
                <w:sz w:val="24"/>
              </w:rPr>
              <w:t xml:space="preserve"> </w:t>
            </w:r>
            <w:r>
              <w:rPr>
                <w:rFonts w:ascii="Times New Roman" w:hAnsi="Times New Roman"/>
                <w:sz w:val="24"/>
              </w:rPr>
              <w:t>гаражей, предназначенных для хранения автотранспорта, в том числе с разделением на машино-места</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размещение стоянок (парковок) легковых автомобилей и других мототранспортных средств</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авторемонтные</w:t>
            </w:r>
            <w:r>
              <w:rPr>
                <w:rFonts w:ascii="Times New Roman" w:hAnsi="Times New Roman"/>
                <w:spacing w:val="-60"/>
                <w:sz w:val="24"/>
              </w:rPr>
              <w:t xml:space="preserve"> </w:t>
            </w:r>
            <w:r>
              <w:rPr>
                <w:rFonts w:ascii="Times New Roman" w:hAnsi="Times New Roman"/>
                <w:sz w:val="24"/>
              </w:rPr>
              <w:t>мастерские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w:t>
            </w:r>
            <w:r>
              <w:rPr>
                <w:rFonts w:ascii="Times New Roman" w:hAnsi="Times New Roman"/>
                <w:spacing w:val="-7"/>
                <w:sz w:val="24"/>
              </w:rPr>
              <w:t xml:space="preserve"> </w:t>
            </w:r>
            <w:r>
              <w:rPr>
                <w:rFonts w:ascii="Times New Roman" w:hAnsi="Times New Roman"/>
                <w:sz w:val="24"/>
              </w:rPr>
              <w:t>автомобилей</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r w:rsidR="00FC6D91">
        <w:trPr>
          <w:trHeight w:val="82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автомоечный</w:t>
            </w:r>
            <w:r>
              <w:rPr>
                <w:rFonts w:ascii="Times New Roman" w:hAnsi="Times New Roman"/>
                <w:spacing w:val="-16"/>
                <w:sz w:val="24"/>
              </w:rPr>
              <w:t xml:space="preserve"> </w:t>
            </w:r>
            <w:r>
              <w:rPr>
                <w:rFonts w:ascii="Times New Roman" w:hAnsi="Times New Roman"/>
                <w:sz w:val="24"/>
              </w:rPr>
              <w:t>комплекс</w:t>
            </w:r>
            <w:r>
              <w:rPr>
                <w:rFonts w:ascii="Times New Roman" w:hAnsi="Times New Roman"/>
                <w:spacing w:val="-16"/>
                <w:sz w:val="24"/>
              </w:rPr>
              <w:t xml:space="preserve">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а также размещение магазинов сопутствующей торговли</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1104"/>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торговые центры, торгово-развлекательные центры (комплексы)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FC6D91" w:rsidRDefault="003E3082">
            <w:pPr>
              <w:tabs>
                <w:tab w:val="left" w:pos="4678"/>
              </w:tabs>
              <w:rPr>
                <w:rFonts w:ascii="Times New Roman" w:hAnsi="Times New Roman"/>
                <w:strike/>
                <w:sz w:val="24"/>
              </w:rPr>
            </w:pPr>
            <w:r>
              <w:rPr>
                <w:rFonts w:ascii="Times New Roman" w:hAnsi="Times New Roman"/>
                <w:sz w:val="24"/>
              </w:rPr>
              <w:t xml:space="preserve">размещение гаражей и (или) стоянок для </w:t>
            </w:r>
            <w:r>
              <w:rPr>
                <w:rFonts w:ascii="Times New Roman" w:hAnsi="Times New Roman"/>
                <w:sz w:val="24"/>
              </w:rPr>
              <w:lastRenderedPageBreak/>
              <w:t>автомобилей сотрудников и посетителей торгового центра</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Объекты торговли</w:t>
            </w:r>
            <w:r>
              <w:rPr>
                <w:rFonts w:ascii="Times New Roman" w:hAnsi="Times New Roman"/>
                <w:spacing w:val="1"/>
                <w:sz w:val="24"/>
              </w:rPr>
              <w:t xml:space="preserve"> </w:t>
            </w:r>
            <w:r>
              <w:rPr>
                <w:rFonts w:ascii="Times New Roman" w:hAnsi="Times New Roman"/>
                <w:sz w:val="24"/>
              </w:rPr>
              <w:t>(торговые</w:t>
            </w:r>
            <w:r>
              <w:rPr>
                <w:rFonts w:ascii="Times New Roman" w:hAnsi="Times New Roman"/>
                <w:spacing w:val="2"/>
                <w:sz w:val="24"/>
              </w:rPr>
              <w:t xml:space="preserve"> </w:t>
            </w:r>
            <w:r>
              <w:rPr>
                <w:rFonts w:ascii="Times New Roman" w:hAnsi="Times New Roman"/>
                <w:sz w:val="24"/>
              </w:rPr>
              <w:t>центры,</w:t>
            </w:r>
            <w:r>
              <w:rPr>
                <w:rFonts w:ascii="Times New Roman" w:hAnsi="Times New Roman"/>
                <w:spacing w:val="1"/>
                <w:sz w:val="24"/>
              </w:rPr>
              <w:t xml:space="preserve"> </w:t>
            </w:r>
            <w:r>
              <w:rPr>
                <w:rFonts w:ascii="Times New Roman" w:hAnsi="Times New Roman"/>
                <w:sz w:val="24"/>
              </w:rPr>
              <w:t>торгово-развлекательные</w:t>
            </w:r>
          </w:p>
          <w:p w:rsidR="00FC6D91" w:rsidRDefault="003E3082">
            <w:pPr>
              <w:tabs>
                <w:tab w:val="left" w:pos="4678"/>
              </w:tabs>
              <w:jc w:val="center"/>
              <w:rPr>
                <w:rFonts w:ascii="Times New Roman" w:hAnsi="Times New Roman"/>
                <w:sz w:val="24"/>
              </w:rPr>
            </w:pPr>
            <w:r>
              <w:rPr>
                <w:rFonts w:ascii="Times New Roman" w:hAnsi="Times New Roman"/>
                <w:spacing w:val="-1"/>
                <w:sz w:val="24"/>
              </w:rPr>
              <w:t>центры</w:t>
            </w:r>
            <w:r>
              <w:rPr>
                <w:rFonts w:ascii="Times New Roman" w:hAnsi="Times New Roman"/>
                <w:spacing w:val="-15"/>
                <w:sz w:val="24"/>
              </w:rPr>
              <w:t xml:space="preserve"> </w:t>
            </w:r>
            <w:r>
              <w:rPr>
                <w:rFonts w:ascii="Times New Roman" w:hAnsi="Times New Roman"/>
                <w:sz w:val="24"/>
              </w:rPr>
              <w:t>(комплексы))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4.2</w:t>
            </w:r>
          </w:p>
        </w:tc>
      </w:tr>
      <w:tr w:rsidR="00FC6D91">
        <w:trPr>
          <w:trHeight w:val="278"/>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w:t>
            </w:r>
            <w:r>
              <w:rPr>
                <w:rFonts w:ascii="Times New Roman" w:hAnsi="Times New Roman"/>
                <w:spacing w:val="-16"/>
                <w:sz w:val="24"/>
              </w:rPr>
              <w:t xml:space="preserve"> </w:t>
            </w:r>
            <w:r>
              <w:rPr>
                <w:rFonts w:ascii="Times New Roman" w:hAnsi="Times New Roman"/>
                <w:sz w:val="24"/>
              </w:rPr>
              <w:t>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31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w:t>
      </w:r>
    </w:p>
    <w:p w:rsidR="00FC6D91" w:rsidRDefault="003E3082">
      <w:pPr>
        <w:widowControl/>
        <w:numPr>
          <w:ilvl w:val="0"/>
          <w:numId w:val="32"/>
        </w:numPr>
        <w:tabs>
          <w:tab w:val="left" w:pos="1397"/>
          <w:tab w:val="left" w:pos="4678"/>
        </w:tabs>
        <w:ind w:left="0" w:firstLine="709"/>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отношении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построенных,</w:t>
      </w:r>
      <w:r>
        <w:rPr>
          <w:rFonts w:ascii="Times New Roman" w:hAnsi="Times New Roman"/>
          <w:spacing w:val="1"/>
          <w:sz w:val="24"/>
        </w:rPr>
        <w:t xml:space="preserve"> </w:t>
      </w:r>
      <w:r>
        <w:rPr>
          <w:rFonts w:ascii="Times New Roman" w:hAnsi="Times New Roman"/>
          <w:sz w:val="24"/>
        </w:rPr>
        <w:t>начатых</w:t>
      </w:r>
      <w:r>
        <w:rPr>
          <w:rFonts w:ascii="Times New Roman" w:hAnsi="Times New Roman"/>
          <w:spacing w:val="1"/>
          <w:sz w:val="24"/>
        </w:rPr>
        <w:t xml:space="preserve"> </w:t>
      </w:r>
      <w:r>
        <w:rPr>
          <w:rFonts w:ascii="Times New Roman" w:hAnsi="Times New Roman"/>
          <w:sz w:val="24"/>
        </w:rPr>
        <w:t>строительством,</w:t>
      </w:r>
      <w:r>
        <w:rPr>
          <w:rFonts w:ascii="Times New Roman" w:hAnsi="Times New Roman"/>
          <w:spacing w:val="-2"/>
          <w:sz w:val="24"/>
        </w:rPr>
        <w:t xml:space="preserve"> </w:t>
      </w:r>
      <w:r>
        <w:rPr>
          <w:rFonts w:ascii="Times New Roman" w:hAnsi="Times New Roman"/>
          <w:sz w:val="24"/>
        </w:rPr>
        <w:t>реконструируемых</w:t>
      </w:r>
      <w:r>
        <w:rPr>
          <w:rFonts w:ascii="Times New Roman" w:hAnsi="Times New Roman"/>
          <w:spacing w:val="2"/>
          <w:sz w:val="24"/>
        </w:rPr>
        <w:t xml:space="preserve"> </w:t>
      </w:r>
      <w:r>
        <w:rPr>
          <w:rFonts w:ascii="Times New Roman" w:hAnsi="Times New Roman"/>
          <w:sz w:val="24"/>
        </w:rPr>
        <w:t>до вступления в</w:t>
      </w:r>
      <w:r>
        <w:rPr>
          <w:rFonts w:ascii="Times New Roman" w:hAnsi="Times New Roman"/>
          <w:spacing w:val="-1"/>
          <w:sz w:val="24"/>
        </w:rPr>
        <w:t xml:space="preserve"> </w:t>
      </w:r>
      <w:r>
        <w:rPr>
          <w:rFonts w:ascii="Times New Roman" w:hAnsi="Times New Roman"/>
          <w:sz w:val="24"/>
        </w:rPr>
        <w:t>силу</w:t>
      </w:r>
      <w:r>
        <w:rPr>
          <w:rFonts w:ascii="Times New Roman" w:hAnsi="Times New Roman"/>
          <w:spacing w:val="-2"/>
          <w:sz w:val="24"/>
        </w:rPr>
        <w:t xml:space="preserve"> </w:t>
      </w:r>
      <w:r>
        <w:rPr>
          <w:rFonts w:ascii="Times New Roman" w:hAnsi="Times New Roman"/>
          <w:sz w:val="24"/>
        </w:rPr>
        <w:t>Решения Магнитогорского</w:t>
      </w:r>
      <w:r>
        <w:rPr>
          <w:rFonts w:ascii="Times New Roman" w:hAnsi="Times New Roman"/>
          <w:spacing w:val="1"/>
          <w:sz w:val="24"/>
        </w:rPr>
        <w:t xml:space="preserve"> </w:t>
      </w:r>
      <w:r>
        <w:rPr>
          <w:rFonts w:ascii="Times New Roman" w:hAnsi="Times New Roman"/>
          <w:sz w:val="24"/>
        </w:rPr>
        <w:t>городского Собрания депутатов от 21 июня 2021 года № 149 «О внесении изменений в</w:t>
      </w:r>
      <w:r>
        <w:rPr>
          <w:rFonts w:ascii="Times New Roman" w:hAnsi="Times New Roman"/>
          <w:spacing w:val="1"/>
          <w:sz w:val="24"/>
        </w:rPr>
        <w:t xml:space="preserve"> </w:t>
      </w:r>
      <w:r>
        <w:rPr>
          <w:rFonts w:ascii="Times New Roman" w:hAnsi="Times New Roman"/>
          <w:sz w:val="24"/>
        </w:rPr>
        <w:t>Правила землепользования и застройки города Магнитогорска, утвержденные Решением</w:t>
      </w:r>
      <w:r>
        <w:rPr>
          <w:rFonts w:ascii="Times New Roman" w:hAnsi="Times New Roman"/>
          <w:spacing w:val="-61"/>
          <w:sz w:val="24"/>
        </w:rPr>
        <w:t xml:space="preserve"> </w:t>
      </w:r>
      <w:r>
        <w:rPr>
          <w:rFonts w:ascii="Times New Roman" w:hAnsi="Times New Roman"/>
          <w:sz w:val="24"/>
        </w:rPr>
        <w:t>Магнитогорского</w:t>
      </w:r>
      <w:r>
        <w:rPr>
          <w:rFonts w:ascii="Times New Roman" w:hAnsi="Times New Roman"/>
          <w:spacing w:val="-1"/>
          <w:sz w:val="24"/>
        </w:rPr>
        <w:t xml:space="preserve"> </w:t>
      </w:r>
      <w:r>
        <w:rPr>
          <w:rFonts w:ascii="Times New Roman" w:hAnsi="Times New Roman"/>
          <w:sz w:val="24"/>
        </w:rPr>
        <w:t>городского</w:t>
      </w:r>
      <w:r>
        <w:rPr>
          <w:rFonts w:ascii="Times New Roman" w:hAnsi="Times New Roman"/>
          <w:spacing w:val="-1"/>
          <w:sz w:val="24"/>
        </w:rPr>
        <w:t xml:space="preserve"> </w:t>
      </w:r>
      <w:r>
        <w:rPr>
          <w:rFonts w:ascii="Times New Roman" w:hAnsi="Times New Roman"/>
          <w:sz w:val="24"/>
        </w:rPr>
        <w:t>Собрания</w:t>
      </w:r>
      <w:r>
        <w:rPr>
          <w:rFonts w:ascii="Times New Roman" w:hAnsi="Times New Roman"/>
          <w:spacing w:val="-1"/>
          <w:sz w:val="24"/>
        </w:rPr>
        <w:t xml:space="preserve"> </w:t>
      </w:r>
      <w:r>
        <w:rPr>
          <w:rFonts w:ascii="Times New Roman" w:hAnsi="Times New Roman"/>
          <w:sz w:val="24"/>
        </w:rPr>
        <w:t>депутатов</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17 сентября</w:t>
      </w:r>
      <w:r>
        <w:rPr>
          <w:rFonts w:ascii="Times New Roman" w:hAnsi="Times New Roman"/>
          <w:spacing w:val="-1"/>
          <w:sz w:val="24"/>
        </w:rPr>
        <w:t xml:space="preserve"> </w:t>
      </w:r>
      <w:r>
        <w:rPr>
          <w:rFonts w:ascii="Times New Roman" w:hAnsi="Times New Roman"/>
          <w:sz w:val="24"/>
        </w:rPr>
        <w:t>2008</w:t>
      </w:r>
      <w:r>
        <w:rPr>
          <w:rFonts w:ascii="Times New Roman" w:hAnsi="Times New Roman"/>
          <w:spacing w:val="-1"/>
          <w:sz w:val="24"/>
        </w:rPr>
        <w:t xml:space="preserve"> </w:t>
      </w:r>
      <w:r>
        <w:rPr>
          <w:rFonts w:ascii="Times New Roman" w:hAnsi="Times New Roman"/>
          <w:sz w:val="24"/>
        </w:rPr>
        <w:t>года №125»;</w:t>
      </w:r>
    </w:p>
    <w:p w:rsidR="00FC6D91" w:rsidRDefault="003E3082">
      <w:pPr>
        <w:widowControl/>
        <w:numPr>
          <w:ilvl w:val="0"/>
          <w:numId w:val="32"/>
        </w:numPr>
        <w:tabs>
          <w:tab w:val="left" w:pos="1397"/>
          <w:tab w:val="left" w:pos="4678"/>
        </w:tabs>
        <w:ind w:left="0" w:firstLine="709"/>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отношении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построенных,</w:t>
      </w:r>
      <w:r>
        <w:rPr>
          <w:rFonts w:ascii="Times New Roman" w:hAnsi="Times New Roman"/>
          <w:spacing w:val="1"/>
          <w:sz w:val="24"/>
        </w:rPr>
        <w:t xml:space="preserve"> </w:t>
      </w:r>
      <w:r>
        <w:rPr>
          <w:rFonts w:ascii="Times New Roman" w:hAnsi="Times New Roman"/>
          <w:sz w:val="24"/>
        </w:rPr>
        <w:t>начатых</w:t>
      </w:r>
      <w:r>
        <w:rPr>
          <w:rFonts w:ascii="Times New Roman" w:hAnsi="Times New Roman"/>
          <w:spacing w:val="1"/>
          <w:sz w:val="24"/>
        </w:rPr>
        <w:t xml:space="preserve"> </w:t>
      </w:r>
      <w:r>
        <w:rPr>
          <w:rFonts w:ascii="Times New Roman" w:hAnsi="Times New Roman"/>
          <w:sz w:val="24"/>
        </w:rPr>
        <w:t>строительством,</w:t>
      </w:r>
      <w:r>
        <w:rPr>
          <w:rFonts w:ascii="Times New Roman" w:hAnsi="Times New Roman"/>
          <w:spacing w:val="-2"/>
          <w:sz w:val="24"/>
        </w:rPr>
        <w:t xml:space="preserve"> </w:t>
      </w:r>
      <w:r>
        <w:rPr>
          <w:rFonts w:ascii="Times New Roman" w:hAnsi="Times New Roman"/>
          <w:sz w:val="24"/>
        </w:rPr>
        <w:t>реконструируемых</w:t>
      </w:r>
      <w:r>
        <w:rPr>
          <w:rFonts w:ascii="Times New Roman" w:hAnsi="Times New Roman"/>
          <w:spacing w:val="2"/>
          <w:sz w:val="24"/>
        </w:rPr>
        <w:t xml:space="preserve"> </w:t>
      </w:r>
      <w:r>
        <w:rPr>
          <w:rFonts w:ascii="Times New Roman" w:hAnsi="Times New Roman"/>
          <w:sz w:val="24"/>
        </w:rPr>
        <w:t>после вступления в</w:t>
      </w:r>
      <w:r>
        <w:rPr>
          <w:rFonts w:ascii="Times New Roman" w:hAnsi="Times New Roman"/>
          <w:spacing w:val="-1"/>
          <w:sz w:val="24"/>
        </w:rPr>
        <w:t xml:space="preserve"> </w:t>
      </w:r>
      <w:r>
        <w:rPr>
          <w:rFonts w:ascii="Times New Roman" w:hAnsi="Times New Roman"/>
          <w:sz w:val="24"/>
        </w:rPr>
        <w:t>силу</w:t>
      </w:r>
      <w:r>
        <w:rPr>
          <w:rFonts w:ascii="Times New Roman" w:hAnsi="Times New Roman"/>
          <w:spacing w:val="-2"/>
          <w:sz w:val="24"/>
        </w:rPr>
        <w:t xml:space="preserve"> </w:t>
      </w:r>
      <w:r>
        <w:rPr>
          <w:rFonts w:ascii="Times New Roman" w:hAnsi="Times New Roman"/>
          <w:sz w:val="24"/>
        </w:rPr>
        <w:t>Решения Магнитогорского</w:t>
      </w:r>
      <w:r>
        <w:rPr>
          <w:rFonts w:ascii="Times New Roman" w:hAnsi="Times New Roman"/>
          <w:spacing w:val="1"/>
          <w:sz w:val="24"/>
        </w:rPr>
        <w:t xml:space="preserve"> </w:t>
      </w:r>
      <w:r>
        <w:rPr>
          <w:rFonts w:ascii="Times New Roman" w:hAnsi="Times New Roman"/>
          <w:sz w:val="24"/>
        </w:rPr>
        <w:t>городского Собрания депутатов от 21 июня 2021 года № 149 «О внесении изменений в</w:t>
      </w:r>
      <w:r>
        <w:rPr>
          <w:rFonts w:ascii="Times New Roman" w:hAnsi="Times New Roman"/>
          <w:spacing w:val="1"/>
          <w:sz w:val="24"/>
        </w:rPr>
        <w:t xml:space="preserve"> </w:t>
      </w:r>
      <w:r>
        <w:rPr>
          <w:rFonts w:ascii="Times New Roman" w:hAnsi="Times New Roman"/>
          <w:sz w:val="24"/>
        </w:rPr>
        <w:t>Правила землепользования и застройки города Магнитогорска, утвержденные Решением</w:t>
      </w:r>
      <w:r>
        <w:rPr>
          <w:rFonts w:ascii="Times New Roman" w:hAnsi="Times New Roman"/>
          <w:spacing w:val="-61"/>
          <w:sz w:val="24"/>
        </w:rPr>
        <w:t xml:space="preserve"> </w:t>
      </w:r>
      <w:r>
        <w:rPr>
          <w:rFonts w:ascii="Times New Roman" w:hAnsi="Times New Roman"/>
          <w:sz w:val="24"/>
        </w:rPr>
        <w:t>Магнитогорского</w:t>
      </w:r>
      <w:r>
        <w:rPr>
          <w:rFonts w:ascii="Times New Roman" w:hAnsi="Times New Roman"/>
          <w:spacing w:val="-1"/>
          <w:sz w:val="24"/>
        </w:rPr>
        <w:t xml:space="preserve"> </w:t>
      </w:r>
      <w:r>
        <w:rPr>
          <w:rFonts w:ascii="Times New Roman" w:hAnsi="Times New Roman"/>
          <w:sz w:val="24"/>
        </w:rPr>
        <w:t>городского</w:t>
      </w:r>
      <w:r>
        <w:rPr>
          <w:rFonts w:ascii="Times New Roman" w:hAnsi="Times New Roman"/>
          <w:spacing w:val="-1"/>
          <w:sz w:val="24"/>
        </w:rPr>
        <w:t xml:space="preserve"> </w:t>
      </w:r>
      <w:r>
        <w:rPr>
          <w:rFonts w:ascii="Times New Roman" w:hAnsi="Times New Roman"/>
          <w:sz w:val="24"/>
        </w:rPr>
        <w:t>Собрания</w:t>
      </w:r>
      <w:r>
        <w:rPr>
          <w:rFonts w:ascii="Times New Roman" w:hAnsi="Times New Roman"/>
          <w:spacing w:val="-1"/>
          <w:sz w:val="24"/>
        </w:rPr>
        <w:t xml:space="preserve"> </w:t>
      </w:r>
      <w:r>
        <w:rPr>
          <w:rFonts w:ascii="Times New Roman" w:hAnsi="Times New Roman"/>
          <w:sz w:val="24"/>
        </w:rPr>
        <w:t>депутатов</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17 сентября</w:t>
      </w:r>
      <w:r>
        <w:rPr>
          <w:rFonts w:ascii="Times New Roman" w:hAnsi="Times New Roman"/>
          <w:spacing w:val="-1"/>
          <w:sz w:val="24"/>
        </w:rPr>
        <w:t xml:space="preserve"> </w:t>
      </w:r>
      <w:r>
        <w:rPr>
          <w:rFonts w:ascii="Times New Roman" w:hAnsi="Times New Roman"/>
          <w:sz w:val="24"/>
        </w:rPr>
        <w:t>2008</w:t>
      </w:r>
      <w:r>
        <w:rPr>
          <w:rFonts w:ascii="Times New Roman" w:hAnsi="Times New Roman"/>
          <w:spacing w:val="-1"/>
          <w:sz w:val="24"/>
        </w:rPr>
        <w:t xml:space="preserve"> </w:t>
      </w:r>
      <w:r>
        <w:rPr>
          <w:rFonts w:ascii="Times New Roman" w:hAnsi="Times New Roman"/>
          <w:sz w:val="24"/>
        </w:rPr>
        <w:t>года №125»,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3E3082">
      <w:pPr>
        <w:widowControl/>
        <w:numPr>
          <w:ilvl w:val="0"/>
          <w:numId w:val="32"/>
        </w:numPr>
        <w:tabs>
          <w:tab w:val="left" w:pos="1397"/>
          <w:tab w:val="left" w:pos="4678"/>
        </w:tabs>
        <w:ind w:left="0" w:firstLine="709"/>
        <w:jc w:val="both"/>
        <w:rPr>
          <w:rFonts w:ascii="Times New Roman" w:hAnsi="Times New Roman"/>
          <w:sz w:val="24"/>
        </w:rPr>
      </w:pPr>
      <w:r>
        <w:rPr>
          <w:rFonts w:ascii="Times New Roman" w:hAnsi="Times New Roman"/>
          <w:sz w:val="24"/>
        </w:rPr>
        <w:t>в отношении объектов капитального строительств, планируемых к строительству,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 за исключением объектов, указанных в пунктах 1, 2 настоящего примечания.</w:t>
      </w:r>
    </w:p>
    <w:p w:rsidR="00FC6D91" w:rsidRDefault="00FC6D91">
      <w:pPr>
        <w:tabs>
          <w:tab w:val="left" w:pos="1397"/>
          <w:tab w:val="left" w:pos="4678"/>
        </w:tabs>
        <w:ind w:firstLine="709"/>
        <w:jc w:val="both"/>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252"/>
      </w:tblGrid>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1379"/>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3"/>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60"/>
                <w:sz w:val="24"/>
              </w:rPr>
              <w:t xml:space="preserve"> </w:t>
            </w:r>
            <w:r>
              <w:rPr>
                <w:rFonts w:ascii="Times New Roman" w:hAnsi="Times New Roman"/>
                <w:sz w:val="24"/>
              </w:rPr>
              <w:t>участка:</w:t>
            </w:r>
          </w:p>
          <w:p w:rsidR="00FC6D91" w:rsidRDefault="003E3082">
            <w:pPr>
              <w:numPr>
                <w:ilvl w:val="0"/>
                <w:numId w:val="33"/>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11"/>
                <w:sz w:val="24"/>
              </w:rPr>
              <w:t xml:space="preserve"> </w:t>
            </w:r>
            <w:r>
              <w:rPr>
                <w:rFonts w:ascii="Times New Roman" w:hAnsi="Times New Roman"/>
                <w:sz w:val="24"/>
              </w:rPr>
              <w:t>многоквартирного</w:t>
            </w:r>
            <w:r>
              <w:rPr>
                <w:rFonts w:ascii="Times New Roman" w:hAnsi="Times New Roman"/>
                <w:spacing w:val="-10"/>
                <w:sz w:val="24"/>
              </w:rPr>
              <w:t xml:space="preserve"> </w:t>
            </w:r>
            <w:r>
              <w:rPr>
                <w:rFonts w:ascii="Times New Roman" w:hAnsi="Times New Roman"/>
                <w:sz w:val="24"/>
              </w:rPr>
              <w:t>жилого</w:t>
            </w:r>
            <w:r>
              <w:rPr>
                <w:rFonts w:ascii="Times New Roman" w:hAnsi="Times New Roman"/>
                <w:spacing w:val="-10"/>
                <w:sz w:val="24"/>
              </w:rPr>
              <w:t xml:space="preserve"> </w:t>
            </w:r>
            <w:r>
              <w:rPr>
                <w:rFonts w:ascii="Times New Roman" w:hAnsi="Times New Roman"/>
                <w:sz w:val="24"/>
              </w:rPr>
              <w:t>дома</w:t>
            </w:r>
          </w:p>
          <w:p w:rsidR="00FC6D91" w:rsidRDefault="003E3082">
            <w:pPr>
              <w:tabs>
                <w:tab w:val="left" w:pos="4678"/>
              </w:tabs>
              <w:rPr>
                <w:rFonts w:ascii="Times New Roman" w:hAnsi="Times New Roman"/>
                <w:sz w:val="24"/>
              </w:rPr>
            </w:pPr>
            <w:r>
              <w:rPr>
                <w:rFonts w:ascii="Times New Roman" w:hAnsi="Times New Roman"/>
                <w:spacing w:val="-1"/>
                <w:sz w:val="24"/>
              </w:rPr>
              <w:t>- для</w:t>
            </w:r>
            <w:r>
              <w:rPr>
                <w:rFonts w:ascii="Times New Roman" w:hAnsi="Times New Roman"/>
                <w:spacing w:val="-10"/>
                <w:sz w:val="24"/>
              </w:rPr>
              <w:t xml:space="preserve"> </w:t>
            </w:r>
            <w:r>
              <w:rPr>
                <w:rFonts w:ascii="Times New Roman" w:hAnsi="Times New Roman"/>
                <w:spacing w:val="-1"/>
                <w:sz w:val="24"/>
              </w:rPr>
              <w:t>существующего</w:t>
            </w:r>
            <w:r>
              <w:rPr>
                <w:rFonts w:ascii="Times New Roman" w:hAnsi="Times New Roman"/>
                <w:spacing w:val="-8"/>
                <w:sz w:val="24"/>
              </w:rPr>
              <w:t xml:space="preserve"> </w:t>
            </w:r>
            <w:r>
              <w:rPr>
                <w:rFonts w:ascii="Times New Roman" w:hAnsi="Times New Roman"/>
                <w:sz w:val="24"/>
              </w:rPr>
              <w:t>многоквартирного</w:t>
            </w:r>
            <w:r>
              <w:rPr>
                <w:rFonts w:ascii="Times New Roman" w:hAnsi="Times New Roman"/>
                <w:spacing w:val="-61"/>
                <w:sz w:val="24"/>
              </w:rPr>
              <w:t xml:space="preserve"> </w:t>
            </w:r>
            <w:r>
              <w:rPr>
                <w:rFonts w:ascii="Times New Roman" w:hAnsi="Times New Roman"/>
                <w:sz w:val="24"/>
              </w:rPr>
              <w:t>жилого</w:t>
            </w:r>
            <w:r>
              <w:rPr>
                <w:rFonts w:ascii="Times New Roman" w:hAnsi="Times New Roman"/>
                <w:spacing w:val="2"/>
                <w:sz w:val="24"/>
              </w:rPr>
              <w:t xml:space="preserve"> </w:t>
            </w:r>
            <w:r>
              <w:rPr>
                <w:rFonts w:ascii="Times New Roman" w:hAnsi="Times New Roman"/>
                <w:sz w:val="24"/>
              </w:rPr>
              <w:t>дома</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numPr>
                <w:ilvl w:val="0"/>
                <w:numId w:val="34"/>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отдельно</w:t>
            </w:r>
            <w:r>
              <w:rPr>
                <w:rFonts w:ascii="Times New Roman" w:hAnsi="Times New Roman"/>
                <w:spacing w:val="-5"/>
                <w:sz w:val="24"/>
              </w:rPr>
              <w:t xml:space="preserve"> </w:t>
            </w:r>
            <w:r>
              <w:rPr>
                <w:rFonts w:ascii="Times New Roman" w:hAnsi="Times New Roman"/>
                <w:sz w:val="24"/>
              </w:rPr>
              <w:t>стоящего</w:t>
            </w:r>
            <w:r>
              <w:rPr>
                <w:rFonts w:ascii="Times New Roman" w:hAnsi="Times New Roman"/>
                <w:spacing w:val="-4"/>
                <w:sz w:val="24"/>
              </w:rPr>
              <w:t xml:space="preserve"> </w:t>
            </w:r>
            <w:r>
              <w:rPr>
                <w:rFonts w:ascii="Times New Roman" w:hAnsi="Times New Roman"/>
                <w:sz w:val="24"/>
              </w:rPr>
              <w:t>односемейного</w:t>
            </w:r>
            <w:r>
              <w:rPr>
                <w:rFonts w:ascii="Times New Roman" w:hAnsi="Times New Roman"/>
                <w:spacing w:val="-61"/>
                <w:sz w:val="24"/>
              </w:rPr>
              <w:t xml:space="preserve"> </w:t>
            </w:r>
            <w:r>
              <w:rPr>
                <w:rFonts w:ascii="Times New Roman" w:hAnsi="Times New Roman"/>
                <w:sz w:val="24"/>
              </w:rPr>
              <w:t>дома</w:t>
            </w:r>
          </w:p>
          <w:p w:rsidR="00FC6D91" w:rsidRDefault="003E3082">
            <w:pPr>
              <w:numPr>
                <w:ilvl w:val="0"/>
                <w:numId w:val="34"/>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одного</w:t>
            </w:r>
            <w:r>
              <w:rPr>
                <w:rFonts w:ascii="Times New Roman" w:hAnsi="Times New Roman"/>
                <w:spacing w:val="-7"/>
                <w:sz w:val="24"/>
              </w:rPr>
              <w:t xml:space="preserve"> </w:t>
            </w:r>
            <w:r>
              <w:rPr>
                <w:rFonts w:ascii="Times New Roman" w:hAnsi="Times New Roman"/>
                <w:sz w:val="24"/>
              </w:rPr>
              <w:t>жилого</w:t>
            </w:r>
            <w:r>
              <w:rPr>
                <w:rFonts w:ascii="Times New Roman" w:hAnsi="Times New Roman"/>
                <w:spacing w:val="-8"/>
                <w:sz w:val="24"/>
              </w:rPr>
              <w:t xml:space="preserve"> </w:t>
            </w:r>
            <w:r>
              <w:rPr>
                <w:rFonts w:ascii="Times New Roman" w:hAnsi="Times New Roman"/>
                <w:sz w:val="24"/>
              </w:rPr>
              <w:t>блока</w:t>
            </w:r>
            <w:r>
              <w:rPr>
                <w:rFonts w:ascii="Times New Roman" w:hAnsi="Times New Roman"/>
                <w:spacing w:val="-61"/>
                <w:sz w:val="24"/>
              </w:rPr>
              <w:t xml:space="preserve"> </w:t>
            </w:r>
            <w:r>
              <w:rPr>
                <w:rFonts w:ascii="Times New Roman" w:hAnsi="Times New Roman"/>
                <w:sz w:val="24"/>
              </w:rPr>
              <w:t>блокированного</w:t>
            </w:r>
            <w:r>
              <w:rPr>
                <w:rFonts w:ascii="Times New Roman" w:hAnsi="Times New Roman"/>
                <w:spacing w:val="-1"/>
                <w:sz w:val="24"/>
              </w:rPr>
              <w:t xml:space="preserve"> </w:t>
            </w:r>
            <w:r>
              <w:rPr>
                <w:rFonts w:ascii="Times New Roman" w:hAnsi="Times New Roman"/>
                <w:sz w:val="24"/>
              </w:rPr>
              <w:t>дома</w:t>
            </w:r>
          </w:p>
          <w:p w:rsidR="00FC6D91" w:rsidRDefault="003E3082">
            <w:pPr>
              <w:numPr>
                <w:ilvl w:val="0"/>
                <w:numId w:val="34"/>
              </w:numPr>
              <w:tabs>
                <w:tab w:val="left" w:pos="258"/>
                <w:tab w:val="left" w:pos="4678"/>
              </w:tabs>
              <w:ind w:left="0" w:firstLine="0"/>
              <w:rPr>
                <w:rFonts w:ascii="Times New Roman" w:hAnsi="Times New Roman"/>
                <w:sz w:val="24"/>
              </w:rPr>
            </w:pPr>
            <w:r>
              <w:rPr>
                <w:rFonts w:ascii="Times New Roman" w:hAnsi="Times New Roman"/>
                <w:sz w:val="24"/>
              </w:rPr>
              <w:t>для иного вида разрешенного</w:t>
            </w:r>
            <w:r>
              <w:rPr>
                <w:rFonts w:ascii="Times New Roman" w:hAnsi="Times New Roman"/>
                <w:spacing w:val="1"/>
                <w:sz w:val="24"/>
              </w:rPr>
              <w:t xml:space="preserve"> </w:t>
            </w: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 xml:space="preserve">установленного </w:t>
            </w:r>
            <w:r>
              <w:rPr>
                <w:rFonts w:ascii="Times New Roman" w:hAnsi="Times New Roman"/>
                <w:spacing w:val="-1"/>
                <w:sz w:val="24"/>
              </w:rPr>
              <w:t>настоящим</w:t>
            </w:r>
            <w:r>
              <w:rPr>
                <w:rFonts w:ascii="Times New Roman" w:hAnsi="Times New Roman"/>
                <w:spacing w:val="-13"/>
                <w:sz w:val="24"/>
              </w:rPr>
              <w:t xml:space="preserve"> </w:t>
            </w:r>
            <w:r>
              <w:rPr>
                <w:rFonts w:ascii="Times New Roman" w:hAnsi="Times New Roman"/>
                <w:sz w:val="24"/>
              </w:rPr>
              <w:t>пунктом</w:t>
            </w:r>
          </w:p>
        </w:tc>
        <w:tc>
          <w:tcPr>
            <w:tcW w:w="4252"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000</w:t>
            </w:r>
            <w:r>
              <w:rPr>
                <w:rFonts w:ascii="Times New Roman" w:hAnsi="Times New Roman"/>
                <w:spacing w:val="-3"/>
                <w:sz w:val="24"/>
              </w:rPr>
              <w:t xml:space="preserve"> </w:t>
            </w:r>
            <w:r>
              <w:rPr>
                <w:rFonts w:ascii="Times New Roman" w:hAnsi="Times New Roman"/>
                <w:sz w:val="24"/>
              </w:rPr>
              <w:t>кв.</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определяется</w:t>
            </w:r>
            <w:r>
              <w:rPr>
                <w:rFonts w:ascii="Times New Roman" w:hAnsi="Times New Roman"/>
                <w:spacing w:val="-16"/>
                <w:sz w:val="24"/>
              </w:rPr>
              <w:t xml:space="preserve"> </w:t>
            </w:r>
            <w:r>
              <w:rPr>
                <w:rFonts w:ascii="Times New Roman" w:hAnsi="Times New Roman"/>
                <w:sz w:val="24"/>
              </w:rPr>
              <w:t>посредством</w:t>
            </w:r>
            <w:r>
              <w:rPr>
                <w:rFonts w:ascii="Times New Roman" w:hAnsi="Times New Roman"/>
                <w:spacing w:val="-14"/>
                <w:sz w:val="24"/>
              </w:rPr>
              <w:t xml:space="preserve"> </w:t>
            </w:r>
            <w:r>
              <w:rPr>
                <w:rFonts w:ascii="Times New Roman" w:hAnsi="Times New Roman"/>
                <w:sz w:val="24"/>
              </w:rPr>
              <w:t>расчетов</w:t>
            </w:r>
            <w:r>
              <w:rPr>
                <w:rFonts w:ascii="Times New Roman" w:hAnsi="Times New Roman"/>
                <w:spacing w:val="-16"/>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учетом</w:t>
            </w:r>
            <w:r>
              <w:rPr>
                <w:rFonts w:ascii="Times New Roman" w:hAnsi="Times New Roman"/>
                <w:spacing w:val="-61"/>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установленных</w:t>
            </w:r>
            <w:r>
              <w:rPr>
                <w:rFonts w:ascii="Times New Roman" w:hAnsi="Times New Roman"/>
                <w:spacing w:val="1"/>
                <w:sz w:val="24"/>
              </w:rPr>
              <w:t xml:space="preserve"> </w:t>
            </w:r>
            <w:r>
              <w:rPr>
                <w:rFonts w:ascii="Times New Roman" w:hAnsi="Times New Roman"/>
                <w:sz w:val="24"/>
              </w:rPr>
              <w:t>Правилами</w:t>
            </w:r>
            <w:r>
              <w:rPr>
                <w:rFonts w:ascii="Times New Roman" w:hAnsi="Times New Roman"/>
                <w:spacing w:val="2"/>
                <w:sz w:val="24"/>
              </w:rPr>
              <w:t xml:space="preserve"> </w:t>
            </w:r>
            <w:r>
              <w:rPr>
                <w:rFonts w:ascii="Times New Roman" w:hAnsi="Times New Roman"/>
                <w:sz w:val="24"/>
              </w:rPr>
              <w:t xml:space="preserve">и </w:t>
            </w:r>
            <w:r>
              <w:rPr>
                <w:rFonts w:ascii="Times New Roman" w:hAnsi="Times New Roman"/>
                <w:spacing w:val="-1"/>
                <w:sz w:val="24"/>
              </w:rPr>
              <w:t>законодательством.</w:t>
            </w:r>
            <w:r>
              <w:rPr>
                <w:rFonts w:ascii="Times New Roman" w:hAnsi="Times New Roman"/>
                <w:spacing w:val="-12"/>
                <w:sz w:val="24"/>
              </w:rPr>
              <w:t xml:space="preserve"> </w:t>
            </w:r>
            <w:r>
              <w:rPr>
                <w:rFonts w:ascii="Times New Roman" w:hAnsi="Times New Roman"/>
                <w:spacing w:val="-1"/>
                <w:sz w:val="24"/>
              </w:rPr>
              <w:t>При</w:t>
            </w:r>
            <w:r>
              <w:rPr>
                <w:rFonts w:ascii="Times New Roman" w:hAnsi="Times New Roman"/>
                <w:spacing w:val="-7"/>
                <w:sz w:val="24"/>
              </w:rPr>
              <w:t xml:space="preserve"> </w:t>
            </w:r>
            <w:r>
              <w:rPr>
                <w:rFonts w:ascii="Times New Roman" w:hAnsi="Times New Roman"/>
                <w:spacing w:val="-1"/>
                <w:sz w:val="24"/>
              </w:rPr>
              <w:t>невозможности</w:t>
            </w:r>
            <w:r>
              <w:rPr>
                <w:rFonts w:ascii="Times New Roman" w:hAnsi="Times New Roman"/>
                <w:sz w:val="24"/>
              </w:rPr>
              <w:t xml:space="preserve"> набора</w:t>
            </w:r>
            <w:r>
              <w:rPr>
                <w:rFonts w:ascii="Times New Roman" w:hAnsi="Times New Roman"/>
                <w:spacing w:val="-10"/>
                <w:sz w:val="24"/>
              </w:rPr>
              <w:t xml:space="preserve"> </w:t>
            </w:r>
            <w:r>
              <w:rPr>
                <w:rFonts w:ascii="Times New Roman" w:hAnsi="Times New Roman"/>
                <w:sz w:val="24"/>
              </w:rPr>
              <w:t>нормируемой</w:t>
            </w:r>
            <w:r>
              <w:rPr>
                <w:rFonts w:ascii="Times New Roman" w:hAnsi="Times New Roman"/>
                <w:spacing w:val="-12"/>
                <w:sz w:val="24"/>
              </w:rPr>
              <w:t xml:space="preserve"> </w:t>
            </w:r>
            <w:r>
              <w:rPr>
                <w:rFonts w:ascii="Times New Roman" w:hAnsi="Times New Roman"/>
                <w:sz w:val="24"/>
              </w:rPr>
              <w:t>площади,</w:t>
            </w:r>
            <w:r>
              <w:rPr>
                <w:rFonts w:ascii="Times New Roman" w:hAnsi="Times New Roman"/>
                <w:spacing w:val="-9"/>
                <w:sz w:val="24"/>
              </w:rPr>
              <w:t xml:space="preserve"> </w:t>
            </w:r>
            <w:r>
              <w:rPr>
                <w:rFonts w:ascii="Times New Roman" w:hAnsi="Times New Roman"/>
                <w:sz w:val="24"/>
              </w:rPr>
              <w:t>минимальный</w:t>
            </w:r>
            <w:r>
              <w:rPr>
                <w:rFonts w:ascii="Times New Roman" w:hAnsi="Times New Roman"/>
                <w:spacing w:val="-61"/>
                <w:sz w:val="24"/>
              </w:rPr>
              <w:t xml:space="preserve"> </w:t>
            </w:r>
            <w:r>
              <w:rPr>
                <w:rFonts w:ascii="Times New Roman" w:hAnsi="Times New Roman"/>
                <w:sz w:val="24"/>
              </w:rPr>
              <w:t>размер земельного участка определяется</w:t>
            </w:r>
            <w:r>
              <w:rPr>
                <w:rFonts w:ascii="Times New Roman" w:hAnsi="Times New Roman"/>
                <w:spacing w:val="1"/>
                <w:sz w:val="24"/>
              </w:rPr>
              <w:t xml:space="preserve"> </w:t>
            </w:r>
            <w:r>
              <w:rPr>
                <w:rFonts w:ascii="Times New Roman" w:hAnsi="Times New Roman"/>
                <w:sz w:val="24"/>
              </w:rPr>
              <w:t>документацией</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400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130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8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Минимальные отступы от строения до красной 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 случае отсутствия в документации по планировке территории указания о</w:t>
            </w:r>
          </w:p>
          <w:p w:rsidR="00FC6D91" w:rsidRDefault="003E3082">
            <w:pPr>
              <w:tabs>
                <w:tab w:val="left" w:pos="4678"/>
              </w:tabs>
              <w:rPr>
                <w:rFonts w:ascii="Times New Roman" w:hAnsi="Times New Roman"/>
                <w:sz w:val="24"/>
              </w:rPr>
            </w:pPr>
            <w:r>
              <w:rPr>
                <w:rFonts w:ascii="Times New Roman" w:hAnsi="Times New Roman"/>
                <w:sz w:val="24"/>
              </w:rPr>
              <w:t>прохождении линии регулирования застройки либо отсутствия</w:t>
            </w:r>
          </w:p>
          <w:p w:rsidR="00FC6D91" w:rsidRDefault="003E3082">
            <w:pPr>
              <w:tabs>
                <w:tab w:val="left" w:pos="4678"/>
              </w:tabs>
              <w:rPr>
                <w:rFonts w:ascii="Times New Roman" w:hAnsi="Times New Roman"/>
                <w:sz w:val="24"/>
              </w:rPr>
            </w:pPr>
            <w:r>
              <w:rPr>
                <w:rFonts w:ascii="Times New Roman" w:hAnsi="Times New Roman"/>
                <w:sz w:val="24"/>
              </w:rPr>
              <w:t>документации по планировке территории:</w:t>
            </w:r>
          </w:p>
          <w:p w:rsidR="00FC6D91" w:rsidRDefault="003E3082">
            <w:pPr>
              <w:numPr>
                <w:ilvl w:val="0"/>
                <w:numId w:val="35"/>
              </w:numPr>
              <w:tabs>
                <w:tab w:val="left" w:pos="258"/>
                <w:tab w:val="left" w:pos="4678"/>
              </w:tabs>
              <w:ind w:left="0" w:firstLine="0"/>
              <w:rPr>
                <w:rFonts w:ascii="Times New Roman" w:hAnsi="Times New Roman"/>
                <w:sz w:val="24"/>
              </w:rPr>
            </w:pPr>
            <w:r>
              <w:rPr>
                <w:rFonts w:ascii="Times New Roman" w:hAnsi="Times New Roman"/>
                <w:sz w:val="24"/>
              </w:rPr>
              <w:t>от границ магистральных улиц</w:t>
            </w:r>
          </w:p>
          <w:p w:rsidR="00FC6D91" w:rsidRDefault="003E3082">
            <w:pPr>
              <w:numPr>
                <w:ilvl w:val="0"/>
                <w:numId w:val="35"/>
              </w:numPr>
              <w:tabs>
                <w:tab w:val="left" w:pos="258"/>
                <w:tab w:val="left" w:pos="4678"/>
              </w:tabs>
              <w:ind w:left="0" w:firstLine="0"/>
              <w:rPr>
                <w:rFonts w:ascii="Times New Roman" w:hAnsi="Times New Roman"/>
                <w:sz w:val="24"/>
              </w:rPr>
            </w:pPr>
            <w:r>
              <w:rPr>
                <w:rFonts w:ascii="Times New Roman" w:hAnsi="Times New Roman"/>
                <w:sz w:val="24"/>
              </w:rPr>
              <w:t>от границ иных улиц</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 документацией по планировке 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 м</w:t>
            </w:r>
          </w:p>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139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3"/>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 определения мест допустимого</w:t>
            </w:r>
            <w:r>
              <w:rPr>
                <w:rFonts w:ascii="Times New Roman" w:hAnsi="Times New Roman"/>
                <w:spacing w:val="1"/>
                <w:sz w:val="24"/>
              </w:rPr>
              <w:t xml:space="preserve"> </w:t>
            </w:r>
            <w:r>
              <w:rPr>
                <w:rFonts w:ascii="Times New Roman" w:hAnsi="Times New Roman"/>
                <w:sz w:val="24"/>
              </w:rPr>
              <w:t>размещения зданий, строений,</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5"/>
                <w:sz w:val="24"/>
              </w:rPr>
              <w:t xml:space="preserve"> </w:t>
            </w:r>
            <w:r>
              <w:rPr>
                <w:rFonts w:ascii="Times New Roman" w:hAnsi="Times New Roman"/>
                <w:sz w:val="24"/>
              </w:rPr>
              <w:t>за</w:t>
            </w:r>
            <w:r>
              <w:rPr>
                <w:rFonts w:ascii="Times New Roman" w:hAnsi="Times New Roman"/>
                <w:spacing w:val="-14"/>
                <w:sz w:val="24"/>
              </w:rPr>
              <w:t xml:space="preserve"> </w:t>
            </w:r>
            <w:r>
              <w:rPr>
                <w:rFonts w:ascii="Times New Roman" w:hAnsi="Times New Roman"/>
                <w:sz w:val="24"/>
              </w:rPr>
              <w:t>пределами</w:t>
            </w:r>
            <w:r>
              <w:rPr>
                <w:rFonts w:ascii="Times New Roman" w:hAnsi="Times New Roman"/>
                <w:spacing w:val="-15"/>
                <w:sz w:val="24"/>
              </w:rPr>
              <w:t xml:space="preserve"> </w:t>
            </w:r>
            <w:r>
              <w:rPr>
                <w:rFonts w:ascii="Times New Roman" w:hAnsi="Times New Roman"/>
                <w:sz w:val="24"/>
              </w:rPr>
              <w:t>которых</w:t>
            </w:r>
            <w:r>
              <w:rPr>
                <w:rFonts w:ascii="Times New Roman" w:hAnsi="Times New Roman"/>
                <w:spacing w:val="-60"/>
                <w:sz w:val="24"/>
              </w:rPr>
              <w:t xml:space="preserve"> </w:t>
            </w:r>
            <w:r>
              <w:rPr>
                <w:rFonts w:ascii="Times New Roman" w:hAnsi="Times New Roman"/>
                <w:sz w:val="24"/>
              </w:rPr>
              <w:t>запрещено</w:t>
            </w:r>
            <w:r>
              <w:rPr>
                <w:rFonts w:ascii="Times New Roman" w:hAnsi="Times New Roman"/>
                <w:spacing w:val="-7"/>
                <w:sz w:val="24"/>
              </w:rPr>
              <w:t xml:space="preserve"> </w:t>
            </w:r>
            <w:r>
              <w:rPr>
                <w:rFonts w:ascii="Times New Roman" w:hAnsi="Times New Roman"/>
                <w:sz w:val="24"/>
              </w:rPr>
              <w:t>строительство</w:t>
            </w:r>
            <w:r>
              <w:rPr>
                <w:rFonts w:ascii="Times New Roman" w:hAnsi="Times New Roman"/>
                <w:spacing w:val="-5"/>
                <w:sz w:val="24"/>
              </w:rPr>
              <w:t xml:space="preserve"> </w:t>
            </w:r>
            <w:r>
              <w:rPr>
                <w:rFonts w:ascii="Times New Roman" w:hAnsi="Times New Roman"/>
                <w:sz w:val="24"/>
              </w:rPr>
              <w:t>зданий, строений,</w:t>
            </w:r>
            <w:r>
              <w:rPr>
                <w:rFonts w:ascii="Times New Roman" w:hAnsi="Times New Roman"/>
                <w:spacing w:val="-8"/>
                <w:sz w:val="24"/>
              </w:rPr>
              <w:t xml:space="preserve"> </w:t>
            </w:r>
            <w:r>
              <w:rPr>
                <w:rFonts w:ascii="Times New Roman" w:hAnsi="Times New Roman"/>
                <w:sz w:val="24"/>
              </w:rPr>
              <w:t>сооружений</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 многоквартирного дома на земельном участке</w:t>
            </w:r>
          </w:p>
          <w:p w:rsidR="00FC6D91" w:rsidRDefault="003E3082">
            <w:pPr>
              <w:tabs>
                <w:tab w:val="left" w:pos="4678"/>
              </w:tabs>
              <w:rPr>
                <w:rFonts w:ascii="Times New Roman" w:hAnsi="Times New Roman"/>
                <w:sz w:val="24"/>
              </w:rPr>
            </w:pPr>
            <w:r>
              <w:rPr>
                <w:rFonts w:ascii="Times New Roman" w:hAnsi="Times New Roman"/>
                <w:sz w:val="24"/>
              </w:rPr>
              <w:t>- с видом «малоэтажная многоквартирная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«среднеэтажная жилая застройка»;</w:t>
            </w:r>
          </w:p>
          <w:p w:rsidR="00FC6D91" w:rsidRDefault="003E3082">
            <w:pPr>
              <w:tabs>
                <w:tab w:val="left" w:pos="4678"/>
              </w:tabs>
              <w:rPr>
                <w:rFonts w:ascii="Times New Roman" w:hAnsi="Times New Roman"/>
                <w:sz w:val="24"/>
              </w:rPr>
            </w:pPr>
            <w:r>
              <w:rPr>
                <w:rFonts w:ascii="Times New Roman" w:hAnsi="Times New Roman"/>
                <w:sz w:val="24"/>
              </w:rPr>
              <w:t>- с видом «многоэтажная жилая застройка (высотная застройка)»</w:t>
            </w:r>
          </w:p>
        </w:tc>
        <w:tc>
          <w:tcPr>
            <w:tcW w:w="4252"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до четырех этажей, включая мансардный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 выше восьми этажей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девять этажей и выше</w:t>
            </w:r>
          </w:p>
        </w:tc>
      </w:tr>
      <w:tr w:rsidR="00FC6D91">
        <w:trPr>
          <w:trHeight w:val="27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w:t>
            </w:r>
          </w:p>
          <w:p w:rsidR="00FC6D91" w:rsidRDefault="003E3082">
            <w:pPr>
              <w:tabs>
                <w:tab w:val="left" w:pos="4678"/>
              </w:tabs>
              <w:rPr>
                <w:rFonts w:ascii="Times New Roman" w:hAnsi="Times New Roman"/>
                <w:sz w:val="24"/>
              </w:rPr>
            </w:pPr>
            <w:r>
              <w:rPr>
                <w:rFonts w:ascii="Times New Roman" w:hAnsi="Times New Roman"/>
                <w:sz w:val="24"/>
              </w:rPr>
              <w:t>- индивидуального жилого дома;</w:t>
            </w:r>
          </w:p>
          <w:p w:rsidR="00FC6D91" w:rsidRDefault="003E3082">
            <w:pPr>
              <w:tabs>
                <w:tab w:val="left" w:pos="4678"/>
              </w:tabs>
              <w:rPr>
                <w:rFonts w:ascii="Times New Roman" w:hAnsi="Times New Roman"/>
                <w:sz w:val="24"/>
              </w:rPr>
            </w:pPr>
            <w:r>
              <w:rPr>
                <w:rFonts w:ascii="Times New Roman" w:hAnsi="Times New Roman"/>
                <w:sz w:val="24"/>
              </w:rPr>
              <w:t>- дома блокированной застройки;</w:t>
            </w:r>
          </w:p>
          <w:p w:rsidR="00FC6D91" w:rsidRDefault="003E3082">
            <w:pPr>
              <w:tabs>
                <w:tab w:val="left" w:pos="4678"/>
              </w:tabs>
              <w:rPr>
                <w:rFonts w:ascii="Times New Roman" w:hAnsi="Times New Roman"/>
                <w:sz w:val="24"/>
              </w:rPr>
            </w:pPr>
            <w:r>
              <w:rPr>
                <w:rFonts w:ascii="Times New Roman" w:hAnsi="Times New Roman"/>
                <w:sz w:val="24"/>
              </w:rPr>
              <w:t>- иные</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подлежит установлению</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0"/>
                <w:sz w:val="24"/>
              </w:rPr>
              <w:t xml:space="preserve"> </w:t>
            </w:r>
            <w:r>
              <w:rPr>
                <w:rFonts w:ascii="Times New Roman" w:hAnsi="Times New Roman"/>
                <w:sz w:val="24"/>
              </w:rPr>
              <w:t>сооружений</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Максимальный</w:t>
            </w:r>
            <w:r>
              <w:rPr>
                <w:rFonts w:ascii="Times New Roman" w:hAnsi="Times New Roman"/>
                <w:spacing w:val="-12"/>
                <w:sz w:val="24"/>
              </w:rPr>
              <w:t xml:space="preserve"> </w:t>
            </w:r>
            <w:r>
              <w:rPr>
                <w:rFonts w:ascii="Times New Roman" w:hAnsi="Times New Roman"/>
                <w:sz w:val="24"/>
              </w:rPr>
              <w:t>процент</w:t>
            </w:r>
            <w:r>
              <w:rPr>
                <w:rFonts w:ascii="Times New Roman" w:hAnsi="Times New Roman"/>
                <w:spacing w:val="-12"/>
                <w:sz w:val="24"/>
              </w:rPr>
              <w:t xml:space="preserve"> </w:t>
            </w:r>
            <w:r>
              <w:rPr>
                <w:rFonts w:ascii="Times New Roman" w:hAnsi="Times New Roman"/>
                <w:sz w:val="24"/>
              </w:rPr>
              <w:t>застройки</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границах</w:t>
            </w:r>
            <w:r>
              <w:rPr>
                <w:rFonts w:ascii="Times New Roman" w:hAnsi="Times New Roman"/>
                <w:spacing w:val="-4"/>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40</w:t>
            </w:r>
            <w:r>
              <w:rPr>
                <w:rFonts w:ascii="Times New Roman" w:hAnsi="Times New Roman"/>
                <w:spacing w:val="-2"/>
                <w:sz w:val="24"/>
              </w:rPr>
              <w:t xml:space="preserve"> </w:t>
            </w:r>
            <w:r>
              <w:rPr>
                <w:rFonts w:ascii="Times New Roman" w:hAnsi="Times New Roman"/>
                <w:sz w:val="24"/>
              </w:rPr>
              <w:t>процентов</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0,8</w:t>
            </w:r>
          </w:p>
        </w:tc>
      </w:tr>
      <w:tr w:rsidR="00FC6D91">
        <w:trPr>
          <w:trHeight w:val="110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 территории земельного</w:t>
            </w:r>
            <w:r>
              <w:rPr>
                <w:rFonts w:ascii="Times New Roman" w:hAnsi="Times New Roman"/>
                <w:spacing w:val="-61"/>
                <w:sz w:val="24"/>
              </w:rPr>
              <w:t xml:space="preserve"> </w:t>
            </w:r>
            <w:r>
              <w:rPr>
                <w:rFonts w:ascii="Times New Roman" w:hAnsi="Times New Roman"/>
                <w:spacing w:val="-1"/>
                <w:sz w:val="24"/>
              </w:rPr>
              <w:t>участка,</w:t>
            </w:r>
            <w:r>
              <w:rPr>
                <w:rFonts w:ascii="Times New Roman" w:hAnsi="Times New Roman"/>
                <w:spacing w:val="-15"/>
                <w:sz w:val="24"/>
              </w:rPr>
              <w:t xml:space="preserve"> </w:t>
            </w:r>
            <w:r>
              <w:rPr>
                <w:rFonts w:ascii="Times New Roman" w:hAnsi="Times New Roman"/>
                <w:spacing w:val="-1"/>
                <w:sz w:val="24"/>
              </w:rPr>
              <w:t>квартала</w:t>
            </w:r>
            <w:r>
              <w:rPr>
                <w:rFonts w:ascii="Times New Roman" w:hAnsi="Times New Roman"/>
                <w:spacing w:val="-14"/>
                <w:sz w:val="24"/>
              </w:rPr>
              <w:t xml:space="preserve"> </w:t>
            </w:r>
            <w:r>
              <w:rPr>
                <w:rFonts w:ascii="Times New Roman" w:hAnsi="Times New Roman"/>
                <w:sz w:val="24"/>
              </w:rPr>
              <w:t>(микрорайона)</w:t>
            </w:r>
            <w:r>
              <w:rPr>
                <w:rFonts w:ascii="Times New Roman" w:hAnsi="Times New Roman"/>
                <w:spacing w:val="-15"/>
                <w:sz w:val="24"/>
              </w:rPr>
              <w:t xml:space="preserve"> </w:t>
            </w:r>
            <w:r>
              <w:rPr>
                <w:rFonts w:ascii="Times New Roman" w:hAnsi="Times New Roman"/>
                <w:sz w:val="24"/>
              </w:rPr>
              <w:t>без</w:t>
            </w:r>
            <w:r>
              <w:rPr>
                <w:rFonts w:ascii="Times New Roman" w:hAnsi="Times New Roman"/>
                <w:spacing w:val="-61"/>
                <w:sz w:val="24"/>
              </w:rPr>
              <w:t xml:space="preserve"> </w:t>
            </w:r>
            <w:r>
              <w:rPr>
                <w:rFonts w:ascii="Times New Roman" w:hAnsi="Times New Roman"/>
                <w:sz w:val="24"/>
              </w:rPr>
              <w:t>учета участков школ и детских</w:t>
            </w:r>
            <w:r>
              <w:rPr>
                <w:rFonts w:ascii="Times New Roman" w:hAnsi="Times New Roman"/>
                <w:spacing w:val="1"/>
                <w:sz w:val="24"/>
              </w:rPr>
              <w:t xml:space="preserve"> </w:t>
            </w:r>
            <w:r>
              <w:rPr>
                <w:rFonts w:ascii="Times New Roman" w:hAnsi="Times New Roman"/>
                <w:sz w:val="24"/>
              </w:rPr>
              <w:t>дошкольных</w:t>
            </w:r>
            <w:r>
              <w:rPr>
                <w:rFonts w:ascii="Times New Roman" w:hAnsi="Times New Roman"/>
                <w:spacing w:val="1"/>
                <w:sz w:val="24"/>
              </w:rPr>
              <w:t xml:space="preserve"> </w:t>
            </w:r>
            <w:r>
              <w:rPr>
                <w:rFonts w:ascii="Times New Roman" w:hAnsi="Times New Roman"/>
                <w:sz w:val="24"/>
              </w:rPr>
              <w:t>учреждений</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менее</w:t>
            </w:r>
            <w:r>
              <w:rPr>
                <w:rFonts w:ascii="Times New Roman" w:hAnsi="Times New Roman"/>
                <w:spacing w:val="-2"/>
                <w:sz w:val="24"/>
              </w:rPr>
              <w:t xml:space="preserve"> </w:t>
            </w:r>
            <w:r>
              <w:rPr>
                <w:rFonts w:ascii="Times New Roman" w:hAnsi="Times New Roman"/>
                <w:sz w:val="24"/>
              </w:rPr>
              <w:t>25</w:t>
            </w:r>
            <w:r>
              <w:rPr>
                <w:rFonts w:ascii="Times New Roman" w:hAnsi="Times New Roman"/>
                <w:spacing w:val="-4"/>
                <w:sz w:val="24"/>
              </w:rPr>
              <w:t xml:space="preserve"> </w:t>
            </w:r>
            <w:r>
              <w:rPr>
                <w:rFonts w:ascii="Times New Roman" w:hAnsi="Times New Roman"/>
                <w:sz w:val="24"/>
              </w:rPr>
              <w:t>процентов</w:t>
            </w:r>
          </w:p>
        </w:tc>
      </w:tr>
      <w:tr w:rsidR="00FC6D91">
        <w:trPr>
          <w:trHeight w:val="1106"/>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территорий,</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61"/>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хранения</w:t>
            </w:r>
            <w:r>
              <w:rPr>
                <w:rFonts w:ascii="Times New Roman" w:hAnsi="Times New Roman"/>
                <w:spacing w:val="1"/>
                <w:sz w:val="24"/>
              </w:rPr>
              <w:t xml:space="preserve"> </w:t>
            </w:r>
            <w:r>
              <w:rPr>
                <w:rFonts w:ascii="Times New Roman" w:hAnsi="Times New Roman"/>
                <w:sz w:val="24"/>
              </w:rPr>
              <w:t>транспортных</w:t>
            </w:r>
            <w:r>
              <w:rPr>
                <w:rFonts w:ascii="Times New Roman" w:hAnsi="Times New Roman"/>
                <w:spacing w:val="-2"/>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вспомогательных видов</w:t>
            </w:r>
          </w:p>
          <w:p w:rsidR="00FC6D91" w:rsidRDefault="003E3082">
            <w:pPr>
              <w:tabs>
                <w:tab w:val="left" w:pos="4678"/>
              </w:tabs>
              <w:rPr>
                <w:rFonts w:ascii="Times New Roman" w:hAnsi="Times New Roman"/>
                <w:sz w:val="24"/>
              </w:rPr>
            </w:pPr>
            <w:r>
              <w:rPr>
                <w:rFonts w:ascii="Times New Roman" w:hAnsi="Times New Roman"/>
                <w:sz w:val="24"/>
              </w:rPr>
              <w:t>использования)</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15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27"/>
        </w:numPr>
        <w:ind w:left="0" w:firstLine="709"/>
        <w:jc w:val="left"/>
        <w:rPr>
          <w:rFonts w:ascii="Times New Roman" w:hAnsi="Times New Roman"/>
          <w:sz w:val="24"/>
        </w:rPr>
      </w:pPr>
      <w:r>
        <w:rPr>
          <w:rFonts w:ascii="Times New Roman" w:hAnsi="Times New Roman"/>
          <w:sz w:val="24"/>
        </w:rPr>
        <w:t>Ж</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2"/>
          <w:sz w:val="24"/>
        </w:rPr>
        <w:t xml:space="preserve"> </w:t>
      </w:r>
      <w:r>
        <w:rPr>
          <w:rFonts w:ascii="Times New Roman" w:hAnsi="Times New Roman"/>
          <w:sz w:val="24"/>
        </w:rPr>
        <w:t>Зона</w:t>
      </w:r>
      <w:r>
        <w:rPr>
          <w:rFonts w:ascii="Times New Roman" w:hAnsi="Times New Roman"/>
          <w:spacing w:val="-2"/>
          <w:sz w:val="24"/>
        </w:rPr>
        <w:t xml:space="preserve"> </w:t>
      </w:r>
      <w:r>
        <w:rPr>
          <w:rFonts w:ascii="Times New Roman" w:hAnsi="Times New Roman"/>
          <w:sz w:val="24"/>
        </w:rPr>
        <w:t>малоэтажной</w:t>
      </w:r>
      <w:r>
        <w:rPr>
          <w:rFonts w:ascii="Times New Roman" w:hAnsi="Times New Roman"/>
          <w:spacing w:val="-4"/>
          <w:sz w:val="24"/>
        </w:rPr>
        <w:t xml:space="preserve"> </w:t>
      </w:r>
      <w:r>
        <w:rPr>
          <w:rFonts w:ascii="Times New Roman" w:hAnsi="Times New Roman"/>
          <w:sz w:val="24"/>
        </w:rPr>
        <w:t>многоквартирной</w:t>
      </w:r>
      <w:r>
        <w:rPr>
          <w:rFonts w:ascii="Times New Roman" w:hAnsi="Times New Roman"/>
          <w:spacing w:val="-4"/>
          <w:sz w:val="24"/>
        </w:rPr>
        <w:t xml:space="preserve"> </w:t>
      </w:r>
      <w:r>
        <w:rPr>
          <w:rFonts w:ascii="Times New Roman" w:hAnsi="Times New Roman"/>
          <w:sz w:val="24"/>
        </w:rPr>
        <w:t>жилой</w:t>
      </w:r>
      <w:r>
        <w:rPr>
          <w:rFonts w:ascii="Times New Roman" w:hAnsi="Times New Roman"/>
          <w:spacing w:val="-4"/>
          <w:sz w:val="24"/>
        </w:rPr>
        <w:t xml:space="preserve"> </w:t>
      </w:r>
      <w:r>
        <w:rPr>
          <w:rFonts w:ascii="Times New Roman" w:hAnsi="Times New Roman"/>
          <w:sz w:val="24"/>
        </w:rPr>
        <w:t>застройки</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w:t>
      </w:r>
      <w:r>
        <w:rPr>
          <w:rFonts w:ascii="Times New Roman" w:hAnsi="Times New Roman"/>
          <w:spacing w:val="1"/>
          <w:sz w:val="24"/>
        </w:rPr>
        <w:t xml:space="preserve"> </w:t>
      </w:r>
      <w:r>
        <w:rPr>
          <w:rFonts w:ascii="Times New Roman" w:hAnsi="Times New Roman"/>
          <w:sz w:val="24"/>
        </w:rPr>
        <w:t>малоэтажной</w:t>
      </w:r>
      <w:r>
        <w:rPr>
          <w:rFonts w:ascii="Times New Roman" w:hAnsi="Times New Roman"/>
          <w:spacing w:val="1"/>
          <w:sz w:val="24"/>
        </w:rPr>
        <w:t xml:space="preserve"> </w:t>
      </w:r>
      <w:r>
        <w:rPr>
          <w:rFonts w:ascii="Times New Roman" w:hAnsi="Times New Roman"/>
          <w:sz w:val="24"/>
        </w:rPr>
        <w:t>многоквартирной</w:t>
      </w:r>
      <w:r>
        <w:rPr>
          <w:rFonts w:ascii="Times New Roman" w:hAnsi="Times New Roman"/>
          <w:spacing w:val="1"/>
          <w:sz w:val="24"/>
        </w:rPr>
        <w:t xml:space="preserve"> </w:t>
      </w:r>
      <w:r>
        <w:rPr>
          <w:rFonts w:ascii="Times New Roman" w:hAnsi="Times New Roman"/>
          <w:sz w:val="24"/>
        </w:rPr>
        <w:t>жилой</w:t>
      </w:r>
      <w:r>
        <w:rPr>
          <w:rFonts w:ascii="Times New Roman" w:hAnsi="Times New Roman"/>
          <w:spacing w:val="1"/>
          <w:sz w:val="24"/>
        </w:rPr>
        <w:t xml:space="preserve"> </w:t>
      </w:r>
      <w:r>
        <w:rPr>
          <w:rFonts w:ascii="Times New Roman" w:hAnsi="Times New Roman"/>
          <w:sz w:val="24"/>
        </w:rPr>
        <w:t>застройки</w:t>
      </w:r>
      <w:r>
        <w:rPr>
          <w:rFonts w:ascii="Times New Roman" w:hAnsi="Times New Roman"/>
          <w:spacing w:val="1"/>
          <w:sz w:val="24"/>
        </w:rPr>
        <w:t xml:space="preserve"> </w:t>
      </w:r>
      <w:r>
        <w:rPr>
          <w:rFonts w:ascii="Times New Roman" w:hAnsi="Times New Roman"/>
          <w:sz w:val="24"/>
        </w:rPr>
        <w:t>Ж-3</w:t>
      </w:r>
      <w:r>
        <w:rPr>
          <w:rFonts w:ascii="Times New Roman" w:hAnsi="Times New Roman"/>
          <w:spacing w:val="1"/>
          <w:sz w:val="24"/>
        </w:rPr>
        <w:t xml:space="preserve"> </w:t>
      </w:r>
      <w:r>
        <w:rPr>
          <w:rFonts w:ascii="Times New Roman" w:hAnsi="Times New Roman"/>
          <w:sz w:val="24"/>
        </w:rPr>
        <w:t>выделена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формирования жилых районов с размещением многоквартирных домов этажностью не</w:t>
      </w:r>
      <w:r>
        <w:rPr>
          <w:rFonts w:ascii="Times New Roman" w:hAnsi="Times New Roman"/>
          <w:spacing w:val="1"/>
          <w:sz w:val="24"/>
        </w:rPr>
        <w:t xml:space="preserve"> </w:t>
      </w:r>
      <w:r>
        <w:rPr>
          <w:rFonts w:ascii="Times New Roman" w:hAnsi="Times New Roman"/>
          <w:sz w:val="24"/>
        </w:rPr>
        <w:t>выше</w:t>
      </w:r>
      <w:r>
        <w:rPr>
          <w:rFonts w:ascii="Times New Roman" w:hAnsi="Times New Roman"/>
          <w:spacing w:val="-2"/>
          <w:sz w:val="24"/>
        </w:rPr>
        <w:t xml:space="preserve"> </w:t>
      </w:r>
      <w:r>
        <w:rPr>
          <w:rFonts w:ascii="Times New Roman" w:hAnsi="Times New Roman"/>
          <w:sz w:val="24"/>
        </w:rPr>
        <w:t>4</w:t>
      </w:r>
      <w:r>
        <w:rPr>
          <w:rFonts w:ascii="Times New Roman" w:hAnsi="Times New Roman"/>
          <w:spacing w:val="-2"/>
          <w:sz w:val="24"/>
        </w:rPr>
        <w:t xml:space="preserve"> </w:t>
      </w:r>
      <w:r>
        <w:rPr>
          <w:rFonts w:ascii="Times New Roman" w:hAnsi="Times New Roman"/>
          <w:sz w:val="24"/>
        </w:rPr>
        <w:t>этажей</w:t>
      </w:r>
      <w:r>
        <w:rPr>
          <w:rFonts w:ascii="Times New Roman" w:hAnsi="Times New Roman"/>
          <w:spacing w:val="-2"/>
          <w:sz w:val="24"/>
        </w:rPr>
        <w:t xml:space="preserve"> </w:t>
      </w:r>
      <w:r>
        <w:rPr>
          <w:rFonts w:ascii="Times New Roman" w:hAnsi="Times New Roman"/>
          <w:sz w:val="24"/>
        </w:rPr>
        <w:t>(включая</w:t>
      </w:r>
      <w:r>
        <w:rPr>
          <w:rFonts w:ascii="Times New Roman" w:hAnsi="Times New Roman"/>
          <w:spacing w:val="-2"/>
          <w:sz w:val="24"/>
        </w:rPr>
        <w:t xml:space="preserve"> </w:t>
      </w:r>
      <w:r>
        <w:rPr>
          <w:rFonts w:ascii="Times New Roman" w:hAnsi="Times New Roman"/>
          <w:sz w:val="24"/>
        </w:rPr>
        <w:t>мансардный)</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минимально</w:t>
      </w:r>
      <w:r>
        <w:rPr>
          <w:rFonts w:ascii="Times New Roman" w:hAnsi="Times New Roman"/>
          <w:spacing w:val="-1"/>
          <w:sz w:val="24"/>
        </w:rPr>
        <w:t xml:space="preserve"> </w:t>
      </w:r>
      <w:r>
        <w:rPr>
          <w:rFonts w:ascii="Times New Roman" w:hAnsi="Times New Roman"/>
          <w:sz w:val="24"/>
        </w:rPr>
        <w:t>разрешенным</w:t>
      </w:r>
      <w:r>
        <w:rPr>
          <w:rFonts w:ascii="Times New Roman" w:hAnsi="Times New Roman"/>
          <w:spacing w:val="-2"/>
          <w:sz w:val="24"/>
        </w:rPr>
        <w:t xml:space="preserve"> </w:t>
      </w:r>
      <w:r>
        <w:rPr>
          <w:rFonts w:ascii="Times New Roman" w:hAnsi="Times New Roman"/>
          <w:sz w:val="24"/>
        </w:rPr>
        <w:t>набором</w:t>
      </w:r>
      <w:r>
        <w:rPr>
          <w:rFonts w:ascii="Times New Roman" w:hAnsi="Times New Roman"/>
          <w:spacing w:val="-2"/>
          <w:sz w:val="24"/>
        </w:rPr>
        <w:t xml:space="preserve"> </w:t>
      </w:r>
      <w:r>
        <w:rPr>
          <w:rFonts w:ascii="Times New Roman" w:hAnsi="Times New Roman"/>
          <w:sz w:val="24"/>
        </w:rPr>
        <w:t>услуг.</w:t>
      </w:r>
    </w:p>
    <w:p w:rsidR="00FC6D91" w:rsidRDefault="003E3082">
      <w:pPr>
        <w:tabs>
          <w:tab w:val="left" w:pos="4678"/>
        </w:tabs>
        <w:ind w:firstLine="709"/>
        <w:jc w:val="both"/>
        <w:rPr>
          <w:rFonts w:ascii="Times New Roman" w:hAnsi="Times New Roman"/>
          <w:sz w:val="24"/>
        </w:rPr>
      </w:pPr>
      <w:r>
        <w:rPr>
          <w:rFonts w:ascii="Times New Roman" w:hAnsi="Times New Roman"/>
          <w:sz w:val="24"/>
        </w:rPr>
        <w:t>«Основные виды разрешенного 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2"/>
        <w:gridCol w:w="3208"/>
        <w:gridCol w:w="1134"/>
      </w:tblGrid>
      <w:tr w:rsidR="00FC6D91">
        <w:trPr>
          <w:trHeight w:val="110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t>ОКС - дом блокированной застройки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жилого дома, </w:t>
            </w:r>
            <w:r>
              <w:rPr>
                <w:rFonts w:ascii="Times New Roman" w:hAnsi="Times New Roman"/>
                <w:sz w:val="24"/>
              </w:rPr>
              <w:lastRenderedPageBreak/>
              <w:t>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lastRenderedPageBreak/>
              <w:t>Блокированная</w:t>
            </w:r>
            <w:r>
              <w:rPr>
                <w:rFonts w:ascii="Times New Roman" w:hAnsi="Times New Roman"/>
                <w:spacing w:val="-13"/>
                <w:sz w:val="24"/>
              </w:rPr>
              <w:t xml:space="preserve"> </w:t>
            </w:r>
            <w:r>
              <w:rPr>
                <w:rFonts w:ascii="Times New Roman" w:hAnsi="Times New Roman"/>
                <w:sz w:val="24"/>
              </w:rPr>
              <w:t>жилая</w:t>
            </w:r>
            <w:r>
              <w:rPr>
                <w:rFonts w:ascii="Times New Roman" w:hAnsi="Times New Roman"/>
                <w:spacing w:val="-61"/>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2.3</w:t>
            </w:r>
          </w:p>
        </w:tc>
      </w:tr>
      <w:tr w:rsidR="00FC6D91">
        <w:trPr>
          <w:trHeight w:val="55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малоэтажный многоквартирный</w:t>
            </w:r>
            <w:r>
              <w:rPr>
                <w:rFonts w:ascii="Times New Roman" w:hAnsi="Times New Roman"/>
                <w:spacing w:val="-11"/>
                <w:sz w:val="24"/>
              </w:rPr>
              <w:t xml:space="preserve"> </w:t>
            </w:r>
            <w:r>
              <w:rPr>
                <w:rFonts w:ascii="Times New Roman" w:hAnsi="Times New Roman"/>
                <w:sz w:val="24"/>
              </w:rPr>
              <w:t>жилой 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малоэтажных многоквартирных домов (многоквартирные дома высотой до 4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Малоэтажная</w:t>
            </w:r>
            <w:r>
              <w:rPr>
                <w:rFonts w:ascii="Times New Roman" w:hAnsi="Times New Roman"/>
                <w:spacing w:val="-13"/>
                <w:sz w:val="24"/>
              </w:rPr>
              <w:t xml:space="preserve"> </w:t>
            </w:r>
            <w:r>
              <w:rPr>
                <w:rFonts w:ascii="Times New Roman" w:hAnsi="Times New Roman"/>
                <w:spacing w:val="-1"/>
                <w:sz w:val="24"/>
              </w:rPr>
              <w:t>многоквартирная</w:t>
            </w:r>
            <w:r>
              <w:rPr>
                <w:rFonts w:ascii="Times New Roman" w:hAnsi="Times New Roman"/>
                <w:spacing w:val="-61"/>
                <w:sz w:val="24"/>
              </w:rPr>
              <w:t xml:space="preserve"> </w:t>
            </w:r>
            <w:r>
              <w:rPr>
                <w:rFonts w:ascii="Times New Roman" w:hAnsi="Times New Roman"/>
                <w:sz w:val="24"/>
              </w:rPr>
              <w:t>жилая</w:t>
            </w:r>
            <w:r>
              <w:rPr>
                <w:rFonts w:ascii="Times New Roman" w:hAnsi="Times New Roman"/>
                <w:spacing w:val="1"/>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2.1.1</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 объект индивидуального жилищного строительства (жилой дом)</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C6D91" w:rsidRDefault="003E3082">
            <w:pPr>
              <w:tabs>
                <w:tab w:val="left" w:pos="4678"/>
              </w:tabs>
              <w:rPr>
                <w:rFonts w:ascii="Times New Roman" w:hAnsi="Times New Roman"/>
                <w:sz w:val="24"/>
              </w:rPr>
            </w:pPr>
            <w:r>
              <w:rPr>
                <w:rFonts w:ascii="Times New Roman" w:hAnsi="Times New Roman"/>
                <w:sz w:val="24"/>
              </w:rPr>
              <w:t>выращивание сельскохозяйственных культур;</w:t>
            </w:r>
          </w:p>
          <w:p w:rsidR="00FC6D91" w:rsidRDefault="003E3082">
            <w:pPr>
              <w:tabs>
                <w:tab w:val="left" w:pos="4678"/>
              </w:tabs>
              <w:rPr>
                <w:rFonts w:ascii="Times New Roman" w:hAnsi="Times New Roman"/>
                <w:sz w:val="24"/>
              </w:rPr>
            </w:pPr>
            <w:r>
              <w:rPr>
                <w:rFonts w:ascii="Times New Roman" w:hAnsi="Times New Roman"/>
                <w:sz w:val="24"/>
              </w:rPr>
              <w:t xml:space="preserve">размещение гаражей для собственных нужд;  </w:t>
            </w:r>
          </w:p>
          <w:p w:rsidR="00FC6D91" w:rsidRDefault="003E3082">
            <w:pPr>
              <w:tabs>
                <w:tab w:val="left" w:pos="4678"/>
              </w:tabs>
              <w:rPr>
                <w:rFonts w:ascii="Times New Roman" w:hAnsi="Times New Roman"/>
                <w:sz w:val="24"/>
              </w:rPr>
            </w:pPr>
            <w:r>
              <w:rPr>
                <w:rFonts w:ascii="Times New Roman" w:hAnsi="Times New Roman"/>
                <w:sz w:val="24"/>
              </w:rPr>
              <w:t>размещение хозяйственных построек</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Для</w:t>
            </w:r>
            <w:r>
              <w:rPr>
                <w:rFonts w:ascii="Times New Roman" w:hAnsi="Times New Roman"/>
                <w:spacing w:val="-12"/>
                <w:sz w:val="24"/>
              </w:rPr>
              <w:t xml:space="preserve"> </w:t>
            </w:r>
            <w:r>
              <w:rPr>
                <w:rFonts w:ascii="Times New Roman" w:hAnsi="Times New Roman"/>
                <w:sz w:val="24"/>
              </w:rPr>
              <w:t>индивидуального</w:t>
            </w:r>
          </w:p>
          <w:p w:rsidR="00FC6D91" w:rsidRDefault="003E3082">
            <w:pPr>
              <w:tabs>
                <w:tab w:val="left" w:pos="4678"/>
              </w:tabs>
              <w:jc w:val="center"/>
              <w:rPr>
                <w:rFonts w:ascii="Times New Roman" w:hAnsi="Times New Roman"/>
                <w:sz w:val="24"/>
              </w:rPr>
            </w:pPr>
            <w:r>
              <w:rPr>
                <w:rFonts w:ascii="Times New Roman" w:hAnsi="Times New Roman"/>
                <w:sz w:val="24"/>
              </w:rPr>
              <w:t>жилищного</w:t>
            </w:r>
            <w:r>
              <w:rPr>
                <w:rFonts w:ascii="Times New Roman" w:hAnsi="Times New Roman"/>
                <w:spacing w:val="-5"/>
                <w:sz w:val="24"/>
              </w:rPr>
              <w:t xml:space="preserve"> </w:t>
            </w:r>
            <w:r>
              <w:rPr>
                <w:rFonts w:ascii="Times New Roman" w:hAnsi="Times New Roman"/>
                <w:sz w:val="24"/>
              </w:rPr>
              <w:t>строительства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детские сады, иные объекты</w:t>
            </w:r>
            <w:r>
              <w:rPr>
                <w:rFonts w:ascii="Times New Roman" w:hAnsi="Times New Roman"/>
                <w:spacing w:val="1"/>
                <w:sz w:val="24"/>
              </w:rPr>
              <w:t xml:space="preserve"> </w:t>
            </w:r>
            <w:r>
              <w:rPr>
                <w:rFonts w:ascii="Times New Roman" w:hAnsi="Times New Roman"/>
                <w:sz w:val="24"/>
              </w:rPr>
              <w:t>дошкольного образования,</w:t>
            </w:r>
            <w:r>
              <w:rPr>
                <w:rFonts w:ascii="Times New Roman" w:hAnsi="Times New Roman"/>
                <w:spacing w:val="1"/>
                <w:sz w:val="24"/>
              </w:rPr>
              <w:t xml:space="preserve"> </w:t>
            </w:r>
            <w:r>
              <w:rPr>
                <w:rFonts w:ascii="Times New Roman" w:hAnsi="Times New Roman"/>
                <w:spacing w:val="-1"/>
                <w:sz w:val="24"/>
              </w:rPr>
              <w:t>общеобразовательные</w:t>
            </w:r>
            <w:r>
              <w:rPr>
                <w:rFonts w:ascii="Times New Roman" w:hAnsi="Times New Roman"/>
                <w:spacing w:val="-8"/>
                <w:sz w:val="24"/>
              </w:rPr>
              <w:t xml:space="preserve"> </w:t>
            </w:r>
            <w:r>
              <w:rPr>
                <w:rFonts w:ascii="Times New Roman" w:hAnsi="Times New Roman"/>
                <w:sz w:val="24"/>
              </w:rPr>
              <w:t>школы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просвещения, дошкольного, начального и среднего общего образования, в том числе зданий, спортивных сооружений, предназначенных для занятия обучающихся </w:t>
            </w:r>
            <w:r>
              <w:rPr>
                <w:rFonts w:ascii="Times New Roman" w:hAnsi="Times New Roman"/>
                <w:sz w:val="24"/>
              </w:rPr>
              <w:lastRenderedPageBreak/>
              <w:t>физической культурой и спортом</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Дошкольное, начальное и</w:t>
            </w:r>
            <w:r>
              <w:rPr>
                <w:rFonts w:ascii="Times New Roman" w:hAnsi="Times New Roman"/>
                <w:spacing w:val="1"/>
                <w:sz w:val="24"/>
              </w:rPr>
              <w:t xml:space="preserve"> </w:t>
            </w:r>
            <w:r>
              <w:rPr>
                <w:rFonts w:ascii="Times New Roman" w:hAnsi="Times New Roman"/>
                <w:sz w:val="24"/>
              </w:rPr>
              <w:t>среднее</w:t>
            </w:r>
            <w:r>
              <w:rPr>
                <w:rFonts w:ascii="Times New Roman" w:hAnsi="Times New Roman"/>
                <w:spacing w:val="-10"/>
                <w:sz w:val="24"/>
              </w:rPr>
              <w:t xml:space="preserve"> </w:t>
            </w:r>
            <w:r>
              <w:rPr>
                <w:rFonts w:ascii="Times New Roman" w:hAnsi="Times New Roman"/>
                <w:sz w:val="24"/>
              </w:rPr>
              <w:t>общее</w:t>
            </w:r>
            <w:r>
              <w:rPr>
                <w:rFonts w:ascii="Times New Roman" w:hAnsi="Times New Roman"/>
                <w:spacing w:val="-9"/>
                <w:sz w:val="24"/>
              </w:rPr>
              <w:t xml:space="preserve"> </w:t>
            </w:r>
            <w:r>
              <w:rPr>
                <w:rFonts w:ascii="Times New Roman" w:hAnsi="Times New Roman"/>
                <w:sz w:val="24"/>
              </w:rPr>
              <w:t>образование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3.5.1</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w:t>
            </w:r>
            <w:r>
              <w:rPr>
                <w:rFonts w:ascii="Times New Roman" w:hAnsi="Times New Roman"/>
                <w:spacing w:val="39"/>
                <w:sz w:val="24"/>
              </w:rPr>
              <w:t xml:space="preserve"> </w:t>
            </w:r>
            <w:r>
              <w:rPr>
                <w:rFonts w:ascii="Times New Roman" w:hAnsi="Times New Roman"/>
                <w:sz w:val="24"/>
              </w:rPr>
              <w:t>оказания</w:t>
            </w:r>
            <w:r>
              <w:rPr>
                <w:rFonts w:ascii="Times New Roman" w:hAnsi="Times New Roman"/>
                <w:spacing w:val="38"/>
                <w:sz w:val="24"/>
              </w:rPr>
              <w:t xml:space="preserve"> </w:t>
            </w:r>
            <w:r>
              <w:rPr>
                <w:rFonts w:ascii="Times New Roman" w:hAnsi="Times New Roman"/>
                <w:sz w:val="24"/>
              </w:rPr>
              <w:t>первой</w:t>
            </w:r>
            <w:r>
              <w:rPr>
                <w:rFonts w:ascii="Times New Roman" w:hAnsi="Times New Roman"/>
                <w:spacing w:val="-57"/>
                <w:sz w:val="24"/>
              </w:rPr>
              <w:t xml:space="preserve"> </w:t>
            </w:r>
            <w:r>
              <w:rPr>
                <w:rFonts w:ascii="Times New Roman" w:hAnsi="Times New Roman"/>
                <w:sz w:val="24"/>
              </w:rPr>
              <w:t>медицинской</w:t>
            </w:r>
            <w:r>
              <w:rPr>
                <w:rFonts w:ascii="Times New Roman" w:hAnsi="Times New Roman"/>
                <w:spacing w:val="-5"/>
                <w:sz w:val="24"/>
              </w:rPr>
              <w:t xml:space="preserve"> </w:t>
            </w:r>
            <w:r>
              <w:rPr>
                <w:rFonts w:ascii="Times New Roman" w:hAnsi="Times New Roman"/>
                <w:sz w:val="24"/>
              </w:rPr>
              <w:t>помощи, амбулаторно-поликлинические</w:t>
            </w:r>
            <w:r>
              <w:rPr>
                <w:rFonts w:ascii="Times New Roman" w:hAnsi="Times New Roman"/>
                <w:spacing w:val="1"/>
                <w:sz w:val="24"/>
              </w:rPr>
              <w:t xml:space="preserve"> </w:t>
            </w:r>
            <w:r>
              <w:rPr>
                <w:rFonts w:ascii="Times New Roman" w:hAnsi="Times New Roman"/>
                <w:sz w:val="24"/>
              </w:rPr>
              <w:t>учреждения</w:t>
            </w:r>
            <w:r>
              <w:rPr>
                <w:rFonts w:ascii="Times New Roman" w:hAnsi="Times New Roman"/>
                <w:spacing w:val="-5"/>
                <w:sz w:val="24"/>
              </w:rPr>
              <w:t xml:space="preserve">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амбулаторно-поликлинической медицинской помощи, общей</w:t>
            </w:r>
            <w:r>
              <w:rPr>
                <w:rFonts w:ascii="Times New Roman" w:hAnsi="Times New Roman"/>
                <w:spacing w:val="-4"/>
                <w:sz w:val="24"/>
              </w:rPr>
              <w:t xml:space="preserve"> </w:t>
            </w:r>
            <w:r>
              <w:rPr>
                <w:rFonts w:ascii="Times New Roman" w:hAnsi="Times New Roman"/>
                <w:sz w:val="24"/>
              </w:rPr>
              <w:t>площадью</w:t>
            </w:r>
            <w:r>
              <w:rPr>
                <w:rFonts w:ascii="Times New Roman" w:hAnsi="Times New Roman"/>
                <w:spacing w:val="-5"/>
                <w:sz w:val="24"/>
              </w:rPr>
              <w:t xml:space="preserve"> </w:t>
            </w:r>
            <w:r>
              <w:rPr>
                <w:rFonts w:ascii="Times New Roman" w:hAnsi="Times New Roman"/>
                <w:sz w:val="24"/>
              </w:rPr>
              <w:t>не более</w:t>
            </w:r>
            <w:r>
              <w:rPr>
                <w:rFonts w:ascii="Times New Roman" w:hAnsi="Times New Roman"/>
                <w:spacing w:val="-3"/>
                <w:sz w:val="24"/>
              </w:rPr>
              <w:t xml:space="preserve"> </w:t>
            </w:r>
            <w:r>
              <w:rPr>
                <w:rFonts w:ascii="Times New Roman" w:hAnsi="Times New Roman"/>
                <w:sz w:val="24"/>
              </w:rPr>
              <w:t>600</w:t>
            </w:r>
            <w:r>
              <w:rPr>
                <w:rFonts w:ascii="Times New Roman" w:hAnsi="Times New Roman"/>
                <w:spacing w:val="-2"/>
                <w:sz w:val="24"/>
              </w:rPr>
              <w:t xml:space="preserve"> </w:t>
            </w:r>
            <w:r>
              <w:rPr>
                <w:rFonts w:ascii="Times New Roman" w:hAnsi="Times New Roman"/>
                <w:sz w:val="24"/>
              </w:rPr>
              <w:t>кв.</w:t>
            </w:r>
            <w:r>
              <w:rPr>
                <w:rFonts w:ascii="Times New Roman" w:hAnsi="Times New Roman"/>
                <w:spacing w:val="-5"/>
                <w:sz w:val="24"/>
              </w:rPr>
              <w:t xml:space="preserve"> </w:t>
            </w:r>
            <w:r>
              <w:rPr>
                <w:rFonts w:ascii="Times New Roman" w:hAnsi="Times New Roman"/>
                <w:sz w:val="24"/>
              </w:rPr>
              <w:t>м</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1"/>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110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Площадки для занятий спортом</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5.1.3</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размещения залов, клубов многоцелевого и</w:t>
            </w:r>
            <w:r>
              <w:rPr>
                <w:rFonts w:ascii="Times New Roman" w:hAnsi="Times New Roman"/>
                <w:spacing w:val="1"/>
                <w:sz w:val="24"/>
              </w:rPr>
              <w:t xml:space="preserve"> </w:t>
            </w:r>
            <w:r>
              <w:rPr>
                <w:rFonts w:ascii="Times New Roman" w:hAnsi="Times New Roman"/>
                <w:spacing w:val="-1"/>
                <w:sz w:val="24"/>
              </w:rPr>
              <w:t>специализированного</w:t>
            </w:r>
            <w:r>
              <w:rPr>
                <w:rFonts w:ascii="Times New Roman" w:hAnsi="Times New Roman"/>
                <w:spacing w:val="-9"/>
                <w:sz w:val="24"/>
              </w:rPr>
              <w:t xml:space="preserve"> </w:t>
            </w:r>
            <w:r>
              <w:rPr>
                <w:rFonts w:ascii="Times New Roman" w:hAnsi="Times New Roman"/>
                <w:sz w:val="24"/>
              </w:rPr>
              <w:t>назначения</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61"/>
                <w:sz w:val="24"/>
              </w:rPr>
              <w:t xml:space="preserve"> </w:t>
            </w:r>
            <w:r>
              <w:rPr>
                <w:rFonts w:ascii="Times New Roman" w:hAnsi="Times New Roman"/>
                <w:sz w:val="24"/>
              </w:rPr>
              <w:t>ограничением</w:t>
            </w:r>
            <w:r>
              <w:rPr>
                <w:rFonts w:ascii="Times New Roman" w:hAnsi="Times New Roman"/>
                <w:spacing w:val="-6"/>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времени</w:t>
            </w:r>
            <w:r>
              <w:rPr>
                <w:rFonts w:ascii="Times New Roman" w:hAnsi="Times New Roman"/>
                <w:spacing w:val="-5"/>
                <w:sz w:val="24"/>
              </w:rPr>
              <w:t xml:space="preserve"> </w:t>
            </w:r>
            <w:r>
              <w:rPr>
                <w:rFonts w:ascii="Times New Roman" w:hAnsi="Times New Roman"/>
                <w:sz w:val="24"/>
              </w:rPr>
              <w:t>работы</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Оказание</w:t>
            </w:r>
            <w:r>
              <w:rPr>
                <w:rFonts w:ascii="Times New Roman" w:hAnsi="Times New Roman"/>
                <w:spacing w:val="-13"/>
                <w:sz w:val="24"/>
              </w:rPr>
              <w:t xml:space="preserve"> </w:t>
            </w:r>
            <w:r>
              <w:rPr>
                <w:rFonts w:ascii="Times New Roman" w:hAnsi="Times New Roman"/>
                <w:sz w:val="24"/>
              </w:rPr>
              <w:t>социальной</w:t>
            </w:r>
            <w:r>
              <w:rPr>
                <w:rFonts w:ascii="Times New Roman" w:hAnsi="Times New Roman"/>
                <w:spacing w:val="-13"/>
                <w:sz w:val="24"/>
              </w:rPr>
              <w:t xml:space="preserve"> </w:t>
            </w:r>
            <w:r>
              <w:rPr>
                <w:rFonts w:ascii="Times New Roman" w:hAnsi="Times New Roman"/>
                <w:sz w:val="24"/>
              </w:rPr>
              <w:t>помощи</w:t>
            </w:r>
            <w:r>
              <w:rPr>
                <w:rFonts w:ascii="Times New Roman" w:hAnsi="Times New Roman"/>
                <w:spacing w:val="-61"/>
                <w:sz w:val="24"/>
              </w:rPr>
              <w:t xml:space="preserve"> </w:t>
            </w:r>
            <w:r>
              <w:rPr>
                <w:rFonts w:ascii="Times New Roman" w:hAnsi="Times New Roman"/>
                <w:sz w:val="24"/>
              </w:rPr>
              <w:t>населению</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3.2.2</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высших учебных заведений, здания заведений среднего полного и профессионального образования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Среднее и высшее</w:t>
            </w:r>
          </w:p>
          <w:p w:rsidR="00FC6D91" w:rsidRDefault="003E3082">
            <w:pPr>
              <w:tabs>
                <w:tab w:val="left" w:pos="4678"/>
              </w:tabs>
              <w:jc w:val="center"/>
              <w:rPr>
                <w:rFonts w:ascii="Times New Roman" w:hAnsi="Times New Roman"/>
                <w:sz w:val="24"/>
              </w:rPr>
            </w:pPr>
            <w:r>
              <w:rPr>
                <w:rFonts w:ascii="Times New Roman" w:hAnsi="Times New Roman"/>
                <w:spacing w:val="-1"/>
                <w:sz w:val="24"/>
              </w:rPr>
              <w:t>профессиональное</w:t>
            </w:r>
            <w:r>
              <w:rPr>
                <w:rFonts w:ascii="Times New Roman" w:hAnsi="Times New Roman"/>
                <w:spacing w:val="-61"/>
                <w:sz w:val="24"/>
              </w:rPr>
              <w:t xml:space="preserve"> </w:t>
            </w:r>
            <w:r>
              <w:rPr>
                <w:rFonts w:ascii="Times New Roman" w:hAnsi="Times New Roman"/>
                <w:sz w:val="24"/>
              </w:rPr>
              <w:t>образование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3.5.2</w:t>
            </w:r>
          </w:p>
        </w:tc>
      </w:tr>
      <w:tr w:rsidR="00FC6D91">
        <w:trPr>
          <w:trHeight w:val="55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4"/>
                <w:sz w:val="24"/>
              </w:rPr>
              <w:t xml:space="preserve"> </w:t>
            </w:r>
            <w:r>
              <w:rPr>
                <w:rFonts w:ascii="Times New Roman" w:hAnsi="Times New Roman"/>
                <w:sz w:val="24"/>
              </w:rPr>
              <w:t>отделений,</w:t>
            </w:r>
            <w:r>
              <w:rPr>
                <w:rFonts w:ascii="Times New Roman" w:hAnsi="Times New Roman"/>
                <w:spacing w:val="-13"/>
                <w:sz w:val="24"/>
              </w:rPr>
              <w:t xml:space="preserve"> </w:t>
            </w:r>
            <w:r>
              <w:rPr>
                <w:rFonts w:ascii="Times New Roman" w:hAnsi="Times New Roman"/>
                <w:sz w:val="24"/>
              </w:rPr>
              <w:t>участковых</w:t>
            </w:r>
            <w:r>
              <w:rPr>
                <w:rFonts w:ascii="Times New Roman" w:hAnsi="Times New Roman"/>
                <w:spacing w:val="-61"/>
                <w:sz w:val="24"/>
              </w:rPr>
              <w:t xml:space="preserve"> </w:t>
            </w:r>
            <w:r>
              <w:rPr>
                <w:rFonts w:ascii="Times New Roman" w:hAnsi="Times New Roman"/>
                <w:sz w:val="24"/>
              </w:rPr>
              <w:t>пунктов</w:t>
            </w:r>
            <w:r>
              <w:rPr>
                <w:rFonts w:ascii="Times New Roman" w:hAnsi="Times New Roman"/>
                <w:spacing w:val="1"/>
                <w:sz w:val="24"/>
              </w:rPr>
              <w:t xml:space="preserve"> </w:t>
            </w:r>
            <w:r>
              <w:rPr>
                <w:rFonts w:ascii="Times New Roman" w:hAnsi="Times New Roman"/>
                <w:sz w:val="24"/>
              </w:rPr>
              <w:t>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Pr>
                <w:rFonts w:ascii="Times New Roman" w:hAnsi="Times New Roman"/>
                <w:sz w:val="24"/>
              </w:rPr>
              <w:lastRenderedPageBreak/>
              <w:t>обеспечивающих их деятельность или оказывающих государственные и (или) муниципальные услуги</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288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trike/>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pacing w:val="-1"/>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3.1.1</w:t>
            </w:r>
          </w:p>
        </w:tc>
      </w:tr>
      <w:tr w:rsidR="00FC6D91">
        <w:trPr>
          <w:trHeight w:val="1221"/>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pacing w:val="-1"/>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3.1.2</w:t>
            </w:r>
          </w:p>
        </w:tc>
      </w:tr>
      <w:tr w:rsidR="00FC6D91">
        <w:trPr>
          <w:trHeight w:val="82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w:t>
            </w:r>
            <w:r>
              <w:rPr>
                <w:rFonts w:ascii="Times New Roman" w:hAnsi="Times New Roman"/>
                <w:spacing w:val="-7"/>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842"/>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 xml:space="preserve">уровня загрязнения </w:t>
            </w:r>
            <w:r>
              <w:rPr>
                <w:rFonts w:ascii="Times New Roman" w:hAnsi="Times New Roman"/>
                <w:sz w:val="24"/>
              </w:rPr>
              <w:lastRenderedPageBreak/>
              <w:t>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1379"/>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1379"/>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27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r w:rsidR="00FC6D91">
        <w:trPr>
          <w:trHeight w:val="27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парков, скверов, бульваров, а также обустройство мест отдыха в них.</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 (рекреация)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27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pStyle w:val="aa"/>
              <w:ind w:left="0" w:right="182" w:firstLine="0"/>
              <w:rPr>
                <w:rFonts w:ascii="Times New Roman" w:hAnsi="Times New Roman"/>
                <w:sz w:val="24"/>
              </w:rPr>
            </w:pPr>
            <w:r>
              <w:rPr>
                <w:rFonts w:ascii="Times New Roman" w:hAnsi="Times New Roman"/>
                <w:sz w:val="24"/>
              </w:rPr>
              <w:t>ОКС, Цель - Размещение спортивных клубов, бассейнов, физкультурно-оздоровительных комплексов в зданиях и сооружениях</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pStyle w:val="aa"/>
              <w:ind w:left="0" w:firstLine="0"/>
              <w:jc w:val="center"/>
              <w:rPr>
                <w:rFonts w:ascii="Times New Roman" w:hAnsi="Times New Roman"/>
                <w:sz w:val="24"/>
              </w:rPr>
            </w:pPr>
            <w:r>
              <w:rPr>
                <w:rFonts w:ascii="Times New Roman" w:hAnsi="Times New Roman"/>
                <w:sz w:val="24"/>
              </w:rPr>
              <w:t>Обеспечение занятий спортом в помещениях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jc w:val="center"/>
              <w:rPr>
                <w:rFonts w:ascii="Times New Roman" w:hAnsi="Times New Roman"/>
                <w:sz w:val="24"/>
              </w:rPr>
            </w:pPr>
            <w:r>
              <w:rPr>
                <w:rFonts w:ascii="Times New Roman" w:hAnsi="Times New Roman"/>
                <w:sz w:val="24"/>
              </w:rPr>
              <w:t>5.1.2</w:t>
            </w:r>
          </w:p>
        </w:tc>
      </w:tr>
      <w:tr w:rsidR="00FC6D91">
        <w:trPr>
          <w:trHeight w:val="27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pStyle w:val="aa"/>
              <w:ind w:left="0" w:right="182" w:firstLine="0"/>
              <w:rPr>
                <w:rFonts w:ascii="Times New Roman" w:hAnsi="Times New Roman"/>
                <w:sz w:val="24"/>
              </w:rPr>
            </w:pPr>
            <w:r>
              <w:rPr>
                <w:rFonts w:ascii="Times New Roman" w:hAnsi="Times New Roman"/>
                <w:sz w:val="24"/>
              </w:rPr>
              <w:t>ОКС - аквапарки</w:t>
            </w:r>
          </w:p>
          <w:p w:rsidR="00FC6D91" w:rsidRDefault="00FC6D91">
            <w:pPr>
              <w:pStyle w:val="aa"/>
              <w:ind w:left="0" w:right="182" w:firstLine="0"/>
              <w:rPr>
                <w:rFonts w:ascii="Times New Roman" w:hAnsi="Times New Roman"/>
                <w:sz w:val="24"/>
              </w:rPr>
            </w:pPr>
          </w:p>
          <w:p w:rsidR="00FC6D91" w:rsidRDefault="003E3082">
            <w:pPr>
              <w:pStyle w:val="aa"/>
              <w:ind w:left="0" w:right="182" w:firstLine="0"/>
              <w:rPr>
                <w:rFonts w:ascii="Times New Roman" w:hAnsi="Times New Roman"/>
                <w:sz w:val="24"/>
              </w:rPr>
            </w:pPr>
            <w:r>
              <w:rPr>
                <w:rFonts w:ascii="Times New Roman" w:hAnsi="Times New Roman"/>
                <w:sz w:val="24"/>
              </w:rPr>
              <w:t>Цель - размещение зданий и сооружений, предназначенных для организации развлекательных мероприятий, игровых площадок</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pStyle w:val="aa"/>
              <w:ind w:left="0" w:firstLine="0"/>
              <w:rPr>
                <w:rFonts w:ascii="Times New Roman" w:hAnsi="Times New Roman"/>
                <w:sz w:val="24"/>
              </w:rPr>
            </w:pPr>
            <w:r>
              <w:rPr>
                <w:rFonts w:ascii="Times New Roman" w:hAnsi="Times New Roman"/>
                <w:sz w:val="24"/>
              </w:rPr>
              <w:t>Развлекательные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jc w:val="center"/>
              <w:rPr>
                <w:rFonts w:ascii="Times New Roman" w:hAnsi="Times New Roman"/>
                <w:sz w:val="24"/>
              </w:rPr>
            </w:pPr>
            <w:r>
              <w:rPr>
                <w:rFonts w:ascii="Times New Roman" w:hAnsi="Times New Roman"/>
                <w:sz w:val="24"/>
              </w:rPr>
              <w:t>4.8.1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36"/>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2"/>
        <w:gridCol w:w="3066"/>
        <w:gridCol w:w="1276"/>
      </w:tblGrid>
      <w:tr w:rsidR="00FC6D91">
        <w:trPr>
          <w:trHeight w:val="110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lastRenderedPageBreak/>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6"/>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Ведение</w:t>
            </w:r>
            <w:r>
              <w:rPr>
                <w:rFonts w:ascii="Times New Roman" w:hAnsi="Times New Roman"/>
                <w:spacing w:val="-9"/>
                <w:sz w:val="24"/>
              </w:rPr>
              <w:t xml:space="preserve"> </w:t>
            </w:r>
            <w:r>
              <w:rPr>
                <w:rFonts w:ascii="Times New Roman" w:hAnsi="Times New Roman"/>
                <w:sz w:val="24"/>
              </w:rPr>
              <w:t>огородничества</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13.1</w:t>
            </w:r>
          </w:p>
        </w:tc>
      </w:tr>
      <w:tr w:rsidR="00FC6D91">
        <w:trPr>
          <w:trHeight w:val="551"/>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спортивных</w:t>
            </w:r>
            <w:r>
              <w:rPr>
                <w:rFonts w:ascii="Times New Roman" w:hAnsi="Times New Roman"/>
                <w:spacing w:val="-13"/>
                <w:sz w:val="24"/>
              </w:rPr>
              <w:t xml:space="preserve"> </w:t>
            </w:r>
            <w:r>
              <w:rPr>
                <w:rFonts w:ascii="Times New Roman" w:hAnsi="Times New Roman"/>
                <w:sz w:val="24"/>
              </w:rPr>
              <w:t>залов,</w:t>
            </w:r>
            <w:r>
              <w:rPr>
                <w:rFonts w:ascii="Times New Roman" w:hAnsi="Times New Roman"/>
                <w:spacing w:val="-14"/>
                <w:sz w:val="24"/>
              </w:rPr>
              <w:t xml:space="preserve"> </w:t>
            </w:r>
            <w:r>
              <w:rPr>
                <w:rFonts w:ascii="Times New Roman" w:hAnsi="Times New Roman"/>
                <w:sz w:val="24"/>
              </w:rPr>
              <w:t>залов рекреации</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61"/>
                <w:sz w:val="24"/>
              </w:rPr>
              <w:t xml:space="preserve"> </w:t>
            </w:r>
            <w:r>
              <w:rPr>
                <w:rFonts w:ascii="Times New Roman" w:hAnsi="Times New Roman"/>
                <w:sz w:val="24"/>
              </w:rPr>
              <w:t>бассейном</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без) в зданиях и сооружениях</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1"/>
                <w:sz w:val="24"/>
              </w:rPr>
              <w:t xml:space="preserve"> </w:t>
            </w:r>
            <w:r>
              <w:rPr>
                <w:rFonts w:ascii="Times New Roman" w:hAnsi="Times New Roman"/>
                <w:sz w:val="24"/>
              </w:rPr>
              <w:t>занятий спортом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58"/>
                <w:sz w:val="24"/>
              </w:rPr>
              <w:t xml:space="preserve"> </w:t>
            </w:r>
            <w:r>
              <w:rPr>
                <w:rFonts w:ascii="Times New Roman" w:hAnsi="Times New Roman"/>
                <w:sz w:val="24"/>
              </w:rPr>
              <w:t>помещениях</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179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2"/>
        <w:gridCol w:w="3066"/>
        <w:gridCol w:w="1276"/>
      </w:tblGrid>
      <w:tr w:rsidR="00FC6D91">
        <w:trPr>
          <w:trHeight w:val="110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551"/>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 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общей</w:t>
            </w:r>
            <w:r>
              <w:rPr>
                <w:rFonts w:ascii="Times New Roman" w:hAnsi="Times New Roman"/>
                <w:spacing w:val="-4"/>
                <w:sz w:val="24"/>
              </w:rPr>
              <w:t xml:space="preserve"> </w:t>
            </w:r>
            <w:r>
              <w:rPr>
                <w:rFonts w:ascii="Times New Roman" w:hAnsi="Times New Roman"/>
                <w:sz w:val="24"/>
              </w:rPr>
              <w:t>площадью</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1500</w:t>
            </w:r>
            <w:r>
              <w:rPr>
                <w:rFonts w:ascii="Times New Roman" w:hAnsi="Times New Roman"/>
                <w:spacing w:val="-60"/>
                <w:sz w:val="24"/>
              </w:rPr>
              <w:t xml:space="preserve"> </w:t>
            </w:r>
            <w:r>
              <w:rPr>
                <w:rFonts w:ascii="Times New Roman" w:hAnsi="Times New Roman"/>
                <w:sz w:val="24"/>
              </w:rPr>
              <w:t>кв.</w:t>
            </w:r>
            <w:r>
              <w:rPr>
                <w:rFonts w:ascii="Times New Roman" w:hAnsi="Times New Roman"/>
                <w:spacing w:val="3"/>
                <w:sz w:val="24"/>
              </w:rPr>
              <w:t xml:space="preserve"> </w:t>
            </w:r>
            <w:r>
              <w:rPr>
                <w:rFonts w:ascii="Times New Roman" w:hAnsi="Times New Roman"/>
                <w:sz w:val="24"/>
              </w:rPr>
              <w:t>м</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 </w:t>
            </w:r>
            <w:r>
              <w:rPr>
                <w:rFonts w:ascii="Times New Roman" w:hAnsi="Times New Roman"/>
                <w:sz w:val="24"/>
              </w:rPr>
              <w:t>рестораны, кафе, столовые, закусочные, бары</w:t>
            </w:r>
            <w:r>
              <w:rPr>
                <w:rFonts w:ascii="Times New Roman" w:hAnsi="Times New Roman"/>
                <w:spacing w:val="-1"/>
                <w:sz w:val="24"/>
              </w:rPr>
              <w:t xml:space="preserve">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в целях устройства мест общественного питания </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27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552"/>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ветеринарные</w:t>
            </w:r>
            <w:r>
              <w:rPr>
                <w:rFonts w:ascii="Times New Roman" w:hAnsi="Times New Roman"/>
                <w:spacing w:val="-6"/>
                <w:sz w:val="24"/>
              </w:rPr>
              <w:t xml:space="preserve"> </w:t>
            </w:r>
            <w:r>
              <w:rPr>
                <w:rFonts w:ascii="Times New Roman" w:hAnsi="Times New Roman"/>
                <w:sz w:val="24"/>
              </w:rPr>
              <w:t>лечебницы</w:t>
            </w:r>
            <w:r>
              <w:rPr>
                <w:rFonts w:ascii="Times New Roman" w:hAnsi="Times New Roman"/>
                <w:spacing w:val="-5"/>
                <w:sz w:val="24"/>
              </w:rPr>
              <w:t xml:space="preserve"> </w:t>
            </w:r>
            <w:r>
              <w:rPr>
                <w:rFonts w:ascii="Times New Roman" w:hAnsi="Times New Roman"/>
                <w:sz w:val="24"/>
              </w:rPr>
              <w:t>без</w:t>
            </w:r>
          </w:p>
          <w:p w:rsidR="00FC6D91" w:rsidRDefault="003E3082">
            <w:pPr>
              <w:tabs>
                <w:tab w:val="left" w:pos="4678"/>
              </w:tabs>
              <w:rPr>
                <w:rFonts w:ascii="Times New Roman" w:hAnsi="Times New Roman"/>
                <w:sz w:val="24"/>
              </w:rPr>
            </w:pPr>
            <w:r>
              <w:rPr>
                <w:rFonts w:ascii="Times New Roman" w:hAnsi="Times New Roman"/>
                <w:sz w:val="24"/>
              </w:rPr>
              <w:t>постоянного</w:t>
            </w:r>
            <w:r>
              <w:rPr>
                <w:rFonts w:ascii="Times New Roman" w:hAnsi="Times New Roman"/>
                <w:spacing w:val="-10"/>
                <w:sz w:val="24"/>
              </w:rPr>
              <w:t xml:space="preserve"> </w:t>
            </w:r>
            <w:r>
              <w:rPr>
                <w:rFonts w:ascii="Times New Roman" w:hAnsi="Times New Roman"/>
                <w:sz w:val="24"/>
              </w:rPr>
              <w:t>содержания</w:t>
            </w:r>
            <w:r>
              <w:rPr>
                <w:rFonts w:ascii="Times New Roman" w:hAnsi="Times New Roman"/>
                <w:spacing w:val="-11"/>
                <w:sz w:val="24"/>
              </w:rPr>
              <w:t xml:space="preserve"> </w:t>
            </w:r>
            <w:r>
              <w:rPr>
                <w:rFonts w:ascii="Times New Roman" w:hAnsi="Times New Roman"/>
                <w:sz w:val="24"/>
              </w:rPr>
              <w:t>животных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ветеринарных услуг без содержания животных</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Амбулаторное</w:t>
            </w:r>
            <w:r>
              <w:rPr>
                <w:rFonts w:ascii="Times New Roman" w:hAnsi="Times New Roman"/>
                <w:spacing w:val="-12"/>
                <w:sz w:val="24"/>
              </w:rPr>
              <w:t xml:space="preserve"> </w:t>
            </w:r>
            <w:r>
              <w:rPr>
                <w:rFonts w:ascii="Times New Roman" w:hAnsi="Times New Roman"/>
                <w:sz w:val="24"/>
              </w:rPr>
              <w:t>ветеринарное</w:t>
            </w:r>
            <w:r>
              <w:rPr>
                <w:rFonts w:ascii="Times New Roman" w:hAnsi="Times New Roman"/>
                <w:spacing w:val="-61"/>
                <w:sz w:val="24"/>
              </w:rPr>
              <w:t xml:space="preserve"> </w:t>
            </w:r>
            <w:r>
              <w:rPr>
                <w:rFonts w:ascii="Times New Roman" w:hAnsi="Times New Roman"/>
                <w:sz w:val="24"/>
              </w:rPr>
              <w:t>обслуживание</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3.10.1</w:t>
            </w:r>
          </w:p>
        </w:tc>
      </w:tr>
      <w:tr w:rsidR="00FC6D91">
        <w:trPr>
          <w:trHeight w:val="166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подземных и наземных</w:t>
            </w:r>
            <w:r>
              <w:rPr>
                <w:rFonts w:ascii="Times New Roman" w:hAnsi="Times New Roman"/>
                <w:spacing w:val="-7"/>
                <w:sz w:val="24"/>
              </w:rPr>
              <w:t xml:space="preserve"> </w:t>
            </w:r>
            <w:r>
              <w:rPr>
                <w:rFonts w:ascii="Times New Roman" w:hAnsi="Times New Roman"/>
                <w:sz w:val="24"/>
              </w:rPr>
              <w:t>гаражей, предназначенных для хранения автотранспорта, в том числе с разделением на машино-места</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автотранспорта</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1279"/>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размещение стоянок (парковок) легковых автомобилей и других мототранспортных средств</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6"/>
                <w:sz w:val="24"/>
              </w:rPr>
            </w:pPr>
            <w:r>
              <w:rPr>
                <w:rFonts w:ascii="Times New Roman" w:hAnsi="Times New Roman"/>
                <w:sz w:val="24"/>
              </w:rPr>
              <w:t>ОКС – банки, отделения</w:t>
            </w:r>
            <w:r>
              <w:rPr>
                <w:rFonts w:ascii="Times New Roman" w:hAnsi="Times New Roman"/>
                <w:spacing w:val="-16"/>
                <w:sz w:val="24"/>
              </w:rPr>
              <w:t xml:space="preserve"> </w:t>
            </w:r>
            <w:r>
              <w:rPr>
                <w:rFonts w:ascii="Times New Roman" w:hAnsi="Times New Roman"/>
                <w:sz w:val="24"/>
              </w:rPr>
              <w:t>банков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Банковская</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страховая</w:t>
            </w:r>
            <w:r>
              <w:rPr>
                <w:rFonts w:ascii="Times New Roman" w:hAnsi="Times New Roman"/>
                <w:spacing w:val="-61"/>
                <w:sz w:val="24"/>
              </w:rPr>
              <w:t xml:space="preserve"> </w:t>
            </w:r>
            <w:r>
              <w:rPr>
                <w:rFonts w:ascii="Times New Roman" w:hAnsi="Times New Roman"/>
                <w:sz w:val="24"/>
              </w:rPr>
              <w:t>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140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бани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tc>
        <w:tc>
          <w:tcPr>
            <w:tcW w:w="12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bl>
    <w:p w:rsidR="00FC6D91" w:rsidRDefault="003E3082">
      <w:pPr>
        <w:tabs>
          <w:tab w:val="left" w:pos="4678"/>
        </w:tabs>
        <w:ind w:firstLine="709"/>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7"/>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394"/>
      </w:tblGrid>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183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p>
          <w:p w:rsidR="00FC6D91" w:rsidRDefault="003E3082">
            <w:pPr>
              <w:numPr>
                <w:ilvl w:val="0"/>
                <w:numId w:val="37"/>
              </w:numPr>
              <w:tabs>
                <w:tab w:val="left" w:pos="258"/>
              </w:tabs>
              <w:ind w:left="0" w:firstLine="0"/>
              <w:rPr>
                <w:rFonts w:ascii="Times New Roman" w:hAnsi="Times New Roman"/>
                <w:sz w:val="24"/>
              </w:rPr>
            </w:pPr>
            <w:r>
              <w:rPr>
                <w:rFonts w:ascii="Times New Roman" w:hAnsi="Times New Roman"/>
                <w:sz w:val="24"/>
              </w:rPr>
              <w:t>для</w:t>
            </w:r>
            <w:r>
              <w:rPr>
                <w:rFonts w:ascii="Times New Roman" w:hAnsi="Times New Roman"/>
                <w:spacing w:val="-11"/>
                <w:sz w:val="24"/>
              </w:rPr>
              <w:t xml:space="preserve"> </w:t>
            </w:r>
            <w:r>
              <w:rPr>
                <w:rFonts w:ascii="Times New Roman" w:hAnsi="Times New Roman"/>
                <w:sz w:val="24"/>
              </w:rPr>
              <w:t>жилого</w:t>
            </w:r>
            <w:r>
              <w:rPr>
                <w:rFonts w:ascii="Times New Roman" w:hAnsi="Times New Roman"/>
                <w:spacing w:val="-10"/>
                <w:sz w:val="24"/>
              </w:rPr>
              <w:t xml:space="preserve"> </w:t>
            </w:r>
            <w:r>
              <w:rPr>
                <w:rFonts w:ascii="Times New Roman" w:hAnsi="Times New Roman"/>
                <w:sz w:val="24"/>
              </w:rPr>
              <w:t>дома</w:t>
            </w:r>
            <w:r>
              <w:rPr>
                <w:rFonts w:ascii="Times New Roman" w:hAnsi="Times New Roman"/>
                <w:spacing w:val="-10"/>
                <w:sz w:val="24"/>
              </w:rPr>
              <w:t xml:space="preserve"> </w:t>
            </w:r>
            <w:r>
              <w:rPr>
                <w:rFonts w:ascii="Times New Roman" w:hAnsi="Times New Roman"/>
                <w:sz w:val="24"/>
              </w:rPr>
              <w:t>блокированной</w:t>
            </w:r>
            <w:r>
              <w:rPr>
                <w:rFonts w:ascii="Times New Roman" w:hAnsi="Times New Roman"/>
                <w:spacing w:val="-10"/>
                <w:sz w:val="24"/>
              </w:rPr>
              <w:t xml:space="preserve"> </w:t>
            </w:r>
            <w:r>
              <w:rPr>
                <w:rFonts w:ascii="Times New Roman" w:hAnsi="Times New Roman"/>
                <w:sz w:val="24"/>
              </w:rPr>
              <w:t>застройки</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многоквартирного</w:t>
            </w:r>
            <w:r>
              <w:rPr>
                <w:rFonts w:ascii="Times New Roman" w:hAnsi="Times New Roman"/>
                <w:spacing w:val="1"/>
                <w:sz w:val="24"/>
              </w:rPr>
              <w:t xml:space="preserve"> </w:t>
            </w:r>
            <w:r>
              <w:rPr>
                <w:rFonts w:ascii="Times New Roman" w:hAnsi="Times New Roman"/>
                <w:sz w:val="24"/>
              </w:rPr>
              <w:t>дома</w:t>
            </w:r>
          </w:p>
          <w:p w:rsidR="00FC6D91" w:rsidRDefault="003E3082">
            <w:pPr>
              <w:numPr>
                <w:ilvl w:val="0"/>
                <w:numId w:val="38"/>
              </w:numPr>
              <w:tabs>
                <w:tab w:val="left" w:pos="258"/>
              </w:tabs>
              <w:ind w:left="0" w:firstLine="0"/>
              <w:rPr>
                <w:rFonts w:ascii="Times New Roman" w:hAnsi="Times New Roman"/>
                <w:sz w:val="24"/>
              </w:rPr>
            </w:pPr>
            <w:r>
              <w:rPr>
                <w:rFonts w:ascii="Times New Roman" w:hAnsi="Times New Roman"/>
                <w:sz w:val="24"/>
              </w:rPr>
              <w:t>для</w:t>
            </w:r>
            <w:r>
              <w:rPr>
                <w:rFonts w:ascii="Times New Roman" w:hAnsi="Times New Roman"/>
                <w:spacing w:val="-11"/>
                <w:sz w:val="24"/>
              </w:rPr>
              <w:t xml:space="preserve"> </w:t>
            </w:r>
            <w:r>
              <w:rPr>
                <w:rFonts w:ascii="Times New Roman" w:hAnsi="Times New Roman"/>
                <w:sz w:val="24"/>
              </w:rPr>
              <w:t>существующего</w:t>
            </w:r>
            <w:r>
              <w:rPr>
                <w:rFonts w:ascii="Times New Roman" w:hAnsi="Times New Roman"/>
                <w:spacing w:val="-8"/>
                <w:sz w:val="24"/>
              </w:rPr>
              <w:t xml:space="preserve"> </w:t>
            </w:r>
            <w:r>
              <w:rPr>
                <w:rFonts w:ascii="Times New Roman" w:hAnsi="Times New Roman"/>
                <w:sz w:val="24"/>
              </w:rPr>
              <w:t>многоквартирного</w:t>
            </w:r>
            <w:r>
              <w:rPr>
                <w:rFonts w:ascii="Times New Roman" w:hAnsi="Times New Roman"/>
                <w:spacing w:val="-11"/>
                <w:sz w:val="24"/>
              </w:rPr>
              <w:t xml:space="preserve"> </w:t>
            </w:r>
            <w:r>
              <w:rPr>
                <w:rFonts w:ascii="Times New Roman" w:hAnsi="Times New Roman"/>
                <w:sz w:val="24"/>
              </w:rPr>
              <w:t>жилого</w:t>
            </w:r>
            <w:r>
              <w:rPr>
                <w:rFonts w:ascii="Times New Roman" w:hAnsi="Times New Roman"/>
                <w:spacing w:val="-10"/>
                <w:sz w:val="24"/>
              </w:rPr>
              <w:t xml:space="preserve"> </w:t>
            </w:r>
            <w:r>
              <w:rPr>
                <w:rFonts w:ascii="Times New Roman" w:hAnsi="Times New Roman"/>
                <w:sz w:val="24"/>
              </w:rPr>
              <w:t xml:space="preserve">дома </w:t>
            </w:r>
          </w:p>
          <w:p w:rsidR="00FC6D91" w:rsidRDefault="00FC6D91">
            <w:pPr>
              <w:tabs>
                <w:tab w:val="left" w:pos="258"/>
              </w:tabs>
              <w:rPr>
                <w:rFonts w:ascii="Times New Roman" w:hAnsi="Times New Roman"/>
                <w:sz w:val="24"/>
              </w:rPr>
            </w:pPr>
          </w:p>
          <w:p w:rsidR="00FC6D91" w:rsidRDefault="00FC6D91">
            <w:pPr>
              <w:tabs>
                <w:tab w:val="left" w:pos="258"/>
              </w:tabs>
              <w:rPr>
                <w:rFonts w:ascii="Times New Roman" w:hAnsi="Times New Roman"/>
                <w:sz w:val="24"/>
              </w:rPr>
            </w:pPr>
          </w:p>
          <w:p w:rsidR="00FC6D91" w:rsidRDefault="00FC6D91">
            <w:pPr>
              <w:tabs>
                <w:tab w:val="left" w:pos="258"/>
              </w:tabs>
              <w:rPr>
                <w:rFonts w:ascii="Times New Roman" w:hAnsi="Times New Roman"/>
                <w:sz w:val="24"/>
              </w:rPr>
            </w:pPr>
          </w:p>
          <w:p w:rsidR="00FC6D91" w:rsidRDefault="00FC6D91">
            <w:pPr>
              <w:tabs>
                <w:tab w:val="left" w:pos="258"/>
              </w:tabs>
              <w:rPr>
                <w:rFonts w:ascii="Times New Roman" w:hAnsi="Times New Roman"/>
                <w:sz w:val="24"/>
              </w:rPr>
            </w:pPr>
          </w:p>
          <w:p w:rsidR="00FC6D91" w:rsidRDefault="00FC6D91">
            <w:pPr>
              <w:tabs>
                <w:tab w:val="left" w:pos="258"/>
              </w:tabs>
              <w:rPr>
                <w:rFonts w:ascii="Times New Roman" w:hAnsi="Times New Roman"/>
                <w:sz w:val="24"/>
              </w:rPr>
            </w:pPr>
          </w:p>
          <w:p w:rsidR="00FC6D91" w:rsidRDefault="003E3082">
            <w:pPr>
              <w:numPr>
                <w:ilvl w:val="0"/>
                <w:numId w:val="38"/>
              </w:numPr>
              <w:tabs>
                <w:tab w:val="left" w:pos="258"/>
              </w:tabs>
              <w:ind w:left="0" w:firstLine="0"/>
              <w:rPr>
                <w:rFonts w:ascii="Times New Roman" w:hAnsi="Times New Roman"/>
                <w:sz w:val="24"/>
              </w:rPr>
            </w:pP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отдельно</w:t>
            </w:r>
            <w:r>
              <w:rPr>
                <w:rFonts w:ascii="Times New Roman" w:hAnsi="Times New Roman"/>
                <w:spacing w:val="-3"/>
                <w:sz w:val="24"/>
              </w:rPr>
              <w:t xml:space="preserve"> </w:t>
            </w:r>
            <w:r>
              <w:rPr>
                <w:rFonts w:ascii="Times New Roman" w:hAnsi="Times New Roman"/>
                <w:sz w:val="24"/>
              </w:rPr>
              <w:t>стоящего</w:t>
            </w:r>
            <w:r>
              <w:rPr>
                <w:rFonts w:ascii="Times New Roman" w:hAnsi="Times New Roman"/>
                <w:spacing w:val="-4"/>
                <w:sz w:val="24"/>
              </w:rPr>
              <w:t xml:space="preserve"> </w:t>
            </w:r>
            <w:r>
              <w:rPr>
                <w:rFonts w:ascii="Times New Roman" w:hAnsi="Times New Roman"/>
                <w:sz w:val="24"/>
              </w:rPr>
              <w:t>односемейного</w:t>
            </w:r>
            <w:r>
              <w:rPr>
                <w:rFonts w:ascii="Times New Roman" w:hAnsi="Times New Roman"/>
                <w:spacing w:val="-3"/>
                <w:sz w:val="24"/>
              </w:rPr>
              <w:t xml:space="preserve"> </w:t>
            </w:r>
            <w:r>
              <w:rPr>
                <w:rFonts w:ascii="Times New Roman" w:hAnsi="Times New Roman"/>
                <w:sz w:val="24"/>
              </w:rPr>
              <w:t>дома</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60"/>
                <w:sz w:val="24"/>
              </w:rPr>
              <w:t xml:space="preserve"> </w:t>
            </w:r>
            <w:r>
              <w:rPr>
                <w:rFonts w:ascii="Times New Roman" w:hAnsi="Times New Roman"/>
                <w:sz w:val="24"/>
              </w:rPr>
              <w:t>прилегающим земельным</w:t>
            </w:r>
            <w:r>
              <w:rPr>
                <w:rFonts w:ascii="Times New Roman" w:hAnsi="Times New Roman"/>
                <w:spacing w:val="1"/>
                <w:sz w:val="24"/>
              </w:rPr>
              <w:t xml:space="preserve"> </w:t>
            </w:r>
            <w:r>
              <w:rPr>
                <w:rFonts w:ascii="Times New Roman" w:hAnsi="Times New Roman"/>
                <w:sz w:val="24"/>
              </w:rPr>
              <w:t>участком</w:t>
            </w:r>
          </w:p>
          <w:p w:rsidR="00FC6D91" w:rsidRDefault="003E3082">
            <w:pPr>
              <w:numPr>
                <w:ilvl w:val="0"/>
                <w:numId w:val="38"/>
              </w:numPr>
              <w:tabs>
                <w:tab w:val="left" w:pos="258"/>
              </w:tabs>
              <w:ind w:left="0" w:firstLine="0"/>
              <w:rPr>
                <w:rFonts w:ascii="Times New Roman" w:hAnsi="Times New Roman"/>
                <w:sz w:val="24"/>
              </w:rPr>
            </w:pP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одного</w:t>
            </w:r>
            <w:r>
              <w:rPr>
                <w:rFonts w:ascii="Times New Roman" w:hAnsi="Times New Roman"/>
                <w:spacing w:val="-8"/>
                <w:sz w:val="24"/>
              </w:rPr>
              <w:t xml:space="preserve"> </w:t>
            </w:r>
            <w:r>
              <w:rPr>
                <w:rFonts w:ascii="Times New Roman" w:hAnsi="Times New Roman"/>
                <w:sz w:val="24"/>
              </w:rPr>
              <w:t>жилого</w:t>
            </w:r>
            <w:r>
              <w:rPr>
                <w:rFonts w:ascii="Times New Roman" w:hAnsi="Times New Roman"/>
                <w:spacing w:val="-8"/>
                <w:sz w:val="24"/>
              </w:rPr>
              <w:t xml:space="preserve"> </w:t>
            </w:r>
            <w:r>
              <w:rPr>
                <w:rFonts w:ascii="Times New Roman" w:hAnsi="Times New Roman"/>
                <w:sz w:val="24"/>
              </w:rPr>
              <w:t>блока</w:t>
            </w:r>
            <w:r>
              <w:rPr>
                <w:rFonts w:ascii="Times New Roman" w:hAnsi="Times New Roman"/>
                <w:spacing w:val="-7"/>
                <w:sz w:val="24"/>
              </w:rPr>
              <w:t xml:space="preserve"> </w:t>
            </w:r>
            <w:r>
              <w:rPr>
                <w:rFonts w:ascii="Times New Roman" w:hAnsi="Times New Roman"/>
                <w:sz w:val="24"/>
              </w:rPr>
              <w:t>блокированного</w:t>
            </w:r>
            <w:r>
              <w:rPr>
                <w:rFonts w:ascii="Times New Roman" w:hAnsi="Times New Roman"/>
                <w:spacing w:val="-10"/>
                <w:sz w:val="24"/>
              </w:rPr>
              <w:t xml:space="preserve"> </w:t>
            </w:r>
            <w:r>
              <w:rPr>
                <w:rFonts w:ascii="Times New Roman" w:hAnsi="Times New Roman"/>
                <w:sz w:val="24"/>
              </w:rPr>
              <w:t>дома</w:t>
            </w:r>
          </w:p>
          <w:p w:rsidR="00FC6D91" w:rsidRDefault="003E3082">
            <w:pPr>
              <w:numPr>
                <w:ilvl w:val="0"/>
                <w:numId w:val="37"/>
              </w:numPr>
              <w:tabs>
                <w:tab w:val="left" w:pos="258"/>
              </w:tabs>
              <w:ind w:left="0" w:firstLine="0"/>
              <w:rPr>
                <w:rFonts w:ascii="Times New Roman" w:hAnsi="Times New Roman"/>
                <w:sz w:val="24"/>
              </w:rPr>
            </w:pP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t>иного</w:t>
            </w:r>
            <w:r>
              <w:rPr>
                <w:rFonts w:ascii="Times New Roman" w:hAnsi="Times New Roman"/>
                <w:spacing w:val="-9"/>
                <w:sz w:val="24"/>
              </w:rPr>
              <w:t xml:space="preserve"> </w:t>
            </w:r>
            <w:r>
              <w:rPr>
                <w:rFonts w:ascii="Times New Roman" w:hAnsi="Times New Roman"/>
                <w:sz w:val="24"/>
              </w:rPr>
              <w:t>вида</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r>
              <w:rPr>
                <w:rFonts w:ascii="Times New Roman" w:hAnsi="Times New Roman"/>
                <w:spacing w:val="-60"/>
                <w:sz w:val="24"/>
              </w:rPr>
              <w:t xml:space="preserve"> </w:t>
            </w:r>
            <w:r>
              <w:rPr>
                <w:rFonts w:ascii="Times New Roman" w:hAnsi="Times New Roman"/>
                <w:sz w:val="24"/>
              </w:rPr>
              <w:t>установленного настоящим пунктом</w:t>
            </w:r>
          </w:p>
        </w:tc>
        <w:tc>
          <w:tcPr>
            <w:tcW w:w="4394"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3"/>
                <w:sz w:val="24"/>
              </w:rPr>
              <w:t xml:space="preserve"> </w:t>
            </w:r>
            <w:r>
              <w:rPr>
                <w:rFonts w:ascii="Times New Roman" w:hAnsi="Times New Roman"/>
                <w:sz w:val="24"/>
              </w:rPr>
              <w:t>200</w:t>
            </w:r>
            <w:r>
              <w:rPr>
                <w:rFonts w:ascii="Times New Roman" w:hAnsi="Times New Roman"/>
                <w:spacing w:val="-3"/>
                <w:sz w:val="24"/>
              </w:rPr>
              <w:t xml:space="preserve"> </w:t>
            </w:r>
            <w:r>
              <w:rPr>
                <w:rFonts w:ascii="Times New Roman" w:hAnsi="Times New Roman"/>
                <w:sz w:val="24"/>
              </w:rPr>
              <w:t>кв.</w:t>
            </w:r>
            <w:r>
              <w:rPr>
                <w:rFonts w:ascii="Times New Roman" w:hAnsi="Times New Roman"/>
                <w:spacing w:val="-4"/>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определяется посредством</w:t>
            </w:r>
            <w:r>
              <w:rPr>
                <w:rFonts w:ascii="Times New Roman" w:hAnsi="Times New Roman"/>
                <w:spacing w:val="1"/>
                <w:sz w:val="24"/>
              </w:rPr>
              <w:t xml:space="preserve"> </w:t>
            </w:r>
            <w:r>
              <w:rPr>
                <w:rFonts w:ascii="Times New Roman" w:hAnsi="Times New Roman"/>
                <w:sz w:val="24"/>
              </w:rPr>
              <w:t>расчетов с учетом норм,</w:t>
            </w:r>
            <w:r>
              <w:rPr>
                <w:rFonts w:ascii="Times New Roman" w:hAnsi="Times New Roman"/>
                <w:spacing w:val="1"/>
                <w:sz w:val="24"/>
              </w:rPr>
              <w:t xml:space="preserve"> </w:t>
            </w:r>
            <w:r>
              <w:rPr>
                <w:rFonts w:ascii="Times New Roman" w:hAnsi="Times New Roman"/>
                <w:sz w:val="24"/>
              </w:rPr>
              <w:t>установленных Правилами и</w:t>
            </w:r>
            <w:r>
              <w:rPr>
                <w:rFonts w:ascii="Times New Roman" w:hAnsi="Times New Roman"/>
                <w:spacing w:val="-61"/>
                <w:sz w:val="24"/>
              </w:rPr>
              <w:t xml:space="preserve"> </w:t>
            </w:r>
            <w:r>
              <w:rPr>
                <w:rFonts w:ascii="Times New Roman" w:hAnsi="Times New Roman"/>
                <w:sz w:val="24"/>
              </w:rPr>
              <w:t>законодательством. При</w:t>
            </w:r>
            <w:r>
              <w:rPr>
                <w:rFonts w:ascii="Times New Roman" w:hAnsi="Times New Roman"/>
                <w:spacing w:val="1"/>
                <w:sz w:val="24"/>
              </w:rPr>
              <w:t xml:space="preserve"> </w:t>
            </w:r>
            <w:r>
              <w:rPr>
                <w:rFonts w:ascii="Times New Roman" w:hAnsi="Times New Roman"/>
                <w:sz w:val="24"/>
              </w:rPr>
              <w:t>невозможности</w:t>
            </w:r>
            <w:r>
              <w:rPr>
                <w:rFonts w:ascii="Times New Roman" w:hAnsi="Times New Roman"/>
                <w:spacing w:val="-1"/>
                <w:sz w:val="24"/>
              </w:rPr>
              <w:t xml:space="preserve"> </w:t>
            </w:r>
            <w:r>
              <w:rPr>
                <w:rFonts w:ascii="Times New Roman" w:hAnsi="Times New Roman"/>
                <w:sz w:val="24"/>
              </w:rPr>
              <w:t xml:space="preserve">набора нормируемой площади минимальный размер земельного участка определяется документацией по </w:t>
            </w:r>
            <w:r>
              <w:rPr>
                <w:rFonts w:ascii="Times New Roman" w:hAnsi="Times New Roman"/>
                <w:sz w:val="24"/>
              </w:rPr>
              <w:lastRenderedPageBreak/>
              <w:t>планировке территории</w:t>
            </w:r>
          </w:p>
          <w:p w:rsidR="00FC6D91" w:rsidRDefault="003E3082">
            <w:pPr>
              <w:tabs>
                <w:tab w:val="left" w:pos="4678"/>
              </w:tabs>
              <w:rPr>
                <w:rFonts w:ascii="Times New Roman" w:hAnsi="Times New Roman"/>
                <w:sz w:val="24"/>
              </w:rPr>
            </w:pPr>
            <w:r>
              <w:rPr>
                <w:rFonts w:ascii="Times New Roman" w:hAnsi="Times New Roman"/>
                <w:sz w:val="24"/>
              </w:rPr>
              <w:t>400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130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331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rPr>
                <w:rFonts w:ascii="Times New Roman" w:hAnsi="Times New Roman"/>
                <w:sz w:val="24"/>
              </w:rPr>
            </w:pPr>
            <w:r>
              <w:rPr>
                <w:rFonts w:ascii="Times New Roman" w:hAnsi="Times New Roman"/>
                <w:sz w:val="24"/>
              </w:rPr>
              <w:lastRenderedPageBreak/>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p w:rsidR="00FC6D91" w:rsidRDefault="003E3082">
            <w:pPr>
              <w:numPr>
                <w:ilvl w:val="0"/>
                <w:numId w:val="39"/>
              </w:numPr>
              <w:tabs>
                <w:tab w:val="left" w:pos="258"/>
              </w:tabs>
              <w:ind w:left="0" w:firstLine="0"/>
              <w:rPr>
                <w:rFonts w:ascii="Times New Roman" w:hAnsi="Times New Roman"/>
                <w:sz w:val="24"/>
              </w:rPr>
            </w:pPr>
            <w:r>
              <w:rPr>
                <w:rFonts w:ascii="Times New Roman" w:hAnsi="Times New Roman"/>
                <w:sz w:val="24"/>
              </w:rPr>
              <w:t>для</w:t>
            </w:r>
            <w:r>
              <w:rPr>
                <w:rFonts w:ascii="Times New Roman" w:hAnsi="Times New Roman"/>
                <w:spacing w:val="-3"/>
                <w:sz w:val="24"/>
              </w:rPr>
              <w:t xml:space="preserve"> </w:t>
            </w:r>
            <w:r>
              <w:rPr>
                <w:rFonts w:ascii="Times New Roman" w:hAnsi="Times New Roman"/>
                <w:sz w:val="24"/>
              </w:rPr>
              <w:t>отдельно</w:t>
            </w:r>
            <w:r>
              <w:rPr>
                <w:rFonts w:ascii="Times New Roman" w:hAnsi="Times New Roman"/>
                <w:spacing w:val="-2"/>
                <w:sz w:val="24"/>
              </w:rPr>
              <w:t xml:space="preserve"> </w:t>
            </w:r>
            <w:r>
              <w:rPr>
                <w:rFonts w:ascii="Times New Roman" w:hAnsi="Times New Roman"/>
                <w:sz w:val="24"/>
              </w:rPr>
              <w:t>стоящего</w:t>
            </w:r>
            <w:r>
              <w:rPr>
                <w:rFonts w:ascii="Times New Roman" w:hAnsi="Times New Roman"/>
                <w:spacing w:val="-3"/>
                <w:sz w:val="24"/>
              </w:rPr>
              <w:t xml:space="preserve"> </w:t>
            </w:r>
            <w:r>
              <w:rPr>
                <w:rFonts w:ascii="Times New Roman" w:hAnsi="Times New Roman"/>
                <w:sz w:val="24"/>
              </w:rPr>
              <w:t>односемейного</w:t>
            </w:r>
            <w:r>
              <w:rPr>
                <w:rFonts w:ascii="Times New Roman" w:hAnsi="Times New Roman"/>
                <w:spacing w:val="-2"/>
                <w:sz w:val="24"/>
              </w:rPr>
              <w:t xml:space="preserve"> </w:t>
            </w:r>
            <w:r>
              <w:rPr>
                <w:rFonts w:ascii="Times New Roman" w:hAnsi="Times New Roman"/>
                <w:sz w:val="24"/>
              </w:rPr>
              <w:t>дома</w:t>
            </w:r>
            <w:r>
              <w:rPr>
                <w:rFonts w:ascii="Times New Roman" w:hAnsi="Times New Roman"/>
                <w:spacing w:val="-2"/>
                <w:sz w:val="24"/>
              </w:rPr>
              <w:t xml:space="preserve"> </w:t>
            </w:r>
            <w:r>
              <w:rPr>
                <w:rFonts w:ascii="Times New Roman" w:hAnsi="Times New Roman"/>
                <w:sz w:val="24"/>
              </w:rPr>
              <w:t>с прилегающим</w:t>
            </w:r>
            <w:r>
              <w:rPr>
                <w:rFonts w:ascii="Times New Roman" w:hAnsi="Times New Roman"/>
                <w:spacing w:val="-14"/>
                <w:sz w:val="24"/>
              </w:rPr>
              <w:t xml:space="preserve"> </w:t>
            </w:r>
            <w:r>
              <w:rPr>
                <w:rFonts w:ascii="Times New Roman" w:hAnsi="Times New Roman"/>
                <w:sz w:val="24"/>
              </w:rPr>
              <w:t>земельным</w:t>
            </w:r>
            <w:r>
              <w:rPr>
                <w:rFonts w:ascii="Times New Roman" w:hAnsi="Times New Roman"/>
                <w:spacing w:val="-13"/>
                <w:sz w:val="24"/>
              </w:rPr>
              <w:t xml:space="preserve"> </w:t>
            </w:r>
            <w:r>
              <w:rPr>
                <w:rFonts w:ascii="Times New Roman" w:hAnsi="Times New Roman"/>
                <w:sz w:val="24"/>
              </w:rPr>
              <w:t>участком</w:t>
            </w:r>
            <w:r>
              <w:rPr>
                <w:rFonts w:ascii="Times New Roman" w:hAnsi="Times New Roman"/>
                <w:spacing w:val="-14"/>
                <w:sz w:val="24"/>
              </w:rPr>
              <w:t xml:space="preserve"> </w:t>
            </w:r>
            <w:r>
              <w:rPr>
                <w:rFonts w:ascii="Times New Roman" w:hAnsi="Times New Roman"/>
                <w:sz w:val="24"/>
              </w:rPr>
              <w:t>на</w:t>
            </w:r>
            <w:r>
              <w:rPr>
                <w:rFonts w:ascii="Times New Roman" w:hAnsi="Times New Roman"/>
                <w:spacing w:val="-14"/>
                <w:sz w:val="24"/>
              </w:rPr>
              <w:t xml:space="preserve"> </w:t>
            </w:r>
            <w:r>
              <w:rPr>
                <w:rFonts w:ascii="Times New Roman" w:hAnsi="Times New Roman"/>
                <w:sz w:val="24"/>
              </w:rPr>
              <w:t>территории</w:t>
            </w:r>
            <w:r>
              <w:rPr>
                <w:rFonts w:ascii="Times New Roman" w:hAnsi="Times New Roman"/>
                <w:spacing w:val="-61"/>
                <w:sz w:val="24"/>
              </w:rPr>
              <w:t xml:space="preserve"> </w:t>
            </w:r>
            <w:r>
              <w:rPr>
                <w:rFonts w:ascii="Times New Roman" w:hAnsi="Times New Roman"/>
                <w:sz w:val="24"/>
              </w:rPr>
              <w:t>существующей</w:t>
            </w:r>
            <w:r>
              <w:rPr>
                <w:rFonts w:ascii="Times New Roman" w:hAnsi="Times New Roman"/>
                <w:spacing w:val="-6"/>
                <w:sz w:val="24"/>
              </w:rPr>
              <w:t xml:space="preserve"> </w:t>
            </w:r>
            <w:r>
              <w:rPr>
                <w:rFonts w:ascii="Times New Roman" w:hAnsi="Times New Roman"/>
                <w:sz w:val="24"/>
              </w:rPr>
              <w:t>индивидуальной</w:t>
            </w:r>
            <w:r>
              <w:rPr>
                <w:rFonts w:ascii="Times New Roman" w:hAnsi="Times New Roman"/>
                <w:spacing w:val="-5"/>
                <w:sz w:val="24"/>
              </w:rPr>
              <w:t xml:space="preserve"> </w:t>
            </w:r>
            <w:r>
              <w:rPr>
                <w:rFonts w:ascii="Times New Roman" w:hAnsi="Times New Roman"/>
                <w:sz w:val="24"/>
              </w:rPr>
              <w:t>жилой</w:t>
            </w:r>
            <w:r>
              <w:rPr>
                <w:rFonts w:ascii="Times New Roman" w:hAnsi="Times New Roman"/>
                <w:spacing w:val="-5"/>
                <w:sz w:val="24"/>
              </w:rPr>
              <w:t xml:space="preserve"> </w:t>
            </w:r>
            <w:r>
              <w:rPr>
                <w:rFonts w:ascii="Times New Roman" w:hAnsi="Times New Roman"/>
                <w:sz w:val="24"/>
              </w:rPr>
              <w:t xml:space="preserve">застройки </w:t>
            </w:r>
          </w:p>
          <w:p w:rsidR="00FC6D91" w:rsidRDefault="003E3082">
            <w:pPr>
              <w:numPr>
                <w:ilvl w:val="0"/>
                <w:numId w:val="39"/>
              </w:numPr>
              <w:tabs>
                <w:tab w:val="left" w:pos="258"/>
              </w:tabs>
              <w:ind w:left="0" w:firstLine="0"/>
              <w:rPr>
                <w:rFonts w:ascii="Times New Roman" w:hAnsi="Times New Roman"/>
                <w:sz w:val="24"/>
              </w:rPr>
            </w:pPr>
            <w:r>
              <w:rPr>
                <w:rFonts w:ascii="Times New Roman" w:hAnsi="Times New Roman"/>
                <w:sz w:val="24"/>
              </w:rPr>
              <w:t>для</w:t>
            </w:r>
            <w:r>
              <w:rPr>
                <w:rFonts w:ascii="Times New Roman" w:hAnsi="Times New Roman"/>
                <w:spacing w:val="-3"/>
                <w:sz w:val="24"/>
              </w:rPr>
              <w:t xml:space="preserve"> </w:t>
            </w:r>
            <w:r>
              <w:rPr>
                <w:rFonts w:ascii="Times New Roman" w:hAnsi="Times New Roman"/>
                <w:sz w:val="24"/>
              </w:rPr>
              <w:t>отдельно</w:t>
            </w:r>
            <w:r>
              <w:rPr>
                <w:rFonts w:ascii="Times New Roman" w:hAnsi="Times New Roman"/>
                <w:spacing w:val="-1"/>
                <w:sz w:val="24"/>
              </w:rPr>
              <w:t xml:space="preserve"> </w:t>
            </w:r>
            <w:r>
              <w:rPr>
                <w:rFonts w:ascii="Times New Roman" w:hAnsi="Times New Roman"/>
                <w:sz w:val="24"/>
              </w:rPr>
              <w:t>стоящего</w:t>
            </w:r>
            <w:r>
              <w:rPr>
                <w:rFonts w:ascii="Times New Roman" w:hAnsi="Times New Roman"/>
                <w:spacing w:val="-2"/>
                <w:sz w:val="24"/>
              </w:rPr>
              <w:t xml:space="preserve"> </w:t>
            </w:r>
            <w:r>
              <w:rPr>
                <w:rFonts w:ascii="Times New Roman" w:hAnsi="Times New Roman"/>
                <w:sz w:val="24"/>
              </w:rPr>
              <w:t>односемейного</w:t>
            </w:r>
            <w:r>
              <w:rPr>
                <w:rFonts w:ascii="Times New Roman" w:hAnsi="Times New Roman"/>
                <w:spacing w:val="-3"/>
                <w:sz w:val="24"/>
              </w:rPr>
              <w:t xml:space="preserve"> </w:t>
            </w:r>
            <w:r>
              <w:rPr>
                <w:rFonts w:ascii="Times New Roman" w:hAnsi="Times New Roman"/>
                <w:sz w:val="24"/>
              </w:rPr>
              <w:t>дома</w:t>
            </w:r>
            <w:r>
              <w:rPr>
                <w:rFonts w:ascii="Times New Roman" w:hAnsi="Times New Roman"/>
                <w:spacing w:val="-1"/>
                <w:sz w:val="24"/>
              </w:rPr>
              <w:t xml:space="preserve"> </w:t>
            </w:r>
            <w:r>
              <w:rPr>
                <w:rFonts w:ascii="Times New Roman" w:hAnsi="Times New Roman"/>
                <w:sz w:val="24"/>
              </w:rPr>
              <w:t>с прилегающим</w:t>
            </w:r>
            <w:r>
              <w:rPr>
                <w:rFonts w:ascii="Times New Roman" w:hAnsi="Times New Roman"/>
                <w:spacing w:val="-14"/>
                <w:sz w:val="24"/>
              </w:rPr>
              <w:t xml:space="preserve"> </w:t>
            </w:r>
            <w:r>
              <w:rPr>
                <w:rFonts w:ascii="Times New Roman" w:hAnsi="Times New Roman"/>
                <w:sz w:val="24"/>
              </w:rPr>
              <w:t>земельным</w:t>
            </w:r>
            <w:r>
              <w:rPr>
                <w:rFonts w:ascii="Times New Roman" w:hAnsi="Times New Roman"/>
                <w:spacing w:val="-13"/>
                <w:sz w:val="24"/>
              </w:rPr>
              <w:t xml:space="preserve"> </w:t>
            </w:r>
            <w:r>
              <w:rPr>
                <w:rFonts w:ascii="Times New Roman" w:hAnsi="Times New Roman"/>
                <w:sz w:val="24"/>
              </w:rPr>
              <w:t>участком</w:t>
            </w:r>
            <w:r>
              <w:rPr>
                <w:rFonts w:ascii="Times New Roman" w:hAnsi="Times New Roman"/>
                <w:spacing w:val="-14"/>
                <w:sz w:val="24"/>
              </w:rPr>
              <w:t xml:space="preserve"> </w:t>
            </w:r>
            <w:r>
              <w:rPr>
                <w:rFonts w:ascii="Times New Roman" w:hAnsi="Times New Roman"/>
                <w:sz w:val="24"/>
              </w:rPr>
              <w:t>на</w:t>
            </w:r>
            <w:r>
              <w:rPr>
                <w:rFonts w:ascii="Times New Roman" w:hAnsi="Times New Roman"/>
                <w:spacing w:val="-14"/>
                <w:sz w:val="24"/>
              </w:rPr>
              <w:t xml:space="preserve"> </w:t>
            </w:r>
            <w:r>
              <w:rPr>
                <w:rFonts w:ascii="Times New Roman" w:hAnsi="Times New Roman"/>
                <w:sz w:val="24"/>
              </w:rPr>
              <w:t>территории,</w:t>
            </w:r>
            <w:r>
              <w:rPr>
                <w:rFonts w:ascii="Times New Roman" w:hAnsi="Times New Roman"/>
                <w:spacing w:val="-61"/>
                <w:sz w:val="24"/>
              </w:rPr>
              <w:t xml:space="preserve"> </w:t>
            </w:r>
            <w:r>
              <w:rPr>
                <w:rFonts w:ascii="Times New Roman" w:hAnsi="Times New Roman"/>
                <w:sz w:val="24"/>
              </w:rPr>
              <w:t>вновь отведенной под индивидуальную жилую</w:t>
            </w:r>
            <w:r>
              <w:rPr>
                <w:rFonts w:ascii="Times New Roman" w:hAnsi="Times New Roman"/>
                <w:spacing w:val="1"/>
                <w:sz w:val="24"/>
              </w:rPr>
              <w:t xml:space="preserve"> </w:t>
            </w:r>
            <w:r>
              <w:rPr>
                <w:rFonts w:ascii="Times New Roman" w:hAnsi="Times New Roman"/>
                <w:sz w:val="24"/>
              </w:rPr>
              <w:t>застройку</w:t>
            </w:r>
          </w:p>
          <w:p w:rsidR="00FC6D91" w:rsidRDefault="003E3082">
            <w:pPr>
              <w:numPr>
                <w:ilvl w:val="0"/>
                <w:numId w:val="39"/>
              </w:numPr>
              <w:tabs>
                <w:tab w:val="left" w:pos="258"/>
              </w:tabs>
              <w:ind w:left="0" w:firstLine="0"/>
              <w:rPr>
                <w:rFonts w:ascii="Times New Roman" w:hAnsi="Times New Roman"/>
                <w:sz w:val="24"/>
              </w:rPr>
            </w:pP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земельных участков, предоставленных для комплексного освоения</w:t>
            </w:r>
          </w:p>
          <w:p w:rsidR="00FC6D91" w:rsidRDefault="003E3082">
            <w:pPr>
              <w:numPr>
                <w:ilvl w:val="0"/>
                <w:numId w:val="39"/>
              </w:numPr>
              <w:tabs>
                <w:tab w:val="left" w:pos="258"/>
              </w:tabs>
              <w:ind w:left="0" w:firstLine="0"/>
              <w:rPr>
                <w:rFonts w:ascii="Times New Roman" w:hAnsi="Times New Roman"/>
                <w:sz w:val="24"/>
              </w:rPr>
            </w:pPr>
            <w:r>
              <w:rPr>
                <w:rFonts w:ascii="Times New Roman" w:hAnsi="Times New Roman"/>
                <w:sz w:val="24"/>
              </w:rPr>
              <w:t>для иного вида разрешенного</w:t>
            </w:r>
            <w:r>
              <w:rPr>
                <w:rFonts w:ascii="Times New Roman" w:hAnsi="Times New Roman"/>
                <w:spacing w:val="-7"/>
                <w:sz w:val="24"/>
              </w:rPr>
              <w:t xml:space="preserve"> </w:t>
            </w:r>
            <w:r>
              <w:rPr>
                <w:rFonts w:ascii="Times New Roman" w:hAnsi="Times New Roman"/>
                <w:sz w:val="24"/>
              </w:rPr>
              <w:t>использования, установленного</w:t>
            </w:r>
            <w:r>
              <w:rPr>
                <w:rFonts w:ascii="Times New Roman" w:hAnsi="Times New Roman"/>
                <w:spacing w:val="-15"/>
                <w:sz w:val="24"/>
              </w:rPr>
              <w:t xml:space="preserve"> </w:t>
            </w:r>
            <w:r>
              <w:rPr>
                <w:rFonts w:ascii="Times New Roman" w:hAnsi="Times New Roman"/>
                <w:sz w:val="24"/>
              </w:rPr>
              <w:t>настоящим</w:t>
            </w:r>
            <w:r>
              <w:rPr>
                <w:rFonts w:ascii="Times New Roman" w:hAnsi="Times New Roman"/>
                <w:spacing w:val="-15"/>
                <w:sz w:val="24"/>
              </w:rPr>
              <w:t xml:space="preserve"> </w:t>
            </w:r>
            <w:r>
              <w:rPr>
                <w:rFonts w:ascii="Times New Roman" w:hAnsi="Times New Roman"/>
                <w:sz w:val="24"/>
              </w:rPr>
              <w:t>пунктом</w:t>
            </w:r>
          </w:p>
        </w:tc>
        <w:tc>
          <w:tcPr>
            <w:tcW w:w="4394"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2000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11"/>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1500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11"/>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200 га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20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случае</w:t>
            </w:r>
            <w:r>
              <w:rPr>
                <w:rFonts w:ascii="Times New Roman" w:hAnsi="Times New Roman"/>
                <w:spacing w:val="-7"/>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прохождении линии регулирования застройки либо отсутствия документации по планировке территории:</w:t>
            </w:r>
          </w:p>
          <w:p w:rsidR="00FC6D91" w:rsidRDefault="003E3082">
            <w:pPr>
              <w:numPr>
                <w:ilvl w:val="0"/>
                <w:numId w:val="40"/>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40"/>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8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 отступы от границ земельных участков</w:t>
            </w:r>
            <w:r>
              <w:rPr>
                <w:rFonts w:ascii="Times New Roman" w:hAnsi="Times New Roman"/>
                <w:spacing w:val="-61"/>
                <w:sz w:val="24"/>
              </w:rPr>
              <w:t xml:space="preserve"> </w:t>
            </w:r>
            <w:r>
              <w:rPr>
                <w:rFonts w:ascii="Times New Roman" w:hAnsi="Times New Roman"/>
                <w:sz w:val="24"/>
              </w:rPr>
              <w:t>в 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4"/>
                <w:sz w:val="24"/>
              </w:rPr>
              <w:t xml:space="preserve"> </w:t>
            </w:r>
            <w:r>
              <w:rPr>
                <w:rFonts w:ascii="Times New Roman" w:hAnsi="Times New Roman"/>
                <w:sz w:val="24"/>
              </w:rPr>
              <w:t>строений,</w:t>
            </w:r>
            <w:r>
              <w:rPr>
                <w:rFonts w:ascii="Times New Roman" w:hAnsi="Times New Roman"/>
                <w:spacing w:val="-13"/>
                <w:sz w:val="24"/>
              </w:rPr>
              <w:t xml:space="preserve"> </w:t>
            </w:r>
            <w:r>
              <w:rPr>
                <w:rFonts w:ascii="Times New Roman" w:hAnsi="Times New Roman"/>
                <w:sz w:val="24"/>
              </w:rPr>
              <w:t>сооружений,</w:t>
            </w:r>
            <w:r>
              <w:rPr>
                <w:rFonts w:ascii="Times New Roman" w:hAnsi="Times New Roman"/>
                <w:spacing w:val="-13"/>
                <w:sz w:val="24"/>
              </w:rPr>
              <w:t xml:space="preserve"> </w:t>
            </w:r>
            <w:r>
              <w:rPr>
                <w:rFonts w:ascii="Times New Roman" w:hAnsi="Times New Roman"/>
                <w:sz w:val="24"/>
              </w:rPr>
              <w:t>за</w:t>
            </w:r>
            <w:r>
              <w:rPr>
                <w:rFonts w:ascii="Times New Roman" w:hAnsi="Times New Roman"/>
                <w:spacing w:val="-12"/>
                <w:sz w:val="24"/>
              </w:rPr>
              <w:t xml:space="preserve"> </w:t>
            </w:r>
            <w:r>
              <w:rPr>
                <w:rFonts w:ascii="Times New Roman" w:hAnsi="Times New Roman"/>
                <w:sz w:val="24"/>
              </w:rPr>
              <w:t>пределами</w:t>
            </w:r>
            <w:r>
              <w:rPr>
                <w:rFonts w:ascii="Times New Roman" w:hAnsi="Times New Roman"/>
                <w:spacing w:val="-13"/>
                <w:sz w:val="24"/>
              </w:rPr>
              <w:t xml:space="preserve"> </w:t>
            </w:r>
            <w:r>
              <w:rPr>
                <w:rFonts w:ascii="Times New Roman" w:hAnsi="Times New Roman"/>
                <w:sz w:val="24"/>
              </w:rPr>
              <w:t>которых</w:t>
            </w:r>
            <w:r>
              <w:rPr>
                <w:rFonts w:ascii="Times New Roman" w:hAnsi="Times New Roman"/>
                <w:spacing w:val="-61"/>
                <w:sz w:val="24"/>
              </w:rPr>
              <w:t xml:space="preserve"> </w:t>
            </w:r>
            <w:r>
              <w:rPr>
                <w:rFonts w:ascii="Times New Roman" w:hAnsi="Times New Roman"/>
                <w:sz w:val="24"/>
              </w:rPr>
              <w:t>запрещено</w:t>
            </w:r>
            <w:r>
              <w:rPr>
                <w:rFonts w:ascii="Times New Roman" w:hAnsi="Times New Roman"/>
                <w:spacing w:val="-2"/>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8"/>
                <w:sz w:val="24"/>
              </w:rPr>
              <w:t xml:space="preserve"> </w:t>
            </w:r>
            <w:r>
              <w:rPr>
                <w:rFonts w:ascii="Times New Roman" w:hAnsi="Times New Roman"/>
                <w:sz w:val="24"/>
              </w:rPr>
              <w:t>отступы</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9"/>
                <w:sz w:val="24"/>
              </w:rPr>
              <w:t xml:space="preserve"> </w:t>
            </w:r>
            <w:r>
              <w:rPr>
                <w:rFonts w:ascii="Times New Roman" w:hAnsi="Times New Roman"/>
                <w:sz w:val="24"/>
              </w:rPr>
              <w:t>границ</w:t>
            </w:r>
            <w:r>
              <w:rPr>
                <w:rFonts w:ascii="Times New Roman" w:hAnsi="Times New Roman"/>
                <w:spacing w:val="-11"/>
                <w:sz w:val="24"/>
              </w:rPr>
              <w:t xml:space="preserve"> </w:t>
            </w:r>
            <w:r>
              <w:rPr>
                <w:rFonts w:ascii="Times New Roman" w:hAnsi="Times New Roman"/>
                <w:sz w:val="24"/>
              </w:rPr>
              <w:t>земельных</w:t>
            </w:r>
            <w:r>
              <w:rPr>
                <w:rFonts w:ascii="Times New Roman" w:hAnsi="Times New Roman"/>
                <w:spacing w:val="-8"/>
                <w:sz w:val="24"/>
              </w:rPr>
              <w:t xml:space="preserve"> </w:t>
            </w:r>
            <w:r>
              <w:rPr>
                <w:rFonts w:ascii="Times New Roman" w:hAnsi="Times New Roman"/>
                <w:sz w:val="24"/>
              </w:rPr>
              <w:t>участков</w:t>
            </w:r>
            <w:r>
              <w:rPr>
                <w:rFonts w:ascii="Times New Roman" w:hAnsi="Times New Roman"/>
                <w:spacing w:val="-61"/>
                <w:sz w:val="24"/>
              </w:rPr>
              <w:t xml:space="preserve"> </w:t>
            </w:r>
            <w:r>
              <w:rPr>
                <w:rFonts w:ascii="Times New Roman" w:hAnsi="Times New Roman"/>
                <w:sz w:val="24"/>
              </w:rPr>
              <w:t>для блокированной жилой застройки в местах общих</w:t>
            </w:r>
            <w:r>
              <w:rPr>
                <w:rFonts w:ascii="Times New Roman" w:hAnsi="Times New Roman"/>
                <w:spacing w:val="-61"/>
                <w:sz w:val="24"/>
              </w:rPr>
              <w:t xml:space="preserve"> </w:t>
            </w:r>
            <w:r>
              <w:rPr>
                <w:rFonts w:ascii="Times New Roman" w:hAnsi="Times New Roman"/>
                <w:sz w:val="24"/>
              </w:rPr>
              <w:t>стен</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соседними жилыми домами</w:t>
            </w:r>
            <w:r>
              <w:rPr>
                <w:rFonts w:ascii="Times New Roman" w:hAnsi="Times New Roman"/>
                <w:spacing w:val="-2"/>
                <w:sz w:val="24"/>
              </w:rPr>
              <w:t xml:space="preserve"> </w:t>
            </w:r>
            <w:r>
              <w:rPr>
                <w:rFonts w:ascii="Times New Roman" w:hAnsi="Times New Roman"/>
                <w:sz w:val="24"/>
              </w:rPr>
              <w:t>(соседними</w:t>
            </w:r>
          </w:p>
          <w:p w:rsidR="00FC6D91" w:rsidRDefault="003E3082">
            <w:pPr>
              <w:tabs>
                <w:tab w:val="left" w:pos="4678"/>
              </w:tabs>
              <w:rPr>
                <w:rFonts w:ascii="Times New Roman" w:hAnsi="Times New Roman"/>
                <w:sz w:val="24"/>
              </w:rPr>
            </w:pPr>
            <w:r>
              <w:rPr>
                <w:rFonts w:ascii="Times New Roman" w:hAnsi="Times New Roman"/>
                <w:sz w:val="24"/>
              </w:rPr>
              <w:t>блоками)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 м</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w:t>
            </w:r>
          </w:p>
          <w:p w:rsidR="00FC6D91" w:rsidRDefault="003E3082">
            <w:pPr>
              <w:tabs>
                <w:tab w:val="left" w:pos="4678"/>
              </w:tabs>
              <w:rPr>
                <w:rFonts w:ascii="Times New Roman" w:hAnsi="Times New Roman"/>
                <w:sz w:val="24"/>
              </w:rPr>
            </w:pPr>
            <w:r>
              <w:rPr>
                <w:rFonts w:ascii="Times New Roman" w:hAnsi="Times New Roman"/>
                <w:sz w:val="24"/>
              </w:rPr>
              <w:t xml:space="preserve">- многоквартирного дома </w:t>
            </w:r>
          </w:p>
          <w:p w:rsidR="00FC6D91" w:rsidRDefault="003E3082">
            <w:pPr>
              <w:tabs>
                <w:tab w:val="left" w:pos="4678"/>
              </w:tabs>
              <w:rPr>
                <w:rFonts w:ascii="Times New Roman" w:hAnsi="Times New Roman"/>
                <w:sz w:val="24"/>
              </w:rPr>
            </w:pPr>
            <w:r>
              <w:rPr>
                <w:rFonts w:ascii="Times New Roman" w:hAnsi="Times New Roman"/>
                <w:sz w:val="24"/>
              </w:rPr>
              <w:t>- индивидуального жилого дома;</w:t>
            </w:r>
          </w:p>
          <w:p w:rsidR="00FC6D91" w:rsidRDefault="003E3082">
            <w:pPr>
              <w:tabs>
                <w:tab w:val="left" w:pos="4678"/>
              </w:tabs>
              <w:rPr>
                <w:rFonts w:ascii="Times New Roman" w:hAnsi="Times New Roman"/>
                <w:sz w:val="24"/>
              </w:rPr>
            </w:pPr>
            <w:r>
              <w:rPr>
                <w:rFonts w:ascii="Times New Roman" w:hAnsi="Times New Roman"/>
                <w:sz w:val="24"/>
              </w:rPr>
              <w:t>- дома блокированной застройки;</w:t>
            </w:r>
          </w:p>
          <w:p w:rsidR="00FC6D91" w:rsidRDefault="003E3082">
            <w:pPr>
              <w:tabs>
                <w:tab w:val="left" w:pos="4678"/>
              </w:tabs>
              <w:rPr>
                <w:rFonts w:ascii="Times New Roman" w:hAnsi="Times New Roman"/>
                <w:sz w:val="24"/>
              </w:rPr>
            </w:pPr>
            <w:r>
              <w:rPr>
                <w:rFonts w:ascii="Times New Roman" w:hAnsi="Times New Roman"/>
                <w:sz w:val="24"/>
              </w:rPr>
              <w:t>- иные</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3E3082">
            <w:pPr>
              <w:tabs>
                <w:tab w:val="left" w:pos="4678"/>
              </w:tabs>
              <w:rPr>
                <w:rFonts w:ascii="Times New Roman" w:hAnsi="Times New Roman"/>
                <w:sz w:val="24"/>
              </w:rPr>
            </w:pPr>
            <w:r>
              <w:rPr>
                <w:rFonts w:ascii="Times New Roman" w:hAnsi="Times New Roman"/>
                <w:sz w:val="24"/>
              </w:rPr>
              <w:t>до четырех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подлежит установлению</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14 м</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40</w:t>
            </w:r>
            <w:r>
              <w:rPr>
                <w:rFonts w:ascii="Times New Roman" w:hAnsi="Times New Roman"/>
                <w:spacing w:val="-2"/>
                <w:sz w:val="24"/>
              </w:rPr>
              <w:t xml:space="preserve"> </w:t>
            </w:r>
            <w:r>
              <w:rPr>
                <w:rFonts w:ascii="Times New Roman" w:hAnsi="Times New Roman"/>
                <w:sz w:val="24"/>
              </w:rPr>
              <w:t>процентов</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 с видом разрешенного использования «Блокированная жилая застройка»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процентов</w:t>
            </w:r>
          </w:p>
          <w:p w:rsidR="00FC6D91" w:rsidRDefault="00FC6D91">
            <w:pPr>
              <w:tabs>
                <w:tab w:val="left" w:pos="4678"/>
              </w:tabs>
              <w:rPr>
                <w:rFonts w:ascii="Times New Roman" w:hAnsi="Times New Roman"/>
                <w:sz w:val="24"/>
              </w:rPr>
            </w:pP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0,8</w:t>
            </w:r>
          </w:p>
        </w:tc>
      </w:tr>
      <w:tr w:rsidR="00FC6D91">
        <w:trPr>
          <w:trHeight w:val="82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Озеленение</w:t>
            </w:r>
            <w:r>
              <w:rPr>
                <w:rFonts w:ascii="Times New Roman" w:hAnsi="Times New Roman"/>
                <w:spacing w:val="-14"/>
                <w:sz w:val="24"/>
              </w:rPr>
              <w:t xml:space="preserve"> </w:t>
            </w:r>
            <w:r>
              <w:rPr>
                <w:rFonts w:ascii="Times New Roman" w:hAnsi="Times New Roman"/>
                <w:spacing w:val="-1"/>
                <w:sz w:val="24"/>
              </w:rPr>
              <w:t>территории</w:t>
            </w:r>
            <w:r>
              <w:rPr>
                <w:rFonts w:ascii="Times New Roman" w:hAnsi="Times New Roman"/>
                <w:spacing w:val="-13"/>
                <w:sz w:val="24"/>
              </w:rPr>
              <w:t xml:space="preserve"> </w:t>
            </w:r>
            <w:r>
              <w:rPr>
                <w:rFonts w:ascii="Times New Roman" w:hAnsi="Times New Roman"/>
                <w:spacing w:val="-1"/>
                <w:sz w:val="24"/>
              </w:rPr>
              <w:t>земельного</w:t>
            </w:r>
            <w:r>
              <w:rPr>
                <w:rFonts w:ascii="Times New Roman" w:hAnsi="Times New Roman"/>
                <w:spacing w:val="-13"/>
                <w:sz w:val="24"/>
              </w:rPr>
              <w:t xml:space="preserve"> </w:t>
            </w:r>
            <w:r>
              <w:rPr>
                <w:rFonts w:ascii="Times New Roman" w:hAnsi="Times New Roman"/>
                <w:sz w:val="24"/>
              </w:rPr>
              <w:t>участка,</w:t>
            </w:r>
            <w:r>
              <w:rPr>
                <w:rFonts w:ascii="Times New Roman" w:hAnsi="Times New Roman"/>
                <w:spacing w:val="-12"/>
                <w:sz w:val="24"/>
              </w:rPr>
              <w:t xml:space="preserve"> </w:t>
            </w:r>
            <w:r>
              <w:rPr>
                <w:rFonts w:ascii="Times New Roman" w:hAnsi="Times New Roman"/>
                <w:sz w:val="24"/>
              </w:rPr>
              <w:t>квартала</w:t>
            </w:r>
            <w:r>
              <w:rPr>
                <w:rFonts w:ascii="Times New Roman" w:hAnsi="Times New Roman"/>
                <w:spacing w:val="-61"/>
                <w:sz w:val="24"/>
              </w:rPr>
              <w:t xml:space="preserve"> </w:t>
            </w:r>
            <w:r>
              <w:rPr>
                <w:rFonts w:ascii="Times New Roman" w:hAnsi="Times New Roman"/>
                <w:sz w:val="24"/>
              </w:rPr>
              <w:t>(микрорайона)</w:t>
            </w:r>
            <w:r>
              <w:rPr>
                <w:rFonts w:ascii="Times New Roman" w:hAnsi="Times New Roman"/>
                <w:spacing w:val="-5"/>
                <w:sz w:val="24"/>
              </w:rPr>
              <w:t xml:space="preserve"> </w:t>
            </w:r>
            <w:r>
              <w:rPr>
                <w:rFonts w:ascii="Times New Roman" w:hAnsi="Times New Roman"/>
                <w:sz w:val="24"/>
              </w:rPr>
              <w:t>без</w:t>
            </w:r>
            <w:r>
              <w:rPr>
                <w:rFonts w:ascii="Times New Roman" w:hAnsi="Times New Roman"/>
                <w:spacing w:val="-3"/>
                <w:sz w:val="24"/>
              </w:rPr>
              <w:t xml:space="preserve"> </w:t>
            </w:r>
            <w:r>
              <w:rPr>
                <w:rFonts w:ascii="Times New Roman" w:hAnsi="Times New Roman"/>
                <w:sz w:val="24"/>
              </w:rPr>
              <w:t>учета</w:t>
            </w:r>
            <w:r>
              <w:rPr>
                <w:rFonts w:ascii="Times New Roman" w:hAnsi="Times New Roman"/>
                <w:spacing w:val="-4"/>
                <w:sz w:val="24"/>
              </w:rPr>
              <w:t xml:space="preserve"> </w:t>
            </w:r>
            <w:r>
              <w:rPr>
                <w:rFonts w:ascii="Times New Roman" w:hAnsi="Times New Roman"/>
                <w:sz w:val="24"/>
              </w:rPr>
              <w:t>участков</w:t>
            </w:r>
            <w:r>
              <w:rPr>
                <w:rFonts w:ascii="Times New Roman" w:hAnsi="Times New Roman"/>
                <w:spacing w:val="-4"/>
                <w:sz w:val="24"/>
              </w:rPr>
              <w:t xml:space="preserve"> </w:t>
            </w:r>
            <w:r>
              <w:rPr>
                <w:rFonts w:ascii="Times New Roman" w:hAnsi="Times New Roman"/>
                <w:sz w:val="24"/>
              </w:rPr>
              <w:t>школ</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детских</w:t>
            </w:r>
          </w:p>
          <w:p w:rsidR="00FC6D91" w:rsidRDefault="003E3082">
            <w:pPr>
              <w:tabs>
                <w:tab w:val="left" w:pos="4678"/>
              </w:tabs>
              <w:rPr>
                <w:rFonts w:ascii="Times New Roman" w:hAnsi="Times New Roman"/>
                <w:sz w:val="24"/>
              </w:rPr>
            </w:pPr>
            <w:r>
              <w:rPr>
                <w:rFonts w:ascii="Times New Roman" w:hAnsi="Times New Roman"/>
                <w:sz w:val="24"/>
              </w:rPr>
              <w:t>дошкольных</w:t>
            </w:r>
            <w:r>
              <w:rPr>
                <w:rFonts w:ascii="Times New Roman" w:hAnsi="Times New Roman"/>
                <w:spacing w:val="-13"/>
                <w:sz w:val="24"/>
              </w:rPr>
              <w:t xml:space="preserve"> </w:t>
            </w:r>
            <w:r>
              <w:rPr>
                <w:rFonts w:ascii="Times New Roman" w:hAnsi="Times New Roman"/>
                <w:sz w:val="24"/>
              </w:rPr>
              <w:t>учреждений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менее</w:t>
            </w:r>
            <w:r>
              <w:rPr>
                <w:rFonts w:ascii="Times New Roman" w:hAnsi="Times New Roman"/>
                <w:spacing w:val="-2"/>
                <w:sz w:val="24"/>
              </w:rPr>
              <w:t xml:space="preserve"> </w:t>
            </w:r>
            <w:r>
              <w:rPr>
                <w:rFonts w:ascii="Times New Roman" w:hAnsi="Times New Roman"/>
                <w:sz w:val="24"/>
              </w:rPr>
              <w:t>25</w:t>
            </w:r>
            <w:r>
              <w:rPr>
                <w:rFonts w:ascii="Times New Roman" w:hAnsi="Times New Roman"/>
                <w:spacing w:val="-4"/>
                <w:sz w:val="24"/>
              </w:rPr>
              <w:t xml:space="preserve"> </w:t>
            </w:r>
            <w:r>
              <w:rPr>
                <w:rFonts w:ascii="Times New Roman" w:hAnsi="Times New Roman"/>
                <w:sz w:val="24"/>
              </w:rPr>
              <w:t>процентов</w:t>
            </w:r>
          </w:p>
        </w:tc>
      </w:tr>
      <w:tr w:rsidR="00FC6D91">
        <w:trPr>
          <w:trHeight w:val="83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7"/>
                <w:sz w:val="24"/>
              </w:rPr>
              <w:t xml:space="preserve"> </w:t>
            </w:r>
            <w:r>
              <w:rPr>
                <w:rFonts w:ascii="Times New Roman" w:hAnsi="Times New Roman"/>
                <w:sz w:val="24"/>
              </w:rPr>
              <w:t>территорий,</w:t>
            </w:r>
            <w:r>
              <w:rPr>
                <w:rFonts w:ascii="Times New Roman" w:hAnsi="Times New Roman"/>
                <w:spacing w:val="-6"/>
                <w:sz w:val="24"/>
              </w:rPr>
              <w:t xml:space="preserve"> </w:t>
            </w:r>
            <w:r>
              <w:rPr>
                <w:rFonts w:ascii="Times New Roman" w:hAnsi="Times New Roman"/>
                <w:sz w:val="24"/>
              </w:rPr>
              <w:t>предназначенных</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6"/>
                <w:sz w:val="24"/>
              </w:rPr>
              <w:t xml:space="preserve"> </w:t>
            </w:r>
            <w:r>
              <w:rPr>
                <w:rFonts w:ascii="Times New Roman" w:hAnsi="Times New Roman"/>
                <w:sz w:val="24"/>
              </w:rPr>
              <w:t>хранения</w:t>
            </w:r>
            <w:r>
              <w:rPr>
                <w:rFonts w:ascii="Times New Roman" w:hAnsi="Times New Roman"/>
                <w:spacing w:val="-61"/>
                <w:sz w:val="24"/>
              </w:rPr>
              <w:t xml:space="preserve"> </w:t>
            </w:r>
            <w:r>
              <w:rPr>
                <w:rFonts w:ascii="Times New Roman" w:hAnsi="Times New Roman"/>
                <w:sz w:val="24"/>
              </w:rPr>
              <w:t>транспортных</w:t>
            </w:r>
            <w:r>
              <w:rPr>
                <w:rFonts w:ascii="Times New Roman" w:hAnsi="Times New Roman"/>
                <w:spacing w:val="-4"/>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вспомогательных</w:t>
            </w:r>
            <w:r>
              <w:rPr>
                <w:rFonts w:ascii="Times New Roman" w:hAnsi="Times New Roman"/>
                <w:spacing w:val="-3"/>
                <w:sz w:val="24"/>
              </w:rPr>
              <w:t xml:space="preserve"> </w:t>
            </w:r>
            <w:r>
              <w:rPr>
                <w:rFonts w:ascii="Times New Roman" w:hAnsi="Times New Roman"/>
                <w:sz w:val="24"/>
              </w:rPr>
              <w:t>видов</w:t>
            </w:r>
          </w:p>
          <w:p w:rsidR="00FC6D91" w:rsidRDefault="003E3082">
            <w:pPr>
              <w:tabs>
                <w:tab w:val="left" w:pos="4678"/>
              </w:tabs>
              <w:rPr>
                <w:rFonts w:ascii="Times New Roman" w:hAnsi="Times New Roman"/>
                <w:sz w:val="24"/>
              </w:rPr>
            </w:pPr>
            <w:r>
              <w:rPr>
                <w:rFonts w:ascii="Times New Roman" w:hAnsi="Times New Roman"/>
                <w:sz w:val="24"/>
              </w:rPr>
              <w:t>использования)</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10</w:t>
            </w:r>
            <w:r>
              <w:rPr>
                <w:rFonts w:ascii="Times New Roman" w:hAnsi="Times New Roman"/>
                <w:spacing w:val="4"/>
                <w:sz w:val="24"/>
              </w:rPr>
              <w:t xml:space="preserve"> </w:t>
            </w:r>
            <w:r>
              <w:rPr>
                <w:rFonts w:ascii="Times New Roman" w:hAnsi="Times New Roman"/>
                <w:sz w:val="24"/>
              </w:rPr>
              <w:t>процентов</w:t>
            </w:r>
            <w:r>
              <w:rPr>
                <w:rFonts w:ascii="Times New Roman" w:hAnsi="Times New Roman"/>
                <w:spacing w:val="-1"/>
                <w:sz w:val="24"/>
              </w:rPr>
              <w:t xml:space="preserve"> </w:t>
            </w:r>
            <w:r>
              <w:rPr>
                <w:rFonts w:ascii="Times New Roman" w:hAnsi="Times New Roman"/>
                <w:sz w:val="24"/>
              </w:rPr>
              <w:t>от</w:t>
            </w:r>
          </w:p>
          <w:p w:rsidR="00FC6D91" w:rsidRDefault="003E3082">
            <w:pPr>
              <w:tabs>
                <w:tab w:val="left" w:pos="4678"/>
              </w:tabs>
              <w:rPr>
                <w:rFonts w:ascii="Times New Roman" w:hAnsi="Times New Roman"/>
                <w:sz w:val="24"/>
              </w:rPr>
            </w:pPr>
            <w:r>
              <w:rPr>
                <w:rFonts w:ascii="Times New Roman" w:hAnsi="Times New Roman"/>
                <w:sz w:val="24"/>
              </w:rPr>
              <w:t>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Минимальное</w:t>
            </w:r>
            <w:r>
              <w:rPr>
                <w:rFonts w:ascii="Times New Roman" w:hAnsi="Times New Roman"/>
                <w:spacing w:val="-10"/>
                <w:sz w:val="24"/>
              </w:rPr>
              <w:t xml:space="preserve"> </w:t>
            </w:r>
            <w:r>
              <w:rPr>
                <w:rFonts w:ascii="Times New Roman" w:hAnsi="Times New Roman"/>
                <w:sz w:val="24"/>
              </w:rPr>
              <w:t>расстояние</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10"/>
                <w:sz w:val="24"/>
              </w:rPr>
              <w:t xml:space="preserve"> </w:t>
            </w:r>
            <w:r>
              <w:rPr>
                <w:rFonts w:ascii="Times New Roman" w:hAnsi="Times New Roman"/>
                <w:sz w:val="24"/>
              </w:rPr>
              <w:t>хозяйственных</w:t>
            </w:r>
            <w:r>
              <w:rPr>
                <w:rFonts w:ascii="Times New Roman" w:hAnsi="Times New Roman"/>
                <w:spacing w:val="-12"/>
                <w:sz w:val="24"/>
              </w:rPr>
              <w:t xml:space="preserve"> </w:t>
            </w:r>
            <w:r>
              <w:rPr>
                <w:rFonts w:ascii="Times New Roman" w:hAnsi="Times New Roman"/>
                <w:sz w:val="24"/>
              </w:rPr>
              <w:t>построек</w:t>
            </w:r>
            <w:r>
              <w:rPr>
                <w:rFonts w:ascii="Times New Roman" w:hAnsi="Times New Roman"/>
                <w:spacing w:val="-60"/>
                <w:sz w:val="24"/>
              </w:rPr>
              <w:t xml:space="preserve"> </w:t>
            </w:r>
            <w:r>
              <w:rPr>
                <w:rFonts w:ascii="Times New Roman" w:hAnsi="Times New Roman"/>
                <w:sz w:val="24"/>
              </w:rPr>
              <w:t>до</w:t>
            </w:r>
            <w:r>
              <w:rPr>
                <w:rFonts w:ascii="Times New Roman" w:hAnsi="Times New Roman"/>
                <w:spacing w:val="2"/>
                <w:sz w:val="24"/>
              </w:rPr>
              <w:t xml:space="preserve"> </w:t>
            </w:r>
            <w:r>
              <w:rPr>
                <w:rFonts w:ascii="Times New Roman" w:hAnsi="Times New Roman"/>
                <w:sz w:val="24"/>
              </w:rPr>
              <w:t>красных</w:t>
            </w:r>
            <w:r>
              <w:rPr>
                <w:rFonts w:ascii="Times New Roman" w:hAnsi="Times New Roman"/>
                <w:spacing w:val="-1"/>
                <w:sz w:val="24"/>
              </w:rPr>
              <w:t xml:space="preserve"> </w:t>
            </w:r>
            <w:r>
              <w:rPr>
                <w:rFonts w:ascii="Times New Roman" w:hAnsi="Times New Roman"/>
                <w:sz w:val="24"/>
              </w:rPr>
              <w:t>линий</w:t>
            </w:r>
            <w:r>
              <w:rPr>
                <w:rFonts w:ascii="Times New Roman" w:hAnsi="Times New Roman"/>
                <w:spacing w:val="1"/>
                <w:sz w:val="24"/>
              </w:rPr>
              <w:t xml:space="preserve"> </w:t>
            </w:r>
            <w:r>
              <w:rPr>
                <w:rFonts w:ascii="Times New Roman" w:hAnsi="Times New Roman"/>
                <w:sz w:val="24"/>
              </w:rPr>
              <w:t>улиц</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проездов</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 м</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Минимальное расстояние от окон жилых комнат до</w:t>
            </w:r>
            <w:r>
              <w:rPr>
                <w:rFonts w:ascii="Times New Roman" w:hAnsi="Times New Roman"/>
                <w:spacing w:val="1"/>
                <w:sz w:val="24"/>
              </w:rPr>
              <w:t xml:space="preserve"> </w:t>
            </w:r>
            <w:r>
              <w:rPr>
                <w:rFonts w:ascii="Times New Roman" w:hAnsi="Times New Roman"/>
                <w:sz w:val="24"/>
              </w:rPr>
              <w:t>стен</w:t>
            </w:r>
            <w:r>
              <w:rPr>
                <w:rFonts w:ascii="Times New Roman" w:hAnsi="Times New Roman"/>
                <w:spacing w:val="27"/>
                <w:sz w:val="24"/>
              </w:rPr>
              <w:t xml:space="preserve"> </w:t>
            </w:r>
            <w:r>
              <w:rPr>
                <w:rFonts w:ascii="Times New Roman" w:hAnsi="Times New Roman"/>
                <w:sz w:val="24"/>
              </w:rPr>
              <w:t>соседнего</w:t>
            </w:r>
            <w:r>
              <w:rPr>
                <w:rFonts w:ascii="Times New Roman" w:hAnsi="Times New Roman"/>
                <w:spacing w:val="31"/>
                <w:sz w:val="24"/>
              </w:rPr>
              <w:t xml:space="preserve"> </w:t>
            </w:r>
            <w:r>
              <w:rPr>
                <w:rFonts w:ascii="Times New Roman" w:hAnsi="Times New Roman"/>
                <w:sz w:val="24"/>
              </w:rPr>
              <w:t>дома</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30"/>
                <w:sz w:val="24"/>
              </w:rPr>
              <w:t xml:space="preserve"> </w:t>
            </w:r>
            <w:r>
              <w:rPr>
                <w:rFonts w:ascii="Times New Roman" w:hAnsi="Times New Roman"/>
                <w:sz w:val="24"/>
              </w:rPr>
              <w:t>хозяйственных</w:t>
            </w:r>
            <w:r>
              <w:rPr>
                <w:rFonts w:ascii="Times New Roman" w:hAnsi="Times New Roman"/>
                <w:spacing w:val="26"/>
                <w:sz w:val="24"/>
              </w:rPr>
              <w:t xml:space="preserve"> </w:t>
            </w:r>
            <w:r>
              <w:rPr>
                <w:rFonts w:ascii="Times New Roman" w:hAnsi="Times New Roman"/>
                <w:sz w:val="24"/>
              </w:rPr>
              <w:t>построек</w:t>
            </w:r>
            <w:r>
              <w:rPr>
                <w:rFonts w:ascii="Times New Roman" w:hAnsi="Times New Roman"/>
                <w:spacing w:val="26"/>
                <w:sz w:val="24"/>
              </w:rPr>
              <w:t xml:space="preserve"> </w:t>
            </w:r>
            <w:r>
              <w:rPr>
                <w:rFonts w:ascii="Times New Roman" w:hAnsi="Times New Roman"/>
                <w:sz w:val="24"/>
              </w:rPr>
              <w:t>(сарая,</w:t>
            </w:r>
            <w:r>
              <w:rPr>
                <w:rFonts w:ascii="Times New Roman" w:hAnsi="Times New Roman"/>
                <w:spacing w:val="-1"/>
                <w:sz w:val="24"/>
              </w:rPr>
              <w:t xml:space="preserve"> гаража,</w:t>
            </w:r>
            <w:r>
              <w:rPr>
                <w:rFonts w:ascii="Times New Roman" w:hAnsi="Times New Roman"/>
                <w:spacing w:val="-11"/>
                <w:sz w:val="24"/>
              </w:rPr>
              <w:t xml:space="preserve"> </w:t>
            </w:r>
            <w:r>
              <w:rPr>
                <w:rFonts w:ascii="Times New Roman" w:hAnsi="Times New Roman"/>
                <w:spacing w:val="-1"/>
                <w:sz w:val="24"/>
              </w:rPr>
              <w:t>бани),</w:t>
            </w:r>
            <w:r>
              <w:rPr>
                <w:rFonts w:ascii="Times New Roman" w:hAnsi="Times New Roman"/>
                <w:spacing w:val="-10"/>
                <w:sz w:val="24"/>
              </w:rPr>
              <w:t xml:space="preserve"> </w:t>
            </w:r>
            <w:r>
              <w:rPr>
                <w:rFonts w:ascii="Times New Roman" w:hAnsi="Times New Roman"/>
                <w:spacing w:val="-1"/>
                <w:sz w:val="24"/>
              </w:rPr>
              <w:t>расположенных</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1"/>
                <w:sz w:val="24"/>
              </w:rPr>
              <w:t xml:space="preserve"> </w:t>
            </w:r>
            <w:r>
              <w:rPr>
                <w:rFonts w:ascii="Times New Roman" w:hAnsi="Times New Roman"/>
                <w:spacing w:val="-1"/>
                <w:sz w:val="24"/>
              </w:rPr>
              <w:t>соседних</w:t>
            </w:r>
            <w:r>
              <w:rPr>
                <w:rFonts w:ascii="Times New Roman" w:hAnsi="Times New Roman"/>
                <w:spacing w:val="-12"/>
                <w:sz w:val="24"/>
              </w:rPr>
              <w:t xml:space="preserve"> </w:t>
            </w:r>
            <w:r>
              <w:rPr>
                <w:rFonts w:ascii="Times New Roman" w:hAnsi="Times New Roman"/>
                <w:sz w:val="24"/>
              </w:rPr>
              <w:t>земельных</w:t>
            </w:r>
            <w:r>
              <w:rPr>
                <w:rFonts w:ascii="Times New Roman" w:hAnsi="Times New Roman"/>
                <w:spacing w:val="-60"/>
                <w:sz w:val="24"/>
              </w:rPr>
              <w:t xml:space="preserve"> </w:t>
            </w:r>
            <w:r>
              <w:rPr>
                <w:rFonts w:ascii="Times New Roman" w:hAnsi="Times New Roman"/>
                <w:sz w:val="24"/>
              </w:rPr>
              <w:t>участках</w:t>
            </w:r>
            <w:r>
              <w:rPr>
                <w:rFonts w:ascii="Times New Roman" w:hAnsi="Times New Roman"/>
                <w:spacing w:val="-6"/>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территории</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3"/>
                <w:sz w:val="24"/>
              </w:rPr>
              <w:t xml:space="preserve"> </w:t>
            </w:r>
            <w:r>
              <w:rPr>
                <w:rFonts w:ascii="Times New Roman" w:hAnsi="Times New Roman"/>
                <w:sz w:val="24"/>
              </w:rPr>
              <w:t>застройкой</w:t>
            </w:r>
            <w:r>
              <w:rPr>
                <w:rFonts w:ascii="Times New Roman" w:hAnsi="Times New Roman"/>
                <w:spacing w:val="-2"/>
                <w:sz w:val="24"/>
              </w:rPr>
              <w:t xml:space="preserve"> </w:t>
            </w:r>
            <w:r>
              <w:rPr>
                <w:rFonts w:ascii="Times New Roman" w:hAnsi="Times New Roman"/>
                <w:sz w:val="24"/>
              </w:rPr>
              <w:t>усадебными</w:t>
            </w:r>
          </w:p>
          <w:p w:rsidR="00FC6D91" w:rsidRDefault="003E3082">
            <w:pPr>
              <w:tabs>
                <w:tab w:val="left" w:pos="4678"/>
              </w:tabs>
              <w:rPr>
                <w:rFonts w:ascii="Times New Roman" w:hAnsi="Times New Roman"/>
                <w:sz w:val="24"/>
              </w:rPr>
            </w:pPr>
            <w:r>
              <w:rPr>
                <w:rFonts w:ascii="Times New Roman" w:hAnsi="Times New Roman"/>
                <w:sz w:val="24"/>
              </w:rPr>
              <w:t>домами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6 м</w:t>
            </w:r>
          </w:p>
        </w:tc>
      </w:tr>
      <w:tr w:rsidR="00FC6D91">
        <w:trPr>
          <w:trHeight w:val="276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Минимальное</w:t>
            </w:r>
            <w:r>
              <w:rPr>
                <w:rFonts w:ascii="Times New Roman" w:hAnsi="Times New Roman"/>
                <w:spacing w:val="-6"/>
                <w:sz w:val="24"/>
              </w:rPr>
              <w:t xml:space="preserve"> </w:t>
            </w:r>
            <w:r>
              <w:rPr>
                <w:rFonts w:ascii="Times New Roman" w:hAnsi="Times New Roman"/>
                <w:sz w:val="24"/>
              </w:rPr>
              <w:t>расстояние</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границы</w:t>
            </w:r>
            <w:r>
              <w:rPr>
                <w:rFonts w:ascii="Times New Roman" w:hAnsi="Times New Roman"/>
                <w:spacing w:val="-6"/>
                <w:sz w:val="24"/>
              </w:rPr>
              <w:t xml:space="preserve"> </w:t>
            </w:r>
            <w:r>
              <w:rPr>
                <w:rFonts w:ascii="Times New Roman" w:hAnsi="Times New Roman"/>
                <w:sz w:val="24"/>
              </w:rPr>
              <w:t>соседнего</w:t>
            </w:r>
            <w:r>
              <w:rPr>
                <w:rFonts w:ascii="Times New Roman" w:hAnsi="Times New Roman"/>
                <w:spacing w:val="-61"/>
                <w:sz w:val="24"/>
              </w:rPr>
              <w:t xml:space="preserve"> </w:t>
            </w:r>
            <w:r>
              <w:rPr>
                <w:rFonts w:ascii="Times New Roman" w:hAnsi="Times New Roman"/>
                <w:sz w:val="24"/>
              </w:rPr>
              <w:t>участка:</w:t>
            </w:r>
          </w:p>
          <w:p w:rsidR="00FC6D91" w:rsidRDefault="003E3082">
            <w:pPr>
              <w:numPr>
                <w:ilvl w:val="0"/>
                <w:numId w:val="41"/>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отдельно</w:t>
            </w:r>
            <w:r>
              <w:rPr>
                <w:rFonts w:ascii="Times New Roman" w:hAnsi="Times New Roman"/>
                <w:spacing w:val="-6"/>
                <w:sz w:val="24"/>
              </w:rPr>
              <w:t xml:space="preserve"> </w:t>
            </w:r>
            <w:r>
              <w:rPr>
                <w:rFonts w:ascii="Times New Roman" w:hAnsi="Times New Roman"/>
                <w:sz w:val="24"/>
              </w:rPr>
              <w:t>стоящего</w:t>
            </w:r>
            <w:r>
              <w:rPr>
                <w:rFonts w:ascii="Times New Roman" w:hAnsi="Times New Roman"/>
                <w:spacing w:val="-6"/>
                <w:sz w:val="24"/>
              </w:rPr>
              <w:t xml:space="preserve"> </w:t>
            </w:r>
            <w:r>
              <w:rPr>
                <w:rFonts w:ascii="Times New Roman" w:hAnsi="Times New Roman"/>
                <w:sz w:val="24"/>
              </w:rPr>
              <w:t>односемейного</w:t>
            </w:r>
            <w:r>
              <w:rPr>
                <w:rFonts w:ascii="Times New Roman" w:hAnsi="Times New Roman"/>
                <w:spacing w:val="-6"/>
                <w:sz w:val="24"/>
              </w:rPr>
              <w:t xml:space="preserve"> </w:t>
            </w:r>
            <w:r>
              <w:rPr>
                <w:rFonts w:ascii="Times New Roman" w:hAnsi="Times New Roman"/>
                <w:sz w:val="24"/>
              </w:rPr>
              <w:t>дома,</w:t>
            </w:r>
            <w:r>
              <w:rPr>
                <w:rFonts w:ascii="Times New Roman" w:hAnsi="Times New Roman"/>
                <w:spacing w:val="-6"/>
                <w:sz w:val="24"/>
              </w:rPr>
              <w:t xml:space="preserve"> </w:t>
            </w:r>
            <w:r>
              <w:rPr>
                <w:rFonts w:ascii="Times New Roman" w:hAnsi="Times New Roman"/>
                <w:sz w:val="24"/>
              </w:rPr>
              <w:t>жилого дома блокированной застройки, многоквартирного дома не</w:t>
            </w:r>
            <w:r>
              <w:rPr>
                <w:rFonts w:ascii="Times New Roman" w:hAnsi="Times New Roman"/>
                <w:spacing w:val="-1"/>
                <w:sz w:val="24"/>
              </w:rPr>
              <w:t xml:space="preserve"> </w:t>
            </w:r>
            <w:r>
              <w:rPr>
                <w:rFonts w:ascii="Times New Roman" w:hAnsi="Times New Roman"/>
                <w:sz w:val="24"/>
              </w:rPr>
              <w:t>выше</w:t>
            </w:r>
            <w:r>
              <w:rPr>
                <w:rFonts w:ascii="Times New Roman" w:hAnsi="Times New Roman"/>
                <w:spacing w:val="-3"/>
                <w:sz w:val="24"/>
              </w:rPr>
              <w:t xml:space="preserve"> </w:t>
            </w:r>
            <w:r>
              <w:rPr>
                <w:rFonts w:ascii="Times New Roman" w:hAnsi="Times New Roman"/>
                <w:sz w:val="24"/>
              </w:rPr>
              <w:t>4-х</w:t>
            </w:r>
            <w:r>
              <w:rPr>
                <w:rFonts w:ascii="Times New Roman" w:hAnsi="Times New Roman"/>
                <w:spacing w:val="-4"/>
                <w:sz w:val="24"/>
              </w:rPr>
              <w:t xml:space="preserve"> </w:t>
            </w:r>
            <w:r>
              <w:rPr>
                <w:rFonts w:ascii="Times New Roman" w:hAnsi="Times New Roman"/>
                <w:sz w:val="24"/>
              </w:rPr>
              <w:t>этажей</w:t>
            </w:r>
            <w:r>
              <w:rPr>
                <w:rFonts w:ascii="Times New Roman" w:hAnsi="Times New Roman"/>
                <w:spacing w:val="-1"/>
                <w:sz w:val="24"/>
              </w:rPr>
              <w:t xml:space="preserve"> </w:t>
            </w:r>
            <w:r>
              <w:rPr>
                <w:rFonts w:ascii="Times New Roman" w:hAnsi="Times New Roman"/>
                <w:sz w:val="24"/>
              </w:rPr>
              <w:t>(включая</w:t>
            </w:r>
            <w:r>
              <w:rPr>
                <w:rFonts w:ascii="Times New Roman" w:hAnsi="Times New Roman"/>
                <w:spacing w:val="-1"/>
                <w:sz w:val="24"/>
              </w:rPr>
              <w:t xml:space="preserve"> </w:t>
            </w:r>
            <w:r>
              <w:rPr>
                <w:rFonts w:ascii="Times New Roman" w:hAnsi="Times New Roman"/>
                <w:sz w:val="24"/>
              </w:rPr>
              <w:t>мансардный)</w:t>
            </w:r>
          </w:p>
          <w:p w:rsidR="00FC6D91" w:rsidRDefault="003E3082">
            <w:pPr>
              <w:numPr>
                <w:ilvl w:val="0"/>
                <w:numId w:val="41"/>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постройки</w:t>
            </w:r>
            <w:r>
              <w:rPr>
                <w:rFonts w:ascii="Times New Roman" w:hAnsi="Times New Roman"/>
                <w:spacing w:val="-7"/>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содержания</w:t>
            </w:r>
            <w:r>
              <w:rPr>
                <w:rFonts w:ascii="Times New Roman" w:hAnsi="Times New Roman"/>
                <w:spacing w:val="-6"/>
                <w:sz w:val="24"/>
              </w:rPr>
              <w:t xml:space="preserve"> </w:t>
            </w:r>
            <w:r>
              <w:rPr>
                <w:rFonts w:ascii="Times New Roman" w:hAnsi="Times New Roman"/>
                <w:sz w:val="24"/>
              </w:rPr>
              <w:t>скота</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птицы</w:t>
            </w:r>
          </w:p>
          <w:p w:rsidR="00FC6D91" w:rsidRDefault="003E3082">
            <w:pPr>
              <w:numPr>
                <w:ilvl w:val="0"/>
                <w:numId w:val="41"/>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других</w:t>
            </w:r>
            <w:r>
              <w:rPr>
                <w:rFonts w:ascii="Times New Roman" w:hAnsi="Times New Roman"/>
                <w:spacing w:val="-8"/>
                <w:sz w:val="24"/>
              </w:rPr>
              <w:t xml:space="preserve"> </w:t>
            </w:r>
            <w:r>
              <w:rPr>
                <w:rFonts w:ascii="Times New Roman" w:hAnsi="Times New Roman"/>
                <w:sz w:val="24"/>
              </w:rPr>
              <w:t>построек</w:t>
            </w:r>
            <w:r>
              <w:rPr>
                <w:rFonts w:ascii="Times New Roman" w:hAnsi="Times New Roman"/>
                <w:spacing w:val="-7"/>
                <w:sz w:val="24"/>
              </w:rPr>
              <w:t xml:space="preserve"> </w:t>
            </w:r>
            <w:r>
              <w:rPr>
                <w:rFonts w:ascii="Times New Roman" w:hAnsi="Times New Roman"/>
                <w:sz w:val="24"/>
              </w:rPr>
              <w:t>(бани,</w:t>
            </w:r>
            <w:r>
              <w:rPr>
                <w:rFonts w:ascii="Times New Roman" w:hAnsi="Times New Roman"/>
                <w:spacing w:val="-5"/>
                <w:sz w:val="24"/>
              </w:rPr>
              <w:t xml:space="preserve"> </w:t>
            </w:r>
            <w:r>
              <w:rPr>
                <w:rFonts w:ascii="Times New Roman" w:hAnsi="Times New Roman"/>
                <w:sz w:val="24"/>
              </w:rPr>
              <w:t>гаража</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прочее)</w:t>
            </w:r>
          </w:p>
          <w:p w:rsidR="00FC6D91" w:rsidRDefault="003E3082">
            <w:pPr>
              <w:numPr>
                <w:ilvl w:val="0"/>
                <w:numId w:val="41"/>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стволов</w:t>
            </w:r>
            <w:r>
              <w:rPr>
                <w:rFonts w:ascii="Times New Roman" w:hAnsi="Times New Roman"/>
                <w:spacing w:val="-6"/>
                <w:sz w:val="24"/>
              </w:rPr>
              <w:t xml:space="preserve"> </w:t>
            </w:r>
            <w:r>
              <w:rPr>
                <w:rFonts w:ascii="Times New Roman" w:hAnsi="Times New Roman"/>
                <w:sz w:val="24"/>
              </w:rPr>
              <w:t>высокорослых</w:t>
            </w:r>
            <w:r>
              <w:rPr>
                <w:rFonts w:ascii="Times New Roman" w:hAnsi="Times New Roman"/>
                <w:spacing w:val="-7"/>
                <w:sz w:val="24"/>
              </w:rPr>
              <w:t xml:space="preserve"> </w:t>
            </w:r>
            <w:r>
              <w:rPr>
                <w:rFonts w:ascii="Times New Roman" w:hAnsi="Times New Roman"/>
                <w:sz w:val="24"/>
              </w:rPr>
              <w:t>деревьев</w:t>
            </w:r>
          </w:p>
          <w:p w:rsidR="00FC6D91" w:rsidRDefault="003E3082">
            <w:pPr>
              <w:numPr>
                <w:ilvl w:val="0"/>
                <w:numId w:val="41"/>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стволов</w:t>
            </w:r>
            <w:r>
              <w:rPr>
                <w:rFonts w:ascii="Times New Roman" w:hAnsi="Times New Roman"/>
                <w:spacing w:val="-1"/>
                <w:sz w:val="24"/>
              </w:rPr>
              <w:t xml:space="preserve"> </w:t>
            </w:r>
            <w:r>
              <w:rPr>
                <w:rFonts w:ascii="Times New Roman" w:hAnsi="Times New Roman"/>
                <w:sz w:val="24"/>
              </w:rPr>
              <w:t>среднерослых</w:t>
            </w:r>
            <w:r>
              <w:rPr>
                <w:rFonts w:ascii="Times New Roman" w:hAnsi="Times New Roman"/>
                <w:spacing w:val="-3"/>
                <w:sz w:val="24"/>
              </w:rPr>
              <w:t xml:space="preserve"> </w:t>
            </w:r>
            <w:r>
              <w:rPr>
                <w:rFonts w:ascii="Times New Roman" w:hAnsi="Times New Roman"/>
                <w:sz w:val="24"/>
              </w:rPr>
              <w:t>деревьев</w:t>
            </w:r>
          </w:p>
          <w:p w:rsidR="00FC6D91" w:rsidRDefault="003E3082">
            <w:pPr>
              <w:numPr>
                <w:ilvl w:val="0"/>
                <w:numId w:val="41"/>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4"/>
                <w:sz w:val="24"/>
              </w:rPr>
              <w:t xml:space="preserve"> </w:t>
            </w:r>
            <w:r>
              <w:rPr>
                <w:rFonts w:ascii="Times New Roman" w:hAnsi="Times New Roman"/>
                <w:sz w:val="24"/>
              </w:rPr>
              <w:t>кустарника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3 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2</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м</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Примечание:</w:t>
      </w:r>
    </w:p>
    <w:p w:rsidR="00FC6D91" w:rsidRDefault="003E3082">
      <w:pPr>
        <w:widowControl/>
        <w:numPr>
          <w:ilvl w:val="0"/>
          <w:numId w:val="36"/>
        </w:numPr>
        <w:tabs>
          <w:tab w:val="left" w:pos="1577"/>
          <w:tab w:val="left" w:pos="4678"/>
        </w:tabs>
        <w:ind w:left="0" w:firstLine="709"/>
        <w:jc w:val="both"/>
        <w:rPr>
          <w:rFonts w:ascii="Times New Roman" w:hAnsi="Times New Roman"/>
          <w:sz w:val="24"/>
        </w:rPr>
      </w:pPr>
      <w:r>
        <w:rPr>
          <w:rFonts w:ascii="Times New Roman" w:hAnsi="Times New Roman"/>
          <w:sz w:val="24"/>
        </w:rPr>
        <w:t>разрешение на отклонение от предельных параметров разрешенного строительства (уменьшение отступа до 0 м) от</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построенных,</w:t>
      </w:r>
      <w:r>
        <w:rPr>
          <w:rFonts w:ascii="Times New Roman" w:hAnsi="Times New Roman"/>
          <w:spacing w:val="1"/>
          <w:sz w:val="24"/>
        </w:rPr>
        <w:t xml:space="preserve"> </w:t>
      </w:r>
      <w:r>
        <w:rPr>
          <w:rFonts w:ascii="Times New Roman" w:hAnsi="Times New Roman"/>
          <w:sz w:val="24"/>
        </w:rPr>
        <w:t>начатых</w:t>
      </w:r>
      <w:r>
        <w:rPr>
          <w:rFonts w:ascii="Times New Roman" w:hAnsi="Times New Roman"/>
          <w:spacing w:val="1"/>
          <w:sz w:val="24"/>
        </w:rPr>
        <w:t xml:space="preserve"> </w:t>
      </w:r>
      <w:r>
        <w:rPr>
          <w:rFonts w:ascii="Times New Roman" w:hAnsi="Times New Roman"/>
          <w:sz w:val="24"/>
        </w:rPr>
        <w:t>строительством,</w:t>
      </w:r>
      <w:r>
        <w:rPr>
          <w:rFonts w:ascii="Times New Roman" w:hAnsi="Times New Roman"/>
          <w:spacing w:val="1"/>
          <w:sz w:val="24"/>
        </w:rPr>
        <w:t xml:space="preserve"> </w:t>
      </w:r>
      <w:r>
        <w:rPr>
          <w:rFonts w:ascii="Times New Roman" w:hAnsi="Times New Roman"/>
          <w:sz w:val="24"/>
        </w:rPr>
        <w:t>реконструируемых</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вступления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силу</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Магнитогорского</w:t>
      </w:r>
      <w:r>
        <w:rPr>
          <w:rFonts w:ascii="Times New Roman" w:hAnsi="Times New Roman"/>
          <w:spacing w:val="1"/>
          <w:sz w:val="24"/>
        </w:rPr>
        <w:t xml:space="preserve"> </w:t>
      </w:r>
      <w:r>
        <w:rPr>
          <w:rFonts w:ascii="Times New Roman" w:hAnsi="Times New Roman"/>
          <w:sz w:val="24"/>
        </w:rPr>
        <w:t>городского</w:t>
      </w:r>
      <w:r>
        <w:rPr>
          <w:rFonts w:ascii="Times New Roman" w:hAnsi="Times New Roman"/>
          <w:spacing w:val="-4"/>
          <w:sz w:val="24"/>
        </w:rPr>
        <w:t xml:space="preserve"> </w:t>
      </w:r>
      <w:r>
        <w:rPr>
          <w:rFonts w:ascii="Times New Roman" w:hAnsi="Times New Roman"/>
          <w:sz w:val="24"/>
        </w:rPr>
        <w:t>Собрания</w:t>
      </w:r>
      <w:r>
        <w:rPr>
          <w:rFonts w:ascii="Times New Roman" w:hAnsi="Times New Roman"/>
          <w:spacing w:val="-8"/>
          <w:sz w:val="24"/>
        </w:rPr>
        <w:t xml:space="preserve"> </w:t>
      </w:r>
      <w:r>
        <w:rPr>
          <w:rFonts w:ascii="Times New Roman" w:hAnsi="Times New Roman"/>
          <w:sz w:val="24"/>
        </w:rPr>
        <w:t>депутатов</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17</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5"/>
          <w:sz w:val="24"/>
        </w:rPr>
        <w:t xml:space="preserve"> </w:t>
      </w:r>
      <w:r>
        <w:rPr>
          <w:rFonts w:ascii="Times New Roman" w:hAnsi="Times New Roman"/>
          <w:sz w:val="24"/>
        </w:rPr>
        <w:t>2008</w:t>
      </w:r>
      <w:r>
        <w:rPr>
          <w:rFonts w:ascii="Times New Roman" w:hAnsi="Times New Roman"/>
          <w:spacing w:val="-4"/>
          <w:sz w:val="24"/>
        </w:rPr>
        <w:t xml:space="preserve"> </w:t>
      </w:r>
      <w:r>
        <w:rPr>
          <w:rFonts w:ascii="Times New Roman" w:hAnsi="Times New Roman"/>
          <w:sz w:val="24"/>
        </w:rPr>
        <w:t>года</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125</w:t>
      </w:r>
      <w:r>
        <w:rPr>
          <w:rFonts w:ascii="Times New Roman" w:hAnsi="Times New Roman"/>
          <w:spacing w:val="-4"/>
          <w:sz w:val="24"/>
        </w:rPr>
        <w:t xml:space="preserve"> </w:t>
      </w:r>
      <w:r>
        <w:rPr>
          <w:rFonts w:ascii="Times New Roman" w:hAnsi="Times New Roman"/>
          <w:sz w:val="24"/>
        </w:rPr>
        <w:t>«Об</w:t>
      </w:r>
      <w:r>
        <w:rPr>
          <w:rFonts w:ascii="Times New Roman" w:hAnsi="Times New Roman"/>
          <w:spacing w:val="-6"/>
          <w:sz w:val="24"/>
        </w:rPr>
        <w:t xml:space="preserve"> </w:t>
      </w:r>
      <w:r>
        <w:rPr>
          <w:rFonts w:ascii="Times New Roman" w:hAnsi="Times New Roman"/>
          <w:sz w:val="24"/>
        </w:rPr>
        <w:t>утверждении</w:t>
      </w:r>
      <w:r>
        <w:rPr>
          <w:rFonts w:ascii="Times New Roman" w:hAnsi="Times New Roman"/>
          <w:spacing w:val="-4"/>
          <w:sz w:val="24"/>
        </w:rPr>
        <w:t xml:space="preserve"> </w:t>
      </w:r>
      <w:r>
        <w:rPr>
          <w:rFonts w:ascii="Times New Roman" w:hAnsi="Times New Roman"/>
          <w:sz w:val="24"/>
        </w:rPr>
        <w:t>Правил</w:t>
      </w:r>
      <w:r>
        <w:rPr>
          <w:rFonts w:ascii="Times New Roman" w:hAnsi="Times New Roman"/>
          <w:spacing w:val="-62"/>
          <w:sz w:val="24"/>
        </w:rPr>
        <w:t xml:space="preserve"> </w:t>
      </w:r>
      <w:r>
        <w:rPr>
          <w:rFonts w:ascii="Times New Roman" w:hAnsi="Times New Roman"/>
          <w:sz w:val="24"/>
        </w:rPr>
        <w:t>землепользования и застройки города Магнитогорска», предоставляется при</w:t>
      </w:r>
      <w:r>
        <w:rPr>
          <w:rFonts w:ascii="Times New Roman" w:hAnsi="Times New Roman"/>
          <w:spacing w:val="1"/>
          <w:sz w:val="24"/>
        </w:rPr>
        <w:t xml:space="preserve"> </w:t>
      </w:r>
      <w:r>
        <w:rPr>
          <w:rFonts w:ascii="Times New Roman" w:hAnsi="Times New Roman"/>
          <w:sz w:val="24"/>
        </w:rPr>
        <w:t>условии</w:t>
      </w:r>
      <w:r>
        <w:rPr>
          <w:rFonts w:ascii="Times New Roman" w:hAnsi="Times New Roman"/>
          <w:spacing w:val="-1"/>
          <w:sz w:val="24"/>
        </w:rPr>
        <w:t xml:space="preserve"> </w:t>
      </w:r>
      <w:r>
        <w:rPr>
          <w:rFonts w:ascii="Times New Roman" w:hAnsi="Times New Roman"/>
          <w:sz w:val="24"/>
        </w:rPr>
        <w:t>согласования с правообладателями</w:t>
      </w:r>
      <w:r>
        <w:rPr>
          <w:rFonts w:ascii="Times New Roman" w:hAnsi="Times New Roman"/>
          <w:spacing w:val="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земельных участков.</w:t>
      </w:r>
    </w:p>
    <w:p w:rsidR="00FC6D91" w:rsidRDefault="00FC6D91">
      <w:pPr>
        <w:tabs>
          <w:tab w:val="left" w:pos="4678"/>
        </w:tabs>
        <w:ind w:firstLine="709"/>
        <w:rPr>
          <w:rFonts w:ascii="Times New Roman" w:hAnsi="Times New Roman"/>
          <w:sz w:val="24"/>
        </w:rPr>
      </w:pPr>
    </w:p>
    <w:p w:rsidR="00FC6D91" w:rsidRDefault="003E3082">
      <w:pPr>
        <w:widowControl/>
        <w:numPr>
          <w:ilvl w:val="0"/>
          <w:numId w:val="27"/>
        </w:numPr>
        <w:ind w:left="0" w:firstLine="709"/>
        <w:jc w:val="left"/>
        <w:outlineLvl w:val="0"/>
        <w:rPr>
          <w:rFonts w:ascii="Times New Roman" w:hAnsi="Times New Roman"/>
          <w:sz w:val="24"/>
        </w:rPr>
      </w:pPr>
      <w:r>
        <w:rPr>
          <w:rFonts w:ascii="Times New Roman" w:hAnsi="Times New Roman"/>
          <w:sz w:val="24"/>
        </w:rPr>
        <w:t>Ж</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4.</w:t>
      </w:r>
      <w:r>
        <w:rPr>
          <w:rFonts w:ascii="Times New Roman" w:hAnsi="Times New Roman"/>
          <w:spacing w:val="-3"/>
          <w:sz w:val="24"/>
        </w:rPr>
        <w:t xml:space="preserve"> </w:t>
      </w:r>
      <w:r>
        <w:rPr>
          <w:rFonts w:ascii="Times New Roman" w:hAnsi="Times New Roman"/>
          <w:sz w:val="24"/>
        </w:rPr>
        <w:t>Зона</w:t>
      </w:r>
      <w:r>
        <w:rPr>
          <w:rFonts w:ascii="Times New Roman" w:hAnsi="Times New Roman"/>
          <w:spacing w:val="-2"/>
          <w:sz w:val="24"/>
        </w:rPr>
        <w:t xml:space="preserve"> </w:t>
      </w:r>
      <w:r>
        <w:rPr>
          <w:rFonts w:ascii="Times New Roman" w:hAnsi="Times New Roman"/>
          <w:sz w:val="24"/>
        </w:rPr>
        <w:t>индивидуальной</w:t>
      </w:r>
      <w:r>
        <w:rPr>
          <w:rFonts w:ascii="Times New Roman" w:hAnsi="Times New Roman"/>
          <w:spacing w:val="-4"/>
          <w:sz w:val="24"/>
        </w:rPr>
        <w:t xml:space="preserve"> </w:t>
      </w:r>
      <w:r>
        <w:rPr>
          <w:rFonts w:ascii="Times New Roman" w:hAnsi="Times New Roman"/>
          <w:sz w:val="24"/>
        </w:rPr>
        <w:t>жилой</w:t>
      </w:r>
      <w:r>
        <w:rPr>
          <w:rFonts w:ascii="Times New Roman" w:hAnsi="Times New Roman"/>
          <w:spacing w:val="-5"/>
          <w:sz w:val="24"/>
        </w:rPr>
        <w:t xml:space="preserve"> </w:t>
      </w:r>
      <w:r>
        <w:rPr>
          <w:rFonts w:ascii="Times New Roman" w:hAnsi="Times New Roman"/>
          <w:sz w:val="24"/>
        </w:rPr>
        <w:t>застройки</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w:t>
      </w:r>
      <w:r>
        <w:rPr>
          <w:rFonts w:ascii="Times New Roman" w:hAnsi="Times New Roman"/>
          <w:spacing w:val="1"/>
          <w:sz w:val="24"/>
        </w:rPr>
        <w:t xml:space="preserve"> </w:t>
      </w:r>
      <w:r>
        <w:rPr>
          <w:rFonts w:ascii="Times New Roman" w:hAnsi="Times New Roman"/>
          <w:sz w:val="24"/>
        </w:rPr>
        <w:t>индивидуальной</w:t>
      </w:r>
      <w:r>
        <w:rPr>
          <w:rFonts w:ascii="Times New Roman" w:hAnsi="Times New Roman"/>
          <w:spacing w:val="1"/>
          <w:sz w:val="24"/>
        </w:rPr>
        <w:t xml:space="preserve"> </w:t>
      </w:r>
      <w:r>
        <w:rPr>
          <w:rFonts w:ascii="Times New Roman" w:hAnsi="Times New Roman"/>
          <w:sz w:val="24"/>
        </w:rPr>
        <w:t>жилой</w:t>
      </w:r>
      <w:r>
        <w:rPr>
          <w:rFonts w:ascii="Times New Roman" w:hAnsi="Times New Roman"/>
          <w:spacing w:val="1"/>
          <w:sz w:val="24"/>
        </w:rPr>
        <w:t xml:space="preserve"> </w:t>
      </w:r>
      <w:r>
        <w:rPr>
          <w:rFonts w:ascii="Times New Roman" w:hAnsi="Times New Roman"/>
          <w:sz w:val="24"/>
        </w:rPr>
        <w:t>застройки</w:t>
      </w:r>
      <w:r>
        <w:rPr>
          <w:rFonts w:ascii="Times New Roman" w:hAnsi="Times New Roman"/>
          <w:spacing w:val="1"/>
          <w:sz w:val="24"/>
        </w:rPr>
        <w:t xml:space="preserve"> </w:t>
      </w:r>
      <w:r>
        <w:rPr>
          <w:rFonts w:ascii="Times New Roman" w:hAnsi="Times New Roman"/>
          <w:sz w:val="24"/>
        </w:rPr>
        <w:t>Ж-4</w:t>
      </w:r>
      <w:r>
        <w:rPr>
          <w:rFonts w:ascii="Times New Roman" w:hAnsi="Times New Roman"/>
          <w:spacing w:val="1"/>
          <w:sz w:val="24"/>
        </w:rPr>
        <w:t xml:space="preserve"> </w:t>
      </w:r>
      <w:r>
        <w:rPr>
          <w:rFonts w:ascii="Times New Roman" w:hAnsi="Times New Roman"/>
          <w:sz w:val="24"/>
        </w:rPr>
        <w:t>выделена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обеспечения</w:t>
      </w:r>
      <w:r>
        <w:rPr>
          <w:rFonts w:ascii="Times New Roman" w:hAnsi="Times New Roman"/>
          <w:spacing w:val="1"/>
          <w:sz w:val="24"/>
        </w:rPr>
        <w:t xml:space="preserve"> </w:t>
      </w:r>
      <w:r>
        <w:rPr>
          <w:rFonts w:ascii="Times New Roman" w:hAnsi="Times New Roman"/>
          <w:sz w:val="24"/>
        </w:rPr>
        <w:t>формирования жилых районов из отдельно стоящих жилых домов усадебного типа с</w:t>
      </w:r>
      <w:r>
        <w:rPr>
          <w:rFonts w:ascii="Times New Roman" w:hAnsi="Times New Roman"/>
          <w:spacing w:val="1"/>
          <w:sz w:val="24"/>
        </w:rPr>
        <w:t xml:space="preserve"> </w:t>
      </w:r>
      <w:r>
        <w:rPr>
          <w:rFonts w:ascii="Times New Roman" w:hAnsi="Times New Roman"/>
          <w:sz w:val="24"/>
        </w:rPr>
        <w:t>минимально</w:t>
      </w:r>
      <w:r>
        <w:rPr>
          <w:rFonts w:ascii="Times New Roman" w:hAnsi="Times New Roman"/>
          <w:spacing w:val="2"/>
          <w:sz w:val="24"/>
        </w:rPr>
        <w:t xml:space="preserve"> </w:t>
      </w:r>
      <w:r>
        <w:rPr>
          <w:rFonts w:ascii="Times New Roman" w:hAnsi="Times New Roman"/>
          <w:sz w:val="24"/>
        </w:rPr>
        <w:t>разрешенным</w:t>
      </w:r>
      <w:r>
        <w:rPr>
          <w:rFonts w:ascii="Times New Roman" w:hAnsi="Times New Roman"/>
          <w:spacing w:val="3"/>
          <w:sz w:val="24"/>
        </w:rPr>
        <w:t xml:space="preserve"> </w:t>
      </w:r>
      <w:r>
        <w:rPr>
          <w:rFonts w:ascii="Times New Roman" w:hAnsi="Times New Roman"/>
          <w:sz w:val="24"/>
        </w:rPr>
        <w:t>набором услуг.</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260"/>
        <w:gridCol w:w="1134"/>
      </w:tblGrid>
      <w:tr w:rsidR="00FC6D91">
        <w:trPr>
          <w:trHeight w:val="1106"/>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lastRenderedPageBreak/>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t>ОКС - объект индивидуального жилищного строительства (жилой дом)</w:t>
            </w:r>
          </w:p>
          <w:p w:rsidR="00FC6D91" w:rsidRDefault="00FC6D91">
            <w:pPr>
              <w:tabs>
                <w:tab w:val="left" w:pos="4678"/>
              </w:tabs>
              <w:rPr>
                <w:rFonts w:ascii="Times New Roman" w:hAnsi="Times New Roman"/>
                <w:strike/>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FC6D91" w:rsidRDefault="003E3082">
            <w:pPr>
              <w:tabs>
                <w:tab w:val="left" w:pos="4678"/>
              </w:tabs>
              <w:rPr>
                <w:rFonts w:ascii="Times New Roman" w:hAnsi="Times New Roman"/>
                <w:sz w:val="24"/>
              </w:rPr>
            </w:pPr>
            <w:r>
              <w:rPr>
                <w:rFonts w:ascii="Times New Roman" w:hAnsi="Times New Roman"/>
                <w:sz w:val="24"/>
              </w:rPr>
              <w:t xml:space="preserve">выращивание сельскохозяйственных культур; размещение гаражей для собственных нужд  </w:t>
            </w:r>
          </w:p>
          <w:p w:rsidR="00FC6D91" w:rsidRDefault="003E3082">
            <w:pPr>
              <w:tabs>
                <w:tab w:val="left" w:pos="4678"/>
              </w:tabs>
              <w:rPr>
                <w:rFonts w:ascii="Times New Roman" w:hAnsi="Times New Roman"/>
                <w:sz w:val="24"/>
              </w:rPr>
            </w:pPr>
            <w:r>
              <w:rPr>
                <w:rFonts w:ascii="Times New Roman" w:hAnsi="Times New Roman"/>
                <w:sz w:val="24"/>
              </w:rPr>
              <w:t>размещение хозяйственных построек</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Для</w:t>
            </w:r>
            <w:r>
              <w:rPr>
                <w:rFonts w:ascii="Times New Roman" w:hAnsi="Times New Roman"/>
                <w:spacing w:val="-12"/>
                <w:sz w:val="24"/>
              </w:rPr>
              <w:t xml:space="preserve"> </w:t>
            </w:r>
            <w:r>
              <w:rPr>
                <w:rFonts w:ascii="Times New Roman" w:hAnsi="Times New Roman"/>
                <w:sz w:val="24"/>
              </w:rPr>
              <w:t>индивидуального</w:t>
            </w:r>
          </w:p>
          <w:p w:rsidR="00FC6D91" w:rsidRDefault="003E3082">
            <w:pPr>
              <w:tabs>
                <w:tab w:val="left" w:pos="4678"/>
              </w:tabs>
              <w:jc w:val="center"/>
              <w:rPr>
                <w:rFonts w:ascii="Times New Roman" w:hAnsi="Times New Roman"/>
                <w:sz w:val="24"/>
              </w:rPr>
            </w:pPr>
            <w:r>
              <w:rPr>
                <w:rFonts w:ascii="Times New Roman" w:hAnsi="Times New Roman"/>
                <w:sz w:val="24"/>
              </w:rPr>
              <w:t>жилищного</w:t>
            </w:r>
            <w:r>
              <w:rPr>
                <w:rFonts w:ascii="Times New Roman" w:hAnsi="Times New Roman"/>
                <w:spacing w:val="-5"/>
                <w:sz w:val="24"/>
              </w:rPr>
              <w:t xml:space="preserve"> </w:t>
            </w:r>
            <w:r>
              <w:rPr>
                <w:rFonts w:ascii="Times New Roman" w:hAnsi="Times New Roman"/>
                <w:sz w:val="24"/>
              </w:rPr>
              <w:t>строительства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w:t>
            </w:r>
          </w:p>
        </w:tc>
      </w:tr>
      <w:tr w:rsidR="00FC6D91">
        <w:trPr>
          <w:trHeight w:val="1103"/>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w:t>
            </w:r>
            <w:r>
              <w:rPr>
                <w:rFonts w:ascii="Times New Roman" w:hAnsi="Times New Roman"/>
                <w:sz w:val="24"/>
              </w:rPr>
              <w:t xml:space="preserve"> детские ясли, детские сады, школы, лицеи, гимназии, художественные, музыкальные школы, образовательные кружки; здания, спортивных сооружений, предназначенных для занятия обучающихся физической культурой и спортом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просвещения, дошкольного, начального и среднего общего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Дошкольное, начальное и</w:t>
            </w:r>
            <w:r>
              <w:rPr>
                <w:rFonts w:ascii="Times New Roman" w:hAnsi="Times New Roman"/>
                <w:spacing w:val="1"/>
                <w:sz w:val="24"/>
              </w:rPr>
              <w:t xml:space="preserve"> </w:t>
            </w:r>
            <w:r>
              <w:rPr>
                <w:rFonts w:ascii="Times New Roman" w:hAnsi="Times New Roman"/>
                <w:sz w:val="24"/>
              </w:rPr>
              <w:t>среднее</w:t>
            </w:r>
            <w:r>
              <w:rPr>
                <w:rFonts w:ascii="Times New Roman" w:hAnsi="Times New Roman"/>
                <w:spacing w:val="-10"/>
                <w:sz w:val="24"/>
              </w:rPr>
              <w:t xml:space="preserve"> </w:t>
            </w:r>
            <w:r>
              <w:rPr>
                <w:rFonts w:ascii="Times New Roman" w:hAnsi="Times New Roman"/>
                <w:sz w:val="24"/>
              </w:rPr>
              <w:t>общее</w:t>
            </w:r>
            <w:r>
              <w:rPr>
                <w:rFonts w:ascii="Times New Roman" w:hAnsi="Times New Roman"/>
                <w:spacing w:val="-9"/>
                <w:sz w:val="24"/>
              </w:rPr>
              <w:t xml:space="preserve"> </w:t>
            </w:r>
            <w:r>
              <w:rPr>
                <w:rFonts w:ascii="Times New Roman" w:hAnsi="Times New Roman"/>
                <w:sz w:val="24"/>
              </w:rPr>
              <w:t>образование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3.5.1</w:t>
            </w:r>
          </w:p>
        </w:tc>
      </w:tr>
      <w:tr w:rsidR="00FC6D91">
        <w:trPr>
          <w:trHeight w:val="110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z w:val="24"/>
              </w:rPr>
            </w:pPr>
            <w:r>
              <w:rPr>
                <w:rFonts w:ascii="Times New Roman" w:hAnsi="Times New Roman"/>
                <w:sz w:val="24"/>
              </w:rPr>
              <w:t>Цель - 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Площадки для занятий спортом</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5.1.3</w:t>
            </w:r>
          </w:p>
        </w:tc>
      </w:tr>
      <w:tr w:rsidR="00FC6D91">
        <w:trPr>
          <w:trHeight w:val="550"/>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спортивных клубов, спортивных залов в зданиях и сооружениях</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1"/>
                <w:sz w:val="24"/>
              </w:rPr>
              <w:t xml:space="preserve"> </w:t>
            </w:r>
            <w:r>
              <w:rPr>
                <w:rFonts w:ascii="Times New Roman" w:hAnsi="Times New Roman"/>
                <w:sz w:val="24"/>
              </w:rPr>
              <w:t>занятий</w:t>
            </w:r>
            <w:r>
              <w:rPr>
                <w:rFonts w:ascii="Times New Roman" w:hAnsi="Times New Roman"/>
                <w:spacing w:val="-14"/>
                <w:sz w:val="24"/>
              </w:rPr>
              <w:t xml:space="preserve"> </w:t>
            </w:r>
            <w:r>
              <w:rPr>
                <w:rFonts w:ascii="Times New Roman" w:hAnsi="Times New Roman"/>
                <w:sz w:val="24"/>
              </w:rPr>
              <w:t>спортом</w:t>
            </w:r>
            <w:r>
              <w:rPr>
                <w:rFonts w:ascii="Times New Roman" w:hAnsi="Times New Roman"/>
                <w:spacing w:val="-6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помещениях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698"/>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отделений, участковых</w:t>
            </w:r>
            <w:r>
              <w:rPr>
                <w:rFonts w:ascii="Times New Roman" w:hAnsi="Times New Roman"/>
                <w:spacing w:val="1"/>
                <w:sz w:val="24"/>
              </w:rPr>
              <w:t xml:space="preserve"> </w:t>
            </w:r>
            <w:r>
              <w:rPr>
                <w:rFonts w:ascii="Times New Roman" w:hAnsi="Times New Roman"/>
                <w:sz w:val="24"/>
              </w:rPr>
              <w:t>пунктов</w:t>
            </w:r>
            <w:r>
              <w:rPr>
                <w:rFonts w:ascii="Times New Roman" w:hAnsi="Times New Roman"/>
                <w:spacing w:val="-14"/>
                <w:sz w:val="24"/>
              </w:rPr>
              <w:t xml:space="preserve"> </w:t>
            </w:r>
            <w:r>
              <w:rPr>
                <w:rFonts w:ascii="Times New Roman" w:hAnsi="Times New Roman"/>
                <w:sz w:val="24"/>
              </w:rPr>
              <w:t>полиции,</w:t>
            </w:r>
            <w:r>
              <w:rPr>
                <w:rFonts w:ascii="Times New Roman" w:hAnsi="Times New Roman"/>
                <w:spacing w:val="-13"/>
                <w:sz w:val="24"/>
              </w:rPr>
              <w:t xml:space="preserve"> </w:t>
            </w:r>
            <w:r>
              <w:rPr>
                <w:rFonts w:ascii="Times New Roman" w:hAnsi="Times New Roman"/>
                <w:sz w:val="24"/>
              </w:rPr>
              <w:t>пункты</w:t>
            </w:r>
            <w:r>
              <w:rPr>
                <w:rFonts w:ascii="Times New Roman" w:hAnsi="Times New Roman"/>
                <w:spacing w:val="-13"/>
                <w:sz w:val="24"/>
              </w:rPr>
              <w:t xml:space="preserve"> </w:t>
            </w:r>
            <w:r>
              <w:rPr>
                <w:rFonts w:ascii="Times New Roman" w:hAnsi="Times New Roman"/>
                <w:sz w:val="24"/>
              </w:rPr>
              <w:t xml:space="preserve">охраны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z w:val="24"/>
              </w:rPr>
              <w:t>объекты</w:t>
            </w:r>
            <w:r>
              <w:rPr>
                <w:rFonts w:ascii="Times New Roman" w:hAnsi="Times New Roman"/>
                <w:spacing w:val="-13"/>
                <w:sz w:val="24"/>
              </w:rPr>
              <w:t xml:space="preserve"> </w:t>
            </w:r>
            <w:r>
              <w:rPr>
                <w:rFonts w:ascii="Times New Roman" w:hAnsi="Times New Roman"/>
                <w:sz w:val="24"/>
              </w:rPr>
              <w:t>пожарной 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z w:val="24"/>
              </w:rPr>
            </w:pPr>
            <w:r>
              <w:rPr>
                <w:rFonts w:ascii="Times New Roman" w:hAnsi="Times New Roman"/>
                <w:sz w:val="24"/>
              </w:rPr>
              <w:t xml:space="preserve">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w:t>
            </w:r>
            <w:r>
              <w:rPr>
                <w:rFonts w:ascii="Times New Roman" w:hAnsi="Times New Roman"/>
                <w:sz w:val="24"/>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lastRenderedPageBreak/>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138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3.1.1</w:t>
            </w:r>
          </w:p>
        </w:tc>
      </w:tr>
      <w:tr w:rsidR="00FC6D91">
        <w:trPr>
          <w:trHeight w:val="118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pacing w:val="-1"/>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56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trike/>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12.0</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pacing w:val="-1"/>
                <w:sz w:val="24"/>
              </w:rPr>
            </w:pPr>
            <w:r>
              <w:rPr>
                <w:rFonts w:ascii="Times New Roman" w:hAnsi="Times New Roman"/>
                <w:sz w:val="24"/>
              </w:rPr>
              <w:t xml:space="preserve">Цель - размещение объектов улично-дорожной сети: автомобильных дорог, пешеходных тротуаров проездов, велодорожек и объектов велотранспортной и инженерной инфраструктуры </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Улично-дорожная сеть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pacing w:val="-1"/>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Благоустройство территории</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парков, скверов, бульваров, а также обустройство мест отдыха в них.</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 (рекреация)</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lastRenderedPageBreak/>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1422"/>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699"/>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организованной площадки</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сбора</w:t>
            </w:r>
            <w:r>
              <w:rPr>
                <w:rFonts w:ascii="Times New Roman" w:hAnsi="Times New Roman"/>
                <w:spacing w:val="-3"/>
                <w:sz w:val="24"/>
              </w:rPr>
              <w:t xml:space="preserve"> </w:t>
            </w:r>
            <w:r>
              <w:rPr>
                <w:rFonts w:ascii="Times New Roman" w:hAnsi="Times New Roman"/>
                <w:sz w:val="24"/>
              </w:rPr>
              <w:t>мусора</w:t>
            </w:r>
          </w:p>
        </w:tc>
        <w:tc>
          <w:tcPr>
            <w:tcW w:w="32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Специальная</w:t>
            </w:r>
            <w:r>
              <w:rPr>
                <w:rFonts w:ascii="Times New Roman" w:hAnsi="Times New Roman"/>
                <w:spacing w:val="-3"/>
                <w:sz w:val="24"/>
              </w:rPr>
              <w:t xml:space="preserve"> </w:t>
            </w:r>
            <w:r>
              <w:rPr>
                <w:rFonts w:ascii="Times New Roman" w:hAnsi="Times New Roman"/>
                <w:sz w:val="24"/>
              </w:rPr>
              <w:t>деятельность</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36"/>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 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2"/>
        <w:gridCol w:w="3208"/>
        <w:gridCol w:w="1134"/>
      </w:tblGrid>
      <w:tr w:rsidR="00FC6D91">
        <w:trPr>
          <w:trHeight w:val="110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Объект капитального строительства (ОКС), размещаемый на земельном участке;</w:t>
            </w:r>
          </w:p>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Цель использования земельного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участка (Цель).</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Наименование</w:t>
            </w:r>
            <w:r>
              <w:rPr>
                <w:rFonts w:ascii="Times New Roman" w:hAnsi="Times New Roman"/>
                <w:spacing w:val="-8"/>
                <w:sz w:val="24"/>
              </w:rPr>
              <w:t xml:space="preserve"> </w:t>
            </w:r>
            <w:r>
              <w:rPr>
                <w:rFonts w:ascii="Times New Roman" w:hAnsi="Times New Roman"/>
                <w:sz w:val="24"/>
              </w:rPr>
              <w:t>вида</w:t>
            </w:r>
          </w:p>
          <w:p w:rsidR="00FC6D91" w:rsidRDefault="003E3082">
            <w:pPr>
              <w:tabs>
                <w:tab w:val="left" w:pos="4678"/>
              </w:tabs>
              <w:jc w:val="center"/>
              <w:rPr>
                <w:rFonts w:ascii="Times New Roman" w:hAnsi="Times New Roman"/>
                <w:sz w:val="24"/>
              </w:rPr>
            </w:pP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2"/>
        <w:gridCol w:w="3208"/>
        <w:gridCol w:w="1134"/>
      </w:tblGrid>
      <w:tr w:rsidR="00FC6D91">
        <w:trPr>
          <w:trHeight w:val="110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 </w:t>
            </w:r>
            <w:r>
              <w:rPr>
                <w:rFonts w:ascii="Times New Roman" w:hAnsi="Times New Roman"/>
                <w:sz w:val="24"/>
              </w:rPr>
              <w:t>малоэтажный многоквартирные дома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малоэтажных </w:t>
            </w:r>
            <w:r>
              <w:rPr>
                <w:rFonts w:ascii="Times New Roman" w:hAnsi="Times New Roman"/>
                <w:sz w:val="24"/>
              </w:rPr>
              <w:lastRenderedPageBreak/>
              <w:t>многоквартирных домов;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lastRenderedPageBreak/>
              <w:t>Малоэтажная</w:t>
            </w:r>
            <w:r>
              <w:rPr>
                <w:rFonts w:ascii="Times New Roman" w:hAnsi="Times New Roman"/>
                <w:spacing w:val="-13"/>
                <w:sz w:val="24"/>
              </w:rPr>
              <w:t xml:space="preserve"> </w:t>
            </w:r>
            <w:r>
              <w:rPr>
                <w:rFonts w:ascii="Times New Roman" w:hAnsi="Times New Roman"/>
                <w:spacing w:val="-1"/>
                <w:sz w:val="24"/>
              </w:rPr>
              <w:t>многоквартирная</w:t>
            </w:r>
            <w:r>
              <w:rPr>
                <w:rFonts w:ascii="Times New Roman" w:hAnsi="Times New Roman"/>
                <w:spacing w:val="-61"/>
                <w:sz w:val="24"/>
              </w:rPr>
              <w:t xml:space="preserve"> </w:t>
            </w:r>
            <w:r>
              <w:rPr>
                <w:rFonts w:ascii="Times New Roman" w:hAnsi="Times New Roman"/>
                <w:sz w:val="24"/>
              </w:rPr>
              <w:t>жилая</w:t>
            </w:r>
            <w:r>
              <w:rPr>
                <w:rFonts w:ascii="Times New Roman" w:hAnsi="Times New Roman"/>
                <w:spacing w:val="1"/>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2.1.1</w:t>
            </w:r>
          </w:p>
        </w:tc>
      </w:tr>
      <w:tr w:rsidR="00FC6D91">
        <w:trPr>
          <w:trHeight w:val="113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t>ОКС - дом блокированной застройки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Блокированная</w:t>
            </w:r>
            <w:r>
              <w:rPr>
                <w:rFonts w:ascii="Times New Roman" w:hAnsi="Times New Roman"/>
                <w:spacing w:val="-13"/>
                <w:sz w:val="24"/>
              </w:rPr>
              <w:t xml:space="preserve"> </w:t>
            </w:r>
            <w:r>
              <w:rPr>
                <w:rFonts w:ascii="Times New Roman" w:hAnsi="Times New Roman"/>
                <w:sz w:val="24"/>
              </w:rPr>
              <w:t>жилая</w:t>
            </w:r>
            <w:r>
              <w:rPr>
                <w:rFonts w:ascii="Times New Roman" w:hAnsi="Times New Roman"/>
                <w:spacing w:val="-61"/>
                <w:sz w:val="24"/>
              </w:rPr>
              <w:t xml:space="preserve"> </w:t>
            </w:r>
            <w:r>
              <w:rPr>
                <w:rFonts w:ascii="Times New Roman" w:hAnsi="Times New Roman"/>
                <w:sz w:val="24"/>
              </w:rPr>
              <w:t>застройка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2.3</w:t>
            </w:r>
          </w:p>
        </w:tc>
      </w:tr>
      <w:tr w:rsidR="00FC6D91">
        <w:trPr>
          <w:trHeight w:val="1138"/>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капитального строительства, предназначенных для оказания гражданам амбулаторно-поликлинической медицинской помощи</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Амбулаторно-поликлиническое 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55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 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общей</w:t>
            </w:r>
            <w:r>
              <w:rPr>
                <w:rFonts w:ascii="Times New Roman" w:hAnsi="Times New Roman"/>
                <w:spacing w:val="-16"/>
                <w:sz w:val="24"/>
              </w:rPr>
              <w:t xml:space="preserve"> </w:t>
            </w:r>
            <w:r>
              <w:rPr>
                <w:rFonts w:ascii="Times New Roman" w:hAnsi="Times New Roman"/>
                <w:sz w:val="24"/>
              </w:rPr>
              <w:t>площадью</w:t>
            </w:r>
            <w:r>
              <w:rPr>
                <w:rFonts w:ascii="Times New Roman" w:hAnsi="Times New Roman"/>
                <w:spacing w:val="-16"/>
                <w:sz w:val="24"/>
              </w:rPr>
              <w:t xml:space="preserve"> </w:t>
            </w:r>
            <w:r>
              <w:rPr>
                <w:rFonts w:ascii="Times New Roman" w:hAnsi="Times New Roman"/>
                <w:sz w:val="24"/>
              </w:rPr>
              <w:t>не</w:t>
            </w:r>
            <w:r>
              <w:rPr>
                <w:rFonts w:ascii="Times New Roman" w:hAnsi="Times New Roman"/>
                <w:spacing w:val="-16"/>
                <w:sz w:val="24"/>
              </w:rPr>
              <w:t xml:space="preserve"> </w:t>
            </w:r>
            <w:r>
              <w:rPr>
                <w:rFonts w:ascii="Times New Roman" w:hAnsi="Times New Roman"/>
                <w:sz w:val="24"/>
              </w:rPr>
              <w:t>более</w:t>
            </w:r>
            <w:r>
              <w:rPr>
                <w:rFonts w:ascii="Times New Roman" w:hAnsi="Times New Roman"/>
                <w:spacing w:val="-60"/>
                <w:sz w:val="24"/>
              </w:rPr>
              <w:t xml:space="preserve"> </w:t>
            </w:r>
            <w:r>
              <w:rPr>
                <w:rFonts w:ascii="Times New Roman" w:hAnsi="Times New Roman"/>
                <w:sz w:val="24"/>
              </w:rPr>
              <w:t>500</w:t>
            </w:r>
            <w:r>
              <w:rPr>
                <w:rFonts w:ascii="Times New Roman" w:hAnsi="Times New Roman"/>
                <w:spacing w:val="-1"/>
                <w:sz w:val="24"/>
              </w:rPr>
              <w:t xml:space="preserve"> </w:t>
            </w:r>
            <w:r>
              <w:rPr>
                <w:rFonts w:ascii="Times New Roman" w:hAnsi="Times New Roman"/>
                <w:sz w:val="24"/>
              </w:rPr>
              <w:t>кв.</w:t>
            </w:r>
            <w:r>
              <w:rPr>
                <w:rFonts w:ascii="Times New Roman" w:hAnsi="Times New Roman"/>
                <w:spacing w:val="3"/>
                <w:sz w:val="24"/>
              </w:rPr>
              <w:t xml:space="preserve"> </w:t>
            </w:r>
            <w:r>
              <w:rPr>
                <w:rFonts w:ascii="Times New Roman" w:hAnsi="Times New Roman"/>
                <w:sz w:val="24"/>
              </w:rPr>
              <w:t>м</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кафе,</w:t>
            </w:r>
            <w:r>
              <w:rPr>
                <w:rFonts w:ascii="Times New Roman" w:hAnsi="Times New Roman"/>
                <w:spacing w:val="1"/>
                <w:sz w:val="24"/>
              </w:rPr>
              <w:t xml:space="preserve"> </w:t>
            </w:r>
            <w:r>
              <w:rPr>
                <w:rFonts w:ascii="Times New Roman" w:hAnsi="Times New Roman"/>
                <w:sz w:val="24"/>
              </w:rPr>
              <w:t>закусочные,</w:t>
            </w:r>
            <w:r>
              <w:rPr>
                <w:rFonts w:ascii="Times New Roman" w:hAnsi="Times New Roman"/>
                <w:spacing w:val="-15"/>
                <w:sz w:val="24"/>
              </w:rPr>
              <w:t xml:space="preserve"> столовые, </w:t>
            </w:r>
            <w:r>
              <w:rPr>
                <w:rFonts w:ascii="Times New Roman" w:hAnsi="Times New Roman"/>
                <w:sz w:val="24"/>
              </w:rPr>
              <w:t>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551"/>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приемные</w:t>
            </w:r>
            <w:r>
              <w:rPr>
                <w:rFonts w:ascii="Times New Roman" w:hAnsi="Times New Roman"/>
                <w:spacing w:val="-11"/>
                <w:sz w:val="24"/>
              </w:rPr>
              <w:t xml:space="preserve"> </w:t>
            </w:r>
            <w:r>
              <w:rPr>
                <w:rFonts w:ascii="Times New Roman" w:hAnsi="Times New Roman"/>
                <w:sz w:val="24"/>
              </w:rPr>
              <w:t>пункты</w:t>
            </w:r>
            <w:r>
              <w:rPr>
                <w:rFonts w:ascii="Times New Roman" w:hAnsi="Times New Roman"/>
                <w:spacing w:val="-11"/>
                <w:sz w:val="24"/>
              </w:rPr>
              <w:t xml:space="preserve"> </w:t>
            </w:r>
            <w:r>
              <w:rPr>
                <w:rFonts w:ascii="Times New Roman" w:hAnsi="Times New Roman"/>
                <w:sz w:val="24"/>
              </w:rPr>
              <w:t>прачечных</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химчисток, бани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населению или организациям бытовых услуг </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274"/>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lastRenderedPageBreak/>
              <w:t>Цель - размещение зданий и сооружений религиозного использования</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Религиозное</w:t>
            </w:r>
            <w:r>
              <w:rPr>
                <w:rFonts w:ascii="Times New Roman" w:hAnsi="Times New Roman"/>
                <w:spacing w:val="-14"/>
                <w:sz w:val="24"/>
              </w:rPr>
              <w:t xml:space="preserve"> </w:t>
            </w:r>
            <w:r>
              <w:rPr>
                <w:rFonts w:ascii="Times New Roman" w:hAnsi="Times New Roman"/>
                <w:sz w:val="24"/>
              </w:rPr>
              <w:t>использование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Ведение</w:t>
            </w:r>
            <w:r>
              <w:rPr>
                <w:rFonts w:ascii="Times New Roman" w:hAnsi="Times New Roman"/>
                <w:spacing w:val="-9"/>
                <w:sz w:val="24"/>
              </w:rPr>
              <w:t xml:space="preserve"> </w:t>
            </w:r>
            <w:r>
              <w:rPr>
                <w:rFonts w:ascii="Times New Roman" w:hAnsi="Times New Roman"/>
                <w:sz w:val="24"/>
              </w:rPr>
              <w:t>огородничества</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13.1</w:t>
            </w:r>
          </w:p>
        </w:tc>
      </w:tr>
      <w:tr w:rsidR="00FC6D91">
        <w:trPr>
          <w:trHeight w:val="55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ветеринарные</w:t>
            </w:r>
            <w:r>
              <w:rPr>
                <w:rFonts w:ascii="Times New Roman" w:hAnsi="Times New Roman"/>
                <w:spacing w:val="-6"/>
                <w:sz w:val="24"/>
              </w:rPr>
              <w:t xml:space="preserve"> </w:t>
            </w:r>
            <w:r>
              <w:rPr>
                <w:rFonts w:ascii="Times New Roman" w:hAnsi="Times New Roman"/>
                <w:sz w:val="24"/>
              </w:rPr>
              <w:t>лечебницы</w:t>
            </w:r>
            <w:r>
              <w:rPr>
                <w:rFonts w:ascii="Times New Roman" w:hAnsi="Times New Roman"/>
                <w:spacing w:val="-5"/>
                <w:sz w:val="24"/>
              </w:rPr>
              <w:t xml:space="preserve">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ветеринарных услуг без содержания животных</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Амбулаторное</w:t>
            </w:r>
            <w:r>
              <w:rPr>
                <w:rFonts w:ascii="Times New Roman" w:hAnsi="Times New Roman"/>
                <w:spacing w:val="-12"/>
                <w:sz w:val="24"/>
              </w:rPr>
              <w:t xml:space="preserve"> </w:t>
            </w:r>
            <w:r>
              <w:rPr>
                <w:rFonts w:ascii="Times New Roman" w:hAnsi="Times New Roman"/>
                <w:sz w:val="24"/>
              </w:rPr>
              <w:t>ветеринарное</w:t>
            </w:r>
            <w:r>
              <w:rPr>
                <w:rFonts w:ascii="Times New Roman" w:hAnsi="Times New Roman"/>
                <w:spacing w:val="-61"/>
                <w:sz w:val="24"/>
              </w:rPr>
              <w:t xml:space="preserve"> </w:t>
            </w:r>
            <w:r>
              <w:rPr>
                <w:rFonts w:ascii="Times New Roman" w:hAnsi="Times New Roman"/>
                <w:sz w:val="24"/>
              </w:rPr>
              <w:t>обслуживание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3.10.1</w:t>
            </w:r>
          </w:p>
        </w:tc>
      </w:tr>
      <w:tr w:rsidR="00FC6D91">
        <w:trPr>
          <w:trHeight w:val="55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–офисное здание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20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Деловое управление</w:t>
            </w:r>
          </w:p>
        </w:tc>
        <w:tc>
          <w:tcPr>
            <w:tcW w:w="11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1397"/>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w:t>
      </w:r>
    </w:p>
    <w:p w:rsidR="00FC6D91" w:rsidRDefault="003E3082">
      <w:pPr>
        <w:widowControl/>
        <w:numPr>
          <w:ilvl w:val="0"/>
          <w:numId w:val="42"/>
        </w:numPr>
        <w:tabs>
          <w:tab w:val="left" w:pos="1397"/>
        </w:tabs>
        <w:ind w:left="0" w:firstLine="709"/>
        <w:jc w:val="both"/>
        <w:rPr>
          <w:rFonts w:ascii="Times New Roman" w:hAnsi="Times New Roman"/>
          <w:sz w:val="24"/>
        </w:rPr>
      </w:pPr>
      <w:r>
        <w:rPr>
          <w:rFonts w:ascii="Times New Roman" w:hAnsi="Times New Roman"/>
          <w:sz w:val="24"/>
        </w:rPr>
        <w:t>в отношении объектов капитального строительства, построенных, начатых строительством, реконструируемых до вступления в силу Решения Магнитогорского городского Собрания депутатов от 30 января 2018 года № 2 «О внесении изменений в Правила землепользования и застройки города Магнитогорска, утвержденные Решением Магнитогорского городского Собрания депутатов от 17 сентября 2008 года № 125»;</w:t>
      </w:r>
    </w:p>
    <w:p w:rsidR="00FC6D91" w:rsidRDefault="003E3082">
      <w:pPr>
        <w:widowControl/>
        <w:numPr>
          <w:ilvl w:val="0"/>
          <w:numId w:val="42"/>
        </w:numPr>
        <w:tabs>
          <w:tab w:val="left" w:pos="1397"/>
        </w:tabs>
        <w:ind w:left="0" w:firstLine="709"/>
        <w:jc w:val="both"/>
        <w:rPr>
          <w:rFonts w:ascii="Times New Roman" w:hAnsi="Times New Roman"/>
          <w:sz w:val="24"/>
        </w:rPr>
      </w:pPr>
      <w:r>
        <w:rPr>
          <w:rFonts w:ascii="Times New Roman" w:hAnsi="Times New Roman"/>
          <w:sz w:val="24"/>
        </w:rPr>
        <w:t>в отношении объектов капитального строительства, построенных, начатых строительством, реконструируемых после вступления в силу Решения Магнитогорского городского Собрания депутатов от 30 января 2018 года № 2 «О внесении изменений в Правила землепользования и застройки города Магнитогорска, утвержденные Решением Магнитогорского городского Собрания депутатов от 17 сентября 2008 года № 125»,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3E3082">
      <w:pPr>
        <w:widowControl/>
        <w:numPr>
          <w:ilvl w:val="0"/>
          <w:numId w:val="42"/>
        </w:numPr>
        <w:tabs>
          <w:tab w:val="left" w:pos="1397"/>
        </w:tabs>
        <w:ind w:left="0" w:firstLine="709"/>
        <w:jc w:val="both"/>
        <w:rPr>
          <w:rFonts w:ascii="Times New Roman" w:hAnsi="Times New Roman"/>
          <w:sz w:val="24"/>
        </w:rPr>
      </w:pPr>
      <w:r>
        <w:rPr>
          <w:rFonts w:ascii="Times New Roman" w:hAnsi="Times New Roman"/>
          <w:sz w:val="24"/>
        </w:rPr>
        <w:t>в отношении объектов капитального строительств, планируемых к строительству,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 за исключением объектов, указанных в пунктах 1, 2 настоящего примечания.</w:t>
      </w:r>
    </w:p>
    <w:p w:rsidR="00FC6D91" w:rsidRDefault="00FC6D91">
      <w:pPr>
        <w:tabs>
          <w:tab w:val="left" w:pos="4678"/>
        </w:tabs>
        <w:ind w:firstLine="709"/>
        <w:jc w:val="center"/>
        <w:outlineLvl w:val="0"/>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252"/>
      </w:tblGrid>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p>
          <w:p w:rsidR="00FC6D91" w:rsidRDefault="003E3082">
            <w:pPr>
              <w:numPr>
                <w:ilvl w:val="0"/>
                <w:numId w:val="43"/>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отдельно</w:t>
            </w:r>
            <w:r>
              <w:rPr>
                <w:rFonts w:ascii="Times New Roman" w:hAnsi="Times New Roman"/>
                <w:spacing w:val="-3"/>
                <w:sz w:val="24"/>
              </w:rPr>
              <w:t xml:space="preserve"> </w:t>
            </w:r>
            <w:r>
              <w:rPr>
                <w:rFonts w:ascii="Times New Roman" w:hAnsi="Times New Roman"/>
                <w:sz w:val="24"/>
              </w:rPr>
              <w:t>стоящего</w:t>
            </w:r>
            <w:r>
              <w:rPr>
                <w:rFonts w:ascii="Times New Roman" w:hAnsi="Times New Roman"/>
                <w:spacing w:val="-4"/>
                <w:sz w:val="24"/>
              </w:rPr>
              <w:t xml:space="preserve"> </w:t>
            </w:r>
            <w:r>
              <w:rPr>
                <w:rFonts w:ascii="Times New Roman" w:hAnsi="Times New Roman"/>
                <w:sz w:val="24"/>
              </w:rPr>
              <w:t>односемейного</w:t>
            </w:r>
            <w:r>
              <w:rPr>
                <w:rFonts w:ascii="Times New Roman" w:hAnsi="Times New Roman"/>
                <w:spacing w:val="-3"/>
                <w:sz w:val="24"/>
              </w:rPr>
              <w:t xml:space="preserve"> </w:t>
            </w:r>
            <w:r>
              <w:rPr>
                <w:rFonts w:ascii="Times New Roman" w:hAnsi="Times New Roman"/>
                <w:sz w:val="24"/>
              </w:rPr>
              <w:t>дома</w:t>
            </w:r>
          </w:p>
          <w:p w:rsidR="00FC6D91" w:rsidRDefault="003E3082">
            <w:pPr>
              <w:numPr>
                <w:ilvl w:val="0"/>
                <w:numId w:val="43"/>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одного</w:t>
            </w:r>
            <w:r>
              <w:rPr>
                <w:rFonts w:ascii="Times New Roman" w:hAnsi="Times New Roman"/>
                <w:spacing w:val="-8"/>
                <w:sz w:val="24"/>
              </w:rPr>
              <w:t xml:space="preserve"> </w:t>
            </w:r>
            <w:r>
              <w:rPr>
                <w:rFonts w:ascii="Times New Roman" w:hAnsi="Times New Roman"/>
                <w:sz w:val="24"/>
              </w:rPr>
              <w:t>жилого</w:t>
            </w:r>
            <w:r>
              <w:rPr>
                <w:rFonts w:ascii="Times New Roman" w:hAnsi="Times New Roman"/>
                <w:spacing w:val="-8"/>
                <w:sz w:val="24"/>
              </w:rPr>
              <w:t xml:space="preserve"> </w:t>
            </w:r>
            <w:r>
              <w:rPr>
                <w:rFonts w:ascii="Times New Roman" w:hAnsi="Times New Roman"/>
                <w:sz w:val="24"/>
              </w:rPr>
              <w:t>блока</w:t>
            </w:r>
            <w:r>
              <w:rPr>
                <w:rFonts w:ascii="Times New Roman" w:hAnsi="Times New Roman"/>
                <w:spacing w:val="-7"/>
                <w:sz w:val="24"/>
              </w:rPr>
              <w:t xml:space="preserve"> </w:t>
            </w:r>
            <w:r>
              <w:rPr>
                <w:rFonts w:ascii="Times New Roman" w:hAnsi="Times New Roman"/>
                <w:sz w:val="24"/>
              </w:rPr>
              <w:t>блокированного</w:t>
            </w:r>
            <w:r>
              <w:rPr>
                <w:rFonts w:ascii="Times New Roman" w:hAnsi="Times New Roman"/>
                <w:spacing w:val="-10"/>
                <w:sz w:val="24"/>
              </w:rPr>
              <w:t xml:space="preserve"> </w:t>
            </w:r>
            <w:r>
              <w:rPr>
                <w:rFonts w:ascii="Times New Roman" w:hAnsi="Times New Roman"/>
                <w:sz w:val="24"/>
              </w:rPr>
              <w:t>дома</w:t>
            </w:r>
          </w:p>
          <w:p w:rsidR="00FC6D91" w:rsidRDefault="003E3082">
            <w:pPr>
              <w:numPr>
                <w:ilvl w:val="0"/>
                <w:numId w:val="43"/>
              </w:numPr>
              <w:tabs>
                <w:tab w:val="left" w:pos="258"/>
                <w:tab w:val="left" w:pos="4678"/>
              </w:tabs>
              <w:ind w:left="0" w:firstLine="0"/>
              <w:rPr>
                <w:rFonts w:ascii="Times New Roman" w:hAnsi="Times New Roman"/>
                <w:sz w:val="24"/>
              </w:rPr>
            </w:pPr>
            <w:r>
              <w:rPr>
                <w:rFonts w:ascii="Times New Roman" w:hAnsi="Times New Roman"/>
                <w:spacing w:val="-1"/>
                <w:sz w:val="24"/>
              </w:rPr>
              <w:t>для</w:t>
            </w:r>
            <w:r>
              <w:rPr>
                <w:rFonts w:ascii="Times New Roman" w:hAnsi="Times New Roman"/>
                <w:spacing w:val="-12"/>
                <w:sz w:val="24"/>
              </w:rPr>
              <w:t xml:space="preserve"> </w:t>
            </w:r>
            <w:r>
              <w:rPr>
                <w:rFonts w:ascii="Times New Roman" w:hAnsi="Times New Roman"/>
                <w:spacing w:val="-1"/>
                <w:sz w:val="24"/>
              </w:rPr>
              <w:t>существующего</w:t>
            </w:r>
            <w:r>
              <w:rPr>
                <w:rFonts w:ascii="Times New Roman" w:hAnsi="Times New Roman"/>
                <w:spacing w:val="-9"/>
                <w:sz w:val="24"/>
              </w:rPr>
              <w:t xml:space="preserve"> </w:t>
            </w:r>
            <w:r>
              <w:rPr>
                <w:rFonts w:ascii="Times New Roman" w:hAnsi="Times New Roman"/>
                <w:sz w:val="24"/>
              </w:rPr>
              <w:t>многоквартирного</w:t>
            </w:r>
            <w:r>
              <w:rPr>
                <w:rFonts w:ascii="Times New Roman" w:hAnsi="Times New Roman"/>
                <w:spacing w:val="-11"/>
                <w:sz w:val="24"/>
              </w:rPr>
              <w:t xml:space="preserve"> </w:t>
            </w:r>
            <w:r>
              <w:rPr>
                <w:rFonts w:ascii="Times New Roman" w:hAnsi="Times New Roman"/>
                <w:sz w:val="24"/>
              </w:rPr>
              <w:t>жилого</w:t>
            </w:r>
            <w:r>
              <w:rPr>
                <w:rFonts w:ascii="Times New Roman" w:hAnsi="Times New Roman"/>
                <w:spacing w:val="-61"/>
                <w:sz w:val="24"/>
              </w:rPr>
              <w:t xml:space="preserve"> </w:t>
            </w:r>
            <w:r>
              <w:rPr>
                <w:rFonts w:ascii="Times New Roman" w:hAnsi="Times New Roman"/>
                <w:sz w:val="24"/>
              </w:rPr>
              <w:t>дома</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rPr>
                <w:rFonts w:ascii="Times New Roman" w:hAnsi="Times New Roman"/>
                <w:sz w:val="24"/>
              </w:rPr>
            </w:pPr>
            <w:r>
              <w:rPr>
                <w:rFonts w:ascii="Times New Roman" w:hAnsi="Times New Roman"/>
                <w:sz w:val="24"/>
              </w:rPr>
              <w:t>- для</w:t>
            </w:r>
            <w:r>
              <w:rPr>
                <w:rFonts w:ascii="Times New Roman" w:hAnsi="Times New Roman"/>
                <w:spacing w:val="-10"/>
                <w:sz w:val="24"/>
              </w:rPr>
              <w:t xml:space="preserve"> </w:t>
            </w:r>
            <w:r>
              <w:rPr>
                <w:rFonts w:ascii="Times New Roman" w:hAnsi="Times New Roman"/>
                <w:sz w:val="24"/>
              </w:rPr>
              <w:t>иного</w:t>
            </w:r>
            <w:r>
              <w:rPr>
                <w:rFonts w:ascii="Times New Roman" w:hAnsi="Times New Roman"/>
                <w:spacing w:val="-9"/>
                <w:sz w:val="24"/>
              </w:rPr>
              <w:t xml:space="preserve"> </w:t>
            </w:r>
            <w:r>
              <w:rPr>
                <w:rFonts w:ascii="Times New Roman" w:hAnsi="Times New Roman"/>
                <w:sz w:val="24"/>
              </w:rPr>
              <w:t>вида</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r>
              <w:rPr>
                <w:rFonts w:ascii="Times New Roman" w:hAnsi="Times New Roman"/>
                <w:spacing w:val="-60"/>
                <w:sz w:val="24"/>
              </w:rPr>
              <w:t xml:space="preserve"> </w:t>
            </w:r>
            <w:r>
              <w:rPr>
                <w:rFonts w:ascii="Times New Roman" w:hAnsi="Times New Roman"/>
                <w:sz w:val="24"/>
              </w:rPr>
              <w:t>установленного настоящим пунктом</w:t>
            </w:r>
          </w:p>
        </w:tc>
        <w:tc>
          <w:tcPr>
            <w:tcW w:w="4252"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400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130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определяется посредством</w:t>
            </w:r>
            <w:r>
              <w:rPr>
                <w:rFonts w:ascii="Times New Roman" w:hAnsi="Times New Roman"/>
                <w:spacing w:val="1"/>
                <w:sz w:val="24"/>
              </w:rPr>
              <w:t xml:space="preserve"> </w:t>
            </w:r>
            <w:r>
              <w:rPr>
                <w:rFonts w:ascii="Times New Roman" w:hAnsi="Times New Roman"/>
                <w:sz w:val="24"/>
              </w:rPr>
              <w:t>расчетов с учетом норм,</w:t>
            </w:r>
            <w:r>
              <w:rPr>
                <w:rFonts w:ascii="Times New Roman" w:hAnsi="Times New Roman"/>
                <w:spacing w:val="1"/>
                <w:sz w:val="24"/>
              </w:rPr>
              <w:t xml:space="preserve"> </w:t>
            </w:r>
            <w:r>
              <w:rPr>
                <w:rFonts w:ascii="Times New Roman" w:hAnsi="Times New Roman"/>
                <w:sz w:val="24"/>
              </w:rPr>
              <w:t>установленных Правилами и</w:t>
            </w:r>
            <w:r>
              <w:rPr>
                <w:rFonts w:ascii="Times New Roman" w:hAnsi="Times New Roman"/>
                <w:spacing w:val="-61"/>
                <w:sz w:val="24"/>
              </w:rPr>
              <w:t xml:space="preserve"> </w:t>
            </w:r>
            <w:r>
              <w:rPr>
                <w:rFonts w:ascii="Times New Roman" w:hAnsi="Times New Roman"/>
                <w:sz w:val="24"/>
              </w:rPr>
              <w:t>законодательством. При</w:t>
            </w:r>
            <w:r>
              <w:rPr>
                <w:rFonts w:ascii="Times New Roman" w:hAnsi="Times New Roman"/>
                <w:spacing w:val="1"/>
                <w:sz w:val="24"/>
              </w:rPr>
              <w:t xml:space="preserve"> </w:t>
            </w:r>
            <w:r>
              <w:rPr>
                <w:rFonts w:ascii="Times New Roman" w:hAnsi="Times New Roman"/>
                <w:sz w:val="24"/>
              </w:rPr>
              <w:t>невозможности</w:t>
            </w:r>
            <w:r>
              <w:rPr>
                <w:rFonts w:ascii="Times New Roman" w:hAnsi="Times New Roman"/>
                <w:spacing w:val="-1"/>
                <w:sz w:val="24"/>
              </w:rPr>
              <w:t xml:space="preserve"> </w:t>
            </w:r>
            <w:r>
              <w:rPr>
                <w:rFonts w:ascii="Times New Roman" w:hAnsi="Times New Roman"/>
                <w:sz w:val="24"/>
              </w:rPr>
              <w:t>набора</w:t>
            </w:r>
          </w:p>
          <w:p w:rsidR="00FC6D91" w:rsidRDefault="003E3082">
            <w:pPr>
              <w:tabs>
                <w:tab w:val="left" w:pos="4678"/>
              </w:tabs>
              <w:rPr>
                <w:rFonts w:ascii="Times New Roman" w:hAnsi="Times New Roman"/>
                <w:sz w:val="24"/>
              </w:rPr>
            </w:pPr>
            <w:r>
              <w:rPr>
                <w:rFonts w:ascii="Times New Roman" w:hAnsi="Times New Roman"/>
                <w:spacing w:val="-1"/>
                <w:sz w:val="24"/>
              </w:rPr>
              <w:t>нормируемой</w:t>
            </w:r>
            <w:r>
              <w:rPr>
                <w:rFonts w:ascii="Times New Roman" w:hAnsi="Times New Roman"/>
                <w:spacing w:val="-9"/>
                <w:sz w:val="24"/>
              </w:rPr>
              <w:t xml:space="preserve"> </w:t>
            </w:r>
            <w:r>
              <w:rPr>
                <w:rFonts w:ascii="Times New Roman" w:hAnsi="Times New Roman"/>
                <w:sz w:val="24"/>
              </w:rPr>
              <w:t>площади</w:t>
            </w:r>
          </w:p>
          <w:p w:rsidR="00FC6D91" w:rsidRDefault="003E3082">
            <w:pPr>
              <w:tabs>
                <w:tab w:val="left" w:pos="4678"/>
              </w:tabs>
              <w:rPr>
                <w:rFonts w:ascii="Times New Roman" w:hAnsi="Times New Roman"/>
                <w:sz w:val="24"/>
              </w:rPr>
            </w:pPr>
            <w:r>
              <w:rPr>
                <w:rFonts w:ascii="Times New Roman" w:hAnsi="Times New Roman"/>
                <w:spacing w:val="-1"/>
                <w:sz w:val="24"/>
              </w:rPr>
              <w:t>минимальный</w:t>
            </w:r>
            <w:r>
              <w:rPr>
                <w:rFonts w:ascii="Times New Roman" w:hAnsi="Times New Roman"/>
                <w:spacing w:val="-12"/>
                <w:sz w:val="24"/>
              </w:rPr>
              <w:t xml:space="preserve"> </w:t>
            </w:r>
            <w:r>
              <w:rPr>
                <w:rFonts w:ascii="Times New Roman" w:hAnsi="Times New Roman"/>
                <w:spacing w:val="-1"/>
                <w:sz w:val="24"/>
              </w:rPr>
              <w:t>размер</w:t>
            </w:r>
            <w:r>
              <w:rPr>
                <w:rFonts w:ascii="Times New Roman" w:hAnsi="Times New Roman"/>
                <w:spacing w:val="-14"/>
                <w:sz w:val="24"/>
              </w:rPr>
              <w:t xml:space="preserve"> </w:t>
            </w:r>
            <w:r>
              <w:rPr>
                <w:rFonts w:ascii="Times New Roman" w:hAnsi="Times New Roman"/>
                <w:spacing w:val="-1"/>
                <w:sz w:val="24"/>
              </w:rPr>
              <w:t>земельного</w:t>
            </w:r>
            <w:r>
              <w:rPr>
                <w:rFonts w:ascii="Times New Roman" w:hAnsi="Times New Roman"/>
                <w:spacing w:val="-61"/>
                <w:sz w:val="24"/>
              </w:rPr>
              <w:t xml:space="preserve"> </w:t>
            </w:r>
            <w:r>
              <w:rPr>
                <w:rFonts w:ascii="Times New Roman" w:hAnsi="Times New Roman"/>
                <w:sz w:val="24"/>
              </w:rPr>
              <w:t>участка</w:t>
            </w:r>
            <w:r>
              <w:rPr>
                <w:rFonts w:ascii="Times New Roman" w:hAnsi="Times New Roman"/>
                <w:spacing w:val="2"/>
                <w:sz w:val="24"/>
              </w:rPr>
              <w:t xml:space="preserve"> </w:t>
            </w:r>
            <w:r>
              <w:rPr>
                <w:rFonts w:ascii="Times New Roman" w:hAnsi="Times New Roman"/>
                <w:sz w:val="24"/>
              </w:rPr>
              <w:t>определяется</w:t>
            </w:r>
          </w:p>
          <w:p w:rsidR="00FC6D91" w:rsidRDefault="003E3082">
            <w:pPr>
              <w:tabs>
                <w:tab w:val="left" w:pos="4678"/>
              </w:tabs>
              <w:rPr>
                <w:rFonts w:ascii="Times New Roman" w:hAnsi="Times New Roman"/>
                <w:sz w:val="24"/>
              </w:rPr>
            </w:pPr>
            <w:r>
              <w:rPr>
                <w:rFonts w:ascii="Times New Roman" w:hAnsi="Times New Roman"/>
                <w:spacing w:val="-1"/>
                <w:sz w:val="24"/>
              </w:rPr>
              <w:t>документацией</w:t>
            </w:r>
            <w:r>
              <w:rPr>
                <w:rFonts w:ascii="Times New Roman" w:hAnsi="Times New Roman"/>
                <w:spacing w:val="-12"/>
                <w:sz w:val="24"/>
              </w:rPr>
              <w:t xml:space="preserve"> </w:t>
            </w:r>
            <w:r>
              <w:rPr>
                <w:rFonts w:ascii="Times New Roman" w:hAnsi="Times New Roman"/>
                <w:spacing w:val="-1"/>
                <w:sz w:val="24"/>
              </w:rPr>
              <w:t>по</w:t>
            </w:r>
            <w:r>
              <w:rPr>
                <w:rFonts w:ascii="Times New Roman" w:hAnsi="Times New Roman"/>
                <w:spacing w:val="-11"/>
                <w:sz w:val="24"/>
              </w:rPr>
              <w:t xml:space="preserve"> </w:t>
            </w:r>
            <w:r>
              <w:rPr>
                <w:rFonts w:ascii="Times New Roman" w:hAnsi="Times New Roman"/>
                <w:spacing w:val="-1"/>
                <w:sz w:val="24"/>
              </w:rPr>
              <w:t>планировке</w:t>
            </w:r>
            <w:r>
              <w:rPr>
                <w:rFonts w:ascii="Times New Roman" w:hAnsi="Times New Roman"/>
                <w:spacing w:val="-6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48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p w:rsidR="00FC6D91" w:rsidRDefault="003E3082">
            <w:pPr>
              <w:numPr>
                <w:ilvl w:val="0"/>
                <w:numId w:val="44"/>
              </w:numPr>
              <w:tabs>
                <w:tab w:val="left" w:pos="258"/>
                <w:tab w:val="left" w:pos="4678"/>
              </w:tabs>
              <w:ind w:left="0" w:firstLine="0"/>
              <w:rPr>
                <w:rFonts w:ascii="Times New Roman" w:hAnsi="Times New Roman"/>
                <w:sz w:val="24"/>
              </w:rPr>
            </w:pPr>
            <w:r>
              <w:rPr>
                <w:rFonts w:ascii="Times New Roman" w:hAnsi="Times New Roman"/>
                <w:sz w:val="24"/>
              </w:rPr>
              <w:t>для отдельно стоящего односемейного дома на</w:t>
            </w:r>
            <w:r>
              <w:rPr>
                <w:rFonts w:ascii="Times New Roman" w:hAnsi="Times New Roman"/>
                <w:spacing w:val="1"/>
                <w:sz w:val="24"/>
              </w:rPr>
              <w:t xml:space="preserve"> </w:t>
            </w:r>
            <w:r>
              <w:rPr>
                <w:rFonts w:ascii="Times New Roman" w:hAnsi="Times New Roman"/>
                <w:sz w:val="24"/>
              </w:rPr>
              <w:t>территории существующей индивидуальной жилой</w:t>
            </w:r>
            <w:r>
              <w:rPr>
                <w:rFonts w:ascii="Times New Roman" w:hAnsi="Times New Roman"/>
                <w:spacing w:val="-61"/>
                <w:sz w:val="24"/>
              </w:rPr>
              <w:t xml:space="preserve"> </w:t>
            </w:r>
            <w:r>
              <w:rPr>
                <w:rFonts w:ascii="Times New Roman" w:hAnsi="Times New Roman"/>
                <w:sz w:val="24"/>
              </w:rPr>
              <w:t>застройки</w:t>
            </w:r>
          </w:p>
          <w:p w:rsidR="00FC6D91" w:rsidRDefault="003E3082">
            <w:pPr>
              <w:numPr>
                <w:ilvl w:val="0"/>
                <w:numId w:val="44"/>
              </w:numPr>
              <w:tabs>
                <w:tab w:val="left" w:pos="258"/>
                <w:tab w:val="left" w:pos="4678"/>
              </w:tabs>
              <w:ind w:left="0" w:firstLine="0"/>
              <w:rPr>
                <w:rFonts w:ascii="Times New Roman" w:hAnsi="Times New Roman"/>
                <w:sz w:val="24"/>
              </w:rPr>
            </w:pPr>
            <w:r>
              <w:rPr>
                <w:rFonts w:ascii="Times New Roman" w:hAnsi="Times New Roman"/>
                <w:sz w:val="24"/>
              </w:rPr>
              <w:t>для отдельно стоящего односемейного дома на</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0"/>
                <w:sz w:val="24"/>
              </w:rPr>
              <w:t xml:space="preserve"> </w:t>
            </w:r>
            <w:r>
              <w:rPr>
                <w:rFonts w:ascii="Times New Roman" w:hAnsi="Times New Roman"/>
                <w:sz w:val="24"/>
              </w:rPr>
              <w:t>вновь</w:t>
            </w:r>
            <w:r>
              <w:rPr>
                <w:rFonts w:ascii="Times New Roman" w:hAnsi="Times New Roman"/>
                <w:spacing w:val="-13"/>
                <w:sz w:val="24"/>
              </w:rPr>
              <w:t xml:space="preserve"> </w:t>
            </w:r>
            <w:r>
              <w:rPr>
                <w:rFonts w:ascii="Times New Roman" w:hAnsi="Times New Roman"/>
                <w:sz w:val="24"/>
              </w:rPr>
              <w:t>отведенной</w:t>
            </w:r>
            <w:r>
              <w:rPr>
                <w:rFonts w:ascii="Times New Roman" w:hAnsi="Times New Roman"/>
                <w:spacing w:val="-11"/>
                <w:sz w:val="24"/>
              </w:rPr>
              <w:t xml:space="preserve"> </w:t>
            </w:r>
            <w:r>
              <w:rPr>
                <w:rFonts w:ascii="Times New Roman" w:hAnsi="Times New Roman"/>
                <w:sz w:val="24"/>
              </w:rPr>
              <w:t>под</w:t>
            </w:r>
            <w:r>
              <w:rPr>
                <w:rFonts w:ascii="Times New Roman" w:hAnsi="Times New Roman"/>
                <w:spacing w:val="-10"/>
                <w:sz w:val="24"/>
              </w:rPr>
              <w:t xml:space="preserve"> </w:t>
            </w:r>
            <w:r>
              <w:rPr>
                <w:rFonts w:ascii="Times New Roman" w:hAnsi="Times New Roman"/>
                <w:sz w:val="24"/>
              </w:rPr>
              <w:t>индивидуальную</w:t>
            </w:r>
            <w:r>
              <w:rPr>
                <w:rFonts w:ascii="Times New Roman" w:hAnsi="Times New Roman"/>
                <w:spacing w:val="-61"/>
                <w:sz w:val="24"/>
              </w:rPr>
              <w:t xml:space="preserve"> </w:t>
            </w:r>
            <w:r>
              <w:rPr>
                <w:rFonts w:ascii="Times New Roman" w:hAnsi="Times New Roman"/>
                <w:sz w:val="24"/>
              </w:rPr>
              <w:t>жилую</w:t>
            </w:r>
            <w:r>
              <w:rPr>
                <w:rFonts w:ascii="Times New Roman" w:hAnsi="Times New Roman"/>
                <w:spacing w:val="1"/>
                <w:sz w:val="24"/>
              </w:rPr>
              <w:t xml:space="preserve"> </w:t>
            </w:r>
            <w:r>
              <w:rPr>
                <w:rFonts w:ascii="Times New Roman" w:hAnsi="Times New Roman"/>
                <w:sz w:val="24"/>
              </w:rPr>
              <w:t>застройку</w:t>
            </w:r>
          </w:p>
          <w:p w:rsidR="00FC6D91" w:rsidRDefault="003E3082">
            <w:pPr>
              <w:numPr>
                <w:ilvl w:val="0"/>
                <w:numId w:val="44"/>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t>иного</w:t>
            </w:r>
            <w:r>
              <w:rPr>
                <w:rFonts w:ascii="Times New Roman" w:hAnsi="Times New Roman"/>
                <w:spacing w:val="-9"/>
                <w:sz w:val="24"/>
              </w:rPr>
              <w:t xml:space="preserve"> </w:t>
            </w:r>
            <w:r>
              <w:rPr>
                <w:rFonts w:ascii="Times New Roman" w:hAnsi="Times New Roman"/>
                <w:sz w:val="24"/>
              </w:rPr>
              <w:t>вида</w:t>
            </w:r>
            <w:r>
              <w:rPr>
                <w:rFonts w:ascii="Times New Roman" w:hAnsi="Times New Roman"/>
                <w:spacing w:val="-8"/>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r>
              <w:rPr>
                <w:rFonts w:ascii="Times New Roman" w:hAnsi="Times New Roman"/>
                <w:spacing w:val="-60"/>
                <w:sz w:val="24"/>
              </w:rPr>
              <w:t xml:space="preserve"> </w:t>
            </w:r>
            <w:r>
              <w:rPr>
                <w:rFonts w:ascii="Times New Roman" w:hAnsi="Times New Roman"/>
                <w:sz w:val="24"/>
              </w:rPr>
              <w:t>установленного настоящим пунктом</w:t>
            </w:r>
          </w:p>
        </w:tc>
        <w:tc>
          <w:tcPr>
            <w:tcW w:w="4252"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2000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11"/>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1500</w:t>
            </w:r>
            <w:r>
              <w:rPr>
                <w:rFonts w:ascii="Times New Roman" w:hAnsi="Times New Roman"/>
                <w:spacing w:val="-10"/>
                <w:sz w:val="24"/>
              </w:rPr>
              <w:t xml:space="preserve"> </w:t>
            </w:r>
            <w:r>
              <w:rPr>
                <w:rFonts w:ascii="Times New Roman" w:hAnsi="Times New Roman"/>
                <w:sz w:val="24"/>
              </w:rPr>
              <w:t>кв.</w:t>
            </w:r>
            <w:r>
              <w:rPr>
                <w:rFonts w:ascii="Times New Roman" w:hAnsi="Times New Roman"/>
                <w:spacing w:val="-11"/>
                <w:sz w:val="24"/>
              </w:rPr>
              <w:t xml:space="preserve"> </w:t>
            </w:r>
            <w:r>
              <w:rPr>
                <w:rFonts w:ascii="Times New Roman" w:hAnsi="Times New Roman"/>
                <w:sz w:val="24"/>
              </w:rPr>
              <w:t>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484"/>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строения</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красной</w:t>
            </w:r>
            <w:r>
              <w:rPr>
                <w:rFonts w:ascii="Times New Roman" w:hAnsi="Times New Roman"/>
                <w:spacing w:val="-61"/>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случае</w:t>
            </w:r>
            <w:r>
              <w:rPr>
                <w:rFonts w:ascii="Times New Roman" w:hAnsi="Times New Roman"/>
                <w:spacing w:val="-7"/>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прохождении 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45"/>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45"/>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3"/>
                <w:sz w:val="24"/>
              </w:rPr>
              <w:t xml:space="preserve"> </w:t>
            </w:r>
            <w:r>
              <w:rPr>
                <w:rFonts w:ascii="Times New Roman" w:hAnsi="Times New Roman"/>
                <w:sz w:val="24"/>
              </w:rPr>
              <w:t>документацией</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отступы</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7"/>
                <w:sz w:val="24"/>
              </w:rPr>
              <w:t xml:space="preserve"> </w:t>
            </w:r>
            <w:r>
              <w:rPr>
                <w:rFonts w:ascii="Times New Roman" w:hAnsi="Times New Roman"/>
                <w:sz w:val="24"/>
              </w:rPr>
              <w:t>земельных</w:t>
            </w:r>
          </w:p>
          <w:p w:rsidR="00FC6D91" w:rsidRDefault="003E3082">
            <w:pPr>
              <w:tabs>
                <w:tab w:val="left" w:pos="4678"/>
              </w:tabs>
              <w:rPr>
                <w:rFonts w:ascii="Times New Roman" w:hAnsi="Times New Roman"/>
                <w:sz w:val="24"/>
              </w:rPr>
            </w:pP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целях</w:t>
            </w:r>
            <w:r>
              <w:rPr>
                <w:rFonts w:ascii="Times New Roman" w:hAnsi="Times New Roman"/>
                <w:spacing w:val="-9"/>
                <w:sz w:val="24"/>
              </w:rPr>
              <w:t xml:space="preserve"> </w:t>
            </w:r>
            <w:r>
              <w:rPr>
                <w:rFonts w:ascii="Times New Roman" w:hAnsi="Times New Roman"/>
                <w:sz w:val="24"/>
              </w:rPr>
              <w:t>определения</w:t>
            </w:r>
            <w:r>
              <w:rPr>
                <w:rFonts w:ascii="Times New Roman" w:hAnsi="Times New Roman"/>
                <w:spacing w:val="-7"/>
                <w:sz w:val="24"/>
              </w:rPr>
              <w:t xml:space="preserve"> </w:t>
            </w:r>
            <w:r>
              <w:rPr>
                <w:rFonts w:ascii="Times New Roman" w:hAnsi="Times New Roman"/>
                <w:sz w:val="24"/>
              </w:rPr>
              <w:t>мест</w:t>
            </w:r>
            <w:r>
              <w:rPr>
                <w:rFonts w:ascii="Times New Roman" w:hAnsi="Times New Roman"/>
                <w:spacing w:val="-6"/>
                <w:sz w:val="24"/>
              </w:rPr>
              <w:t xml:space="preserve"> </w:t>
            </w:r>
            <w:r>
              <w:rPr>
                <w:rFonts w:ascii="Times New Roman" w:hAnsi="Times New Roman"/>
                <w:sz w:val="24"/>
              </w:rPr>
              <w:t>допустимого</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8"/>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7"/>
                <w:sz w:val="24"/>
              </w:rPr>
              <w:t xml:space="preserve"> </w:t>
            </w:r>
            <w:r>
              <w:rPr>
                <w:rFonts w:ascii="Times New Roman" w:hAnsi="Times New Roman"/>
                <w:sz w:val="24"/>
              </w:rPr>
              <w:t>сооружений,</w:t>
            </w:r>
            <w:r>
              <w:rPr>
                <w:rFonts w:ascii="Times New Roman" w:hAnsi="Times New Roman"/>
                <w:spacing w:val="-6"/>
                <w:sz w:val="24"/>
              </w:rPr>
              <w:t xml:space="preserve"> </w:t>
            </w:r>
            <w:r>
              <w:rPr>
                <w:rFonts w:ascii="Times New Roman" w:hAnsi="Times New Roman"/>
                <w:sz w:val="24"/>
              </w:rPr>
              <w:t>за пределами</w:t>
            </w:r>
            <w:r>
              <w:rPr>
                <w:rFonts w:ascii="Times New Roman" w:hAnsi="Times New Roman"/>
                <w:spacing w:val="-14"/>
                <w:sz w:val="24"/>
              </w:rPr>
              <w:t xml:space="preserve"> </w:t>
            </w:r>
            <w:r>
              <w:rPr>
                <w:rFonts w:ascii="Times New Roman" w:hAnsi="Times New Roman"/>
                <w:sz w:val="24"/>
              </w:rPr>
              <w:t>которых</w:t>
            </w:r>
            <w:r>
              <w:rPr>
                <w:rFonts w:ascii="Times New Roman" w:hAnsi="Times New Roman"/>
                <w:spacing w:val="-13"/>
                <w:sz w:val="24"/>
              </w:rPr>
              <w:t xml:space="preserve"> </w:t>
            </w:r>
            <w:r>
              <w:rPr>
                <w:rFonts w:ascii="Times New Roman" w:hAnsi="Times New Roman"/>
                <w:sz w:val="24"/>
              </w:rPr>
              <w:t>запрещено</w:t>
            </w:r>
            <w:r>
              <w:rPr>
                <w:rFonts w:ascii="Times New Roman" w:hAnsi="Times New Roman"/>
                <w:spacing w:val="-12"/>
                <w:sz w:val="24"/>
              </w:rPr>
              <w:t xml:space="preserve"> </w:t>
            </w:r>
            <w:r>
              <w:rPr>
                <w:rFonts w:ascii="Times New Roman" w:hAnsi="Times New Roman"/>
                <w:sz w:val="24"/>
              </w:rPr>
              <w:t>строительство зданий,</w:t>
            </w:r>
            <w:r>
              <w:rPr>
                <w:rFonts w:ascii="Times New Roman" w:hAnsi="Times New Roman"/>
                <w:spacing w:val="-11"/>
                <w:sz w:val="24"/>
              </w:rPr>
              <w:t xml:space="preserve"> </w:t>
            </w:r>
            <w:r>
              <w:rPr>
                <w:rFonts w:ascii="Times New Roman" w:hAnsi="Times New Roman"/>
                <w:sz w:val="24"/>
              </w:rPr>
              <w:t>строений,</w:t>
            </w:r>
            <w:r>
              <w:rPr>
                <w:rFonts w:ascii="Times New Roman" w:hAnsi="Times New Roman"/>
                <w:spacing w:val="-11"/>
                <w:sz w:val="24"/>
              </w:rPr>
              <w:t xml:space="preserve"> </w:t>
            </w:r>
            <w:r>
              <w:rPr>
                <w:rFonts w:ascii="Times New Roman" w:hAnsi="Times New Roman"/>
                <w:sz w:val="24"/>
              </w:rPr>
              <w:t>сооружений</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 количество этажей</w:t>
            </w:r>
          </w:p>
          <w:p w:rsidR="00FC6D91" w:rsidRDefault="003E3082">
            <w:pPr>
              <w:tabs>
                <w:tab w:val="left" w:pos="4678"/>
              </w:tabs>
              <w:rPr>
                <w:rFonts w:ascii="Times New Roman" w:hAnsi="Times New Roman"/>
                <w:sz w:val="24"/>
              </w:rPr>
            </w:pPr>
            <w:r>
              <w:rPr>
                <w:rFonts w:ascii="Times New Roman" w:hAnsi="Times New Roman"/>
                <w:sz w:val="24"/>
              </w:rPr>
              <w:t xml:space="preserve">- многоквартирного дома </w:t>
            </w:r>
          </w:p>
          <w:p w:rsidR="00FC6D91" w:rsidRDefault="003E3082">
            <w:pPr>
              <w:tabs>
                <w:tab w:val="left" w:pos="4678"/>
              </w:tabs>
              <w:rPr>
                <w:rFonts w:ascii="Times New Roman" w:hAnsi="Times New Roman"/>
                <w:sz w:val="24"/>
              </w:rPr>
            </w:pPr>
            <w:r>
              <w:rPr>
                <w:rFonts w:ascii="Times New Roman" w:hAnsi="Times New Roman"/>
                <w:sz w:val="24"/>
              </w:rPr>
              <w:t>- индивидуального жилого дома;</w:t>
            </w:r>
          </w:p>
          <w:p w:rsidR="00FC6D91" w:rsidRDefault="003E3082">
            <w:pPr>
              <w:tabs>
                <w:tab w:val="left" w:pos="4678"/>
              </w:tabs>
              <w:rPr>
                <w:rFonts w:ascii="Times New Roman" w:hAnsi="Times New Roman"/>
                <w:sz w:val="24"/>
              </w:rPr>
            </w:pPr>
            <w:r>
              <w:rPr>
                <w:rFonts w:ascii="Times New Roman" w:hAnsi="Times New Roman"/>
                <w:sz w:val="24"/>
              </w:rPr>
              <w:t>- дома блокированной застройки;</w:t>
            </w:r>
          </w:p>
          <w:p w:rsidR="00FC6D91" w:rsidRDefault="003E3082">
            <w:pPr>
              <w:tabs>
                <w:tab w:val="left" w:pos="4678"/>
              </w:tabs>
              <w:rPr>
                <w:rFonts w:ascii="Times New Roman" w:hAnsi="Times New Roman"/>
                <w:strike/>
                <w:sz w:val="24"/>
              </w:rPr>
            </w:pPr>
            <w:r>
              <w:rPr>
                <w:rFonts w:ascii="Times New Roman" w:hAnsi="Times New Roman"/>
                <w:sz w:val="24"/>
              </w:rPr>
              <w:t>- иные</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w:t>
            </w:r>
          </w:p>
          <w:p w:rsidR="00FC6D91" w:rsidRDefault="003E3082">
            <w:pPr>
              <w:tabs>
                <w:tab w:val="left" w:pos="4678"/>
              </w:tabs>
              <w:rPr>
                <w:rFonts w:ascii="Times New Roman" w:hAnsi="Times New Roman"/>
                <w:sz w:val="24"/>
              </w:rPr>
            </w:pPr>
            <w:r>
              <w:rPr>
                <w:rFonts w:ascii="Times New Roman" w:hAnsi="Times New Roman"/>
                <w:sz w:val="24"/>
              </w:rPr>
              <w:t>до четырех этажей, включая мансардный</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больше трех</w:t>
            </w:r>
          </w:p>
          <w:p w:rsidR="00FC6D91" w:rsidRDefault="003E3082">
            <w:pPr>
              <w:tabs>
                <w:tab w:val="left" w:pos="4678"/>
              </w:tabs>
              <w:rPr>
                <w:rFonts w:ascii="Times New Roman" w:hAnsi="Times New Roman"/>
                <w:sz w:val="24"/>
              </w:rPr>
            </w:pPr>
            <w:r>
              <w:rPr>
                <w:rFonts w:ascii="Times New Roman" w:hAnsi="Times New Roman"/>
                <w:sz w:val="24"/>
              </w:rPr>
              <w:t>не подлежит установлению</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258"/>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 жилого</w:t>
            </w:r>
            <w:r>
              <w:rPr>
                <w:rFonts w:ascii="Times New Roman" w:hAnsi="Times New Roman"/>
                <w:spacing w:val="-3"/>
                <w:sz w:val="24"/>
              </w:rPr>
              <w:t xml:space="preserve"> </w:t>
            </w:r>
            <w:r>
              <w:rPr>
                <w:rFonts w:ascii="Times New Roman" w:hAnsi="Times New Roman"/>
                <w:sz w:val="24"/>
              </w:rPr>
              <w:t>дома</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20 метров</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 иного назначения</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2"/>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процентов</w:t>
            </w:r>
          </w:p>
          <w:p w:rsidR="00FC6D91" w:rsidRDefault="00FC6D91">
            <w:pPr>
              <w:tabs>
                <w:tab w:val="left" w:pos="4678"/>
              </w:tabs>
              <w:rPr>
                <w:rFonts w:ascii="Times New Roman" w:hAnsi="Times New Roman"/>
                <w:sz w:val="24"/>
              </w:rPr>
            </w:pPr>
          </w:p>
        </w:tc>
      </w:tr>
      <w:tr w:rsidR="00FC6D91">
        <w:trPr>
          <w:trHeight w:val="552"/>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 с видом разрешенного использования «Блокированная жилая застройка»</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40</w:t>
            </w:r>
            <w:r>
              <w:rPr>
                <w:rFonts w:ascii="Times New Roman" w:hAnsi="Times New Roman"/>
                <w:spacing w:val="-2"/>
                <w:sz w:val="24"/>
              </w:rPr>
              <w:t xml:space="preserve"> </w:t>
            </w:r>
            <w:r>
              <w:rPr>
                <w:rFonts w:ascii="Times New Roman" w:hAnsi="Times New Roman"/>
                <w:sz w:val="24"/>
              </w:rPr>
              <w:t>процентов</w:t>
            </w:r>
          </w:p>
          <w:p w:rsidR="00FC6D91" w:rsidRDefault="00FC6D91">
            <w:pPr>
              <w:tabs>
                <w:tab w:val="left" w:pos="4678"/>
              </w:tabs>
              <w:rPr>
                <w:rFonts w:ascii="Times New Roman" w:hAnsi="Times New Roman"/>
                <w:sz w:val="24"/>
              </w:rPr>
            </w:pP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0,4</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14"/>
                <w:sz w:val="24"/>
              </w:rPr>
              <w:t xml:space="preserve"> </w:t>
            </w:r>
            <w:r>
              <w:rPr>
                <w:rFonts w:ascii="Times New Roman" w:hAnsi="Times New Roman"/>
                <w:sz w:val="24"/>
              </w:rPr>
              <w:t>территории</w:t>
            </w:r>
            <w:r>
              <w:rPr>
                <w:rFonts w:ascii="Times New Roman" w:hAnsi="Times New Roman"/>
                <w:spacing w:val="-11"/>
                <w:sz w:val="24"/>
              </w:rPr>
              <w:t xml:space="preserve"> </w:t>
            </w:r>
            <w:r>
              <w:rPr>
                <w:rFonts w:ascii="Times New Roman" w:hAnsi="Times New Roman"/>
                <w:sz w:val="24"/>
              </w:rPr>
              <w:t>(за</w:t>
            </w:r>
            <w:r>
              <w:rPr>
                <w:rFonts w:ascii="Times New Roman" w:hAnsi="Times New Roman"/>
                <w:spacing w:val="-11"/>
                <w:sz w:val="24"/>
              </w:rPr>
              <w:t xml:space="preserve"> </w:t>
            </w:r>
            <w:r>
              <w:rPr>
                <w:rFonts w:ascii="Times New Roman" w:hAnsi="Times New Roman"/>
                <w:sz w:val="24"/>
              </w:rPr>
              <w:t>исключением</w:t>
            </w:r>
            <w:r>
              <w:rPr>
                <w:rFonts w:ascii="Times New Roman" w:hAnsi="Times New Roman"/>
                <w:spacing w:val="-13"/>
                <w:sz w:val="24"/>
              </w:rPr>
              <w:t xml:space="preserve"> </w:t>
            </w:r>
            <w:r>
              <w:rPr>
                <w:rFonts w:ascii="Times New Roman" w:hAnsi="Times New Roman"/>
                <w:sz w:val="24"/>
              </w:rPr>
              <w:t>жилого</w:t>
            </w:r>
            <w:r>
              <w:rPr>
                <w:rFonts w:ascii="Times New Roman" w:hAnsi="Times New Roman"/>
                <w:spacing w:val="-61"/>
                <w:sz w:val="24"/>
              </w:rPr>
              <w:t xml:space="preserve"> </w:t>
            </w:r>
            <w:r>
              <w:rPr>
                <w:rFonts w:ascii="Times New Roman" w:hAnsi="Times New Roman"/>
                <w:sz w:val="24"/>
              </w:rPr>
              <w:t>фонда)</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15</w:t>
            </w:r>
            <w:r>
              <w:rPr>
                <w:rFonts w:ascii="Times New Roman" w:hAnsi="Times New Roman"/>
                <w:spacing w:val="-2"/>
                <w:sz w:val="24"/>
              </w:rPr>
              <w:t xml:space="preserve"> </w:t>
            </w:r>
            <w:r>
              <w:rPr>
                <w:rFonts w:ascii="Times New Roman" w:hAnsi="Times New Roman"/>
                <w:sz w:val="24"/>
              </w:rPr>
              <w:t>процентов</w:t>
            </w:r>
          </w:p>
        </w:tc>
      </w:tr>
      <w:tr w:rsidR="00FC6D91">
        <w:trPr>
          <w:trHeight w:val="829"/>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7"/>
                <w:sz w:val="24"/>
              </w:rPr>
              <w:t xml:space="preserve"> </w:t>
            </w:r>
            <w:r>
              <w:rPr>
                <w:rFonts w:ascii="Times New Roman" w:hAnsi="Times New Roman"/>
                <w:sz w:val="24"/>
              </w:rPr>
              <w:t>территорий,</w:t>
            </w:r>
            <w:r>
              <w:rPr>
                <w:rFonts w:ascii="Times New Roman" w:hAnsi="Times New Roman"/>
                <w:spacing w:val="-6"/>
                <w:sz w:val="24"/>
              </w:rPr>
              <w:t xml:space="preserve"> </w:t>
            </w:r>
            <w:r>
              <w:rPr>
                <w:rFonts w:ascii="Times New Roman" w:hAnsi="Times New Roman"/>
                <w:sz w:val="24"/>
              </w:rPr>
              <w:t>предназначенных</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хранения транспортных</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6"/>
                <w:sz w:val="24"/>
              </w:rPr>
              <w:t xml:space="preserve"> </w:t>
            </w:r>
            <w:r>
              <w:rPr>
                <w:rFonts w:ascii="Times New Roman" w:hAnsi="Times New Roman"/>
                <w:sz w:val="24"/>
              </w:rPr>
              <w:t>(для</w:t>
            </w:r>
          </w:p>
          <w:p w:rsidR="00FC6D91" w:rsidRDefault="003E3082">
            <w:pPr>
              <w:tabs>
                <w:tab w:val="left" w:pos="4678"/>
              </w:tabs>
              <w:rPr>
                <w:rFonts w:ascii="Times New Roman" w:hAnsi="Times New Roman"/>
                <w:sz w:val="24"/>
              </w:rPr>
            </w:pPr>
            <w:r>
              <w:rPr>
                <w:rFonts w:ascii="Times New Roman" w:hAnsi="Times New Roman"/>
                <w:sz w:val="24"/>
              </w:rPr>
              <w:t>вспомогательных</w:t>
            </w:r>
            <w:r>
              <w:rPr>
                <w:rFonts w:ascii="Times New Roman" w:hAnsi="Times New Roman"/>
                <w:spacing w:val="-12"/>
                <w:sz w:val="24"/>
              </w:rPr>
              <w:t xml:space="preserve"> </w:t>
            </w:r>
            <w:r>
              <w:rPr>
                <w:rFonts w:ascii="Times New Roman" w:hAnsi="Times New Roman"/>
                <w:sz w:val="24"/>
              </w:rPr>
              <w:t>видов</w:t>
            </w:r>
            <w:r>
              <w:rPr>
                <w:rFonts w:ascii="Times New Roman" w:hAnsi="Times New Roman"/>
                <w:spacing w:val="-9"/>
                <w:sz w:val="24"/>
              </w:rPr>
              <w:t xml:space="preserve"> </w:t>
            </w:r>
            <w:r>
              <w:rPr>
                <w:rFonts w:ascii="Times New Roman" w:hAnsi="Times New Roman"/>
                <w:sz w:val="24"/>
              </w:rPr>
              <w:t>использования)</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10</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1"/>
                <w:sz w:val="24"/>
              </w:rPr>
              <w:t xml:space="preserve"> </w:t>
            </w:r>
            <w:r>
              <w:rPr>
                <w:rFonts w:ascii="Times New Roman" w:hAnsi="Times New Roman"/>
                <w:sz w:val="24"/>
              </w:rPr>
              <w:t>от</w:t>
            </w:r>
          </w:p>
          <w:p w:rsidR="00FC6D91" w:rsidRDefault="003E3082">
            <w:pPr>
              <w:tabs>
                <w:tab w:val="left" w:pos="4678"/>
              </w:tabs>
              <w:rPr>
                <w:rFonts w:ascii="Times New Roman" w:hAnsi="Times New Roman"/>
                <w:sz w:val="24"/>
              </w:rPr>
            </w:pPr>
            <w:r>
              <w:rPr>
                <w:rFonts w:ascii="Times New Roman" w:hAnsi="Times New Roman"/>
                <w:sz w:val="24"/>
              </w:rPr>
              <w:t>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Минимальное</w:t>
            </w:r>
            <w:r>
              <w:rPr>
                <w:rFonts w:ascii="Times New Roman" w:hAnsi="Times New Roman"/>
                <w:spacing w:val="-6"/>
                <w:sz w:val="24"/>
              </w:rPr>
              <w:t xml:space="preserve"> </w:t>
            </w:r>
            <w:r>
              <w:rPr>
                <w:rFonts w:ascii="Times New Roman" w:hAnsi="Times New Roman"/>
                <w:sz w:val="24"/>
              </w:rPr>
              <w:t>расстояние</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хозяйственных построек</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7"/>
                <w:sz w:val="24"/>
              </w:rPr>
              <w:t xml:space="preserve"> </w:t>
            </w:r>
            <w:r>
              <w:rPr>
                <w:rFonts w:ascii="Times New Roman" w:hAnsi="Times New Roman"/>
                <w:sz w:val="24"/>
              </w:rPr>
              <w:t>красных</w:t>
            </w:r>
            <w:r>
              <w:rPr>
                <w:rFonts w:ascii="Times New Roman" w:hAnsi="Times New Roman"/>
                <w:spacing w:val="-7"/>
                <w:sz w:val="24"/>
              </w:rPr>
              <w:t xml:space="preserve"> </w:t>
            </w:r>
            <w:r>
              <w:rPr>
                <w:rFonts w:ascii="Times New Roman" w:hAnsi="Times New Roman"/>
                <w:sz w:val="24"/>
              </w:rPr>
              <w:t>линий</w:t>
            </w:r>
            <w:r>
              <w:rPr>
                <w:rFonts w:ascii="Times New Roman" w:hAnsi="Times New Roman"/>
                <w:spacing w:val="-6"/>
                <w:sz w:val="24"/>
              </w:rPr>
              <w:t xml:space="preserve"> </w:t>
            </w:r>
            <w:r>
              <w:rPr>
                <w:rFonts w:ascii="Times New Roman" w:hAnsi="Times New Roman"/>
                <w:sz w:val="24"/>
              </w:rPr>
              <w:t>улиц</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проездов</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 м (гараж)</w:t>
            </w:r>
          </w:p>
        </w:tc>
      </w:tr>
      <w:tr w:rsidR="00FC6D91">
        <w:trPr>
          <w:trHeight w:val="2490"/>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t>Минимальное расстояние до границы соседнего участка:</w:t>
            </w:r>
          </w:p>
          <w:p w:rsidR="00FC6D91" w:rsidRDefault="003E3082">
            <w:pPr>
              <w:numPr>
                <w:ilvl w:val="0"/>
                <w:numId w:val="46"/>
              </w:numPr>
              <w:tabs>
                <w:tab w:val="left" w:pos="406"/>
                <w:tab w:val="left" w:pos="4678"/>
              </w:tabs>
              <w:ind w:left="0" w:firstLine="0"/>
              <w:jc w:val="both"/>
              <w:rPr>
                <w:rFonts w:ascii="Times New Roman" w:hAnsi="Times New Roman"/>
                <w:sz w:val="24"/>
              </w:rPr>
            </w:pPr>
            <w:r>
              <w:rPr>
                <w:rFonts w:ascii="Times New Roman" w:hAnsi="Times New Roman"/>
                <w:sz w:val="24"/>
              </w:rPr>
              <w:t>от отдельно стоящего односемейного дома, жилого дома блокированной застройки, двухквартирного жилого дома с прилегающим земельным участком</w:t>
            </w:r>
          </w:p>
          <w:p w:rsidR="00FC6D91" w:rsidRDefault="003E3082">
            <w:pPr>
              <w:numPr>
                <w:ilvl w:val="0"/>
                <w:numId w:val="46"/>
              </w:numPr>
              <w:tabs>
                <w:tab w:val="left" w:pos="258"/>
                <w:tab w:val="left" w:pos="4678"/>
              </w:tabs>
              <w:ind w:left="0" w:firstLine="0"/>
              <w:jc w:val="both"/>
              <w:rPr>
                <w:rFonts w:ascii="Times New Roman" w:hAnsi="Times New Roman"/>
                <w:sz w:val="24"/>
              </w:rPr>
            </w:pPr>
            <w:r>
              <w:rPr>
                <w:rFonts w:ascii="Times New Roman" w:hAnsi="Times New Roman"/>
                <w:sz w:val="24"/>
              </w:rPr>
              <w:t>от постройки для содержания скота и птицы</w:t>
            </w:r>
          </w:p>
          <w:p w:rsidR="00FC6D91" w:rsidRDefault="003E3082">
            <w:pPr>
              <w:numPr>
                <w:ilvl w:val="0"/>
                <w:numId w:val="46"/>
              </w:numPr>
              <w:tabs>
                <w:tab w:val="left" w:pos="258"/>
                <w:tab w:val="left" w:pos="4678"/>
              </w:tabs>
              <w:ind w:left="0" w:firstLine="0"/>
              <w:rPr>
                <w:rFonts w:ascii="Times New Roman" w:hAnsi="Times New Roman"/>
                <w:sz w:val="24"/>
              </w:rPr>
            </w:pPr>
            <w:r>
              <w:rPr>
                <w:rFonts w:ascii="Times New Roman" w:hAnsi="Times New Roman"/>
                <w:sz w:val="24"/>
              </w:rPr>
              <w:t>от других построек (бани, гаража и прочее)</w:t>
            </w:r>
          </w:p>
          <w:p w:rsidR="00FC6D91" w:rsidRDefault="003E3082">
            <w:pPr>
              <w:numPr>
                <w:ilvl w:val="0"/>
                <w:numId w:val="46"/>
              </w:numPr>
              <w:tabs>
                <w:tab w:val="left" w:pos="258"/>
                <w:tab w:val="left" w:pos="4678"/>
              </w:tabs>
              <w:ind w:left="0" w:firstLine="0"/>
              <w:rPr>
                <w:rFonts w:ascii="Times New Roman" w:hAnsi="Times New Roman"/>
                <w:sz w:val="24"/>
              </w:rPr>
            </w:pPr>
            <w:r>
              <w:rPr>
                <w:rFonts w:ascii="Times New Roman" w:hAnsi="Times New Roman"/>
                <w:sz w:val="24"/>
              </w:rPr>
              <w:t>от стволов высокорослых деревьев</w:t>
            </w:r>
          </w:p>
          <w:p w:rsidR="00FC6D91" w:rsidRDefault="003E3082">
            <w:pPr>
              <w:numPr>
                <w:ilvl w:val="0"/>
                <w:numId w:val="46"/>
              </w:numPr>
              <w:tabs>
                <w:tab w:val="left" w:pos="258"/>
                <w:tab w:val="left" w:pos="4678"/>
              </w:tabs>
              <w:ind w:left="0" w:firstLine="0"/>
              <w:rPr>
                <w:rFonts w:ascii="Times New Roman" w:hAnsi="Times New Roman"/>
                <w:sz w:val="24"/>
              </w:rPr>
            </w:pPr>
            <w:r>
              <w:rPr>
                <w:rFonts w:ascii="Times New Roman" w:hAnsi="Times New Roman"/>
                <w:sz w:val="24"/>
              </w:rPr>
              <w:t>от стволов среднерослых деревьев</w:t>
            </w:r>
          </w:p>
          <w:p w:rsidR="00FC6D91" w:rsidRDefault="003E3082">
            <w:pPr>
              <w:numPr>
                <w:ilvl w:val="0"/>
                <w:numId w:val="46"/>
              </w:numPr>
              <w:tabs>
                <w:tab w:val="left" w:pos="258"/>
                <w:tab w:val="left" w:pos="4678"/>
              </w:tabs>
              <w:ind w:left="0" w:firstLine="0"/>
              <w:rPr>
                <w:rFonts w:ascii="Times New Roman" w:hAnsi="Times New Roman"/>
                <w:sz w:val="24"/>
              </w:rPr>
            </w:pPr>
            <w:r>
              <w:rPr>
                <w:rFonts w:ascii="Times New Roman" w:hAnsi="Times New Roman"/>
                <w:sz w:val="24"/>
              </w:rPr>
              <w:t>от кустарника</w:t>
            </w:r>
          </w:p>
        </w:tc>
        <w:tc>
          <w:tcPr>
            <w:tcW w:w="4252"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3 м**</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4 м</w:t>
            </w:r>
          </w:p>
          <w:p w:rsidR="00FC6D91" w:rsidRDefault="003E3082">
            <w:pPr>
              <w:tabs>
                <w:tab w:val="left" w:pos="4678"/>
              </w:tabs>
              <w:rPr>
                <w:rFonts w:ascii="Times New Roman" w:hAnsi="Times New Roman"/>
                <w:sz w:val="24"/>
              </w:rPr>
            </w:pPr>
            <w:r>
              <w:rPr>
                <w:rFonts w:ascii="Times New Roman" w:hAnsi="Times New Roman"/>
                <w:sz w:val="24"/>
              </w:rPr>
              <w:t>1 м</w:t>
            </w:r>
          </w:p>
          <w:p w:rsidR="00FC6D91" w:rsidRDefault="003E3082">
            <w:pPr>
              <w:tabs>
                <w:tab w:val="left" w:pos="4678"/>
              </w:tabs>
              <w:rPr>
                <w:rFonts w:ascii="Times New Roman" w:hAnsi="Times New Roman"/>
                <w:sz w:val="24"/>
              </w:rPr>
            </w:pPr>
            <w:r>
              <w:rPr>
                <w:rFonts w:ascii="Times New Roman" w:hAnsi="Times New Roman"/>
                <w:sz w:val="24"/>
              </w:rPr>
              <w:t>4 м</w:t>
            </w:r>
          </w:p>
          <w:p w:rsidR="00FC6D91" w:rsidRDefault="003E3082">
            <w:pPr>
              <w:tabs>
                <w:tab w:val="left" w:pos="4678"/>
              </w:tabs>
              <w:rPr>
                <w:rFonts w:ascii="Times New Roman" w:hAnsi="Times New Roman"/>
                <w:sz w:val="24"/>
              </w:rPr>
            </w:pPr>
            <w:r>
              <w:rPr>
                <w:rFonts w:ascii="Times New Roman" w:hAnsi="Times New Roman"/>
                <w:sz w:val="24"/>
              </w:rPr>
              <w:t>2 м</w:t>
            </w:r>
          </w:p>
          <w:p w:rsidR="00FC6D91" w:rsidRDefault="003E3082">
            <w:pPr>
              <w:tabs>
                <w:tab w:val="left" w:pos="4678"/>
              </w:tabs>
              <w:rPr>
                <w:rFonts w:ascii="Times New Roman" w:hAnsi="Times New Roman"/>
                <w:sz w:val="24"/>
              </w:rPr>
            </w:pPr>
            <w:r>
              <w:rPr>
                <w:rFonts w:ascii="Times New Roman" w:hAnsi="Times New Roman"/>
                <w:sz w:val="24"/>
              </w:rPr>
              <w:t>1 м</w:t>
            </w:r>
          </w:p>
        </w:tc>
      </w:tr>
      <w:tr w:rsidR="00FC6D91">
        <w:trPr>
          <w:trHeight w:val="1256"/>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8"/>
                <w:sz w:val="24"/>
              </w:rPr>
              <w:t xml:space="preserve"> </w:t>
            </w:r>
            <w:r>
              <w:rPr>
                <w:rFonts w:ascii="Times New Roman" w:hAnsi="Times New Roman"/>
                <w:sz w:val="24"/>
              </w:rPr>
              <w:t>отступы</w:t>
            </w:r>
            <w:r>
              <w:rPr>
                <w:rFonts w:ascii="Times New Roman" w:hAnsi="Times New Roman"/>
                <w:spacing w:val="-9"/>
                <w:sz w:val="24"/>
              </w:rPr>
              <w:t xml:space="preserve"> </w:t>
            </w:r>
            <w:r>
              <w:rPr>
                <w:rFonts w:ascii="Times New Roman" w:hAnsi="Times New Roman"/>
                <w:sz w:val="24"/>
              </w:rPr>
              <w:t>от</w:t>
            </w:r>
            <w:r>
              <w:rPr>
                <w:rFonts w:ascii="Times New Roman" w:hAnsi="Times New Roman"/>
                <w:spacing w:val="-9"/>
                <w:sz w:val="24"/>
              </w:rPr>
              <w:t xml:space="preserve"> </w:t>
            </w:r>
            <w:r>
              <w:rPr>
                <w:rFonts w:ascii="Times New Roman" w:hAnsi="Times New Roman"/>
                <w:sz w:val="24"/>
              </w:rPr>
              <w:t>границ</w:t>
            </w:r>
            <w:r>
              <w:rPr>
                <w:rFonts w:ascii="Times New Roman" w:hAnsi="Times New Roman"/>
                <w:spacing w:val="-11"/>
                <w:sz w:val="24"/>
              </w:rPr>
              <w:t xml:space="preserve"> </w:t>
            </w:r>
            <w:r>
              <w:rPr>
                <w:rFonts w:ascii="Times New Roman" w:hAnsi="Times New Roman"/>
                <w:sz w:val="24"/>
              </w:rPr>
              <w:t>земельных</w:t>
            </w:r>
            <w:r>
              <w:rPr>
                <w:rFonts w:ascii="Times New Roman" w:hAnsi="Times New Roman"/>
                <w:spacing w:val="-8"/>
                <w:sz w:val="24"/>
              </w:rPr>
              <w:t xml:space="preserve"> </w:t>
            </w:r>
            <w:r>
              <w:rPr>
                <w:rFonts w:ascii="Times New Roman" w:hAnsi="Times New Roman"/>
                <w:sz w:val="24"/>
              </w:rPr>
              <w:t>участков</w:t>
            </w:r>
            <w:r>
              <w:rPr>
                <w:rFonts w:ascii="Times New Roman" w:hAnsi="Times New Roman"/>
                <w:spacing w:val="-61"/>
                <w:sz w:val="24"/>
              </w:rPr>
              <w:t xml:space="preserve"> </w:t>
            </w:r>
            <w:r>
              <w:rPr>
                <w:rFonts w:ascii="Times New Roman" w:hAnsi="Times New Roman"/>
                <w:sz w:val="24"/>
              </w:rPr>
              <w:t>для блокированной жилой застройки в местах общих</w:t>
            </w:r>
            <w:r>
              <w:rPr>
                <w:rFonts w:ascii="Times New Roman" w:hAnsi="Times New Roman"/>
                <w:spacing w:val="-61"/>
                <w:sz w:val="24"/>
              </w:rPr>
              <w:t xml:space="preserve"> </w:t>
            </w:r>
            <w:r>
              <w:rPr>
                <w:rFonts w:ascii="Times New Roman" w:hAnsi="Times New Roman"/>
                <w:sz w:val="24"/>
              </w:rPr>
              <w:t>стен</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соседними жилыми домами</w:t>
            </w:r>
            <w:r>
              <w:rPr>
                <w:rFonts w:ascii="Times New Roman" w:hAnsi="Times New Roman"/>
                <w:spacing w:val="-2"/>
                <w:sz w:val="24"/>
              </w:rPr>
              <w:t xml:space="preserve"> </w:t>
            </w:r>
            <w:r>
              <w:rPr>
                <w:rFonts w:ascii="Times New Roman" w:hAnsi="Times New Roman"/>
                <w:sz w:val="24"/>
              </w:rPr>
              <w:t>(соседними</w:t>
            </w:r>
          </w:p>
          <w:p w:rsidR="00FC6D91" w:rsidRDefault="003E3082">
            <w:pPr>
              <w:tabs>
                <w:tab w:val="left" w:pos="4678"/>
              </w:tabs>
              <w:jc w:val="both"/>
              <w:rPr>
                <w:rFonts w:ascii="Times New Roman" w:hAnsi="Times New Roman"/>
                <w:sz w:val="24"/>
              </w:rPr>
            </w:pPr>
            <w:r>
              <w:rPr>
                <w:rFonts w:ascii="Times New Roman" w:hAnsi="Times New Roman"/>
                <w:sz w:val="24"/>
              </w:rPr>
              <w:t>блоками)</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 м</w:t>
            </w:r>
          </w:p>
        </w:tc>
      </w:tr>
      <w:tr w:rsidR="00FC6D91">
        <w:trPr>
          <w:trHeight w:val="110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Минимальное</w:t>
            </w:r>
            <w:r>
              <w:rPr>
                <w:rFonts w:ascii="Times New Roman" w:hAnsi="Times New Roman"/>
                <w:spacing w:val="-7"/>
                <w:sz w:val="24"/>
              </w:rPr>
              <w:t xml:space="preserve"> </w:t>
            </w:r>
            <w:r>
              <w:rPr>
                <w:rFonts w:ascii="Times New Roman" w:hAnsi="Times New Roman"/>
                <w:sz w:val="24"/>
              </w:rPr>
              <w:t>расстояние</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8"/>
                <w:sz w:val="24"/>
              </w:rPr>
              <w:t xml:space="preserve"> </w:t>
            </w:r>
            <w:r>
              <w:rPr>
                <w:rFonts w:ascii="Times New Roman" w:hAnsi="Times New Roman"/>
                <w:sz w:val="24"/>
              </w:rPr>
              <w:t>окон</w:t>
            </w:r>
            <w:r>
              <w:rPr>
                <w:rFonts w:ascii="Times New Roman" w:hAnsi="Times New Roman"/>
                <w:spacing w:val="-7"/>
                <w:sz w:val="24"/>
              </w:rPr>
              <w:t xml:space="preserve"> </w:t>
            </w:r>
            <w:r>
              <w:rPr>
                <w:rFonts w:ascii="Times New Roman" w:hAnsi="Times New Roman"/>
                <w:sz w:val="24"/>
              </w:rPr>
              <w:t>жилых</w:t>
            </w:r>
            <w:r>
              <w:rPr>
                <w:rFonts w:ascii="Times New Roman" w:hAnsi="Times New Roman"/>
                <w:spacing w:val="-9"/>
                <w:sz w:val="24"/>
              </w:rPr>
              <w:t xml:space="preserve"> </w:t>
            </w:r>
            <w:r>
              <w:rPr>
                <w:rFonts w:ascii="Times New Roman" w:hAnsi="Times New Roman"/>
                <w:sz w:val="24"/>
              </w:rPr>
              <w:t>комнат</w:t>
            </w:r>
            <w:r>
              <w:rPr>
                <w:rFonts w:ascii="Times New Roman" w:hAnsi="Times New Roman"/>
                <w:spacing w:val="-7"/>
                <w:sz w:val="24"/>
              </w:rPr>
              <w:t xml:space="preserve"> </w:t>
            </w:r>
            <w:r>
              <w:rPr>
                <w:rFonts w:ascii="Times New Roman" w:hAnsi="Times New Roman"/>
                <w:sz w:val="24"/>
              </w:rPr>
              <w:t>до</w:t>
            </w:r>
            <w:r>
              <w:rPr>
                <w:rFonts w:ascii="Times New Roman" w:hAnsi="Times New Roman"/>
                <w:spacing w:val="-60"/>
                <w:sz w:val="24"/>
              </w:rPr>
              <w:t xml:space="preserve"> </w:t>
            </w:r>
            <w:r>
              <w:rPr>
                <w:rFonts w:ascii="Times New Roman" w:hAnsi="Times New Roman"/>
                <w:sz w:val="24"/>
              </w:rPr>
              <w:t>стен соседнего дома и хозяйственных построек</w:t>
            </w:r>
            <w:r>
              <w:rPr>
                <w:rFonts w:ascii="Times New Roman" w:hAnsi="Times New Roman"/>
                <w:spacing w:val="1"/>
                <w:sz w:val="24"/>
              </w:rPr>
              <w:t xml:space="preserve"> </w:t>
            </w:r>
            <w:r>
              <w:rPr>
                <w:rFonts w:ascii="Times New Roman" w:hAnsi="Times New Roman"/>
                <w:sz w:val="24"/>
              </w:rPr>
              <w:t>(сарая, гаража, бани), расположенных на соседних</w:t>
            </w:r>
            <w:r>
              <w:rPr>
                <w:rFonts w:ascii="Times New Roman" w:hAnsi="Times New Roman"/>
                <w:spacing w:val="-6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участках</w:t>
            </w:r>
          </w:p>
        </w:tc>
        <w:tc>
          <w:tcPr>
            <w:tcW w:w="42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6 м</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Примечание:</w:t>
      </w:r>
    </w:p>
    <w:p w:rsidR="00FC6D91" w:rsidRDefault="003E3082">
      <w:pPr>
        <w:tabs>
          <w:tab w:val="left" w:pos="1577"/>
          <w:tab w:val="left" w:pos="4678"/>
        </w:tabs>
        <w:ind w:firstLine="709"/>
        <w:jc w:val="both"/>
        <w:rPr>
          <w:rFonts w:ascii="Times New Roman" w:hAnsi="Times New Roman"/>
          <w:sz w:val="24"/>
        </w:rPr>
      </w:pPr>
      <w:r>
        <w:rPr>
          <w:rFonts w:ascii="Times New Roman" w:hAnsi="Times New Roman"/>
          <w:sz w:val="24"/>
        </w:rPr>
        <w:t>*минимальный размер земельного участка, образуемый в целях его предоставления в соответствии с п.4 ст.3, ст 3.8, Федерального закона «О введении в действие Земельного кодекса российской Федерации» может быть установлен с учетом фактического использования;</w:t>
      </w:r>
    </w:p>
    <w:p w:rsidR="00FC6D91" w:rsidRDefault="003E3082">
      <w:pPr>
        <w:tabs>
          <w:tab w:val="left" w:pos="1577"/>
          <w:tab w:val="left" w:pos="4678"/>
        </w:tabs>
        <w:ind w:firstLine="709"/>
        <w:jc w:val="both"/>
        <w:rPr>
          <w:rFonts w:ascii="Times New Roman" w:hAnsi="Times New Roman"/>
          <w:sz w:val="24"/>
        </w:rPr>
      </w:pPr>
      <w:r>
        <w:rPr>
          <w:rFonts w:ascii="Times New Roman" w:hAnsi="Times New Roman"/>
          <w:sz w:val="24"/>
        </w:rPr>
        <w:t>** разрешение на отклонение от предельных параметров разрешенного строительства (уменьшение отступа до 0 м) от</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построенных,</w:t>
      </w:r>
      <w:r>
        <w:rPr>
          <w:rFonts w:ascii="Times New Roman" w:hAnsi="Times New Roman"/>
          <w:spacing w:val="1"/>
          <w:sz w:val="24"/>
        </w:rPr>
        <w:t xml:space="preserve"> </w:t>
      </w:r>
      <w:r>
        <w:rPr>
          <w:rFonts w:ascii="Times New Roman" w:hAnsi="Times New Roman"/>
          <w:sz w:val="24"/>
        </w:rPr>
        <w:t>начатых</w:t>
      </w:r>
      <w:r>
        <w:rPr>
          <w:rFonts w:ascii="Times New Roman" w:hAnsi="Times New Roman"/>
          <w:spacing w:val="1"/>
          <w:sz w:val="24"/>
        </w:rPr>
        <w:t xml:space="preserve"> </w:t>
      </w:r>
      <w:r>
        <w:rPr>
          <w:rFonts w:ascii="Times New Roman" w:hAnsi="Times New Roman"/>
          <w:sz w:val="24"/>
        </w:rPr>
        <w:t>строительством,</w:t>
      </w:r>
      <w:r>
        <w:rPr>
          <w:rFonts w:ascii="Times New Roman" w:hAnsi="Times New Roman"/>
          <w:spacing w:val="1"/>
          <w:sz w:val="24"/>
        </w:rPr>
        <w:t xml:space="preserve"> </w:t>
      </w:r>
      <w:r>
        <w:rPr>
          <w:rFonts w:ascii="Times New Roman" w:hAnsi="Times New Roman"/>
          <w:sz w:val="24"/>
        </w:rPr>
        <w:t>реконструируемых</w:t>
      </w:r>
      <w:r>
        <w:rPr>
          <w:rFonts w:ascii="Times New Roman" w:hAnsi="Times New Roman"/>
          <w:spacing w:val="1"/>
          <w:sz w:val="24"/>
        </w:rPr>
        <w:t xml:space="preserve"> </w:t>
      </w:r>
      <w:r>
        <w:rPr>
          <w:rFonts w:ascii="Times New Roman" w:hAnsi="Times New Roman"/>
          <w:sz w:val="24"/>
        </w:rPr>
        <w:t>до</w:t>
      </w:r>
      <w:r>
        <w:rPr>
          <w:rFonts w:ascii="Times New Roman" w:hAnsi="Times New Roman"/>
          <w:spacing w:val="1"/>
          <w:sz w:val="24"/>
        </w:rPr>
        <w:t xml:space="preserve"> </w:t>
      </w:r>
      <w:r>
        <w:rPr>
          <w:rFonts w:ascii="Times New Roman" w:hAnsi="Times New Roman"/>
          <w:sz w:val="24"/>
        </w:rPr>
        <w:t>вступления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силу</w:t>
      </w:r>
      <w:r>
        <w:rPr>
          <w:rFonts w:ascii="Times New Roman" w:hAnsi="Times New Roman"/>
          <w:spacing w:val="1"/>
          <w:sz w:val="24"/>
        </w:rPr>
        <w:t xml:space="preserve"> </w:t>
      </w:r>
      <w:r>
        <w:rPr>
          <w:rFonts w:ascii="Times New Roman" w:hAnsi="Times New Roman"/>
          <w:sz w:val="24"/>
        </w:rPr>
        <w:t>Решения</w:t>
      </w:r>
      <w:r>
        <w:rPr>
          <w:rFonts w:ascii="Times New Roman" w:hAnsi="Times New Roman"/>
          <w:spacing w:val="1"/>
          <w:sz w:val="24"/>
        </w:rPr>
        <w:t xml:space="preserve"> </w:t>
      </w:r>
      <w:r>
        <w:rPr>
          <w:rFonts w:ascii="Times New Roman" w:hAnsi="Times New Roman"/>
          <w:sz w:val="24"/>
        </w:rPr>
        <w:t>Магнитогорского</w:t>
      </w:r>
      <w:r>
        <w:rPr>
          <w:rFonts w:ascii="Times New Roman" w:hAnsi="Times New Roman"/>
          <w:spacing w:val="1"/>
          <w:sz w:val="24"/>
        </w:rPr>
        <w:t xml:space="preserve"> </w:t>
      </w:r>
      <w:r>
        <w:rPr>
          <w:rFonts w:ascii="Times New Roman" w:hAnsi="Times New Roman"/>
          <w:sz w:val="24"/>
        </w:rPr>
        <w:t>городского</w:t>
      </w:r>
      <w:r>
        <w:rPr>
          <w:rFonts w:ascii="Times New Roman" w:hAnsi="Times New Roman"/>
          <w:spacing w:val="-4"/>
          <w:sz w:val="24"/>
        </w:rPr>
        <w:t xml:space="preserve"> </w:t>
      </w:r>
      <w:r>
        <w:rPr>
          <w:rFonts w:ascii="Times New Roman" w:hAnsi="Times New Roman"/>
          <w:sz w:val="24"/>
        </w:rPr>
        <w:t>Собрания</w:t>
      </w:r>
      <w:r>
        <w:rPr>
          <w:rFonts w:ascii="Times New Roman" w:hAnsi="Times New Roman"/>
          <w:spacing w:val="-8"/>
          <w:sz w:val="24"/>
        </w:rPr>
        <w:t xml:space="preserve"> </w:t>
      </w:r>
      <w:r>
        <w:rPr>
          <w:rFonts w:ascii="Times New Roman" w:hAnsi="Times New Roman"/>
          <w:sz w:val="24"/>
        </w:rPr>
        <w:t>депутатов</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17</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5"/>
          <w:sz w:val="24"/>
        </w:rPr>
        <w:t xml:space="preserve"> </w:t>
      </w:r>
      <w:r>
        <w:rPr>
          <w:rFonts w:ascii="Times New Roman" w:hAnsi="Times New Roman"/>
          <w:sz w:val="24"/>
        </w:rPr>
        <w:t>2008</w:t>
      </w:r>
      <w:r>
        <w:rPr>
          <w:rFonts w:ascii="Times New Roman" w:hAnsi="Times New Roman"/>
          <w:spacing w:val="-4"/>
          <w:sz w:val="24"/>
        </w:rPr>
        <w:t xml:space="preserve"> </w:t>
      </w:r>
      <w:r>
        <w:rPr>
          <w:rFonts w:ascii="Times New Roman" w:hAnsi="Times New Roman"/>
          <w:sz w:val="24"/>
        </w:rPr>
        <w:t>года</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125</w:t>
      </w:r>
      <w:r>
        <w:rPr>
          <w:rFonts w:ascii="Times New Roman" w:hAnsi="Times New Roman"/>
          <w:spacing w:val="-4"/>
          <w:sz w:val="24"/>
        </w:rPr>
        <w:t xml:space="preserve"> </w:t>
      </w:r>
      <w:r>
        <w:rPr>
          <w:rFonts w:ascii="Times New Roman" w:hAnsi="Times New Roman"/>
          <w:sz w:val="24"/>
        </w:rPr>
        <w:t>«Об</w:t>
      </w:r>
      <w:r>
        <w:rPr>
          <w:rFonts w:ascii="Times New Roman" w:hAnsi="Times New Roman"/>
          <w:spacing w:val="-6"/>
          <w:sz w:val="24"/>
        </w:rPr>
        <w:t xml:space="preserve"> </w:t>
      </w:r>
      <w:r>
        <w:rPr>
          <w:rFonts w:ascii="Times New Roman" w:hAnsi="Times New Roman"/>
          <w:sz w:val="24"/>
        </w:rPr>
        <w:t>утверждении</w:t>
      </w:r>
      <w:r>
        <w:rPr>
          <w:rFonts w:ascii="Times New Roman" w:hAnsi="Times New Roman"/>
          <w:spacing w:val="-4"/>
          <w:sz w:val="24"/>
        </w:rPr>
        <w:t xml:space="preserve"> </w:t>
      </w:r>
      <w:r>
        <w:rPr>
          <w:rFonts w:ascii="Times New Roman" w:hAnsi="Times New Roman"/>
          <w:sz w:val="24"/>
        </w:rPr>
        <w:t>Правил</w:t>
      </w:r>
      <w:r>
        <w:rPr>
          <w:rFonts w:ascii="Times New Roman" w:hAnsi="Times New Roman"/>
          <w:spacing w:val="-62"/>
          <w:sz w:val="24"/>
        </w:rPr>
        <w:t xml:space="preserve"> </w:t>
      </w:r>
      <w:r>
        <w:rPr>
          <w:rFonts w:ascii="Times New Roman" w:hAnsi="Times New Roman"/>
          <w:sz w:val="24"/>
        </w:rPr>
        <w:t>землепользования и застройки города Магнитогорска», предоставляется при</w:t>
      </w:r>
      <w:r>
        <w:rPr>
          <w:rFonts w:ascii="Times New Roman" w:hAnsi="Times New Roman"/>
          <w:spacing w:val="1"/>
          <w:sz w:val="24"/>
        </w:rPr>
        <w:t xml:space="preserve"> </w:t>
      </w:r>
      <w:r>
        <w:rPr>
          <w:rFonts w:ascii="Times New Roman" w:hAnsi="Times New Roman"/>
          <w:sz w:val="24"/>
        </w:rPr>
        <w:t>условии</w:t>
      </w:r>
      <w:r>
        <w:rPr>
          <w:rFonts w:ascii="Times New Roman" w:hAnsi="Times New Roman"/>
          <w:spacing w:val="-1"/>
          <w:sz w:val="24"/>
        </w:rPr>
        <w:t xml:space="preserve"> </w:t>
      </w:r>
      <w:r>
        <w:rPr>
          <w:rFonts w:ascii="Times New Roman" w:hAnsi="Times New Roman"/>
          <w:sz w:val="24"/>
        </w:rPr>
        <w:t>согласования с правообладателями</w:t>
      </w:r>
      <w:r>
        <w:rPr>
          <w:rFonts w:ascii="Times New Roman" w:hAnsi="Times New Roman"/>
          <w:spacing w:val="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земельных участков.</w:t>
      </w:r>
    </w:p>
    <w:p w:rsidR="00FC6D91" w:rsidRDefault="00FC6D91">
      <w:pPr>
        <w:tabs>
          <w:tab w:val="left" w:pos="1577"/>
          <w:tab w:val="left" w:pos="4678"/>
        </w:tabs>
        <w:ind w:firstLine="709"/>
        <w:jc w:val="both"/>
        <w:rPr>
          <w:rFonts w:ascii="Times New Roman" w:hAnsi="Times New Roman"/>
          <w:sz w:val="24"/>
        </w:rPr>
      </w:pPr>
    </w:p>
    <w:p w:rsidR="00FC6D91" w:rsidRDefault="003E3082">
      <w:pPr>
        <w:widowControl/>
        <w:numPr>
          <w:ilvl w:val="0"/>
          <w:numId w:val="27"/>
        </w:numPr>
        <w:ind w:left="0" w:firstLine="709"/>
        <w:jc w:val="left"/>
        <w:outlineLvl w:val="0"/>
        <w:rPr>
          <w:rFonts w:ascii="Times New Roman" w:hAnsi="Times New Roman"/>
          <w:sz w:val="24"/>
        </w:rPr>
      </w:pPr>
      <w:r>
        <w:rPr>
          <w:rFonts w:ascii="Times New Roman" w:hAnsi="Times New Roman"/>
          <w:sz w:val="24"/>
        </w:rPr>
        <w:t>Ж-5.</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6"/>
          <w:sz w:val="24"/>
        </w:rPr>
        <w:t xml:space="preserve"> </w:t>
      </w:r>
      <w:r>
        <w:rPr>
          <w:rFonts w:ascii="Times New Roman" w:hAnsi="Times New Roman"/>
          <w:sz w:val="24"/>
        </w:rPr>
        <w:t>коллективных</w:t>
      </w:r>
      <w:r>
        <w:rPr>
          <w:rFonts w:ascii="Times New Roman" w:hAnsi="Times New Roman"/>
          <w:spacing w:val="-6"/>
          <w:sz w:val="24"/>
        </w:rPr>
        <w:t xml:space="preserve"> </w:t>
      </w:r>
      <w:r>
        <w:rPr>
          <w:rFonts w:ascii="Times New Roman" w:hAnsi="Times New Roman"/>
          <w:sz w:val="24"/>
        </w:rPr>
        <w:t>садоводств</w:t>
      </w:r>
    </w:p>
    <w:p w:rsidR="00FC6D91" w:rsidRDefault="003E3082">
      <w:pPr>
        <w:tabs>
          <w:tab w:val="left" w:pos="4678"/>
        </w:tabs>
        <w:ind w:firstLine="709"/>
        <w:jc w:val="both"/>
        <w:rPr>
          <w:rFonts w:ascii="Times New Roman" w:hAnsi="Times New Roman"/>
          <w:sz w:val="24"/>
        </w:rPr>
      </w:pPr>
      <w:r>
        <w:rPr>
          <w:rFonts w:ascii="Times New Roman" w:hAnsi="Times New Roman"/>
          <w:spacing w:val="-1"/>
          <w:sz w:val="24"/>
        </w:rPr>
        <w:t>Зона</w:t>
      </w:r>
      <w:r>
        <w:rPr>
          <w:rFonts w:ascii="Times New Roman" w:hAnsi="Times New Roman"/>
          <w:spacing w:val="-13"/>
          <w:sz w:val="24"/>
        </w:rPr>
        <w:t xml:space="preserve"> </w:t>
      </w:r>
      <w:r>
        <w:rPr>
          <w:rFonts w:ascii="Times New Roman" w:hAnsi="Times New Roman"/>
          <w:spacing w:val="-1"/>
          <w:sz w:val="24"/>
        </w:rPr>
        <w:t>коллективных</w:t>
      </w:r>
      <w:r>
        <w:rPr>
          <w:rFonts w:ascii="Times New Roman" w:hAnsi="Times New Roman"/>
          <w:spacing w:val="-15"/>
          <w:sz w:val="24"/>
        </w:rPr>
        <w:t xml:space="preserve"> </w:t>
      </w:r>
      <w:r>
        <w:rPr>
          <w:rFonts w:ascii="Times New Roman" w:hAnsi="Times New Roman"/>
          <w:spacing w:val="-1"/>
          <w:sz w:val="24"/>
        </w:rPr>
        <w:t>садоводств</w:t>
      </w:r>
      <w:r>
        <w:rPr>
          <w:rFonts w:ascii="Times New Roman" w:hAnsi="Times New Roman"/>
          <w:spacing w:val="-12"/>
          <w:sz w:val="24"/>
        </w:rPr>
        <w:t xml:space="preserve"> </w:t>
      </w:r>
      <w:r>
        <w:rPr>
          <w:rFonts w:ascii="Times New Roman" w:hAnsi="Times New Roman"/>
          <w:spacing w:val="-1"/>
          <w:sz w:val="24"/>
        </w:rPr>
        <w:t>Ж-5</w:t>
      </w:r>
      <w:r>
        <w:rPr>
          <w:rFonts w:ascii="Times New Roman" w:hAnsi="Times New Roman"/>
          <w:spacing w:val="-12"/>
          <w:sz w:val="24"/>
        </w:rPr>
        <w:t xml:space="preserve"> </w:t>
      </w:r>
      <w:r>
        <w:rPr>
          <w:rFonts w:ascii="Times New Roman" w:hAnsi="Times New Roman"/>
          <w:spacing w:val="-1"/>
          <w:sz w:val="24"/>
        </w:rPr>
        <w:t>предназначена</w:t>
      </w:r>
      <w:r>
        <w:rPr>
          <w:rFonts w:ascii="Times New Roman" w:hAnsi="Times New Roman"/>
          <w:spacing w:val="-14"/>
          <w:sz w:val="24"/>
        </w:rPr>
        <w:t xml:space="preserve"> </w:t>
      </w:r>
      <w:r>
        <w:rPr>
          <w:rFonts w:ascii="Times New Roman" w:hAnsi="Times New Roman"/>
          <w:spacing w:val="-1"/>
          <w:sz w:val="24"/>
        </w:rPr>
        <w:t>для</w:t>
      </w:r>
      <w:r>
        <w:rPr>
          <w:rFonts w:ascii="Times New Roman" w:hAnsi="Times New Roman"/>
          <w:spacing w:val="-13"/>
          <w:sz w:val="24"/>
        </w:rPr>
        <w:t xml:space="preserve"> </w:t>
      </w:r>
      <w:r>
        <w:rPr>
          <w:rFonts w:ascii="Times New Roman" w:hAnsi="Times New Roman"/>
          <w:spacing w:val="-1"/>
          <w:sz w:val="24"/>
        </w:rPr>
        <w:t>размещения</w:t>
      </w:r>
      <w:r>
        <w:rPr>
          <w:rFonts w:ascii="Times New Roman" w:hAnsi="Times New Roman"/>
          <w:spacing w:val="-13"/>
          <w:sz w:val="24"/>
        </w:rPr>
        <w:t xml:space="preserve"> </w:t>
      </w:r>
      <w:r>
        <w:rPr>
          <w:rFonts w:ascii="Times New Roman" w:hAnsi="Times New Roman"/>
          <w:sz w:val="24"/>
        </w:rPr>
        <w:t>садоводческих,</w:t>
      </w:r>
      <w:r>
        <w:rPr>
          <w:rFonts w:ascii="Times New Roman" w:hAnsi="Times New Roman"/>
          <w:spacing w:val="-61"/>
          <w:sz w:val="24"/>
        </w:rPr>
        <w:t xml:space="preserve"> </w:t>
      </w:r>
      <w:r>
        <w:rPr>
          <w:rFonts w:ascii="Times New Roman" w:hAnsi="Times New Roman"/>
          <w:sz w:val="24"/>
        </w:rPr>
        <w:t>огороднических</w:t>
      </w:r>
      <w:r>
        <w:rPr>
          <w:rFonts w:ascii="Times New Roman" w:hAnsi="Times New Roman"/>
          <w:spacing w:val="1"/>
          <w:sz w:val="24"/>
        </w:rPr>
        <w:t xml:space="preserve"> </w:t>
      </w:r>
      <w:r>
        <w:rPr>
          <w:rFonts w:ascii="Times New Roman" w:hAnsi="Times New Roman"/>
          <w:sz w:val="24"/>
        </w:rPr>
        <w:t>некоммерческих</w:t>
      </w:r>
      <w:r>
        <w:rPr>
          <w:rFonts w:ascii="Times New Roman" w:hAnsi="Times New Roman"/>
          <w:spacing w:val="1"/>
          <w:sz w:val="24"/>
        </w:rPr>
        <w:t xml:space="preserve"> </w:t>
      </w:r>
      <w:r>
        <w:rPr>
          <w:rFonts w:ascii="Times New Roman" w:hAnsi="Times New Roman"/>
          <w:sz w:val="24"/>
        </w:rPr>
        <w:t>объединений,</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ведения</w:t>
      </w:r>
      <w:r>
        <w:rPr>
          <w:rFonts w:ascii="Times New Roman" w:hAnsi="Times New Roman"/>
          <w:spacing w:val="1"/>
          <w:sz w:val="24"/>
        </w:rPr>
        <w:t xml:space="preserve"> </w:t>
      </w:r>
      <w:r>
        <w:rPr>
          <w:rFonts w:ascii="Times New Roman" w:hAnsi="Times New Roman"/>
          <w:sz w:val="24"/>
        </w:rPr>
        <w:t>подсобного</w:t>
      </w:r>
      <w:r>
        <w:rPr>
          <w:rFonts w:ascii="Times New Roman" w:hAnsi="Times New Roman"/>
          <w:spacing w:val="1"/>
          <w:sz w:val="24"/>
        </w:rPr>
        <w:t xml:space="preserve"> </w:t>
      </w:r>
      <w:r>
        <w:rPr>
          <w:rFonts w:ascii="Times New Roman" w:hAnsi="Times New Roman"/>
          <w:sz w:val="24"/>
        </w:rPr>
        <w:t>хозяйства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индивидуальном</w:t>
      </w:r>
      <w:r>
        <w:rPr>
          <w:rFonts w:ascii="Times New Roman" w:hAnsi="Times New Roman"/>
          <w:spacing w:val="1"/>
          <w:sz w:val="24"/>
        </w:rPr>
        <w:t xml:space="preserve"> </w:t>
      </w:r>
      <w:r>
        <w:rPr>
          <w:rFonts w:ascii="Times New Roman" w:hAnsi="Times New Roman"/>
          <w:sz w:val="24"/>
        </w:rPr>
        <w:t>(семейном)</w:t>
      </w:r>
      <w:r>
        <w:rPr>
          <w:rFonts w:ascii="Times New Roman" w:hAnsi="Times New Roman"/>
          <w:spacing w:val="1"/>
          <w:sz w:val="24"/>
        </w:rPr>
        <w:t xml:space="preserve"> </w:t>
      </w:r>
      <w:r>
        <w:rPr>
          <w:rFonts w:ascii="Times New Roman" w:hAnsi="Times New Roman"/>
          <w:sz w:val="24"/>
        </w:rPr>
        <w:t>порядке</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сооружениями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строениями</w:t>
      </w:r>
      <w:r>
        <w:rPr>
          <w:rFonts w:ascii="Times New Roman" w:hAnsi="Times New Roman"/>
          <w:spacing w:val="1"/>
          <w:sz w:val="24"/>
        </w:rPr>
        <w:t xml:space="preserve"> </w:t>
      </w:r>
      <w:r>
        <w:rPr>
          <w:rFonts w:ascii="Times New Roman" w:hAnsi="Times New Roman"/>
          <w:sz w:val="24"/>
        </w:rPr>
        <w:t>сезонного</w:t>
      </w:r>
      <w:r>
        <w:rPr>
          <w:rFonts w:ascii="Times New Roman" w:hAnsi="Times New Roman"/>
          <w:spacing w:val="1"/>
          <w:sz w:val="24"/>
        </w:rPr>
        <w:t xml:space="preserve"> </w:t>
      </w:r>
      <w:r>
        <w:rPr>
          <w:rFonts w:ascii="Times New Roman" w:hAnsi="Times New Roman"/>
          <w:sz w:val="24"/>
        </w:rPr>
        <w:t>использования.</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lastRenderedPageBreak/>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2"/>
        <w:gridCol w:w="3066"/>
        <w:gridCol w:w="1418"/>
      </w:tblGrid>
      <w:tr w:rsidR="00FC6D91">
        <w:trPr>
          <w:trHeight w:val="1103"/>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садовый 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осуществление отдыха и (или) выращивания гражданами для собственных нужд сельскохозяйственных культур; </w:t>
            </w:r>
          </w:p>
          <w:p w:rsidR="00FC6D91" w:rsidRDefault="003E3082">
            <w:pPr>
              <w:tabs>
                <w:tab w:val="left" w:pos="4678"/>
              </w:tabs>
              <w:rPr>
                <w:rFonts w:ascii="Times New Roman" w:hAnsi="Times New Roman"/>
                <w:sz w:val="24"/>
              </w:rPr>
            </w:pPr>
            <w:r>
              <w:rPr>
                <w:rFonts w:ascii="Times New Roman" w:hAnsi="Times New Roman"/>
                <w:sz w:val="24"/>
              </w:rPr>
              <w:t>размещение для собственных нужд садового дома,</w:t>
            </w:r>
          </w:p>
          <w:p w:rsidR="00FC6D91" w:rsidRDefault="003E3082">
            <w:pPr>
              <w:tabs>
                <w:tab w:val="left" w:pos="4678"/>
              </w:tabs>
              <w:rPr>
                <w:rFonts w:ascii="Times New Roman" w:hAnsi="Times New Roman"/>
                <w:sz w:val="24"/>
              </w:rPr>
            </w:pPr>
            <w:r>
              <w:rPr>
                <w:rFonts w:ascii="Times New Roman" w:hAnsi="Times New Roman"/>
                <w:sz w:val="24"/>
              </w:rPr>
              <w:t>хозяйственных построек и гаражей для собственных нужд</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Ведение</w:t>
            </w:r>
            <w:r>
              <w:rPr>
                <w:rFonts w:ascii="Times New Roman" w:hAnsi="Times New Roman"/>
                <w:spacing w:val="-4"/>
                <w:sz w:val="24"/>
              </w:rPr>
              <w:t xml:space="preserve"> </w:t>
            </w:r>
            <w:r>
              <w:rPr>
                <w:rFonts w:ascii="Times New Roman" w:hAnsi="Times New Roman"/>
                <w:sz w:val="24"/>
              </w:rPr>
              <w:t>садоводства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4"/>
                <w:sz w:val="24"/>
              </w:rPr>
              <w:t>13.2</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Ведение</w:t>
            </w:r>
            <w:r>
              <w:rPr>
                <w:rFonts w:ascii="Times New Roman" w:hAnsi="Times New Roman"/>
                <w:spacing w:val="-9"/>
                <w:sz w:val="24"/>
              </w:rPr>
              <w:t xml:space="preserve"> </w:t>
            </w:r>
            <w:r>
              <w:rPr>
                <w:rFonts w:ascii="Times New Roman" w:hAnsi="Times New Roman"/>
                <w:sz w:val="24"/>
              </w:rPr>
              <w:t>огородничества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13.1</w:t>
            </w:r>
          </w:p>
        </w:tc>
      </w:tr>
      <w:tr w:rsidR="00FC6D91">
        <w:trPr>
          <w:trHeight w:val="275"/>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размещения объектов капитального строительства, относящихся к имуществу общего пользования правообладателей земельных участков, расположенных в границах территории ведения гражданами садоводства или огородничества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 общего назначения</w:t>
            </w: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13.0</w:t>
            </w:r>
          </w:p>
        </w:tc>
      </w:tr>
      <w:tr w:rsidR="00FC6D91">
        <w:trPr>
          <w:trHeight w:val="2281"/>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trike/>
                <w:sz w:val="24"/>
              </w:rPr>
            </w:pPr>
            <w:r>
              <w:rPr>
                <w:rFonts w:ascii="Times New Roman" w:hAnsi="Times New Roman"/>
                <w:sz w:val="24"/>
              </w:rPr>
              <w:t xml:space="preserve"> (водозаборов, насосных станций, водопроводов, линий электропередач, трансформаторных подстанций, газопроводов, линий связи,  канализаций)</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Предоставление коммунальных услуг</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827"/>
        </w:trPr>
        <w:tc>
          <w:tcPr>
            <w:tcW w:w="487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lastRenderedPageBreak/>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306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36"/>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установлено</w:t>
      </w:r>
      <w:r>
        <w:rPr>
          <w:rFonts w:ascii="Times New Roman" w:hAnsi="Times New Roman"/>
          <w:spacing w:val="2"/>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77"/>
        <w:gridCol w:w="3061"/>
        <w:gridCol w:w="1418"/>
      </w:tblGrid>
      <w:tr w:rsidR="00FC6D91">
        <w:trPr>
          <w:trHeight w:val="1103"/>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06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4"/>
        </w:trPr>
        <w:tc>
          <w:tcPr>
            <w:tcW w:w="487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организованных площадок</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сбора</w:t>
            </w:r>
            <w:r>
              <w:rPr>
                <w:rFonts w:ascii="Times New Roman" w:hAnsi="Times New Roman"/>
                <w:spacing w:val="-3"/>
                <w:sz w:val="24"/>
              </w:rPr>
              <w:t xml:space="preserve"> </w:t>
            </w:r>
            <w:r>
              <w:rPr>
                <w:rFonts w:ascii="Times New Roman" w:hAnsi="Times New Roman"/>
                <w:sz w:val="24"/>
              </w:rPr>
              <w:t>мусора</w:t>
            </w:r>
          </w:p>
        </w:tc>
        <w:tc>
          <w:tcPr>
            <w:tcW w:w="306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Специальная</w:t>
            </w:r>
            <w:r>
              <w:rPr>
                <w:rFonts w:ascii="Times New Roman" w:hAnsi="Times New Roman"/>
                <w:spacing w:val="-3"/>
                <w:sz w:val="24"/>
              </w:rPr>
              <w:t xml:space="preserve"> </w:t>
            </w:r>
            <w:r>
              <w:rPr>
                <w:rFonts w:ascii="Times New Roman" w:hAnsi="Times New Roman"/>
                <w:sz w:val="24"/>
              </w:rPr>
              <w:t>деятельность</w:t>
            </w:r>
          </w:p>
          <w:p w:rsidR="00FC6D91" w:rsidRDefault="00FC6D91">
            <w:pPr>
              <w:tabs>
                <w:tab w:val="left" w:pos="4678"/>
              </w:tabs>
              <w:jc w:val="center"/>
              <w:rPr>
                <w:rFonts w:ascii="Times New Roman" w:hAnsi="Times New Roman"/>
                <w:sz w:val="24"/>
              </w:rPr>
            </w:pPr>
          </w:p>
          <w:p w:rsidR="00FC6D91" w:rsidRDefault="00FC6D91">
            <w:pPr>
              <w:tabs>
                <w:tab w:val="left" w:pos="4678"/>
              </w:tabs>
              <w:jc w:val="center"/>
              <w:rPr>
                <w:rFonts w:ascii="Times New Roman" w:hAnsi="Times New Roman"/>
                <w:sz w:val="24"/>
              </w:rPr>
            </w:pP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5"/>
        <w:gridCol w:w="3003"/>
        <w:gridCol w:w="1418"/>
      </w:tblGrid>
      <w:tr w:rsidR="00FC6D91">
        <w:trPr>
          <w:trHeight w:val="1103"/>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 капитального строительства (ОКС), размещаемый на земельном 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 использования 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0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 вида разрешенного использования 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 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30"/>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сооружений, используемых для производства, хранения, первичной и глубокой переработки сельскохозяйственной продукции (коллективные овощехранилища, цех по производству сока)</w:t>
            </w:r>
          </w:p>
        </w:tc>
        <w:tc>
          <w:tcPr>
            <w:tcW w:w="30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 и переработка сельскохозяйственной</w:t>
            </w:r>
          </w:p>
          <w:p w:rsidR="00FC6D91" w:rsidRDefault="003E3082">
            <w:pPr>
              <w:tabs>
                <w:tab w:val="left" w:pos="4678"/>
              </w:tabs>
              <w:jc w:val="center"/>
              <w:rPr>
                <w:rFonts w:ascii="Times New Roman" w:hAnsi="Times New Roman"/>
                <w:sz w:val="24"/>
              </w:rPr>
            </w:pPr>
            <w:r>
              <w:rPr>
                <w:rFonts w:ascii="Times New Roman" w:hAnsi="Times New Roman"/>
                <w:sz w:val="24"/>
              </w:rPr>
              <w:t>продукции</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1.15</w:t>
            </w:r>
          </w:p>
        </w:tc>
      </w:tr>
      <w:tr w:rsidR="00FC6D91">
        <w:trPr>
          <w:trHeight w:val="275"/>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открытые площадки, предназначенные для временного паркования автотранспорта </w:t>
            </w:r>
          </w:p>
        </w:tc>
        <w:tc>
          <w:tcPr>
            <w:tcW w:w="30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1103"/>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продажи товаров, торговая площадь которых составляет до 5000 кв. м при условии расположения на земельном участке, находящемся вне границ </w:t>
            </w:r>
            <w:r>
              <w:rPr>
                <w:rFonts w:ascii="Times New Roman" w:hAnsi="Times New Roman"/>
                <w:sz w:val="24"/>
              </w:rPr>
              <w:lastRenderedPageBreak/>
              <w:t>территории садовых товариществ, лесозащитных полос</w:t>
            </w:r>
          </w:p>
        </w:tc>
        <w:tc>
          <w:tcPr>
            <w:tcW w:w="30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Магазины</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551"/>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не предусмотрено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z w:val="24"/>
              </w:rPr>
            </w:pPr>
            <w:r>
              <w:rPr>
                <w:rFonts w:ascii="Times New Roman" w:hAnsi="Times New Roman"/>
                <w:sz w:val="24"/>
              </w:rPr>
              <w:t>Цель -размещение площадок для занятия спортом и физкультурой на открытом воздухе (физкультурные площадки, беговые дорожки)</w:t>
            </w:r>
          </w:p>
        </w:tc>
        <w:tc>
          <w:tcPr>
            <w:tcW w:w="30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Площадки для занятий спортом</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5.1.3</w:t>
            </w:r>
          </w:p>
        </w:tc>
      </w:tr>
      <w:tr w:rsidR="00FC6D91">
        <w:trPr>
          <w:trHeight w:val="550"/>
        </w:trPr>
        <w:tc>
          <w:tcPr>
            <w:tcW w:w="49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w:t>
            </w:r>
            <w:r>
              <w:rPr>
                <w:rFonts w:ascii="Times New Roman" w:hAnsi="Times New Roman"/>
                <w:spacing w:val="45"/>
                <w:sz w:val="24"/>
              </w:rPr>
              <w:t xml:space="preserve"> </w:t>
            </w:r>
            <w:r>
              <w:rPr>
                <w:rFonts w:ascii="Times New Roman" w:hAnsi="Times New Roman"/>
                <w:sz w:val="24"/>
              </w:rPr>
              <w:t>оказания</w:t>
            </w:r>
            <w:r>
              <w:rPr>
                <w:rFonts w:ascii="Times New Roman" w:hAnsi="Times New Roman"/>
                <w:spacing w:val="43"/>
                <w:sz w:val="24"/>
              </w:rPr>
              <w:t xml:space="preserve"> </w:t>
            </w:r>
            <w:r>
              <w:rPr>
                <w:rFonts w:ascii="Times New Roman" w:hAnsi="Times New Roman"/>
                <w:sz w:val="24"/>
              </w:rPr>
              <w:t>первой</w:t>
            </w:r>
            <w:r>
              <w:rPr>
                <w:rFonts w:ascii="Times New Roman" w:hAnsi="Times New Roman"/>
                <w:spacing w:val="45"/>
                <w:sz w:val="24"/>
              </w:rPr>
              <w:t xml:space="preserve"> </w:t>
            </w:r>
            <w:r>
              <w:rPr>
                <w:rFonts w:ascii="Times New Roman" w:hAnsi="Times New Roman"/>
                <w:sz w:val="24"/>
              </w:rPr>
              <w:t>медицинской</w:t>
            </w:r>
            <w:r>
              <w:rPr>
                <w:rFonts w:ascii="Times New Roman" w:hAnsi="Times New Roman"/>
                <w:spacing w:val="-58"/>
                <w:sz w:val="24"/>
              </w:rPr>
              <w:t xml:space="preserve"> </w:t>
            </w:r>
            <w:r>
              <w:rPr>
                <w:rFonts w:ascii="Times New Roman" w:hAnsi="Times New Roman"/>
                <w:sz w:val="24"/>
              </w:rPr>
              <w:t>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амбулаторно-поликлинической медицинской помощи</w:t>
            </w:r>
          </w:p>
        </w:tc>
        <w:tc>
          <w:tcPr>
            <w:tcW w:w="30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2"/>
                <w:sz w:val="24"/>
              </w:rPr>
              <w:t xml:space="preserve"> </w:t>
            </w:r>
            <w:r>
              <w:rPr>
                <w:rFonts w:ascii="Times New Roman" w:hAnsi="Times New Roman"/>
                <w:sz w:val="24"/>
              </w:rPr>
              <w:t>обслуживание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394"/>
      </w:tblGrid>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600</w:t>
            </w:r>
            <w:r>
              <w:rPr>
                <w:rFonts w:ascii="Times New Roman" w:hAnsi="Times New Roman"/>
                <w:spacing w:val="-6"/>
                <w:sz w:val="24"/>
              </w:rPr>
              <w:t xml:space="preserve"> </w:t>
            </w:r>
            <w:r>
              <w:rPr>
                <w:rFonts w:ascii="Times New Roman" w:hAnsi="Times New Roman"/>
                <w:sz w:val="24"/>
              </w:rPr>
              <w:t>кв.</w:t>
            </w:r>
            <w:r>
              <w:rPr>
                <w:rFonts w:ascii="Times New Roman" w:hAnsi="Times New Roman"/>
                <w:spacing w:val="-3"/>
                <w:sz w:val="24"/>
              </w:rPr>
              <w:t xml:space="preserve"> </w:t>
            </w:r>
            <w:r>
              <w:rPr>
                <w:rFonts w:ascii="Times New Roman" w:hAnsi="Times New Roman"/>
                <w:sz w:val="24"/>
              </w:rPr>
              <w:t>м</w:t>
            </w:r>
          </w:p>
        </w:tc>
      </w:tr>
      <w:tr w:rsidR="00FC6D91">
        <w:trPr>
          <w:trHeight w:val="110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r>
              <w:rPr>
                <w:rFonts w:ascii="Times New Roman" w:hAnsi="Times New Roman"/>
                <w:spacing w:val="-61"/>
                <w:sz w:val="24"/>
              </w:rPr>
              <w:t xml:space="preserve"> </w:t>
            </w:r>
            <w:r>
              <w:rPr>
                <w:rFonts w:ascii="Times New Roman" w:hAnsi="Times New Roman"/>
                <w:sz w:val="24"/>
              </w:rPr>
              <w:t>предоставленного</w:t>
            </w:r>
            <w:r>
              <w:rPr>
                <w:rFonts w:ascii="Times New Roman" w:hAnsi="Times New Roman"/>
                <w:spacing w:val="-6"/>
                <w:sz w:val="24"/>
              </w:rPr>
              <w:t xml:space="preserve"> </w:t>
            </w:r>
            <w:r>
              <w:rPr>
                <w:rFonts w:ascii="Times New Roman" w:hAnsi="Times New Roman"/>
                <w:sz w:val="24"/>
              </w:rPr>
              <w:t>гражданину</w:t>
            </w:r>
            <w:r>
              <w:rPr>
                <w:rFonts w:ascii="Times New Roman" w:hAnsi="Times New Roman"/>
                <w:spacing w:val="-8"/>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ведения садоводства,</w:t>
            </w:r>
            <w:r>
              <w:rPr>
                <w:rFonts w:ascii="Times New Roman" w:hAnsi="Times New Roman"/>
                <w:spacing w:val="-4"/>
                <w:sz w:val="24"/>
              </w:rPr>
              <w:t xml:space="preserve"> </w:t>
            </w:r>
            <w:r>
              <w:rPr>
                <w:rFonts w:ascii="Times New Roman" w:hAnsi="Times New Roman"/>
                <w:sz w:val="24"/>
              </w:rPr>
              <w:t>огородничества</w:t>
            </w:r>
            <w:r>
              <w:rPr>
                <w:rFonts w:ascii="Times New Roman" w:hAnsi="Times New Roman"/>
                <w:spacing w:val="-2"/>
                <w:sz w:val="24"/>
              </w:rPr>
              <w:t xml:space="preserve"> </w:t>
            </w:r>
            <w:r>
              <w:rPr>
                <w:rFonts w:ascii="Times New Roman" w:hAnsi="Times New Roman"/>
                <w:sz w:val="24"/>
              </w:rPr>
              <w:t>до</w:t>
            </w:r>
            <w:r>
              <w:rPr>
                <w:rFonts w:ascii="Times New Roman" w:hAnsi="Times New Roman"/>
                <w:spacing w:val="-2"/>
                <w:sz w:val="24"/>
              </w:rPr>
              <w:t xml:space="preserve"> </w:t>
            </w:r>
            <w:r>
              <w:rPr>
                <w:rFonts w:ascii="Times New Roman" w:hAnsi="Times New Roman"/>
                <w:sz w:val="24"/>
              </w:rPr>
              <w:t>вступления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 xml:space="preserve">силу Правил </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300</w:t>
            </w:r>
            <w:r>
              <w:rPr>
                <w:rFonts w:ascii="Times New Roman" w:hAnsi="Times New Roman"/>
                <w:spacing w:val="-9"/>
                <w:sz w:val="24"/>
              </w:rPr>
              <w:t xml:space="preserve"> </w:t>
            </w:r>
            <w:r>
              <w:rPr>
                <w:rFonts w:ascii="Times New Roman" w:hAnsi="Times New Roman"/>
                <w:sz w:val="24"/>
              </w:rPr>
              <w:t>кв.м</w:t>
            </w:r>
          </w:p>
        </w:tc>
      </w:tr>
      <w:tr w:rsidR="00FC6D91">
        <w:trPr>
          <w:trHeight w:val="278"/>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1"/>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 разрешенного</w:t>
            </w:r>
            <w:r>
              <w:rPr>
                <w:rFonts w:ascii="Times New Roman" w:hAnsi="Times New Roman"/>
                <w:spacing w:val="19"/>
                <w:sz w:val="24"/>
              </w:rPr>
              <w:t xml:space="preserve"> </w:t>
            </w:r>
            <w:r>
              <w:rPr>
                <w:rFonts w:ascii="Times New Roman" w:hAnsi="Times New Roman"/>
                <w:sz w:val="24"/>
              </w:rPr>
              <w:t>использования</w:t>
            </w:r>
            <w:r>
              <w:rPr>
                <w:rFonts w:ascii="Times New Roman" w:hAnsi="Times New Roman"/>
                <w:spacing w:val="17"/>
                <w:sz w:val="24"/>
              </w:rPr>
              <w:t xml:space="preserve"> </w:t>
            </w:r>
            <w:r>
              <w:rPr>
                <w:rFonts w:ascii="Times New Roman" w:hAnsi="Times New Roman"/>
                <w:sz w:val="24"/>
              </w:rPr>
              <w:t>«предоставление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2"/>
                <w:sz w:val="24"/>
              </w:rPr>
              <w:t xml:space="preserve"> </w:t>
            </w:r>
            <w:r>
              <w:rPr>
                <w:rFonts w:ascii="Times New Roman" w:hAnsi="Times New Roman"/>
                <w:sz w:val="24"/>
              </w:rPr>
              <w:t>установлению</w:t>
            </w:r>
          </w:p>
        </w:tc>
      </w:tr>
      <w:tr w:rsidR="00FC6D91">
        <w:trPr>
          <w:trHeight w:val="27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3000</w:t>
            </w:r>
            <w:r>
              <w:rPr>
                <w:rFonts w:ascii="Times New Roman" w:hAnsi="Times New Roman"/>
                <w:spacing w:val="-5"/>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tc>
      </w:tr>
      <w:tr w:rsidR="00FC6D91">
        <w:trPr>
          <w:trHeight w:val="2760"/>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строения</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красной</w:t>
            </w:r>
            <w:r>
              <w:rPr>
                <w:rFonts w:ascii="Times New Roman" w:hAnsi="Times New Roman"/>
                <w:spacing w:val="-61"/>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w:t>
            </w:r>
          </w:p>
          <w:p w:rsidR="00FC6D91" w:rsidRDefault="003E3082">
            <w:pPr>
              <w:tabs>
                <w:tab w:val="left" w:pos="4678"/>
              </w:tabs>
              <w:rPr>
                <w:rFonts w:ascii="Times New Roman" w:hAnsi="Times New Roman"/>
                <w:sz w:val="24"/>
              </w:rPr>
            </w:pPr>
            <w:r>
              <w:rPr>
                <w:rFonts w:ascii="Times New Roman" w:hAnsi="Times New Roman"/>
                <w:sz w:val="24"/>
              </w:rPr>
              <w:t>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47"/>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магистральных</w:t>
            </w:r>
            <w:r>
              <w:rPr>
                <w:rFonts w:ascii="Times New Roman" w:hAnsi="Times New Roman"/>
                <w:spacing w:val="-5"/>
                <w:sz w:val="24"/>
              </w:rPr>
              <w:t xml:space="preserve"> </w:t>
            </w:r>
            <w:r>
              <w:rPr>
                <w:rFonts w:ascii="Times New Roman" w:hAnsi="Times New Roman"/>
                <w:sz w:val="24"/>
              </w:rPr>
              <w:t>улиц</w:t>
            </w:r>
          </w:p>
          <w:p w:rsidR="00FC6D91" w:rsidRDefault="003E3082">
            <w:pPr>
              <w:numPr>
                <w:ilvl w:val="0"/>
                <w:numId w:val="47"/>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p w:rsidR="00FC6D91" w:rsidRDefault="003E3082">
            <w:pPr>
              <w:numPr>
                <w:ilvl w:val="0"/>
                <w:numId w:val="47"/>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границ</w:t>
            </w:r>
            <w:r>
              <w:rPr>
                <w:rFonts w:ascii="Times New Roman" w:hAnsi="Times New Roman"/>
                <w:spacing w:val="-8"/>
                <w:sz w:val="24"/>
              </w:rPr>
              <w:t xml:space="preserve"> </w:t>
            </w:r>
            <w:r>
              <w:rPr>
                <w:rFonts w:ascii="Times New Roman" w:hAnsi="Times New Roman"/>
                <w:sz w:val="24"/>
              </w:rPr>
              <w:t>проезда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3"/>
                <w:sz w:val="24"/>
              </w:rPr>
              <w:t xml:space="preserve"> </w:t>
            </w:r>
            <w:r>
              <w:rPr>
                <w:rFonts w:ascii="Times New Roman" w:hAnsi="Times New Roman"/>
                <w:sz w:val="24"/>
              </w:rPr>
              <w:t>документацией</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5</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отступы</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7"/>
                <w:sz w:val="24"/>
              </w:rPr>
              <w:t xml:space="preserve"> </w:t>
            </w:r>
            <w:r>
              <w:rPr>
                <w:rFonts w:ascii="Times New Roman" w:hAnsi="Times New Roman"/>
                <w:sz w:val="24"/>
              </w:rPr>
              <w:t>земельных</w:t>
            </w:r>
          </w:p>
          <w:p w:rsidR="00FC6D91" w:rsidRDefault="003E3082">
            <w:pPr>
              <w:tabs>
                <w:tab w:val="left" w:pos="4678"/>
              </w:tabs>
              <w:rPr>
                <w:rFonts w:ascii="Times New Roman" w:hAnsi="Times New Roman"/>
                <w:sz w:val="24"/>
              </w:rPr>
            </w:pP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целях</w:t>
            </w:r>
            <w:r>
              <w:rPr>
                <w:rFonts w:ascii="Times New Roman" w:hAnsi="Times New Roman"/>
                <w:spacing w:val="-9"/>
                <w:sz w:val="24"/>
              </w:rPr>
              <w:t xml:space="preserve"> </w:t>
            </w:r>
            <w:r>
              <w:rPr>
                <w:rFonts w:ascii="Times New Roman" w:hAnsi="Times New Roman"/>
                <w:sz w:val="24"/>
              </w:rPr>
              <w:t>определения</w:t>
            </w:r>
            <w:r>
              <w:rPr>
                <w:rFonts w:ascii="Times New Roman" w:hAnsi="Times New Roman"/>
                <w:spacing w:val="-6"/>
                <w:sz w:val="24"/>
              </w:rPr>
              <w:t xml:space="preserve"> </w:t>
            </w:r>
            <w:r>
              <w:rPr>
                <w:rFonts w:ascii="Times New Roman" w:hAnsi="Times New Roman"/>
                <w:sz w:val="24"/>
              </w:rPr>
              <w:t>мест</w:t>
            </w:r>
            <w:r>
              <w:rPr>
                <w:rFonts w:ascii="Times New Roman" w:hAnsi="Times New Roman"/>
                <w:spacing w:val="-6"/>
                <w:sz w:val="24"/>
              </w:rPr>
              <w:t xml:space="preserve"> </w:t>
            </w:r>
            <w:r>
              <w:rPr>
                <w:rFonts w:ascii="Times New Roman" w:hAnsi="Times New Roman"/>
                <w:sz w:val="24"/>
              </w:rPr>
              <w:t>допустимого</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8"/>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7"/>
                <w:sz w:val="24"/>
              </w:rPr>
              <w:t xml:space="preserve"> </w:t>
            </w:r>
            <w:r>
              <w:rPr>
                <w:rFonts w:ascii="Times New Roman" w:hAnsi="Times New Roman"/>
                <w:sz w:val="24"/>
              </w:rPr>
              <w:t>сооружений,</w:t>
            </w:r>
            <w:r>
              <w:rPr>
                <w:rFonts w:ascii="Times New Roman" w:hAnsi="Times New Roman"/>
                <w:spacing w:val="-6"/>
                <w:sz w:val="24"/>
              </w:rPr>
              <w:t xml:space="preserve"> </w:t>
            </w:r>
            <w:r>
              <w:rPr>
                <w:rFonts w:ascii="Times New Roman" w:hAnsi="Times New Roman"/>
                <w:sz w:val="24"/>
              </w:rPr>
              <w:t>за пределами</w:t>
            </w:r>
            <w:r>
              <w:rPr>
                <w:rFonts w:ascii="Times New Roman" w:hAnsi="Times New Roman"/>
                <w:spacing w:val="-14"/>
                <w:sz w:val="24"/>
              </w:rPr>
              <w:t xml:space="preserve"> </w:t>
            </w:r>
            <w:r>
              <w:rPr>
                <w:rFonts w:ascii="Times New Roman" w:hAnsi="Times New Roman"/>
                <w:sz w:val="24"/>
              </w:rPr>
              <w:t>которых</w:t>
            </w:r>
            <w:r>
              <w:rPr>
                <w:rFonts w:ascii="Times New Roman" w:hAnsi="Times New Roman"/>
                <w:spacing w:val="-13"/>
                <w:sz w:val="24"/>
              </w:rPr>
              <w:t xml:space="preserve"> </w:t>
            </w:r>
            <w:r>
              <w:rPr>
                <w:rFonts w:ascii="Times New Roman" w:hAnsi="Times New Roman"/>
                <w:sz w:val="24"/>
              </w:rPr>
              <w:t>запрещено</w:t>
            </w:r>
            <w:r>
              <w:rPr>
                <w:rFonts w:ascii="Times New Roman" w:hAnsi="Times New Roman"/>
                <w:spacing w:val="-12"/>
                <w:sz w:val="24"/>
              </w:rPr>
              <w:t xml:space="preserve"> </w:t>
            </w:r>
            <w:r>
              <w:rPr>
                <w:rFonts w:ascii="Times New Roman" w:hAnsi="Times New Roman"/>
                <w:sz w:val="24"/>
              </w:rPr>
              <w:t>строительство зданий,</w:t>
            </w:r>
            <w:r>
              <w:rPr>
                <w:rFonts w:ascii="Times New Roman" w:hAnsi="Times New Roman"/>
                <w:spacing w:val="-11"/>
                <w:sz w:val="24"/>
              </w:rPr>
              <w:t xml:space="preserve"> </w:t>
            </w:r>
            <w:r>
              <w:rPr>
                <w:rFonts w:ascii="Times New Roman" w:hAnsi="Times New Roman"/>
                <w:sz w:val="24"/>
              </w:rPr>
              <w:t>строений,</w:t>
            </w:r>
            <w:r>
              <w:rPr>
                <w:rFonts w:ascii="Times New Roman" w:hAnsi="Times New Roman"/>
                <w:spacing w:val="-11"/>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6"/>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Этажность</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выше 2</w:t>
            </w:r>
            <w:r>
              <w:rPr>
                <w:rFonts w:ascii="Times New Roman" w:hAnsi="Times New Roman"/>
                <w:spacing w:val="-1"/>
                <w:sz w:val="24"/>
              </w:rPr>
              <w:t xml:space="preserve"> </w:t>
            </w:r>
            <w:r>
              <w:rPr>
                <w:rFonts w:ascii="Times New Roman" w:hAnsi="Times New Roman"/>
                <w:sz w:val="24"/>
              </w:rPr>
              <w:t>этажей</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процентов</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1"/>
                <w:sz w:val="24"/>
              </w:rPr>
              <w:t xml:space="preserve"> </w:t>
            </w:r>
            <w:r>
              <w:rPr>
                <w:rFonts w:ascii="Times New Roman" w:hAnsi="Times New Roman"/>
                <w:sz w:val="24"/>
              </w:rPr>
              <w:t>40</w:t>
            </w:r>
            <w:r>
              <w:rPr>
                <w:rFonts w:ascii="Times New Roman" w:hAnsi="Times New Roman"/>
                <w:spacing w:val="-3"/>
                <w:sz w:val="24"/>
              </w:rPr>
              <w:t xml:space="preserve"> </w:t>
            </w:r>
            <w:r>
              <w:rPr>
                <w:rFonts w:ascii="Times New Roman" w:hAnsi="Times New Roman"/>
                <w:sz w:val="24"/>
              </w:rPr>
              <w:t>процентов</w:t>
            </w:r>
            <w:r>
              <w:rPr>
                <w:rFonts w:ascii="Times New Roman" w:hAnsi="Times New Roman"/>
                <w:spacing w:val="-2"/>
                <w:sz w:val="24"/>
              </w:rPr>
              <w:t xml:space="preserve"> </w:t>
            </w:r>
            <w:r>
              <w:rPr>
                <w:rFonts w:ascii="Times New Roman" w:hAnsi="Times New Roman"/>
                <w:sz w:val="24"/>
              </w:rPr>
              <w:t>от</w:t>
            </w:r>
          </w:p>
          <w:p w:rsidR="00FC6D91" w:rsidRDefault="003E3082">
            <w:pPr>
              <w:tabs>
                <w:tab w:val="left" w:pos="4678"/>
              </w:tabs>
              <w:rPr>
                <w:rFonts w:ascii="Times New Roman" w:hAnsi="Times New Roman"/>
                <w:sz w:val="24"/>
              </w:rPr>
            </w:pPr>
            <w:r>
              <w:rPr>
                <w:rFonts w:ascii="Times New Roman" w:hAnsi="Times New Roman"/>
                <w:sz w:val="24"/>
              </w:rPr>
              <w:t>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r w:rsidR="00FC6D91">
        <w:trPr>
          <w:trHeight w:val="830"/>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7"/>
                <w:sz w:val="24"/>
              </w:rPr>
              <w:t xml:space="preserve"> </w:t>
            </w:r>
            <w:r>
              <w:rPr>
                <w:rFonts w:ascii="Times New Roman" w:hAnsi="Times New Roman"/>
                <w:sz w:val="24"/>
              </w:rPr>
              <w:t>территорий,</w:t>
            </w:r>
            <w:r>
              <w:rPr>
                <w:rFonts w:ascii="Times New Roman" w:hAnsi="Times New Roman"/>
                <w:spacing w:val="-6"/>
                <w:sz w:val="24"/>
              </w:rPr>
              <w:t xml:space="preserve"> </w:t>
            </w:r>
            <w:r>
              <w:rPr>
                <w:rFonts w:ascii="Times New Roman" w:hAnsi="Times New Roman"/>
                <w:sz w:val="24"/>
              </w:rPr>
              <w:t>предназначенных</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хранения транспортных</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pacing w:val="-1"/>
                <w:sz w:val="24"/>
              </w:rPr>
              <w:t>площади</w:t>
            </w:r>
            <w:r>
              <w:rPr>
                <w:rFonts w:ascii="Times New Roman" w:hAnsi="Times New Roman"/>
                <w:spacing w:val="-11"/>
                <w:sz w:val="24"/>
              </w:rPr>
              <w:t xml:space="preserve"> </w:t>
            </w:r>
            <w:r>
              <w:rPr>
                <w:rFonts w:ascii="Times New Roman" w:hAnsi="Times New Roman"/>
                <w:spacing w:val="-1"/>
                <w:sz w:val="24"/>
              </w:rPr>
              <w:t>земельного</w:t>
            </w:r>
            <w:r>
              <w:rPr>
                <w:rFonts w:ascii="Times New Roman" w:hAnsi="Times New Roman"/>
                <w:spacing w:val="-13"/>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27"/>
        </w:numPr>
        <w:ind w:left="0" w:firstLine="709"/>
        <w:jc w:val="left"/>
        <w:rPr>
          <w:rFonts w:ascii="Times New Roman" w:hAnsi="Times New Roman"/>
          <w:sz w:val="24"/>
        </w:rPr>
      </w:pPr>
      <w:r>
        <w:rPr>
          <w:rFonts w:ascii="Times New Roman" w:hAnsi="Times New Roman"/>
          <w:sz w:val="24"/>
        </w:rPr>
        <w:t>Ж</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6.</w:t>
      </w:r>
      <w:r>
        <w:rPr>
          <w:rFonts w:ascii="Times New Roman" w:hAnsi="Times New Roman"/>
          <w:spacing w:val="-3"/>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запрещения</w:t>
      </w:r>
      <w:r>
        <w:rPr>
          <w:rFonts w:ascii="Times New Roman" w:hAnsi="Times New Roman"/>
          <w:spacing w:val="-4"/>
          <w:sz w:val="24"/>
        </w:rPr>
        <w:t xml:space="preserve"> </w:t>
      </w:r>
      <w:r>
        <w:rPr>
          <w:rFonts w:ascii="Times New Roman" w:hAnsi="Times New Roman"/>
          <w:sz w:val="24"/>
        </w:rPr>
        <w:t>жилого</w:t>
      </w:r>
      <w:r>
        <w:rPr>
          <w:rFonts w:ascii="Times New Roman" w:hAnsi="Times New Roman"/>
          <w:spacing w:val="-3"/>
          <w:sz w:val="24"/>
        </w:rPr>
        <w:t xml:space="preserve"> </w:t>
      </w:r>
      <w:r>
        <w:rPr>
          <w:rFonts w:ascii="Times New Roman" w:hAnsi="Times New Roman"/>
          <w:sz w:val="24"/>
        </w:rPr>
        <w:t>строительства</w:t>
      </w:r>
    </w:p>
    <w:p w:rsidR="00FC6D91" w:rsidRDefault="003E3082">
      <w:pPr>
        <w:tabs>
          <w:tab w:val="left" w:pos="4678"/>
        </w:tabs>
        <w:ind w:firstLine="709"/>
        <w:jc w:val="both"/>
        <w:rPr>
          <w:rFonts w:ascii="Times New Roman" w:hAnsi="Times New Roman"/>
          <w:sz w:val="24"/>
        </w:rPr>
      </w:pP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данной</w:t>
      </w:r>
      <w:r>
        <w:rPr>
          <w:rFonts w:ascii="Times New Roman" w:hAnsi="Times New Roman"/>
          <w:spacing w:val="1"/>
          <w:sz w:val="24"/>
        </w:rPr>
        <w:t xml:space="preserve"> </w:t>
      </w:r>
      <w:r>
        <w:rPr>
          <w:rFonts w:ascii="Times New Roman" w:hAnsi="Times New Roman"/>
          <w:sz w:val="24"/>
        </w:rPr>
        <w:t>зоны</w:t>
      </w:r>
      <w:r>
        <w:rPr>
          <w:rFonts w:ascii="Times New Roman" w:hAnsi="Times New Roman"/>
          <w:spacing w:val="1"/>
          <w:sz w:val="24"/>
        </w:rPr>
        <w:t xml:space="preserve"> </w:t>
      </w:r>
      <w:r>
        <w:rPr>
          <w:rFonts w:ascii="Times New Roman" w:hAnsi="Times New Roman"/>
          <w:sz w:val="24"/>
        </w:rPr>
        <w:t>запрещаются</w:t>
      </w:r>
      <w:r>
        <w:rPr>
          <w:rFonts w:ascii="Times New Roman" w:hAnsi="Times New Roman"/>
          <w:spacing w:val="1"/>
          <w:sz w:val="24"/>
        </w:rPr>
        <w:t xml:space="preserve"> </w:t>
      </w:r>
      <w:r>
        <w:rPr>
          <w:rFonts w:ascii="Times New Roman" w:hAnsi="Times New Roman"/>
          <w:sz w:val="24"/>
        </w:rPr>
        <w:t>новое</w:t>
      </w:r>
      <w:r>
        <w:rPr>
          <w:rFonts w:ascii="Times New Roman" w:hAnsi="Times New Roman"/>
          <w:spacing w:val="1"/>
          <w:sz w:val="24"/>
        </w:rPr>
        <w:t xml:space="preserve"> </w:t>
      </w:r>
      <w:r>
        <w:rPr>
          <w:rFonts w:ascii="Times New Roman" w:hAnsi="Times New Roman"/>
          <w:sz w:val="24"/>
        </w:rPr>
        <w:t>жилищное</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реконструкция жилых домов. Функциональное использование данной зоны определяется</w:t>
      </w:r>
      <w:r>
        <w:rPr>
          <w:rFonts w:ascii="Times New Roman" w:hAnsi="Times New Roman"/>
          <w:spacing w:val="-61"/>
          <w:sz w:val="24"/>
        </w:rPr>
        <w:t xml:space="preserve"> </w:t>
      </w:r>
      <w:r>
        <w:rPr>
          <w:rFonts w:ascii="Times New Roman" w:hAnsi="Times New Roman"/>
          <w:sz w:val="24"/>
        </w:rPr>
        <w:t>документацией</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планировке</w:t>
      </w:r>
      <w:r>
        <w:rPr>
          <w:rFonts w:ascii="Times New Roman" w:hAnsi="Times New Roman"/>
          <w:spacing w:val="5"/>
          <w:sz w:val="24"/>
        </w:rPr>
        <w:t xml:space="preserve"> </w:t>
      </w:r>
      <w:r>
        <w:rPr>
          <w:rFonts w:ascii="Times New Roman" w:hAnsi="Times New Roman"/>
          <w:sz w:val="24"/>
        </w:rPr>
        <w:t>территории.</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10"/>
          <w:sz w:val="24"/>
        </w:rPr>
        <w:t xml:space="preserve"> </w:t>
      </w:r>
      <w:r>
        <w:rPr>
          <w:rFonts w:ascii="Times New Roman" w:hAnsi="Times New Roman"/>
          <w:sz w:val="24"/>
        </w:rPr>
        <w:t>разрешенного</w:t>
      </w:r>
      <w:r>
        <w:rPr>
          <w:rFonts w:ascii="Times New Roman" w:hAnsi="Times New Roman"/>
          <w:spacing w:val="-10"/>
          <w:sz w:val="24"/>
        </w:rPr>
        <w:t xml:space="preserve"> </w:t>
      </w:r>
      <w:r>
        <w:rPr>
          <w:rFonts w:ascii="Times New Roman" w:hAnsi="Times New Roman"/>
          <w:sz w:val="24"/>
        </w:rPr>
        <w:t>использования*:</w:t>
      </w:r>
    </w:p>
    <w:p w:rsidR="00FC6D91" w:rsidRDefault="003E3082">
      <w:pPr>
        <w:widowControl/>
        <w:numPr>
          <w:ilvl w:val="0"/>
          <w:numId w:val="48"/>
        </w:numPr>
        <w:tabs>
          <w:tab w:val="left" w:pos="1222"/>
          <w:tab w:val="left" w:pos="4678"/>
        </w:tabs>
        <w:ind w:left="0" w:firstLine="709"/>
        <w:jc w:val="both"/>
        <w:rPr>
          <w:rFonts w:ascii="Times New Roman" w:hAnsi="Times New Roman"/>
          <w:sz w:val="24"/>
        </w:rPr>
      </w:pP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запрещенные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размещению</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территориях</w:t>
      </w:r>
      <w:r>
        <w:rPr>
          <w:rFonts w:ascii="Times New Roman" w:hAnsi="Times New Roman"/>
          <w:spacing w:val="1"/>
          <w:sz w:val="24"/>
        </w:rPr>
        <w:t xml:space="preserve"> </w:t>
      </w:r>
      <w:r>
        <w:rPr>
          <w:rFonts w:ascii="Times New Roman" w:hAnsi="Times New Roman"/>
          <w:sz w:val="24"/>
        </w:rPr>
        <w:t>санитарно-защитных</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действующими</w:t>
      </w:r>
      <w:r>
        <w:rPr>
          <w:rFonts w:ascii="Times New Roman" w:hAnsi="Times New Roman"/>
          <w:spacing w:val="1"/>
          <w:sz w:val="24"/>
        </w:rPr>
        <w:t xml:space="preserve"> </w:t>
      </w:r>
      <w:r>
        <w:rPr>
          <w:rFonts w:ascii="Times New Roman" w:hAnsi="Times New Roman"/>
          <w:sz w:val="24"/>
        </w:rPr>
        <w:t>нормативами</w:t>
      </w:r>
      <w:r>
        <w:rPr>
          <w:rFonts w:ascii="Times New Roman" w:hAnsi="Times New Roman"/>
          <w:spacing w:val="1"/>
          <w:sz w:val="24"/>
        </w:rPr>
        <w:t xml:space="preserve"> </w:t>
      </w:r>
      <w:r>
        <w:rPr>
          <w:rFonts w:ascii="Times New Roman" w:hAnsi="Times New Roman"/>
          <w:sz w:val="24"/>
        </w:rPr>
        <w:t>(СанПиН</w:t>
      </w:r>
      <w:r>
        <w:rPr>
          <w:rFonts w:ascii="Times New Roman" w:hAnsi="Times New Roman"/>
          <w:spacing w:val="1"/>
          <w:sz w:val="24"/>
        </w:rPr>
        <w:t xml:space="preserve"> </w:t>
      </w:r>
      <w:r>
        <w:rPr>
          <w:rFonts w:ascii="Times New Roman" w:hAnsi="Times New Roman"/>
          <w:sz w:val="24"/>
        </w:rPr>
        <w:t>2.2.1/2.1.1.1200-03</w:t>
      </w:r>
      <w:r>
        <w:rPr>
          <w:rFonts w:ascii="Times New Roman" w:hAnsi="Times New Roman"/>
          <w:spacing w:val="1"/>
          <w:sz w:val="24"/>
        </w:rPr>
        <w:t xml:space="preserve"> </w:t>
      </w:r>
      <w:r>
        <w:rPr>
          <w:rFonts w:ascii="Times New Roman" w:hAnsi="Times New Roman"/>
          <w:sz w:val="24"/>
        </w:rPr>
        <w:t>«Санитарно-защитные</w:t>
      </w:r>
      <w:r>
        <w:rPr>
          <w:rFonts w:ascii="Times New Roman" w:hAnsi="Times New Roman"/>
          <w:spacing w:val="1"/>
          <w:sz w:val="24"/>
        </w:rPr>
        <w:t xml:space="preserve"> </w:t>
      </w:r>
      <w:r>
        <w:rPr>
          <w:rFonts w:ascii="Times New Roman" w:hAnsi="Times New Roman"/>
          <w:sz w:val="24"/>
        </w:rPr>
        <w:t>зоны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санитарная</w:t>
      </w:r>
      <w:r>
        <w:rPr>
          <w:rFonts w:ascii="Times New Roman" w:hAnsi="Times New Roman"/>
          <w:spacing w:val="1"/>
          <w:sz w:val="24"/>
        </w:rPr>
        <w:t xml:space="preserve"> </w:t>
      </w:r>
      <w:r>
        <w:rPr>
          <w:rFonts w:ascii="Times New Roman" w:hAnsi="Times New Roman"/>
          <w:sz w:val="24"/>
        </w:rPr>
        <w:t>классификация</w:t>
      </w:r>
      <w:r>
        <w:rPr>
          <w:rFonts w:ascii="Times New Roman" w:hAnsi="Times New Roman"/>
          <w:spacing w:val="-61"/>
          <w:sz w:val="24"/>
        </w:rPr>
        <w:t xml:space="preserve"> </w:t>
      </w:r>
      <w:r>
        <w:rPr>
          <w:rFonts w:ascii="Times New Roman" w:hAnsi="Times New Roman"/>
          <w:sz w:val="24"/>
        </w:rPr>
        <w:t>предприятий,</w:t>
      </w:r>
      <w:r>
        <w:rPr>
          <w:rFonts w:ascii="Times New Roman" w:hAnsi="Times New Roman"/>
          <w:spacing w:val="2"/>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объектов»);</w:t>
      </w:r>
    </w:p>
    <w:p w:rsidR="00FC6D91" w:rsidRDefault="003E3082">
      <w:pPr>
        <w:widowControl/>
        <w:numPr>
          <w:ilvl w:val="0"/>
          <w:numId w:val="48"/>
        </w:numPr>
        <w:tabs>
          <w:tab w:val="left" w:pos="1222"/>
          <w:tab w:val="left" w:pos="4678"/>
        </w:tabs>
        <w:ind w:left="0" w:firstLine="709"/>
        <w:jc w:val="both"/>
        <w:rPr>
          <w:rFonts w:ascii="Times New Roman" w:hAnsi="Times New Roman"/>
          <w:sz w:val="24"/>
        </w:rPr>
      </w:pP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запрещенные</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размещению</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территориях</w:t>
      </w:r>
      <w:r>
        <w:rPr>
          <w:rFonts w:ascii="Times New Roman" w:hAnsi="Times New Roman"/>
          <w:spacing w:val="1"/>
          <w:sz w:val="24"/>
        </w:rPr>
        <w:t xml:space="preserve"> </w:t>
      </w:r>
      <w:r>
        <w:rPr>
          <w:rFonts w:ascii="Times New Roman" w:hAnsi="Times New Roman"/>
          <w:sz w:val="24"/>
        </w:rPr>
        <w:t>водоохранных</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санитарной</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источников</w:t>
      </w:r>
      <w:r>
        <w:rPr>
          <w:rFonts w:ascii="Times New Roman" w:hAnsi="Times New Roman"/>
          <w:spacing w:val="1"/>
          <w:sz w:val="24"/>
        </w:rPr>
        <w:t xml:space="preserve"> </w:t>
      </w:r>
      <w:r>
        <w:rPr>
          <w:rFonts w:ascii="Times New Roman" w:hAnsi="Times New Roman"/>
          <w:sz w:val="24"/>
        </w:rPr>
        <w:t>водоснабжения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водопроводов</w:t>
      </w:r>
      <w:r>
        <w:rPr>
          <w:rFonts w:ascii="Times New Roman" w:hAnsi="Times New Roman"/>
          <w:spacing w:val="1"/>
          <w:sz w:val="24"/>
        </w:rPr>
        <w:t xml:space="preserve"> </w:t>
      </w:r>
      <w:r>
        <w:rPr>
          <w:rFonts w:ascii="Times New Roman" w:hAnsi="Times New Roman"/>
          <w:sz w:val="24"/>
        </w:rPr>
        <w:t>питьевого</w:t>
      </w:r>
      <w:r>
        <w:rPr>
          <w:rFonts w:ascii="Times New Roman" w:hAnsi="Times New Roman"/>
          <w:spacing w:val="1"/>
          <w:sz w:val="24"/>
        </w:rPr>
        <w:t xml:space="preserve"> </w:t>
      </w:r>
      <w:r>
        <w:rPr>
          <w:rFonts w:ascii="Times New Roman" w:hAnsi="Times New Roman"/>
          <w:sz w:val="24"/>
        </w:rPr>
        <w:t>назначения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действующими</w:t>
      </w:r>
      <w:r>
        <w:rPr>
          <w:rFonts w:ascii="Times New Roman" w:hAnsi="Times New Roman"/>
          <w:spacing w:val="1"/>
          <w:sz w:val="24"/>
        </w:rPr>
        <w:t xml:space="preserve"> </w:t>
      </w:r>
      <w:r>
        <w:rPr>
          <w:rFonts w:ascii="Times New Roman" w:hAnsi="Times New Roman"/>
          <w:sz w:val="24"/>
        </w:rPr>
        <w:t>нормативами</w:t>
      </w:r>
      <w:r>
        <w:rPr>
          <w:rFonts w:ascii="Times New Roman" w:hAnsi="Times New Roman"/>
          <w:spacing w:val="1"/>
          <w:sz w:val="24"/>
        </w:rPr>
        <w:t xml:space="preserve"> </w:t>
      </w:r>
      <w:r>
        <w:rPr>
          <w:rFonts w:ascii="Times New Roman" w:hAnsi="Times New Roman"/>
          <w:sz w:val="24"/>
        </w:rPr>
        <w:t>(Водный</w:t>
      </w:r>
      <w:r>
        <w:rPr>
          <w:rFonts w:ascii="Times New Roman" w:hAnsi="Times New Roman"/>
          <w:spacing w:val="1"/>
          <w:sz w:val="24"/>
        </w:rPr>
        <w:t xml:space="preserve"> </w:t>
      </w:r>
      <w:r>
        <w:rPr>
          <w:rFonts w:ascii="Times New Roman" w:hAnsi="Times New Roman"/>
          <w:sz w:val="24"/>
        </w:rPr>
        <w:t>кодекс</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Земельный</w:t>
      </w:r>
      <w:r>
        <w:rPr>
          <w:rFonts w:ascii="Times New Roman" w:hAnsi="Times New Roman"/>
          <w:spacing w:val="1"/>
          <w:sz w:val="24"/>
        </w:rPr>
        <w:t xml:space="preserve"> </w:t>
      </w:r>
      <w:r>
        <w:rPr>
          <w:rFonts w:ascii="Times New Roman" w:hAnsi="Times New Roman"/>
          <w:sz w:val="24"/>
        </w:rPr>
        <w:t>кодекс</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Постановление</w:t>
      </w:r>
      <w:r>
        <w:rPr>
          <w:rFonts w:ascii="Times New Roman" w:hAnsi="Times New Roman"/>
          <w:spacing w:val="13"/>
          <w:sz w:val="24"/>
        </w:rPr>
        <w:t xml:space="preserve"> </w:t>
      </w:r>
      <w:r>
        <w:rPr>
          <w:rFonts w:ascii="Times New Roman" w:hAnsi="Times New Roman"/>
          <w:sz w:val="24"/>
        </w:rPr>
        <w:t>Главного</w:t>
      </w:r>
      <w:r>
        <w:rPr>
          <w:rFonts w:ascii="Times New Roman" w:hAnsi="Times New Roman"/>
          <w:spacing w:val="16"/>
          <w:sz w:val="24"/>
        </w:rPr>
        <w:t xml:space="preserve"> </w:t>
      </w:r>
      <w:r>
        <w:rPr>
          <w:rFonts w:ascii="Times New Roman" w:hAnsi="Times New Roman"/>
          <w:sz w:val="24"/>
        </w:rPr>
        <w:t>государственного</w:t>
      </w:r>
      <w:r>
        <w:rPr>
          <w:rFonts w:ascii="Times New Roman" w:hAnsi="Times New Roman"/>
          <w:spacing w:val="15"/>
          <w:sz w:val="24"/>
        </w:rPr>
        <w:t xml:space="preserve"> </w:t>
      </w:r>
      <w:r>
        <w:rPr>
          <w:rFonts w:ascii="Times New Roman" w:hAnsi="Times New Roman"/>
          <w:sz w:val="24"/>
        </w:rPr>
        <w:t>санитарного</w:t>
      </w:r>
      <w:r>
        <w:rPr>
          <w:rFonts w:ascii="Times New Roman" w:hAnsi="Times New Roman"/>
          <w:spacing w:val="14"/>
          <w:sz w:val="24"/>
        </w:rPr>
        <w:t xml:space="preserve"> </w:t>
      </w:r>
      <w:r>
        <w:rPr>
          <w:rFonts w:ascii="Times New Roman" w:hAnsi="Times New Roman"/>
          <w:sz w:val="24"/>
        </w:rPr>
        <w:t>врача</w:t>
      </w:r>
      <w:r>
        <w:rPr>
          <w:rFonts w:ascii="Times New Roman" w:hAnsi="Times New Roman"/>
          <w:spacing w:val="11"/>
          <w:sz w:val="24"/>
        </w:rPr>
        <w:t xml:space="preserve"> </w:t>
      </w:r>
      <w:r>
        <w:rPr>
          <w:rFonts w:ascii="Times New Roman" w:hAnsi="Times New Roman"/>
          <w:sz w:val="24"/>
        </w:rPr>
        <w:t>РФ</w:t>
      </w:r>
      <w:r>
        <w:rPr>
          <w:rFonts w:ascii="Times New Roman" w:hAnsi="Times New Roman"/>
          <w:spacing w:val="15"/>
          <w:sz w:val="24"/>
        </w:rPr>
        <w:t xml:space="preserve"> </w:t>
      </w:r>
      <w:r>
        <w:rPr>
          <w:rFonts w:ascii="Times New Roman" w:hAnsi="Times New Roman"/>
          <w:sz w:val="24"/>
        </w:rPr>
        <w:t>от</w:t>
      </w:r>
      <w:r>
        <w:rPr>
          <w:rFonts w:ascii="Times New Roman" w:hAnsi="Times New Roman"/>
          <w:spacing w:val="11"/>
          <w:sz w:val="24"/>
        </w:rPr>
        <w:t xml:space="preserve"> </w:t>
      </w:r>
      <w:r>
        <w:rPr>
          <w:rFonts w:ascii="Times New Roman" w:hAnsi="Times New Roman"/>
          <w:sz w:val="24"/>
        </w:rPr>
        <w:t>14</w:t>
      </w:r>
      <w:r>
        <w:rPr>
          <w:rFonts w:ascii="Times New Roman" w:hAnsi="Times New Roman"/>
          <w:spacing w:val="13"/>
          <w:sz w:val="24"/>
        </w:rPr>
        <w:t xml:space="preserve"> </w:t>
      </w:r>
      <w:r>
        <w:rPr>
          <w:rFonts w:ascii="Times New Roman" w:hAnsi="Times New Roman"/>
          <w:sz w:val="24"/>
        </w:rPr>
        <w:t>марта</w:t>
      </w:r>
      <w:r>
        <w:rPr>
          <w:rFonts w:ascii="Times New Roman" w:hAnsi="Times New Roman"/>
          <w:spacing w:val="14"/>
          <w:sz w:val="24"/>
        </w:rPr>
        <w:t xml:space="preserve"> </w:t>
      </w:r>
      <w:r>
        <w:rPr>
          <w:rFonts w:ascii="Times New Roman" w:hAnsi="Times New Roman"/>
          <w:sz w:val="24"/>
        </w:rPr>
        <w:t>2002</w:t>
      </w:r>
      <w:r>
        <w:rPr>
          <w:rFonts w:ascii="Times New Roman" w:hAnsi="Times New Roman"/>
          <w:spacing w:val="14"/>
          <w:sz w:val="24"/>
        </w:rPr>
        <w:t xml:space="preserve"> </w:t>
      </w:r>
      <w:r>
        <w:rPr>
          <w:rFonts w:ascii="Times New Roman" w:hAnsi="Times New Roman"/>
          <w:sz w:val="24"/>
        </w:rPr>
        <w:t>года №10</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введении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действие</w:t>
      </w:r>
      <w:r>
        <w:rPr>
          <w:rFonts w:ascii="Times New Roman" w:hAnsi="Times New Roman"/>
          <w:spacing w:val="1"/>
          <w:sz w:val="24"/>
        </w:rPr>
        <w:t xml:space="preserve"> </w:t>
      </w:r>
      <w:r>
        <w:rPr>
          <w:rFonts w:ascii="Times New Roman" w:hAnsi="Times New Roman"/>
          <w:sz w:val="24"/>
        </w:rPr>
        <w:t>санитарных</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норм</w:t>
      </w:r>
      <w:r>
        <w:rPr>
          <w:rFonts w:ascii="Times New Roman" w:hAnsi="Times New Roman"/>
          <w:spacing w:val="1"/>
          <w:sz w:val="24"/>
        </w:rPr>
        <w:t xml:space="preserve"> </w:t>
      </w:r>
      <w:r>
        <w:rPr>
          <w:rFonts w:ascii="Times New Roman" w:hAnsi="Times New Roman"/>
          <w:sz w:val="24"/>
        </w:rPr>
        <w:t>«Зоны</w:t>
      </w:r>
      <w:r>
        <w:rPr>
          <w:rFonts w:ascii="Times New Roman" w:hAnsi="Times New Roman"/>
          <w:spacing w:val="1"/>
          <w:sz w:val="24"/>
        </w:rPr>
        <w:t xml:space="preserve"> </w:t>
      </w:r>
      <w:r>
        <w:rPr>
          <w:rFonts w:ascii="Times New Roman" w:hAnsi="Times New Roman"/>
          <w:sz w:val="24"/>
        </w:rPr>
        <w:t>санитарной</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источников</w:t>
      </w:r>
      <w:r>
        <w:rPr>
          <w:rFonts w:ascii="Times New Roman" w:hAnsi="Times New Roman"/>
          <w:spacing w:val="-12"/>
          <w:sz w:val="24"/>
        </w:rPr>
        <w:t xml:space="preserve"> </w:t>
      </w:r>
      <w:r>
        <w:rPr>
          <w:rFonts w:ascii="Times New Roman" w:hAnsi="Times New Roman"/>
          <w:sz w:val="24"/>
        </w:rPr>
        <w:t>водоснабжения</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водопроводов</w:t>
      </w:r>
      <w:r>
        <w:rPr>
          <w:rFonts w:ascii="Times New Roman" w:hAnsi="Times New Roman"/>
          <w:spacing w:val="-11"/>
          <w:sz w:val="24"/>
        </w:rPr>
        <w:t xml:space="preserve"> </w:t>
      </w:r>
      <w:r>
        <w:rPr>
          <w:rFonts w:ascii="Times New Roman" w:hAnsi="Times New Roman"/>
          <w:sz w:val="24"/>
        </w:rPr>
        <w:t>питьевого</w:t>
      </w:r>
      <w:r>
        <w:rPr>
          <w:rFonts w:ascii="Times New Roman" w:hAnsi="Times New Roman"/>
          <w:spacing w:val="-11"/>
          <w:sz w:val="24"/>
        </w:rPr>
        <w:t xml:space="preserve"> </w:t>
      </w:r>
      <w:r>
        <w:rPr>
          <w:rFonts w:ascii="Times New Roman" w:hAnsi="Times New Roman"/>
          <w:sz w:val="24"/>
        </w:rPr>
        <w:t>назначения</w:t>
      </w:r>
      <w:r>
        <w:rPr>
          <w:rFonts w:ascii="Times New Roman" w:hAnsi="Times New Roman"/>
          <w:spacing w:val="-11"/>
          <w:sz w:val="24"/>
        </w:rPr>
        <w:t xml:space="preserve"> </w:t>
      </w:r>
      <w:r>
        <w:rPr>
          <w:rFonts w:ascii="Times New Roman" w:hAnsi="Times New Roman"/>
          <w:sz w:val="24"/>
        </w:rPr>
        <w:t>СанПиН</w:t>
      </w:r>
      <w:r>
        <w:rPr>
          <w:rFonts w:ascii="Times New Roman" w:hAnsi="Times New Roman"/>
          <w:spacing w:val="-12"/>
          <w:sz w:val="24"/>
        </w:rPr>
        <w:t xml:space="preserve"> </w:t>
      </w:r>
      <w:r>
        <w:rPr>
          <w:rFonts w:ascii="Times New Roman" w:hAnsi="Times New Roman"/>
          <w:sz w:val="24"/>
        </w:rPr>
        <w:t>2.1.4.1110-02»,</w:t>
      </w:r>
      <w:r>
        <w:rPr>
          <w:rFonts w:ascii="Times New Roman" w:hAnsi="Times New Roman"/>
          <w:spacing w:val="-61"/>
          <w:sz w:val="24"/>
        </w:rPr>
        <w:t xml:space="preserve"> </w:t>
      </w:r>
      <w:r>
        <w:rPr>
          <w:rFonts w:ascii="Times New Roman" w:hAnsi="Times New Roman"/>
          <w:sz w:val="24"/>
        </w:rPr>
        <w:t>Постановление Губернатора Челябинской области от 18 февраля 2005 года №54 «Об</w:t>
      </w:r>
      <w:r>
        <w:rPr>
          <w:rFonts w:ascii="Times New Roman" w:hAnsi="Times New Roman"/>
          <w:spacing w:val="1"/>
          <w:sz w:val="24"/>
        </w:rPr>
        <w:t xml:space="preserve"> </w:t>
      </w:r>
      <w:r>
        <w:rPr>
          <w:rFonts w:ascii="Times New Roman" w:hAnsi="Times New Roman"/>
          <w:sz w:val="24"/>
        </w:rPr>
        <w:t>утверждении</w:t>
      </w:r>
      <w:r>
        <w:rPr>
          <w:rFonts w:ascii="Times New Roman" w:hAnsi="Times New Roman"/>
          <w:spacing w:val="1"/>
          <w:sz w:val="24"/>
        </w:rPr>
        <w:t xml:space="preserve"> </w:t>
      </w:r>
      <w:r>
        <w:rPr>
          <w:rFonts w:ascii="Times New Roman" w:hAnsi="Times New Roman"/>
          <w:sz w:val="24"/>
        </w:rPr>
        <w:t>проекта</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санитарной</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1-2-3-го</w:t>
      </w:r>
      <w:r>
        <w:rPr>
          <w:rFonts w:ascii="Times New Roman" w:hAnsi="Times New Roman"/>
          <w:spacing w:val="1"/>
          <w:sz w:val="24"/>
        </w:rPr>
        <w:t xml:space="preserve"> </w:t>
      </w:r>
      <w:r>
        <w:rPr>
          <w:rFonts w:ascii="Times New Roman" w:hAnsi="Times New Roman"/>
          <w:sz w:val="24"/>
        </w:rPr>
        <w:t>пояса</w:t>
      </w:r>
      <w:r>
        <w:rPr>
          <w:rFonts w:ascii="Times New Roman" w:hAnsi="Times New Roman"/>
          <w:spacing w:val="1"/>
          <w:sz w:val="24"/>
        </w:rPr>
        <w:t xml:space="preserve"> </w:t>
      </w:r>
      <w:r>
        <w:rPr>
          <w:rFonts w:ascii="Times New Roman" w:hAnsi="Times New Roman"/>
          <w:sz w:val="24"/>
        </w:rPr>
        <w:t>Верхнекизильского</w:t>
      </w:r>
      <w:r>
        <w:rPr>
          <w:rFonts w:ascii="Times New Roman" w:hAnsi="Times New Roman"/>
          <w:spacing w:val="1"/>
          <w:sz w:val="24"/>
        </w:rPr>
        <w:t xml:space="preserve"> </w:t>
      </w:r>
      <w:r>
        <w:rPr>
          <w:rFonts w:ascii="Times New Roman" w:hAnsi="Times New Roman"/>
          <w:sz w:val="24"/>
        </w:rPr>
        <w:t>водозабора</w:t>
      </w:r>
      <w:r>
        <w:rPr>
          <w:rFonts w:ascii="Times New Roman" w:hAnsi="Times New Roman"/>
          <w:spacing w:val="1"/>
          <w:sz w:val="24"/>
        </w:rPr>
        <w:t xml:space="preserve"> </w:t>
      </w:r>
      <w:r>
        <w:rPr>
          <w:rFonts w:ascii="Times New Roman" w:hAnsi="Times New Roman"/>
          <w:sz w:val="24"/>
        </w:rPr>
        <w:t>в городе</w:t>
      </w:r>
      <w:r>
        <w:rPr>
          <w:rFonts w:ascii="Times New Roman" w:hAnsi="Times New Roman"/>
          <w:spacing w:val="1"/>
          <w:sz w:val="24"/>
        </w:rPr>
        <w:t xml:space="preserve"> </w:t>
      </w:r>
      <w:r>
        <w:rPr>
          <w:rFonts w:ascii="Times New Roman" w:hAnsi="Times New Roman"/>
          <w:sz w:val="24"/>
        </w:rPr>
        <w:t>Магнитогорске и</w:t>
      </w:r>
      <w:r>
        <w:rPr>
          <w:rFonts w:ascii="Times New Roman" w:hAnsi="Times New Roman"/>
          <w:spacing w:val="1"/>
          <w:sz w:val="24"/>
        </w:rPr>
        <w:t xml:space="preserve"> </w:t>
      </w:r>
      <w:r>
        <w:rPr>
          <w:rFonts w:ascii="Times New Roman" w:hAnsi="Times New Roman"/>
          <w:sz w:val="24"/>
        </w:rPr>
        <w:t>проекта зон санитарной</w:t>
      </w:r>
      <w:r>
        <w:rPr>
          <w:rFonts w:ascii="Times New Roman" w:hAnsi="Times New Roman"/>
          <w:spacing w:val="1"/>
          <w:sz w:val="24"/>
        </w:rPr>
        <w:t xml:space="preserve"> </w:t>
      </w:r>
      <w:r>
        <w:rPr>
          <w:rFonts w:ascii="Times New Roman" w:hAnsi="Times New Roman"/>
          <w:sz w:val="24"/>
        </w:rPr>
        <w:t>охраны 1-2-3-го пояса</w:t>
      </w:r>
      <w:r>
        <w:rPr>
          <w:rFonts w:ascii="Times New Roman" w:hAnsi="Times New Roman"/>
          <w:spacing w:val="1"/>
          <w:sz w:val="24"/>
        </w:rPr>
        <w:t xml:space="preserve"> </w:t>
      </w:r>
      <w:r>
        <w:rPr>
          <w:rFonts w:ascii="Times New Roman" w:hAnsi="Times New Roman"/>
          <w:sz w:val="24"/>
        </w:rPr>
        <w:t>Малокизильского</w:t>
      </w:r>
      <w:r>
        <w:rPr>
          <w:rFonts w:ascii="Times New Roman" w:hAnsi="Times New Roman"/>
          <w:spacing w:val="1"/>
          <w:sz w:val="24"/>
        </w:rPr>
        <w:t xml:space="preserve"> </w:t>
      </w:r>
      <w:r>
        <w:rPr>
          <w:rFonts w:ascii="Times New Roman" w:hAnsi="Times New Roman"/>
          <w:sz w:val="24"/>
        </w:rPr>
        <w:t>водозабора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городе</w:t>
      </w:r>
      <w:r>
        <w:rPr>
          <w:rFonts w:ascii="Times New Roman" w:hAnsi="Times New Roman"/>
          <w:spacing w:val="1"/>
          <w:sz w:val="24"/>
        </w:rPr>
        <w:t xml:space="preserve"> </w:t>
      </w:r>
      <w:r>
        <w:rPr>
          <w:rFonts w:ascii="Times New Roman" w:hAnsi="Times New Roman"/>
          <w:sz w:val="24"/>
        </w:rPr>
        <w:t>Магнитогорске»);</w:t>
      </w:r>
    </w:p>
    <w:p w:rsidR="00FC6D91" w:rsidRDefault="003E3082">
      <w:pPr>
        <w:widowControl/>
        <w:numPr>
          <w:ilvl w:val="0"/>
          <w:numId w:val="49"/>
        </w:numPr>
        <w:tabs>
          <w:tab w:val="left" w:pos="1227"/>
          <w:tab w:val="left" w:pos="4678"/>
        </w:tabs>
        <w:ind w:left="0" w:firstLine="709"/>
        <w:jc w:val="both"/>
        <w:rPr>
          <w:rFonts w:ascii="Times New Roman" w:hAnsi="Times New Roman"/>
          <w:sz w:val="24"/>
        </w:rPr>
      </w:pPr>
      <w:r>
        <w:rPr>
          <w:rFonts w:ascii="Times New Roman" w:hAnsi="Times New Roman"/>
          <w:sz w:val="24"/>
        </w:rPr>
        <w:t>коммунальное</w:t>
      </w:r>
      <w:r>
        <w:rPr>
          <w:rFonts w:ascii="Times New Roman" w:hAnsi="Times New Roman"/>
          <w:spacing w:val="-12"/>
          <w:sz w:val="24"/>
        </w:rPr>
        <w:t xml:space="preserve"> </w:t>
      </w:r>
      <w:r>
        <w:rPr>
          <w:rFonts w:ascii="Times New Roman" w:hAnsi="Times New Roman"/>
          <w:sz w:val="24"/>
        </w:rPr>
        <w:t>обслуживание</w:t>
      </w:r>
      <w:r>
        <w:rPr>
          <w:rFonts w:ascii="Times New Roman" w:hAnsi="Times New Roman"/>
          <w:spacing w:val="-12"/>
          <w:sz w:val="24"/>
        </w:rPr>
        <w:t xml:space="preserve"> </w:t>
      </w:r>
      <w:r>
        <w:rPr>
          <w:rFonts w:ascii="Times New Roman" w:hAnsi="Times New Roman"/>
          <w:sz w:val="24"/>
        </w:rPr>
        <w:t>(код</w:t>
      </w:r>
      <w:r>
        <w:rPr>
          <w:rFonts w:ascii="Times New Roman" w:hAnsi="Times New Roman"/>
          <w:spacing w:val="-12"/>
          <w:sz w:val="24"/>
        </w:rPr>
        <w:t xml:space="preserve"> </w:t>
      </w:r>
      <w:r>
        <w:rPr>
          <w:rFonts w:ascii="Times New Roman" w:hAnsi="Times New Roman"/>
          <w:sz w:val="24"/>
        </w:rPr>
        <w:t>3.1).</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pacing w:val="-1"/>
          <w:sz w:val="24"/>
        </w:rPr>
        <w:t>*</w:t>
      </w:r>
      <w:r>
        <w:rPr>
          <w:rFonts w:ascii="Times New Roman" w:hAnsi="Times New Roman"/>
          <w:spacing w:val="-12"/>
          <w:sz w:val="24"/>
        </w:rPr>
        <w:t xml:space="preserve"> </w:t>
      </w:r>
      <w:r>
        <w:rPr>
          <w:rFonts w:ascii="Times New Roman" w:hAnsi="Times New Roman"/>
          <w:spacing w:val="-1"/>
          <w:sz w:val="24"/>
        </w:rPr>
        <w:t>содержание</w:t>
      </w:r>
      <w:r>
        <w:rPr>
          <w:rFonts w:ascii="Times New Roman" w:hAnsi="Times New Roman"/>
          <w:spacing w:val="-12"/>
          <w:sz w:val="24"/>
        </w:rPr>
        <w:t xml:space="preserve"> </w:t>
      </w:r>
      <w:r>
        <w:rPr>
          <w:rFonts w:ascii="Times New Roman" w:hAnsi="Times New Roman"/>
          <w:spacing w:val="-1"/>
          <w:sz w:val="24"/>
        </w:rPr>
        <w:t>видов</w:t>
      </w:r>
      <w:r>
        <w:rPr>
          <w:rFonts w:ascii="Times New Roman" w:hAnsi="Times New Roman"/>
          <w:spacing w:val="-15"/>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12"/>
          <w:sz w:val="24"/>
        </w:rPr>
        <w:t xml:space="preserve"> </w:t>
      </w:r>
      <w:r>
        <w:rPr>
          <w:rFonts w:ascii="Times New Roman" w:hAnsi="Times New Roman"/>
          <w:spacing w:val="-1"/>
          <w:sz w:val="24"/>
        </w:rPr>
        <w:t>допускает</w:t>
      </w:r>
      <w:r>
        <w:rPr>
          <w:rFonts w:ascii="Times New Roman" w:hAnsi="Times New Roman"/>
          <w:spacing w:val="-12"/>
          <w:sz w:val="24"/>
        </w:rPr>
        <w:t xml:space="preserve"> </w:t>
      </w:r>
      <w:r>
        <w:rPr>
          <w:rFonts w:ascii="Times New Roman" w:hAnsi="Times New Roman"/>
          <w:sz w:val="24"/>
        </w:rPr>
        <w:t>без</w:t>
      </w:r>
      <w:r>
        <w:rPr>
          <w:rFonts w:ascii="Times New Roman" w:hAnsi="Times New Roman"/>
          <w:spacing w:val="-14"/>
          <w:sz w:val="24"/>
        </w:rPr>
        <w:t xml:space="preserve"> </w:t>
      </w:r>
      <w:r>
        <w:rPr>
          <w:rFonts w:ascii="Times New Roman" w:hAnsi="Times New Roman"/>
          <w:sz w:val="24"/>
        </w:rPr>
        <w:t>отдельного</w:t>
      </w:r>
      <w:r>
        <w:rPr>
          <w:rFonts w:ascii="Times New Roman" w:hAnsi="Times New Roman"/>
          <w:spacing w:val="-11"/>
          <w:sz w:val="24"/>
        </w:rPr>
        <w:t xml:space="preserve"> </w:t>
      </w:r>
      <w:r>
        <w:rPr>
          <w:rFonts w:ascii="Times New Roman" w:hAnsi="Times New Roman"/>
          <w:sz w:val="24"/>
        </w:rPr>
        <w:t>указания размещение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эксплуатацию</w:t>
      </w:r>
      <w:r>
        <w:rPr>
          <w:rFonts w:ascii="Times New Roman" w:hAnsi="Times New Roman"/>
          <w:spacing w:val="1"/>
          <w:sz w:val="24"/>
        </w:rPr>
        <w:t xml:space="preserve"> </w:t>
      </w:r>
      <w:r>
        <w:rPr>
          <w:rFonts w:ascii="Times New Roman" w:hAnsi="Times New Roman"/>
          <w:sz w:val="24"/>
        </w:rPr>
        <w:t>линейного</w:t>
      </w:r>
      <w:r>
        <w:rPr>
          <w:rFonts w:ascii="Times New Roman" w:hAnsi="Times New Roman"/>
          <w:spacing w:val="1"/>
          <w:sz w:val="24"/>
        </w:rPr>
        <w:t xml:space="preserve"> </w:t>
      </w:r>
      <w:r>
        <w:rPr>
          <w:rFonts w:ascii="Times New Roman" w:hAnsi="Times New Roman"/>
          <w:sz w:val="24"/>
        </w:rPr>
        <w:t>объекта</w:t>
      </w:r>
      <w:r>
        <w:rPr>
          <w:rFonts w:ascii="Times New Roman" w:hAnsi="Times New Roman"/>
          <w:spacing w:val="1"/>
          <w:sz w:val="24"/>
        </w:rPr>
        <w:t xml:space="preserve"> </w:t>
      </w:r>
      <w:r>
        <w:rPr>
          <w:rFonts w:ascii="Times New Roman" w:hAnsi="Times New Roman"/>
          <w:sz w:val="24"/>
        </w:rPr>
        <w:t>(кроме</w:t>
      </w:r>
      <w:r>
        <w:rPr>
          <w:rFonts w:ascii="Times New Roman" w:hAnsi="Times New Roman"/>
          <w:spacing w:val="1"/>
          <w:sz w:val="24"/>
        </w:rPr>
        <w:t xml:space="preserve"> </w:t>
      </w:r>
      <w:r>
        <w:rPr>
          <w:rFonts w:ascii="Times New Roman" w:hAnsi="Times New Roman"/>
          <w:sz w:val="24"/>
        </w:rPr>
        <w:t>железных</w:t>
      </w:r>
      <w:r>
        <w:rPr>
          <w:rFonts w:ascii="Times New Roman" w:hAnsi="Times New Roman"/>
          <w:spacing w:val="1"/>
          <w:sz w:val="24"/>
        </w:rPr>
        <w:t xml:space="preserve"> </w:t>
      </w:r>
      <w:r>
        <w:rPr>
          <w:rFonts w:ascii="Times New Roman" w:hAnsi="Times New Roman"/>
          <w:sz w:val="24"/>
        </w:rPr>
        <w:t>дорог</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pacing w:val="-61"/>
          <w:sz w:val="24"/>
        </w:rPr>
      </w:pPr>
      <w:r>
        <w:rPr>
          <w:rFonts w:ascii="Times New Roman" w:hAnsi="Times New Roman"/>
          <w:sz w:val="24"/>
        </w:rPr>
        <w:t>Вспомогательные</w:t>
      </w:r>
      <w:r>
        <w:rPr>
          <w:rFonts w:ascii="Times New Roman" w:hAnsi="Times New Roman"/>
          <w:spacing w:val="-10"/>
          <w:sz w:val="24"/>
        </w:rPr>
        <w:t xml:space="preserve"> </w:t>
      </w:r>
      <w:r>
        <w:rPr>
          <w:rFonts w:ascii="Times New Roman" w:hAnsi="Times New Roman"/>
          <w:sz w:val="24"/>
        </w:rPr>
        <w:t>виды</w:t>
      </w:r>
      <w:r>
        <w:rPr>
          <w:rFonts w:ascii="Times New Roman" w:hAnsi="Times New Roman"/>
          <w:spacing w:val="-11"/>
          <w:sz w:val="24"/>
        </w:rPr>
        <w:t xml:space="preserve"> </w:t>
      </w:r>
      <w:r>
        <w:rPr>
          <w:rFonts w:ascii="Times New Roman" w:hAnsi="Times New Roman"/>
          <w:sz w:val="24"/>
        </w:rPr>
        <w:t>разрешенного</w:t>
      </w:r>
      <w:r>
        <w:rPr>
          <w:rFonts w:ascii="Times New Roman" w:hAnsi="Times New Roman"/>
          <w:spacing w:val="-10"/>
          <w:sz w:val="24"/>
        </w:rPr>
        <w:t xml:space="preserve"> </w:t>
      </w:r>
      <w:r>
        <w:rPr>
          <w:rFonts w:ascii="Times New Roman" w:hAnsi="Times New Roman"/>
          <w:sz w:val="24"/>
        </w:rPr>
        <w:t>использования:</w:t>
      </w:r>
      <w:r>
        <w:rPr>
          <w:rFonts w:ascii="Times New Roman" w:hAnsi="Times New Roman"/>
          <w:spacing w:val="-12"/>
          <w:sz w:val="24"/>
        </w:rPr>
        <w:t xml:space="preserve"> </w:t>
      </w:r>
      <w:r>
        <w:rPr>
          <w:rFonts w:ascii="Times New Roman" w:hAnsi="Times New Roman"/>
          <w:sz w:val="24"/>
        </w:rPr>
        <w:t>не</w:t>
      </w:r>
      <w:r>
        <w:rPr>
          <w:rFonts w:ascii="Times New Roman" w:hAnsi="Times New Roman"/>
          <w:spacing w:val="-10"/>
          <w:sz w:val="24"/>
        </w:rPr>
        <w:t xml:space="preserve"> </w:t>
      </w:r>
      <w:r>
        <w:rPr>
          <w:rFonts w:ascii="Times New Roman" w:hAnsi="Times New Roman"/>
          <w:sz w:val="24"/>
        </w:rPr>
        <w:t>подлежит</w:t>
      </w:r>
      <w:r>
        <w:rPr>
          <w:rFonts w:ascii="Times New Roman" w:hAnsi="Times New Roman"/>
          <w:spacing w:val="-11"/>
          <w:sz w:val="24"/>
        </w:rPr>
        <w:t xml:space="preserve"> </w:t>
      </w:r>
      <w:r>
        <w:rPr>
          <w:rFonts w:ascii="Times New Roman" w:hAnsi="Times New Roman"/>
          <w:sz w:val="24"/>
        </w:rPr>
        <w:t>установлению</w:t>
      </w:r>
      <w:r>
        <w:rPr>
          <w:rFonts w:ascii="Times New Roman" w:hAnsi="Times New Roman"/>
          <w:spacing w:val="-61"/>
          <w:sz w:val="24"/>
        </w:rPr>
        <w:t xml:space="preserve"> </w:t>
      </w:r>
    </w:p>
    <w:p w:rsidR="00FC6D91" w:rsidRDefault="00FC6D91">
      <w:pPr>
        <w:tabs>
          <w:tab w:val="left" w:pos="4678"/>
        </w:tabs>
        <w:ind w:firstLine="709"/>
        <w:jc w:val="both"/>
        <w:rPr>
          <w:rFonts w:ascii="Times New Roman" w:hAnsi="Times New Roman"/>
          <w:spacing w:val="-61"/>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Условно</w:t>
      </w:r>
      <w:r>
        <w:rPr>
          <w:rFonts w:ascii="Times New Roman" w:hAnsi="Times New Roman"/>
          <w:spacing w:val="2"/>
          <w:sz w:val="24"/>
        </w:rPr>
        <w:t xml:space="preserve"> </w:t>
      </w:r>
      <w:r>
        <w:rPr>
          <w:rFonts w:ascii="Times New Roman" w:hAnsi="Times New Roman"/>
          <w:sz w:val="24"/>
        </w:rPr>
        <w:t>разрешенные</w:t>
      </w:r>
      <w:r>
        <w:rPr>
          <w:rFonts w:ascii="Times New Roman" w:hAnsi="Times New Roman"/>
          <w:spacing w:val="3"/>
          <w:sz w:val="24"/>
        </w:rPr>
        <w:t xml:space="preserve"> </w:t>
      </w:r>
      <w:r>
        <w:rPr>
          <w:rFonts w:ascii="Times New Roman" w:hAnsi="Times New Roman"/>
          <w:sz w:val="24"/>
        </w:rPr>
        <w:t>виды</w:t>
      </w:r>
      <w:r>
        <w:rPr>
          <w:rFonts w:ascii="Times New Roman" w:hAnsi="Times New Roman"/>
          <w:spacing w:val="2"/>
          <w:sz w:val="24"/>
        </w:rPr>
        <w:t xml:space="preserve"> </w:t>
      </w:r>
      <w:r>
        <w:rPr>
          <w:rFonts w:ascii="Times New Roman" w:hAnsi="Times New Roman"/>
          <w:sz w:val="24"/>
        </w:rPr>
        <w:t>использования**:</w:t>
      </w:r>
    </w:p>
    <w:tbl>
      <w:tblPr>
        <w:tblStyle w:val="110"/>
        <w:tblW w:w="0" w:type="auto"/>
        <w:tblInd w:w="-5" w:type="dxa"/>
        <w:tblLayout w:type="fixed"/>
        <w:tblLook w:val="04A0" w:firstRow="1" w:lastRow="0" w:firstColumn="1" w:lastColumn="0" w:noHBand="0" w:noVBand="1"/>
      </w:tblPr>
      <w:tblGrid>
        <w:gridCol w:w="4962"/>
        <w:gridCol w:w="2831"/>
        <w:gridCol w:w="1873"/>
      </w:tblGrid>
      <w:tr w:rsidR="00FC6D91">
        <w:tc>
          <w:tcPr>
            <w:tcW w:w="4962" w:type="dxa"/>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1" w:type="dxa"/>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 использования</w:t>
            </w:r>
            <w:r>
              <w:rPr>
                <w:rFonts w:ascii="Times New Roman" w:hAnsi="Times New Roman"/>
                <w:spacing w:val="-62"/>
                <w:sz w:val="24"/>
              </w:rPr>
              <w:t xml:space="preserve"> </w:t>
            </w:r>
            <w:r>
              <w:rPr>
                <w:rFonts w:ascii="Times New Roman" w:hAnsi="Times New Roman"/>
                <w:sz w:val="24"/>
              </w:rPr>
              <w:t>земельного участка</w:t>
            </w:r>
          </w:p>
        </w:tc>
        <w:tc>
          <w:tcPr>
            <w:tcW w:w="1873" w:type="dxa"/>
          </w:tcPr>
          <w:p w:rsidR="00FC6D91" w:rsidRDefault="003E3082">
            <w:pPr>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c>
          <w:tcPr>
            <w:tcW w:w="4962" w:type="dxa"/>
          </w:tcPr>
          <w:p w:rsidR="00FC6D91" w:rsidRDefault="003E3082">
            <w:pPr>
              <w:tabs>
                <w:tab w:val="left" w:pos="4678"/>
              </w:tabs>
              <w:rPr>
                <w:rFonts w:ascii="Times New Roman" w:hAnsi="Times New Roman"/>
                <w:sz w:val="24"/>
              </w:rPr>
            </w:pPr>
            <w:r>
              <w:rPr>
                <w:rFonts w:ascii="Times New Roman" w:hAnsi="Times New Roman"/>
                <w:sz w:val="24"/>
              </w:rPr>
              <w:t>ОКС – малоэтажный многоквартирный</w:t>
            </w:r>
            <w:r>
              <w:rPr>
                <w:rFonts w:ascii="Times New Roman" w:hAnsi="Times New Roman"/>
                <w:spacing w:val="-11"/>
                <w:sz w:val="24"/>
              </w:rPr>
              <w:t xml:space="preserve"> </w:t>
            </w:r>
            <w:r>
              <w:rPr>
                <w:rFonts w:ascii="Times New Roman" w:hAnsi="Times New Roman"/>
                <w:sz w:val="24"/>
              </w:rPr>
              <w:t>жилой дом</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lastRenderedPageBreak/>
              <w:t>Цель - размещение малоэтажных многоквартирных домов;</w:t>
            </w:r>
          </w:p>
          <w:p w:rsidR="00FC6D91" w:rsidRDefault="003E3082">
            <w:pPr>
              <w:tabs>
                <w:tab w:val="left" w:pos="4678"/>
              </w:tabs>
              <w:rPr>
                <w:rFonts w:ascii="Times New Roman" w:hAnsi="Times New Roman"/>
                <w:sz w:val="24"/>
              </w:rPr>
            </w:pPr>
            <w:r>
              <w:rPr>
                <w:rFonts w:ascii="Times New Roman" w:hAnsi="Times New Roman"/>
                <w:sz w:val="24"/>
              </w:rPr>
              <w:t xml:space="preserve">обустройство спортивных и детских площадок, площадок для отдыха; </w:t>
            </w:r>
          </w:p>
          <w:p w:rsidR="00FC6D91" w:rsidRDefault="003E3082">
            <w:pPr>
              <w:tabs>
                <w:tab w:val="left" w:pos="4678"/>
              </w:tabs>
              <w:rPr>
                <w:rFonts w:ascii="Times New Roman" w:hAnsi="Times New Roman"/>
                <w:sz w:val="24"/>
              </w:rPr>
            </w:pPr>
            <w:r>
              <w:rPr>
                <w:rFonts w:ascii="Times New Roman" w:hAnsi="Times New Roman"/>
                <w:sz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831" w:type="dxa"/>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lastRenderedPageBreak/>
              <w:t>Малоэтажная</w:t>
            </w:r>
            <w:r>
              <w:rPr>
                <w:rFonts w:ascii="Times New Roman" w:hAnsi="Times New Roman"/>
                <w:spacing w:val="-13"/>
                <w:sz w:val="24"/>
              </w:rPr>
              <w:t xml:space="preserve"> </w:t>
            </w:r>
            <w:r>
              <w:rPr>
                <w:rFonts w:ascii="Times New Roman" w:hAnsi="Times New Roman"/>
                <w:spacing w:val="-1"/>
                <w:sz w:val="24"/>
              </w:rPr>
              <w:t>многоквартирная</w:t>
            </w:r>
            <w:r>
              <w:rPr>
                <w:rFonts w:ascii="Times New Roman" w:hAnsi="Times New Roman"/>
                <w:spacing w:val="-61"/>
                <w:sz w:val="24"/>
              </w:rPr>
              <w:t xml:space="preserve"> </w:t>
            </w:r>
            <w:r>
              <w:rPr>
                <w:rFonts w:ascii="Times New Roman" w:hAnsi="Times New Roman"/>
                <w:sz w:val="24"/>
              </w:rPr>
              <w:t>жилая</w:t>
            </w:r>
            <w:r>
              <w:rPr>
                <w:rFonts w:ascii="Times New Roman" w:hAnsi="Times New Roman"/>
                <w:spacing w:val="1"/>
                <w:sz w:val="24"/>
              </w:rPr>
              <w:t xml:space="preserve"> </w:t>
            </w:r>
            <w:r>
              <w:rPr>
                <w:rFonts w:ascii="Times New Roman" w:hAnsi="Times New Roman"/>
                <w:sz w:val="24"/>
              </w:rPr>
              <w:t>застройка</w:t>
            </w:r>
          </w:p>
        </w:tc>
        <w:tc>
          <w:tcPr>
            <w:tcW w:w="1873" w:type="dxa"/>
          </w:tcPr>
          <w:p w:rsidR="00FC6D91" w:rsidRDefault="003E3082">
            <w:pPr>
              <w:tabs>
                <w:tab w:val="left" w:pos="4678"/>
              </w:tabs>
              <w:jc w:val="center"/>
              <w:rPr>
                <w:rFonts w:ascii="Times New Roman" w:hAnsi="Times New Roman"/>
                <w:sz w:val="24"/>
              </w:rPr>
            </w:pPr>
            <w:r>
              <w:rPr>
                <w:rFonts w:ascii="Times New Roman" w:hAnsi="Times New Roman"/>
                <w:sz w:val="24"/>
              </w:rPr>
              <w:t>2.1.1</w:t>
            </w:r>
          </w:p>
        </w:tc>
      </w:tr>
    </w:tbl>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строительства, построенных, начатых строительством, реконструируемых до вступления в силу Решения Магнитогорского городского Собрания депутатов от 21 июня 2021 года № 149 «О внесении изменений в Правила землепользования и застройки города Магнитогорска, утвержденные Решением Магнитогорского городского Собрания депутатов от 17 сентября 2008 года №125».</w:t>
      </w:r>
    </w:p>
    <w:p w:rsidR="00FC6D91" w:rsidRDefault="00FC6D91">
      <w:pPr>
        <w:tabs>
          <w:tab w:val="left" w:pos="1397"/>
          <w:tab w:val="left" w:pos="4678"/>
        </w:tabs>
        <w:ind w:firstLine="709"/>
        <w:jc w:val="both"/>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Предельные (минимальные и (или) максимальные) размеры земельных участков,</w:t>
      </w:r>
      <w:r>
        <w:rPr>
          <w:rFonts w:ascii="Times New Roman" w:hAnsi="Times New Roman"/>
          <w:spacing w:val="1"/>
          <w:sz w:val="24"/>
        </w:rPr>
        <w:t xml:space="preserve"> </w:t>
      </w:r>
      <w:r>
        <w:rPr>
          <w:rFonts w:ascii="Times New Roman" w:hAnsi="Times New Roman"/>
          <w:sz w:val="24"/>
        </w:rPr>
        <w:t>предельные</w:t>
      </w:r>
      <w:r>
        <w:rPr>
          <w:rFonts w:ascii="Times New Roman" w:hAnsi="Times New Roman"/>
          <w:spacing w:val="1"/>
          <w:sz w:val="24"/>
        </w:rPr>
        <w:t xml:space="preserve"> </w:t>
      </w:r>
      <w:r>
        <w:rPr>
          <w:rFonts w:ascii="Times New Roman" w:hAnsi="Times New Roman"/>
          <w:sz w:val="24"/>
        </w:rPr>
        <w:t>параметры</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реконструкции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2"/>
          <w:sz w:val="24"/>
        </w:rPr>
        <w:t xml:space="preserve"> </w:t>
      </w:r>
      <w:r>
        <w:rPr>
          <w:rFonts w:ascii="Times New Roman" w:hAnsi="Times New Roman"/>
          <w:sz w:val="24"/>
        </w:rPr>
        <w:t>строительства</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подлежат</w:t>
      </w:r>
      <w:r>
        <w:rPr>
          <w:rFonts w:ascii="Times New Roman" w:hAnsi="Times New Roman"/>
          <w:spacing w:val="2"/>
          <w:sz w:val="24"/>
        </w:rPr>
        <w:t xml:space="preserve"> </w:t>
      </w:r>
      <w:r>
        <w:rPr>
          <w:rFonts w:ascii="Times New Roman" w:hAnsi="Times New Roman"/>
          <w:sz w:val="24"/>
        </w:rPr>
        <w:t>установлению.</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b/>
          <w:sz w:val="24"/>
        </w:rPr>
      </w:pPr>
      <w:r>
        <w:rPr>
          <w:rFonts w:ascii="Times New Roman" w:hAnsi="Times New Roman"/>
          <w:b/>
          <w:sz w:val="24"/>
        </w:rPr>
        <w:t>Статья</w:t>
      </w:r>
      <w:r>
        <w:rPr>
          <w:rFonts w:ascii="Times New Roman" w:hAnsi="Times New Roman"/>
          <w:b/>
          <w:spacing w:val="-10"/>
          <w:sz w:val="24"/>
        </w:rPr>
        <w:t xml:space="preserve"> </w:t>
      </w:r>
      <w:r>
        <w:rPr>
          <w:rFonts w:ascii="Times New Roman" w:hAnsi="Times New Roman"/>
          <w:b/>
          <w:sz w:val="24"/>
        </w:rPr>
        <w:t>18.</w:t>
      </w:r>
      <w:r>
        <w:rPr>
          <w:rFonts w:ascii="Times New Roman" w:hAnsi="Times New Roman"/>
          <w:b/>
          <w:spacing w:val="-6"/>
          <w:sz w:val="24"/>
        </w:rPr>
        <w:t xml:space="preserve"> </w:t>
      </w:r>
      <w:r>
        <w:rPr>
          <w:rFonts w:ascii="Times New Roman" w:hAnsi="Times New Roman"/>
          <w:b/>
          <w:sz w:val="24"/>
        </w:rPr>
        <w:t>Градостроительные</w:t>
      </w:r>
      <w:r>
        <w:rPr>
          <w:rFonts w:ascii="Times New Roman" w:hAnsi="Times New Roman"/>
          <w:b/>
          <w:spacing w:val="-6"/>
          <w:sz w:val="24"/>
        </w:rPr>
        <w:t xml:space="preserve"> </w:t>
      </w:r>
      <w:r>
        <w:rPr>
          <w:rFonts w:ascii="Times New Roman" w:hAnsi="Times New Roman"/>
          <w:b/>
          <w:sz w:val="24"/>
        </w:rPr>
        <w:t>регламенты.</w:t>
      </w:r>
      <w:r>
        <w:rPr>
          <w:rFonts w:ascii="Times New Roman" w:hAnsi="Times New Roman"/>
          <w:b/>
          <w:spacing w:val="-6"/>
          <w:sz w:val="24"/>
        </w:rPr>
        <w:t xml:space="preserve"> </w:t>
      </w:r>
      <w:r>
        <w:rPr>
          <w:rFonts w:ascii="Times New Roman" w:hAnsi="Times New Roman"/>
          <w:b/>
          <w:sz w:val="24"/>
        </w:rPr>
        <w:t>Зоны</w:t>
      </w:r>
      <w:r>
        <w:rPr>
          <w:rFonts w:ascii="Times New Roman" w:hAnsi="Times New Roman"/>
          <w:b/>
          <w:spacing w:val="-6"/>
          <w:sz w:val="24"/>
        </w:rPr>
        <w:t xml:space="preserve"> </w:t>
      </w:r>
      <w:r>
        <w:rPr>
          <w:rFonts w:ascii="Times New Roman" w:hAnsi="Times New Roman"/>
          <w:b/>
          <w:sz w:val="24"/>
        </w:rPr>
        <w:t>специального</w:t>
      </w:r>
      <w:r>
        <w:rPr>
          <w:rFonts w:ascii="Times New Roman" w:hAnsi="Times New Roman"/>
          <w:b/>
          <w:spacing w:val="-6"/>
          <w:sz w:val="24"/>
        </w:rPr>
        <w:t xml:space="preserve"> </w:t>
      </w:r>
      <w:r>
        <w:rPr>
          <w:rFonts w:ascii="Times New Roman" w:hAnsi="Times New Roman"/>
          <w:b/>
          <w:sz w:val="24"/>
        </w:rPr>
        <w:t>назначения</w:t>
      </w:r>
    </w:p>
    <w:p w:rsidR="00FC6D91" w:rsidRDefault="00FC6D91">
      <w:pPr>
        <w:tabs>
          <w:tab w:val="left" w:pos="4678"/>
        </w:tabs>
        <w:ind w:firstLine="709"/>
        <w:rPr>
          <w:rFonts w:ascii="Times New Roman" w:hAnsi="Times New Roman"/>
          <w:sz w:val="24"/>
        </w:rPr>
      </w:pPr>
    </w:p>
    <w:p w:rsidR="00FC6D91" w:rsidRDefault="003E3082">
      <w:pPr>
        <w:widowControl/>
        <w:numPr>
          <w:ilvl w:val="0"/>
          <w:numId w:val="50"/>
        </w:numPr>
        <w:ind w:left="0" w:firstLine="709"/>
        <w:jc w:val="left"/>
        <w:outlineLvl w:val="0"/>
        <w:rPr>
          <w:rFonts w:ascii="Times New Roman" w:hAnsi="Times New Roman"/>
          <w:sz w:val="24"/>
        </w:rPr>
      </w:pPr>
      <w:r>
        <w:rPr>
          <w:rFonts w:ascii="Times New Roman" w:hAnsi="Times New Roman"/>
          <w:sz w:val="24"/>
        </w:rPr>
        <w:t>СН-1.</w:t>
      </w:r>
      <w:r>
        <w:rPr>
          <w:rFonts w:ascii="Times New Roman" w:hAnsi="Times New Roman"/>
          <w:spacing w:val="-4"/>
          <w:sz w:val="24"/>
        </w:rPr>
        <w:t xml:space="preserve"> </w:t>
      </w:r>
      <w:r>
        <w:rPr>
          <w:rFonts w:ascii="Times New Roman" w:hAnsi="Times New Roman"/>
          <w:sz w:val="24"/>
        </w:rPr>
        <w:t>Зона,</w:t>
      </w:r>
      <w:r>
        <w:rPr>
          <w:rFonts w:ascii="Times New Roman" w:hAnsi="Times New Roman"/>
          <w:spacing w:val="-5"/>
          <w:sz w:val="24"/>
        </w:rPr>
        <w:t xml:space="preserve"> </w:t>
      </w:r>
      <w:r>
        <w:rPr>
          <w:rFonts w:ascii="Times New Roman" w:hAnsi="Times New Roman"/>
          <w:sz w:val="24"/>
        </w:rPr>
        <w:t>предназначенная</w:t>
      </w:r>
      <w:r>
        <w:rPr>
          <w:rFonts w:ascii="Times New Roman" w:hAnsi="Times New Roman"/>
          <w:spacing w:val="-4"/>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размещения</w:t>
      </w:r>
      <w:r>
        <w:rPr>
          <w:rFonts w:ascii="Times New Roman" w:hAnsi="Times New Roman"/>
          <w:spacing w:val="-5"/>
          <w:sz w:val="24"/>
        </w:rPr>
        <w:t xml:space="preserve"> </w:t>
      </w:r>
      <w:r>
        <w:rPr>
          <w:rFonts w:ascii="Times New Roman" w:hAnsi="Times New Roman"/>
          <w:sz w:val="24"/>
        </w:rPr>
        <w:t>кладбищ</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2976"/>
        <w:gridCol w:w="1418"/>
      </w:tblGrid>
      <w:tr w:rsidR="00FC6D91">
        <w:trPr>
          <w:trHeight w:val="1106"/>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56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действующих</w:t>
            </w:r>
            <w:r>
              <w:rPr>
                <w:rFonts w:ascii="Times New Roman" w:hAnsi="Times New Roman"/>
                <w:spacing w:val="-15"/>
                <w:sz w:val="24"/>
              </w:rPr>
              <w:t xml:space="preserve"> </w:t>
            </w:r>
            <w:r>
              <w:rPr>
                <w:rFonts w:ascii="Times New Roman" w:hAnsi="Times New Roman"/>
                <w:sz w:val="24"/>
              </w:rPr>
              <w:t>кладбищ, кладбищ,</w:t>
            </w:r>
            <w:r>
              <w:rPr>
                <w:rFonts w:ascii="Times New Roman" w:hAnsi="Times New Roman"/>
                <w:spacing w:val="-11"/>
                <w:sz w:val="24"/>
              </w:rPr>
              <w:t xml:space="preserve"> </w:t>
            </w:r>
            <w:r>
              <w:rPr>
                <w:rFonts w:ascii="Times New Roman" w:hAnsi="Times New Roman"/>
                <w:sz w:val="24"/>
              </w:rPr>
              <w:t>закрытых</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10"/>
                <w:sz w:val="24"/>
              </w:rPr>
              <w:t xml:space="preserve"> </w:t>
            </w:r>
            <w:r>
              <w:rPr>
                <w:rFonts w:ascii="Times New Roman" w:hAnsi="Times New Roman"/>
                <w:sz w:val="24"/>
              </w:rPr>
              <w:t>период</w:t>
            </w:r>
            <w:r>
              <w:rPr>
                <w:rFonts w:ascii="Times New Roman" w:hAnsi="Times New Roman"/>
                <w:spacing w:val="-61"/>
                <w:sz w:val="24"/>
              </w:rPr>
              <w:t xml:space="preserve"> </w:t>
            </w:r>
            <w:r>
              <w:rPr>
                <w:rFonts w:ascii="Times New Roman" w:hAnsi="Times New Roman"/>
                <w:sz w:val="24"/>
              </w:rPr>
              <w:t>консерваций, крематориев, домов</w:t>
            </w:r>
            <w:r>
              <w:rPr>
                <w:rFonts w:ascii="Times New Roman" w:hAnsi="Times New Roman"/>
                <w:spacing w:val="12"/>
                <w:sz w:val="24"/>
              </w:rPr>
              <w:t xml:space="preserve"> </w:t>
            </w:r>
            <w:r>
              <w:rPr>
                <w:rFonts w:ascii="Times New Roman" w:hAnsi="Times New Roman"/>
                <w:sz w:val="24"/>
              </w:rPr>
              <w:t>траурных</w:t>
            </w:r>
            <w:r>
              <w:rPr>
                <w:rFonts w:ascii="Times New Roman" w:hAnsi="Times New Roman"/>
                <w:spacing w:val="9"/>
                <w:sz w:val="24"/>
              </w:rPr>
              <w:t xml:space="preserve"> </w:t>
            </w:r>
            <w:r>
              <w:rPr>
                <w:rFonts w:ascii="Times New Roman" w:hAnsi="Times New Roman"/>
                <w:sz w:val="24"/>
              </w:rPr>
              <w:t>обрядов,</w:t>
            </w:r>
            <w:r>
              <w:rPr>
                <w:rFonts w:ascii="Times New Roman" w:hAnsi="Times New Roman"/>
                <w:spacing w:val="1"/>
                <w:sz w:val="24"/>
              </w:rPr>
              <w:t xml:space="preserve"> </w:t>
            </w:r>
            <w:r>
              <w:rPr>
                <w:rFonts w:ascii="Times New Roman" w:hAnsi="Times New Roman"/>
                <w:sz w:val="24"/>
              </w:rPr>
              <w:t>домов</w:t>
            </w:r>
            <w:r>
              <w:rPr>
                <w:rFonts w:ascii="Times New Roman" w:hAnsi="Times New Roman"/>
                <w:spacing w:val="-8"/>
                <w:sz w:val="24"/>
              </w:rPr>
              <w:t xml:space="preserve"> </w:t>
            </w:r>
            <w:r>
              <w:rPr>
                <w:rFonts w:ascii="Times New Roman" w:hAnsi="Times New Roman"/>
                <w:sz w:val="24"/>
              </w:rPr>
              <w:t>поминальных</w:t>
            </w:r>
            <w:r>
              <w:rPr>
                <w:rFonts w:ascii="Times New Roman" w:hAnsi="Times New Roman"/>
                <w:spacing w:val="-9"/>
                <w:sz w:val="24"/>
              </w:rPr>
              <w:t xml:space="preserve"> </w:t>
            </w:r>
            <w:r>
              <w:rPr>
                <w:rFonts w:ascii="Times New Roman" w:hAnsi="Times New Roman"/>
                <w:sz w:val="24"/>
              </w:rPr>
              <w:t>обрядов, магазинов</w:t>
            </w:r>
            <w:r>
              <w:rPr>
                <w:rFonts w:ascii="Times New Roman" w:hAnsi="Times New Roman"/>
                <w:spacing w:val="-13"/>
                <w:sz w:val="24"/>
              </w:rPr>
              <w:t xml:space="preserve"> </w:t>
            </w:r>
            <w:r>
              <w:rPr>
                <w:rFonts w:ascii="Times New Roman" w:hAnsi="Times New Roman"/>
                <w:sz w:val="24"/>
              </w:rPr>
              <w:t>похоронных</w:t>
            </w:r>
            <w:r>
              <w:rPr>
                <w:rFonts w:ascii="Times New Roman" w:hAnsi="Times New Roman"/>
                <w:spacing w:val="-14"/>
                <w:sz w:val="24"/>
              </w:rPr>
              <w:t xml:space="preserve"> </w:t>
            </w:r>
            <w:r>
              <w:rPr>
                <w:rFonts w:ascii="Times New Roman" w:hAnsi="Times New Roman"/>
                <w:sz w:val="24"/>
              </w:rPr>
              <w:t>принадлежностей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Ритуальная</w:t>
            </w:r>
            <w:r>
              <w:rPr>
                <w:rFonts w:ascii="Times New Roman" w:hAnsi="Times New Roman"/>
                <w:spacing w:val="-1"/>
                <w:sz w:val="24"/>
              </w:rPr>
              <w:t xml:space="preserve"> </w:t>
            </w:r>
            <w:r>
              <w:rPr>
                <w:rFonts w:ascii="Times New Roman" w:hAnsi="Times New Roman"/>
                <w:sz w:val="24"/>
              </w:rPr>
              <w:t>деятельность</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12.1</w:t>
            </w:r>
          </w:p>
        </w:tc>
      </w:tr>
      <w:tr w:rsidR="00FC6D91">
        <w:trPr>
          <w:trHeight w:val="1392"/>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и сооружений, предназначенных для совершения религиозных обрядов и церемоний </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 xml:space="preserve">Осуществление </w:t>
            </w:r>
            <w:r>
              <w:rPr>
                <w:rFonts w:ascii="Times New Roman" w:hAnsi="Times New Roman"/>
                <w:sz w:val="24"/>
              </w:rPr>
              <w:t>религиозных</w:t>
            </w:r>
            <w:r>
              <w:rPr>
                <w:rFonts w:ascii="Times New Roman" w:hAnsi="Times New Roman"/>
                <w:spacing w:val="-61"/>
                <w:sz w:val="24"/>
              </w:rPr>
              <w:t xml:space="preserve"> </w:t>
            </w:r>
            <w:r>
              <w:rPr>
                <w:rFonts w:ascii="Times New Roman" w:hAnsi="Times New Roman"/>
                <w:sz w:val="24"/>
              </w:rPr>
              <w:t>обрядов</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3.7.1</w:t>
            </w:r>
          </w:p>
        </w:tc>
      </w:tr>
      <w:tr w:rsidR="00FC6D91">
        <w:trPr>
          <w:trHeight w:val="3036"/>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2633"/>
                <w:tab w:val="left" w:pos="3201"/>
                <w:tab w:val="left" w:pos="4678"/>
              </w:tabs>
              <w:jc w:val="both"/>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Предоставление коммунальных услуг</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554"/>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w:t>
            </w:r>
            <w:r>
              <w:rPr>
                <w:rFonts w:ascii="Times New Roman" w:hAnsi="Times New Roman"/>
                <w:spacing w:val="-14"/>
                <w:sz w:val="24"/>
              </w:rPr>
              <w:t xml:space="preserve"> </w:t>
            </w:r>
            <w:r>
              <w:rPr>
                <w:rFonts w:ascii="Times New Roman" w:hAnsi="Times New Roman"/>
                <w:sz w:val="24"/>
              </w:rPr>
              <w:t>объекты пожарной 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1"/>
                <w:sz w:val="24"/>
              </w:rPr>
              <w:t xml:space="preserve"> </w:t>
            </w:r>
            <w:r>
              <w:rPr>
                <w:rFonts w:ascii="Times New Roman" w:hAnsi="Times New Roman"/>
                <w:sz w:val="24"/>
              </w:rPr>
              <w:t>правопорядка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w:t>
            </w:r>
            <w:r>
              <w:rPr>
                <w:rFonts w:ascii="Times New Roman" w:hAnsi="Times New Roman"/>
                <w:sz w:val="24"/>
              </w:rPr>
              <w:t xml:space="preserve"> Цель - размещение объектов капитального строительства для размещения медицинских организаций, осуществляющих проведение судебно-медицинской экспертизы</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Медицинские</w:t>
            </w:r>
            <w:r>
              <w:rPr>
                <w:rFonts w:ascii="Times New Roman" w:hAnsi="Times New Roman"/>
                <w:spacing w:val="-15"/>
                <w:sz w:val="24"/>
              </w:rPr>
              <w:t xml:space="preserve"> </w:t>
            </w:r>
            <w:r>
              <w:rPr>
                <w:rFonts w:ascii="Times New Roman" w:hAnsi="Times New Roman"/>
                <w:spacing w:val="-1"/>
                <w:sz w:val="24"/>
              </w:rPr>
              <w:t>организации</w:t>
            </w:r>
            <w:r>
              <w:rPr>
                <w:rFonts w:ascii="Times New Roman" w:hAnsi="Times New Roman"/>
                <w:spacing w:val="-60"/>
                <w:sz w:val="24"/>
              </w:rPr>
              <w:t xml:space="preserve"> </w:t>
            </w:r>
            <w:r>
              <w:rPr>
                <w:rFonts w:ascii="Times New Roman" w:hAnsi="Times New Roman"/>
                <w:sz w:val="24"/>
              </w:rPr>
              <w:t>особого назначения</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3.4.3</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бюро</w:t>
            </w:r>
            <w:r>
              <w:rPr>
                <w:rFonts w:ascii="Times New Roman" w:hAnsi="Times New Roman"/>
                <w:spacing w:val="-9"/>
                <w:sz w:val="24"/>
              </w:rPr>
              <w:t xml:space="preserve"> </w:t>
            </w:r>
            <w:r>
              <w:rPr>
                <w:rFonts w:ascii="Times New Roman" w:hAnsi="Times New Roman"/>
                <w:sz w:val="24"/>
              </w:rPr>
              <w:t>похоронного</w:t>
            </w:r>
            <w:r>
              <w:rPr>
                <w:rFonts w:ascii="Times New Roman" w:hAnsi="Times New Roman"/>
                <w:spacing w:val="-8"/>
                <w:sz w:val="24"/>
              </w:rPr>
              <w:t xml:space="preserve"> </w:t>
            </w:r>
            <w:r>
              <w:rPr>
                <w:rFonts w:ascii="Times New Roman" w:hAnsi="Times New Roman"/>
                <w:sz w:val="24"/>
              </w:rPr>
              <w:t>обслуживания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 области гидрометеорологии и смежных с ней областях</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756"/>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241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9"/>
        <w:gridCol w:w="2979"/>
        <w:gridCol w:w="1418"/>
      </w:tblGrid>
      <w:tr w:rsidR="00FC6D91">
        <w:trPr>
          <w:trHeight w:val="1103"/>
        </w:trPr>
        <w:tc>
          <w:tcPr>
            <w:tcW w:w="49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8"/>
        </w:trPr>
        <w:tc>
          <w:tcPr>
            <w:tcW w:w="49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9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551"/>
        </w:trPr>
        <w:tc>
          <w:tcPr>
            <w:tcW w:w="49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часовни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и сооружений, предназначенных для совершения религиозных обрядов и церемоний </w:t>
            </w:r>
          </w:p>
        </w:tc>
        <w:tc>
          <w:tcPr>
            <w:tcW w:w="29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Осуществление</w:t>
            </w:r>
            <w:r>
              <w:rPr>
                <w:rFonts w:ascii="Times New Roman" w:hAnsi="Times New Roman"/>
                <w:spacing w:val="-11"/>
                <w:sz w:val="24"/>
              </w:rPr>
              <w:t xml:space="preserve"> </w:t>
            </w:r>
            <w:r>
              <w:rPr>
                <w:rFonts w:ascii="Times New Roman" w:hAnsi="Times New Roman"/>
                <w:sz w:val="24"/>
              </w:rPr>
              <w:t>религиозных</w:t>
            </w:r>
            <w:r>
              <w:rPr>
                <w:rFonts w:ascii="Times New Roman" w:hAnsi="Times New Roman"/>
                <w:spacing w:val="-61"/>
                <w:sz w:val="24"/>
              </w:rPr>
              <w:t xml:space="preserve"> </w:t>
            </w:r>
            <w:r>
              <w:rPr>
                <w:rFonts w:ascii="Times New Roman" w:hAnsi="Times New Roman"/>
                <w:sz w:val="24"/>
              </w:rPr>
              <w:t>обрядов</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3.7.1</w:t>
            </w:r>
          </w:p>
        </w:tc>
      </w:tr>
      <w:tr w:rsidR="00FC6D91">
        <w:trPr>
          <w:trHeight w:val="830"/>
        </w:trPr>
        <w:tc>
          <w:tcPr>
            <w:tcW w:w="49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ритуальных</w:t>
            </w:r>
            <w:r>
              <w:rPr>
                <w:rFonts w:ascii="Times New Roman" w:hAnsi="Times New Roman"/>
                <w:spacing w:val="-12"/>
                <w:sz w:val="24"/>
              </w:rPr>
              <w:t xml:space="preserve"> </w:t>
            </w:r>
            <w:r>
              <w:rPr>
                <w:rFonts w:ascii="Times New Roman" w:hAnsi="Times New Roman"/>
                <w:sz w:val="24"/>
              </w:rPr>
              <w:t>залов,</w:t>
            </w:r>
            <w:r>
              <w:rPr>
                <w:rFonts w:ascii="Times New Roman" w:hAnsi="Times New Roman"/>
                <w:spacing w:val="-13"/>
                <w:sz w:val="24"/>
              </w:rPr>
              <w:t xml:space="preserve"> </w:t>
            </w:r>
            <w:r>
              <w:rPr>
                <w:rFonts w:ascii="Times New Roman" w:hAnsi="Times New Roman"/>
                <w:sz w:val="24"/>
              </w:rPr>
              <w:t>колумбариев,</w:t>
            </w:r>
            <w:r>
              <w:rPr>
                <w:rFonts w:ascii="Times New Roman" w:hAnsi="Times New Roman"/>
                <w:spacing w:val="-61"/>
                <w:sz w:val="24"/>
              </w:rPr>
              <w:t xml:space="preserve"> </w:t>
            </w:r>
            <w:r>
              <w:rPr>
                <w:rFonts w:ascii="Times New Roman" w:hAnsi="Times New Roman"/>
                <w:sz w:val="24"/>
              </w:rPr>
              <w:t>мастерских по изготовлению</w:t>
            </w:r>
            <w:r>
              <w:rPr>
                <w:rFonts w:ascii="Times New Roman" w:hAnsi="Times New Roman"/>
                <w:spacing w:val="1"/>
                <w:sz w:val="24"/>
              </w:rPr>
              <w:t xml:space="preserve"> </w:t>
            </w:r>
            <w:r>
              <w:rPr>
                <w:rFonts w:ascii="Times New Roman" w:hAnsi="Times New Roman"/>
                <w:sz w:val="24"/>
              </w:rPr>
              <w:t>ритуальных</w:t>
            </w:r>
            <w:r>
              <w:rPr>
                <w:rFonts w:ascii="Times New Roman" w:hAnsi="Times New Roman"/>
                <w:spacing w:val="-5"/>
                <w:sz w:val="24"/>
              </w:rPr>
              <w:t xml:space="preserve"> </w:t>
            </w:r>
            <w:r>
              <w:rPr>
                <w:rFonts w:ascii="Times New Roman" w:hAnsi="Times New Roman"/>
                <w:sz w:val="24"/>
              </w:rPr>
              <w:t>принадлежностей</w:t>
            </w:r>
          </w:p>
        </w:tc>
        <w:tc>
          <w:tcPr>
            <w:tcW w:w="29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Ритуальная</w:t>
            </w:r>
            <w:r>
              <w:rPr>
                <w:rFonts w:ascii="Times New Roman" w:hAnsi="Times New Roman"/>
                <w:spacing w:val="1"/>
                <w:sz w:val="24"/>
              </w:rPr>
              <w:t xml:space="preserve"> </w:t>
            </w:r>
            <w:r>
              <w:rPr>
                <w:rFonts w:ascii="Times New Roman" w:hAnsi="Times New Roman"/>
                <w:sz w:val="24"/>
              </w:rPr>
              <w:t>деятельность</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12.1</w:t>
            </w:r>
          </w:p>
        </w:tc>
      </w:tr>
      <w:tr w:rsidR="00FC6D91">
        <w:trPr>
          <w:trHeight w:val="551"/>
        </w:trPr>
        <w:tc>
          <w:tcPr>
            <w:tcW w:w="49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4"/>
                <w:sz w:val="24"/>
              </w:rPr>
              <w:t xml:space="preserve"> </w:t>
            </w:r>
            <w:r>
              <w:rPr>
                <w:rFonts w:ascii="Times New Roman" w:hAnsi="Times New Roman"/>
                <w:sz w:val="24"/>
              </w:rPr>
              <w:t>отделений,</w:t>
            </w:r>
            <w:r>
              <w:rPr>
                <w:rFonts w:ascii="Times New Roman" w:hAnsi="Times New Roman"/>
                <w:spacing w:val="-13"/>
                <w:sz w:val="24"/>
              </w:rPr>
              <w:t xml:space="preserve"> </w:t>
            </w:r>
            <w:r>
              <w:rPr>
                <w:rFonts w:ascii="Times New Roman" w:hAnsi="Times New Roman"/>
                <w:sz w:val="24"/>
              </w:rPr>
              <w:t>участковых</w:t>
            </w:r>
            <w:r>
              <w:rPr>
                <w:rFonts w:ascii="Times New Roman" w:hAnsi="Times New Roman"/>
                <w:spacing w:val="-61"/>
                <w:sz w:val="24"/>
              </w:rPr>
              <w:t xml:space="preserve"> </w:t>
            </w:r>
            <w:r>
              <w:rPr>
                <w:rFonts w:ascii="Times New Roman" w:hAnsi="Times New Roman"/>
                <w:sz w:val="24"/>
              </w:rPr>
              <w:t>пунктов</w:t>
            </w:r>
            <w:r>
              <w:rPr>
                <w:rFonts w:ascii="Times New Roman" w:hAnsi="Times New Roman"/>
                <w:spacing w:val="1"/>
                <w:sz w:val="24"/>
              </w:rPr>
              <w:t xml:space="preserve"> </w:t>
            </w:r>
            <w:r>
              <w:rPr>
                <w:rFonts w:ascii="Times New Roman" w:hAnsi="Times New Roman"/>
                <w:sz w:val="24"/>
              </w:rPr>
              <w:t>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lastRenderedPageBreak/>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9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554"/>
        </w:trPr>
        <w:tc>
          <w:tcPr>
            <w:tcW w:w="49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Хозяйственные</w:t>
            </w:r>
            <w:r>
              <w:rPr>
                <w:rFonts w:ascii="Times New Roman" w:hAnsi="Times New Roman"/>
                <w:spacing w:val="-15"/>
                <w:sz w:val="24"/>
              </w:rPr>
              <w:t xml:space="preserve"> </w:t>
            </w:r>
            <w:r>
              <w:rPr>
                <w:rFonts w:ascii="Times New Roman" w:hAnsi="Times New Roman"/>
                <w:spacing w:val="-1"/>
                <w:sz w:val="24"/>
              </w:rPr>
              <w:t>корпуса,</w:t>
            </w:r>
            <w:r>
              <w:rPr>
                <w:rFonts w:ascii="Times New Roman" w:hAnsi="Times New Roman"/>
                <w:spacing w:val="-61"/>
                <w:sz w:val="24"/>
              </w:rPr>
              <w:t xml:space="preserve"> </w:t>
            </w:r>
            <w:r>
              <w:rPr>
                <w:rFonts w:ascii="Times New Roman" w:hAnsi="Times New Roman"/>
                <w:sz w:val="24"/>
              </w:rPr>
              <w:t>общественные</w:t>
            </w:r>
            <w:r>
              <w:rPr>
                <w:rFonts w:ascii="Times New Roman" w:hAnsi="Times New Roman"/>
                <w:spacing w:val="1"/>
                <w:sz w:val="24"/>
              </w:rPr>
              <w:t xml:space="preserve"> </w:t>
            </w:r>
            <w:r>
              <w:rPr>
                <w:rFonts w:ascii="Times New Roman" w:hAnsi="Times New Roman"/>
                <w:sz w:val="24"/>
              </w:rPr>
              <w:t>туалеты</w:t>
            </w:r>
          </w:p>
        </w:tc>
        <w:tc>
          <w:tcPr>
            <w:tcW w:w="29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551"/>
        </w:trPr>
        <w:tc>
          <w:tcPr>
            <w:tcW w:w="49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pacing w:val="-1"/>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стоянки </w:t>
            </w:r>
            <w:r>
              <w:rPr>
                <w:rFonts w:ascii="Times New Roman" w:hAnsi="Times New Roman"/>
                <w:spacing w:val="-1"/>
                <w:sz w:val="24"/>
              </w:rPr>
              <w:t xml:space="preserve">(парковки) </w:t>
            </w:r>
            <w:r>
              <w:rPr>
                <w:rFonts w:ascii="Times New Roman" w:hAnsi="Times New Roman"/>
                <w:sz w:val="24"/>
              </w:rPr>
              <w:t xml:space="preserve"> для автомобилей сотрудников и посетителей объекта капитального строительства</w:t>
            </w:r>
          </w:p>
        </w:tc>
        <w:tc>
          <w:tcPr>
            <w:tcW w:w="29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04"/>
        <w:gridCol w:w="2934"/>
        <w:gridCol w:w="1418"/>
      </w:tblGrid>
      <w:tr w:rsidR="00FC6D91">
        <w:trPr>
          <w:trHeight w:val="1103"/>
        </w:trPr>
        <w:tc>
          <w:tcPr>
            <w:tcW w:w="50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0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аптеки, магазины</w:t>
            </w:r>
            <w:r>
              <w:rPr>
                <w:rFonts w:ascii="Times New Roman" w:hAnsi="Times New Roman"/>
                <w:spacing w:val="29"/>
                <w:sz w:val="24"/>
              </w:rPr>
              <w:t xml:space="preserve">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общей</w:t>
            </w:r>
            <w:r>
              <w:rPr>
                <w:rFonts w:ascii="Times New Roman" w:hAnsi="Times New Roman"/>
                <w:spacing w:val="30"/>
                <w:sz w:val="24"/>
              </w:rPr>
              <w:t xml:space="preserve"> </w:t>
            </w:r>
            <w:r>
              <w:rPr>
                <w:rFonts w:ascii="Times New Roman" w:hAnsi="Times New Roman"/>
                <w:sz w:val="24"/>
              </w:rPr>
              <w:t>площадью до 150 кв.м.</w:t>
            </w:r>
          </w:p>
        </w:tc>
        <w:tc>
          <w:tcPr>
            <w:tcW w:w="2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275"/>
        </w:trPr>
        <w:tc>
          <w:tcPr>
            <w:tcW w:w="50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автомойка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а также размещение магазинов сопутствующей торговли</w:t>
            </w:r>
          </w:p>
        </w:tc>
        <w:tc>
          <w:tcPr>
            <w:tcW w:w="2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275"/>
        </w:trPr>
        <w:tc>
          <w:tcPr>
            <w:tcW w:w="50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Цель размещение </w:t>
            </w:r>
            <w:r>
              <w:rPr>
                <w:rFonts w:ascii="Times New Roman" w:hAnsi="Times New Roman"/>
                <w:sz w:val="24"/>
              </w:rPr>
              <w:t>подземных и наземных</w:t>
            </w:r>
            <w:r>
              <w:rPr>
                <w:rFonts w:ascii="Times New Roman" w:hAnsi="Times New Roman"/>
                <w:spacing w:val="-14"/>
                <w:sz w:val="24"/>
              </w:rPr>
              <w:t xml:space="preserve"> </w:t>
            </w:r>
            <w:r>
              <w:rPr>
                <w:rFonts w:ascii="Times New Roman" w:hAnsi="Times New Roman"/>
                <w:sz w:val="24"/>
              </w:rPr>
              <w:t>гаражей</w:t>
            </w:r>
          </w:p>
        </w:tc>
        <w:tc>
          <w:tcPr>
            <w:tcW w:w="293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Служебные</w:t>
            </w:r>
            <w:r>
              <w:rPr>
                <w:rFonts w:ascii="Times New Roman" w:hAnsi="Times New Roman"/>
                <w:spacing w:val="-11"/>
                <w:sz w:val="24"/>
              </w:rPr>
              <w:t xml:space="preserve"> </w:t>
            </w:r>
            <w:r>
              <w:rPr>
                <w:rFonts w:ascii="Times New Roman" w:hAnsi="Times New Roman"/>
                <w:sz w:val="24"/>
              </w:rPr>
              <w:t>гаражи</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3"/>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394"/>
      </w:tblGrid>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1379"/>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p>
          <w:p w:rsidR="00FC6D91" w:rsidRDefault="003E3082">
            <w:pPr>
              <w:numPr>
                <w:ilvl w:val="0"/>
                <w:numId w:val="52"/>
              </w:numPr>
              <w:tabs>
                <w:tab w:val="left" w:pos="258"/>
                <w:tab w:val="left" w:pos="4678"/>
              </w:tabs>
              <w:ind w:left="0" w:firstLine="0"/>
              <w:rPr>
                <w:rFonts w:ascii="Times New Roman" w:hAnsi="Times New Roman"/>
                <w:sz w:val="24"/>
              </w:rPr>
            </w:pPr>
            <w:r>
              <w:rPr>
                <w:rFonts w:ascii="Times New Roman" w:hAnsi="Times New Roman"/>
                <w:sz w:val="24"/>
              </w:rPr>
              <w:t>для</w:t>
            </w:r>
            <w:r>
              <w:rPr>
                <w:rFonts w:ascii="Times New Roman" w:hAnsi="Times New Roman"/>
                <w:spacing w:val="-9"/>
                <w:sz w:val="24"/>
              </w:rPr>
              <w:t xml:space="preserve"> </w:t>
            </w:r>
            <w:r>
              <w:rPr>
                <w:rFonts w:ascii="Times New Roman" w:hAnsi="Times New Roman"/>
                <w:sz w:val="24"/>
              </w:rPr>
              <w:t>размещения</w:t>
            </w:r>
            <w:r>
              <w:rPr>
                <w:rFonts w:ascii="Times New Roman" w:hAnsi="Times New Roman"/>
                <w:spacing w:val="-10"/>
                <w:sz w:val="24"/>
              </w:rPr>
              <w:t xml:space="preserve"> </w:t>
            </w:r>
            <w:r>
              <w:rPr>
                <w:rFonts w:ascii="Times New Roman" w:hAnsi="Times New Roman"/>
                <w:sz w:val="24"/>
              </w:rPr>
              <w:t>кладбищ</w:t>
            </w:r>
          </w:p>
          <w:p w:rsidR="00FC6D91" w:rsidRDefault="003E3082">
            <w:pPr>
              <w:numPr>
                <w:ilvl w:val="0"/>
                <w:numId w:val="52"/>
              </w:numPr>
              <w:tabs>
                <w:tab w:val="left" w:pos="258"/>
                <w:tab w:val="left" w:pos="4678"/>
              </w:tabs>
              <w:ind w:left="0" w:firstLine="0"/>
              <w:rPr>
                <w:rFonts w:ascii="Times New Roman" w:hAnsi="Times New Roman"/>
                <w:sz w:val="24"/>
              </w:rPr>
            </w:pPr>
            <w:r>
              <w:rPr>
                <w:rFonts w:ascii="Times New Roman" w:hAnsi="Times New Roman"/>
                <w:sz w:val="24"/>
              </w:rPr>
              <w:t>для существующих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9"/>
                <w:sz w:val="24"/>
              </w:rPr>
              <w:t xml:space="preserve"> </w:t>
            </w:r>
            <w:r>
              <w:rPr>
                <w:rFonts w:ascii="Times New Roman" w:hAnsi="Times New Roman"/>
                <w:sz w:val="24"/>
              </w:rPr>
              <w:t>предназначенных</w:t>
            </w:r>
            <w:r>
              <w:rPr>
                <w:rFonts w:ascii="Times New Roman" w:hAnsi="Times New Roman"/>
                <w:spacing w:val="-12"/>
                <w:sz w:val="24"/>
              </w:rPr>
              <w:t xml:space="preserve"> </w:t>
            </w:r>
            <w:r>
              <w:rPr>
                <w:rFonts w:ascii="Times New Roman" w:hAnsi="Times New Roman"/>
                <w:sz w:val="24"/>
              </w:rPr>
              <w:t>для</w:t>
            </w:r>
            <w:r>
              <w:rPr>
                <w:rFonts w:ascii="Times New Roman" w:hAnsi="Times New Roman"/>
                <w:spacing w:val="-9"/>
                <w:sz w:val="24"/>
              </w:rPr>
              <w:t xml:space="preserve"> </w:t>
            </w:r>
            <w:r>
              <w:rPr>
                <w:rFonts w:ascii="Times New Roman" w:hAnsi="Times New Roman"/>
                <w:sz w:val="24"/>
              </w:rPr>
              <w:t>реализации</w:t>
            </w:r>
            <w:r>
              <w:rPr>
                <w:rFonts w:ascii="Times New Roman" w:hAnsi="Times New Roman"/>
                <w:spacing w:val="-61"/>
                <w:sz w:val="24"/>
              </w:rPr>
              <w:t xml:space="preserve"> </w:t>
            </w:r>
            <w:r>
              <w:rPr>
                <w:rFonts w:ascii="Times New Roman" w:hAnsi="Times New Roman"/>
                <w:sz w:val="24"/>
              </w:rPr>
              <w:t>похоронных</w:t>
            </w:r>
            <w:r>
              <w:rPr>
                <w:rFonts w:ascii="Times New Roman" w:hAnsi="Times New Roman"/>
                <w:spacing w:val="-1"/>
                <w:sz w:val="24"/>
              </w:rPr>
              <w:t xml:space="preserve"> </w:t>
            </w:r>
            <w:r>
              <w:rPr>
                <w:rFonts w:ascii="Times New Roman" w:hAnsi="Times New Roman"/>
                <w:sz w:val="24"/>
              </w:rPr>
              <w:t>принадлежностей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2 га</w:t>
            </w:r>
          </w:p>
          <w:p w:rsidR="00FC6D91" w:rsidRDefault="003E3082">
            <w:pPr>
              <w:tabs>
                <w:tab w:val="left" w:pos="4678"/>
              </w:tabs>
              <w:rPr>
                <w:rFonts w:ascii="Times New Roman" w:hAnsi="Times New Roman"/>
                <w:sz w:val="24"/>
              </w:rPr>
            </w:pPr>
            <w:r>
              <w:rPr>
                <w:rFonts w:ascii="Times New Roman" w:hAnsi="Times New Roman"/>
                <w:sz w:val="24"/>
              </w:rPr>
              <w:t>250</w:t>
            </w:r>
            <w:r>
              <w:rPr>
                <w:rFonts w:ascii="Times New Roman" w:hAnsi="Times New Roman"/>
                <w:spacing w:val="-9"/>
                <w:sz w:val="24"/>
              </w:rPr>
              <w:t xml:space="preserve"> </w:t>
            </w:r>
            <w:r>
              <w:rPr>
                <w:rFonts w:ascii="Times New Roman" w:hAnsi="Times New Roman"/>
                <w:sz w:val="24"/>
              </w:rPr>
              <w:t>кв.м</w:t>
            </w:r>
          </w:p>
        </w:tc>
      </w:tr>
      <w:tr w:rsidR="00FC6D91">
        <w:trPr>
          <w:trHeight w:val="82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Минимальная</w:t>
            </w:r>
            <w:r>
              <w:rPr>
                <w:rFonts w:ascii="Times New Roman" w:hAnsi="Times New Roman"/>
                <w:spacing w:val="-12"/>
                <w:sz w:val="24"/>
              </w:rPr>
              <w:t xml:space="preserve"> </w:t>
            </w:r>
            <w:r>
              <w:rPr>
                <w:rFonts w:ascii="Times New Roman" w:hAnsi="Times New Roman"/>
                <w:sz w:val="24"/>
              </w:rPr>
              <w:t>площадь</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2"/>
                <w:sz w:val="24"/>
              </w:rPr>
              <w:t xml:space="preserve"> </w:t>
            </w:r>
            <w:r>
              <w:rPr>
                <w:rFonts w:ascii="Times New Roman" w:hAnsi="Times New Roman"/>
                <w:sz w:val="24"/>
              </w:rPr>
              <w:t>участка</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«коммунальное</w:t>
            </w:r>
            <w:r>
              <w:rPr>
                <w:rFonts w:ascii="Times New Roman" w:hAnsi="Times New Roman"/>
                <w:spacing w:val="1"/>
                <w:sz w:val="24"/>
              </w:rPr>
              <w:t xml:space="preserve"> </w:t>
            </w:r>
            <w:r>
              <w:rPr>
                <w:rFonts w:ascii="Times New Roman" w:hAnsi="Times New Roman"/>
                <w:sz w:val="24"/>
              </w:rPr>
              <w:t>обслуживание»</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40 га</w:t>
            </w:r>
          </w:p>
        </w:tc>
      </w:tr>
      <w:tr w:rsidR="00FC6D91">
        <w:trPr>
          <w:trHeight w:val="248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строения</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красной</w:t>
            </w:r>
            <w:r>
              <w:rPr>
                <w:rFonts w:ascii="Times New Roman" w:hAnsi="Times New Roman"/>
                <w:spacing w:val="-61"/>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2"/>
                <w:sz w:val="24"/>
              </w:rPr>
              <w:t xml:space="preserve"> </w:t>
            </w:r>
            <w:r>
              <w:rPr>
                <w:rFonts w:ascii="Times New Roman" w:hAnsi="Times New Roman"/>
                <w:sz w:val="24"/>
              </w:rPr>
              <w:t>территории:</w:t>
            </w:r>
          </w:p>
          <w:p w:rsidR="00FC6D91" w:rsidRDefault="003E3082">
            <w:pPr>
              <w:numPr>
                <w:ilvl w:val="0"/>
                <w:numId w:val="53"/>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53"/>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3"/>
                <w:sz w:val="24"/>
              </w:rPr>
              <w:t xml:space="preserve"> </w:t>
            </w:r>
            <w:r>
              <w:rPr>
                <w:rFonts w:ascii="Times New Roman" w:hAnsi="Times New Roman"/>
                <w:sz w:val="24"/>
              </w:rPr>
              <w:t>документацией</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80"/>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отступы</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7"/>
                <w:sz w:val="24"/>
              </w:rPr>
              <w:t xml:space="preserve"> </w:t>
            </w:r>
            <w:r>
              <w:rPr>
                <w:rFonts w:ascii="Times New Roman" w:hAnsi="Times New Roman"/>
                <w:sz w:val="24"/>
              </w:rPr>
              <w:t>земельных</w:t>
            </w:r>
          </w:p>
          <w:p w:rsidR="00FC6D91" w:rsidRDefault="003E3082">
            <w:pPr>
              <w:tabs>
                <w:tab w:val="left" w:pos="4678"/>
              </w:tabs>
              <w:rPr>
                <w:rFonts w:ascii="Times New Roman" w:hAnsi="Times New Roman"/>
                <w:sz w:val="24"/>
              </w:rPr>
            </w:pP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целях</w:t>
            </w:r>
            <w:r>
              <w:rPr>
                <w:rFonts w:ascii="Times New Roman" w:hAnsi="Times New Roman"/>
                <w:spacing w:val="-9"/>
                <w:sz w:val="24"/>
              </w:rPr>
              <w:t xml:space="preserve"> </w:t>
            </w:r>
            <w:r>
              <w:rPr>
                <w:rFonts w:ascii="Times New Roman" w:hAnsi="Times New Roman"/>
                <w:sz w:val="24"/>
              </w:rPr>
              <w:t>определения</w:t>
            </w:r>
            <w:r>
              <w:rPr>
                <w:rFonts w:ascii="Times New Roman" w:hAnsi="Times New Roman"/>
                <w:spacing w:val="-6"/>
                <w:sz w:val="24"/>
              </w:rPr>
              <w:t xml:space="preserve"> </w:t>
            </w:r>
            <w:r>
              <w:rPr>
                <w:rFonts w:ascii="Times New Roman" w:hAnsi="Times New Roman"/>
                <w:sz w:val="24"/>
              </w:rPr>
              <w:t>мест</w:t>
            </w:r>
            <w:r>
              <w:rPr>
                <w:rFonts w:ascii="Times New Roman" w:hAnsi="Times New Roman"/>
                <w:spacing w:val="-6"/>
                <w:sz w:val="24"/>
              </w:rPr>
              <w:t xml:space="preserve"> </w:t>
            </w:r>
            <w:r>
              <w:rPr>
                <w:rFonts w:ascii="Times New Roman" w:hAnsi="Times New Roman"/>
                <w:sz w:val="24"/>
              </w:rPr>
              <w:t>допустимого</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8"/>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7"/>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за пределами</w:t>
            </w:r>
            <w:r>
              <w:rPr>
                <w:rFonts w:ascii="Times New Roman" w:hAnsi="Times New Roman"/>
                <w:spacing w:val="-12"/>
                <w:sz w:val="24"/>
              </w:rPr>
              <w:t xml:space="preserve"> </w:t>
            </w:r>
            <w:r>
              <w:rPr>
                <w:rFonts w:ascii="Times New Roman" w:hAnsi="Times New Roman"/>
                <w:sz w:val="24"/>
              </w:rPr>
              <w:t>которых</w:t>
            </w:r>
            <w:r>
              <w:rPr>
                <w:rFonts w:ascii="Times New Roman" w:hAnsi="Times New Roman"/>
                <w:spacing w:val="-13"/>
                <w:sz w:val="24"/>
              </w:rPr>
              <w:t xml:space="preserve"> </w:t>
            </w:r>
            <w:r>
              <w:rPr>
                <w:rFonts w:ascii="Times New Roman" w:hAnsi="Times New Roman"/>
                <w:sz w:val="24"/>
              </w:rPr>
              <w:t>запрещено</w:t>
            </w:r>
            <w:r>
              <w:rPr>
                <w:rFonts w:ascii="Times New Roman" w:hAnsi="Times New Roman"/>
                <w:spacing w:val="-11"/>
                <w:sz w:val="24"/>
              </w:rPr>
              <w:t xml:space="preserve"> </w:t>
            </w:r>
            <w:r>
              <w:rPr>
                <w:rFonts w:ascii="Times New Roman" w:hAnsi="Times New Roman"/>
                <w:sz w:val="24"/>
              </w:rPr>
              <w:t>строительство</w:t>
            </w:r>
            <w:r>
              <w:rPr>
                <w:rFonts w:ascii="Times New Roman" w:hAnsi="Times New Roman"/>
                <w:spacing w:val="-60"/>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1"/>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8"/>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м</w:t>
            </w:r>
          </w:p>
        </w:tc>
      </w:tr>
      <w:tr w:rsidR="00FC6D91">
        <w:trPr>
          <w:trHeight w:val="278"/>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 зданий, строений, сооружений на земельных участка с видом разрешенного использования «Осуществление религиозных обрядов»</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подлежит установлению</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3E3082">
      <w:pPr>
        <w:widowControl/>
        <w:numPr>
          <w:ilvl w:val="0"/>
          <w:numId w:val="50"/>
        </w:numPr>
        <w:tabs>
          <w:tab w:val="left" w:pos="1142"/>
          <w:tab w:val="left" w:pos="4678"/>
        </w:tabs>
        <w:ind w:left="0" w:firstLine="709"/>
        <w:jc w:val="left"/>
        <w:rPr>
          <w:rFonts w:ascii="Times New Roman" w:hAnsi="Times New Roman"/>
          <w:sz w:val="24"/>
        </w:rPr>
      </w:pPr>
      <w:r>
        <w:rPr>
          <w:rFonts w:ascii="Times New Roman" w:hAnsi="Times New Roman"/>
          <w:sz w:val="24"/>
        </w:rPr>
        <w:t>СН-2.</w:t>
      </w:r>
      <w:r>
        <w:rPr>
          <w:rFonts w:ascii="Times New Roman" w:hAnsi="Times New Roman"/>
          <w:spacing w:val="-4"/>
          <w:sz w:val="24"/>
        </w:rPr>
        <w:t xml:space="preserve"> </w:t>
      </w:r>
      <w:r>
        <w:rPr>
          <w:rFonts w:ascii="Times New Roman" w:hAnsi="Times New Roman"/>
          <w:sz w:val="24"/>
        </w:rPr>
        <w:t>Зона</w:t>
      </w:r>
      <w:r>
        <w:rPr>
          <w:rFonts w:ascii="Times New Roman" w:hAnsi="Times New Roman"/>
          <w:spacing w:val="-2"/>
          <w:sz w:val="24"/>
        </w:rPr>
        <w:t xml:space="preserve"> </w:t>
      </w:r>
      <w:r>
        <w:rPr>
          <w:rFonts w:ascii="Times New Roman" w:hAnsi="Times New Roman"/>
          <w:sz w:val="24"/>
        </w:rPr>
        <w:t>полигонов</w:t>
      </w:r>
      <w:r>
        <w:rPr>
          <w:rFonts w:ascii="Times New Roman" w:hAnsi="Times New Roman"/>
          <w:spacing w:val="-5"/>
          <w:sz w:val="24"/>
        </w:rPr>
        <w:t xml:space="preserve"> </w:t>
      </w:r>
      <w:r>
        <w:rPr>
          <w:rFonts w:ascii="Times New Roman" w:hAnsi="Times New Roman"/>
          <w:sz w:val="24"/>
        </w:rPr>
        <w:t>бытовых</w:t>
      </w:r>
      <w:r>
        <w:rPr>
          <w:rFonts w:ascii="Times New Roman" w:hAnsi="Times New Roman"/>
          <w:spacing w:val="-4"/>
          <w:sz w:val="24"/>
        </w:rPr>
        <w:t xml:space="preserve"> </w:t>
      </w:r>
      <w:r>
        <w:rPr>
          <w:rFonts w:ascii="Times New Roman" w:hAnsi="Times New Roman"/>
          <w:sz w:val="24"/>
        </w:rPr>
        <w:t>отходов</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отходов</w:t>
      </w:r>
      <w:r>
        <w:rPr>
          <w:rFonts w:ascii="Times New Roman" w:hAnsi="Times New Roman"/>
          <w:spacing w:val="-2"/>
          <w:sz w:val="24"/>
        </w:rPr>
        <w:t xml:space="preserve"> </w:t>
      </w:r>
      <w:r>
        <w:rPr>
          <w:rFonts w:ascii="Times New Roman" w:hAnsi="Times New Roman"/>
          <w:sz w:val="24"/>
        </w:rPr>
        <w:t>производства</w:t>
      </w:r>
      <w:r>
        <w:rPr>
          <w:rFonts w:ascii="Times New Roman" w:hAnsi="Times New Roman"/>
          <w:spacing w:val="-4"/>
          <w:sz w:val="24"/>
        </w:rPr>
        <w:t xml:space="preserve"> </w:t>
      </w:r>
      <w:r>
        <w:rPr>
          <w:rFonts w:ascii="Times New Roman" w:hAnsi="Times New Roman"/>
          <w:sz w:val="24"/>
        </w:rPr>
        <w:t>(объектов,</w:t>
      </w:r>
      <w:r>
        <w:rPr>
          <w:rFonts w:ascii="Times New Roman" w:hAnsi="Times New Roman"/>
          <w:spacing w:val="-64"/>
          <w:sz w:val="24"/>
        </w:rPr>
        <w:t xml:space="preserve"> </w:t>
      </w:r>
      <w:r>
        <w:rPr>
          <w:rFonts w:ascii="Times New Roman" w:hAnsi="Times New Roman"/>
          <w:sz w:val="24"/>
        </w:rPr>
        <w:t>подлежащих</w:t>
      </w:r>
      <w:r>
        <w:rPr>
          <w:rFonts w:ascii="Times New Roman" w:hAnsi="Times New Roman"/>
          <w:spacing w:val="-1"/>
          <w:sz w:val="24"/>
        </w:rPr>
        <w:t xml:space="preserve"> </w:t>
      </w:r>
      <w:r>
        <w:rPr>
          <w:rFonts w:ascii="Times New Roman" w:hAnsi="Times New Roman"/>
          <w:sz w:val="24"/>
        </w:rPr>
        <w:t>рекультивации)</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4"/>
        <w:gridCol w:w="2924"/>
        <w:gridCol w:w="1418"/>
      </w:tblGrid>
      <w:tr w:rsidR="00FC6D91">
        <w:trPr>
          <w:trHeight w:val="1103"/>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Объект капитального строительства (ОКС), размещаемый на земельном участке;</w:t>
            </w:r>
          </w:p>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Цель использования земельного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участка (Цель).</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931"/>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полигонов</w:t>
            </w:r>
            <w:r>
              <w:rPr>
                <w:rFonts w:ascii="Times New Roman" w:hAnsi="Times New Roman"/>
                <w:spacing w:val="1"/>
                <w:sz w:val="24"/>
              </w:rPr>
              <w:t xml:space="preserve"> </w:t>
            </w:r>
            <w:r>
              <w:rPr>
                <w:rFonts w:ascii="Times New Roman" w:hAnsi="Times New Roman"/>
                <w:sz w:val="24"/>
              </w:rPr>
              <w:t>бытовых</w:t>
            </w:r>
            <w:r>
              <w:rPr>
                <w:rFonts w:ascii="Times New Roman" w:hAnsi="Times New Roman"/>
                <w:spacing w:val="1"/>
                <w:sz w:val="24"/>
              </w:rPr>
              <w:t xml:space="preserve"> </w:t>
            </w:r>
            <w:r>
              <w:rPr>
                <w:rFonts w:ascii="Times New Roman" w:hAnsi="Times New Roman"/>
                <w:sz w:val="24"/>
              </w:rPr>
              <w:t>отходов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размещения</w:t>
            </w:r>
            <w:r>
              <w:rPr>
                <w:rFonts w:ascii="Times New Roman" w:hAnsi="Times New Roman"/>
                <w:spacing w:val="1"/>
                <w:sz w:val="24"/>
              </w:rPr>
              <w:t xml:space="preserve"> </w:t>
            </w:r>
            <w:r>
              <w:rPr>
                <w:rFonts w:ascii="Times New Roman" w:hAnsi="Times New Roman"/>
                <w:sz w:val="24"/>
              </w:rPr>
              <w:t>отходов</w:t>
            </w:r>
            <w:r>
              <w:rPr>
                <w:rFonts w:ascii="Times New Roman" w:hAnsi="Times New Roman"/>
                <w:spacing w:val="-61"/>
                <w:sz w:val="24"/>
              </w:rPr>
              <w:t xml:space="preserve"> </w:t>
            </w:r>
            <w:r>
              <w:rPr>
                <w:rFonts w:ascii="Times New Roman" w:hAnsi="Times New Roman"/>
                <w:sz w:val="24"/>
              </w:rPr>
              <w:t>потребления,</w:t>
            </w:r>
            <w:r>
              <w:rPr>
                <w:rFonts w:ascii="Times New Roman" w:hAnsi="Times New Roman"/>
                <w:spacing w:val="1"/>
                <w:sz w:val="24"/>
              </w:rPr>
              <w:t xml:space="preserve"> </w:t>
            </w:r>
            <w:r>
              <w:rPr>
                <w:rFonts w:ascii="Times New Roman" w:hAnsi="Times New Roman"/>
                <w:sz w:val="24"/>
              </w:rPr>
              <w:t>отвалов,</w:t>
            </w:r>
            <w:r>
              <w:rPr>
                <w:rFonts w:ascii="Times New Roman" w:hAnsi="Times New Roman"/>
                <w:spacing w:val="1"/>
                <w:sz w:val="24"/>
              </w:rPr>
              <w:t xml:space="preserve"> </w:t>
            </w:r>
            <w:r>
              <w:rPr>
                <w:rFonts w:ascii="Times New Roman" w:hAnsi="Times New Roman"/>
                <w:sz w:val="24"/>
              </w:rPr>
              <w:t>гидроотвалов,</w:t>
            </w:r>
            <w:r>
              <w:rPr>
                <w:rFonts w:ascii="Times New Roman" w:hAnsi="Times New Roman"/>
                <w:spacing w:val="-61"/>
                <w:sz w:val="24"/>
              </w:rPr>
              <w:t xml:space="preserve"> </w:t>
            </w:r>
            <w:r>
              <w:rPr>
                <w:rFonts w:ascii="Times New Roman" w:hAnsi="Times New Roman"/>
                <w:sz w:val="24"/>
              </w:rPr>
              <w:t>шламонакопителей, шламохранилищ,</w:t>
            </w:r>
            <w:r>
              <w:rPr>
                <w:rFonts w:ascii="Times New Roman" w:hAnsi="Times New Roman"/>
                <w:spacing w:val="-61"/>
                <w:sz w:val="24"/>
              </w:rPr>
              <w:t xml:space="preserve"> </w:t>
            </w:r>
            <w:r>
              <w:rPr>
                <w:rFonts w:ascii="Times New Roman" w:hAnsi="Times New Roman"/>
                <w:sz w:val="24"/>
              </w:rPr>
              <w:t>золоотвалов, предприятий</w:t>
            </w:r>
            <w:r>
              <w:rPr>
                <w:rFonts w:ascii="Times New Roman" w:hAnsi="Times New Roman"/>
                <w:spacing w:val="2"/>
                <w:sz w:val="24"/>
              </w:rPr>
              <w:t xml:space="preserve"> </w:t>
            </w:r>
            <w:r>
              <w:rPr>
                <w:rFonts w:ascii="Times New Roman" w:hAnsi="Times New Roman"/>
                <w:sz w:val="24"/>
              </w:rPr>
              <w:t>по</w:t>
            </w:r>
            <w:r>
              <w:rPr>
                <w:rFonts w:ascii="Times New Roman" w:hAnsi="Times New Roman"/>
                <w:spacing w:val="3"/>
                <w:sz w:val="24"/>
              </w:rPr>
              <w:t xml:space="preserve"> </w:t>
            </w:r>
            <w:r>
              <w:rPr>
                <w:rFonts w:ascii="Times New Roman" w:hAnsi="Times New Roman"/>
                <w:sz w:val="24"/>
              </w:rPr>
              <w:t>переработке</w:t>
            </w:r>
            <w:r>
              <w:rPr>
                <w:rFonts w:ascii="Times New Roman" w:hAnsi="Times New Roman"/>
                <w:spacing w:val="3"/>
                <w:sz w:val="24"/>
              </w:rPr>
              <w:t xml:space="preserve"> </w:t>
            </w:r>
            <w:r>
              <w:rPr>
                <w:rFonts w:ascii="Times New Roman" w:hAnsi="Times New Roman"/>
                <w:sz w:val="24"/>
              </w:rPr>
              <w:t>бытовых отходов,</w:t>
            </w:r>
            <w:r>
              <w:rPr>
                <w:rFonts w:ascii="Times New Roman" w:hAnsi="Times New Roman"/>
                <w:spacing w:val="-6"/>
                <w:sz w:val="24"/>
              </w:rPr>
              <w:t xml:space="preserve"> </w:t>
            </w:r>
            <w:r>
              <w:rPr>
                <w:rFonts w:ascii="Times New Roman" w:hAnsi="Times New Roman"/>
                <w:sz w:val="24"/>
              </w:rPr>
              <w:t>мест</w:t>
            </w:r>
            <w:r>
              <w:rPr>
                <w:rFonts w:ascii="Times New Roman" w:hAnsi="Times New Roman"/>
                <w:spacing w:val="-6"/>
                <w:sz w:val="24"/>
              </w:rPr>
              <w:t xml:space="preserve"> </w:t>
            </w:r>
            <w:r>
              <w:rPr>
                <w:rFonts w:ascii="Times New Roman" w:hAnsi="Times New Roman"/>
                <w:sz w:val="24"/>
              </w:rPr>
              <w:t>накопления</w:t>
            </w:r>
            <w:r>
              <w:rPr>
                <w:rFonts w:ascii="Times New Roman" w:hAnsi="Times New Roman"/>
                <w:spacing w:val="-6"/>
                <w:sz w:val="24"/>
              </w:rPr>
              <w:t xml:space="preserve"> </w:t>
            </w:r>
            <w:r>
              <w:rPr>
                <w:rFonts w:ascii="Times New Roman" w:hAnsi="Times New Roman"/>
                <w:sz w:val="24"/>
              </w:rPr>
              <w:t>отходов</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Специальная</w:t>
            </w:r>
            <w:r>
              <w:rPr>
                <w:rFonts w:ascii="Times New Roman" w:hAnsi="Times New Roman"/>
                <w:spacing w:val="-3"/>
                <w:sz w:val="24"/>
              </w:rPr>
              <w:t xml:space="preserve"> </w:t>
            </w:r>
            <w:r>
              <w:rPr>
                <w:rFonts w:ascii="Times New Roman" w:hAnsi="Times New Roman"/>
                <w:sz w:val="24"/>
              </w:rPr>
              <w:t>деятельность</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12.2</w:t>
            </w:r>
          </w:p>
        </w:tc>
      </w:tr>
      <w:tr w:rsidR="00FC6D91">
        <w:trPr>
          <w:trHeight w:val="2802"/>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4550"/>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573"/>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отсутствие хозяйственной деятельности</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Запас</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12.3</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установлено</w:t>
      </w:r>
      <w:r>
        <w:rPr>
          <w:rFonts w:ascii="Times New Roman" w:hAnsi="Times New Roman"/>
          <w:spacing w:val="2"/>
          <w:sz w:val="24"/>
        </w:rPr>
        <w:t xml:space="preserve"> </w:t>
      </w:r>
      <w:r>
        <w:rPr>
          <w:rFonts w:ascii="Times New Roman" w:hAnsi="Times New Roman"/>
          <w:sz w:val="24"/>
        </w:rPr>
        <w:t>иное.</w:t>
      </w:r>
    </w:p>
    <w:p w:rsidR="00FC6D91" w:rsidRDefault="00FC6D91">
      <w:pPr>
        <w:widowControl/>
        <w:numPr>
          <w:ilvl w:val="0"/>
          <w:numId w:val="51"/>
        </w:numPr>
        <w:tabs>
          <w:tab w:val="left" w:pos="1517"/>
          <w:tab w:val="left" w:pos="4678"/>
        </w:tabs>
        <w:ind w:left="0" w:firstLine="709"/>
        <w:jc w:val="both"/>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2976"/>
        <w:gridCol w:w="1418"/>
      </w:tblGrid>
      <w:tr w:rsidR="00FC6D91">
        <w:trPr>
          <w:trHeight w:val="110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658"/>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предприятий</w:t>
            </w:r>
            <w:r>
              <w:rPr>
                <w:rFonts w:ascii="Times New Roman" w:hAnsi="Times New Roman"/>
                <w:spacing w:val="-6"/>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утилизации</w:t>
            </w:r>
            <w:r>
              <w:rPr>
                <w:rFonts w:ascii="Times New Roman" w:hAnsi="Times New Roman"/>
                <w:spacing w:val="-6"/>
                <w:sz w:val="24"/>
              </w:rPr>
              <w:t xml:space="preserve"> </w:t>
            </w:r>
            <w:r>
              <w:rPr>
                <w:rFonts w:ascii="Times New Roman" w:hAnsi="Times New Roman"/>
                <w:sz w:val="24"/>
              </w:rPr>
              <w:t>шламов,</w:t>
            </w:r>
            <w:r>
              <w:rPr>
                <w:rFonts w:ascii="Times New Roman" w:hAnsi="Times New Roman"/>
                <w:spacing w:val="-60"/>
                <w:sz w:val="24"/>
              </w:rPr>
              <w:t xml:space="preserve"> </w:t>
            </w:r>
            <w:r>
              <w:rPr>
                <w:rFonts w:ascii="Times New Roman" w:hAnsi="Times New Roman"/>
                <w:sz w:val="24"/>
              </w:rPr>
              <w:t>переработанной</w:t>
            </w:r>
            <w:r>
              <w:rPr>
                <w:rFonts w:ascii="Times New Roman" w:hAnsi="Times New Roman"/>
                <w:spacing w:val="-1"/>
                <w:sz w:val="24"/>
              </w:rPr>
              <w:t xml:space="preserve"> </w:t>
            </w:r>
            <w:r>
              <w:rPr>
                <w:rFonts w:ascii="Times New Roman" w:hAnsi="Times New Roman"/>
                <w:sz w:val="24"/>
              </w:rPr>
              <w:t xml:space="preserve">руды, </w:t>
            </w:r>
            <w:r>
              <w:rPr>
                <w:rFonts w:ascii="Times New Roman" w:hAnsi="Times New Roman"/>
                <w:spacing w:val="-1"/>
                <w:sz w:val="24"/>
              </w:rPr>
              <w:t xml:space="preserve">санитарно-защитное </w:t>
            </w:r>
            <w:r>
              <w:rPr>
                <w:rFonts w:ascii="Times New Roman" w:hAnsi="Times New Roman"/>
                <w:sz w:val="24"/>
              </w:rPr>
              <w:t>озеленение,</w:t>
            </w:r>
            <w:r>
              <w:rPr>
                <w:rFonts w:ascii="Times New Roman" w:hAnsi="Times New Roman"/>
                <w:spacing w:val="-61"/>
                <w:sz w:val="24"/>
              </w:rPr>
              <w:t xml:space="preserve"> </w:t>
            </w:r>
            <w:r>
              <w:rPr>
                <w:rFonts w:ascii="Times New Roman" w:hAnsi="Times New Roman"/>
                <w:sz w:val="24"/>
              </w:rPr>
              <w:t>питомники</w:t>
            </w:r>
            <w:r>
              <w:rPr>
                <w:rFonts w:ascii="Times New Roman" w:hAnsi="Times New Roman"/>
                <w:spacing w:val="1"/>
                <w:sz w:val="24"/>
              </w:rPr>
              <w:t xml:space="preserve"> </w:t>
            </w:r>
            <w:r>
              <w:rPr>
                <w:rFonts w:ascii="Times New Roman" w:hAnsi="Times New Roman"/>
                <w:sz w:val="24"/>
              </w:rPr>
              <w:t>пород</w:t>
            </w:r>
            <w:r>
              <w:rPr>
                <w:rFonts w:ascii="Times New Roman" w:hAnsi="Times New Roman"/>
                <w:spacing w:val="1"/>
                <w:sz w:val="24"/>
              </w:rPr>
              <w:t xml:space="preserve"> </w:t>
            </w:r>
            <w:r>
              <w:rPr>
                <w:rFonts w:ascii="Times New Roman" w:hAnsi="Times New Roman"/>
                <w:sz w:val="24"/>
              </w:rPr>
              <w:t>для с</w:t>
            </w:r>
            <w:r>
              <w:rPr>
                <w:rFonts w:ascii="Times New Roman" w:hAnsi="Times New Roman"/>
                <w:spacing w:val="-1"/>
                <w:sz w:val="24"/>
              </w:rPr>
              <w:t>анитарно-защитного</w:t>
            </w:r>
            <w:r>
              <w:rPr>
                <w:rFonts w:ascii="Times New Roman" w:hAnsi="Times New Roman"/>
                <w:spacing w:val="-10"/>
                <w:sz w:val="24"/>
              </w:rPr>
              <w:t xml:space="preserve"> </w:t>
            </w:r>
            <w:r>
              <w:rPr>
                <w:rFonts w:ascii="Times New Roman" w:hAnsi="Times New Roman"/>
                <w:sz w:val="24"/>
              </w:rPr>
              <w:t>озеленения,</w:t>
            </w:r>
          </w:p>
          <w:p w:rsidR="00FC6D91" w:rsidRDefault="003E3082">
            <w:pPr>
              <w:tabs>
                <w:tab w:val="left" w:pos="4678"/>
              </w:tabs>
              <w:rPr>
                <w:rFonts w:ascii="Times New Roman" w:hAnsi="Times New Roman"/>
                <w:sz w:val="24"/>
              </w:rPr>
            </w:pPr>
            <w:r>
              <w:rPr>
                <w:rFonts w:ascii="Times New Roman" w:hAnsi="Times New Roman"/>
                <w:spacing w:val="-1"/>
                <w:sz w:val="24"/>
              </w:rPr>
              <w:t>рекультивация</w:t>
            </w:r>
            <w:r>
              <w:rPr>
                <w:rFonts w:ascii="Times New Roman" w:hAnsi="Times New Roman"/>
                <w:spacing w:val="-13"/>
                <w:sz w:val="24"/>
              </w:rPr>
              <w:t xml:space="preserve"> </w:t>
            </w:r>
            <w:r>
              <w:rPr>
                <w:rFonts w:ascii="Times New Roman" w:hAnsi="Times New Roman"/>
                <w:sz w:val="24"/>
              </w:rPr>
              <w:t>нарушенных</w:t>
            </w:r>
            <w:r>
              <w:rPr>
                <w:rFonts w:ascii="Times New Roman" w:hAnsi="Times New Roman"/>
                <w:spacing w:val="-15"/>
                <w:sz w:val="24"/>
              </w:rPr>
              <w:t xml:space="preserve"> </w:t>
            </w:r>
            <w:r>
              <w:rPr>
                <w:rFonts w:ascii="Times New Roman" w:hAnsi="Times New Roman"/>
                <w:sz w:val="24"/>
              </w:rPr>
              <w:t>территорий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Специальная</w:t>
            </w:r>
            <w:r>
              <w:rPr>
                <w:rFonts w:ascii="Times New Roman" w:hAnsi="Times New Roman"/>
                <w:spacing w:val="-3"/>
                <w:sz w:val="24"/>
              </w:rPr>
              <w:t xml:space="preserve"> </w:t>
            </w:r>
            <w:r>
              <w:rPr>
                <w:rFonts w:ascii="Times New Roman" w:hAnsi="Times New Roman"/>
                <w:sz w:val="24"/>
              </w:rPr>
              <w:t>деятельность</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 не подлежит установлению</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394"/>
      </w:tblGrid>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кв.</w:t>
            </w:r>
            <w:r>
              <w:rPr>
                <w:rFonts w:ascii="Times New Roman" w:hAnsi="Times New Roman"/>
                <w:spacing w:val="-5"/>
                <w:sz w:val="24"/>
              </w:rPr>
              <w:t xml:space="preserve"> </w:t>
            </w:r>
            <w:r>
              <w:rPr>
                <w:rFonts w:ascii="Times New Roman" w:hAnsi="Times New Roman"/>
                <w:sz w:val="24"/>
              </w:rPr>
              <w:t>м</w:t>
            </w:r>
          </w:p>
        </w:tc>
      </w:tr>
      <w:tr w:rsidR="00FC6D91">
        <w:trPr>
          <w:trHeight w:val="82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60"/>
                <w:sz w:val="24"/>
              </w:rPr>
              <w:t xml:space="preserve"> </w:t>
            </w:r>
            <w:r>
              <w:rPr>
                <w:rFonts w:ascii="Times New Roman" w:hAnsi="Times New Roman"/>
                <w:sz w:val="24"/>
              </w:rPr>
              <w:t>видом разрешенного</w:t>
            </w:r>
            <w:r>
              <w:rPr>
                <w:rFonts w:ascii="Times New Roman" w:hAnsi="Times New Roman"/>
                <w:spacing w:val="-2"/>
                <w:sz w:val="24"/>
              </w:rPr>
              <w:t xml:space="preserve"> </w:t>
            </w:r>
            <w:r>
              <w:rPr>
                <w:rFonts w:ascii="Times New Roman" w:hAnsi="Times New Roman"/>
                <w:sz w:val="24"/>
              </w:rPr>
              <w:t xml:space="preserve">использования </w:t>
            </w:r>
            <w:r>
              <w:rPr>
                <w:rFonts w:ascii="Times New Roman" w:hAnsi="Times New Roman"/>
                <w:spacing w:val="-1"/>
                <w:sz w:val="24"/>
              </w:rPr>
              <w:t>«коммунальное</w:t>
            </w:r>
            <w:r>
              <w:rPr>
                <w:rFonts w:ascii="Times New Roman" w:hAnsi="Times New Roman"/>
                <w:spacing w:val="-15"/>
                <w:sz w:val="24"/>
              </w:rPr>
              <w:t xml:space="preserve"> </w:t>
            </w:r>
            <w:r>
              <w:rPr>
                <w:rFonts w:ascii="Times New Roman" w:hAnsi="Times New Roman"/>
                <w:sz w:val="24"/>
              </w:rPr>
              <w:t>обслуживание»</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8"/>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48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строения</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красной</w:t>
            </w:r>
            <w:r>
              <w:rPr>
                <w:rFonts w:ascii="Times New Roman" w:hAnsi="Times New Roman"/>
                <w:spacing w:val="-61"/>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w:t>
            </w:r>
          </w:p>
          <w:p w:rsidR="00FC6D91" w:rsidRDefault="003E3082">
            <w:pPr>
              <w:tabs>
                <w:tab w:val="left" w:pos="4678"/>
              </w:tabs>
              <w:rPr>
                <w:rFonts w:ascii="Times New Roman" w:hAnsi="Times New Roman"/>
                <w:sz w:val="24"/>
              </w:rPr>
            </w:pPr>
            <w:r>
              <w:rPr>
                <w:rFonts w:ascii="Times New Roman" w:hAnsi="Times New Roman"/>
                <w:sz w:val="24"/>
              </w:rPr>
              <w:t>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54"/>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54"/>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3"/>
                <w:sz w:val="24"/>
              </w:rPr>
              <w:t xml:space="preserve"> </w:t>
            </w:r>
            <w:r>
              <w:rPr>
                <w:rFonts w:ascii="Times New Roman" w:hAnsi="Times New Roman"/>
                <w:sz w:val="24"/>
              </w:rPr>
              <w:t>документацией</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80"/>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отступы</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7"/>
                <w:sz w:val="24"/>
              </w:rPr>
              <w:t xml:space="preserve"> </w:t>
            </w:r>
            <w:r>
              <w:rPr>
                <w:rFonts w:ascii="Times New Roman" w:hAnsi="Times New Roman"/>
                <w:sz w:val="24"/>
              </w:rPr>
              <w:t>земельных</w:t>
            </w:r>
          </w:p>
          <w:p w:rsidR="00FC6D91" w:rsidRDefault="003E3082">
            <w:pPr>
              <w:tabs>
                <w:tab w:val="left" w:pos="4678"/>
              </w:tabs>
              <w:rPr>
                <w:rFonts w:ascii="Times New Roman" w:hAnsi="Times New Roman"/>
                <w:sz w:val="24"/>
              </w:rPr>
            </w:pP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целях</w:t>
            </w:r>
            <w:r>
              <w:rPr>
                <w:rFonts w:ascii="Times New Roman" w:hAnsi="Times New Roman"/>
                <w:spacing w:val="-9"/>
                <w:sz w:val="24"/>
              </w:rPr>
              <w:t xml:space="preserve"> </w:t>
            </w:r>
            <w:r>
              <w:rPr>
                <w:rFonts w:ascii="Times New Roman" w:hAnsi="Times New Roman"/>
                <w:sz w:val="24"/>
              </w:rPr>
              <w:t>определения</w:t>
            </w:r>
            <w:r>
              <w:rPr>
                <w:rFonts w:ascii="Times New Roman" w:hAnsi="Times New Roman"/>
                <w:spacing w:val="-6"/>
                <w:sz w:val="24"/>
              </w:rPr>
              <w:t xml:space="preserve"> </w:t>
            </w:r>
            <w:r>
              <w:rPr>
                <w:rFonts w:ascii="Times New Roman" w:hAnsi="Times New Roman"/>
                <w:sz w:val="24"/>
              </w:rPr>
              <w:t>мест</w:t>
            </w:r>
            <w:r>
              <w:rPr>
                <w:rFonts w:ascii="Times New Roman" w:hAnsi="Times New Roman"/>
                <w:spacing w:val="-6"/>
                <w:sz w:val="24"/>
              </w:rPr>
              <w:t xml:space="preserve"> </w:t>
            </w:r>
            <w:r>
              <w:rPr>
                <w:rFonts w:ascii="Times New Roman" w:hAnsi="Times New Roman"/>
                <w:sz w:val="24"/>
              </w:rPr>
              <w:t>допустимого</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8"/>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r>
              <w:rPr>
                <w:rFonts w:ascii="Times New Roman" w:hAnsi="Times New Roman"/>
                <w:spacing w:val="-7"/>
                <w:sz w:val="24"/>
              </w:rPr>
              <w:t xml:space="preserve"> </w:t>
            </w:r>
            <w:r>
              <w:rPr>
                <w:rFonts w:ascii="Times New Roman" w:hAnsi="Times New Roman"/>
                <w:sz w:val="24"/>
              </w:rPr>
              <w:t>за пределами</w:t>
            </w:r>
            <w:r>
              <w:rPr>
                <w:rFonts w:ascii="Times New Roman" w:hAnsi="Times New Roman"/>
                <w:spacing w:val="-14"/>
                <w:sz w:val="24"/>
              </w:rPr>
              <w:t xml:space="preserve"> </w:t>
            </w:r>
            <w:r>
              <w:rPr>
                <w:rFonts w:ascii="Times New Roman" w:hAnsi="Times New Roman"/>
                <w:sz w:val="24"/>
              </w:rPr>
              <w:t>которых</w:t>
            </w:r>
            <w:r>
              <w:rPr>
                <w:rFonts w:ascii="Times New Roman" w:hAnsi="Times New Roman"/>
                <w:spacing w:val="-13"/>
                <w:sz w:val="24"/>
              </w:rPr>
              <w:t xml:space="preserve"> </w:t>
            </w:r>
            <w:r>
              <w:rPr>
                <w:rFonts w:ascii="Times New Roman" w:hAnsi="Times New Roman"/>
                <w:sz w:val="24"/>
              </w:rPr>
              <w:t>запрещено</w:t>
            </w:r>
            <w:r>
              <w:rPr>
                <w:rFonts w:ascii="Times New Roman" w:hAnsi="Times New Roman"/>
                <w:spacing w:val="-12"/>
                <w:sz w:val="24"/>
              </w:rPr>
              <w:t xml:space="preserve"> </w:t>
            </w:r>
            <w:r>
              <w:rPr>
                <w:rFonts w:ascii="Times New Roman" w:hAnsi="Times New Roman"/>
                <w:sz w:val="24"/>
              </w:rPr>
              <w:t>строительство зданий,</w:t>
            </w:r>
            <w:r>
              <w:rPr>
                <w:rFonts w:ascii="Times New Roman" w:hAnsi="Times New Roman"/>
                <w:spacing w:val="-11"/>
                <w:sz w:val="24"/>
              </w:rPr>
              <w:t xml:space="preserve"> </w:t>
            </w:r>
            <w:r>
              <w:rPr>
                <w:rFonts w:ascii="Times New Roman" w:hAnsi="Times New Roman"/>
                <w:sz w:val="24"/>
              </w:rPr>
              <w:t>строений,</w:t>
            </w:r>
            <w:r>
              <w:rPr>
                <w:rFonts w:ascii="Times New Roman" w:hAnsi="Times New Roman"/>
                <w:spacing w:val="-11"/>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2"/>
                <w:sz w:val="24"/>
              </w:rPr>
              <w:t xml:space="preserve"> </w:t>
            </w:r>
            <w:r>
              <w:rPr>
                <w:rFonts w:ascii="Times New Roman" w:hAnsi="Times New Roman"/>
                <w:sz w:val="24"/>
              </w:rPr>
              <w:t>установлению</w:t>
            </w:r>
          </w:p>
        </w:tc>
      </w:tr>
    </w:tbl>
    <w:p w:rsidR="00FC6D91" w:rsidRDefault="00FC6D91">
      <w:pPr>
        <w:widowControl/>
        <w:ind w:left="709"/>
        <w:jc w:val="right"/>
        <w:rPr>
          <w:rFonts w:ascii="Times New Roman" w:hAnsi="Times New Roman"/>
          <w:sz w:val="24"/>
        </w:rPr>
      </w:pPr>
    </w:p>
    <w:p w:rsidR="00FC6D91" w:rsidRDefault="003E3082">
      <w:pPr>
        <w:widowControl/>
        <w:numPr>
          <w:ilvl w:val="0"/>
          <w:numId w:val="50"/>
        </w:numPr>
        <w:ind w:left="0" w:firstLine="709"/>
        <w:jc w:val="left"/>
        <w:rPr>
          <w:rFonts w:ascii="Times New Roman" w:hAnsi="Times New Roman"/>
          <w:sz w:val="24"/>
        </w:rPr>
      </w:pPr>
      <w:r>
        <w:rPr>
          <w:rFonts w:ascii="Times New Roman" w:hAnsi="Times New Roman"/>
          <w:sz w:val="24"/>
        </w:rPr>
        <w:t>СН-3.</w:t>
      </w:r>
      <w:r>
        <w:rPr>
          <w:rFonts w:ascii="Times New Roman" w:hAnsi="Times New Roman"/>
          <w:spacing w:val="-3"/>
          <w:sz w:val="24"/>
        </w:rPr>
        <w:t xml:space="preserve"> </w:t>
      </w:r>
      <w:r>
        <w:rPr>
          <w:rFonts w:ascii="Times New Roman" w:hAnsi="Times New Roman"/>
          <w:sz w:val="24"/>
        </w:rPr>
        <w:t>Зона</w:t>
      </w:r>
      <w:r>
        <w:rPr>
          <w:rFonts w:ascii="Times New Roman" w:hAnsi="Times New Roman"/>
          <w:spacing w:val="-3"/>
          <w:sz w:val="24"/>
        </w:rPr>
        <w:t xml:space="preserve"> </w:t>
      </w:r>
      <w:r>
        <w:rPr>
          <w:rFonts w:ascii="Times New Roman" w:hAnsi="Times New Roman"/>
          <w:sz w:val="24"/>
        </w:rPr>
        <w:t>разработки</w:t>
      </w:r>
      <w:r>
        <w:rPr>
          <w:rFonts w:ascii="Times New Roman" w:hAnsi="Times New Roman"/>
          <w:spacing w:val="-4"/>
          <w:sz w:val="24"/>
        </w:rPr>
        <w:t xml:space="preserve"> </w:t>
      </w:r>
      <w:r>
        <w:rPr>
          <w:rFonts w:ascii="Times New Roman" w:hAnsi="Times New Roman"/>
          <w:sz w:val="24"/>
        </w:rPr>
        <w:t>месторождений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карьеров</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4"/>
        <w:gridCol w:w="2924"/>
        <w:gridCol w:w="1418"/>
      </w:tblGrid>
      <w:tr w:rsidR="00FC6D91">
        <w:trPr>
          <w:trHeight w:val="1103"/>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 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379"/>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административных</w:t>
            </w:r>
            <w:r>
              <w:rPr>
                <w:rFonts w:ascii="Times New Roman" w:hAnsi="Times New Roman"/>
                <w:spacing w:val="-12"/>
                <w:sz w:val="24"/>
              </w:rPr>
              <w:t xml:space="preserve"> </w:t>
            </w:r>
            <w:r>
              <w:rPr>
                <w:rFonts w:ascii="Times New Roman" w:hAnsi="Times New Roman"/>
                <w:sz w:val="24"/>
              </w:rPr>
              <w:t>зданий, технологических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58"/>
                <w:sz w:val="24"/>
              </w:rPr>
              <w:t xml:space="preserve"> </w:t>
            </w:r>
            <w:r>
              <w:rPr>
                <w:rFonts w:ascii="Times New Roman" w:hAnsi="Times New Roman"/>
                <w:sz w:val="24"/>
              </w:rPr>
              <w:t>разработки месторождений,</w:t>
            </w:r>
            <w:r>
              <w:rPr>
                <w:rFonts w:ascii="Times New Roman" w:hAnsi="Times New Roman"/>
                <w:spacing w:val="1"/>
                <w:sz w:val="24"/>
              </w:rPr>
              <w:t xml:space="preserve"> </w:t>
            </w:r>
            <w:r>
              <w:rPr>
                <w:rFonts w:ascii="Times New Roman" w:hAnsi="Times New Roman"/>
                <w:sz w:val="24"/>
              </w:rPr>
              <w:t>дорожных сооружений для</w:t>
            </w:r>
            <w:r>
              <w:rPr>
                <w:rFonts w:ascii="Times New Roman" w:hAnsi="Times New Roman"/>
                <w:spacing w:val="1"/>
                <w:sz w:val="24"/>
              </w:rPr>
              <w:t xml:space="preserve"> </w:t>
            </w:r>
            <w:r>
              <w:rPr>
                <w:rFonts w:ascii="Times New Roman" w:hAnsi="Times New Roman"/>
                <w:sz w:val="24"/>
              </w:rPr>
              <w:t>обслуживания</w:t>
            </w:r>
            <w:r>
              <w:rPr>
                <w:rFonts w:ascii="Times New Roman" w:hAnsi="Times New Roman"/>
                <w:spacing w:val="-2"/>
                <w:sz w:val="24"/>
              </w:rPr>
              <w:t xml:space="preserve"> </w:t>
            </w:r>
            <w:r>
              <w:rPr>
                <w:rFonts w:ascii="Times New Roman" w:hAnsi="Times New Roman"/>
                <w:sz w:val="24"/>
              </w:rPr>
              <w:t>карьеров</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Недропользование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6.1</w:t>
            </w:r>
          </w:p>
        </w:tc>
      </w:tr>
      <w:tr w:rsidR="00FC6D91">
        <w:trPr>
          <w:trHeight w:val="554"/>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площадки</w:t>
            </w:r>
            <w:r>
              <w:rPr>
                <w:rFonts w:ascii="Times New Roman" w:hAnsi="Times New Roman"/>
                <w:spacing w:val="-4"/>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хранения</w:t>
            </w:r>
            <w:r>
              <w:rPr>
                <w:rFonts w:ascii="Times New Roman" w:hAnsi="Times New Roman"/>
                <w:spacing w:val="-5"/>
                <w:sz w:val="24"/>
              </w:rPr>
              <w:t xml:space="preserve"> </w:t>
            </w:r>
            <w:r>
              <w:rPr>
                <w:rFonts w:ascii="Times New Roman" w:hAnsi="Times New Roman"/>
                <w:sz w:val="24"/>
              </w:rPr>
              <w:t>специальных</w:t>
            </w:r>
            <w:r>
              <w:rPr>
                <w:rFonts w:ascii="Times New Roman" w:hAnsi="Times New Roman"/>
                <w:spacing w:val="-61"/>
                <w:sz w:val="24"/>
              </w:rPr>
              <w:t xml:space="preserve"> </w:t>
            </w:r>
            <w:r>
              <w:rPr>
                <w:rFonts w:ascii="Times New Roman" w:hAnsi="Times New Roman"/>
                <w:sz w:val="24"/>
              </w:rPr>
              <w:t>машин</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грузового транспорта</w:t>
            </w:r>
          </w:p>
          <w:p w:rsidR="00FC6D91" w:rsidRDefault="00FC6D91">
            <w:pPr>
              <w:tabs>
                <w:tab w:val="left" w:pos="4678"/>
              </w:tabs>
              <w:rPr>
                <w:rFonts w:ascii="Times New Roman" w:hAnsi="Times New Roman"/>
                <w:sz w:val="24"/>
              </w:rPr>
            </w:pPr>
          </w:p>
          <w:p w:rsidR="00FC6D91" w:rsidRDefault="003E3082">
            <w:pPr>
              <w:rPr>
                <w:rFonts w:ascii="Times New Roman" w:hAnsi="Times New Roman"/>
                <w:sz w:val="24"/>
              </w:rPr>
            </w:pPr>
            <w:r>
              <w:rPr>
                <w:rFonts w:ascii="Times New Roman" w:hAnsi="Times New Roman"/>
                <w:sz w:val="24"/>
              </w:rPr>
              <w:t>Цель – размещение стоянок для хранения служебного автотранспорта</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Служебные</w:t>
            </w:r>
            <w:r>
              <w:rPr>
                <w:rFonts w:ascii="Times New Roman" w:hAnsi="Times New Roman"/>
                <w:spacing w:val="-11"/>
                <w:sz w:val="24"/>
              </w:rPr>
              <w:t xml:space="preserve"> </w:t>
            </w:r>
            <w:r>
              <w:rPr>
                <w:rFonts w:ascii="Times New Roman" w:hAnsi="Times New Roman"/>
                <w:sz w:val="24"/>
              </w:rPr>
              <w:t>гаражи</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r w:rsidR="00FC6D91">
        <w:trPr>
          <w:trHeight w:val="551"/>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275"/>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w:t>
            </w:r>
            <w:r>
              <w:rPr>
                <w:rFonts w:ascii="Times New Roman" w:hAnsi="Times New Roman"/>
                <w:spacing w:val="-14"/>
                <w:sz w:val="24"/>
              </w:rPr>
              <w:t xml:space="preserve"> </w:t>
            </w:r>
            <w:r>
              <w:rPr>
                <w:rFonts w:ascii="Times New Roman" w:hAnsi="Times New Roman"/>
                <w:sz w:val="24"/>
              </w:rPr>
              <w:t>охраны</w:t>
            </w:r>
            <w:r>
              <w:rPr>
                <w:rFonts w:ascii="Times New Roman" w:hAnsi="Times New Roman"/>
                <w:spacing w:val="-14"/>
                <w:sz w:val="24"/>
              </w:rPr>
              <w:t xml:space="preserve"> </w:t>
            </w:r>
            <w:r>
              <w:rPr>
                <w:rFonts w:ascii="Times New Roman" w:hAnsi="Times New Roman"/>
                <w:sz w:val="24"/>
              </w:rPr>
              <w:t>правопорядка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lastRenderedPageBreak/>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828"/>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доплеровский</w:t>
            </w:r>
            <w:r>
              <w:rPr>
                <w:rFonts w:ascii="Times New Roman" w:hAnsi="Times New Roman"/>
                <w:spacing w:val="1"/>
                <w:sz w:val="24"/>
              </w:rPr>
              <w:t xml:space="preserve"> </w:t>
            </w:r>
            <w:r>
              <w:rPr>
                <w:rFonts w:ascii="Times New Roman" w:hAnsi="Times New Roman"/>
                <w:sz w:val="24"/>
              </w:rPr>
              <w:t>метеорологический</w:t>
            </w:r>
            <w:r>
              <w:rPr>
                <w:rFonts w:ascii="Times New Roman" w:hAnsi="Times New Roman"/>
                <w:spacing w:val="-58"/>
                <w:sz w:val="24"/>
              </w:rPr>
              <w:t xml:space="preserve"> </w:t>
            </w:r>
            <w:r>
              <w:rPr>
                <w:rFonts w:ascii="Times New Roman" w:hAnsi="Times New Roman"/>
                <w:sz w:val="24"/>
              </w:rPr>
              <w:t>радиолокатор</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 области</w:t>
            </w:r>
            <w:r>
              <w:rPr>
                <w:rFonts w:ascii="Times New Roman" w:hAnsi="Times New Roman"/>
                <w:spacing w:val="-5"/>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420"/>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установлено</w:t>
      </w:r>
      <w:r>
        <w:rPr>
          <w:rFonts w:ascii="Times New Roman" w:hAnsi="Times New Roman"/>
          <w:spacing w:val="2"/>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7"/>
        <w:gridCol w:w="2991"/>
        <w:gridCol w:w="1418"/>
      </w:tblGrid>
      <w:tr w:rsidR="00FC6D91">
        <w:trPr>
          <w:trHeight w:val="1103"/>
        </w:trPr>
        <w:tc>
          <w:tcPr>
            <w:tcW w:w="494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105"/>
        </w:trPr>
        <w:tc>
          <w:tcPr>
            <w:tcW w:w="494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Отвалы,</w:t>
            </w:r>
            <w:r>
              <w:rPr>
                <w:rFonts w:ascii="Times New Roman" w:hAnsi="Times New Roman"/>
                <w:spacing w:val="-1"/>
                <w:sz w:val="24"/>
              </w:rPr>
              <w:t xml:space="preserve"> </w:t>
            </w:r>
            <w:r>
              <w:rPr>
                <w:rFonts w:ascii="Times New Roman" w:hAnsi="Times New Roman"/>
                <w:sz w:val="24"/>
              </w:rPr>
              <w:t>гидроотвалы,</w:t>
            </w:r>
          </w:p>
          <w:p w:rsidR="00FC6D91" w:rsidRDefault="003E3082">
            <w:pPr>
              <w:tabs>
                <w:tab w:val="left" w:pos="4678"/>
              </w:tabs>
              <w:rPr>
                <w:rFonts w:ascii="Times New Roman" w:hAnsi="Times New Roman"/>
                <w:sz w:val="24"/>
              </w:rPr>
            </w:pPr>
            <w:r>
              <w:rPr>
                <w:rFonts w:ascii="Times New Roman" w:hAnsi="Times New Roman"/>
                <w:sz w:val="24"/>
              </w:rPr>
              <w:t>шламонакопители,</w:t>
            </w:r>
            <w:r>
              <w:rPr>
                <w:rFonts w:ascii="Times New Roman" w:hAnsi="Times New Roman"/>
                <w:spacing w:val="-16"/>
                <w:sz w:val="24"/>
              </w:rPr>
              <w:t xml:space="preserve"> </w:t>
            </w:r>
            <w:r>
              <w:rPr>
                <w:rFonts w:ascii="Times New Roman" w:hAnsi="Times New Roman"/>
                <w:sz w:val="24"/>
              </w:rPr>
              <w:t>предприятия</w:t>
            </w:r>
            <w:r>
              <w:rPr>
                <w:rFonts w:ascii="Times New Roman" w:hAnsi="Times New Roman"/>
                <w:spacing w:val="-16"/>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утилизации шламов,</w:t>
            </w:r>
            <w:r>
              <w:rPr>
                <w:rFonts w:ascii="Times New Roman" w:hAnsi="Times New Roman"/>
                <w:spacing w:val="-2"/>
                <w:sz w:val="24"/>
              </w:rPr>
              <w:t xml:space="preserve"> </w:t>
            </w:r>
            <w:r>
              <w:rPr>
                <w:rFonts w:ascii="Times New Roman" w:hAnsi="Times New Roman"/>
                <w:sz w:val="24"/>
              </w:rPr>
              <w:t>шлаков,</w:t>
            </w:r>
          </w:p>
          <w:p w:rsidR="00FC6D91" w:rsidRDefault="003E3082">
            <w:pPr>
              <w:tabs>
                <w:tab w:val="left" w:pos="4678"/>
              </w:tabs>
              <w:rPr>
                <w:rFonts w:ascii="Times New Roman" w:hAnsi="Times New Roman"/>
                <w:sz w:val="24"/>
              </w:rPr>
            </w:pPr>
            <w:r>
              <w:rPr>
                <w:rFonts w:ascii="Times New Roman" w:hAnsi="Times New Roman"/>
                <w:sz w:val="24"/>
              </w:rPr>
              <w:t>переработанной</w:t>
            </w:r>
            <w:r>
              <w:rPr>
                <w:rFonts w:ascii="Times New Roman" w:hAnsi="Times New Roman"/>
                <w:spacing w:val="-6"/>
                <w:sz w:val="24"/>
              </w:rPr>
              <w:t xml:space="preserve"> </w:t>
            </w:r>
            <w:r>
              <w:rPr>
                <w:rFonts w:ascii="Times New Roman" w:hAnsi="Times New Roman"/>
                <w:sz w:val="24"/>
              </w:rPr>
              <w:t>руды, рекультивация нарушенных</w:t>
            </w:r>
            <w:r>
              <w:rPr>
                <w:rFonts w:ascii="Times New Roman" w:hAnsi="Times New Roman"/>
                <w:spacing w:val="1"/>
                <w:sz w:val="24"/>
              </w:rPr>
              <w:t xml:space="preserve"> </w:t>
            </w:r>
            <w:r>
              <w:rPr>
                <w:rFonts w:ascii="Times New Roman" w:hAnsi="Times New Roman"/>
                <w:spacing w:val="-1"/>
                <w:sz w:val="24"/>
              </w:rPr>
              <w:t xml:space="preserve">территорий, </w:t>
            </w:r>
            <w:r>
              <w:rPr>
                <w:rFonts w:ascii="Times New Roman" w:hAnsi="Times New Roman"/>
                <w:sz w:val="24"/>
              </w:rPr>
              <w:t>санитарно-защитное</w:t>
            </w:r>
            <w:r>
              <w:rPr>
                <w:rFonts w:ascii="Times New Roman" w:hAnsi="Times New Roman"/>
                <w:spacing w:val="-61"/>
                <w:sz w:val="24"/>
              </w:rPr>
              <w:t xml:space="preserve"> </w:t>
            </w:r>
            <w:r>
              <w:rPr>
                <w:rFonts w:ascii="Times New Roman" w:hAnsi="Times New Roman"/>
                <w:sz w:val="24"/>
              </w:rPr>
              <w:t>озеленение</w:t>
            </w:r>
          </w:p>
        </w:tc>
        <w:tc>
          <w:tcPr>
            <w:tcW w:w="29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Специальная</w:t>
            </w:r>
            <w:r>
              <w:rPr>
                <w:rFonts w:ascii="Times New Roman" w:hAnsi="Times New Roman"/>
                <w:spacing w:val="-3"/>
                <w:sz w:val="24"/>
              </w:rPr>
              <w:t xml:space="preserve"> </w:t>
            </w:r>
            <w:r>
              <w:rPr>
                <w:rFonts w:ascii="Times New Roman" w:hAnsi="Times New Roman"/>
                <w:sz w:val="24"/>
              </w:rPr>
              <w:t>деятельность</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12.2</w:t>
            </w:r>
          </w:p>
        </w:tc>
      </w:tr>
      <w:tr w:rsidR="00FC6D91">
        <w:trPr>
          <w:trHeight w:val="554"/>
        </w:trPr>
        <w:tc>
          <w:tcPr>
            <w:tcW w:w="494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w:t>
            </w:r>
            <w:r>
              <w:rPr>
                <w:rFonts w:ascii="Times New Roman" w:hAnsi="Times New Roman"/>
                <w:sz w:val="24"/>
              </w:rPr>
              <w:lastRenderedPageBreak/>
              <w:t xml:space="preserve">автомобилей сотрудников и посетителей объекта капитального строительства </w:t>
            </w:r>
          </w:p>
        </w:tc>
        <w:tc>
          <w:tcPr>
            <w:tcW w:w="29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Стоянка транспортных средств</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494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Помещения</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отдыха</w:t>
            </w:r>
            <w:r>
              <w:rPr>
                <w:rFonts w:ascii="Times New Roman" w:hAnsi="Times New Roman"/>
                <w:spacing w:val="-1"/>
                <w:sz w:val="24"/>
              </w:rPr>
              <w:t xml:space="preserve"> </w:t>
            </w:r>
            <w:r>
              <w:rPr>
                <w:rFonts w:ascii="Times New Roman" w:hAnsi="Times New Roman"/>
                <w:sz w:val="24"/>
              </w:rPr>
              <w:t>персонала</w:t>
            </w:r>
          </w:p>
        </w:tc>
        <w:tc>
          <w:tcPr>
            <w:tcW w:w="29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 xml:space="preserve">Общественное </w:t>
            </w:r>
            <w:r>
              <w:rPr>
                <w:rFonts w:ascii="Times New Roman" w:hAnsi="Times New Roman"/>
                <w:sz w:val="24"/>
              </w:rPr>
              <w:t>использование</w:t>
            </w:r>
            <w:r>
              <w:rPr>
                <w:rFonts w:ascii="Times New Roman" w:hAnsi="Times New Roman"/>
                <w:spacing w:val="-61"/>
                <w:sz w:val="24"/>
              </w:rPr>
              <w:t xml:space="preserve"> </w:t>
            </w:r>
            <w:r>
              <w:rPr>
                <w:rFonts w:ascii="Times New Roman" w:hAnsi="Times New Roman"/>
                <w:sz w:val="24"/>
              </w:rPr>
              <w:t>объектов</w:t>
            </w:r>
            <w:r>
              <w:rPr>
                <w:rFonts w:ascii="Times New Roman" w:hAnsi="Times New Roman"/>
                <w:spacing w:val="-2"/>
                <w:sz w:val="24"/>
              </w:rPr>
              <w:t xml:space="preserve"> </w:t>
            </w:r>
            <w:r>
              <w:rPr>
                <w:rFonts w:ascii="Times New Roman" w:hAnsi="Times New Roman"/>
                <w:sz w:val="24"/>
              </w:rPr>
              <w:t>капитального</w:t>
            </w:r>
          </w:p>
          <w:p w:rsidR="00FC6D91" w:rsidRDefault="003E3082">
            <w:pPr>
              <w:tabs>
                <w:tab w:val="left" w:pos="4678"/>
              </w:tabs>
              <w:jc w:val="center"/>
              <w:rPr>
                <w:rFonts w:ascii="Times New Roman" w:hAnsi="Times New Roman"/>
                <w:sz w:val="24"/>
              </w:rPr>
            </w:pPr>
            <w:r>
              <w:rPr>
                <w:rFonts w:ascii="Times New Roman" w:hAnsi="Times New Roman"/>
                <w:sz w:val="24"/>
              </w:rPr>
              <w:t>строительства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3.0</w:t>
            </w:r>
          </w:p>
        </w:tc>
      </w:tr>
      <w:tr w:rsidR="00FC6D91">
        <w:trPr>
          <w:trHeight w:val="1103"/>
        </w:trPr>
        <w:tc>
          <w:tcPr>
            <w:tcW w:w="494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Цель – размещение предприятия </w:t>
            </w:r>
            <w:r>
              <w:rPr>
                <w:rFonts w:ascii="Times New Roman" w:hAnsi="Times New Roman"/>
                <w:sz w:val="24"/>
              </w:rPr>
              <w:t>общественного</w:t>
            </w:r>
            <w:r>
              <w:rPr>
                <w:rFonts w:ascii="Times New Roman" w:hAnsi="Times New Roman"/>
                <w:spacing w:val="-61"/>
                <w:sz w:val="24"/>
              </w:rPr>
              <w:t xml:space="preserve"> </w:t>
            </w:r>
            <w:r>
              <w:rPr>
                <w:rFonts w:ascii="Times New Roman" w:hAnsi="Times New Roman"/>
                <w:sz w:val="24"/>
              </w:rPr>
              <w:t>питания,</w:t>
            </w:r>
            <w:r>
              <w:rPr>
                <w:rFonts w:ascii="Times New Roman" w:hAnsi="Times New Roman"/>
                <w:spacing w:val="1"/>
                <w:sz w:val="24"/>
              </w:rPr>
              <w:t xml:space="preserve"> </w:t>
            </w:r>
            <w:r>
              <w:rPr>
                <w:rFonts w:ascii="Times New Roman" w:hAnsi="Times New Roman"/>
                <w:sz w:val="24"/>
              </w:rPr>
              <w:t>связанные</w:t>
            </w:r>
            <w:r>
              <w:rPr>
                <w:rFonts w:ascii="Times New Roman" w:hAnsi="Times New Roman"/>
                <w:spacing w:val="2"/>
                <w:sz w:val="24"/>
              </w:rPr>
              <w:t xml:space="preserve"> </w:t>
            </w:r>
            <w:r>
              <w:rPr>
                <w:rFonts w:ascii="Times New Roman" w:hAnsi="Times New Roman"/>
                <w:sz w:val="24"/>
              </w:rPr>
              <w:t xml:space="preserve">с </w:t>
            </w:r>
            <w:r>
              <w:rPr>
                <w:rFonts w:ascii="Times New Roman" w:hAnsi="Times New Roman"/>
                <w:spacing w:val="-1"/>
                <w:sz w:val="24"/>
              </w:rPr>
              <w:t>непосредственным</w:t>
            </w:r>
            <w:r>
              <w:rPr>
                <w:rFonts w:ascii="Times New Roman" w:hAnsi="Times New Roman"/>
                <w:spacing w:val="-10"/>
                <w:sz w:val="24"/>
              </w:rPr>
              <w:t xml:space="preserve"> </w:t>
            </w:r>
            <w:r>
              <w:rPr>
                <w:rFonts w:ascii="Times New Roman" w:hAnsi="Times New Roman"/>
                <w:sz w:val="24"/>
              </w:rPr>
              <w:t>обслуживанием персонала</w:t>
            </w:r>
          </w:p>
        </w:tc>
        <w:tc>
          <w:tcPr>
            <w:tcW w:w="299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bl>
    <w:p w:rsidR="00FC6D91" w:rsidRDefault="00FC6D91">
      <w:pPr>
        <w:tabs>
          <w:tab w:val="left" w:pos="4678"/>
        </w:tabs>
        <w:ind w:firstLine="709"/>
        <w:rPr>
          <w:rFonts w:ascii="Times New Roman" w:hAnsi="Times New Roman"/>
          <w:strike/>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 не подлежит установлению</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394"/>
      </w:tblGrid>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кв.</w:t>
            </w:r>
            <w:r>
              <w:rPr>
                <w:rFonts w:ascii="Times New Roman" w:hAnsi="Times New Roman"/>
                <w:spacing w:val="-5"/>
                <w:sz w:val="24"/>
              </w:rPr>
              <w:t xml:space="preserve"> </w:t>
            </w:r>
            <w:r>
              <w:rPr>
                <w:rFonts w:ascii="Times New Roman" w:hAnsi="Times New Roman"/>
                <w:sz w:val="24"/>
              </w:rPr>
              <w:t>м</w:t>
            </w:r>
          </w:p>
        </w:tc>
      </w:tr>
      <w:tr w:rsidR="00FC6D91">
        <w:trPr>
          <w:trHeight w:val="82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2"/>
                <w:sz w:val="24"/>
              </w:rPr>
              <w:t xml:space="preserve"> </w:t>
            </w:r>
            <w:r>
              <w:rPr>
                <w:rFonts w:ascii="Times New Roman" w:hAnsi="Times New Roman"/>
                <w:sz w:val="24"/>
              </w:rPr>
              <w:t>площадь</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2"/>
                <w:sz w:val="24"/>
              </w:rPr>
              <w:t xml:space="preserve"> </w:t>
            </w:r>
            <w:r>
              <w:rPr>
                <w:rFonts w:ascii="Times New Roman" w:hAnsi="Times New Roman"/>
                <w:sz w:val="24"/>
              </w:rPr>
              <w:t>участка</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48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строения</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красной</w:t>
            </w:r>
            <w:r>
              <w:rPr>
                <w:rFonts w:ascii="Times New Roman" w:hAnsi="Times New Roman"/>
                <w:spacing w:val="-61"/>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55"/>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55"/>
              </w:numPr>
              <w:tabs>
                <w:tab w:val="left" w:pos="258"/>
                <w:tab w:val="left" w:pos="4678"/>
              </w:tabs>
              <w:ind w:left="0" w:firstLine="0"/>
              <w:rPr>
                <w:rFonts w:ascii="Times New Roman" w:hAnsi="Times New Roman"/>
                <w:sz w:val="24"/>
              </w:rPr>
            </w:pPr>
            <w:r>
              <w:rPr>
                <w:rFonts w:ascii="Times New Roman" w:hAnsi="Times New Roman"/>
                <w:sz w:val="24"/>
              </w:rPr>
              <w:t>от 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3"/>
                <w:sz w:val="24"/>
              </w:rPr>
              <w:t xml:space="preserve"> </w:t>
            </w:r>
            <w:r>
              <w:rPr>
                <w:rFonts w:ascii="Times New Roman" w:hAnsi="Times New Roman"/>
                <w:sz w:val="24"/>
              </w:rPr>
              <w:t>документацией</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80"/>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отступы</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7"/>
                <w:sz w:val="24"/>
              </w:rPr>
              <w:t xml:space="preserve"> </w:t>
            </w:r>
            <w:r>
              <w:rPr>
                <w:rFonts w:ascii="Times New Roman" w:hAnsi="Times New Roman"/>
                <w:sz w:val="24"/>
              </w:rPr>
              <w:t>земельных</w:t>
            </w:r>
          </w:p>
          <w:p w:rsidR="00FC6D91" w:rsidRDefault="003E3082">
            <w:pPr>
              <w:tabs>
                <w:tab w:val="left" w:pos="4678"/>
              </w:tabs>
              <w:rPr>
                <w:rFonts w:ascii="Times New Roman" w:hAnsi="Times New Roman"/>
                <w:sz w:val="24"/>
              </w:rPr>
            </w:pP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целях</w:t>
            </w:r>
            <w:r>
              <w:rPr>
                <w:rFonts w:ascii="Times New Roman" w:hAnsi="Times New Roman"/>
                <w:spacing w:val="-9"/>
                <w:sz w:val="24"/>
              </w:rPr>
              <w:t xml:space="preserve"> </w:t>
            </w:r>
            <w:r>
              <w:rPr>
                <w:rFonts w:ascii="Times New Roman" w:hAnsi="Times New Roman"/>
                <w:sz w:val="24"/>
              </w:rPr>
              <w:t>определения</w:t>
            </w:r>
            <w:r>
              <w:rPr>
                <w:rFonts w:ascii="Times New Roman" w:hAnsi="Times New Roman"/>
                <w:spacing w:val="-6"/>
                <w:sz w:val="24"/>
              </w:rPr>
              <w:t xml:space="preserve"> </w:t>
            </w:r>
            <w:r>
              <w:rPr>
                <w:rFonts w:ascii="Times New Roman" w:hAnsi="Times New Roman"/>
                <w:sz w:val="24"/>
              </w:rPr>
              <w:t>мест</w:t>
            </w:r>
            <w:r>
              <w:rPr>
                <w:rFonts w:ascii="Times New Roman" w:hAnsi="Times New Roman"/>
                <w:spacing w:val="-6"/>
                <w:sz w:val="24"/>
              </w:rPr>
              <w:t xml:space="preserve"> </w:t>
            </w:r>
            <w:r>
              <w:rPr>
                <w:rFonts w:ascii="Times New Roman" w:hAnsi="Times New Roman"/>
                <w:sz w:val="24"/>
              </w:rPr>
              <w:t>допустимого</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8"/>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7"/>
                <w:sz w:val="24"/>
              </w:rPr>
              <w:t xml:space="preserve"> </w:t>
            </w:r>
            <w:r>
              <w:rPr>
                <w:rFonts w:ascii="Times New Roman" w:hAnsi="Times New Roman"/>
                <w:sz w:val="24"/>
              </w:rPr>
              <w:t>сооружений,</w:t>
            </w:r>
            <w:r>
              <w:rPr>
                <w:rFonts w:ascii="Times New Roman" w:hAnsi="Times New Roman"/>
                <w:spacing w:val="-6"/>
                <w:sz w:val="24"/>
              </w:rPr>
              <w:t xml:space="preserve"> </w:t>
            </w:r>
            <w:r>
              <w:rPr>
                <w:rFonts w:ascii="Times New Roman" w:hAnsi="Times New Roman"/>
                <w:sz w:val="24"/>
              </w:rPr>
              <w:t>за пределами</w:t>
            </w:r>
            <w:r>
              <w:rPr>
                <w:rFonts w:ascii="Times New Roman" w:hAnsi="Times New Roman"/>
                <w:spacing w:val="-14"/>
                <w:sz w:val="24"/>
              </w:rPr>
              <w:t xml:space="preserve"> </w:t>
            </w:r>
            <w:r>
              <w:rPr>
                <w:rFonts w:ascii="Times New Roman" w:hAnsi="Times New Roman"/>
                <w:sz w:val="24"/>
              </w:rPr>
              <w:t>которых</w:t>
            </w:r>
            <w:r>
              <w:rPr>
                <w:rFonts w:ascii="Times New Roman" w:hAnsi="Times New Roman"/>
                <w:spacing w:val="-13"/>
                <w:sz w:val="24"/>
              </w:rPr>
              <w:t xml:space="preserve"> </w:t>
            </w:r>
            <w:r>
              <w:rPr>
                <w:rFonts w:ascii="Times New Roman" w:hAnsi="Times New Roman"/>
                <w:sz w:val="24"/>
              </w:rPr>
              <w:t>запрещено</w:t>
            </w:r>
            <w:r>
              <w:rPr>
                <w:rFonts w:ascii="Times New Roman" w:hAnsi="Times New Roman"/>
                <w:spacing w:val="-12"/>
                <w:sz w:val="24"/>
              </w:rPr>
              <w:t xml:space="preserve"> </w:t>
            </w:r>
            <w:r>
              <w:rPr>
                <w:rFonts w:ascii="Times New Roman" w:hAnsi="Times New Roman"/>
                <w:sz w:val="24"/>
              </w:rPr>
              <w:t>строительство зданий,</w:t>
            </w:r>
            <w:r>
              <w:rPr>
                <w:rFonts w:ascii="Times New Roman" w:hAnsi="Times New Roman"/>
                <w:spacing w:val="-11"/>
                <w:sz w:val="24"/>
              </w:rPr>
              <w:t xml:space="preserve"> </w:t>
            </w:r>
            <w:r>
              <w:rPr>
                <w:rFonts w:ascii="Times New Roman" w:hAnsi="Times New Roman"/>
                <w:sz w:val="24"/>
              </w:rPr>
              <w:t>строений,</w:t>
            </w:r>
            <w:r>
              <w:rPr>
                <w:rFonts w:ascii="Times New Roman" w:hAnsi="Times New Roman"/>
                <w:spacing w:val="-11"/>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м</w:t>
            </w:r>
          </w:p>
        </w:tc>
      </w:tr>
      <w:tr w:rsidR="00FC6D91">
        <w:trPr>
          <w:trHeight w:val="554"/>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50"/>
        </w:numPr>
        <w:ind w:left="0" w:firstLine="709"/>
        <w:jc w:val="left"/>
        <w:rPr>
          <w:rFonts w:ascii="Times New Roman" w:hAnsi="Times New Roman"/>
          <w:sz w:val="24"/>
        </w:rPr>
      </w:pPr>
      <w:r>
        <w:rPr>
          <w:rFonts w:ascii="Times New Roman" w:hAnsi="Times New Roman"/>
          <w:sz w:val="24"/>
        </w:rPr>
        <w:t>СН-4.</w:t>
      </w:r>
      <w:r>
        <w:rPr>
          <w:rFonts w:ascii="Times New Roman" w:hAnsi="Times New Roman"/>
          <w:spacing w:val="-4"/>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объектов</w:t>
      </w:r>
      <w:r>
        <w:rPr>
          <w:rFonts w:ascii="Times New Roman" w:hAnsi="Times New Roman"/>
          <w:spacing w:val="-5"/>
          <w:sz w:val="24"/>
        </w:rPr>
        <w:t xml:space="preserve"> </w:t>
      </w:r>
      <w:r>
        <w:rPr>
          <w:rFonts w:ascii="Times New Roman" w:hAnsi="Times New Roman"/>
          <w:sz w:val="24"/>
        </w:rPr>
        <w:t>ограниченного</w:t>
      </w:r>
      <w:r>
        <w:rPr>
          <w:rFonts w:ascii="Times New Roman" w:hAnsi="Times New Roman"/>
          <w:spacing w:val="-4"/>
          <w:sz w:val="24"/>
        </w:rPr>
        <w:t xml:space="preserve"> </w:t>
      </w:r>
      <w:r>
        <w:rPr>
          <w:rFonts w:ascii="Times New Roman" w:hAnsi="Times New Roman"/>
          <w:sz w:val="24"/>
        </w:rPr>
        <w:t>доступа</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 объектов ограниченного доступа СН-4 выделена для обеспечения правовых</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осуществления</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регулирование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осуществляется</w:t>
      </w:r>
      <w:r>
        <w:rPr>
          <w:rFonts w:ascii="Times New Roman" w:hAnsi="Times New Roman"/>
          <w:spacing w:val="1"/>
          <w:sz w:val="24"/>
        </w:rPr>
        <w:t xml:space="preserve"> </w:t>
      </w:r>
      <w:r>
        <w:rPr>
          <w:rFonts w:ascii="Times New Roman" w:hAnsi="Times New Roman"/>
          <w:sz w:val="24"/>
        </w:rPr>
        <w:t>исключительно</w:t>
      </w:r>
      <w:r>
        <w:rPr>
          <w:rFonts w:ascii="Times New Roman" w:hAnsi="Times New Roman"/>
          <w:spacing w:val="1"/>
          <w:sz w:val="24"/>
        </w:rPr>
        <w:t xml:space="preserve"> </w:t>
      </w:r>
      <w:r>
        <w:rPr>
          <w:rFonts w:ascii="Times New Roman" w:hAnsi="Times New Roman"/>
          <w:sz w:val="24"/>
        </w:rPr>
        <w:t>уполномоченным органом</w:t>
      </w:r>
      <w:r>
        <w:rPr>
          <w:rFonts w:ascii="Times New Roman" w:hAnsi="Times New Roman"/>
          <w:spacing w:val="-1"/>
          <w:sz w:val="24"/>
        </w:rPr>
        <w:t xml:space="preserve"> </w:t>
      </w:r>
      <w:r>
        <w:rPr>
          <w:rFonts w:ascii="Times New Roman" w:hAnsi="Times New Roman"/>
          <w:sz w:val="24"/>
        </w:rPr>
        <w:t>государственной</w:t>
      </w:r>
      <w:r>
        <w:rPr>
          <w:rFonts w:ascii="Times New Roman" w:hAnsi="Times New Roman"/>
          <w:spacing w:val="2"/>
          <w:sz w:val="24"/>
        </w:rPr>
        <w:t xml:space="preserve"> </w:t>
      </w:r>
      <w:r>
        <w:rPr>
          <w:rFonts w:ascii="Times New Roman" w:hAnsi="Times New Roman"/>
          <w:sz w:val="24"/>
        </w:rPr>
        <w:t>власти.</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8"/>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8"/>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4"/>
        <w:gridCol w:w="2924"/>
        <w:gridCol w:w="1418"/>
      </w:tblGrid>
      <w:tr w:rsidR="00FC6D91">
        <w:trPr>
          <w:trHeight w:val="1104"/>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931"/>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специальное</w:t>
            </w:r>
            <w:r>
              <w:rPr>
                <w:rFonts w:ascii="Times New Roman" w:hAnsi="Times New Roman"/>
                <w:spacing w:val="-16"/>
                <w:sz w:val="24"/>
              </w:rPr>
              <w:t xml:space="preserve"> </w:t>
            </w:r>
            <w:r>
              <w:rPr>
                <w:rFonts w:ascii="Times New Roman" w:hAnsi="Times New Roman"/>
                <w:sz w:val="24"/>
              </w:rPr>
              <w:t>использование</w:t>
            </w:r>
            <w:r>
              <w:rPr>
                <w:rFonts w:ascii="Times New Roman" w:hAnsi="Times New Roman"/>
                <w:spacing w:val="-14"/>
                <w:sz w:val="24"/>
              </w:rPr>
              <w:t xml:space="preserve"> </w:t>
            </w:r>
            <w:r>
              <w:rPr>
                <w:rFonts w:ascii="Times New Roman" w:hAnsi="Times New Roman"/>
                <w:sz w:val="24"/>
              </w:rPr>
              <w:t>(режим</w:t>
            </w:r>
            <w:r>
              <w:rPr>
                <w:rFonts w:ascii="Times New Roman" w:hAnsi="Times New Roman"/>
                <w:spacing w:val="-61"/>
                <w:sz w:val="24"/>
              </w:rPr>
              <w:t xml:space="preserve"> </w:t>
            </w:r>
            <w:r>
              <w:rPr>
                <w:rFonts w:ascii="Times New Roman" w:hAnsi="Times New Roman"/>
                <w:sz w:val="24"/>
              </w:rPr>
              <w:t>использования территории определяется с учетом требований</w:t>
            </w:r>
            <w:r>
              <w:rPr>
                <w:rFonts w:ascii="Times New Roman" w:hAnsi="Times New Roman"/>
                <w:spacing w:val="1"/>
                <w:sz w:val="24"/>
              </w:rPr>
              <w:t xml:space="preserve"> </w:t>
            </w:r>
            <w:r>
              <w:rPr>
                <w:rFonts w:ascii="Times New Roman" w:hAnsi="Times New Roman"/>
                <w:sz w:val="24"/>
              </w:rPr>
              <w:t>специальных нормативов и правил 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4"/>
                <w:sz w:val="24"/>
              </w:rPr>
              <w:t xml:space="preserve"> </w:t>
            </w:r>
            <w:r>
              <w:rPr>
                <w:rFonts w:ascii="Times New Roman" w:hAnsi="Times New Roman"/>
                <w:sz w:val="24"/>
              </w:rPr>
              <w:t>с</w:t>
            </w:r>
            <w:r>
              <w:rPr>
                <w:rFonts w:ascii="Times New Roman" w:hAnsi="Times New Roman"/>
                <w:spacing w:val="-15"/>
                <w:sz w:val="24"/>
              </w:rPr>
              <w:t xml:space="preserve"> </w:t>
            </w:r>
            <w:r>
              <w:rPr>
                <w:rFonts w:ascii="Times New Roman" w:hAnsi="Times New Roman"/>
                <w:sz w:val="24"/>
              </w:rPr>
              <w:t>назначением</w:t>
            </w:r>
            <w:r>
              <w:rPr>
                <w:rFonts w:ascii="Times New Roman" w:hAnsi="Times New Roman"/>
                <w:spacing w:val="-14"/>
                <w:sz w:val="24"/>
              </w:rPr>
              <w:t xml:space="preserve"> </w:t>
            </w:r>
            <w:r>
              <w:rPr>
                <w:rFonts w:ascii="Times New Roman" w:hAnsi="Times New Roman"/>
                <w:sz w:val="24"/>
              </w:rPr>
              <w:t>объекта),</w:t>
            </w:r>
            <w:r>
              <w:rPr>
                <w:rFonts w:ascii="Times New Roman" w:hAnsi="Times New Roman"/>
                <w:spacing w:val="-61"/>
                <w:sz w:val="24"/>
              </w:rPr>
              <w:t xml:space="preserve"> </w:t>
            </w:r>
            <w:r>
              <w:rPr>
                <w:rFonts w:ascii="Times New Roman" w:hAnsi="Times New Roman"/>
                <w:sz w:val="24"/>
              </w:rPr>
              <w:t>объекты</w:t>
            </w:r>
            <w:r>
              <w:rPr>
                <w:rFonts w:ascii="Times New Roman" w:hAnsi="Times New Roman"/>
                <w:spacing w:val="-5"/>
                <w:sz w:val="24"/>
              </w:rPr>
              <w:t xml:space="preserve"> </w:t>
            </w:r>
            <w:r>
              <w:rPr>
                <w:rFonts w:ascii="Times New Roman" w:hAnsi="Times New Roman"/>
                <w:sz w:val="24"/>
              </w:rPr>
              <w:t>обслуживания,</w:t>
            </w:r>
            <w:r>
              <w:rPr>
                <w:rFonts w:ascii="Times New Roman" w:hAnsi="Times New Roman"/>
                <w:spacing w:val="-5"/>
                <w:sz w:val="24"/>
              </w:rPr>
              <w:t xml:space="preserve"> </w:t>
            </w:r>
            <w:r>
              <w:rPr>
                <w:rFonts w:ascii="Times New Roman" w:hAnsi="Times New Roman"/>
                <w:sz w:val="24"/>
              </w:rPr>
              <w:t>связанные</w:t>
            </w:r>
            <w:r>
              <w:rPr>
                <w:rFonts w:ascii="Times New Roman" w:hAnsi="Times New Roman"/>
                <w:spacing w:val="-3"/>
                <w:sz w:val="24"/>
              </w:rPr>
              <w:t xml:space="preserve"> </w:t>
            </w:r>
            <w:r>
              <w:rPr>
                <w:rFonts w:ascii="Times New Roman" w:hAnsi="Times New Roman"/>
                <w:sz w:val="24"/>
              </w:rPr>
              <w:t>с</w:t>
            </w:r>
          </w:p>
          <w:p w:rsidR="00FC6D91" w:rsidRDefault="003E3082">
            <w:pPr>
              <w:tabs>
                <w:tab w:val="left" w:pos="4678"/>
              </w:tabs>
              <w:rPr>
                <w:rFonts w:ascii="Times New Roman" w:hAnsi="Times New Roman"/>
                <w:sz w:val="24"/>
              </w:rPr>
            </w:pPr>
            <w:r>
              <w:rPr>
                <w:rFonts w:ascii="Times New Roman" w:hAnsi="Times New Roman"/>
                <w:sz w:val="24"/>
              </w:rPr>
              <w:t>целевым</w:t>
            </w:r>
            <w:r>
              <w:rPr>
                <w:rFonts w:ascii="Times New Roman" w:hAnsi="Times New Roman"/>
                <w:spacing w:val="-14"/>
                <w:sz w:val="24"/>
              </w:rPr>
              <w:t xml:space="preserve"> </w:t>
            </w:r>
            <w:r>
              <w:rPr>
                <w:rFonts w:ascii="Times New Roman" w:hAnsi="Times New Roman"/>
                <w:sz w:val="24"/>
              </w:rPr>
              <w:t>назначением</w:t>
            </w:r>
            <w:r>
              <w:rPr>
                <w:rFonts w:ascii="Times New Roman" w:hAnsi="Times New Roman"/>
                <w:spacing w:val="-13"/>
                <w:sz w:val="24"/>
              </w:rPr>
              <w:t xml:space="preserve"> </w:t>
            </w:r>
            <w:r>
              <w:rPr>
                <w:rFonts w:ascii="Times New Roman" w:hAnsi="Times New Roman"/>
                <w:sz w:val="24"/>
              </w:rPr>
              <w:t>зоны</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8"/>
                <w:sz w:val="24"/>
              </w:rPr>
              <w:t xml:space="preserve"> </w:t>
            </w:r>
            <w:r>
              <w:rPr>
                <w:rFonts w:ascii="Times New Roman" w:hAnsi="Times New Roman"/>
                <w:sz w:val="24"/>
              </w:rPr>
              <w:t>обороны</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безопасности</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8.0</w:t>
            </w:r>
          </w:p>
        </w:tc>
      </w:tr>
      <w:tr w:rsidR="00FC6D91">
        <w:trPr>
          <w:trHeight w:val="278"/>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жилые</w:t>
            </w:r>
            <w:r>
              <w:rPr>
                <w:rFonts w:ascii="Times New Roman" w:hAnsi="Times New Roman"/>
                <w:spacing w:val="-1"/>
                <w:sz w:val="24"/>
              </w:rPr>
              <w:t xml:space="preserve"> </w:t>
            </w:r>
            <w:r>
              <w:rPr>
                <w:rFonts w:ascii="Times New Roman" w:hAnsi="Times New Roman"/>
                <w:sz w:val="24"/>
              </w:rPr>
              <w:t>дома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военнослужащих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1103"/>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Цель – размещение</w:t>
            </w:r>
            <w:r>
              <w:rPr>
                <w:rFonts w:ascii="Times New Roman" w:hAnsi="Times New Roman"/>
                <w:spacing w:val="-14"/>
                <w:sz w:val="24"/>
              </w:rPr>
              <w:t xml:space="preserve"> </w:t>
            </w:r>
            <w:r>
              <w:rPr>
                <w:rFonts w:ascii="Times New Roman" w:hAnsi="Times New Roman"/>
                <w:spacing w:val="-1"/>
                <w:sz w:val="24"/>
              </w:rPr>
              <w:t>объектов</w:t>
            </w:r>
            <w:r>
              <w:rPr>
                <w:rFonts w:ascii="Times New Roman" w:hAnsi="Times New Roman"/>
                <w:spacing w:val="-15"/>
                <w:sz w:val="24"/>
              </w:rPr>
              <w:t xml:space="preserve"> </w:t>
            </w:r>
            <w:r>
              <w:rPr>
                <w:rFonts w:ascii="Times New Roman" w:hAnsi="Times New Roman"/>
                <w:spacing w:val="-1"/>
                <w:sz w:val="24"/>
              </w:rPr>
              <w:t>капитального</w:t>
            </w:r>
            <w:r>
              <w:rPr>
                <w:rFonts w:ascii="Times New Roman" w:hAnsi="Times New Roman"/>
                <w:spacing w:val="-60"/>
                <w:sz w:val="24"/>
              </w:rPr>
              <w:t xml:space="preserve"> </w:t>
            </w:r>
            <w:r>
              <w:rPr>
                <w:rFonts w:ascii="Times New Roman" w:hAnsi="Times New Roman"/>
                <w:sz w:val="24"/>
              </w:rPr>
              <w:t>строительства для создания мест</w:t>
            </w:r>
            <w:r>
              <w:rPr>
                <w:rFonts w:ascii="Times New Roman" w:hAnsi="Times New Roman"/>
                <w:spacing w:val="1"/>
                <w:sz w:val="24"/>
              </w:rPr>
              <w:t xml:space="preserve"> </w:t>
            </w:r>
            <w:r>
              <w:rPr>
                <w:rFonts w:ascii="Times New Roman" w:hAnsi="Times New Roman"/>
                <w:sz w:val="24"/>
              </w:rPr>
              <w:t>лишения</w:t>
            </w:r>
            <w:r>
              <w:rPr>
                <w:rFonts w:ascii="Times New Roman" w:hAnsi="Times New Roman"/>
                <w:spacing w:val="1"/>
                <w:sz w:val="24"/>
              </w:rPr>
              <w:t xml:space="preserve"> </w:t>
            </w:r>
            <w:r>
              <w:rPr>
                <w:rFonts w:ascii="Times New Roman" w:hAnsi="Times New Roman"/>
                <w:sz w:val="24"/>
              </w:rPr>
              <w:t>свободы</w:t>
            </w:r>
            <w:r>
              <w:rPr>
                <w:rFonts w:ascii="Times New Roman" w:hAnsi="Times New Roman"/>
                <w:spacing w:val="2"/>
                <w:sz w:val="24"/>
              </w:rPr>
              <w:t xml:space="preserve"> </w:t>
            </w:r>
            <w:r>
              <w:rPr>
                <w:rFonts w:ascii="Times New Roman" w:hAnsi="Times New Roman"/>
                <w:sz w:val="24"/>
              </w:rPr>
              <w:t>(следственные изоляторы,</w:t>
            </w:r>
            <w:r>
              <w:rPr>
                <w:rFonts w:ascii="Times New Roman" w:hAnsi="Times New Roman"/>
                <w:spacing w:val="-5"/>
                <w:sz w:val="24"/>
              </w:rPr>
              <w:t xml:space="preserve"> </w:t>
            </w:r>
            <w:r>
              <w:rPr>
                <w:rFonts w:ascii="Times New Roman" w:hAnsi="Times New Roman"/>
                <w:sz w:val="24"/>
              </w:rPr>
              <w:t>тюрьмы,</w:t>
            </w:r>
            <w:r>
              <w:rPr>
                <w:rFonts w:ascii="Times New Roman" w:hAnsi="Times New Roman"/>
                <w:spacing w:val="-5"/>
                <w:sz w:val="24"/>
              </w:rPr>
              <w:t xml:space="preserve"> </w:t>
            </w:r>
            <w:r>
              <w:rPr>
                <w:rFonts w:ascii="Times New Roman" w:hAnsi="Times New Roman"/>
                <w:sz w:val="24"/>
              </w:rPr>
              <w:t>поселения)</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8"/>
                <w:sz w:val="24"/>
              </w:rPr>
              <w:t xml:space="preserve"> </w:t>
            </w:r>
            <w:r>
              <w:rPr>
                <w:rFonts w:ascii="Times New Roman" w:hAnsi="Times New Roman"/>
                <w:sz w:val="24"/>
              </w:rPr>
              <w:t>деятельности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исполнению наказаний</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8.4</w:t>
            </w:r>
          </w:p>
        </w:tc>
      </w:tr>
      <w:tr w:rsidR="00FC6D91">
        <w:trPr>
          <w:trHeight w:val="2274"/>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2826"/>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45"/>
          <w:sz w:val="24"/>
        </w:rPr>
        <w:t xml:space="preserve"> </w:t>
      </w:r>
      <w:r>
        <w:rPr>
          <w:rFonts w:ascii="Times New Roman" w:hAnsi="Times New Roman"/>
          <w:sz w:val="24"/>
        </w:rPr>
        <w:t>видов</w:t>
      </w:r>
      <w:r>
        <w:rPr>
          <w:rFonts w:ascii="Times New Roman" w:hAnsi="Times New Roman"/>
          <w:spacing w:val="44"/>
          <w:sz w:val="24"/>
        </w:rPr>
        <w:t xml:space="preserve"> </w:t>
      </w:r>
      <w:r>
        <w:rPr>
          <w:rFonts w:ascii="Times New Roman" w:hAnsi="Times New Roman"/>
          <w:sz w:val="24"/>
        </w:rPr>
        <w:t>разрешенного</w:t>
      </w:r>
      <w:r>
        <w:rPr>
          <w:rFonts w:ascii="Times New Roman" w:hAnsi="Times New Roman"/>
          <w:spacing w:val="43"/>
          <w:sz w:val="24"/>
        </w:rPr>
        <w:t xml:space="preserve"> </w:t>
      </w:r>
      <w:r>
        <w:rPr>
          <w:rFonts w:ascii="Times New Roman" w:hAnsi="Times New Roman"/>
          <w:sz w:val="24"/>
        </w:rPr>
        <w:t>использования</w:t>
      </w:r>
      <w:r>
        <w:rPr>
          <w:rFonts w:ascii="Times New Roman" w:hAnsi="Times New Roman"/>
          <w:spacing w:val="45"/>
          <w:sz w:val="24"/>
        </w:rPr>
        <w:t xml:space="preserve"> </w:t>
      </w:r>
      <w:r>
        <w:rPr>
          <w:rFonts w:ascii="Times New Roman" w:hAnsi="Times New Roman"/>
          <w:sz w:val="24"/>
        </w:rPr>
        <w:t>допускает</w:t>
      </w:r>
      <w:r>
        <w:rPr>
          <w:rFonts w:ascii="Times New Roman" w:hAnsi="Times New Roman"/>
          <w:spacing w:val="45"/>
          <w:sz w:val="24"/>
        </w:rPr>
        <w:t xml:space="preserve"> </w:t>
      </w:r>
      <w:r>
        <w:rPr>
          <w:rFonts w:ascii="Times New Roman" w:hAnsi="Times New Roman"/>
          <w:sz w:val="24"/>
        </w:rPr>
        <w:t>без</w:t>
      </w:r>
      <w:r>
        <w:rPr>
          <w:rFonts w:ascii="Times New Roman" w:hAnsi="Times New Roman"/>
          <w:spacing w:val="45"/>
          <w:sz w:val="24"/>
        </w:rPr>
        <w:t xml:space="preserve"> </w:t>
      </w:r>
      <w:r>
        <w:rPr>
          <w:rFonts w:ascii="Times New Roman" w:hAnsi="Times New Roman"/>
          <w:sz w:val="24"/>
        </w:rPr>
        <w:t>отдельного</w:t>
      </w:r>
      <w:r>
        <w:rPr>
          <w:rFonts w:ascii="Times New Roman" w:hAnsi="Times New Roman"/>
          <w:spacing w:val="-61"/>
          <w:sz w:val="24"/>
        </w:rPr>
        <w:t xml:space="preserve"> </w:t>
      </w:r>
      <w:r>
        <w:rPr>
          <w:rFonts w:ascii="Times New Roman" w:hAnsi="Times New Roman"/>
          <w:sz w:val="24"/>
        </w:rPr>
        <w:t>указания</w:t>
      </w:r>
      <w:r>
        <w:rPr>
          <w:rFonts w:ascii="Times New Roman" w:hAnsi="Times New Roman"/>
          <w:spacing w:val="-2"/>
          <w:sz w:val="24"/>
        </w:rPr>
        <w:t xml:space="preserve"> </w:t>
      </w:r>
      <w:r>
        <w:rPr>
          <w:rFonts w:ascii="Times New Roman" w:hAnsi="Times New Roman"/>
          <w:sz w:val="24"/>
        </w:rPr>
        <w:t>размещение и эксплуатацию линейного</w:t>
      </w:r>
      <w:r>
        <w:rPr>
          <w:rFonts w:ascii="Times New Roman" w:hAnsi="Times New Roman"/>
          <w:spacing w:val="1"/>
          <w:sz w:val="24"/>
        </w:rPr>
        <w:t xml:space="preserve"> </w:t>
      </w:r>
      <w:r>
        <w:rPr>
          <w:rFonts w:ascii="Times New Roman" w:hAnsi="Times New Roman"/>
          <w:sz w:val="24"/>
        </w:rPr>
        <w:t>объекта (кроме железных</w:t>
      </w:r>
      <w:r>
        <w:rPr>
          <w:rFonts w:ascii="Times New Roman" w:hAnsi="Times New Roman"/>
          <w:spacing w:val="-2"/>
          <w:sz w:val="24"/>
        </w:rPr>
        <w:t xml:space="preserve"> </w:t>
      </w:r>
      <w:r>
        <w:rPr>
          <w:rFonts w:ascii="Times New Roman" w:hAnsi="Times New Roman"/>
          <w:sz w:val="24"/>
        </w:rPr>
        <w:t>дорог</w:t>
      </w:r>
      <w:r>
        <w:rPr>
          <w:rFonts w:ascii="Times New Roman" w:hAnsi="Times New Roman"/>
          <w:spacing w:val="-2"/>
          <w:sz w:val="24"/>
        </w:rPr>
        <w:t xml:space="preserve"> </w:t>
      </w:r>
      <w:r>
        <w:rPr>
          <w:rFonts w:ascii="Times New Roman" w:hAnsi="Times New Roman"/>
          <w:sz w:val="24"/>
        </w:rPr>
        <w:t>общего 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4"/>
        <w:gridCol w:w="2924"/>
        <w:gridCol w:w="1418"/>
      </w:tblGrid>
      <w:tr w:rsidR="00FC6D91">
        <w:trPr>
          <w:trHeight w:val="1103"/>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lastRenderedPageBreak/>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культовые</w:t>
            </w:r>
            <w:r>
              <w:rPr>
                <w:rFonts w:ascii="Times New Roman" w:hAnsi="Times New Roman"/>
                <w:spacing w:val="-14"/>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религиозного использования</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Осуществление</w:t>
            </w:r>
            <w:r>
              <w:rPr>
                <w:rFonts w:ascii="Times New Roman" w:hAnsi="Times New Roman"/>
                <w:spacing w:val="-11"/>
                <w:sz w:val="24"/>
              </w:rPr>
              <w:t xml:space="preserve"> </w:t>
            </w:r>
            <w:r>
              <w:rPr>
                <w:rFonts w:ascii="Times New Roman" w:hAnsi="Times New Roman"/>
                <w:sz w:val="24"/>
              </w:rPr>
              <w:t>религиозных</w:t>
            </w:r>
            <w:r>
              <w:rPr>
                <w:rFonts w:ascii="Times New Roman" w:hAnsi="Times New Roman"/>
                <w:spacing w:val="-61"/>
                <w:sz w:val="24"/>
              </w:rPr>
              <w:t xml:space="preserve"> </w:t>
            </w:r>
            <w:r>
              <w:rPr>
                <w:rFonts w:ascii="Times New Roman" w:hAnsi="Times New Roman"/>
                <w:sz w:val="24"/>
              </w:rPr>
              <w:t>обрядов</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3.7.1</w:t>
            </w:r>
          </w:p>
        </w:tc>
      </w:tr>
      <w:tr w:rsidR="00FC6D91">
        <w:trPr>
          <w:trHeight w:val="554"/>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z w:val="24"/>
              </w:rPr>
              <w:t>пожарной 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4"/>
        <w:gridCol w:w="2924"/>
        <w:gridCol w:w="1418"/>
      </w:tblGrid>
      <w:tr w:rsidR="00FC6D91">
        <w:trPr>
          <w:trHeight w:val="1104"/>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103"/>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w:t>
            </w:r>
            <w:r>
              <w:rPr>
                <w:rFonts w:ascii="Times New Roman" w:hAnsi="Times New Roman"/>
                <w:spacing w:val="-1"/>
                <w:sz w:val="24"/>
              </w:rPr>
              <w:t xml:space="preserve"> отдельно</w:t>
            </w:r>
            <w:r>
              <w:rPr>
                <w:rFonts w:ascii="Times New Roman" w:hAnsi="Times New Roman"/>
                <w:spacing w:val="-13"/>
                <w:sz w:val="24"/>
              </w:rPr>
              <w:t xml:space="preserve"> </w:t>
            </w:r>
            <w:r>
              <w:rPr>
                <w:rFonts w:ascii="Times New Roman" w:hAnsi="Times New Roman"/>
                <w:spacing w:val="-1"/>
                <w:sz w:val="24"/>
              </w:rPr>
              <w:t>стоящие</w:t>
            </w:r>
            <w:r>
              <w:rPr>
                <w:rFonts w:ascii="Times New Roman" w:hAnsi="Times New Roman"/>
                <w:spacing w:val="-12"/>
                <w:sz w:val="24"/>
              </w:rPr>
              <w:t xml:space="preserve"> </w:t>
            </w:r>
            <w:r>
              <w:rPr>
                <w:rFonts w:ascii="Times New Roman" w:hAnsi="Times New Roman"/>
                <w:sz w:val="24"/>
              </w:rPr>
              <w:t>здания</w:t>
            </w:r>
            <w:r>
              <w:rPr>
                <w:rFonts w:ascii="Times New Roman" w:hAnsi="Times New Roman"/>
                <w:spacing w:val="-13"/>
                <w:sz w:val="24"/>
              </w:rPr>
              <w:t xml:space="preserve"> </w:t>
            </w:r>
            <w:r>
              <w:rPr>
                <w:rFonts w:ascii="Times New Roman" w:hAnsi="Times New Roman"/>
                <w:sz w:val="24"/>
              </w:rPr>
              <w:t>управления</w:t>
            </w:r>
            <w:r>
              <w:rPr>
                <w:rFonts w:ascii="Times New Roman" w:hAnsi="Times New Roman"/>
                <w:spacing w:val="-61"/>
                <w:sz w:val="24"/>
              </w:rPr>
              <w:t xml:space="preserve"> </w:t>
            </w:r>
            <w:r>
              <w:rPr>
                <w:rFonts w:ascii="Times New Roman" w:hAnsi="Times New Roman"/>
                <w:sz w:val="24"/>
              </w:rPr>
              <w:t>внутренних дел, районных отделов</w:t>
            </w:r>
            <w:r>
              <w:rPr>
                <w:rFonts w:ascii="Times New Roman" w:hAnsi="Times New Roman"/>
                <w:spacing w:val="1"/>
                <w:sz w:val="24"/>
              </w:rPr>
              <w:t xml:space="preserve"> </w:t>
            </w:r>
            <w:r>
              <w:rPr>
                <w:rFonts w:ascii="Times New Roman" w:hAnsi="Times New Roman"/>
                <w:sz w:val="24"/>
              </w:rPr>
              <w:t>внутренних</w:t>
            </w:r>
            <w:r>
              <w:rPr>
                <w:rFonts w:ascii="Times New Roman" w:hAnsi="Times New Roman"/>
                <w:spacing w:val="-1"/>
                <w:sz w:val="24"/>
              </w:rPr>
              <w:t xml:space="preserve"> </w:t>
            </w:r>
            <w:r>
              <w:rPr>
                <w:rFonts w:ascii="Times New Roman" w:hAnsi="Times New Roman"/>
                <w:sz w:val="24"/>
              </w:rPr>
              <w:t>дел,</w:t>
            </w:r>
            <w:r>
              <w:rPr>
                <w:rFonts w:ascii="Times New Roman" w:hAnsi="Times New Roman"/>
                <w:spacing w:val="3"/>
                <w:sz w:val="24"/>
              </w:rPr>
              <w:t xml:space="preserve"> </w:t>
            </w:r>
            <w:r>
              <w:rPr>
                <w:rFonts w:ascii="Times New Roman" w:hAnsi="Times New Roman"/>
                <w:sz w:val="24"/>
              </w:rPr>
              <w:t>военных Комиссариатов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4253"/>
      </w:tblGrid>
      <w:tr w:rsidR="00FC6D91">
        <w:trPr>
          <w:trHeight w:val="275"/>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0,04</w:t>
            </w:r>
            <w:r>
              <w:rPr>
                <w:rFonts w:ascii="Times New Roman" w:hAnsi="Times New Roman"/>
                <w:spacing w:val="-1"/>
                <w:sz w:val="24"/>
              </w:rPr>
              <w:t xml:space="preserve"> </w:t>
            </w:r>
            <w:r>
              <w:rPr>
                <w:rFonts w:ascii="Times New Roman" w:hAnsi="Times New Roman"/>
                <w:sz w:val="24"/>
              </w:rPr>
              <w:t>га</w:t>
            </w:r>
          </w:p>
        </w:tc>
      </w:tr>
      <w:tr w:rsidR="00FC6D91">
        <w:trPr>
          <w:trHeight w:val="554"/>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8"/>
                <w:sz w:val="24"/>
              </w:rPr>
              <w:t xml:space="preserve"> </w:t>
            </w:r>
            <w:r>
              <w:rPr>
                <w:rFonts w:ascii="Times New Roman" w:hAnsi="Times New Roman"/>
                <w:sz w:val="24"/>
              </w:rPr>
              <w:t>площадь</w:t>
            </w:r>
            <w:r>
              <w:rPr>
                <w:rFonts w:ascii="Times New Roman" w:hAnsi="Times New Roman"/>
                <w:spacing w:val="-8"/>
                <w:sz w:val="24"/>
              </w:rPr>
              <w:t xml:space="preserve"> </w:t>
            </w:r>
            <w:r>
              <w:rPr>
                <w:rFonts w:ascii="Times New Roman" w:hAnsi="Times New Roman"/>
                <w:sz w:val="24"/>
              </w:rPr>
              <w:t>земельного</w:t>
            </w:r>
            <w:r>
              <w:rPr>
                <w:rFonts w:ascii="Times New Roman" w:hAnsi="Times New Roman"/>
                <w:spacing w:val="-7"/>
                <w:sz w:val="24"/>
              </w:rPr>
              <w:t xml:space="preserve"> </w:t>
            </w:r>
            <w:r>
              <w:rPr>
                <w:rFonts w:ascii="Times New Roman" w:hAnsi="Times New Roman"/>
                <w:sz w:val="24"/>
              </w:rPr>
              <w:t>участка</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 xml:space="preserve">видом </w:t>
            </w:r>
            <w:r>
              <w:rPr>
                <w:rFonts w:ascii="Times New Roman" w:hAnsi="Times New Roman"/>
                <w:spacing w:val="-1"/>
                <w:sz w:val="24"/>
              </w:rPr>
              <w:t>«коммунальное</w:t>
            </w:r>
            <w:r>
              <w:rPr>
                <w:rFonts w:ascii="Times New Roman" w:hAnsi="Times New Roman"/>
                <w:spacing w:val="-15"/>
                <w:sz w:val="24"/>
              </w:rPr>
              <w:t xml:space="preserve"> </w:t>
            </w:r>
            <w:r>
              <w:rPr>
                <w:rFonts w:ascii="Times New Roman" w:hAnsi="Times New Roman"/>
                <w:sz w:val="24"/>
              </w:rPr>
              <w:t>обслуживание»</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20 га</w:t>
            </w:r>
          </w:p>
        </w:tc>
      </w:tr>
      <w:tr w:rsidR="00FC6D91">
        <w:trPr>
          <w:trHeight w:val="2207"/>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случае</w:t>
            </w:r>
            <w:r>
              <w:rPr>
                <w:rFonts w:ascii="Times New Roman" w:hAnsi="Times New Roman"/>
                <w:spacing w:val="-7"/>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прохождении 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3"/>
                <w:sz w:val="24"/>
              </w:rPr>
              <w:t xml:space="preserve"> </w:t>
            </w:r>
            <w:r>
              <w:rPr>
                <w:rFonts w:ascii="Times New Roman" w:hAnsi="Times New Roman"/>
                <w:sz w:val="24"/>
              </w:rPr>
              <w:t>территории:</w:t>
            </w:r>
          </w:p>
          <w:p w:rsidR="00FC6D91" w:rsidRDefault="003E3082">
            <w:pPr>
              <w:numPr>
                <w:ilvl w:val="0"/>
                <w:numId w:val="56"/>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56"/>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80"/>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5"/>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м</w:t>
            </w:r>
          </w:p>
        </w:tc>
      </w:tr>
      <w:tr w:rsidR="00FC6D91">
        <w:trPr>
          <w:trHeight w:val="551"/>
        </w:trPr>
        <w:tc>
          <w:tcPr>
            <w:tcW w:w="510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50"/>
        </w:numPr>
        <w:ind w:left="0" w:firstLine="709"/>
        <w:jc w:val="left"/>
        <w:rPr>
          <w:rFonts w:ascii="Times New Roman" w:hAnsi="Times New Roman"/>
          <w:sz w:val="24"/>
        </w:rPr>
      </w:pPr>
      <w:r>
        <w:rPr>
          <w:rFonts w:ascii="Times New Roman" w:hAnsi="Times New Roman"/>
          <w:sz w:val="24"/>
        </w:rPr>
        <w:t>СН-5.</w:t>
      </w:r>
      <w:r>
        <w:rPr>
          <w:rFonts w:ascii="Times New Roman" w:hAnsi="Times New Roman"/>
          <w:spacing w:val="-4"/>
          <w:sz w:val="24"/>
        </w:rPr>
        <w:t xml:space="preserve"> </w:t>
      </w:r>
      <w:r>
        <w:rPr>
          <w:rFonts w:ascii="Times New Roman" w:hAnsi="Times New Roman"/>
          <w:sz w:val="24"/>
        </w:rPr>
        <w:t>Зона</w:t>
      </w:r>
      <w:r>
        <w:rPr>
          <w:rFonts w:ascii="Times New Roman" w:hAnsi="Times New Roman"/>
          <w:spacing w:val="-6"/>
          <w:sz w:val="24"/>
        </w:rPr>
        <w:t xml:space="preserve"> </w:t>
      </w:r>
      <w:r>
        <w:rPr>
          <w:rFonts w:ascii="Times New Roman" w:hAnsi="Times New Roman"/>
          <w:sz w:val="24"/>
        </w:rPr>
        <w:t>специального</w:t>
      </w:r>
      <w:r>
        <w:rPr>
          <w:rFonts w:ascii="Times New Roman" w:hAnsi="Times New Roman"/>
          <w:spacing w:val="-1"/>
          <w:sz w:val="24"/>
        </w:rPr>
        <w:t xml:space="preserve"> </w:t>
      </w:r>
      <w:r>
        <w:rPr>
          <w:rFonts w:ascii="Times New Roman" w:hAnsi="Times New Roman"/>
          <w:sz w:val="24"/>
        </w:rPr>
        <w:t>назначения</w:t>
      </w:r>
      <w:r>
        <w:rPr>
          <w:rFonts w:ascii="Times New Roman" w:hAnsi="Times New Roman"/>
          <w:spacing w:val="-4"/>
          <w:sz w:val="24"/>
        </w:rPr>
        <w:t xml:space="preserve"> </w:t>
      </w:r>
      <w:r>
        <w:rPr>
          <w:rFonts w:ascii="Times New Roman" w:hAnsi="Times New Roman"/>
          <w:sz w:val="24"/>
        </w:rPr>
        <w:t>вне</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населенного</w:t>
      </w:r>
      <w:r>
        <w:rPr>
          <w:rFonts w:ascii="Times New Roman" w:hAnsi="Times New Roman"/>
          <w:spacing w:val="-4"/>
          <w:sz w:val="24"/>
        </w:rPr>
        <w:t xml:space="preserve"> </w:t>
      </w:r>
      <w:r>
        <w:rPr>
          <w:rFonts w:ascii="Times New Roman" w:hAnsi="Times New Roman"/>
          <w:sz w:val="24"/>
        </w:rPr>
        <w:t>пункта</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2976"/>
        <w:gridCol w:w="1418"/>
      </w:tblGrid>
      <w:tr w:rsidR="00FC6D91">
        <w:trPr>
          <w:trHeight w:val="110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15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технологических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58"/>
                <w:sz w:val="24"/>
              </w:rPr>
              <w:t xml:space="preserve"> </w:t>
            </w:r>
            <w:r>
              <w:rPr>
                <w:rFonts w:ascii="Times New Roman" w:hAnsi="Times New Roman"/>
                <w:sz w:val="24"/>
              </w:rPr>
              <w:t>разработки месторождений,</w:t>
            </w:r>
            <w:r>
              <w:rPr>
                <w:rFonts w:ascii="Times New Roman" w:hAnsi="Times New Roman"/>
                <w:spacing w:val="1"/>
                <w:sz w:val="24"/>
              </w:rPr>
              <w:t xml:space="preserve"> </w:t>
            </w:r>
            <w:r>
              <w:rPr>
                <w:rFonts w:ascii="Times New Roman" w:hAnsi="Times New Roman"/>
                <w:sz w:val="24"/>
              </w:rPr>
              <w:t>дорожных сооружений для</w:t>
            </w:r>
            <w:r>
              <w:rPr>
                <w:rFonts w:ascii="Times New Roman" w:hAnsi="Times New Roman"/>
                <w:spacing w:val="1"/>
                <w:sz w:val="24"/>
              </w:rPr>
              <w:t xml:space="preserve"> </w:t>
            </w:r>
            <w:r>
              <w:rPr>
                <w:rFonts w:ascii="Times New Roman" w:hAnsi="Times New Roman"/>
                <w:sz w:val="24"/>
              </w:rPr>
              <w:t>обслуживания</w:t>
            </w:r>
            <w:r>
              <w:rPr>
                <w:rFonts w:ascii="Times New Roman" w:hAnsi="Times New Roman"/>
                <w:spacing w:val="-2"/>
                <w:sz w:val="24"/>
              </w:rPr>
              <w:t xml:space="preserve"> </w:t>
            </w:r>
            <w:r>
              <w:rPr>
                <w:rFonts w:ascii="Times New Roman" w:hAnsi="Times New Roman"/>
                <w:sz w:val="24"/>
              </w:rPr>
              <w:t>карьеров, административных</w:t>
            </w:r>
            <w:r>
              <w:rPr>
                <w:rFonts w:ascii="Times New Roman" w:hAnsi="Times New Roman"/>
                <w:spacing w:val="-12"/>
                <w:sz w:val="24"/>
              </w:rPr>
              <w:t xml:space="preserve"> </w:t>
            </w:r>
            <w:r>
              <w:rPr>
                <w:rFonts w:ascii="Times New Roman" w:hAnsi="Times New Roman"/>
                <w:sz w:val="24"/>
              </w:rPr>
              <w:t>зданий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Недропользование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6.1</w:t>
            </w:r>
          </w:p>
        </w:tc>
      </w:tr>
      <w:tr w:rsidR="00FC6D91">
        <w:trPr>
          <w:trHeight w:val="55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площадок для хранения специальных машин и грузового транспорта</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Служебные гаражи</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r w:rsidR="00FC6D91">
        <w:trPr>
          <w:trHeight w:val="551"/>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1"/>
                <w:sz w:val="24"/>
              </w:rPr>
              <w:t xml:space="preserve"> </w:t>
            </w:r>
            <w:r>
              <w:rPr>
                <w:rFonts w:ascii="Times New Roman" w:hAnsi="Times New Roman"/>
                <w:sz w:val="24"/>
              </w:rPr>
              <w:t>правопорядка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w:t>
            </w:r>
            <w:r>
              <w:rPr>
                <w:rFonts w:ascii="Times New Roman" w:hAnsi="Times New Roman"/>
                <w:spacing w:val="-14"/>
                <w:sz w:val="24"/>
              </w:rPr>
              <w:t xml:space="preserve"> </w:t>
            </w:r>
            <w:r>
              <w:rPr>
                <w:rFonts w:ascii="Times New Roman" w:hAnsi="Times New Roman"/>
                <w:sz w:val="24"/>
              </w:rPr>
              <w:t>охраны</w:t>
            </w:r>
            <w:r>
              <w:rPr>
                <w:rFonts w:ascii="Times New Roman" w:hAnsi="Times New Roman"/>
                <w:spacing w:val="-14"/>
                <w:sz w:val="24"/>
              </w:rPr>
              <w:t xml:space="preserve"> </w:t>
            </w:r>
            <w:r>
              <w:rPr>
                <w:rFonts w:ascii="Times New Roman" w:hAnsi="Times New Roman"/>
                <w:sz w:val="24"/>
              </w:rPr>
              <w:t>правопорядка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w:t>
            </w:r>
            <w:r>
              <w:rPr>
                <w:rFonts w:ascii="Times New Roman" w:hAnsi="Times New Roman"/>
                <w:sz w:val="24"/>
              </w:rPr>
              <w:lastRenderedPageBreak/>
              <w:t>муниципальные услуги</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82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доплеровский</w:t>
            </w:r>
            <w:r>
              <w:rPr>
                <w:rFonts w:ascii="Times New Roman" w:hAnsi="Times New Roman"/>
                <w:spacing w:val="1"/>
                <w:sz w:val="24"/>
              </w:rPr>
              <w:t xml:space="preserve"> </w:t>
            </w:r>
            <w:r>
              <w:rPr>
                <w:rFonts w:ascii="Times New Roman" w:hAnsi="Times New Roman"/>
                <w:sz w:val="24"/>
              </w:rPr>
              <w:t>метеорологический</w:t>
            </w:r>
            <w:r>
              <w:rPr>
                <w:rFonts w:ascii="Times New Roman" w:hAnsi="Times New Roman"/>
                <w:spacing w:val="-58"/>
                <w:sz w:val="24"/>
              </w:rPr>
              <w:t xml:space="preserve"> </w:t>
            </w:r>
            <w:r>
              <w:rPr>
                <w:rFonts w:ascii="Times New Roman" w:hAnsi="Times New Roman"/>
                <w:sz w:val="24"/>
              </w:rPr>
              <w:t>радиолокатор</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344"/>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414"/>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отвалы,</w:t>
            </w:r>
            <w:r>
              <w:rPr>
                <w:rFonts w:ascii="Times New Roman" w:hAnsi="Times New Roman"/>
                <w:spacing w:val="-1"/>
                <w:sz w:val="24"/>
              </w:rPr>
              <w:t xml:space="preserve"> </w:t>
            </w:r>
            <w:r>
              <w:rPr>
                <w:rFonts w:ascii="Times New Roman" w:hAnsi="Times New Roman"/>
                <w:sz w:val="24"/>
              </w:rPr>
              <w:t>гидроотвалы, шламонакопители,</w:t>
            </w:r>
            <w:r>
              <w:rPr>
                <w:rFonts w:ascii="Times New Roman" w:hAnsi="Times New Roman"/>
                <w:spacing w:val="-16"/>
                <w:sz w:val="24"/>
              </w:rPr>
              <w:t xml:space="preserve"> </w:t>
            </w:r>
            <w:r>
              <w:rPr>
                <w:rFonts w:ascii="Times New Roman" w:hAnsi="Times New Roman"/>
                <w:sz w:val="24"/>
              </w:rPr>
              <w:t>предприятия</w:t>
            </w:r>
            <w:r>
              <w:rPr>
                <w:rFonts w:ascii="Times New Roman" w:hAnsi="Times New Roman"/>
                <w:spacing w:val="-16"/>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утилизации шламов,</w:t>
            </w:r>
            <w:r>
              <w:rPr>
                <w:rFonts w:ascii="Times New Roman" w:hAnsi="Times New Roman"/>
                <w:spacing w:val="-2"/>
                <w:sz w:val="24"/>
              </w:rPr>
              <w:t xml:space="preserve"> </w:t>
            </w:r>
            <w:r>
              <w:rPr>
                <w:rFonts w:ascii="Times New Roman" w:hAnsi="Times New Roman"/>
                <w:sz w:val="24"/>
              </w:rPr>
              <w:t>шлаков, переработанной</w:t>
            </w:r>
            <w:r>
              <w:rPr>
                <w:rFonts w:ascii="Times New Roman" w:hAnsi="Times New Roman"/>
                <w:spacing w:val="-14"/>
                <w:sz w:val="24"/>
              </w:rPr>
              <w:t xml:space="preserve"> </w:t>
            </w:r>
            <w:r>
              <w:rPr>
                <w:rFonts w:ascii="Times New Roman" w:hAnsi="Times New Roman"/>
                <w:sz w:val="24"/>
              </w:rPr>
              <w:t>руды,</w:t>
            </w:r>
            <w:r>
              <w:rPr>
                <w:rFonts w:ascii="Times New Roman" w:hAnsi="Times New Roman"/>
                <w:spacing w:val="-11"/>
                <w:sz w:val="24"/>
              </w:rPr>
              <w:t xml:space="preserve"> </w:t>
            </w:r>
            <w:r>
              <w:rPr>
                <w:rFonts w:ascii="Times New Roman" w:hAnsi="Times New Roman"/>
                <w:sz w:val="24"/>
              </w:rPr>
              <w:t>рекультивация</w:t>
            </w:r>
            <w:r>
              <w:rPr>
                <w:rFonts w:ascii="Times New Roman" w:hAnsi="Times New Roman"/>
                <w:spacing w:val="-60"/>
                <w:sz w:val="24"/>
              </w:rPr>
              <w:t xml:space="preserve"> </w:t>
            </w:r>
            <w:r>
              <w:rPr>
                <w:rFonts w:ascii="Times New Roman" w:hAnsi="Times New Roman"/>
                <w:sz w:val="24"/>
              </w:rPr>
              <w:t>нарушенных</w:t>
            </w:r>
            <w:r>
              <w:rPr>
                <w:rFonts w:ascii="Times New Roman" w:hAnsi="Times New Roman"/>
                <w:spacing w:val="-1"/>
                <w:sz w:val="24"/>
              </w:rPr>
              <w:t xml:space="preserve"> </w:t>
            </w:r>
            <w:r>
              <w:rPr>
                <w:rFonts w:ascii="Times New Roman" w:hAnsi="Times New Roman"/>
                <w:sz w:val="24"/>
              </w:rPr>
              <w:t>территорий,</w:t>
            </w:r>
          </w:p>
          <w:p w:rsidR="00FC6D91" w:rsidRDefault="003E3082">
            <w:pPr>
              <w:tabs>
                <w:tab w:val="left" w:pos="4678"/>
              </w:tabs>
              <w:rPr>
                <w:rFonts w:ascii="Times New Roman" w:hAnsi="Times New Roman"/>
                <w:sz w:val="24"/>
              </w:rPr>
            </w:pPr>
            <w:r>
              <w:rPr>
                <w:rFonts w:ascii="Times New Roman" w:hAnsi="Times New Roman"/>
                <w:sz w:val="24"/>
              </w:rPr>
              <w:t>санитарно-защитное</w:t>
            </w:r>
            <w:r>
              <w:rPr>
                <w:rFonts w:ascii="Times New Roman" w:hAnsi="Times New Roman"/>
                <w:spacing w:val="-15"/>
                <w:sz w:val="24"/>
              </w:rPr>
              <w:t xml:space="preserve"> </w:t>
            </w:r>
            <w:r>
              <w:rPr>
                <w:rFonts w:ascii="Times New Roman" w:hAnsi="Times New Roman"/>
                <w:sz w:val="24"/>
              </w:rPr>
              <w:t>озеленение</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Специальная</w:t>
            </w:r>
            <w:r>
              <w:rPr>
                <w:rFonts w:ascii="Times New Roman" w:hAnsi="Times New Roman"/>
                <w:spacing w:val="-3"/>
                <w:sz w:val="24"/>
              </w:rPr>
              <w:t xml:space="preserve"> </w:t>
            </w:r>
            <w:r>
              <w:rPr>
                <w:rFonts w:ascii="Times New Roman" w:hAnsi="Times New Roman"/>
                <w:sz w:val="24"/>
              </w:rPr>
              <w:t>деятельность</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12.2</w:t>
            </w:r>
          </w:p>
        </w:tc>
      </w:tr>
      <w:tr w:rsidR="00FC6D91">
        <w:trPr>
          <w:trHeight w:val="630"/>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отсутствие хозяйственной деятельности</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Запас</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12.3</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2"/>
        <w:gridCol w:w="2986"/>
        <w:gridCol w:w="1418"/>
      </w:tblGrid>
      <w:tr w:rsidR="00FC6D91">
        <w:trPr>
          <w:trHeight w:val="1103"/>
        </w:trPr>
        <w:tc>
          <w:tcPr>
            <w:tcW w:w="49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8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4"/>
        </w:trPr>
        <w:tc>
          <w:tcPr>
            <w:tcW w:w="49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(парковок)</w:t>
            </w:r>
            <w:r>
              <w:rPr>
                <w:rFonts w:ascii="Times New Roman" w:hAnsi="Times New Roman"/>
                <w:sz w:val="24"/>
              </w:rPr>
              <w:t xml:space="preserve"> для автомобилей сотрудников объекта капитального строительства </w:t>
            </w:r>
          </w:p>
        </w:tc>
        <w:tc>
          <w:tcPr>
            <w:tcW w:w="298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495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предприятия</w:t>
            </w:r>
            <w:r>
              <w:rPr>
                <w:rFonts w:ascii="Times New Roman" w:hAnsi="Times New Roman"/>
                <w:spacing w:val="-11"/>
                <w:sz w:val="24"/>
              </w:rPr>
              <w:t xml:space="preserve"> </w:t>
            </w:r>
            <w:r>
              <w:rPr>
                <w:rFonts w:ascii="Times New Roman" w:hAnsi="Times New Roman"/>
                <w:sz w:val="24"/>
              </w:rPr>
              <w:t>общественного</w:t>
            </w:r>
            <w:r>
              <w:rPr>
                <w:rFonts w:ascii="Times New Roman" w:hAnsi="Times New Roman"/>
                <w:spacing w:val="-9"/>
                <w:sz w:val="24"/>
              </w:rPr>
              <w:t xml:space="preserve"> </w:t>
            </w:r>
            <w:r>
              <w:rPr>
                <w:rFonts w:ascii="Times New Roman" w:hAnsi="Times New Roman"/>
                <w:sz w:val="24"/>
              </w:rPr>
              <w:t>питания,</w:t>
            </w:r>
            <w:r>
              <w:rPr>
                <w:rFonts w:ascii="Times New Roman" w:hAnsi="Times New Roman"/>
                <w:spacing w:val="-61"/>
                <w:sz w:val="24"/>
              </w:rPr>
              <w:t xml:space="preserve"> </w:t>
            </w:r>
            <w:r>
              <w:rPr>
                <w:rFonts w:ascii="Times New Roman" w:hAnsi="Times New Roman"/>
                <w:sz w:val="24"/>
              </w:rPr>
              <w:t>связанные с непосредственным</w:t>
            </w:r>
            <w:r>
              <w:rPr>
                <w:rFonts w:ascii="Times New Roman" w:hAnsi="Times New Roman"/>
                <w:spacing w:val="1"/>
                <w:sz w:val="24"/>
              </w:rPr>
              <w:t xml:space="preserve"> </w:t>
            </w:r>
            <w:r>
              <w:rPr>
                <w:rFonts w:ascii="Times New Roman" w:hAnsi="Times New Roman"/>
                <w:sz w:val="24"/>
              </w:rPr>
              <w:t>обслуживанием</w:t>
            </w:r>
            <w:r>
              <w:rPr>
                <w:rFonts w:ascii="Times New Roman" w:hAnsi="Times New Roman"/>
                <w:spacing w:val="1"/>
                <w:sz w:val="24"/>
              </w:rPr>
              <w:t xml:space="preserve"> </w:t>
            </w:r>
            <w:r>
              <w:rPr>
                <w:rFonts w:ascii="Times New Roman" w:hAnsi="Times New Roman"/>
                <w:sz w:val="24"/>
              </w:rPr>
              <w:t>персонала</w:t>
            </w:r>
          </w:p>
        </w:tc>
        <w:tc>
          <w:tcPr>
            <w:tcW w:w="298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3"/>
                <w:sz w:val="24"/>
              </w:rPr>
              <w:t xml:space="preserve"> </w:t>
            </w:r>
            <w:r>
              <w:rPr>
                <w:rFonts w:ascii="Times New Roman" w:hAnsi="Times New Roman"/>
                <w:sz w:val="24"/>
              </w:rPr>
              <w:t>питание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 не подлежит установлению</w:t>
      </w:r>
    </w:p>
    <w:p w:rsidR="00FC6D91" w:rsidRDefault="00FC6D91">
      <w:pPr>
        <w:tabs>
          <w:tab w:val="left" w:pos="4678"/>
        </w:tabs>
        <w:ind w:firstLine="709"/>
        <w:rPr>
          <w:rFonts w:ascii="Times New Roman" w:hAnsi="Times New Roman"/>
          <w:strike/>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394"/>
      </w:tblGrid>
      <w:tr w:rsidR="00FC6D91">
        <w:trPr>
          <w:trHeight w:val="278"/>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кв.</w:t>
            </w:r>
            <w:r>
              <w:rPr>
                <w:rFonts w:ascii="Times New Roman" w:hAnsi="Times New Roman"/>
                <w:spacing w:val="-5"/>
                <w:sz w:val="24"/>
              </w:rPr>
              <w:t xml:space="preserve"> </w:t>
            </w:r>
            <w:r>
              <w:rPr>
                <w:rFonts w:ascii="Times New Roman" w:hAnsi="Times New Roman"/>
                <w:sz w:val="24"/>
              </w:rPr>
              <w:t>м</w:t>
            </w:r>
          </w:p>
        </w:tc>
      </w:tr>
      <w:tr w:rsidR="00FC6D91">
        <w:trPr>
          <w:trHeight w:val="827"/>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2"/>
                <w:sz w:val="24"/>
              </w:rPr>
              <w:t xml:space="preserve"> </w:t>
            </w:r>
            <w:r>
              <w:rPr>
                <w:rFonts w:ascii="Times New Roman" w:hAnsi="Times New Roman"/>
                <w:sz w:val="24"/>
              </w:rPr>
              <w:t>площадь</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2"/>
                <w:sz w:val="24"/>
              </w:rPr>
              <w:t xml:space="preserve"> </w:t>
            </w:r>
            <w:r>
              <w:rPr>
                <w:rFonts w:ascii="Times New Roman" w:hAnsi="Times New Roman"/>
                <w:sz w:val="24"/>
              </w:rPr>
              <w:t>участка</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«коммунальное</w:t>
            </w:r>
            <w:r>
              <w:rPr>
                <w:rFonts w:ascii="Times New Roman" w:hAnsi="Times New Roman"/>
                <w:spacing w:val="1"/>
                <w:sz w:val="24"/>
              </w:rPr>
              <w:t xml:space="preserve"> </w:t>
            </w:r>
            <w:r>
              <w:rPr>
                <w:rFonts w:ascii="Times New Roman" w:hAnsi="Times New Roman"/>
                <w:sz w:val="24"/>
              </w:rPr>
              <w:t>обслуживание»</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1"/>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484"/>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строения</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красной</w:t>
            </w:r>
            <w:r>
              <w:rPr>
                <w:rFonts w:ascii="Times New Roman" w:hAnsi="Times New Roman"/>
                <w:spacing w:val="-61"/>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планировке</w:t>
            </w:r>
            <w:r>
              <w:rPr>
                <w:rFonts w:ascii="Times New Roman" w:hAnsi="Times New Roman"/>
                <w:spacing w:val="-60"/>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10"/>
                <w:sz w:val="24"/>
              </w:rPr>
              <w:t xml:space="preserve"> </w:t>
            </w:r>
            <w:r>
              <w:rPr>
                <w:rFonts w:ascii="Times New Roman" w:hAnsi="Times New Roman"/>
                <w:sz w:val="24"/>
              </w:rPr>
              <w:t>либо</w:t>
            </w:r>
            <w:r>
              <w:rPr>
                <w:rFonts w:ascii="Times New Roman" w:hAnsi="Times New Roman"/>
                <w:spacing w:val="-11"/>
                <w:sz w:val="24"/>
              </w:rPr>
              <w:t xml:space="preserve"> </w:t>
            </w:r>
            <w:r>
              <w:rPr>
                <w:rFonts w:ascii="Times New Roman" w:hAnsi="Times New Roman"/>
                <w:sz w:val="24"/>
              </w:rPr>
              <w:t>отсутствия</w:t>
            </w:r>
            <w:r>
              <w:rPr>
                <w:rFonts w:ascii="Times New Roman" w:hAnsi="Times New Roman"/>
                <w:spacing w:val="-61"/>
                <w:sz w:val="24"/>
              </w:rPr>
              <w:t xml:space="preserve"> </w:t>
            </w:r>
            <w:r>
              <w:rPr>
                <w:rFonts w:ascii="Times New Roman" w:hAnsi="Times New Roman"/>
                <w:sz w:val="24"/>
              </w:rPr>
              <w:t>документации</w:t>
            </w:r>
            <w:r>
              <w:rPr>
                <w:rFonts w:ascii="Times New Roman" w:hAnsi="Times New Roman"/>
                <w:spacing w:val="-13"/>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3"/>
                <w:sz w:val="24"/>
              </w:rPr>
              <w:t xml:space="preserve"> </w:t>
            </w:r>
            <w:r>
              <w:rPr>
                <w:rFonts w:ascii="Times New Roman" w:hAnsi="Times New Roman"/>
                <w:sz w:val="24"/>
              </w:rPr>
              <w:t>территории:</w:t>
            </w:r>
          </w:p>
          <w:p w:rsidR="00FC6D91" w:rsidRDefault="003E3082">
            <w:pPr>
              <w:numPr>
                <w:ilvl w:val="0"/>
                <w:numId w:val="57"/>
              </w:numPr>
              <w:tabs>
                <w:tab w:val="left" w:pos="255"/>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3"/>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3"/>
                <w:sz w:val="24"/>
              </w:rPr>
              <w:t xml:space="preserve"> </w:t>
            </w:r>
            <w:r>
              <w:rPr>
                <w:rFonts w:ascii="Times New Roman" w:hAnsi="Times New Roman"/>
                <w:sz w:val="24"/>
              </w:rPr>
              <w:t>улиц</w:t>
            </w:r>
          </w:p>
          <w:p w:rsidR="00FC6D91" w:rsidRDefault="003E3082">
            <w:pPr>
              <w:numPr>
                <w:ilvl w:val="0"/>
                <w:numId w:val="57"/>
              </w:numPr>
              <w:tabs>
                <w:tab w:val="left" w:pos="255"/>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3"/>
                <w:sz w:val="24"/>
              </w:rPr>
              <w:t xml:space="preserve"> </w:t>
            </w:r>
            <w:r>
              <w:rPr>
                <w:rFonts w:ascii="Times New Roman" w:hAnsi="Times New Roman"/>
                <w:sz w:val="24"/>
              </w:rPr>
              <w:t>документацией</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отступы</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7"/>
                <w:sz w:val="24"/>
              </w:rPr>
              <w:t xml:space="preserve"> </w:t>
            </w:r>
            <w:r>
              <w:rPr>
                <w:rFonts w:ascii="Times New Roman" w:hAnsi="Times New Roman"/>
                <w:sz w:val="24"/>
              </w:rPr>
              <w:t>земельных</w:t>
            </w:r>
          </w:p>
          <w:p w:rsidR="00FC6D91" w:rsidRDefault="003E3082">
            <w:pPr>
              <w:tabs>
                <w:tab w:val="left" w:pos="4678"/>
              </w:tabs>
              <w:rPr>
                <w:rFonts w:ascii="Times New Roman" w:hAnsi="Times New Roman"/>
                <w:sz w:val="24"/>
              </w:rPr>
            </w:pP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целях</w:t>
            </w:r>
            <w:r>
              <w:rPr>
                <w:rFonts w:ascii="Times New Roman" w:hAnsi="Times New Roman"/>
                <w:spacing w:val="-9"/>
                <w:sz w:val="24"/>
              </w:rPr>
              <w:t xml:space="preserve"> </w:t>
            </w:r>
            <w:r>
              <w:rPr>
                <w:rFonts w:ascii="Times New Roman" w:hAnsi="Times New Roman"/>
                <w:sz w:val="24"/>
              </w:rPr>
              <w:t>определения</w:t>
            </w:r>
            <w:r>
              <w:rPr>
                <w:rFonts w:ascii="Times New Roman" w:hAnsi="Times New Roman"/>
                <w:spacing w:val="-7"/>
                <w:sz w:val="24"/>
              </w:rPr>
              <w:t xml:space="preserve"> </w:t>
            </w:r>
            <w:r>
              <w:rPr>
                <w:rFonts w:ascii="Times New Roman" w:hAnsi="Times New Roman"/>
                <w:sz w:val="24"/>
              </w:rPr>
              <w:t>мест</w:t>
            </w:r>
            <w:r>
              <w:rPr>
                <w:rFonts w:ascii="Times New Roman" w:hAnsi="Times New Roman"/>
                <w:spacing w:val="-5"/>
                <w:sz w:val="24"/>
              </w:rPr>
              <w:t xml:space="preserve"> </w:t>
            </w:r>
            <w:r>
              <w:rPr>
                <w:rFonts w:ascii="Times New Roman" w:hAnsi="Times New Roman"/>
                <w:sz w:val="24"/>
              </w:rPr>
              <w:t>допустимого</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8"/>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7"/>
                <w:sz w:val="24"/>
              </w:rPr>
              <w:t xml:space="preserve"> </w:t>
            </w:r>
            <w:r>
              <w:rPr>
                <w:rFonts w:ascii="Times New Roman" w:hAnsi="Times New Roman"/>
                <w:sz w:val="24"/>
              </w:rPr>
              <w:t>сооружений,</w:t>
            </w:r>
            <w:r>
              <w:rPr>
                <w:rFonts w:ascii="Times New Roman" w:hAnsi="Times New Roman"/>
                <w:spacing w:val="-6"/>
                <w:sz w:val="24"/>
              </w:rPr>
              <w:t xml:space="preserve"> </w:t>
            </w:r>
            <w:r>
              <w:rPr>
                <w:rFonts w:ascii="Times New Roman" w:hAnsi="Times New Roman"/>
                <w:sz w:val="24"/>
              </w:rPr>
              <w:t>за пределами</w:t>
            </w:r>
            <w:r>
              <w:rPr>
                <w:rFonts w:ascii="Times New Roman" w:hAnsi="Times New Roman"/>
                <w:spacing w:val="-13"/>
                <w:sz w:val="24"/>
              </w:rPr>
              <w:t xml:space="preserve"> </w:t>
            </w:r>
            <w:r>
              <w:rPr>
                <w:rFonts w:ascii="Times New Roman" w:hAnsi="Times New Roman"/>
                <w:sz w:val="24"/>
              </w:rPr>
              <w:t>которых</w:t>
            </w:r>
            <w:r>
              <w:rPr>
                <w:rFonts w:ascii="Times New Roman" w:hAnsi="Times New Roman"/>
                <w:spacing w:val="-14"/>
                <w:sz w:val="24"/>
              </w:rPr>
              <w:t xml:space="preserve"> </w:t>
            </w:r>
            <w:r>
              <w:rPr>
                <w:rFonts w:ascii="Times New Roman" w:hAnsi="Times New Roman"/>
                <w:sz w:val="24"/>
              </w:rPr>
              <w:t>запрещено</w:t>
            </w:r>
            <w:r>
              <w:rPr>
                <w:rFonts w:ascii="Times New Roman" w:hAnsi="Times New Roman"/>
                <w:spacing w:val="-10"/>
                <w:sz w:val="24"/>
              </w:rPr>
              <w:t xml:space="preserve"> </w:t>
            </w:r>
            <w:r>
              <w:rPr>
                <w:rFonts w:ascii="Times New Roman" w:hAnsi="Times New Roman"/>
                <w:sz w:val="24"/>
              </w:rPr>
              <w:t>строительство зданий,</w:t>
            </w:r>
            <w:r>
              <w:rPr>
                <w:rFonts w:ascii="Times New Roman" w:hAnsi="Times New Roman"/>
                <w:spacing w:val="-11"/>
                <w:sz w:val="24"/>
              </w:rPr>
              <w:t xml:space="preserve"> </w:t>
            </w:r>
            <w:r>
              <w:rPr>
                <w:rFonts w:ascii="Times New Roman" w:hAnsi="Times New Roman"/>
                <w:sz w:val="24"/>
              </w:rPr>
              <w:t>строений,</w:t>
            </w:r>
            <w:r>
              <w:rPr>
                <w:rFonts w:ascii="Times New Roman" w:hAnsi="Times New Roman"/>
                <w:spacing w:val="-11"/>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5"/>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м</w:t>
            </w:r>
          </w:p>
        </w:tc>
      </w:tr>
      <w:tr w:rsidR="00FC6D91">
        <w:trPr>
          <w:trHeight w:val="554"/>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3E3082">
      <w:pPr>
        <w:widowControl/>
        <w:numPr>
          <w:ilvl w:val="0"/>
          <w:numId w:val="50"/>
        </w:numPr>
        <w:tabs>
          <w:tab w:val="left" w:pos="1569"/>
          <w:tab w:val="left" w:pos="4678"/>
        </w:tabs>
        <w:ind w:left="0" w:firstLine="709"/>
        <w:jc w:val="left"/>
        <w:rPr>
          <w:rFonts w:ascii="Times New Roman" w:hAnsi="Times New Roman"/>
          <w:sz w:val="24"/>
        </w:rPr>
      </w:pPr>
      <w:r>
        <w:rPr>
          <w:rFonts w:ascii="Times New Roman" w:hAnsi="Times New Roman"/>
          <w:sz w:val="24"/>
        </w:rPr>
        <w:t>СН-6.</w:t>
      </w:r>
      <w:r>
        <w:rPr>
          <w:rFonts w:ascii="Times New Roman" w:hAnsi="Times New Roman"/>
          <w:spacing w:val="1"/>
          <w:sz w:val="24"/>
        </w:rPr>
        <w:t xml:space="preserve"> </w:t>
      </w:r>
      <w:r>
        <w:rPr>
          <w:rFonts w:ascii="Times New Roman" w:hAnsi="Times New Roman"/>
          <w:sz w:val="24"/>
        </w:rPr>
        <w:t>Зона</w:t>
      </w:r>
      <w:r>
        <w:rPr>
          <w:rFonts w:ascii="Times New Roman" w:hAnsi="Times New Roman"/>
          <w:spacing w:val="1"/>
          <w:sz w:val="24"/>
        </w:rPr>
        <w:t xml:space="preserve"> </w:t>
      </w:r>
      <w:r>
        <w:rPr>
          <w:rFonts w:ascii="Times New Roman" w:hAnsi="Times New Roman"/>
          <w:sz w:val="24"/>
        </w:rPr>
        <w:t>специального</w:t>
      </w:r>
      <w:r>
        <w:rPr>
          <w:rFonts w:ascii="Times New Roman" w:hAnsi="Times New Roman"/>
          <w:spacing w:val="1"/>
          <w:sz w:val="24"/>
        </w:rPr>
        <w:t xml:space="preserve"> </w:t>
      </w:r>
      <w:r>
        <w:rPr>
          <w:rFonts w:ascii="Times New Roman" w:hAnsi="Times New Roman"/>
          <w:sz w:val="24"/>
        </w:rPr>
        <w:t>назначения</w:t>
      </w:r>
      <w:r>
        <w:rPr>
          <w:rFonts w:ascii="Times New Roman" w:hAnsi="Times New Roman"/>
          <w:spacing w:val="1"/>
          <w:sz w:val="24"/>
        </w:rPr>
        <w:t xml:space="preserve"> </w:t>
      </w:r>
      <w:r>
        <w:rPr>
          <w:rFonts w:ascii="Times New Roman" w:hAnsi="Times New Roman"/>
          <w:sz w:val="24"/>
        </w:rPr>
        <w:t>под</w:t>
      </w:r>
      <w:r>
        <w:rPr>
          <w:rFonts w:ascii="Times New Roman" w:hAnsi="Times New Roman"/>
          <w:spacing w:val="1"/>
          <w:sz w:val="24"/>
        </w:rPr>
        <w:t xml:space="preserve"> </w:t>
      </w:r>
      <w:r>
        <w:rPr>
          <w:rFonts w:ascii="Times New Roman" w:hAnsi="Times New Roman"/>
          <w:sz w:val="24"/>
        </w:rPr>
        <w:t>иными</w:t>
      </w:r>
      <w:r>
        <w:rPr>
          <w:rFonts w:ascii="Times New Roman" w:hAnsi="Times New Roman"/>
          <w:spacing w:val="1"/>
          <w:sz w:val="24"/>
        </w:rPr>
        <w:t xml:space="preserve"> </w:t>
      </w:r>
      <w:r>
        <w:rPr>
          <w:rFonts w:ascii="Times New Roman" w:hAnsi="Times New Roman"/>
          <w:sz w:val="24"/>
        </w:rPr>
        <w:t>объектами</w:t>
      </w:r>
      <w:r>
        <w:rPr>
          <w:rFonts w:ascii="Times New Roman" w:hAnsi="Times New Roman"/>
          <w:spacing w:val="1"/>
          <w:sz w:val="24"/>
        </w:rPr>
        <w:t xml:space="preserve"> </w:t>
      </w:r>
      <w:r>
        <w:rPr>
          <w:rFonts w:ascii="Times New Roman" w:hAnsi="Times New Roman"/>
          <w:sz w:val="24"/>
        </w:rPr>
        <w:t>вне</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64"/>
          <w:sz w:val="24"/>
        </w:rPr>
        <w:t xml:space="preserve"> </w:t>
      </w:r>
      <w:r>
        <w:rPr>
          <w:rFonts w:ascii="Times New Roman" w:hAnsi="Times New Roman"/>
          <w:sz w:val="24"/>
        </w:rPr>
        <w:t>населенного</w:t>
      </w:r>
      <w:r>
        <w:rPr>
          <w:rFonts w:ascii="Times New Roman" w:hAnsi="Times New Roman"/>
          <w:spacing w:val="-1"/>
          <w:sz w:val="24"/>
        </w:rPr>
        <w:t xml:space="preserve"> </w:t>
      </w:r>
      <w:r>
        <w:rPr>
          <w:rFonts w:ascii="Times New Roman" w:hAnsi="Times New Roman"/>
          <w:sz w:val="24"/>
        </w:rPr>
        <w:t>пункта</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2976"/>
        <w:gridCol w:w="1418"/>
      </w:tblGrid>
      <w:tr w:rsidR="00FC6D91">
        <w:trPr>
          <w:trHeight w:val="110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3"/>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доплеровский</w:t>
            </w:r>
            <w:r>
              <w:rPr>
                <w:rFonts w:ascii="Times New Roman" w:hAnsi="Times New Roman"/>
                <w:spacing w:val="1"/>
                <w:sz w:val="24"/>
              </w:rPr>
              <w:t xml:space="preserve"> </w:t>
            </w:r>
            <w:r>
              <w:rPr>
                <w:rFonts w:ascii="Times New Roman" w:hAnsi="Times New Roman"/>
                <w:sz w:val="24"/>
              </w:rPr>
              <w:t>метеорологический</w:t>
            </w:r>
            <w:r>
              <w:rPr>
                <w:rFonts w:ascii="Times New Roman" w:hAnsi="Times New Roman"/>
                <w:spacing w:val="-58"/>
                <w:sz w:val="24"/>
              </w:rPr>
              <w:t xml:space="preserve"> </w:t>
            </w:r>
            <w:r>
              <w:rPr>
                <w:rFonts w:ascii="Times New Roman" w:hAnsi="Times New Roman"/>
                <w:sz w:val="24"/>
              </w:rPr>
              <w:t>радиолокатор</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 xml:space="preserve">уровня загрязнения </w:t>
            </w:r>
            <w:r>
              <w:rPr>
                <w:rFonts w:ascii="Times New Roman" w:hAnsi="Times New Roman"/>
                <w:sz w:val="24"/>
              </w:rPr>
              <w:lastRenderedPageBreak/>
              <w:t>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Обеспечение деятельности в</w:t>
            </w:r>
            <w:r>
              <w:rPr>
                <w:rFonts w:ascii="Times New Roman" w:hAnsi="Times New Roman"/>
                <w:spacing w:val="1"/>
                <w:sz w:val="24"/>
              </w:rPr>
              <w:t xml:space="preserve"> </w:t>
            </w:r>
            <w:r>
              <w:rPr>
                <w:rFonts w:ascii="Times New Roman" w:hAnsi="Times New Roman"/>
                <w:sz w:val="24"/>
              </w:rPr>
              <w:t>области 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530"/>
        </w:trPr>
        <w:tc>
          <w:tcPr>
            <w:tcW w:w="496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установлено</w:t>
      </w:r>
      <w:r>
        <w:rPr>
          <w:rFonts w:ascii="Times New Roman" w:hAnsi="Times New Roman"/>
          <w:spacing w:val="2"/>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5"/>
        <w:gridCol w:w="3033"/>
        <w:gridCol w:w="1418"/>
      </w:tblGrid>
      <w:tr w:rsidR="00FC6D91">
        <w:trPr>
          <w:trHeight w:val="1103"/>
        </w:trPr>
        <w:tc>
          <w:tcPr>
            <w:tcW w:w="490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303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 использования</w:t>
            </w:r>
            <w:r>
              <w:rPr>
                <w:rFonts w:ascii="Times New Roman" w:hAnsi="Times New Roman"/>
                <w:spacing w:val="-62"/>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490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(парковок)</w:t>
            </w:r>
            <w:r>
              <w:rPr>
                <w:rFonts w:ascii="Times New Roman" w:hAnsi="Times New Roman"/>
                <w:sz w:val="24"/>
              </w:rPr>
              <w:t xml:space="preserve"> для автомобилей сотрудников объекта капитального строительства </w:t>
            </w:r>
          </w:p>
        </w:tc>
        <w:tc>
          <w:tcPr>
            <w:tcW w:w="303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Стоянка транспортных средств</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6"/>
          <w:sz w:val="24"/>
        </w:rPr>
        <w:t xml:space="preserve"> </w:t>
      </w:r>
      <w:r>
        <w:rPr>
          <w:rFonts w:ascii="Times New Roman" w:hAnsi="Times New Roman"/>
          <w:sz w:val="24"/>
        </w:rPr>
        <w:t>разрешенные</w:t>
      </w:r>
      <w:r>
        <w:rPr>
          <w:rFonts w:ascii="Times New Roman" w:hAnsi="Times New Roman"/>
          <w:spacing w:val="-5"/>
          <w:sz w:val="24"/>
        </w:rPr>
        <w:t xml:space="preserve"> </w:t>
      </w:r>
      <w:r>
        <w:rPr>
          <w:rFonts w:ascii="Times New Roman" w:hAnsi="Times New Roman"/>
          <w:sz w:val="24"/>
        </w:rPr>
        <w:t>виды</w:t>
      </w:r>
      <w:r>
        <w:rPr>
          <w:rFonts w:ascii="Times New Roman" w:hAnsi="Times New Roman"/>
          <w:spacing w:val="-6"/>
          <w:sz w:val="24"/>
        </w:rPr>
        <w:t xml:space="preserve"> </w:t>
      </w:r>
      <w:r>
        <w:rPr>
          <w:rFonts w:ascii="Times New Roman" w:hAnsi="Times New Roman"/>
          <w:sz w:val="24"/>
        </w:rPr>
        <w:t>использования:</w:t>
      </w:r>
      <w:r>
        <w:rPr>
          <w:rFonts w:ascii="Times New Roman" w:hAnsi="Times New Roman"/>
          <w:spacing w:val="-6"/>
          <w:sz w:val="24"/>
        </w:rPr>
        <w:t xml:space="preserve"> </w:t>
      </w:r>
      <w:r>
        <w:rPr>
          <w:rFonts w:ascii="Times New Roman" w:hAnsi="Times New Roman"/>
          <w:sz w:val="24"/>
        </w:rPr>
        <w:t>не</w:t>
      </w:r>
      <w:r>
        <w:rPr>
          <w:rFonts w:ascii="Times New Roman" w:hAnsi="Times New Roman"/>
          <w:spacing w:val="-5"/>
          <w:sz w:val="24"/>
        </w:rPr>
        <w:t xml:space="preserve"> </w:t>
      </w:r>
      <w:r>
        <w:rPr>
          <w:rFonts w:ascii="Times New Roman" w:hAnsi="Times New Roman"/>
          <w:sz w:val="24"/>
        </w:rPr>
        <w:t>подлежит</w:t>
      </w:r>
      <w:r>
        <w:rPr>
          <w:rFonts w:ascii="Times New Roman" w:hAnsi="Times New Roman"/>
          <w:spacing w:val="-6"/>
          <w:sz w:val="24"/>
        </w:rPr>
        <w:t xml:space="preserve"> </w:t>
      </w:r>
      <w:r>
        <w:rPr>
          <w:rFonts w:ascii="Times New Roman" w:hAnsi="Times New Roman"/>
          <w:sz w:val="24"/>
        </w:rPr>
        <w:t>установлению.</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536"/>
      </w:tblGrid>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кв.</w:t>
            </w:r>
            <w:r>
              <w:rPr>
                <w:rFonts w:ascii="Times New Roman" w:hAnsi="Times New Roman"/>
                <w:spacing w:val="-5"/>
                <w:sz w:val="24"/>
              </w:rPr>
              <w:t xml:space="preserve"> </w:t>
            </w:r>
            <w:r>
              <w:rPr>
                <w:rFonts w:ascii="Times New Roman" w:hAnsi="Times New Roman"/>
                <w:sz w:val="24"/>
              </w:rPr>
              <w:t>м</w:t>
            </w:r>
          </w:p>
        </w:tc>
      </w:tr>
      <w:tr w:rsidR="00FC6D91">
        <w:trPr>
          <w:trHeight w:val="82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2"/>
                <w:sz w:val="24"/>
              </w:rPr>
              <w:t xml:space="preserve"> </w:t>
            </w:r>
            <w:r>
              <w:rPr>
                <w:rFonts w:ascii="Times New Roman" w:hAnsi="Times New Roman"/>
                <w:sz w:val="24"/>
              </w:rPr>
              <w:t>площадь</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2"/>
                <w:sz w:val="24"/>
              </w:rPr>
              <w:t xml:space="preserve"> </w:t>
            </w:r>
            <w:r>
              <w:rPr>
                <w:rFonts w:ascii="Times New Roman" w:hAnsi="Times New Roman"/>
                <w:sz w:val="24"/>
              </w:rPr>
              <w:t>участка</w:t>
            </w:r>
            <w:r>
              <w:rPr>
                <w:rFonts w:ascii="Times New Roman" w:hAnsi="Times New Roman"/>
                <w:spacing w:val="-10"/>
                <w:sz w:val="24"/>
              </w:rPr>
              <w:t xml:space="preserve"> </w:t>
            </w:r>
            <w:r>
              <w:rPr>
                <w:rFonts w:ascii="Times New Roman" w:hAnsi="Times New Roman"/>
                <w:sz w:val="24"/>
              </w:rPr>
              <w:t>с</w:t>
            </w:r>
            <w:r>
              <w:rPr>
                <w:rFonts w:ascii="Times New Roman" w:hAnsi="Times New Roman"/>
                <w:spacing w:val="-11"/>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«коммунальное</w:t>
            </w:r>
            <w:r>
              <w:rPr>
                <w:rFonts w:ascii="Times New Roman" w:hAnsi="Times New Roman"/>
                <w:spacing w:val="1"/>
                <w:sz w:val="24"/>
              </w:rPr>
              <w:t xml:space="preserve"> </w:t>
            </w:r>
            <w:r>
              <w:rPr>
                <w:rFonts w:ascii="Times New Roman" w:hAnsi="Times New Roman"/>
                <w:sz w:val="24"/>
              </w:rPr>
              <w:t>обслуживание»</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4"/>
                <w:sz w:val="24"/>
              </w:rPr>
              <w:t xml:space="preserve"> </w:t>
            </w:r>
            <w:r>
              <w:rPr>
                <w:rFonts w:ascii="Times New Roman" w:hAnsi="Times New Roman"/>
                <w:sz w:val="24"/>
              </w:rPr>
              <w:t>отступы</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строения</w:t>
            </w:r>
            <w:r>
              <w:rPr>
                <w:rFonts w:ascii="Times New Roman" w:hAnsi="Times New Roman"/>
                <w:spacing w:val="-5"/>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красной</w:t>
            </w:r>
            <w:r>
              <w:rPr>
                <w:rFonts w:ascii="Times New Roman" w:hAnsi="Times New Roman"/>
                <w:spacing w:val="-61"/>
                <w:sz w:val="24"/>
              </w:rPr>
              <w:t xml:space="preserve"> </w:t>
            </w:r>
            <w:r>
              <w:rPr>
                <w:rFonts w:ascii="Times New Roman" w:hAnsi="Times New Roman"/>
                <w:sz w:val="24"/>
              </w:rPr>
              <w:t>линии 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w:t>
            </w:r>
          </w:p>
          <w:p w:rsidR="00FC6D91" w:rsidRDefault="003E3082">
            <w:pPr>
              <w:tabs>
                <w:tab w:val="left" w:pos="4678"/>
              </w:tabs>
              <w:rPr>
                <w:rFonts w:ascii="Times New Roman" w:hAnsi="Times New Roman"/>
                <w:sz w:val="24"/>
              </w:rPr>
            </w:pPr>
            <w:r>
              <w:rPr>
                <w:rFonts w:ascii="Times New Roman" w:hAnsi="Times New Roman"/>
                <w:sz w:val="24"/>
              </w:rPr>
              <w:t>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58"/>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tabs>
                <w:tab w:val="left" w:pos="4678"/>
              </w:tabs>
              <w:rPr>
                <w:rFonts w:ascii="Times New Roman" w:hAnsi="Times New Roman"/>
                <w:sz w:val="24"/>
              </w:rPr>
            </w:pPr>
            <w:r>
              <w:rPr>
                <w:rFonts w:ascii="Times New Roman" w:hAnsi="Times New Roman"/>
                <w:sz w:val="24"/>
              </w:rPr>
              <w:lastRenderedPageBreak/>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определяются</w:t>
            </w:r>
            <w:r>
              <w:rPr>
                <w:rFonts w:ascii="Times New Roman" w:hAnsi="Times New Roman"/>
                <w:spacing w:val="-13"/>
                <w:sz w:val="24"/>
              </w:rPr>
              <w:t xml:space="preserve"> </w:t>
            </w:r>
            <w:r>
              <w:rPr>
                <w:rFonts w:ascii="Times New Roman" w:hAnsi="Times New Roman"/>
                <w:sz w:val="24"/>
              </w:rPr>
              <w:t>документацией</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lastRenderedPageBreak/>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Минимальные</w:t>
            </w:r>
            <w:r>
              <w:rPr>
                <w:rFonts w:ascii="Times New Roman" w:hAnsi="Times New Roman"/>
                <w:spacing w:val="-5"/>
                <w:sz w:val="24"/>
              </w:rPr>
              <w:t xml:space="preserve"> </w:t>
            </w:r>
            <w:r>
              <w:rPr>
                <w:rFonts w:ascii="Times New Roman" w:hAnsi="Times New Roman"/>
                <w:sz w:val="24"/>
              </w:rPr>
              <w:t>отступы</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7"/>
                <w:sz w:val="24"/>
              </w:rPr>
              <w:t xml:space="preserve"> </w:t>
            </w:r>
            <w:r>
              <w:rPr>
                <w:rFonts w:ascii="Times New Roman" w:hAnsi="Times New Roman"/>
                <w:sz w:val="24"/>
              </w:rPr>
              <w:t>земельных</w:t>
            </w:r>
          </w:p>
          <w:p w:rsidR="00FC6D91" w:rsidRDefault="003E3082">
            <w:pPr>
              <w:tabs>
                <w:tab w:val="left" w:pos="4678"/>
              </w:tabs>
              <w:rPr>
                <w:rFonts w:ascii="Times New Roman" w:hAnsi="Times New Roman"/>
                <w:sz w:val="24"/>
              </w:rPr>
            </w:pP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целях</w:t>
            </w:r>
            <w:r>
              <w:rPr>
                <w:rFonts w:ascii="Times New Roman" w:hAnsi="Times New Roman"/>
                <w:spacing w:val="-9"/>
                <w:sz w:val="24"/>
              </w:rPr>
              <w:t xml:space="preserve"> </w:t>
            </w:r>
            <w:r>
              <w:rPr>
                <w:rFonts w:ascii="Times New Roman" w:hAnsi="Times New Roman"/>
                <w:sz w:val="24"/>
              </w:rPr>
              <w:t>определения</w:t>
            </w:r>
            <w:r>
              <w:rPr>
                <w:rFonts w:ascii="Times New Roman" w:hAnsi="Times New Roman"/>
                <w:spacing w:val="-6"/>
                <w:sz w:val="24"/>
              </w:rPr>
              <w:t xml:space="preserve"> </w:t>
            </w:r>
            <w:r>
              <w:rPr>
                <w:rFonts w:ascii="Times New Roman" w:hAnsi="Times New Roman"/>
                <w:sz w:val="24"/>
              </w:rPr>
              <w:t>мест</w:t>
            </w:r>
            <w:r>
              <w:rPr>
                <w:rFonts w:ascii="Times New Roman" w:hAnsi="Times New Roman"/>
                <w:spacing w:val="-6"/>
                <w:sz w:val="24"/>
              </w:rPr>
              <w:t xml:space="preserve"> </w:t>
            </w:r>
            <w:r>
              <w:rPr>
                <w:rFonts w:ascii="Times New Roman" w:hAnsi="Times New Roman"/>
                <w:sz w:val="24"/>
              </w:rPr>
              <w:t>допустимого</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7"/>
                <w:sz w:val="24"/>
              </w:rPr>
              <w:t xml:space="preserve"> </w:t>
            </w:r>
            <w:r>
              <w:rPr>
                <w:rFonts w:ascii="Times New Roman" w:hAnsi="Times New Roman"/>
                <w:sz w:val="24"/>
              </w:rPr>
              <w:t>зданий,</w:t>
            </w:r>
            <w:r>
              <w:rPr>
                <w:rFonts w:ascii="Times New Roman" w:hAnsi="Times New Roman"/>
                <w:spacing w:val="-8"/>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r>
              <w:rPr>
                <w:rFonts w:ascii="Times New Roman" w:hAnsi="Times New Roman"/>
                <w:spacing w:val="-6"/>
                <w:sz w:val="24"/>
              </w:rPr>
              <w:t xml:space="preserve"> </w:t>
            </w:r>
            <w:r>
              <w:rPr>
                <w:rFonts w:ascii="Times New Roman" w:hAnsi="Times New Roman"/>
                <w:sz w:val="24"/>
              </w:rPr>
              <w:t>за пределами</w:t>
            </w:r>
            <w:r>
              <w:rPr>
                <w:rFonts w:ascii="Times New Roman" w:hAnsi="Times New Roman"/>
                <w:spacing w:val="-12"/>
                <w:sz w:val="24"/>
              </w:rPr>
              <w:t xml:space="preserve"> </w:t>
            </w:r>
            <w:r>
              <w:rPr>
                <w:rFonts w:ascii="Times New Roman" w:hAnsi="Times New Roman"/>
                <w:sz w:val="24"/>
              </w:rPr>
              <w:t>которых</w:t>
            </w:r>
            <w:r>
              <w:rPr>
                <w:rFonts w:ascii="Times New Roman" w:hAnsi="Times New Roman"/>
                <w:spacing w:val="-13"/>
                <w:sz w:val="24"/>
              </w:rPr>
              <w:t xml:space="preserve"> </w:t>
            </w:r>
            <w:r>
              <w:rPr>
                <w:rFonts w:ascii="Times New Roman" w:hAnsi="Times New Roman"/>
                <w:sz w:val="24"/>
              </w:rPr>
              <w:t>запрещено</w:t>
            </w:r>
            <w:r>
              <w:rPr>
                <w:rFonts w:ascii="Times New Roman" w:hAnsi="Times New Roman"/>
                <w:spacing w:val="-11"/>
                <w:sz w:val="24"/>
              </w:rPr>
              <w:t xml:space="preserve"> </w:t>
            </w:r>
            <w:r>
              <w:rPr>
                <w:rFonts w:ascii="Times New Roman" w:hAnsi="Times New Roman"/>
                <w:sz w:val="24"/>
              </w:rPr>
              <w:t>строительство</w:t>
            </w:r>
            <w:r>
              <w:rPr>
                <w:rFonts w:ascii="Times New Roman" w:hAnsi="Times New Roman"/>
                <w:spacing w:val="-60"/>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1"/>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7"/>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м</w:t>
            </w:r>
          </w:p>
        </w:tc>
      </w:tr>
      <w:tr w:rsidR="00FC6D91">
        <w:trPr>
          <w:trHeight w:val="551"/>
        </w:trPr>
        <w:tc>
          <w:tcPr>
            <w:tcW w:w="482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b/>
          <w:sz w:val="24"/>
        </w:rPr>
      </w:pPr>
      <w:r>
        <w:rPr>
          <w:rFonts w:ascii="Times New Roman" w:hAnsi="Times New Roman"/>
          <w:b/>
          <w:sz w:val="24"/>
        </w:rPr>
        <w:t>Статья</w:t>
      </w:r>
      <w:r>
        <w:rPr>
          <w:rFonts w:ascii="Times New Roman" w:hAnsi="Times New Roman"/>
          <w:b/>
          <w:spacing w:val="14"/>
          <w:sz w:val="24"/>
        </w:rPr>
        <w:t xml:space="preserve"> </w:t>
      </w:r>
      <w:r>
        <w:rPr>
          <w:rFonts w:ascii="Times New Roman" w:hAnsi="Times New Roman"/>
          <w:b/>
          <w:sz w:val="24"/>
        </w:rPr>
        <w:t>19.</w:t>
      </w:r>
      <w:r>
        <w:rPr>
          <w:rFonts w:ascii="Times New Roman" w:hAnsi="Times New Roman"/>
          <w:b/>
          <w:spacing w:val="10"/>
          <w:sz w:val="24"/>
        </w:rPr>
        <w:t xml:space="preserve"> </w:t>
      </w:r>
      <w:r>
        <w:rPr>
          <w:rFonts w:ascii="Times New Roman" w:hAnsi="Times New Roman"/>
          <w:b/>
          <w:sz w:val="24"/>
        </w:rPr>
        <w:t>Градостроительные</w:t>
      </w:r>
      <w:r>
        <w:rPr>
          <w:rFonts w:ascii="Times New Roman" w:hAnsi="Times New Roman"/>
          <w:b/>
          <w:spacing w:val="16"/>
          <w:sz w:val="24"/>
        </w:rPr>
        <w:t xml:space="preserve"> </w:t>
      </w:r>
      <w:r>
        <w:rPr>
          <w:rFonts w:ascii="Times New Roman" w:hAnsi="Times New Roman"/>
          <w:b/>
          <w:sz w:val="24"/>
        </w:rPr>
        <w:t>регламенты.</w:t>
      </w:r>
      <w:r>
        <w:rPr>
          <w:rFonts w:ascii="Times New Roman" w:hAnsi="Times New Roman"/>
          <w:b/>
          <w:spacing w:val="18"/>
          <w:sz w:val="24"/>
        </w:rPr>
        <w:t xml:space="preserve"> </w:t>
      </w:r>
      <w:r>
        <w:rPr>
          <w:rFonts w:ascii="Times New Roman" w:hAnsi="Times New Roman"/>
          <w:b/>
          <w:sz w:val="24"/>
        </w:rPr>
        <w:t>Зоны</w:t>
      </w:r>
      <w:r>
        <w:rPr>
          <w:rFonts w:ascii="Times New Roman" w:hAnsi="Times New Roman"/>
          <w:b/>
          <w:spacing w:val="16"/>
          <w:sz w:val="24"/>
        </w:rPr>
        <w:t xml:space="preserve"> </w:t>
      </w:r>
      <w:r>
        <w:rPr>
          <w:rFonts w:ascii="Times New Roman" w:hAnsi="Times New Roman"/>
          <w:b/>
          <w:sz w:val="24"/>
        </w:rPr>
        <w:t>транспортной</w:t>
      </w:r>
      <w:r>
        <w:rPr>
          <w:rFonts w:ascii="Times New Roman" w:hAnsi="Times New Roman"/>
          <w:b/>
          <w:spacing w:val="14"/>
          <w:sz w:val="24"/>
        </w:rPr>
        <w:t xml:space="preserve"> </w:t>
      </w:r>
      <w:r>
        <w:rPr>
          <w:rFonts w:ascii="Times New Roman" w:hAnsi="Times New Roman"/>
          <w:b/>
          <w:sz w:val="24"/>
        </w:rPr>
        <w:t>и</w:t>
      </w:r>
      <w:r>
        <w:rPr>
          <w:rFonts w:ascii="Times New Roman" w:hAnsi="Times New Roman"/>
          <w:b/>
          <w:spacing w:val="14"/>
          <w:sz w:val="24"/>
        </w:rPr>
        <w:t xml:space="preserve"> </w:t>
      </w:r>
      <w:r>
        <w:rPr>
          <w:rFonts w:ascii="Times New Roman" w:hAnsi="Times New Roman"/>
          <w:b/>
          <w:sz w:val="24"/>
        </w:rPr>
        <w:t>инженерной</w:t>
      </w:r>
      <w:r>
        <w:rPr>
          <w:rFonts w:ascii="Times New Roman" w:hAnsi="Times New Roman"/>
          <w:b/>
          <w:spacing w:val="-64"/>
          <w:sz w:val="24"/>
        </w:rPr>
        <w:t xml:space="preserve"> </w:t>
      </w:r>
      <w:r>
        <w:rPr>
          <w:rFonts w:ascii="Times New Roman" w:hAnsi="Times New Roman"/>
          <w:b/>
          <w:sz w:val="24"/>
        </w:rPr>
        <w:t>инфраструктуры</w:t>
      </w:r>
    </w:p>
    <w:p w:rsidR="00FC6D91" w:rsidRDefault="00FC6D91">
      <w:pPr>
        <w:tabs>
          <w:tab w:val="left" w:pos="4678"/>
        </w:tabs>
        <w:ind w:firstLine="709"/>
        <w:rPr>
          <w:rFonts w:ascii="Times New Roman" w:hAnsi="Times New Roman"/>
          <w:sz w:val="24"/>
        </w:rPr>
      </w:pPr>
    </w:p>
    <w:p w:rsidR="00FC6D91" w:rsidRDefault="003E3082">
      <w:pPr>
        <w:widowControl/>
        <w:numPr>
          <w:ilvl w:val="1"/>
          <w:numId w:val="50"/>
        </w:numPr>
        <w:ind w:left="0" w:firstLine="709"/>
        <w:jc w:val="left"/>
        <w:outlineLvl w:val="0"/>
        <w:rPr>
          <w:rFonts w:ascii="Times New Roman" w:hAnsi="Times New Roman"/>
          <w:sz w:val="24"/>
        </w:rPr>
      </w:pPr>
      <w:r>
        <w:rPr>
          <w:rFonts w:ascii="Times New Roman" w:hAnsi="Times New Roman"/>
          <w:sz w:val="24"/>
        </w:rPr>
        <w:t>ТР-1.</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6"/>
          <w:sz w:val="24"/>
        </w:rPr>
        <w:t xml:space="preserve"> </w:t>
      </w:r>
      <w:r>
        <w:rPr>
          <w:rFonts w:ascii="Times New Roman" w:hAnsi="Times New Roman"/>
          <w:sz w:val="24"/>
        </w:rPr>
        <w:t>железнодорожного</w:t>
      </w:r>
      <w:r>
        <w:rPr>
          <w:rFonts w:ascii="Times New Roman" w:hAnsi="Times New Roman"/>
          <w:spacing w:val="-4"/>
          <w:sz w:val="24"/>
        </w:rPr>
        <w:t xml:space="preserve"> </w:t>
      </w:r>
      <w:r>
        <w:rPr>
          <w:rFonts w:ascii="Times New Roman" w:hAnsi="Times New Roman"/>
          <w:sz w:val="24"/>
        </w:rPr>
        <w:t>транспорта</w:t>
      </w:r>
    </w:p>
    <w:p w:rsidR="00FC6D91" w:rsidRDefault="003E3082">
      <w:pPr>
        <w:tabs>
          <w:tab w:val="left" w:pos="4678"/>
        </w:tabs>
        <w:ind w:firstLine="709"/>
        <w:jc w:val="both"/>
        <w:rPr>
          <w:rFonts w:ascii="Times New Roman" w:hAnsi="Times New Roman"/>
          <w:sz w:val="24"/>
        </w:rPr>
      </w:pPr>
      <w:r>
        <w:rPr>
          <w:rFonts w:ascii="Times New Roman" w:hAnsi="Times New Roman"/>
          <w:spacing w:val="-1"/>
          <w:sz w:val="24"/>
        </w:rPr>
        <w:t>Зона</w:t>
      </w:r>
      <w:r>
        <w:rPr>
          <w:rFonts w:ascii="Times New Roman" w:hAnsi="Times New Roman"/>
          <w:spacing w:val="-13"/>
          <w:sz w:val="24"/>
        </w:rPr>
        <w:t xml:space="preserve"> </w:t>
      </w:r>
      <w:r>
        <w:rPr>
          <w:rFonts w:ascii="Times New Roman" w:hAnsi="Times New Roman"/>
          <w:spacing w:val="-1"/>
          <w:sz w:val="24"/>
        </w:rPr>
        <w:t>железнодорожного</w:t>
      </w:r>
      <w:r>
        <w:rPr>
          <w:rFonts w:ascii="Times New Roman" w:hAnsi="Times New Roman"/>
          <w:spacing w:val="-12"/>
          <w:sz w:val="24"/>
        </w:rPr>
        <w:t xml:space="preserve"> </w:t>
      </w:r>
      <w:r>
        <w:rPr>
          <w:rFonts w:ascii="Times New Roman" w:hAnsi="Times New Roman"/>
          <w:sz w:val="24"/>
        </w:rPr>
        <w:t>транспорта</w:t>
      </w:r>
      <w:r>
        <w:rPr>
          <w:rFonts w:ascii="Times New Roman" w:hAnsi="Times New Roman"/>
          <w:spacing w:val="-13"/>
          <w:sz w:val="24"/>
        </w:rPr>
        <w:t xml:space="preserve"> </w:t>
      </w:r>
      <w:r>
        <w:rPr>
          <w:rFonts w:ascii="Times New Roman" w:hAnsi="Times New Roman"/>
          <w:sz w:val="24"/>
        </w:rPr>
        <w:t>ТР-1</w:t>
      </w:r>
      <w:r>
        <w:rPr>
          <w:rFonts w:ascii="Times New Roman" w:hAnsi="Times New Roman"/>
          <w:spacing w:val="-13"/>
          <w:sz w:val="24"/>
        </w:rPr>
        <w:t xml:space="preserve"> </w:t>
      </w:r>
      <w:r>
        <w:rPr>
          <w:rFonts w:ascii="Times New Roman" w:hAnsi="Times New Roman"/>
          <w:sz w:val="24"/>
        </w:rPr>
        <w:t>выделена</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12"/>
          <w:sz w:val="24"/>
        </w:rPr>
        <w:t xml:space="preserve"> </w:t>
      </w:r>
      <w:r>
        <w:rPr>
          <w:rFonts w:ascii="Times New Roman" w:hAnsi="Times New Roman"/>
          <w:sz w:val="24"/>
        </w:rPr>
        <w:t>создания</w:t>
      </w:r>
      <w:r>
        <w:rPr>
          <w:rFonts w:ascii="Times New Roman" w:hAnsi="Times New Roman"/>
          <w:spacing w:val="-12"/>
          <w:sz w:val="24"/>
        </w:rPr>
        <w:t xml:space="preserve"> </w:t>
      </w:r>
      <w:r>
        <w:rPr>
          <w:rFonts w:ascii="Times New Roman" w:hAnsi="Times New Roman"/>
          <w:sz w:val="24"/>
        </w:rPr>
        <w:t>правовых</w:t>
      </w:r>
      <w:r>
        <w:rPr>
          <w:rFonts w:ascii="Times New Roman" w:hAnsi="Times New Roman"/>
          <w:spacing w:val="-15"/>
          <w:sz w:val="24"/>
        </w:rPr>
        <w:t xml:space="preserve"> </w:t>
      </w:r>
      <w:r>
        <w:rPr>
          <w:rFonts w:ascii="Times New Roman" w:hAnsi="Times New Roman"/>
          <w:sz w:val="24"/>
        </w:rPr>
        <w:t>условий</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функционирования</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коммуникаций</w:t>
      </w:r>
      <w:r>
        <w:rPr>
          <w:rFonts w:ascii="Times New Roman" w:hAnsi="Times New Roman"/>
          <w:spacing w:val="1"/>
          <w:sz w:val="24"/>
        </w:rPr>
        <w:t xml:space="preserve"> </w:t>
      </w:r>
      <w:r>
        <w:rPr>
          <w:rFonts w:ascii="Times New Roman" w:hAnsi="Times New Roman"/>
          <w:sz w:val="24"/>
        </w:rPr>
        <w:t>железнодорожного</w:t>
      </w:r>
      <w:r>
        <w:rPr>
          <w:rFonts w:ascii="Times New Roman" w:hAnsi="Times New Roman"/>
          <w:spacing w:val="-61"/>
          <w:sz w:val="24"/>
        </w:rPr>
        <w:t xml:space="preserve"> </w:t>
      </w:r>
      <w:r>
        <w:rPr>
          <w:rFonts w:ascii="Times New Roman" w:hAnsi="Times New Roman"/>
          <w:sz w:val="24"/>
        </w:rPr>
        <w:t>транспорта.</w:t>
      </w:r>
      <w:r>
        <w:rPr>
          <w:rFonts w:ascii="Times New Roman" w:hAnsi="Times New Roman"/>
          <w:spacing w:val="-2"/>
          <w:sz w:val="24"/>
        </w:rPr>
        <w:t xml:space="preserve"> </w:t>
      </w:r>
      <w:r>
        <w:rPr>
          <w:rFonts w:ascii="Times New Roman" w:hAnsi="Times New Roman"/>
          <w:sz w:val="24"/>
        </w:rPr>
        <w:t>Граница</w:t>
      </w:r>
      <w:r>
        <w:rPr>
          <w:rFonts w:ascii="Times New Roman" w:hAnsi="Times New Roman"/>
          <w:spacing w:val="-3"/>
          <w:sz w:val="24"/>
        </w:rPr>
        <w:t xml:space="preserve"> </w:t>
      </w:r>
      <w:r>
        <w:rPr>
          <w:rFonts w:ascii="Times New Roman" w:hAnsi="Times New Roman"/>
          <w:sz w:val="24"/>
        </w:rPr>
        <w:t>зоны</w:t>
      </w:r>
      <w:r>
        <w:rPr>
          <w:rFonts w:ascii="Times New Roman" w:hAnsi="Times New Roman"/>
          <w:spacing w:val="-3"/>
          <w:sz w:val="24"/>
        </w:rPr>
        <w:t xml:space="preserve"> </w:t>
      </w:r>
      <w:r>
        <w:rPr>
          <w:rFonts w:ascii="Times New Roman" w:hAnsi="Times New Roman"/>
          <w:sz w:val="24"/>
        </w:rPr>
        <w:t>определена</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границе</w:t>
      </w:r>
      <w:r>
        <w:rPr>
          <w:rFonts w:ascii="Times New Roman" w:hAnsi="Times New Roman"/>
          <w:spacing w:val="-2"/>
          <w:sz w:val="24"/>
        </w:rPr>
        <w:t xml:space="preserve"> </w:t>
      </w:r>
      <w:r>
        <w:rPr>
          <w:rFonts w:ascii="Times New Roman" w:hAnsi="Times New Roman"/>
          <w:sz w:val="24"/>
        </w:rPr>
        <w:t>полосы</w:t>
      </w:r>
      <w:r>
        <w:rPr>
          <w:rFonts w:ascii="Times New Roman" w:hAnsi="Times New Roman"/>
          <w:spacing w:val="-4"/>
          <w:sz w:val="24"/>
        </w:rPr>
        <w:t xml:space="preserve"> </w:t>
      </w:r>
      <w:r>
        <w:rPr>
          <w:rFonts w:ascii="Times New Roman" w:hAnsi="Times New Roman"/>
          <w:sz w:val="24"/>
        </w:rPr>
        <w:t>отвода</w:t>
      </w:r>
      <w:r>
        <w:rPr>
          <w:rFonts w:ascii="Times New Roman" w:hAnsi="Times New Roman"/>
          <w:spacing w:val="-1"/>
          <w:sz w:val="24"/>
        </w:rPr>
        <w:t xml:space="preserve"> </w:t>
      </w:r>
      <w:r>
        <w:rPr>
          <w:rFonts w:ascii="Times New Roman" w:hAnsi="Times New Roman"/>
          <w:sz w:val="24"/>
        </w:rPr>
        <w:t>железной</w:t>
      </w:r>
      <w:r>
        <w:rPr>
          <w:rFonts w:ascii="Times New Roman" w:hAnsi="Times New Roman"/>
          <w:spacing w:val="-2"/>
          <w:sz w:val="24"/>
        </w:rPr>
        <w:t xml:space="preserve"> </w:t>
      </w:r>
      <w:r>
        <w:rPr>
          <w:rFonts w:ascii="Times New Roman" w:hAnsi="Times New Roman"/>
          <w:sz w:val="24"/>
        </w:rPr>
        <w:t>дороги.</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4"/>
        <w:gridCol w:w="2924"/>
        <w:gridCol w:w="1418"/>
      </w:tblGrid>
      <w:tr w:rsidR="00FC6D91">
        <w:trPr>
          <w:trHeight w:val="1103"/>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z w:val="24"/>
              </w:rPr>
              <w:t xml:space="preserve"> 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103"/>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w:t>
            </w:r>
            <w:r>
              <w:rPr>
                <w:rFonts w:ascii="Times New Roman" w:hAnsi="Times New Roman"/>
                <w:spacing w:val="27"/>
                <w:sz w:val="24"/>
              </w:rPr>
              <w:t xml:space="preserve"> </w:t>
            </w:r>
            <w:r>
              <w:rPr>
                <w:rFonts w:ascii="Times New Roman" w:hAnsi="Times New Roman"/>
                <w:sz w:val="24"/>
              </w:rPr>
              <w:t>технологического</w:t>
            </w:r>
            <w:r>
              <w:rPr>
                <w:rFonts w:ascii="Times New Roman" w:hAnsi="Times New Roman"/>
                <w:spacing w:val="-58"/>
                <w:sz w:val="24"/>
              </w:rPr>
              <w:t xml:space="preserve"> </w:t>
            </w:r>
            <w:r>
              <w:rPr>
                <w:rFonts w:ascii="Times New Roman" w:hAnsi="Times New Roman"/>
                <w:sz w:val="24"/>
              </w:rPr>
              <w:t>назначения,</w:t>
            </w:r>
            <w:r>
              <w:rPr>
                <w:rFonts w:ascii="Times New Roman" w:hAnsi="Times New Roman"/>
                <w:spacing w:val="-3"/>
                <w:sz w:val="24"/>
              </w:rPr>
              <w:t xml:space="preserve"> </w:t>
            </w:r>
            <w:r>
              <w:rPr>
                <w:rFonts w:ascii="Times New Roman" w:hAnsi="Times New Roman"/>
                <w:sz w:val="24"/>
              </w:rPr>
              <w:t xml:space="preserve">являющихся </w:t>
            </w:r>
            <w:r>
              <w:rPr>
                <w:rFonts w:ascii="Times New Roman" w:hAnsi="Times New Roman"/>
                <w:spacing w:val="-1"/>
                <w:sz w:val="24"/>
              </w:rPr>
              <w:t>обязательной инфраструктурой</w:t>
            </w:r>
            <w:r>
              <w:rPr>
                <w:rFonts w:ascii="Times New Roman" w:hAnsi="Times New Roman"/>
                <w:spacing w:val="-61"/>
                <w:sz w:val="24"/>
              </w:rPr>
              <w:t xml:space="preserve"> </w:t>
            </w:r>
            <w:r>
              <w:rPr>
                <w:rFonts w:ascii="Times New Roman" w:hAnsi="Times New Roman"/>
                <w:spacing w:val="-1"/>
                <w:sz w:val="24"/>
              </w:rPr>
              <w:t>железнодорожного</w:t>
            </w:r>
            <w:r>
              <w:rPr>
                <w:rFonts w:ascii="Times New Roman" w:hAnsi="Times New Roman"/>
                <w:spacing w:val="-12"/>
                <w:sz w:val="24"/>
              </w:rPr>
              <w:t xml:space="preserve"> </w:t>
            </w:r>
            <w:r>
              <w:rPr>
                <w:rFonts w:ascii="Times New Roman" w:hAnsi="Times New Roman"/>
                <w:spacing w:val="-1"/>
                <w:sz w:val="24"/>
              </w:rPr>
              <w:t xml:space="preserve">транспорта, </w:t>
            </w:r>
            <w:r>
              <w:rPr>
                <w:rFonts w:ascii="Times New Roman" w:hAnsi="Times New Roman"/>
                <w:sz w:val="24"/>
              </w:rPr>
              <w:t>железнодорожные</w:t>
            </w:r>
            <w:r>
              <w:rPr>
                <w:rFonts w:ascii="Times New Roman" w:hAnsi="Times New Roman"/>
                <w:spacing w:val="-12"/>
                <w:sz w:val="24"/>
              </w:rPr>
              <w:t xml:space="preserve"> </w:t>
            </w:r>
            <w:r>
              <w:rPr>
                <w:rFonts w:ascii="Times New Roman" w:hAnsi="Times New Roman"/>
                <w:sz w:val="24"/>
              </w:rPr>
              <w:t>станции</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узлы,</w:t>
            </w:r>
            <w:r>
              <w:rPr>
                <w:rFonts w:ascii="Times New Roman" w:hAnsi="Times New Roman"/>
                <w:spacing w:val="-61"/>
                <w:sz w:val="24"/>
              </w:rPr>
              <w:t xml:space="preserve"> </w:t>
            </w:r>
            <w:r>
              <w:rPr>
                <w:rFonts w:ascii="Times New Roman" w:hAnsi="Times New Roman"/>
                <w:sz w:val="24"/>
              </w:rPr>
              <w:t>устройства</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сооружения</w:t>
            </w:r>
            <w:r>
              <w:rPr>
                <w:rFonts w:ascii="Times New Roman" w:hAnsi="Times New Roman"/>
                <w:spacing w:val="-10"/>
                <w:sz w:val="24"/>
              </w:rPr>
              <w:t xml:space="preserve"> </w:t>
            </w:r>
            <w:r>
              <w:rPr>
                <w:rFonts w:ascii="Times New Roman" w:hAnsi="Times New Roman"/>
                <w:sz w:val="24"/>
              </w:rPr>
              <w:t>путевого,</w:t>
            </w:r>
            <w:r>
              <w:rPr>
                <w:rFonts w:ascii="Times New Roman" w:hAnsi="Times New Roman"/>
                <w:spacing w:val="-61"/>
                <w:sz w:val="24"/>
              </w:rPr>
              <w:t xml:space="preserve"> </w:t>
            </w:r>
            <w:r>
              <w:rPr>
                <w:rFonts w:ascii="Times New Roman" w:hAnsi="Times New Roman"/>
                <w:sz w:val="24"/>
              </w:rPr>
              <w:t>пассажирского,</w:t>
            </w:r>
            <w:r>
              <w:rPr>
                <w:rFonts w:ascii="Times New Roman" w:hAnsi="Times New Roman"/>
                <w:spacing w:val="-1"/>
                <w:sz w:val="24"/>
              </w:rPr>
              <w:t xml:space="preserve"> </w:t>
            </w:r>
            <w:r>
              <w:rPr>
                <w:rFonts w:ascii="Times New Roman" w:hAnsi="Times New Roman"/>
                <w:sz w:val="24"/>
              </w:rPr>
              <w:t>грузового, локомотивного</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4"/>
                <w:sz w:val="24"/>
              </w:rPr>
              <w:t xml:space="preserve"> </w:t>
            </w:r>
            <w:r>
              <w:rPr>
                <w:rFonts w:ascii="Times New Roman" w:hAnsi="Times New Roman"/>
                <w:sz w:val="24"/>
              </w:rPr>
              <w:t>вагонного</w:t>
            </w:r>
            <w:r>
              <w:rPr>
                <w:rFonts w:ascii="Times New Roman" w:hAnsi="Times New Roman"/>
                <w:spacing w:val="-14"/>
                <w:sz w:val="24"/>
              </w:rPr>
              <w:t xml:space="preserve"> </w:t>
            </w:r>
            <w:r>
              <w:rPr>
                <w:rFonts w:ascii="Times New Roman" w:hAnsi="Times New Roman"/>
                <w:sz w:val="24"/>
              </w:rPr>
              <w:t>хозяйства,</w:t>
            </w:r>
            <w:r>
              <w:rPr>
                <w:rFonts w:ascii="Times New Roman" w:hAnsi="Times New Roman"/>
                <w:spacing w:val="-61"/>
                <w:sz w:val="24"/>
              </w:rPr>
              <w:t xml:space="preserve"> </w:t>
            </w:r>
            <w:r>
              <w:rPr>
                <w:rFonts w:ascii="Times New Roman" w:hAnsi="Times New Roman"/>
                <w:spacing w:val="-1"/>
                <w:sz w:val="24"/>
              </w:rPr>
              <w:t>сооружения</w:t>
            </w:r>
            <w:r>
              <w:rPr>
                <w:rFonts w:ascii="Times New Roman" w:hAnsi="Times New Roman"/>
                <w:spacing w:val="-13"/>
                <w:sz w:val="24"/>
              </w:rPr>
              <w:t xml:space="preserve"> </w:t>
            </w:r>
            <w:r>
              <w:rPr>
                <w:rFonts w:ascii="Times New Roman" w:hAnsi="Times New Roman"/>
                <w:spacing w:val="-1"/>
                <w:sz w:val="24"/>
              </w:rPr>
              <w:t>и</w:t>
            </w:r>
            <w:r>
              <w:rPr>
                <w:rFonts w:ascii="Times New Roman" w:hAnsi="Times New Roman"/>
                <w:spacing w:val="-11"/>
                <w:sz w:val="24"/>
              </w:rPr>
              <w:t xml:space="preserve"> </w:t>
            </w:r>
            <w:r>
              <w:rPr>
                <w:rFonts w:ascii="Times New Roman" w:hAnsi="Times New Roman"/>
                <w:spacing w:val="-1"/>
                <w:sz w:val="24"/>
              </w:rPr>
              <w:t>устройства</w:t>
            </w:r>
            <w:r>
              <w:rPr>
                <w:rFonts w:ascii="Times New Roman" w:hAnsi="Times New Roman"/>
                <w:spacing w:val="-10"/>
                <w:sz w:val="24"/>
              </w:rPr>
              <w:t xml:space="preserve"> </w:t>
            </w:r>
            <w:r>
              <w:rPr>
                <w:rFonts w:ascii="Times New Roman" w:hAnsi="Times New Roman"/>
                <w:spacing w:val="-1"/>
                <w:sz w:val="24"/>
              </w:rPr>
              <w:t>инженерного</w:t>
            </w:r>
            <w:r>
              <w:rPr>
                <w:rFonts w:ascii="Times New Roman" w:hAnsi="Times New Roman"/>
                <w:spacing w:val="-61"/>
                <w:sz w:val="24"/>
              </w:rPr>
              <w:t xml:space="preserve"> </w:t>
            </w:r>
            <w:r>
              <w:rPr>
                <w:rFonts w:ascii="Times New Roman" w:hAnsi="Times New Roman"/>
                <w:sz w:val="24"/>
              </w:rPr>
              <w:t>обеспечения и автоматизированного</w:t>
            </w:r>
            <w:r>
              <w:rPr>
                <w:rFonts w:ascii="Times New Roman" w:hAnsi="Times New Roman"/>
                <w:spacing w:val="1"/>
                <w:sz w:val="24"/>
              </w:rPr>
              <w:t xml:space="preserve"> </w:t>
            </w:r>
            <w:r>
              <w:rPr>
                <w:rFonts w:ascii="Times New Roman" w:hAnsi="Times New Roman"/>
                <w:sz w:val="24"/>
              </w:rPr>
              <w:t>управления железнодорожным</w:t>
            </w:r>
            <w:r>
              <w:rPr>
                <w:rFonts w:ascii="Times New Roman" w:hAnsi="Times New Roman"/>
                <w:spacing w:val="1"/>
                <w:sz w:val="24"/>
              </w:rPr>
              <w:t xml:space="preserve"> </w:t>
            </w:r>
            <w:r>
              <w:rPr>
                <w:rFonts w:ascii="Times New Roman" w:hAnsi="Times New Roman"/>
                <w:sz w:val="24"/>
              </w:rPr>
              <w:t>транспортом,</w:t>
            </w:r>
            <w:r>
              <w:rPr>
                <w:rFonts w:ascii="Times New Roman" w:hAnsi="Times New Roman"/>
                <w:spacing w:val="-1"/>
                <w:sz w:val="24"/>
              </w:rPr>
              <w:t xml:space="preserve"> </w:t>
            </w:r>
            <w:r>
              <w:rPr>
                <w:rFonts w:ascii="Times New Roman" w:hAnsi="Times New Roman"/>
                <w:sz w:val="24"/>
              </w:rPr>
              <w:t xml:space="preserve">специальные </w:t>
            </w:r>
            <w:r>
              <w:rPr>
                <w:rFonts w:ascii="Times New Roman" w:hAnsi="Times New Roman"/>
                <w:spacing w:val="-1"/>
                <w:sz w:val="24"/>
              </w:rPr>
              <w:t>сооружения</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устройства</w:t>
            </w:r>
            <w:r>
              <w:rPr>
                <w:rFonts w:ascii="Times New Roman" w:hAnsi="Times New Roman"/>
                <w:spacing w:val="-13"/>
                <w:sz w:val="24"/>
              </w:rPr>
              <w:t xml:space="preserve"> </w:t>
            </w:r>
            <w:r>
              <w:rPr>
                <w:rFonts w:ascii="Times New Roman" w:hAnsi="Times New Roman"/>
                <w:sz w:val="24"/>
              </w:rPr>
              <w:t>обеспечения</w:t>
            </w:r>
            <w:r>
              <w:rPr>
                <w:rFonts w:ascii="Times New Roman" w:hAnsi="Times New Roman"/>
                <w:spacing w:val="-61"/>
                <w:sz w:val="24"/>
              </w:rPr>
              <w:t xml:space="preserve"> </w:t>
            </w:r>
            <w:r>
              <w:rPr>
                <w:rFonts w:ascii="Times New Roman" w:hAnsi="Times New Roman"/>
                <w:sz w:val="24"/>
              </w:rPr>
              <w:t>противопожарных требований и</w:t>
            </w:r>
            <w:r>
              <w:rPr>
                <w:rFonts w:ascii="Times New Roman" w:hAnsi="Times New Roman"/>
                <w:spacing w:val="1"/>
                <w:sz w:val="24"/>
              </w:rPr>
              <w:t xml:space="preserve"> </w:t>
            </w:r>
            <w:r>
              <w:rPr>
                <w:rFonts w:ascii="Times New Roman" w:hAnsi="Times New Roman"/>
                <w:sz w:val="24"/>
              </w:rPr>
              <w:t>работы</w:t>
            </w:r>
            <w:r>
              <w:rPr>
                <w:rFonts w:ascii="Times New Roman" w:hAnsi="Times New Roman"/>
                <w:spacing w:val="2"/>
                <w:sz w:val="24"/>
              </w:rPr>
              <w:t xml:space="preserve"> </w:t>
            </w:r>
            <w:r>
              <w:rPr>
                <w:rFonts w:ascii="Times New Roman" w:hAnsi="Times New Roman"/>
                <w:sz w:val="24"/>
              </w:rPr>
              <w:t>дороги в чрезвычайных ситуациях,</w:t>
            </w:r>
            <w:r>
              <w:rPr>
                <w:rFonts w:ascii="Times New Roman" w:hAnsi="Times New Roman"/>
                <w:spacing w:val="-4"/>
                <w:sz w:val="24"/>
              </w:rPr>
              <w:t xml:space="preserve"> </w:t>
            </w:r>
            <w:r>
              <w:rPr>
                <w:rFonts w:ascii="Times New Roman" w:hAnsi="Times New Roman"/>
                <w:sz w:val="24"/>
              </w:rPr>
              <w:t>терминалы</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Обслуживание</w:t>
            </w:r>
          </w:p>
          <w:p w:rsidR="00FC6D91" w:rsidRDefault="003E3082">
            <w:pPr>
              <w:tabs>
                <w:tab w:val="left" w:pos="4678"/>
              </w:tabs>
              <w:jc w:val="center"/>
              <w:rPr>
                <w:rFonts w:ascii="Times New Roman" w:hAnsi="Times New Roman"/>
                <w:sz w:val="24"/>
              </w:rPr>
            </w:pPr>
            <w:r>
              <w:rPr>
                <w:rFonts w:ascii="Times New Roman" w:hAnsi="Times New Roman"/>
                <w:sz w:val="24"/>
              </w:rPr>
              <w:t>железнодорожных</w:t>
            </w:r>
            <w:r>
              <w:rPr>
                <w:rFonts w:ascii="Times New Roman" w:hAnsi="Times New Roman"/>
                <w:spacing w:val="46"/>
                <w:sz w:val="24"/>
              </w:rPr>
              <w:t xml:space="preserve"> </w:t>
            </w:r>
            <w:r>
              <w:rPr>
                <w:rFonts w:ascii="Times New Roman" w:hAnsi="Times New Roman"/>
                <w:sz w:val="24"/>
              </w:rPr>
              <w:t>перевозок</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7.1.2</w:t>
            </w:r>
          </w:p>
        </w:tc>
      </w:tr>
      <w:tr w:rsidR="00FC6D91">
        <w:trPr>
          <w:trHeight w:val="2116"/>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4555"/>
        </w:trPr>
        <w:tc>
          <w:tcPr>
            <w:tcW w:w="501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924"/>
        <w:gridCol w:w="1418"/>
      </w:tblGrid>
      <w:tr w:rsidR="00FC6D91">
        <w:trPr>
          <w:trHeight w:val="110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20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и баз складского</w:t>
            </w:r>
            <w:r>
              <w:rPr>
                <w:rFonts w:ascii="Times New Roman" w:hAnsi="Times New Roman"/>
                <w:spacing w:val="1"/>
                <w:sz w:val="24"/>
              </w:rPr>
              <w:t xml:space="preserve"> </w:t>
            </w:r>
            <w:r>
              <w:rPr>
                <w:rFonts w:ascii="Times New Roman" w:hAnsi="Times New Roman"/>
                <w:spacing w:val="-1"/>
                <w:sz w:val="24"/>
              </w:rPr>
              <w:t>назначения</w:t>
            </w:r>
            <w:r>
              <w:rPr>
                <w:rFonts w:ascii="Times New Roman" w:hAnsi="Times New Roman"/>
                <w:spacing w:val="-5"/>
                <w:sz w:val="24"/>
              </w:rPr>
              <w:t xml:space="preserve"> </w:t>
            </w:r>
            <w:r>
              <w:rPr>
                <w:rFonts w:ascii="Times New Roman" w:hAnsi="Times New Roman"/>
                <w:spacing w:val="-1"/>
                <w:sz w:val="24"/>
              </w:rPr>
              <w:t xml:space="preserve">соответствующего </w:t>
            </w:r>
            <w:r>
              <w:rPr>
                <w:rFonts w:ascii="Times New Roman" w:hAnsi="Times New Roman"/>
                <w:sz w:val="24"/>
              </w:rPr>
              <w:t>профиля,</w:t>
            </w:r>
            <w:r>
              <w:rPr>
                <w:rFonts w:ascii="Times New Roman" w:hAnsi="Times New Roman"/>
                <w:spacing w:val="-8"/>
                <w:sz w:val="24"/>
              </w:rPr>
              <w:t xml:space="preserve"> </w:t>
            </w:r>
            <w:r>
              <w:rPr>
                <w:rFonts w:ascii="Times New Roman" w:hAnsi="Times New Roman"/>
                <w:sz w:val="24"/>
              </w:rPr>
              <w:t>объектов,</w:t>
            </w:r>
            <w:r>
              <w:rPr>
                <w:rFonts w:ascii="Times New Roman" w:hAnsi="Times New Roman"/>
                <w:spacing w:val="-7"/>
                <w:sz w:val="24"/>
              </w:rPr>
              <w:t xml:space="preserve"> </w:t>
            </w:r>
            <w:r>
              <w:rPr>
                <w:rFonts w:ascii="Times New Roman" w:hAnsi="Times New Roman"/>
                <w:sz w:val="24"/>
              </w:rPr>
              <w:t>необходимых</w:t>
            </w:r>
            <w:r>
              <w:rPr>
                <w:rFonts w:ascii="Times New Roman" w:hAnsi="Times New Roman"/>
                <w:spacing w:val="-6"/>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эксплуатации устройств и объектов</w:t>
            </w:r>
            <w:r>
              <w:rPr>
                <w:rFonts w:ascii="Times New Roman" w:hAnsi="Times New Roman"/>
                <w:spacing w:val="1"/>
                <w:sz w:val="24"/>
              </w:rPr>
              <w:t xml:space="preserve"> </w:t>
            </w:r>
            <w:r>
              <w:rPr>
                <w:rFonts w:ascii="Times New Roman" w:hAnsi="Times New Roman"/>
                <w:sz w:val="24"/>
              </w:rPr>
              <w:t>железнодорожного транспорта,</w:t>
            </w:r>
            <w:r>
              <w:rPr>
                <w:rFonts w:ascii="Times New Roman" w:hAnsi="Times New Roman"/>
                <w:spacing w:val="1"/>
                <w:sz w:val="24"/>
              </w:rPr>
              <w:t xml:space="preserve"> </w:t>
            </w: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обслуживанию пассажиров</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грузоперевозок,</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2"/>
                <w:sz w:val="24"/>
              </w:rPr>
              <w:t xml:space="preserve"> </w:t>
            </w:r>
            <w:r>
              <w:rPr>
                <w:rFonts w:ascii="Times New Roman" w:hAnsi="Times New Roman"/>
                <w:sz w:val="24"/>
              </w:rPr>
              <w:t>том числе</w:t>
            </w:r>
            <w:r>
              <w:rPr>
                <w:rFonts w:ascii="Times New Roman" w:hAnsi="Times New Roman"/>
                <w:spacing w:val="-7"/>
                <w:sz w:val="24"/>
              </w:rPr>
              <w:t xml:space="preserve"> </w:t>
            </w:r>
            <w:r>
              <w:rPr>
                <w:rFonts w:ascii="Times New Roman" w:hAnsi="Times New Roman"/>
                <w:sz w:val="24"/>
              </w:rPr>
              <w:t>пункты</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учреждения</w:t>
            </w:r>
            <w:r>
              <w:rPr>
                <w:rFonts w:ascii="Times New Roman" w:hAnsi="Times New Roman"/>
                <w:spacing w:val="-6"/>
                <w:sz w:val="24"/>
              </w:rPr>
              <w:t xml:space="preserve"> </w:t>
            </w:r>
            <w:r>
              <w:rPr>
                <w:rFonts w:ascii="Times New Roman" w:hAnsi="Times New Roman"/>
                <w:sz w:val="24"/>
              </w:rPr>
              <w:t>связи</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Обслуживание</w:t>
            </w:r>
            <w:r>
              <w:rPr>
                <w:rFonts w:ascii="Times New Roman" w:hAnsi="Times New Roman"/>
                <w:spacing w:val="1"/>
                <w:sz w:val="24"/>
              </w:rPr>
              <w:t xml:space="preserve"> </w:t>
            </w:r>
            <w:r>
              <w:rPr>
                <w:rFonts w:ascii="Times New Roman" w:hAnsi="Times New Roman"/>
                <w:sz w:val="24"/>
              </w:rPr>
              <w:t>железнодорожных</w:t>
            </w:r>
            <w:r>
              <w:rPr>
                <w:rFonts w:ascii="Times New Roman" w:hAnsi="Times New Roman"/>
                <w:spacing w:val="1"/>
                <w:sz w:val="24"/>
              </w:rPr>
              <w:t xml:space="preserve"> </w:t>
            </w:r>
            <w:r>
              <w:rPr>
                <w:rFonts w:ascii="Times New Roman" w:hAnsi="Times New Roman"/>
                <w:sz w:val="24"/>
              </w:rPr>
              <w:t>перевозок</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7.1.2</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2"/>
                <w:sz w:val="24"/>
              </w:rPr>
              <w:t xml:space="preserve"> </w:t>
            </w:r>
            <w:r>
              <w:rPr>
                <w:rFonts w:ascii="Times New Roman" w:hAnsi="Times New Roman"/>
                <w:sz w:val="24"/>
              </w:rPr>
              <w:t>участковых</w:t>
            </w:r>
            <w:r>
              <w:rPr>
                <w:rFonts w:ascii="Times New Roman" w:hAnsi="Times New Roman"/>
                <w:spacing w:val="-13"/>
                <w:sz w:val="24"/>
              </w:rPr>
              <w:t xml:space="preserve"> </w:t>
            </w:r>
            <w:r>
              <w:rPr>
                <w:rFonts w:ascii="Times New Roman" w:hAnsi="Times New Roman"/>
                <w:sz w:val="24"/>
              </w:rPr>
              <w:t>пунктов</w:t>
            </w:r>
            <w:r>
              <w:rPr>
                <w:rFonts w:ascii="Times New Roman" w:hAnsi="Times New Roman"/>
                <w:spacing w:val="-12"/>
                <w:sz w:val="24"/>
              </w:rPr>
              <w:t xml:space="preserve"> </w:t>
            </w:r>
            <w:r>
              <w:rPr>
                <w:rFonts w:ascii="Times New Roman" w:hAnsi="Times New Roman"/>
                <w:sz w:val="24"/>
              </w:rPr>
              <w:t>полиции</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охраны</w:t>
            </w:r>
            <w:r>
              <w:rPr>
                <w:rFonts w:ascii="Times New Roman" w:hAnsi="Times New Roman"/>
                <w:spacing w:val="-2"/>
                <w:sz w:val="24"/>
              </w:rPr>
              <w:t xml:space="preserve"> </w:t>
            </w:r>
            <w:r>
              <w:rPr>
                <w:rFonts w:ascii="Times New Roman" w:hAnsi="Times New Roman"/>
                <w:sz w:val="24"/>
              </w:rPr>
              <w:t>общественного порядка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83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служб</w:t>
            </w:r>
            <w:r>
              <w:rPr>
                <w:rFonts w:ascii="Times New Roman" w:hAnsi="Times New Roman"/>
                <w:spacing w:val="-10"/>
                <w:sz w:val="24"/>
              </w:rPr>
              <w:t xml:space="preserve"> </w:t>
            </w:r>
            <w:r>
              <w:rPr>
                <w:rFonts w:ascii="Times New Roman" w:hAnsi="Times New Roman"/>
                <w:sz w:val="24"/>
              </w:rPr>
              <w:t>оформления</w:t>
            </w:r>
            <w:r>
              <w:rPr>
                <w:rFonts w:ascii="Times New Roman" w:hAnsi="Times New Roman"/>
                <w:spacing w:val="-9"/>
                <w:sz w:val="24"/>
              </w:rPr>
              <w:t xml:space="preserve"> </w:t>
            </w:r>
            <w:r>
              <w:rPr>
                <w:rFonts w:ascii="Times New Roman" w:hAnsi="Times New Roman"/>
                <w:sz w:val="24"/>
              </w:rPr>
              <w:t>заказов</w:t>
            </w:r>
            <w:r>
              <w:rPr>
                <w:rFonts w:ascii="Times New Roman" w:hAnsi="Times New Roman"/>
                <w:spacing w:val="-10"/>
                <w:sz w:val="24"/>
              </w:rPr>
              <w:t xml:space="preserve"> </w:t>
            </w:r>
            <w:r>
              <w:rPr>
                <w:rFonts w:ascii="Times New Roman" w:hAnsi="Times New Roman"/>
                <w:sz w:val="24"/>
              </w:rPr>
              <w:t>и</w:t>
            </w:r>
          </w:p>
          <w:p w:rsidR="00FC6D91" w:rsidRDefault="003E3082">
            <w:pPr>
              <w:tabs>
                <w:tab w:val="left" w:pos="4678"/>
              </w:tabs>
              <w:rPr>
                <w:rFonts w:ascii="Times New Roman" w:hAnsi="Times New Roman"/>
                <w:sz w:val="24"/>
              </w:rPr>
            </w:pPr>
            <w:r>
              <w:rPr>
                <w:rFonts w:ascii="Times New Roman" w:hAnsi="Times New Roman"/>
                <w:sz w:val="24"/>
              </w:rPr>
              <w:t>билетов, информационных центров,</w:t>
            </w:r>
            <w:r>
              <w:rPr>
                <w:rFonts w:ascii="Times New Roman" w:hAnsi="Times New Roman"/>
                <w:spacing w:val="-61"/>
                <w:sz w:val="24"/>
              </w:rPr>
              <w:t xml:space="preserve"> </w:t>
            </w:r>
            <w:r>
              <w:rPr>
                <w:rFonts w:ascii="Times New Roman" w:hAnsi="Times New Roman"/>
                <w:sz w:val="24"/>
              </w:rPr>
              <w:t>справочных</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рекламных</w:t>
            </w:r>
            <w:r>
              <w:rPr>
                <w:rFonts w:ascii="Times New Roman" w:hAnsi="Times New Roman"/>
                <w:spacing w:val="-11"/>
                <w:sz w:val="24"/>
              </w:rPr>
              <w:t xml:space="preserve"> </w:t>
            </w:r>
            <w:r>
              <w:rPr>
                <w:rFonts w:ascii="Times New Roman" w:hAnsi="Times New Roman"/>
                <w:sz w:val="24"/>
              </w:rPr>
              <w:t>агентств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Деловое</w:t>
            </w:r>
            <w:r>
              <w:rPr>
                <w:rFonts w:ascii="Times New Roman" w:hAnsi="Times New Roman"/>
                <w:spacing w:val="-13"/>
                <w:sz w:val="24"/>
              </w:rPr>
              <w:t xml:space="preserve"> </w:t>
            </w:r>
            <w:r>
              <w:rPr>
                <w:rFonts w:ascii="Times New Roman" w:hAnsi="Times New Roman"/>
                <w:sz w:val="24"/>
              </w:rPr>
              <w:t>управление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27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 </w:t>
            </w:r>
          </w:p>
        </w:tc>
        <w:tc>
          <w:tcPr>
            <w:tcW w:w="292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1"/>
        <w:gridCol w:w="2919"/>
        <w:gridCol w:w="1418"/>
      </w:tblGrid>
      <w:tr w:rsidR="00FC6D91">
        <w:trPr>
          <w:trHeight w:val="1103"/>
        </w:trPr>
        <w:tc>
          <w:tcPr>
            <w:tcW w:w="516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1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516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кафе,</w:t>
            </w:r>
            <w:r>
              <w:rPr>
                <w:rFonts w:ascii="Times New Roman" w:hAnsi="Times New Roman"/>
                <w:spacing w:val="1"/>
                <w:sz w:val="24"/>
              </w:rPr>
              <w:t xml:space="preserve"> </w:t>
            </w:r>
            <w:r>
              <w:rPr>
                <w:rFonts w:ascii="Times New Roman" w:hAnsi="Times New Roman"/>
                <w:sz w:val="24"/>
              </w:rPr>
              <w:t>закусочные,</w:t>
            </w:r>
            <w:r>
              <w:rPr>
                <w:rFonts w:ascii="Times New Roman" w:hAnsi="Times New Roman"/>
                <w:spacing w:val="-15"/>
                <w:sz w:val="24"/>
              </w:rPr>
              <w:t xml:space="preserve"> </w:t>
            </w:r>
            <w:r>
              <w:rPr>
                <w:rFonts w:ascii="Times New Roman" w:hAnsi="Times New Roman"/>
                <w:sz w:val="24"/>
              </w:rPr>
              <w:t>бары, столовые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291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554"/>
        </w:trPr>
        <w:tc>
          <w:tcPr>
            <w:tcW w:w="516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защитных</w:t>
            </w:r>
            <w:r>
              <w:rPr>
                <w:rFonts w:ascii="Times New Roman" w:hAnsi="Times New Roman"/>
                <w:spacing w:val="-12"/>
                <w:sz w:val="24"/>
              </w:rPr>
              <w:t xml:space="preserve"> </w:t>
            </w:r>
            <w:r>
              <w:rPr>
                <w:rFonts w:ascii="Times New Roman" w:hAnsi="Times New Roman"/>
                <w:sz w:val="24"/>
              </w:rPr>
              <w:t>инженерных сооружений</w:t>
            </w:r>
          </w:p>
        </w:tc>
        <w:tc>
          <w:tcPr>
            <w:tcW w:w="291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Обслуживание</w:t>
            </w:r>
          </w:p>
          <w:p w:rsidR="00FC6D91" w:rsidRDefault="003E3082">
            <w:pPr>
              <w:tabs>
                <w:tab w:val="left" w:pos="4678"/>
              </w:tabs>
              <w:jc w:val="center"/>
              <w:rPr>
                <w:rFonts w:ascii="Times New Roman" w:hAnsi="Times New Roman"/>
                <w:sz w:val="24"/>
              </w:rPr>
            </w:pPr>
            <w:r>
              <w:rPr>
                <w:rFonts w:ascii="Times New Roman" w:hAnsi="Times New Roman"/>
                <w:sz w:val="24"/>
              </w:rPr>
              <w:t>железнодорожных</w:t>
            </w:r>
            <w:r>
              <w:rPr>
                <w:rFonts w:ascii="Times New Roman" w:hAnsi="Times New Roman"/>
                <w:spacing w:val="46"/>
                <w:sz w:val="24"/>
              </w:rPr>
              <w:t xml:space="preserve"> </w:t>
            </w:r>
            <w:r>
              <w:rPr>
                <w:rFonts w:ascii="Times New Roman" w:hAnsi="Times New Roman"/>
                <w:sz w:val="24"/>
              </w:rPr>
              <w:t>перевозок</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7.1.2</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 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кв.</w:t>
            </w:r>
            <w:r>
              <w:rPr>
                <w:rFonts w:ascii="Times New Roman" w:hAnsi="Times New Roman"/>
                <w:spacing w:val="-5"/>
                <w:sz w:val="24"/>
              </w:rPr>
              <w:t xml:space="preserve"> </w:t>
            </w:r>
            <w:r>
              <w:rPr>
                <w:rFonts w:ascii="Times New Roman" w:hAnsi="Times New Roman"/>
                <w:sz w:val="24"/>
              </w:rPr>
              <w:t>м</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«коммунальное</w:t>
            </w:r>
            <w:r>
              <w:rPr>
                <w:rFonts w:ascii="Times New Roman" w:hAnsi="Times New Roman"/>
                <w:spacing w:val="1"/>
                <w:sz w:val="24"/>
              </w:rPr>
              <w:t xml:space="preserve"> </w:t>
            </w:r>
            <w:r>
              <w:rPr>
                <w:rFonts w:ascii="Times New Roman" w:hAnsi="Times New Roman"/>
                <w:sz w:val="24"/>
              </w:rPr>
              <w:t>обслуживание»</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20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w:t>
            </w:r>
          </w:p>
          <w:p w:rsidR="00FC6D91" w:rsidRDefault="003E3082">
            <w:pPr>
              <w:tabs>
                <w:tab w:val="left" w:pos="4678"/>
              </w:tabs>
              <w:rPr>
                <w:rFonts w:ascii="Times New Roman" w:hAnsi="Times New Roman"/>
                <w:sz w:val="24"/>
              </w:rPr>
            </w:pPr>
            <w:r>
              <w:rPr>
                <w:rFonts w:ascii="Times New Roman" w:hAnsi="Times New Roman"/>
                <w:sz w:val="24"/>
              </w:rPr>
              <w:t>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59"/>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59"/>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2"/>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5"/>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м</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tabs>
          <w:tab w:val="left" w:pos="4678"/>
        </w:tabs>
        <w:ind w:firstLine="709"/>
        <w:rPr>
          <w:rFonts w:ascii="Times New Roman" w:hAnsi="Times New Roman"/>
          <w:sz w:val="24"/>
        </w:rPr>
      </w:pPr>
    </w:p>
    <w:p w:rsidR="00FC6D91" w:rsidRDefault="003E3082">
      <w:pPr>
        <w:widowControl/>
        <w:numPr>
          <w:ilvl w:val="1"/>
          <w:numId w:val="50"/>
        </w:numPr>
        <w:ind w:left="0" w:firstLine="709"/>
        <w:jc w:val="left"/>
        <w:rPr>
          <w:rFonts w:ascii="Times New Roman" w:hAnsi="Times New Roman"/>
          <w:sz w:val="24"/>
        </w:rPr>
      </w:pPr>
      <w:r>
        <w:rPr>
          <w:rFonts w:ascii="Times New Roman" w:hAnsi="Times New Roman"/>
          <w:sz w:val="24"/>
        </w:rPr>
        <w:t>ТР-2.</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3"/>
          <w:sz w:val="24"/>
        </w:rPr>
        <w:t xml:space="preserve"> </w:t>
      </w:r>
      <w:r>
        <w:rPr>
          <w:rFonts w:ascii="Times New Roman" w:hAnsi="Times New Roman"/>
          <w:sz w:val="24"/>
        </w:rPr>
        <w:t>воздушного</w:t>
      </w:r>
      <w:r>
        <w:rPr>
          <w:rFonts w:ascii="Times New Roman" w:hAnsi="Times New Roman"/>
          <w:spacing w:val="-3"/>
          <w:sz w:val="24"/>
        </w:rPr>
        <w:t xml:space="preserve"> </w:t>
      </w:r>
      <w:r>
        <w:rPr>
          <w:rFonts w:ascii="Times New Roman" w:hAnsi="Times New Roman"/>
          <w:sz w:val="24"/>
        </w:rPr>
        <w:t>транспорта</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w:t>
      </w:r>
      <w:r>
        <w:rPr>
          <w:rFonts w:ascii="Times New Roman" w:hAnsi="Times New Roman"/>
          <w:spacing w:val="25"/>
          <w:sz w:val="24"/>
        </w:rPr>
        <w:t xml:space="preserve"> </w:t>
      </w:r>
      <w:r>
        <w:rPr>
          <w:rFonts w:ascii="Times New Roman" w:hAnsi="Times New Roman"/>
          <w:sz w:val="24"/>
        </w:rPr>
        <w:t>воздушного</w:t>
      </w:r>
      <w:r>
        <w:rPr>
          <w:rFonts w:ascii="Times New Roman" w:hAnsi="Times New Roman"/>
          <w:spacing w:val="26"/>
          <w:sz w:val="24"/>
        </w:rPr>
        <w:t xml:space="preserve"> </w:t>
      </w:r>
      <w:r>
        <w:rPr>
          <w:rFonts w:ascii="Times New Roman" w:hAnsi="Times New Roman"/>
          <w:sz w:val="24"/>
        </w:rPr>
        <w:t>транспорта</w:t>
      </w:r>
      <w:r>
        <w:rPr>
          <w:rFonts w:ascii="Times New Roman" w:hAnsi="Times New Roman"/>
          <w:spacing w:val="24"/>
          <w:sz w:val="24"/>
        </w:rPr>
        <w:t xml:space="preserve"> </w:t>
      </w:r>
      <w:r>
        <w:rPr>
          <w:rFonts w:ascii="Times New Roman" w:hAnsi="Times New Roman"/>
          <w:sz w:val="24"/>
        </w:rPr>
        <w:t>ТР-2</w:t>
      </w:r>
      <w:r>
        <w:rPr>
          <w:rFonts w:ascii="Times New Roman" w:hAnsi="Times New Roman"/>
          <w:spacing w:val="26"/>
          <w:sz w:val="24"/>
        </w:rPr>
        <w:t xml:space="preserve"> </w:t>
      </w:r>
      <w:r>
        <w:rPr>
          <w:rFonts w:ascii="Times New Roman" w:hAnsi="Times New Roman"/>
          <w:sz w:val="24"/>
        </w:rPr>
        <w:t>выделена</w:t>
      </w:r>
      <w:r>
        <w:rPr>
          <w:rFonts w:ascii="Times New Roman" w:hAnsi="Times New Roman"/>
          <w:spacing w:val="25"/>
          <w:sz w:val="24"/>
        </w:rPr>
        <w:t xml:space="preserve"> </w:t>
      </w:r>
      <w:r>
        <w:rPr>
          <w:rFonts w:ascii="Times New Roman" w:hAnsi="Times New Roman"/>
          <w:sz w:val="24"/>
        </w:rPr>
        <w:t>для</w:t>
      </w:r>
      <w:r>
        <w:rPr>
          <w:rFonts w:ascii="Times New Roman" w:hAnsi="Times New Roman"/>
          <w:spacing w:val="25"/>
          <w:sz w:val="24"/>
        </w:rPr>
        <w:t xml:space="preserve"> </w:t>
      </w:r>
      <w:r>
        <w:rPr>
          <w:rFonts w:ascii="Times New Roman" w:hAnsi="Times New Roman"/>
          <w:sz w:val="24"/>
        </w:rPr>
        <w:t>создания</w:t>
      </w:r>
      <w:r>
        <w:rPr>
          <w:rFonts w:ascii="Times New Roman" w:hAnsi="Times New Roman"/>
          <w:spacing w:val="27"/>
          <w:sz w:val="24"/>
        </w:rPr>
        <w:t xml:space="preserve"> </w:t>
      </w:r>
      <w:r>
        <w:rPr>
          <w:rFonts w:ascii="Times New Roman" w:hAnsi="Times New Roman"/>
          <w:sz w:val="24"/>
        </w:rPr>
        <w:t>правовых</w:t>
      </w:r>
      <w:r>
        <w:rPr>
          <w:rFonts w:ascii="Times New Roman" w:hAnsi="Times New Roman"/>
          <w:spacing w:val="25"/>
          <w:sz w:val="24"/>
        </w:rPr>
        <w:t xml:space="preserve"> </w:t>
      </w:r>
      <w:r>
        <w:rPr>
          <w:rFonts w:ascii="Times New Roman" w:hAnsi="Times New Roman"/>
          <w:sz w:val="24"/>
        </w:rPr>
        <w:t xml:space="preserve">условий </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функционирования</w:t>
      </w:r>
      <w:r>
        <w:rPr>
          <w:rFonts w:ascii="Times New Roman" w:hAnsi="Times New Roman"/>
          <w:spacing w:val="-10"/>
          <w:sz w:val="24"/>
        </w:rPr>
        <w:t xml:space="preserve"> </w:t>
      </w:r>
      <w:r>
        <w:rPr>
          <w:rFonts w:ascii="Times New Roman" w:hAnsi="Times New Roman"/>
          <w:sz w:val="24"/>
        </w:rPr>
        <w:t>сооружений</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коммуникаций</w:t>
      </w:r>
      <w:r>
        <w:rPr>
          <w:rFonts w:ascii="Times New Roman" w:hAnsi="Times New Roman"/>
          <w:spacing w:val="-11"/>
          <w:sz w:val="24"/>
        </w:rPr>
        <w:t xml:space="preserve"> </w:t>
      </w:r>
      <w:r>
        <w:rPr>
          <w:rFonts w:ascii="Times New Roman" w:hAnsi="Times New Roman"/>
          <w:sz w:val="24"/>
        </w:rPr>
        <w:t>воздушного</w:t>
      </w:r>
      <w:r>
        <w:rPr>
          <w:rFonts w:ascii="Times New Roman" w:hAnsi="Times New Roman"/>
          <w:spacing w:val="-9"/>
          <w:sz w:val="24"/>
        </w:rPr>
        <w:t xml:space="preserve"> </w:t>
      </w:r>
      <w:r>
        <w:rPr>
          <w:rFonts w:ascii="Times New Roman" w:hAnsi="Times New Roman"/>
          <w:sz w:val="24"/>
        </w:rPr>
        <w:t>транспорта.</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976"/>
        <w:gridCol w:w="1418"/>
      </w:tblGrid>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z w:val="24"/>
              </w:rPr>
              <w:t>использования</w:t>
            </w:r>
            <w:r>
              <w:rPr>
                <w:rFonts w:ascii="Times New Roman" w:hAnsi="Times New Roman"/>
                <w:spacing w:val="-16"/>
                <w:sz w:val="24"/>
              </w:rPr>
              <w:t xml:space="preserve"> </w:t>
            </w:r>
            <w:r>
              <w:rPr>
                <w:rFonts w:ascii="Times New Roman" w:hAnsi="Times New Roman"/>
                <w:sz w:val="24"/>
              </w:rPr>
              <w:t>земельного 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20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Цель – размещение аэропорта</w:t>
            </w:r>
            <w:r>
              <w:rPr>
                <w:rFonts w:ascii="Times New Roman" w:hAnsi="Times New Roman"/>
                <w:spacing w:val="-14"/>
                <w:sz w:val="24"/>
              </w:rPr>
              <w:t xml:space="preserve"> </w:t>
            </w:r>
            <w:r>
              <w:rPr>
                <w:rFonts w:ascii="Times New Roman" w:hAnsi="Times New Roman"/>
                <w:sz w:val="24"/>
              </w:rPr>
              <w:t>гражданской</w:t>
            </w:r>
            <w:r>
              <w:rPr>
                <w:rFonts w:ascii="Times New Roman" w:hAnsi="Times New Roman"/>
                <w:spacing w:val="-14"/>
                <w:sz w:val="24"/>
              </w:rPr>
              <w:t xml:space="preserve"> </w:t>
            </w:r>
            <w:r>
              <w:rPr>
                <w:rFonts w:ascii="Times New Roman" w:hAnsi="Times New Roman"/>
                <w:sz w:val="24"/>
              </w:rPr>
              <w:t>авиации,</w:t>
            </w:r>
            <w:r>
              <w:rPr>
                <w:rFonts w:ascii="Times New Roman" w:hAnsi="Times New Roman"/>
                <w:spacing w:val="-14"/>
                <w:sz w:val="24"/>
              </w:rPr>
              <w:t xml:space="preserve"> </w:t>
            </w:r>
            <w:r>
              <w:rPr>
                <w:rFonts w:ascii="Times New Roman" w:hAnsi="Times New Roman"/>
                <w:sz w:val="24"/>
              </w:rPr>
              <w:t>объектов воздушного транспорта, объектов, связанных с эксплуатацией, содержанием, строительством, реконструкцией, ремонтом, развитием наземных и подземных зданий, строений, сооружений и устройств воздушного транспорта</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Воздушный</w:t>
            </w:r>
            <w:r>
              <w:rPr>
                <w:rFonts w:ascii="Times New Roman" w:hAnsi="Times New Roman"/>
                <w:spacing w:val="-10"/>
                <w:sz w:val="24"/>
              </w:rPr>
              <w:t xml:space="preserve"> </w:t>
            </w:r>
            <w:r>
              <w:rPr>
                <w:rFonts w:ascii="Times New Roman" w:hAnsi="Times New Roman"/>
                <w:sz w:val="24"/>
              </w:rPr>
              <w:t>транспорт</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7.4</w:t>
            </w:r>
          </w:p>
        </w:tc>
      </w:tr>
      <w:tr w:rsidR="00FC6D91">
        <w:trPr>
          <w:trHeight w:val="275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424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15"/>
                <w:sz w:val="24"/>
              </w:rPr>
              <w:t xml:space="preserve"> </w:t>
            </w:r>
            <w:r>
              <w:rPr>
                <w:rFonts w:ascii="Times New Roman" w:hAnsi="Times New Roman"/>
                <w:sz w:val="24"/>
              </w:rPr>
              <w:t>деятельности</w:t>
            </w:r>
            <w:r>
              <w:rPr>
                <w:rFonts w:ascii="Times New Roman" w:hAnsi="Times New Roman"/>
                <w:spacing w:val="-60"/>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области</w:t>
            </w:r>
          </w:p>
          <w:p w:rsidR="00FC6D91" w:rsidRDefault="003E3082">
            <w:pPr>
              <w:tabs>
                <w:tab w:val="left" w:pos="4678"/>
              </w:tabs>
              <w:jc w:val="center"/>
              <w:rPr>
                <w:rFonts w:ascii="Times New Roman" w:hAnsi="Times New Roman"/>
                <w:sz w:val="24"/>
              </w:rPr>
            </w:pPr>
            <w:r>
              <w:rPr>
                <w:rFonts w:ascii="Times New Roman" w:hAnsi="Times New Roman"/>
                <w:sz w:val="24"/>
              </w:rPr>
              <w:t>гидрометеорологии и</w:t>
            </w:r>
            <w:r>
              <w:rPr>
                <w:rFonts w:ascii="Times New Roman" w:hAnsi="Times New Roman"/>
                <w:spacing w:val="1"/>
                <w:sz w:val="24"/>
              </w:rPr>
              <w:t xml:space="preserve"> </w:t>
            </w:r>
            <w:r>
              <w:rPr>
                <w:rFonts w:ascii="Times New Roman" w:hAnsi="Times New Roman"/>
                <w:sz w:val="24"/>
              </w:rPr>
              <w:t>смежных</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ней</w:t>
            </w:r>
            <w:r>
              <w:rPr>
                <w:rFonts w:ascii="Times New Roman" w:hAnsi="Times New Roman"/>
                <w:spacing w:val="-6"/>
                <w:sz w:val="24"/>
              </w:rPr>
              <w:t xml:space="preserve"> </w:t>
            </w:r>
            <w:r>
              <w:rPr>
                <w:rFonts w:ascii="Times New Roman" w:hAnsi="Times New Roman"/>
                <w:sz w:val="24"/>
              </w:rPr>
              <w:t>областях</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976"/>
        <w:gridCol w:w="1418"/>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2"/>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сооружений</w:t>
            </w:r>
            <w:r>
              <w:rPr>
                <w:rFonts w:ascii="Times New Roman" w:hAnsi="Times New Roman"/>
                <w:spacing w:val="-6"/>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постоянного</w:t>
            </w:r>
            <w:r>
              <w:rPr>
                <w:rFonts w:ascii="Times New Roman" w:hAnsi="Times New Roman"/>
                <w:spacing w:val="-4"/>
                <w:sz w:val="24"/>
              </w:rPr>
              <w:t xml:space="preserve"> </w:t>
            </w:r>
            <w:r>
              <w:rPr>
                <w:rFonts w:ascii="Times New Roman" w:hAnsi="Times New Roman"/>
                <w:sz w:val="24"/>
              </w:rPr>
              <w:t>и временного хранения транспортных</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7"/>
                <w:sz w:val="24"/>
              </w:rPr>
              <w:t xml:space="preserve"> </w:t>
            </w:r>
            <w:r>
              <w:rPr>
                <w:rFonts w:ascii="Times New Roman" w:hAnsi="Times New Roman"/>
                <w:sz w:val="24"/>
              </w:rPr>
              <w:t>предприятий</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учреждения</w:t>
            </w:r>
            <w:r>
              <w:rPr>
                <w:rFonts w:ascii="Times New Roman" w:hAnsi="Times New Roman"/>
                <w:spacing w:val="-6"/>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обслуживанию пассажиров</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Воздушный</w:t>
            </w:r>
            <w:r>
              <w:rPr>
                <w:rFonts w:ascii="Times New Roman" w:hAnsi="Times New Roman"/>
                <w:spacing w:val="-10"/>
                <w:sz w:val="24"/>
              </w:rPr>
              <w:t xml:space="preserve"> </w:t>
            </w:r>
            <w:r>
              <w:rPr>
                <w:rFonts w:ascii="Times New Roman" w:hAnsi="Times New Roman"/>
                <w:sz w:val="24"/>
              </w:rPr>
              <w:t>транспорт</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7.4</w:t>
            </w:r>
          </w:p>
        </w:tc>
      </w:tr>
      <w:tr w:rsidR="00FC6D91">
        <w:trPr>
          <w:trHeight w:val="554"/>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4"/>
                <w:sz w:val="24"/>
              </w:rPr>
              <w:t xml:space="preserve"> </w:t>
            </w:r>
            <w:r>
              <w:rPr>
                <w:rFonts w:ascii="Times New Roman" w:hAnsi="Times New Roman"/>
                <w:sz w:val="24"/>
              </w:rPr>
              <w:t>внутреннего</w:t>
            </w:r>
            <w:r>
              <w:rPr>
                <w:rFonts w:ascii="Times New Roman" w:hAnsi="Times New Roman"/>
                <w:spacing w:val="-61"/>
                <w:sz w:val="24"/>
              </w:rPr>
              <w:t xml:space="preserve"> </w:t>
            </w:r>
            <w:r>
              <w:rPr>
                <w:rFonts w:ascii="Times New Roman" w:hAnsi="Times New Roman"/>
                <w:sz w:val="24"/>
              </w:rPr>
              <w:t>правопорядка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976"/>
        <w:gridCol w:w="1418"/>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2"/>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w:t>
            </w:r>
            <w:r>
              <w:rPr>
                <w:rFonts w:ascii="Times New Roman" w:hAnsi="Times New Roman"/>
                <w:spacing w:val="-1"/>
                <w:sz w:val="24"/>
              </w:rPr>
              <w:t>размещение шумозащитных сооружений, устройств и лесонасаждений</w:t>
            </w:r>
            <w:r>
              <w:rPr>
                <w:rFonts w:ascii="Times New Roman" w:hAnsi="Times New Roman"/>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41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bl>
    <w:p w:rsidR="00FC6D91" w:rsidRDefault="00FC6D91">
      <w:pPr>
        <w:tabs>
          <w:tab w:val="left" w:pos="1397"/>
          <w:tab w:val="left" w:pos="4678"/>
        </w:tabs>
        <w:ind w:firstLine="709"/>
        <w:jc w:val="both"/>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0,04</w:t>
            </w:r>
            <w:r>
              <w:rPr>
                <w:rFonts w:ascii="Times New Roman" w:hAnsi="Times New Roman"/>
                <w:spacing w:val="-1"/>
                <w:sz w:val="24"/>
              </w:rPr>
              <w:t xml:space="preserve"> </w:t>
            </w:r>
            <w:r>
              <w:rPr>
                <w:rFonts w:ascii="Times New Roman" w:hAnsi="Times New Roman"/>
                <w:sz w:val="24"/>
              </w:rPr>
              <w:t>га</w:t>
            </w:r>
          </w:p>
        </w:tc>
      </w:tr>
      <w:tr w:rsidR="00FC6D91">
        <w:trPr>
          <w:trHeight w:val="83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4 га</w:t>
            </w:r>
          </w:p>
        </w:tc>
      </w:tr>
      <w:tr w:rsidR="00FC6D91">
        <w:trPr>
          <w:trHeight w:val="220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w:t>
            </w:r>
          </w:p>
          <w:p w:rsidR="00FC6D91" w:rsidRDefault="003E3082">
            <w:pPr>
              <w:tabs>
                <w:tab w:val="left" w:pos="4678"/>
              </w:tabs>
              <w:rPr>
                <w:rFonts w:ascii="Times New Roman" w:hAnsi="Times New Roman"/>
                <w:sz w:val="24"/>
              </w:rPr>
            </w:pPr>
            <w:r>
              <w:rPr>
                <w:rFonts w:ascii="Times New Roman" w:hAnsi="Times New Roman"/>
                <w:spacing w:val="-1"/>
                <w:sz w:val="24"/>
              </w:rPr>
              <w:t>регулирования</w:t>
            </w:r>
            <w:r>
              <w:rPr>
                <w:rFonts w:ascii="Times New Roman" w:hAnsi="Times New Roman"/>
                <w:spacing w:val="-14"/>
                <w:sz w:val="24"/>
              </w:rPr>
              <w:t xml:space="preserve"> </w:t>
            </w:r>
            <w:r>
              <w:rPr>
                <w:rFonts w:ascii="Times New Roman" w:hAnsi="Times New Roman"/>
                <w:spacing w:val="-1"/>
                <w:sz w:val="24"/>
              </w:rPr>
              <w:t>застройки</w:t>
            </w:r>
            <w:r>
              <w:rPr>
                <w:rFonts w:ascii="Times New Roman" w:hAnsi="Times New Roman"/>
                <w:spacing w:val="-13"/>
                <w:sz w:val="24"/>
              </w:rPr>
              <w:t xml:space="preserve"> </w:t>
            </w:r>
            <w:r>
              <w:rPr>
                <w:rFonts w:ascii="Times New Roman" w:hAnsi="Times New Roman"/>
                <w:sz w:val="24"/>
              </w:rPr>
              <w:t>либо</w:t>
            </w:r>
            <w:r>
              <w:rPr>
                <w:rFonts w:ascii="Times New Roman" w:hAnsi="Times New Roman"/>
                <w:spacing w:val="-15"/>
                <w:sz w:val="24"/>
              </w:rPr>
              <w:t xml:space="preserve"> </w:t>
            </w:r>
            <w:r>
              <w:rPr>
                <w:rFonts w:ascii="Times New Roman" w:hAnsi="Times New Roman"/>
                <w:sz w:val="24"/>
              </w:rPr>
              <w:t>отсутствия</w:t>
            </w:r>
            <w:r>
              <w:rPr>
                <w:rFonts w:ascii="Times New Roman" w:hAnsi="Times New Roman"/>
                <w:spacing w:val="-11"/>
                <w:sz w:val="24"/>
              </w:rPr>
              <w:t xml:space="preserve"> </w:t>
            </w:r>
            <w:r>
              <w:rPr>
                <w:rFonts w:ascii="Times New Roman" w:hAnsi="Times New Roman"/>
                <w:sz w:val="24"/>
              </w:rPr>
              <w:t>документации</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2"/>
                <w:sz w:val="24"/>
              </w:rPr>
              <w:t xml:space="preserve"> </w:t>
            </w:r>
            <w:r>
              <w:rPr>
                <w:rFonts w:ascii="Times New Roman" w:hAnsi="Times New Roman"/>
                <w:sz w:val="24"/>
              </w:rPr>
              <w:t>планировке территории:</w:t>
            </w:r>
          </w:p>
          <w:p w:rsidR="00FC6D91" w:rsidRDefault="003E3082">
            <w:pPr>
              <w:numPr>
                <w:ilvl w:val="0"/>
                <w:numId w:val="60"/>
              </w:numPr>
              <w:tabs>
                <w:tab w:val="left" w:pos="151"/>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магистральных</w:t>
            </w:r>
            <w:r>
              <w:rPr>
                <w:rFonts w:ascii="Times New Roman" w:hAnsi="Times New Roman"/>
                <w:spacing w:val="-5"/>
                <w:sz w:val="24"/>
              </w:rPr>
              <w:t xml:space="preserve"> </w:t>
            </w:r>
            <w:r>
              <w:rPr>
                <w:rFonts w:ascii="Times New Roman" w:hAnsi="Times New Roman"/>
                <w:sz w:val="24"/>
              </w:rPr>
              <w:t>улиц</w:t>
            </w:r>
          </w:p>
          <w:p w:rsidR="00FC6D91" w:rsidRDefault="003E3082">
            <w:pPr>
              <w:numPr>
                <w:ilvl w:val="0"/>
                <w:numId w:val="60"/>
              </w:numPr>
              <w:tabs>
                <w:tab w:val="left" w:pos="151"/>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 отступы от границ земельных участков в</w:t>
            </w:r>
            <w:r>
              <w:rPr>
                <w:rFonts w:ascii="Times New Roman" w:hAnsi="Times New Roman"/>
                <w:spacing w:val="1"/>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pacing w:val="-1"/>
                <w:sz w:val="24"/>
              </w:rPr>
              <w:t>запрещено</w:t>
            </w:r>
            <w:r>
              <w:rPr>
                <w:rFonts w:ascii="Times New Roman" w:hAnsi="Times New Roman"/>
                <w:spacing w:val="-14"/>
                <w:sz w:val="24"/>
              </w:rPr>
              <w:t xml:space="preserve"> </w:t>
            </w:r>
            <w:r>
              <w:rPr>
                <w:rFonts w:ascii="Times New Roman" w:hAnsi="Times New Roman"/>
                <w:spacing w:val="-1"/>
                <w:sz w:val="24"/>
              </w:rPr>
              <w:t>строительство</w:t>
            </w:r>
            <w:r>
              <w:rPr>
                <w:rFonts w:ascii="Times New Roman" w:hAnsi="Times New Roman"/>
                <w:spacing w:val="-10"/>
                <w:sz w:val="24"/>
              </w:rPr>
              <w:t xml:space="preserve"> </w:t>
            </w:r>
            <w:r>
              <w:rPr>
                <w:rFonts w:ascii="Times New Roman" w:hAnsi="Times New Roman"/>
                <w:spacing w:val="-1"/>
                <w:sz w:val="24"/>
              </w:rPr>
              <w:t>зданий,</w:t>
            </w:r>
            <w:r>
              <w:rPr>
                <w:rFonts w:ascii="Times New Roman" w:hAnsi="Times New Roman"/>
                <w:spacing w:val="-13"/>
                <w:sz w:val="24"/>
              </w:rPr>
              <w:t xml:space="preserve"> </w:t>
            </w:r>
            <w:r>
              <w:rPr>
                <w:rFonts w:ascii="Times New Roman" w:hAnsi="Times New Roman"/>
                <w:spacing w:val="-1"/>
                <w:sz w:val="24"/>
              </w:rPr>
              <w:t>строений,</w:t>
            </w:r>
            <w:r>
              <w:rPr>
                <w:rFonts w:ascii="Times New Roman" w:hAnsi="Times New Roman"/>
                <w:spacing w:val="-10"/>
                <w:sz w:val="24"/>
              </w:rPr>
              <w:t xml:space="preserve"> </w:t>
            </w:r>
            <w:r>
              <w:rPr>
                <w:rFonts w:ascii="Times New Roman" w:hAnsi="Times New Roman"/>
                <w:spacing w:val="-1"/>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м</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tabs>
          <w:tab w:val="left" w:pos="4678"/>
        </w:tabs>
        <w:ind w:firstLine="709"/>
        <w:rPr>
          <w:rFonts w:ascii="Times New Roman" w:hAnsi="Times New Roman"/>
          <w:sz w:val="24"/>
        </w:rPr>
      </w:pPr>
    </w:p>
    <w:p w:rsidR="00FC6D91" w:rsidRDefault="003E3082">
      <w:pPr>
        <w:widowControl/>
        <w:numPr>
          <w:ilvl w:val="1"/>
          <w:numId w:val="50"/>
        </w:numPr>
        <w:ind w:left="0" w:firstLine="709"/>
        <w:jc w:val="left"/>
        <w:rPr>
          <w:rFonts w:ascii="Times New Roman" w:hAnsi="Times New Roman"/>
          <w:sz w:val="24"/>
        </w:rPr>
      </w:pPr>
      <w:r>
        <w:rPr>
          <w:rFonts w:ascii="Times New Roman" w:hAnsi="Times New Roman"/>
          <w:sz w:val="24"/>
        </w:rPr>
        <w:t>ТР-3.</w:t>
      </w:r>
      <w:r>
        <w:rPr>
          <w:rFonts w:ascii="Times New Roman" w:hAnsi="Times New Roman"/>
          <w:spacing w:val="-5"/>
          <w:sz w:val="24"/>
        </w:rPr>
        <w:t xml:space="preserve"> </w:t>
      </w:r>
      <w:r>
        <w:rPr>
          <w:rFonts w:ascii="Times New Roman" w:hAnsi="Times New Roman"/>
          <w:sz w:val="24"/>
        </w:rPr>
        <w:t>Зона</w:t>
      </w:r>
      <w:r>
        <w:rPr>
          <w:rFonts w:ascii="Times New Roman" w:hAnsi="Times New Roman"/>
          <w:spacing w:val="-5"/>
          <w:sz w:val="24"/>
        </w:rPr>
        <w:t xml:space="preserve"> </w:t>
      </w:r>
      <w:r>
        <w:rPr>
          <w:rFonts w:ascii="Times New Roman" w:hAnsi="Times New Roman"/>
          <w:sz w:val="24"/>
        </w:rPr>
        <w:t>железнодорожного</w:t>
      </w:r>
      <w:r>
        <w:rPr>
          <w:rFonts w:ascii="Times New Roman" w:hAnsi="Times New Roman"/>
          <w:spacing w:val="-3"/>
          <w:sz w:val="24"/>
        </w:rPr>
        <w:t xml:space="preserve"> </w:t>
      </w:r>
      <w:r>
        <w:rPr>
          <w:rFonts w:ascii="Times New Roman" w:hAnsi="Times New Roman"/>
          <w:sz w:val="24"/>
        </w:rPr>
        <w:t>транспорта</w:t>
      </w:r>
      <w:r>
        <w:rPr>
          <w:rFonts w:ascii="Times New Roman" w:hAnsi="Times New Roman"/>
          <w:spacing w:val="-3"/>
          <w:sz w:val="24"/>
        </w:rPr>
        <w:t xml:space="preserve"> </w:t>
      </w:r>
      <w:r>
        <w:rPr>
          <w:rFonts w:ascii="Times New Roman" w:hAnsi="Times New Roman"/>
          <w:sz w:val="24"/>
        </w:rPr>
        <w:t>вне</w:t>
      </w:r>
      <w:r>
        <w:rPr>
          <w:rFonts w:ascii="Times New Roman" w:hAnsi="Times New Roman"/>
          <w:spacing w:val="-3"/>
          <w:sz w:val="24"/>
        </w:rPr>
        <w:t xml:space="preserve"> </w:t>
      </w:r>
      <w:r>
        <w:rPr>
          <w:rFonts w:ascii="Times New Roman" w:hAnsi="Times New Roman"/>
          <w:sz w:val="24"/>
        </w:rPr>
        <w:t>границ</w:t>
      </w:r>
      <w:r>
        <w:rPr>
          <w:rFonts w:ascii="Times New Roman" w:hAnsi="Times New Roman"/>
          <w:spacing w:val="-4"/>
          <w:sz w:val="24"/>
        </w:rPr>
        <w:t xml:space="preserve"> </w:t>
      </w:r>
      <w:r>
        <w:rPr>
          <w:rFonts w:ascii="Times New Roman" w:hAnsi="Times New Roman"/>
          <w:sz w:val="24"/>
        </w:rPr>
        <w:t>населенного</w:t>
      </w:r>
      <w:r>
        <w:rPr>
          <w:rFonts w:ascii="Times New Roman" w:hAnsi="Times New Roman"/>
          <w:spacing w:val="-3"/>
          <w:sz w:val="24"/>
        </w:rPr>
        <w:t xml:space="preserve"> </w:t>
      </w:r>
      <w:r>
        <w:rPr>
          <w:rFonts w:ascii="Times New Roman" w:hAnsi="Times New Roman"/>
          <w:sz w:val="24"/>
        </w:rPr>
        <w:t>пункта</w:t>
      </w:r>
    </w:p>
    <w:p w:rsidR="00FC6D91" w:rsidRDefault="003E3082">
      <w:pPr>
        <w:tabs>
          <w:tab w:val="left" w:pos="4678"/>
        </w:tabs>
        <w:ind w:firstLine="709"/>
        <w:rPr>
          <w:rFonts w:ascii="Times New Roman" w:hAnsi="Times New Roman"/>
          <w:sz w:val="24"/>
        </w:rPr>
      </w:pPr>
      <w:r>
        <w:rPr>
          <w:rFonts w:ascii="Times New Roman" w:hAnsi="Times New Roman"/>
          <w:spacing w:val="-1"/>
          <w:sz w:val="24"/>
        </w:rPr>
        <w:t>Зона</w:t>
      </w:r>
      <w:r>
        <w:rPr>
          <w:rFonts w:ascii="Times New Roman" w:hAnsi="Times New Roman"/>
          <w:spacing w:val="-13"/>
          <w:sz w:val="24"/>
        </w:rPr>
        <w:t xml:space="preserve"> </w:t>
      </w:r>
      <w:r>
        <w:rPr>
          <w:rFonts w:ascii="Times New Roman" w:hAnsi="Times New Roman"/>
          <w:spacing w:val="-1"/>
          <w:sz w:val="24"/>
        </w:rPr>
        <w:t>железнодорожного</w:t>
      </w:r>
      <w:r>
        <w:rPr>
          <w:rFonts w:ascii="Times New Roman" w:hAnsi="Times New Roman"/>
          <w:spacing w:val="-12"/>
          <w:sz w:val="24"/>
        </w:rPr>
        <w:t xml:space="preserve"> </w:t>
      </w:r>
      <w:r>
        <w:rPr>
          <w:rFonts w:ascii="Times New Roman" w:hAnsi="Times New Roman"/>
          <w:sz w:val="24"/>
        </w:rPr>
        <w:t>транспорта</w:t>
      </w:r>
      <w:r>
        <w:rPr>
          <w:rFonts w:ascii="Times New Roman" w:hAnsi="Times New Roman"/>
          <w:spacing w:val="-13"/>
          <w:sz w:val="24"/>
        </w:rPr>
        <w:t xml:space="preserve"> </w:t>
      </w:r>
      <w:r>
        <w:rPr>
          <w:rFonts w:ascii="Times New Roman" w:hAnsi="Times New Roman"/>
          <w:sz w:val="24"/>
        </w:rPr>
        <w:t>ТР-3</w:t>
      </w:r>
      <w:r>
        <w:rPr>
          <w:rFonts w:ascii="Times New Roman" w:hAnsi="Times New Roman"/>
          <w:spacing w:val="-13"/>
          <w:sz w:val="24"/>
        </w:rPr>
        <w:t xml:space="preserve"> </w:t>
      </w:r>
      <w:r>
        <w:rPr>
          <w:rFonts w:ascii="Times New Roman" w:hAnsi="Times New Roman"/>
          <w:sz w:val="24"/>
        </w:rPr>
        <w:t>выделена</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12"/>
          <w:sz w:val="24"/>
        </w:rPr>
        <w:t xml:space="preserve"> </w:t>
      </w:r>
      <w:r>
        <w:rPr>
          <w:rFonts w:ascii="Times New Roman" w:hAnsi="Times New Roman"/>
          <w:sz w:val="24"/>
        </w:rPr>
        <w:t>создания</w:t>
      </w:r>
      <w:r>
        <w:rPr>
          <w:rFonts w:ascii="Times New Roman" w:hAnsi="Times New Roman"/>
          <w:spacing w:val="-12"/>
          <w:sz w:val="24"/>
        </w:rPr>
        <w:t xml:space="preserve"> </w:t>
      </w:r>
      <w:r>
        <w:rPr>
          <w:rFonts w:ascii="Times New Roman" w:hAnsi="Times New Roman"/>
          <w:sz w:val="24"/>
        </w:rPr>
        <w:t>правовых</w:t>
      </w:r>
      <w:r>
        <w:rPr>
          <w:rFonts w:ascii="Times New Roman" w:hAnsi="Times New Roman"/>
          <w:spacing w:val="-15"/>
          <w:sz w:val="24"/>
        </w:rPr>
        <w:t xml:space="preserve"> </w:t>
      </w:r>
      <w:r>
        <w:rPr>
          <w:rFonts w:ascii="Times New Roman" w:hAnsi="Times New Roman"/>
          <w:sz w:val="24"/>
        </w:rPr>
        <w:t>условий</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функционирования</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коммуникаций</w:t>
      </w:r>
      <w:r>
        <w:rPr>
          <w:rFonts w:ascii="Times New Roman" w:hAnsi="Times New Roman"/>
          <w:spacing w:val="1"/>
          <w:sz w:val="24"/>
        </w:rPr>
        <w:t xml:space="preserve"> </w:t>
      </w:r>
      <w:r>
        <w:rPr>
          <w:rFonts w:ascii="Times New Roman" w:hAnsi="Times New Roman"/>
          <w:sz w:val="24"/>
        </w:rPr>
        <w:t>железнодорожного</w:t>
      </w:r>
      <w:r>
        <w:rPr>
          <w:rFonts w:ascii="Times New Roman" w:hAnsi="Times New Roman"/>
          <w:spacing w:val="-61"/>
          <w:sz w:val="24"/>
        </w:rPr>
        <w:t xml:space="preserve"> </w:t>
      </w:r>
      <w:r>
        <w:rPr>
          <w:rFonts w:ascii="Times New Roman" w:hAnsi="Times New Roman"/>
          <w:sz w:val="24"/>
        </w:rPr>
        <w:t>транспорта,</w:t>
      </w:r>
      <w:r>
        <w:rPr>
          <w:rFonts w:ascii="Times New Roman" w:hAnsi="Times New Roman"/>
          <w:spacing w:val="-1"/>
          <w:sz w:val="24"/>
        </w:rPr>
        <w:t xml:space="preserve"> </w:t>
      </w:r>
      <w:r>
        <w:rPr>
          <w:rFonts w:ascii="Times New Roman" w:hAnsi="Times New Roman"/>
          <w:sz w:val="24"/>
        </w:rPr>
        <w:t>расположенных</w:t>
      </w:r>
      <w:r>
        <w:rPr>
          <w:rFonts w:ascii="Times New Roman" w:hAnsi="Times New Roman"/>
          <w:spacing w:val="-1"/>
          <w:sz w:val="24"/>
        </w:rPr>
        <w:t xml:space="preserve"> </w:t>
      </w:r>
      <w:r>
        <w:rPr>
          <w:rFonts w:ascii="Times New Roman" w:hAnsi="Times New Roman"/>
          <w:sz w:val="24"/>
        </w:rPr>
        <w:t>вне</w:t>
      </w:r>
      <w:r>
        <w:rPr>
          <w:rFonts w:ascii="Times New Roman" w:hAnsi="Times New Roman"/>
          <w:spacing w:val="2"/>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населенного</w:t>
      </w:r>
      <w:r>
        <w:rPr>
          <w:rFonts w:ascii="Times New Roman" w:hAnsi="Times New Roman"/>
          <w:spacing w:val="1"/>
          <w:sz w:val="24"/>
        </w:rPr>
        <w:t xml:space="preserve"> </w:t>
      </w:r>
      <w:r>
        <w:rPr>
          <w:rFonts w:ascii="Times New Roman" w:hAnsi="Times New Roman"/>
          <w:sz w:val="24"/>
        </w:rPr>
        <w:t>пункта.</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4"/>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технологического</w:t>
            </w:r>
            <w:r>
              <w:rPr>
                <w:rFonts w:ascii="Times New Roman" w:hAnsi="Times New Roman"/>
                <w:spacing w:val="14"/>
                <w:sz w:val="24"/>
              </w:rPr>
              <w:t xml:space="preserve"> </w:t>
            </w:r>
            <w:r>
              <w:rPr>
                <w:rFonts w:ascii="Times New Roman" w:hAnsi="Times New Roman"/>
                <w:sz w:val="24"/>
              </w:rPr>
              <w:t>назначения,</w:t>
            </w:r>
            <w:r>
              <w:rPr>
                <w:rFonts w:ascii="Times New Roman" w:hAnsi="Times New Roman"/>
                <w:spacing w:val="-58"/>
                <w:sz w:val="24"/>
              </w:rPr>
              <w:t xml:space="preserve">  </w:t>
            </w:r>
            <w:r>
              <w:rPr>
                <w:rFonts w:ascii="Times New Roman" w:hAnsi="Times New Roman"/>
                <w:sz w:val="24"/>
              </w:rPr>
              <w:t>являющихся</w:t>
            </w:r>
            <w:r>
              <w:rPr>
                <w:rFonts w:ascii="Times New Roman" w:hAnsi="Times New Roman"/>
                <w:spacing w:val="1"/>
                <w:sz w:val="24"/>
              </w:rPr>
              <w:t xml:space="preserve"> </w:t>
            </w:r>
            <w:r>
              <w:rPr>
                <w:rFonts w:ascii="Times New Roman" w:hAnsi="Times New Roman"/>
                <w:sz w:val="24"/>
              </w:rPr>
              <w:t>обязательной инфраструктурой железнодорожного</w:t>
            </w:r>
            <w:r>
              <w:rPr>
                <w:rFonts w:ascii="Times New Roman" w:hAnsi="Times New Roman"/>
                <w:spacing w:val="1"/>
                <w:sz w:val="24"/>
              </w:rPr>
              <w:t xml:space="preserve"> </w:t>
            </w:r>
            <w:r>
              <w:rPr>
                <w:rFonts w:ascii="Times New Roman" w:hAnsi="Times New Roman"/>
                <w:sz w:val="24"/>
              </w:rPr>
              <w:t>транспорта,</w:t>
            </w:r>
            <w:r>
              <w:rPr>
                <w:rFonts w:ascii="Times New Roman" w:hAnsi="Times New Roman"/>
                <w:spacing w:val="-13"/>
                <w:sz w:val="24"/>
              </w:rPr>
              <w:t xml:space="preserve"> </w:t>
            </w:r>
            <w:r>
              <w:rPr>
                <w:rFonts w:ascii="Times New Roman" w:hAnsi="Times New Roman"/>
                <w:sz w:val="24"/>
              </w:rPr>
              <w:t>железнодорожных</w:t>
            </w:r>
            <w:r>
              <w:rPr>
                <w:rFonts w:ascii="Times New Roman" w:hAnsi="Times New Roman"/>
                <w:spacing w:val="-12"/>
                <w:sz w:val="24"/>
              </w:rPr>
              <w:t xml:space="preserve"> </w:t>
            </w:r>
            <w:r>
              <w:rPr>
                <w:rFonts w:ascii="Times New Roman" w:hAnsi="Times New Roman"/>
                <w:sz w:val="24"/>
              </w:rPr>
              <w:t>станции</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узлов, устройств и сооружений путевого,</w:t>
            </w:r>
            <w:r>
              <w:rPr>
                <w:rFonts w:ascii="Times New Roman" w:hAnsi="Times New Roman"/>
                <w:spacing w:val="-61"/>
                <w:sz w:val="24"/>
              </w:rPr>
              <w:t xml:space="preserve"> </w:t>
            </w:r>
            <w:r>
              <w:rPr>
                <w:rFonts w:ascii="Times New Roman" w:hAnsi="Times New Roman"/>
                <w:sz w:val="24"/>
              </w:rPr>
              <w:t>пассажирского,</w:t>
            </w:r>
            <w:r>
              <w:rPr>
                <w:rFonts w:ascii="Times New Roman" w:hAnsi="Times New Roman"/>
                <w:spacing w:val="2"/>
                <w:sz w:val="24"/>
              </w:rPr>
              <w:t xml:space="preserve"> </w:t>
            </w:r>
            <w:r>
              <w:rPr>
                <w:rFonts w:ascii="Times New Roman" w:hAnsi="Times New Roman"/>
                <w:sz w:val="24"/>
              </w:rPr>
              <w:t>грузового,</w:t>
            </w:r>
            <w:r>
              <w:rPr>
                <w:rFonts w:ascii="Times New Roman" w:hAnsi="Times New Roman"/>
                <w:spacing w:val="57"/>
                <w:sz w:val="24"/>
              </w:rPr>
              <w:t xml:space="preserve"> </w:t>
            </w:r>
            <w:r>
              <w:rPr>
                <w:rFonts w:ascii="Times New Roman" w:hAnsi="Times New Roman"/>
                <w:sz w:val="24"/>
              </w:rPr>
              <w:t>локомотивного</w:t>
            </w:r>
            <w:r>
              <w:rPr>
                <w:rFonts w:ascii="Times New Roman" w:hAnsi="Times New Roman"/>
                <w:spacing w:val="-58"/>
                <w:sz w:val="24"/>
              </w:rPr>
              <w:t xml:space="preserve"> </w:t>
            </w:r>
            <w:r>
              <w:rPr>
                <w:rFonts w:ascii="Times New Roman" w:hAnsi="Times New Roman"/>
                <w:sz w:val="24"/>
              </w:rPr>
              <w:t>и вагонного хозяйства, сооружений и</w:t>
            </w:r>
            <w:r>
              <w:rPr>
                <w:rFonts w:ascii="Times New Roman" w:hAnsi="Times New Roman"/>
                <w:spacing w:val="1"/>
                <w:sz w:val="24"/>
              </w:rPr>
              <w:t xml:space="preserve"> </w:t>
            </w:r>
            <w:r>
              <w:rPr>
                <w:rFonts w:ascii="Times New Roman" w:hAnsi="Times New Roman"/>
                <w:sz w:val="24"/>
              </w:rPr>
              <w:t>устройств инженерного обеспечения и</w:t>
            </w:r>
            <w:r>
              <w:rPr>
                <w:rFonts w:ascii="Times New Roman" w:hAnsi="Times New Roman"/>
                <w:spacing w:val="1"/>
                <w:sz w:val="24"/>
              </w:rPr>
              <w:t xml:space="preserve"> </w:t>
            </w:r>
            <w:r>
              <w:rPr>
                <w:rFonts w:ascii="Times New Roman" w:hAnsi="Times New Roman"/>
                <w:sz w:val="24"/>
              </w:rPr>
              <w:t>автоматизированного</w:t>
            </w:r>
            <w:r>
              <w:rPr>
                <w:rFonts w:ascii="Times New Roman" w:hAnsi="Times New Roman"/>
                <w:spacing w:val="-3"/>
                <w:sz w:val="24"/>
              </w:rPr>
              <w:t xml:space="preserve"> </w:t>
            </w:r>
            <w:r>
              <w:rPr>
                <w:rFonts w:ascii="Times New Roman" w:hAnsi="Times New Roman"/>
                <w:sz w:val="24"/>
              </w:rPr>
              <w:t>управления железнодорожным транспортом,</w:t>
            </w:r>
            <w:r>
              <w:rPr>
                <w:rFonts w:ascii="Times New Roman" w:hAnsi="Times New Roman"/>
                <w:spacing w:val="1"/>
                <w:sz w:val="24"/>
              </w:rPr>
              <w:t xml:space="preserve"> </w:t>
            </w:r>
            <w:r>
              <w:rPr>
                <w:rFonts w:ascii="Times New Roman" w:hAnsi="Times New Roman"/>
                <w:sz w:val="24"/>
              </w:rPr>
              <w:t>специальных</w:t>
            </w:r>
            <w:r>
              <w:rPr>
                <w:rFonts w:ascii="Times New Roman" w:hAnsi="Times New Roman"/>
                <w:spacing w:val="-4"/>
                <w:sz w:val="24"/>
              </w:rPr>
              <w:t xml:space="preserve"> </w:t>
            </w:r>
            <w:r>
              <w:rPr>
                <w:rFonts w:ascii="Times New Roman" w:hAnsi="Times New Roman"/>
                <w:sz w:val="24"/>
              </w:rPr>
              <w:lastRenderedPageBreak/>
              <w:t>сооружений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устройств</w:t>
            </w:r>
            <w:r>
              <w:rPr>
                <w:rFonts w:ascii="Times New Roman" w:hAnsi="Times New Roman"/>
                <w:spacing w:val="-60"/>
                <w:sz w:val="24"/>
              </w:rPr>
              <w:t xml:space="preserve"> </w:t>
            </w:r>
            <w:r>
              <w:rPr>
                <w:rFonts w:ascii="Times New Roman" w:hAnsi="Times New Roman"/>
                <w:sz w:val="24"/>
              </w:rPr>
              <w:t>обеспечения противопожарных</w:t>
            </w:r>
            <w:r>
              <w:rPr>
                <w:rFonts w:ascii="Times New Roman" w:hAnsi="Times New Roman"/>
                <w:spacing w:val="1"/>
                <w:sz w:val="24"/>
              </w:rPr>
              <w:t xml:space="preserve"> </w:t>
            </w:r>
            <w:r>
              <w:rPr>
                <w:rFonts w:ascii="Times New Roman" w:hAnsi="Times New Roman"/>
                <w:sz w:val="24"/>
              </w:rPr>
              <w:t>требований и</w:t>
            </w:r>
            <w:r>
              <w:rPr>
                <w:rFonts w:ascii="Times New Roman" w:hAnsi="Times New Roman"/>
                <w:spacing w:val="2"/>
                <w:sz w:val="24"/>
              </w:rPr>
              <w:t xml:space="preserve"> </w:t>
            </w:r>
            <w:r>
              <w:rPr>
                <w:rFonts w:ascii="Times New Roman" w:hAnsi="Times New Roman"/>
                <w:sz w:val="24"/>
              </w:rPr>
              <w:t>работы дороги</w:t>
            </w:r>
            <w:r>
              <w:rPr>
                <w:rFonts w:ascii="Times New Roman" w:hAnsi="Times New Roman"/>
                <w:spacing w:val="3"/>
                <w:sz w:val="24"/>
              </w:rPr>
              <w:t xml:space="preserve"> </w:t>
            </w:r>
            <w:r>
              <w:rPr>
                <w:rFonts w:ascii="Times New Roman" w:hAnsi="Times New Roman"/>
                <w:sz w:val="24"/>
              </w:rPr>
              <w:t>в чрезвычайных</w:t>
            </w:r>
            <w:r>
              <w:rPr>
                <w:rFonts w:ascii="Times New Roman" w:hAnsi="Times New Roman"/>
                <w:spacing w:val="-11"/>
                <w:sz w:val="24"/>
              </w:rPr>
              <w:t xml:space="preserve"> </w:t>
            </w:r>
            <w:r>
              <w:rPr>
                <w:rFonts w:ascii="Times New Roman" w:hAnsi="Times New Roman"/>
                <w:sz w:val="24"/>
              </w:rPr>
              <w:t>ситуациях,</w:t>
            </w:r>
            <w:r>
              <w:rPr>
                <w:rFonts w:ascii="Times New Roman" w:hAnsi="Times New Roman"/>
                <w:spacing w:val="-7"/>
                <w:sz w:val="24"/>
              </w:rPr>
              <w:t xml:space="preserve"> </w:t>
            </w:r>
            <w:r>
              <w:rPr>
                <w:rFonts w:ascii="Times New Roman" w:hAnsi="Times New Roman"/>
                <w:sz w:val="24"/>
              </w:rPr>
              <w:t>терминалов</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Обслуживание</w:t>
            </w:r>
          </w:p>
          <w:p w:rsidR="00FC6D91" w:rsidRDefault="003E3082">
            <w:pPr>
              <w:tabs>
                <w:tab w:val="left" w:pos="4678"/>
              </w:tabs>
              <w:jc w:val="center"/>
              <w:rPr>
                <w:rFonts w:ascii="Times New Roman" w:hAnsi="Times New Roman"/>
                <w:sz w:val="24"/>
              </w:rPr>
            </w:pPr>
            <w:r>
              <w:rPr>
                <w:rFonts w:ascii="Times New Roman" w:hAnsi="Times New Roman"/>
                <w:sz w:val="24"/>
              </w:rPr>
              <w:t>железнодорожных перевозок</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7.1.2</w:t>
            </w:r>
          </w:p>
        </w:tc>
      </w:tr>
      <w:tr w:rsidR="00FC6D91">
        <w:trPr>
          <w:trHeight w:val="331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430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p>
          <w:p w:rsidR="00FC6D91" w:rsidRDefault="003E3082">
            <w:pPr>
              <w:tabs>
                <w:tab w:val="left" w:pos="4678"/>
              </w:tabs>
              <w:jc w:val="center"/>
              <w:rPr>
                <w:rFonts w:ascii="Times New Roman" w:hAnsi="Times New Roman"/>
                <w:sz w:val="24"/>
              </w:rPr>
            </w:pPr>
            <w:r>
              <w:rPr>
                <w:rFonts w:ascii="Times New Roman" w:hAnsi="Times New Roman"/>
                <w:sz w:val="24"/>
              </w:rPr>
              <w:t>деятельности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0"/>
                <w:sz w:val="24"/>
              </w:rPr>
              <w:t xml:space="preserve"> </w:t>
            </w:r>
            <w:r>
              <w:rPr>
                <w:rFonts w:ascii="Times New Roman" w:hAnsi="Times New Roman"/>
                <w:sz w:val="24"/>
              </w:rPr>
              <w:t>гидрометеорологии и</w:t>
            </w:r>
            <w:r>
              <w:rPr>
                <w:rFonts w:ascii="Times New Roman" w:hAnsi="Times New Roman"/>
                <w:spacing w:val="1"/>
                <w:sz w:val="24"/>
              </w:rPr>
              <w:t xml:space="preserve"> </w:t>
            </w:r>
            <w:r>
              <w:rPr>
                <w:rFonts w:ascii="Times New Roman" w:hAnsi="Times New Roman"/>
                <w:sz w:val="24"/>
              </w:rPr>
              <w:t>смежных</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ней</w:t>
            </w:r>
            <w:r>
              <w:rPr>
                <w:rFonts w:ascii="Times New Roman" w:hAnsi="Times New Roman"/>
                <w:spacing w:val="-6"/>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установлено</w:t>
      </w:r>
      <w:r>
        <w:rPr>
          <w:rFonts w:ascii="Times New Roman" w:hAnsi="Times New Roman"/>
          <w:spacing w:val="2"/>
          <w:sz w:val="24"/>
        </w:rPr>
        <w:t xml:space="preserve"> </w:t>
      </w:r>
      <w:r>
        <w:rPr>
          <w:rFonts w:ascii="Times New Roman" w:hAnsi="Times New Roman"/>
          <w:sz w:val="24"/>
        </w:rPr>
        <w:t>иное.</w:t>
      </w: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z w:val="24"/>
              </w:rPr>
              <w:t>использования</w:t>
            </w:r>
          </w:p>
          <w:p w:rsidR="00FC6D91" w:rsidRDefault="003E3082">
            <w:pPr>
              <w:tabs>
                <w:tab w:val="left" w:pos="4678"/>
              </w:tabs>
              <w:jc w:val="center"/>
              <w:rPr>
                <w:rFonts w:ascii="Times New Roman" w:hAnsi="Times New Roman"/>
                <w:sz w:val="24"/>
              </w:rPr>
            </w:pPr>
            <w:r>
              <w:rPr>
                <w:rFonts w:ascii="Times New Roman" w:hAnsi="Times New Roman"/>
                <w:spacing w:val="-1"/>
                <w:sz w:val="24"/>
              </w:rPr>
              <w:t>земельного</w:t>
            </w:r>
            <w:r>
              <w:rPr>
                <w:rFonts w:ascii="Times New Roman" w:hAnsi="Times New Roman"/>
                <w:spacing w:val="-12"/>
                <w:sz w:val="24"/>
              </w:rPr>
              <w:t xml:space="preserve"> </w:t>
            </w: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93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и баз складского назначения</w:t>
            </w:r>
            <w:r>
              <w:rPr>
                <w:rFonts w:ascii="Times New Roman" w:hAnsi="Times New Roman"/>
                <w:spacing w:val="1"/>
                <w:sz w:val="24"/>
              </w:rPr>
              <w:t xml:space="preserve"> </w:t>
            </w:r>
            <w:r>
              <w:rPr>
                <w:rFonts w:ascii="Times New Roman" w:hAnsi="Times New Roman"/>
                <w:sz w:val="24"/>
              </w:rPr>
              <w:t>соответствующего профиля, объектов,</w:t>
            </w:r>
            <w:r>
              <w:rPr>
                <w:rFonts w:ascii="Times New Roman" w:hAnsi="Times New Roman"/>
                <w:spacing w:val="1"/>
                <w:sz w:val="24"/>
              </w:rPr>
              <w:t xml:space="preserve"> </w:t>
            </w:r>
            <w:r>
              <w:rPr>
                <w:rFonts w:ascii="Times New Roman" w:hAnsi="Times New Roman"/>
                <w:sz w:val="24"/>
              </w:rPr>
              <w:t>необходимых для эксплуатации устройств</w:t>
            </w:r>
            <w:r>
              <w:rPr>
                <w:rFonts w:ascii="Times New Roman" w:hAnsi="Times New Roman"/>
                <w:spacing w:val="-61"/>
                <w:sz w:val="24"/>
              </w:rPr>
              <w:t xml:space="preserve"> </w:t>
            </w:r>
            <w:r>
              <w:rPr>
                <w:rFonts w:ascii="Times New Roman" w:hAnsi="Times New Roman"/>
                <w:spacing w:val="-1"/>
                <w:sz w:val="24"/>
              </w:rPr>
              <w:t>и</w:t>
            </w:r>
            <w:r>
              <w:rPr>
                <w:rFonts w:ascii="Times New Roman" w:hAnsi="Times New Roman"/>
                <w:spacing w:val="-11"/>
                <w:sz w:val="24"/>
              </w:rPr>
              <w:t xml:space="preserve"> </w:t>
            </w:r>
            <w:r>
              <w:rPr>
                <w:rFonts w:ascii="Times New Roman" w:hAnsi="Times New Roman"/>
                <w:spacing w:val="-1"/>
                <w:sz w:val="24"/>
              </w:rPr>
              <w:t>объектов</w:t>
            </w:r>
            <w:r>
              <w:rPr>
                <w:rFonts w:ascii="Times New Roman" w:hAnsi="Times New Roman"/>
                <w:spacing w:val="-12"/>
                <w:sz w:val="24"/>
              </w:rPr>
              <w:t xml:space="preserve"> </w:t>
            </w:r>
            <w:r>
              <w:rPr>
                <w:rFonts w:ascii="Times New Roman" w:hAnsi="Times New Roman"/>
                <w:spacing w:val="-1"/>
                <w:sz w:val="24"/>
              </w:rPr>
              <w:t>железнодорожного</w:t>
            </w:r>
            <w:r>
              <w:rPr>
                <w:rFonts w:ascii="Times New Roman" w:hAnsi="Times New Roman"/>
                <w:spacing w:val="-13"/>
                <w:sz w:val="24"/>
              </w:rPr>
              <w:t xml:space="preserve"> </w:t>
            </w:r>
            <w:r>
              <w:rPr>
                <w:rFonts w:ascii="Times New Roman" w:hAnsi="Times New Roman"/>
                <w:sz w:val="24"/>
              </w:rPr>
              <w:t>транспорта,</w:t>
            </w:r>
            <w:r>
              <w:rPr>
                <w:rFonts w:ascii="Times New Roman" w:hAnsi="Times New Roman"/>
                <w:spacing w:val="-61"/>
                <w:sz w:val="24"/>
              </w:rPr>
              <w:t xml:space="preserve"> </w:t>
            </w:r>
            <w:r>
              <w:rPr>
                <w:rFonts w:ascii="Times New Roman" w:hAnsi="Times New Roman"/>
                <w:sz w:val="24"/>
              </w:rPr>
              <w:t>объектов по обслуживанию пассажиров и</w:t>
            </w:r>
            <w:r>
              <w:rPr>
                <w:rFonts w:ascii="Times New Roman" w:hAnsi="Times New Roman"/>
                <w:spacing w:val="1"/>
                <w:sz w:val="24"/>
              </w:rPr>
              <w:t xml:space="preserve"> </w:t>
            </w:r>
            <w:r>
              <w:rPr>
                <w:rFonts w:ascii="Times New Roman" w:hAnsi="Times New Roman"/>
                <w:sz w:val="24"/>
              </w:rPr>
              <w:t>грузоперевозок,</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том</w:t>
            </w:r>
            <w:r>
              <w:rPr>
                <w:rFonts w:ascii="Times New Roman" w:hAnsi="Times New Roman"/>
                <w:spacing w:val="-3"/>
                <w:sz w:val="24"/>
              </w:rPr>
              <w:t xml:space="preserve"> </w:t>
            </w:r>
            <w:r>
              <w:rPr>
                <w:rFonts w:ascii="Times New Roman" w:hAnsi="Times New Roman"/>
                <w:sz w:val="24"/>
              </w:rPr>
              <w:t>числе</w:t>
            </w:r>
            <w:r>
              <w:rPr>
                <w:rFonts w:ascii="Times New Roman" w:hAnsi="Times New Roman"/>
                <w:spacing w:val="-3"/>
                <w:sz w:val="24"/>
              </w:rPr>
              <w:t xml:space="preserve"> </w:t>
            </w:r>
            <w:r>
              <w:rPr>
                <w:rFonts w:ascii="Times New Roman" w:hAnsi="Times New Roman"/>
                <w:sz w:val="24"/>
              </w:rPr>
              <w:t>пункты</w:t>
            </w:r>
            <w:r>
              <w:rPr>
                <w:rFonts w:ascii="Times New Roman" w:hAnsi="Times New Roman"/>
                <w:spacing w:val="-3"/>
                <w:sz w:val="24"/>
              </w:rPr>
              <w:t xml:space="preserve"> </w:t>
            </w:r>
            <w:r>
              <w:rPr>
                <w:rFonts w:ascii="Times New Roman" w:hAnsi="Times New Roman"/>
                <w:sz w:val="24"/>
              </w:rPr>
              <w:t>и учреждения</w:t>
            </w:r>
            <w:r>
              <w:rPr>
                <w:rFonts w:ascii="Times New Roman" w:hAnsi="Times New Roman"/>
                <w:spacing w:val="-10"/>
                <w:sz w:val="24"/>
              </w:rPr>
              <w:t xml:space="preserve"> </w:t>
            </w:r>
            <w:r>
              <w:rPr>
                <w:rFonts w:ascii="Times New Roman" w:hAnsi="Times New Roman"/>
                <w:sz w:val="24"/>
              </w:rPr>
              <w:t>связи</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Обслуживание</w:t>
            </w:r>
          </w:p>
          <w:p w:rsidR="00FC6D91" w:rsidRDefault="003E3082">
            <w:pPr>
              <w:tabs>
                <w:tab w:val="left" w:pos="4678"/>
              </w:tabs>
              <w:jc w:val="center"/>
              <w:rPr>
                <w:rFonts w:ascii="Times New Roman" w:hAnsi="Times New Roman"/>
                <w:sz w:val="24"/>
              </w:rPr>
            </w:pPr>
            <w:r>
              <w:rPr>
                <w:rFonts w:ascii="Times New Roman" w:hAnsi="Times New Roman"/>
                <w:sz w:val="24"/>
              </w:rPr>
              <w:t>железнодорожных</w:t>
            </w:r>
            <w:r>
              <w:rPr>
                <w:rFonts w:ascii="Times New Roman" w:hAnsi="Times New Roman"/>
                <w:spacing w:val="1"/>
                <w:sz w:val="24"/>
              </w:rPr>
              <w:t xml:space="preserve"> </w:t>
            </w:r>
            <w:r>
              <w:rPr>
                <w:rFonts w:ascii="Times New Roman" w:hAnsi="Times New Roman"/>
                <w:sz w:val="24"/>
              </w:rPr>
              <w:t>перевозок</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7.1.2</w:t>
            </w:r>
          </w:p>
        </w:tc>
      </w:tr>
      <w:tr w:rsidR="00FC6D91">
        <w:trPr>
          <w:trHeight w:val="83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61"/>
                <w:sz w:val="24"/>
              </w:rPr>
              <w:t xml:space="preserve"> </w:t>
            </w:r>
            <w:r>
              <w:rPr>
                <w:rFonts w:ascii="Times New Roman" w:hAnsi="Times New Roman"/>
                <w:sz w:val="24"/>
              </w:rPr>
              <w:t>внутреннего</w:t>
            </w:r>
            <w:r>
              <w:rPr>
                <w:rFonts w:ascii="Times New Roman" w:hAnsi="Times New Roman"/>
                <w:spacing w:val="1"/>
                <w:sz w:val="24"/>
              </w:rPr>
              <w:t xml:space="preserve"> </w:t>
            </w:r>
            <w:r>
              <w:rPr>
                <w:rFonts w:ascii="Times New Roman" w:hAnsi="Times New Roman"/>
                <w:sz w:val="24"/>
              </w:rPr>
              <w:t>правопорядка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(парковок)</w:t>
            </w:r>
            <w:r>
              <w:rPr>
                <w:rFonts w:ascii="Times New Roman" w:hAnsi="Times New Roman"/>
                <w:sz w:val="24"/>
              </w:rPr>
              <w:t xml:space="preserve"> для автомобилей сотрудников и посетителей объекта капитального строительства </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защитных</w:t>
            </w:r>
            <w:r>
              <w:rPr>
                <w:rFonts w:ascii="Times New Roman" w:hAnsi="Times New Roman"/>
                <w:spacing w:val="-12"/>
                <w:sz w:val="24"/>
              </w:rPr>
              <w:t xml:space="preserve"> </w:t>
            </w:r>
            <w:r>
              <w:rPr>
                <w:rFonts w:ascii="Times New Roman" w:hAnsi="Times New Roman"/>
                <w:sz w:val="24"/>
              </w:rPr>
              <w:t>инженерных</w:t>
            </w:r>
            <w:r>
              <w:rPr>
                <w:rFonts w:ascii="Times New Roman" w:hAnsi="Times New Roman"/>
                <w:spacing w:val="-11"/>
                <w:sz w:val="24"/>
              </w:rPr>
              <w:t xml:space="preserve"> </w:t>
            </w:r>
            <w:r>
              <w:rPr>
                <w:rFonts w:ascii="Times New Roman" w:hAnsi="Times New Roman"/>
                <w:sz w:val="24"/>
              </w:rPr>
              <w:t>сооружений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Обслуживание</w:t>
            </w:r>
          </w:p>
          <w:p w:rsidR="00FC6D91" w:rsidRDefault="003E3082">
            <w:pPr>
              <w:tabs>
                <w:tab w:val="left" w:pos="4678"/>
              </w:tabs>
              <w:jc w:val="center"/>
              <w:rPr>
                <w:rFonts w:ascii="Times New Roman" w:hAnsi="Times New Roman"/>
                <w:sz w:val="24"/>
              </w:rPr>
            </w:pPr>
            <w:r>
              <w:rPr>
                <w:rFonts w:ascii="Times New Roman" w:hAnsi="Times New Roman"/>
                <w:sz w:val="24"/>
              </w:rPr>
              <w:t>железнодорожных</w:t>
            </w:r>
            <w:r>
              <w:rPr>
                <w:rFonts w:ascii="Times New Roman" w:hAnsi="Times New Roman"/>
                <w:spacing w:val="1"/>
                <w:sz w:val="24"/>
              </w:rPr>
              <w:t xml:space="preserve"> </w:t>
            </w:r>
            <w:r>
              <w:rPr>
                <w:rFonts w:ascii="Times New Roman" w:hAnsi="Times New Roman"/>
                <w:sz w:val="24"/>
              </w:rPr>
              <w:t>перевозок</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7.1.2</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 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кв.</w:t>
            </w:r>
            <w:r>
              <w:rPr>
                <w:rFonts w:ascii="Times New Roman" w:hAnsi="Times New Roman"/>
                <w:spacing w:val="-5"/>
                <w:sz w:val="24"/>
              </w:rPr>
              <w:t xml:space="preserve"> </w:t>
            </w:r>
            <w:r>
              <w:rPr>
                <w:rFonts w:ascii="Times New Roman" w:hAnsi="Times New Roman"/>
                <w:sz w:val="24"/>
              </w:rPr>
              <w:t>м</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20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w:t>
            </w:r>
          </w:p>
          <w:p w:rsidR="00FC6D91" w:rsidRDefault="003E3082">
            <w:pPr>
              <w:tabs>
                <w:tab w:val="left" w:pos="4678"/>
              </w:tabs>
              <w:rPr>
                <w:rFonts w:ascii="Times New Roman" w:hAnsi="Times New Roman"/>
                <w:sz w:val="24"/>
              </w:rPr>
            </w:pPr>
            <w:r>
              <w:rPr>
                <w:rFonts w:ascii="Times New Roman" w:hAnsi="Times New Roman"/>
                <w:sz w:val="24"/>
              </w:rPr>
              <w:t>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61"/>
              </w:numPr>
              <w:tabs>
                <w:tab w:val="left" w:pos="255"/>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61"/>
              </w:numPr>
              <w:tabs>
                <w:tab w:val="left" w:pos="255"/>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определяются</w:t>
            </w:r>
            <w:r>
              <w:rPr>
                <w:rFonts w:ascii="Times New Roman" w:hAnsi="Times New Roman"/>
                <w:spacing w:val="-13"/>
                <w:sz w:val="24"/>
              </w:rPr>
              <w:t xml:space="preserve"> </w:t>
            </w:r>
            <w:r>
              <w:rPr>
                <w:rFonts w:ascii="Times New Roman" w:hAnsi="Times New Roman"/>
                <w:sz w:val="24"/>
              </w:rPr>
              <w:t>документацией</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8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p>
          <w:p w:rsidR="00FC6D91" w:rsidRDefault="003E3082">
            <w:pPr>
              <w:tabs>
                <w:tab w:val="left" w:pos="4678"/>
              </w:tabs>
              <w:rPr>
                <w:rFonts w:ascii="Times New Roman" w:hAnsi="Times New Roman"/>
                <w:sz w:val="24"/>
              </w:rPr>
            </w:pP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5"/>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м</w:t>
            </w:r>
          </w:p>
        </w:tc>
      </w:tr>
      <w:tr w:rsidR="00FC6D91">
        <w:trPr>
          <w:trHeight w:val="55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Зона</w:t>
      </w:r>
      <w:r>
        <w:rPr>
          <w:rFonts w:ascii="Times New Roman" w:hAnsi="Times New Roman"/>
          <w:spacing w:val="-3"/>
          <w:sz w:val="24"/>
        </w:rPr>
        <w:t xml:space="preserve"> </w:t>
      </w:r>
      <w:r>
        <w:rPr>
          <w:rFonts w:ascii="Times New Roman" w:hAnsi="Times New Roman"/>
          <w:sz w:val="24"/>
        </w:rPr>
        <w:t>инженерной</w:t>
      </w:r>
      <w:r>
        <w:rPr>
          <w:rFonts w:ascii="Times New Roman" w:hAnsi="Times New Roman"/>
          <w:spacing w:val="-4"/>
          <w:sz w:val="24"/>
        </w:rPr>
        <w:t xml:space="preserve"> </w:t>
      </w:r>
      <w:r>
        <w:rPr>
          <w:rFonts w:ascii="Times New Roman" w:hAnsi="Times New Roman"/>
          <w:sz w:val="24"/>
        </w:rPr>
        <w:t>инфраструктуры</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 инженерной инфраструктуры И выделена для размещения крупных объектов</w:t>
      </w:r>
      <w:r>
        <w:rPr>
          <w:rFonts w:ascii="Times New Roman" w:hAnsi="Times New Roman"/>
          <w:spacing w:val="1"/>
          <w:sz w:val="24"/>
        </w:rPr>
        <w:t xml:space="preserve"> </w:t>
      </w:r>
      <w:r>
        <w:rPr>
          <w:rFonts w:ascii="Times New Roman" w:hAnsi="Times New Roman"/>
          <w:sz w:val="24"/>
        </w:rPr>
        <w:t>инженерной</w:t>
      </w:r>
      <w:r>
        <w:rPr>
          <w:rFonts w:ascii="Times New Roman" w:hAnsi="Times New Roman"/>
          <w:spacing w:val="1"/>
          <w:sz w:val="24"/>
        </w:rPr>
        <w:t xml:space="preserve"> </w:t>
      </w:r>
      <w:r>
        <w:rPr>
          <w:rFonts w:ascii="Times New Roman" w:hAnsi="Times New Roman"/>
          <w:sz w:val="24"/>
        </w:rPr>
        <w:t>инфраструктуры,</w:t>
      </w:r>
      <w:r>
        <w:rPr>
          <w:rFonts w:ascii="Times New Roman" w:hAnsi="Times New Roman"/>
          <w:spacing w:val="1"/>
          <w:sz w:val="24"/>
        </w:rPr>
        <w:t xml:space="preserve"> </w:t>
      </w:r>
      <w:r>
        <w:rPr>
          <w:rFonts w:ascii="Times New Roman" w:hAnsi="Times New Roman"/>
          <w:sz w:val="24"/>
        </w:rPr>
        <w:t>режим</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определяется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 с назначением объекта согласно требованиям специальных нормативов и</w:t>
      </w:r>
      <w:r>
        <w:rPr>
          <w:rFonts w:ascii="Times New Roman" w:hAnsi="Times New Roman"/>
          <w:spacing w:val="1"/>
          <w:sz w:val="24"/>
        </w:rPr>
        <w:t xml:space="preserve"> </w:t>
      </w:r>
      <w:r>
        <w:rPr>
          <w:rFonts w:ascii="Times New Roman" w:hAnsi="Times New Roman"/>
          <w:sz w:val="24"/>
        </w:rPr>
        <w:t>правил.</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28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сооружений связи (антенно-мачтовые сооружения, здания инженерного обеспечения)</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27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r>
              <w:rPr>
                <w:rFonts w:ascii="Times New Roman" w:hAnsi="Times New Roman"/>
                <w:spacing w:val="-12"/>
                <w:sz w:val="24"/>
              </w:rPr>
              <w:t xml:space="preserve"> </w:t>
            </w:r>
            <w:r>
              <w:rPr>
                <w:rFonts w:ascii="Times New Roman" w:hAnsi="Times New Roman"/>
                <w:sz w:val="24"/>
              </w:rPr>
              <w:t>боксового</w:t>
            </w:r>
            <w:r>
              <w:rPr>
                <w:rFonts w:ascii="Times New Roman" w:hAnsi="Times New Roman"/>
                <w:spacing w:val="-13"/>
                <w:sz w:val="24"/>
              </w:rPr>
              <w:t xml:space="preserve"> </w:t>
            </w:r>
            <w:r>
              <w:rPr>
                <w:rFonts w:ascii="Times New Roman" w:hAnsi="Times New Roman"/>
                <w:sz w:val="24"/>
              </w:rPr>
              <w:t>типа</w:t>
            </w:r>
          </w:p>
          <w:p w:rsidR="00FC6D91" w:rsidRDefault="00FC6D91">
            <w:pPr>
              <w:tabs>
                <w:tab w:val="left" w:pos="4678"/>
              </w:tabs>
              <w:rPr>
                <w:rFonts w:ascii="Times New Roman" w:hAnsi="Times New Roman"/>
                <w:sz w:val="24"/>
              </w:rPr>
            </w:pPr>
          </w:p>
          <w:p w:rsidR="00FC6D91" w:rsidRDefault="003E3082">
            <w:pPr>
              <w:rPr>
                <w:rFonts w:ascii="Times New Roman" w:hAnsi="Times New Roman"/>
                <w:sz w:val="24"/>
              </w:rPr>
            </w:pPr>
            <w:r>
              <w:rPr>
                <w:rFonts w:ascii="Times New Roman" w:hAnsi="Times New Roman"/>
                <w:sz w:val="24"/>
              </w:rPr>
              <w:t>Цель - размещение здания, сооружения, предназначенных для хранения автотранспорта, в том числе с разделением на машино-места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276"/>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служебных гаражей</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Служебные</w:t>
            </w:r>
            <w:r>
              <w:rPr>
                <w:rFonts w:ascii="Times New Roman" w:hAnsi="Times New Roman"/>
                <w:spacing w:val="-11"/>
                <w:sz w:val="24"/>
              </w:rPr>
              <w:t xml:space="preserve"> </w:t>
            </w:r>
            <w:r>
              <w:rPr>
                <w:rFonts w:ascii="Times New Roman" w:hAnsi="Times New Roman"/>
                <w:sz w:val="24"/>
              </w:rPr>
              <w:t>гаражи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r w:rsidR="00FC6D91">
        <w:trPr>
          <w:trHeight w:val="1974"/>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гидротехнических сооружений,</w:t>
            </w:r>
            <w:r>
              <w:rPr>
                <w:rFonts w:ascii="Times New Roman" w:hAnsi="Times New Roman"/>
                <w:spacing w:val="1"/>
                <w:sz w:val="24"/>
              </w:rPr>
              <w:t xml:space="preserve"> </w:t>
            </w:r>
            <w:r>
              <w:rPr>
                <w:rFonts w:ascii="Times New Roman" w:hAnsi="Times New Roman"/>
                <w:sz w:val="24"/>
              </w:rPr>
              <w:t>необходимых</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эксплуатации</w:t>
            </w:r>
            <w:r>
              <w:rPr>
                <w:rFonts w:ascii="Times New Roman" w:hAnsi="Times New Roman"/>
                <w:spacing w:val="1"/>
                <w:sz w:val="24"/>
              </w:rPr>
              <w:t xml:space="preserve"> </w:t>
            </w:r>
            <w:r>
              <w:rPr>
                <w:rFonts w:ascii="Times New Roman" w:hAnsi="Times New Roman"/>
                <w:sz w:val="24"/>
              </w:rPr>
              <w:t>водохранилищ (плотин, водосбросов,</w:t>
            </w:r>
            <w:r>
              <w:rPr>
                <w:rFonts w:ascii="Times New Roman" w:hAnsi="Times New Roman"/>
                <w:spacing w:val="1"/>
                <w:sz w:val="24"/>
              </w:rPr>
              <w:t xml:space="preserve"> </w:t>
            </w:r>
            <w:r>
              <w:rPr>
                <w:rFonts w:ascii="Times New Roman" w:hAnsi="Times New Roman"/>
                <w:sz w:val="24"/>
              </w:rPr>
              <w:t>водозаборных,</w:t>
            </w:r>
            <w:r>
              <w:rPr>
                <w:rFonts w:ascii="Times New Roman" w:hAnsi="Times New Roman"/>
                <w:spacing w:val="-13"/>
                <w:sz w:val="24"/>
              </w:rPr>
              <w:t xml:space="preserve"> </w:t>
            </w:r>
            <w:r>
              <w:rPr>
                <w:rFonts w:ascii="Times New Roman" w:hAnsi="Times New Roman"/>
                <w:sz w:val="24"/>
              </w:rPr>
              <w:t>водовыпускных</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других</w:t>
            </w:r>
            <w:r>
              <w:rPr>
                <w:rFonts w:ascii="Times New Roman" w:hAnsi="Times New Roman"/>
                <w:spacing w:val="-60"/>
                <w:sz w:val="24"/>
              </w:rPr>
              <w:t xml:space="preserve"> </w:t>
            </w:r>
            <w:r>
              <w:rPr>
                <w:rFonts w:ascii="Times New Roman" w:hAnsi="Times New Roman"/>
                <w:sz w:val="24"/>
              </w:rPr>
              <w:t>гидротехнических</w:t>
            </w:r>
            <w:r>
              <w:rPr>
                <w:rFonts w:ascii="Times New Roman" w:hAnsi="Times New Roman"/>
                <w:spacing w:val="-3"/>
                <w:sz w:val="24"/>
              </w:rPr>
              <w:t xml:space="preserve"> </w:t>
            </w:r>
            <w:r>
              <w:rPr>
                <w:rFonts w:ascii="Times New Roman" w:hAnsi="Times New Roman"/>
                <w:sz w:val="24"/>
              </w:rPr>
              <w:t xml:space="preserve">сооружений,  </w:t>
            </w:r>
            <w:r>
              <w:rPr>
                <w:rFonts w:ascii="Times New Roman" w:hAnsi="Times New Roman"/>
                <w:spacing w:val="-1"/>
                <w:sz w:val="24"/>
              </w:rPr>
              <w:t>судопропускных</w:t>
            </w:r>
            <w:r>
              <w:rPr>
                <w:rFonts w:ascii="Times New Roman" w:hAnsi="Times New Roman"/>
                <w:spacing w:val="-14"/>
                <w:sz w:val="24"/>
              </w:rPr>
              <w:t xml:space="preserve"> </w:t>
            </w:r>
            <w:r>
              <w:rPr>
                <w:rFonts w:ascii="Times New Roman" w:hAnsi="Times New Roman"/>
                <w:sz w:val="24"/>
              </w:rPr>
              <w:t xml:space="preserve">сооружений, </w:t>
            </w:r>
            <w:r>
              <w:rPr>
                <w:rFonts w:ascii="Times New Roman" w:hAnsi="Times New Roman"/>
                <w:spacing w:val="-1"/>
                <w:sz w:val="24"/>
              </w:rPr>
              <w:t>рыбозащитных</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рыбопропускных</w:t>
            </w:r>
            <w:r>
              <w:rPr>
                <w:rFonts w:ascii="Times New Roman" w:hAnsi="Times New Roman"/>
                <w:spacing w:val="-61"/>
                <w:sz w:val="24"/>
              </w:rPr>
              <w:t xml:space="preserve"> </w:t>
            </w:r>
            <w:r>
              <w:rPr>
                <w:rFonts w:ascii="Times New Roman" w:hAnsi="Times New Roman"/>
                <w:sz w:val="24"/>
              </w:rPr>
              <w:t>сооружений, берегозащитных</w:t>
            </w:r>
            <w:r>
              <w:rPr>
                <w:rFonts w:ascii="Times New Roman" w:hAnsi="Times New Roman"/>
                <w:spacing w:val="1"/>
                <w:sz w:val="24"/>
              </w:rPr>
              <w:t xml:space="preserve"> </w:t>
            </w:r>
            <w:r>
              <w:rPr>
                <w:rFonts w:ascii="Times New Roman" w:hAnsi="Times New Roman"/>
                <w:sz w:val="24"/>
              </w:rPr>
              <w:t>сооружений)</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Гидротехнические</w:t>
            </w:r>
            <w:r>
              <w:rPr>
                <w:rFonts w:ascii="Times New Roman" w:hAnsi="Times New Roman"/>
                <w:spacing w:val="1"/>
                <w:sz w:val="24"/>
              </w:rPr>
              <w:t xml:space="preserve"> </w:t>
            </w:r>
            <w:r>
              <w:rPr>
                <w:rFonts w:ascii="Times New Roman" w:hAnsi="Times New Roman"/>
                <w:sz w:val="24"/>
              </w:rPr>
              <w:t>сооружения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11.3</w:t>
            </w:r>
          </w:p>
        </w:tc>
      </w:tr>
      <w:tr w:rsidR="00FC6D91">
        <w:trPr>
          <w:trHeight w:val="358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 xml:space="preserve">ОКС -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15"/>
                <w:sz w:val="24"/>
              </w:rPr>
              <w:t xml:space="preserve"> </w:t>
            </w:r>
            <w:r>
              <w:rPr>
                <w:rFonts w:ascii="Times New Roman" w:hAnsi="Times New Roman"/>
                <w:sz w:val="24"/>
              </w:rPr>
              <w:t>деятельности</w:t>
            </w:r>
            <w:r>
              <w:rPr>
                <w:rFonts w:ascii="Times New Roman" w:hAnsi="Times New Roman"/>
                <w:spacing w:val="-60"/>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области гидрометеорологии и</w:t>
            </w:r>
            <w:r>
              <w:rPr>
                <w:rFonts w:ascii="Times New Roman" w:hAnsi="Times New Roman"/>
                <w:spacing w:val="1"/>
                <w:sz w:val="24"/>
              </w:rPr>
              <w:t xml:space="preserve"> </w:t>
            </w:r>
            <w:r>
              <w:rPr>
                <w:rFonts w:ascii="Times New Roman" w:hAnsi="Times New Roman"/>
                <w:sz w:val="24"/>
              </w:rPr>
              <w:t>смежных</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ней</w:t>
            </w:r>
            <w:r>
              <w:rPr>
                <w:rFonts w:ascii="Times New Roman" w:hAnsi="Times New Roman"/>
                <w:spacing w:val="-6"/>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51"/>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6"/>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z w:val="24"/>
              </w:rPr>
              <w:t>использования</w:t>
            </w:r>
          </w:p>
          <w:p w:rsidR="00FC6D91" w:rsidRDefault="003E3082">
            <w:pPr>
              <w:tabs>
                <w:tab w:val="left" w:pos="4678"/>
              </w:tabs>
              <w:jc w:val="center"/>
              <w:rPr>
                <w:rFonts w:ascii="Times New Roman" w:hAnsi="Times New Roman"/>
                <w:sz w:val="24"/>
              </w:rPr>
            </w:pPr>
            <w:r>
              <w:rPr>
                <w:rFonts w:ascii="Times New Roman" w:hAnsi="Times New Roman"/>
                <w:spacing w:val="-1"/>
                <w:sz w:val="24"/>
              </w:rPr>
              <w:t>земельного</w:t>
            </w:r>
            <w:r>
              <w:rPr>
                <w:rFonts w:ascii="Times New Roman" w:hAnsi="Times New Roman"/>
                <w:spacing w:val="-12"/>
                <w:sz w:val="24"/>
              </w:rPr>
              <w:t xml:space="preserve"> </w:t>
            </w: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 объекты</w:t>
            </w:r>
            <w:r>
              <w:rPr>
                <w:rFonts w:ascii="Times New Roman" w:hAnsi="Times New Roman"/>
                <w:spacing w:val="-14"/>
                <w:sz w:val="24"/>
              </w:rPr>
              <w:t xml:space="preserve"> </w:t>
            </w:r>
            <w:r>
              <w:rPr>
                <w:rFonts w:ascii="Times New Roman" w:hAnsi="Times New Roman"/>
                <w:spacing w:val="-1"/>
                <w:sz w:val="24"/>
              </w:rPr>
              <w:t>и</w:t>
            </w:r>
            <w:r>
              <w:rPr>
                <w:rFonts w:ascii="Times New Roman" w:hAnsi="Times New Roman"/>
                <w:spacing w:val="-10"/>
                <w:sz w:val="24"/>
              </w:rPr>
              <w:t xml:space="preserve"> </w:t>
            </w:r>
            <w:r>
              <w:rPr>
                <w:rFonts w:ascii="Times New Roman" w:hAnsi="Times New Roman"/>
                <w:spacing w:val="-1"/>
                <w:sz w:val="24"/>
              </w:rPr>
              <w:t>базы</w:t>
            </w:r>
            <w:r>
              <w:rPr>
                <w:rFonts w:ascii="Times New Roman" w:hAnsi="Times New Roman"/>
                <w:spacing w:val="-13"/>
                <w:sz w:val="24"/>
              </w:rPr>
              <w:t xml:space="preserve"> </w:t>
            </w:r>
            <w:r>
              <w:rPr>
                <w:rFonts w:ascii="Times New Roman" w:hAnsi="Times New Roman"/>
                <w:spacing w:val="-1"/>
                <w:sz w:val="24"/>
              </w:rPr>
              <w:t>складского</w:t>
            </w:r>
            <w:r>
              <w:rPr>
                <w:rFonts w:ascii="Times New Roman" w:hAnsi="Times New Roman"/>
                <w:spacing w:val="-11"/>
                <w:sz w:val="24"/>
              </w:rPr>
              <w:t xml:space="preserve"> </w:t>
            </w:r>
            <w:r>
              <w:rPr>
                <w:rFonts w:ascii="Times New Roman" w:hAnsi="Times New Roman"/>
                <w:sz w:val="24"/>
              </w:rPr>
              <w:t>назначения</w:t>
            </w:r>
            <w:r>
              <w:rPr>
                <w:rFonts w:ascii="Times New Roman" w:hAnsi="Times New Roman"/>
                <w:spacing w:val="-60"/>
                <w:sz w:val="24"/>
              </w:rPr>
              <w:t xml:space="preserve"> </w:t>
            </w:r>
            <w:r>
              <w:rPr>
                <w:rFonts w:ascii="Times New Roman" w:hAnsi="Times New Roman"/>
                <w:sz w:val="24"/>
              </w:rPr>
              <w:t>соответствующего</w:t>
            </w:r>
            <w:r>
              <w:rPr>
                <w:rFonts w:ascii="Times New Roman" w:hAnsi="Times New Roman"/>
                <w:spacing w:val="2"/>
                <w:sz w:val="24"/>
              </w:rPr>
              <w:t xml:space="preserve"> </w:t>
            </w:r>
            <w:r>
              <w:rPr>
                <w:rFonts w:ascii="Times New Roman" w:hAnsi="Times New Roman"/>
                <w:sz w:val="24"/>
              </w:rPr>
              <w:t>профиля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имеющих назначение по временному хранению, распределению и перевалке грузов</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z w:val="24"/>
              </w:rPr>
              <w:t>использования</w:t>
            </w:r>
          </w:p>
          <w:p w:rsidR="00FC6D91" w:rsidRDefault="003E3082">
            <w:pPr>
              <w:tabs>
                <w:tab w:val="left" w:pos="4678"/>
              </w:tabs>
              <w:jc w:val="center"/>
              <w:rPr>
                <w:rFonts w:ascii="Times New Roman" w:hAnsi="Times New Roman"/>
                <w:sz w:val="24"/>
              </w:rPr>
            </w:pPr>
            <w:r>
              <w:rPr>
                <w:rFonts w:ascii="Times New Roman" w:hAnsi="Times New Roman"/>
                <w:spacing w:val="-1"/>
                <w:sz w:val="24"/>
              </w:rPr>
              <w:t>земельного</w:t>
            </w:r>
            <w:r>
              <w:rPr>
                <w:rFonts w:ascii="Times New Roman" w:hAnsi="Times New Roman"/>
                <w:spacing w:val="-12"/>
                <w:sz w:val="24"/>
              </w:rPr>
              <w:t xml:space="preserve"> </w:t>
            </w: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w:t>
            </w:r>
            <w:r>
              <w:rPr>
                <w:rFonts w:ascii="Times New Roman" w:hAnsi="Times New Roman"/>
                <w:spacing w:val="-14"/>
                <w:sz w:val="24"/>
              </w:rPr>
              <w:t xml:space="preserve"> </w:t>
            </w:r>
            <w:r>
              <w:rPr>
                <w:rFonts w:ascii="Times New Roman" w:hAnsi="Times New Roman"/>
                <w:sz w:val="24"/>
              </w:rPr>
              <w:t>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Заправка</w:t>
            </w:r>
            <w:r>
              <w:rPr>
                <w:rFonts w:ascii="Times New Roman" w:hAnsi="Times New Roman"/>
                <w:spacing w:val="1"/>
                <w:sz w:val="24"/>
              </w:rPr>
              <w:t xml:space="preserve"> </w:t>
            </w:r>
            <w:r>
              <w:rPr>
                <w:rFonts w:ascii="Times New Roman" w:hAnsi="Times New Roman"/>
                <w:sz w:val="24"/>
              </w:rPr>
              <w:t>транспортных</w:t>
            </w:r>
            <w:r>
              <w:rPr>
                <w:rFonts w:ascii="Times New Roman" w:hAnsi="Times New Roman"/>
                <w:spacing w:val="-12"/>
                <w:sz w:val="24"/>
              </w:rPr>
              <w:t xml:space="preserve"> </w:t>
            </w:r>
            <w:r>
              <w:rPr>
                <w:rFonts w:ascii="Times New Roman" w:hAnsi="Times New Roman"/>
                <w:sz w:val="24"/>
              </w:rPr>
              <w:t>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4.9.1.1</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кв.</w:t>
            </w:r>
            <w:r>
              <w:rPr>
                <w:rFonts w:ascii="Times New Roman" w:hAnsi="Times New Roman"/>
                <w:spacing w:val="-5"/>
                <w:sz w:val="24"/>
              </w:rPr>
              <w:t xml:space="preserve"> </w:t>
            </w:r>
            <w:r>
              <w:rPr>
                <w:rFonts w:ascii="Times New Roman" w:hAnsi="Times New Roman"/>
                <w:sz w:val="24"/>
              </w:rPr>
              <w:t>м</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20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62"/>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62"/>
              </w:numPr>
              <w:tabs>
                <w:tab w:val="left" w:pos="258"/>
                <w:tab w:val="left" w:pos="4678"/>
              </w:tabs>
              <w:ind w:left="0" w:firstLine="0"/>
              <w:rPr>
                <w:rFonts w:ascii="Times New Roman" w:hAnsi="Times New Roman"/>
                <w:sz w:val="24"/>
              </w:rPr>
            </w:pPr>
            <w:r>
              <w:rPr>
                <w:rFonts w:ascii="Times New Roman" w:hAnsi="Times New Roman"/>
                <w:sz w:val="24"/>
              </w:rPr>
              <w:t>от 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6"/>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6"/>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tabs>
          <w:tab w:val="left" w:pos="4678"/>
        </w:tabs>
        <w:ind w:firstLine="709"/>
        <w:rPr>
          <w:rFonts w:ascii="Times New Roman" w:hAnsi="Times New Roman"/>
          <w:sz w:val="24"/>
        </w:rPr>
      </w:pPr>
    </w:p>
    <w:p w:rsidR="00FC6D91" w:rsidRDefault="003E3082">
      <w:pPr>
        <w:widowControl/>
        <w:numPr>
          <w:ilvl w:val="0"/>
          <w:numId w:val="63"/>
        </w:numPr>
        <w:tabs>
          <w:tab w:val="left" w:pos="1349"/>
          <w:tab w:val="left" w:pos="4678"/>
        </w:tabs>
        <w:ind w:left="0" w:firstLine="709"/>
        <w:jc w:val="both"/>
        <w:rPr>
          <w:rFonts w:ascii="Times New Roman" w:hAnsi="Times New Roman"/>
          <w:sz w:val="24"/>
        </w:rPr>
      </w:pPr>
      <w:r>
        <w:rPr>
          <w:rFonts w:ascii="Times New Roman" w:hAnsi="Times New Roman"/>
          <w:sz w:val="24"/>
        </w:rPr>
        <w:t>И-2.</w:t>
      </w:r>
      <w:r>
        <w:rPr>
          <w:rFonts w:ascii="Times New Roman" w:hAnsi="Times New Roman"/>
          <w:spacing w:val="-5"/>
          <w:sz w:val="24"/>
        </w:rPr>
        <w:t xml:space="preserve"> </w:t>
      </w:r>
      <w:r>
        <w:rPr>
          <w:rFonts w:ascii="Times New Roman" w:hAnsi="Times New Roman"/>
          <w:sz w:val="24"/>
        </w:rPr>
        <w:t>Зона</w:t>
      </w:r>
      <w:r>
        <w:rPr>
          <w:rFonts w:ascii="Times New Roman" w:hAnsi="Times New Roman"/>
          <w:spacing w:val="-2"/>
          <w:sz w:val="24"/>
        </w:rPr>
        <w:t xml:space="preserve"> </w:t>
      </w:r>
      <w:r>
        <w:rPr>
          <w:rFonts w:ascii="Times New Roman" w:hAnsi="Times New Roman"/>
          <w:sz w:val="24"/>
        </w:rPr>
        <w:t>инженерной</w:t>
      </w:r>
      <w:r>
        <w:rPr>
          <w:rFonts w:ascii="Times New Roman" w:hAnsi="Times New Roman"/>
          <w:spacing w:val="-5"/>
          <w:sz w:val="24"/>
        </w:rPr>
        <w:t xml:space="preserve"> </w:t>
      </w:r>
      <w:r>
        <w:rPr>
          <w:rFonts w:ascii="Times New Roman" w:hAnsi="Times New Roman"/>
          <w:sz w:val="24"/>
        </w:rPr>
        <w:t>инфраструктуры</w:t>
      </w:r>
      <w:r>
        <w:rPr>
          <w:rFonts w:ascii="Times New Roman" w:hAnsi="Times New Roman"/>
          <w:spacing w:val="-3"/>
          <w:sz w:val="24"/>
        </w:rPr>
        <w:t xml:space="preserve"> </w:t>
      </w:r>
      <w:r>
        <w:rPr>
          <w:rFonts w:ascii="Times New Roman" w:hAnsi="Times New Roman"/>
          <w:sz w:val="24"/>
        </w:rPr>
        <w:t>вне</w:t>
      </w:r>
      <w:r>
        <w:rPr>
          <w:rFonts w:ascii="Times New Roman" w:hAnsi="Times New Roman"/>
          <w:spacing w:val="-3"/>
          <w:sz w:val="24"/>
        </w:rPr>
        <w:t xml:space="preserve"> </w:t>
      </w:r>
      <w:r>
        <w:rPr>
          <w:rFonts w:ascii="Times New Roman" w:hAnsi="Times New Roman"/>
          <w:sz w:val="24"/>
        </w:rPr>
        <w:t>границ</w:t>
      </w:r>
      <w:r>
        <w:rPr>
          <w:rFonts w:ascii="Times New Roman" w:hAnsi="Times New Roman"/>
          <w:spacing w:val="-4"/>
          <w:sz w:val="24"/>
        </w:rPr>
        <w:t xml:space="preserve"> </w:t>
      </w:r>
      <w:r>
        <w:rPr>
          <w:rFonts w:ascii="Times New Roman" w:hAnsi="Times New Roman"/>
          <w:sz w:val="24"/>
        </w:rPr>
        <w:t>населенного</w:t>
      </w:r>
      <w:r>
        <w:rPr>
          <w:rFonts w:ascii="Times New Roman" w:hAnsi="Times New Roman"/>
          <w:spacing w:val="-3"/>
          <w:sz w:val="24"/>
        </w:rPr>
        <w:t xml:space="preserve"> </w:t>
      </w:r>
      <w:r>
        <w:rPr>
          <w:rFonts w:ascii="Times New Roman" w:hAnsi="Times New Roman"/>
          <w:sz w:val="24"/>
        </w:rPr>
        <w:t>пункта</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41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сооружений связи (антенно-мачтовые сооружения, здания инженерного обеспечения)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211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гидротехнических сооружений,</w:t>
            </w:r>
            <w:r>
              <w:rPr>
                <w:rFonts w:ascii="Times New Roman" w:hAnsi="Times New Roman"/>
                <w:spacing w:val="1"/>
                <w:sz w:val="24"/>
              </w:rPr>
              <w:t xml:space="preserve"> </w:t>
            </w:r>
            <w:r>
              <w:rPr>
                <w:rFonts w:ascii="Times New Roman" w:hAnsi="Times New Roman"/>
                <w:sz w:val="24"/>
              </w:rPr>
              <w:t>необходимых</w:t>
            </w:r>
            <w:r>
              <w:rPr>
                <w:rFonts w:ascii="Times New Roman" w:hAnsi="Times New Roman"/>
                <w:spacing w:val="1"/>
                <w:sz w:val="24"/>
              </w:rPr>
              <w:t xml:space="preserve"> </w:t>
            </w:r>
            <w:r>
              <w:rPr>
                <w:rFonts w:ascii="Times New Roman" w:hAnsi="Times New Roman"/>
                <w:sz w:val="24"/>
              </w:rPr>
              <w:t>для эксплуатации</w:t>
            </w:r>
            <w:r>
              <w:rPr>
                <w:rFonts w:ascii="Times New Roman" w:hAnsi="Times New Roman"/>
                <w:spacing w:val="1"/>
                <w:sz w:val="24"/>
              </w:rPr>
              <w:t xml:space="preserve"> </w:t>
            </w:r>
            <w:r>
              <w:rPr>
                <w:rFonts w:ascii="Times New Roman" w:hAnsi="Times New Roman"/>
                <w:sz w:val="24"/>
              </w:rPr>
              <w:t>водохранилищ (плотин, водосбросов,</w:t>
            </w:r>
            <w:r>
              <w:rPr>
                <w:rFonts w:ascii="Times New Roman" w:hAnsi="Times New Roman"/>
                <w:spacing w:val="-61"/>
                <w:sz w:val="24"/>
              </w:rPr>
              <w:t xml:space="preserve"> </w:t>
            </w:r>
            <w:r>
              <w:rPr>
                <w:rFonts w:ascii="Times New Roman" w:hAnsi="Times New Roman"/>
                <w:sz w:val="24"/>
              </w:rPr>
              <w:t>водозаборных, водовыпускных и</w:t>
            </w:r>
            <w:r>
              <w:rPr>
                <w:rFonts w:ascii="Times New Roman" w:hAnsi="Times New Roman"/>
                <w:spacing w:val="1"/>
                <w:sz w:val="24"/>
              </w:rPr>
              <w:t xml:space="preserve"> </w:t>
            </w:r>
            <w:r>
              <w:rPr>
                <w:rFonts w:ascii="Times New Roman" w:hAnsi="Times New Roman"/>
                <w:spacing w:val="-1"/>
                <w:sz w:val="24"/>
              </w:rPr>
              <w:t>других</w:t>
            </w:r>
            <w:r>
              <w:rPr>
                <w:rFonts w:ascii="Times New Roman" w:hAnsi="Times New Roman"/>
                <w:spacing w:val="-13"/>
                <w:sz w:val="24"/>
              </w:rPr>
              <w:t xml:space="preserve"> </w:t>
            </w:r>
            <w:r>
              <w:rPr>
                <w:rFonts w:ascii="Times New Roman" w:hAnsi="Times New Roman"/>
                <w:spacing w:val="-1"/>
                <w:sz w:val="24"/>
              </w:rPr>
              <w:t>гидротехнических</w:t>
            </w:r>
            <w:r>
              <w:rPr>
                <w:rFonts w:ascii="Times New Roman" w:hAnsi="Times New Roman"/>
                <w:spacing w:val="-14"/>
                <w:sz w:val="24"/>
              </w:rPr>
              <w:t xml:space="preserve"> </w:t>
            </w:r>
            <w:r>
              <w:rPr>
                <w:rFonts w:ascii="Times New Roman" w:hAnsi="Times New Roman"/>
                <w:sz w:val="24"/>
              </w:rPr>
              <w:t>сооружений,</w:t>
            </w:r>
            <w:r>
              <w:rPr>
                <w:rFonts w:ascii="Times New Roman" w:hAnsi="Times New Roman"/>
                <w:spacing w:val="-61"/>
                <w:sz w:val="24"/>
              </w:rPr>
              <w:t xml:space="preserve"> </w:t>
            </w:r>
            <w:r>
              <w:rPr>
                <w:rFonts w:ascii="Times New Roman" w:hAnsi="Times New Roman"/>
                <w:sz w:val="24"/>
              </w:rPr>
              <w:t>судопропускных</w:t>
            </w:r>
            <w:r>
              <w:rPr>
                <w:rFonts w:ascii="Times New Roman" w:hAnsi="Times New Roman"/>
                <w:spacing w:val="-3"/>
                <w:sz w:val="24"/>
              </w:rPr>
              <w:t xml:space="preserve"> </w:t>
            </w:r>
            <w:r>
              <w:rPr>
                <w:rFonts w:ascii="Times New Roman" w:hAnsi="Times New Roman"/>
                <w:sz w:val="24"/>
              </w:rPr>
              <w:t>сооружений, рыбозащитных</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 xml:space="preserve">рыбопропускных </w:t>
            </w:r>
            <w:r>
              <w:rPr>
                <w:rFonts w:ascii="Times New Roman" w:hAnsi="Times New Roman"/>
                <w:spacing w:val="-1"/>
                <w:sz w:val="24"/>
              </w:rPr>
              <w:t>сооружений, берегозащитных</w:t>
            </w:r>
            <w:r>
              <w:rPr>
                <w:rFonts w:ascii="Times New Roman" w:hAnsi="Times New Roman"/>
                <w:spacing w:val="-61"/>
                <w:sz w:val="24"/>
              </w:rPr>
              <w:t xml:space="preserve"> </w:t>
            </w:r>
            <w:r>
              <w:rPr>
                <w:rFonts w:ascii="Times New Roman" w:hAnsi="Times New Roman"/>
                <w:sz w:val="24"/>
              </w:rPr>
              <w:t>сооружений)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Гидротехнические</w:t>
            </w:r>
            <w:r>
              <w:rPr>
                <w:rFonts w:ascii="Times New Roman" w:hAnsi="Times New Roman"/>
                <w:spacing w:val="-12"/>
                <w:sz w:val="24"/>
              </w:rPr>
              <w:t xml:space="preserve"> </w:t>
            </w:r>
            <w:r>
              <w:rPr>
                <w:rFonts w:ascii="Times New Roman" w:hAnsi="Times New Roman"/>
                <w:sz w:val="24"/>
              </w:rPr>
              <w:t>сооружения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11.3</w:t>
            </w:r>
          </w:p>
        </w:tc>
      </w:tr>
      <w:tr w:rsidR="00FC6D91">
        <w:trPr>
          <w:trHeight w:val="414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83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1"/>
        <w:gridCol w:w="2798"/>
        <w:gridCol w:w="1559"/>
      </w:tblGrid>
      <w:tr w:rsidR="00FC6D91">
        <w:trPr>
          <w:trHeight w:val="1104"/>
        </w:trPr>
        <w:tc>
          <w:tcPr>
            <w:tcW w:w="514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827"/>
        </w:trPr>
        <w:tc>
          <w:tcPr>
            <w:tcW w:w="514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и базы складского</w:t>
            </w:r>
            <w:r>
              <w:rPr>
                <w:rFonts w:ascii="Times New Roman" w:hAnsi="Times New Roman"/>
                <w:spacing w:val="1"/>
                <w:sz w:val="24"/>
              </w:rPr>
              <w:t xml:space="preserve"> </w:t>
            </w:r>
            <w:r>
              <w:rPr>
                <w:rFonts w:ascii="Times New Roman" w:hAnsi="Times New Roman"/>
                <w:spacing w:val="-1"/>
                <w:sz w:val="24"/>
              </w:rPr>
              <w:t>назначения соответствующего</w:t>
            </w:r>
            <w:r>
              <w:rPr>
                <w:rFonts w:ascii="Times New Roman" w:hAnsi="Times New Roman"/>
                <w:spacing w:val="-61"/>
                <w:sz w:val="24"/>
              </w:rPr>
              <w:t xml:space="preserve"> </w:t>
            </w:r>
            <w:r>
              <w:rPr>
                <w:rFonts w:ascii="Times New Roman" w:hAnsi="Times New Roman"/>
                <w:sz w:val="24"/>
              </w:rPr>
              <w:t>профиля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имеющих назначение по временному хранению, распределению и перевалке грузов</w:t>
            </w:r>
          </w:p>
        </w:tc>
        <w:tc>
          <w:tcPr>
            <w:tcW w:w="27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275"/>
        </w:trPr>
        <w:tc>
          <w:tcPr>
            <w:tcW w:w="514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–служебные</w:t>
            </w:r>
            <w:r>
              <w:rPr>
                <w:rFonts w:ascii="Times New Roman" w:hAnsi="Times New Roman"/>
                <w:spacing w:val="-11"/>
                <w:sz w:val="24"/>
              </w:rPr>
              <w:t xml:space="preserve"> </w:t>
            </w:r>
            <w:r>
              <w:rPr>
                <w:rFonts w:ascii="Times New Roman" w:hAnsi="Times New Roman"/>
                <w:sz w:val="24"/>
              </w:rPr>
              <w:t>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lastRenderedPageBreak/>
              <w:t>Цель - размещение постоянных или временных гаражей, стоянок для хранения служебного автотранспорта</w:t>
            </w:r>
          </w:p>
        </w:tc>
        <w:tc>
          <w:tcPr>
            <w:tcW w:w="27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Служебные</w:t>
            </w:r>
            <w:r>
              <w:rPr>
                <w:rFonts w:ascii="Times New Roman" w:hAnsi="Times New Roman"/>
                <w:spacing w:val="-11"/>
                <w:sz w:val="24"/>
              </w:rPr>
              <w:t xml:space="preserve"> </w:t>
            </w:r>
            <w:r>
              <w:rPr>
                <w:rFonts w:ascii="Times New Roman" w:hAnsi="Times New Roman"/>
                <w:sz w:val="24"/>
              </w:rPr>
              <w:t>гаражи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r w:rsidR="00FC6D91">
        <w:trPr>
          <w:trHeight w:val="275"/>
        </w:trPr>
        <w:tc>
          <w:tcPr>
            <w:tcW w:w="5141"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r>
              <w:rPr>
                <w:rFonts w:ascii="Times New Roman" w:hAnsi="Times New Roman"/>
                <w:spacing w:val="-12"/>
                <w:sz w:val="24"/>
              </w:rPr>
              <w:t xml:space="preserve"> </w:t>
            </w:r>
            <w:r>
              <w:rPr>
                <w:rFonts w:ascii="Times New Roman" w:hAnsi="Times New Roman"/>
                <w:sz w:val="24"/>
              </w:rPr>
              <w:t>боксового</w:t>
            </w:r>
            <w:r>
              <w:rPr>
                <w:rFonts w:ascii="Times New Roman" w:hAnsi="Times New Roman"/>
                <w:spacing w:val="-13"/>
                <w:sz w:val="24"/>
              </w:rPr>
              <w:t xml:space="preserve"> </w:t>
            </w:r>
            <w:r>
              <w:rPr>
                <w:rFonts w:ascii="Times New Roman" w:hAnsi="Times New Roman"/>
                <w:sz w:val="24"/>
              </w:rPr>
              <w:t>типа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p>
        </w:tc>
        <w:tc>
          <w:tcPr>
            <w:tcW w:w="27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3"/>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w:t>
            </w:r>
            <w:r>
              <w:rPr>
                <w:rFonts w:ascii="Times New Roman" w:hAnsi="Times New Roman"/>
                <w:spacing w:val="-14"/>
                <w:sz w:val="24"/>
              </w:rPr>
              <w:t xml:space="preserve"> </w:t>
            </w:r>
            <w:r>
              <w:rPr>
                <w:rFonts w:ascii="Times New Roman" w:hAnsi="Times New Roman"/>
                <w:sz w:val="24"/>
              </w:rPr>
              <w:t>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Заправка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4.9.1.1</w:t>
            </w:r>
          </w:p>
        </w:tc>
      </w:tr>
    </w:tbl>
    <w:p w:rsidR="00FC6D91" w:rsidRDefault="003E3082">
      <w:pPr>
        <w:ind w:firstLine="709"/>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w:t>
            </w:r>
            <w:r>
              <w:rPr>
                <w:rFonts w:ascii="Times New Roman" w:hAnsi="Times New Roman"/>
                <w:spacing w:val="-4"/>
                <w:sz w:val="24"/>
              </w:rPr>
              <w:t xml:space="preserve"> </w:t>
            </w:r>
            <w:r>
              <w:rPr>
                <w:rFonts w:ascii="Times New Roman" w:hAnsi="Times New Roman"/>
                <w:sz w:val="24"/>
              </w:rPr>
              <w:t>кв.</w:t>
            </w:r>
            <w:r>
              <w:rPr>
                <w:rFonts w:ascii="Times New Roman" w:hAnsi="Times New Roman"/>
                <w:spacing w:val="-5"/>
                <w:sz w:val="24"/>
              </w:rPr>
              <w:t xml:space="preserve"> </w:t>
            </w:r>
            <w:r>
              <w:rPr>
                <w:rFonts w:ascii="Times New Roman" w:hAnsi="Times New Roman"/>
                <w:sz w:val="24"/>
              </w:rPr>
              <w:t>м</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2"/>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20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3"/>
                <w:sz w:val="24"/>
              </w:rPr>
              <w:t xml:space="preserve"> </w:t>
            </w:r>
            <w:r>
              <w:rPr>
                <w:rFonts w:ascii="Times New Roman" w:hAnsi="Times New Roman"/>
                <w:sz w:val="24"/>
              </w:rPr>
              <w:t>территории:</w:t>
            </w:r>
          </w:p>
          <w:p w:rsidR="00FC6D91" w:rsidRDefault="003E3082">
            <w:pPr>
              <w:numPr>
                <w:ilvl w:val="0"/>
                <w:numId w:val="64"/>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64"/>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границ</w:t>
            </w:r>
            <w:r>
              <w:rPr>
                <w:rFonts w:ascii="Times New Roman" w:hAnsi="Times New Roman"/>
                <w:spacing w:val="-7"/>
                <w:sz w:val="24"/>
              </w:rPr>
              <w:t xml:space="preserve"> </w:t>
            </w:r>
            <w:r>
              <w:rPr>
                <w:rFonts w:ascii="Times New Roman" w:hAnsi="Times New Roman"/>
                <w:sz w:val="24"/>
              </w:rPr>
              <w:t>земельных</w:t>
            </w:r>
            <w:r>
              <w:rPr>
                <w:rFonts w:ascii="Times New Roman" w:hAnsi="Times New Roman"/>
                <w:spacing w:val="-6"/>
                <w:sz w:val="24"/>
              </w:rPr>
              <w:t xml:space="preserve"> </w:t>
            </w:r>
            <w:r>
              <w:rPr>
                <w:rFonts w:ascii="Times New Roman" w:hAnsi="Times New Roman"/>
                <w:sz w:val="24"/>
              </w:rPr>
              <w:t>участков</w:t>
            </w:r>
            <w:r>
              <w:rPr>
                <w:rFonts w:ascii="Times New Roman" w:hAnsi="Times New Roman"/>
                <w:spacing w:val="-6"/>
                <w:sz w:val="24"/>
              </w:rPr>
              <w:t xml:space="preserve"> </w:t>
            </w:r>
            <w:r>
              <w:rPr>
                <w:rFonts w:ascii="Times New Roman" w:hAnsi="Times New Roman"/>
                <w:sz w:val="24"/>
              </w:rPr>
              <w:t>в 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2"/>
                <w:sz w:val="24"/>
              </w:rPr>
              <w:t xml:space="preserve"> </w:t>
            </w:r>
            <w:r>
              <w:rPr>
                <w:rFonts w:ascii="Times New Roman" w:hAnsi="Times New Roman"/>
                <w:sz w:val="24"/>
              </w:rPr>
              <w:t>строений,</w:t>
            </w:r>
            <w:r>
              <w:rPr>
                <w:rFonts w:ascii="Times New Roman" w:hAnsi="Times New Roman"/>
                <w:spacing w:val="-13"/>
                <w:sz w:val="24"/>
              </w:rPr>
              <w:t xml:space="preserve"> </w:t>
            </w:r>
            <w:r>
              <w:rPr>
                <w:rFonts w:ascii="Times New Roman" w:hAnsi="Times New Roman"/>
                <w:sz w:val="24"/>
              </w:rPr>
              <w:t>сооружений,</w:t>
            </w:r>
            <w:r>
              <w:rPr>
                <w:rFonts w:ascii="Times New Roman" w:hAnsi="Times New Roman"/>
                <w:spacing w:val="-13"/>
                <w:sz w:val="24"/>
              </w:rPr>
              <w:t xml:space="preserve"> </w:t>
            </w:r>
            <w:r>
              <w:rPr>
                <w:rFonts w:ascii="Times New Roman" w:hAnsi="Times New Roman"/>
                <w:sz w:val="24"/>
              </w:rPr>
              <w:t>за</w:t>
            </w:r>
            <w:r>
              <w:rPr>
                <w:rFonts w:ascii="Times New Roman" w:hAnsi="Times New Roman"/>
                <w:spacing w:val="-12"/>
                <w:sz w:val="24"/>
              </w:rPr>
              <w:t xml:space="preserve"> </w:t>
            </w:r>
            <w:r>
              <w:rPr>
                <w:rFonts w:ascii="Times New Roman" w:hAnsi="Times New Roman"/>
                <w:sz w:val="24"/>
              </w:rPr>
              <w:t>пределами</w:t>
            </w:r>
            <w:r>
              <w:rPr>
                <w:rFonts w:ascii="Times New Roman" w:hAnsi="Times New Roman"/>
                <w:spacing w:val="-13"/>
                <w:sz w:val="24"/>
              </w:rPr>
              <w:t xml:space="preserve"> </w:t>
            </w:r>
            <w:r>
              <w:rPr>
                <w:rFonts w:ascii="Times New Roman" w:hAnsi="Times New Roman"/>
                <w:sz w:val="24"/>
              </w:rPr>
              <w:t>которых</w:t>
            </w:r>
            <w:r>
              <w:rPr>
                <w:rFonts w:ascii="Times New Roman" w:hAnsi="Times New Roman"/>
                <w:spacing w:val="-60"/>
                <w:sz w:val="24"/>
              </w:rPr>
              <w:t xml:space="preserve"> </w:t>
            </w:r>
            <w:r>
              <w:rPr>
                <w:rFonts w:ascii="Times New Roman" w:hAnsi="Times New Roman"/>
                <w:sz w:val="24"/>
              </w:rPr>
              <w:t>запрещено</w:t>
            </w:r>
            <w:r>
              <w:rPr>
                <w:rFonts w:ascii="Times New Roman" w:hAnsi="Times New Roman"/>
                <w:spacing w:val="-2"/>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p>
          <w:p w:rsidR="00FC6D91" w:rsidRDefault="003E3082">
            <w:pPr>
              <w:tabs>
                <w:tab w:val="left" w:pos="4678"/>
              </w:tabs>
              <w:rPr>
                <w:rFonts w:ascii="Times New Roman" w:hAnsi="Times New Roman"/>
                <w:sz w:val="24"/>
              </w:rPr>
            </w:pP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Предельная</w:t>
            </w:r>
            <w:r>
              <w:rPr>
                <w:rFonts w:ascii="Times New Roman" w:hAnsi="Times New Roman"/>
                <w:spacing w:val="-7"/>
                <w:sz w:val="24"/>
              </w:rPr>
              <w:t xml:space="preserve"> </w:t>
            </w:r>
            <w:r>
              <w:rPr>
                <w:rFonts w:ascii="Times New Roman" w:hAnsi="Times New Roman"/>
                <w:sz w:val="24"/>
              </w:rPr>
              <w:t>высота</w:t>
            </w:r>
            <w:r>
              <w:rPr>
                <w:rFonts w:ascii="Times New Roman" w:hAnsi="Times New Roman"/>
                <w:spacing w:val="-6"/>
                <w:sz w:val="24"/>
              </w:rPr>
              <w:t xml:space="preserve"> </w:t>
            </w:r>
            <w:r>
              <w:rPr>
                <w:rFonts w:ascii="Times New Roman" w:hAnsi="Times New Roman"/>
                <w:sz w:val="24"/>
              </w:rPr>
              <w:t>зданий,</w:t>
            </w:r>
            <w:r>
              <w:rPr>
                <w:rFonts w:ascii="Times New Roman" w:hAnsi="Times New Roman"/>
                <w:spacing w:val="-7"/>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lastRenderedPageBreak/>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b/>
          <w:sz w:val="24"/>
        </w:rPr>
      </w:pPr>
      <w:r>
        <w:rPr>
          <w:rFonts w:ascii="Times New Roman" w:hAnsi="Times New Roman"/>
          <w:b/>
          <w:sz w:val="24"/>
        </w:rPr>
        <w:t>Статья</w:t>
      </w:r>
      <w:r>
        <w:rPr>
          <w:rFonts w:ascii="Times New Roman" w:hAnsi="Times New Roman"/>
          <w:b/>
          <w:spacing w:val="-6"/>
          <w:sz w:val="24"/>
        </w:rPr>
        <w:t xml:space="preserve"> </w:t>
      </w:r>
      <w:r>
        <w:rPr>
          <w:rFonts w:ascii="Times New Roman" w:hAnsi="Times New Roman"/>
          <w:b/>
          <w:sz w:val="24"/>
        </w:rPr>
        <w:t>20.</w:t>
      </w:r>
      <w:r>
        <w:rPr>
          <w:rFonts w:ascii="Times New Roman" w:hAnsi="Times New Roman"/>
          <w:b/>
          <w:spacing w:val="-3"/>
          <w:sz w:val="24"/>
        </w:rPr>
        <w:t xml:space="preserve"> </w:t>
      </w:r>
      <w:r>
        <w:rPr>
          <w:rFonts w:ascii="Times New Roman" w:hAnsi="Times New Roman"/>
          <w:b/>
          <w:sz w:val="24"/>
        </w:rPr>
        <w:t>Градостроительные</w:t>
      </w:r>
      <w:r>
        <w:rPr>
          <w:rFonts w:ascii="Times New Roman" w:hAnsi="Times New Roman"/>
          <w:b/>
          <w:spacing w:val="-5"/>
          <w:sz w:val="24"/>
        </w:rPr>
        <w:t xml:space="preserve"> </w:t>
      </w:r>
      <w:r>
        <w:rPr>
          <w:rFonts w:ascii="Times New Roman" w:hAnsi="Times New Roman"/>
          <w:b/>
          <w:sz w:val="24"/>
        </w:rPr>
        <w:t>регламенты.</w:t>
      </w:r>
      <w:r>
        <w:rPr>
          <w:rFonts w:ascii="Times New Roman" w:hAnsi="Times New Roman"/>
          <w:b/>
          <w:spacing w:val="-4"/>
          <w:sz w:val="24"/>
        </w:rPr>
        <w:t xml:space="preserve"> </w:t>
      </w:r>
      <w:r>
        <w:rPr>
          <w:rFonts w:ascii="Times New Roman" w:hAnsi="Times New Roman"/>
          <w:b/>
          <w:sz w:val="24"/>
        </w:rPr>
        <w:t>Производственные</w:t>
      </w:r>
      <w:r>
        <w:rPr>
          <w:rFonts w:ascii="Times New Roman" w:hAnsi="Times New Roman"/>
          <w:b/>
          <w:spacing w:val="-5"/>
          <w:sz w:val="24"/>
        </w:rPr>
        <w:t xml:space="preserve"> </w:t>
      </w:r>
      <w:r>
        <w:rPr>
          <w:rFonts w:ascii="Times New Roman" w:hAnsi="Times New Roman"/>
          <w:b/>
          <w:sz w:val="24"/>
        </w:rPr>
        <w:t>зоны</w:t>
      </w:r>
    </w:p>
    <w:p w:rsidR="00FC6D91" w:rsidRDefault="00FC6D91">
      <w:pPr>
        <w:tabs>
          <w:tab w:val="left" w:pos="4678"/>
        </w:tabs>
        <w:ind w:firstLine="709"/>
        <w:rPr>
          <w:rFonts w:ascii="Times New Roman" w:hAnsi="Times New Roman"/>
          <w:sz w:val="24"/>
        </w:rPr>
      </w:pPr>
    </w:p>
    <w:p w:rsidR="00FC6D91" w:rsidRDefault="003E3082">
      <w:pPr>
        <w:widowControl/>
        <w:numPr>
          <w:ilvl w:val="1"/>
          <w:numId w:val="63"/>
        </w:numPr>
        <w:ind w:left="0" w:firstLine="709"/>
        <w:jc w:val="left"/>
        <w:outlineLvl w:val="0"/>
        <w:rPr>
          <w:rFonts w:ascii="Times New Roman" w:hAnsi="Times New Roman"/>
          <w:sz w:val="24"/>
        </w:rPr>
      </w:pPr>
      <w:r>
        <w:rPr>
          <w:rFonts w:ascii="Times New Roman" w:hAnsi="Times New Roman"/>
          <w:sz w:val="24"/>
        </w:rPr>
        <w:t>ПК-1.</w:t>
      </w:r>
      <w:r>
        <w:rPr>
          <w:rFonts w:ascii="Times New Roman" w:hAnsi="Times New Roman"/>
          <w:spacing w:val="-8"/>
          <w:sz w:val="24"/>
        </w:rPr>
        <w:t xml:space="preserve"> </w:t>
      </w:r>
      <w:r>
        <w:rPr>
          <w:rFonts w:ascii="Times New Roman" w:hAnsi="Times New Roman"/>
          <w:sz w:val="24"/>
        </w:rPr>
        <w:t>Зона</w:t>
      </w:r>
      <w:r>
        <w:rPr>
          <w:rFonts w:ascii="Times New Roman" w:hAnsi="Times New Roman"/>
          <w:spacing w:val="-5"/>
          <w:sz w:val="24"/>
        </w:rPr>
        <w:t xml:space="preserve"> </w:t>
      </w:r>
      <w:r>
        <w:rPr>
          <w:rFonts w:ascii="Times New Roman" w:hAnsi="Times New Roman"/>
          <w:sz w:val="24"/>
        </w:rPr>
        <w:t>производственно-складских</w:t>
      </w:r>
      <w:r>
        <w:rPr>
          <w:rFonts w:ascii="Times New Roman" w:hAnsi="Times New Roman"/>
          <w:spacing w:val="-6"/>
          <w:sz w:val="24"/>
        </w:rPr>
        <w:t xml:space="preserve"> </w:t>
      </w:r>
      <w:r>
        <w:rPr>
          <w:rFonts w:ascii="Times New Roman" w:hAnsi="Times New Roman"/>
          <w:sz w:val="24"/>
        </w:rPr>
        <w:t>объектов</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производственное здание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предприятий и производств V класса опасности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Производственная 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6.0</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w:t>
            </w:r>
            <w:r>
              <w:rPr>
                <w:rFonts w:ascii="Times New Roman" w:hAnsi="Times New Roman"/>
                <w:spacing w:val="1"/>
                <w:sz w:val="24"/>
              </w:rPr>
              <w:t xml:space="preserve"> </w:t>
            </w:r>
            <w:r>
              <w:rPr>
                <w:rFonts w:ascii="Times New Roman" w:hAnsi="Times New Roman"/>
                <w:sz w:val="24"/>
              </w:rPr>
              <w:t>складского</w:t>
            </w:r>
            <w:r>
              <w:rPr>
                <w:rFonts w:ascii="Times New Roman" w:hAnsi="Times New Roman"/>
                <w:spacing w:val="1"/>
                <w:sz w:val="24"/>
              </w:rPr>
              <w:t xml:space="preserve"> </w:t>
            </w:r>
            <w:r>
              <w:rPr>
                <w:rFonts w:ascii="Times New Roman" w:hAnsi="Times New Roman"/>
                <w:sz w:val="24"/>
              </w:rPr>
              <w:t>назначения</w:t>
            </w:r>
            <w:r>
              <w:rPr>
                <w:rFonts w:ascii="Times New Roman" w:hAnsi="Times New Roman"/>
                <w:spacing w:val="-58"/>
                <w:sz w:val="24"/>
              </w:rPr>
              <w:t xml:space="preserve"> </w:t>
            </w:r>
            <w:r>
              <w:rPr>
                <w:rFonts w:ascii="Times New Roman" w:hAnsi="Times New Roman"/>
                <w:sz w:val="24"/>
              </w:rPr>
              <w:t>различного</w:t>
            </w:r>
            <w:r>
              <w:rPr>
                <w:rFonts w:ascii="Times New Roman" w:hAnsi="Times New Roman"/>
                <w:spacing w:val="1"/>
                <w:sz w:val="24"/>
              </w:rPr>
              <w:t xml:space="preserve"> </w:t>
            </w:r>
            <w:r>
              <w:rPr>
                <w:rFonts w:ascii="Times New Roman" w:hAnsi="Times New Roman"/>
                <w:sz w:val="24"/>
              </w:rPr>
              <w:t>профиля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имеющих назначение по временному хранению, распределению и перевалке грузов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временное хранение, распределение и перевалка грузов (за исключением хранения стратегических запасов) на открытом воздухе, за исключением размещения на первой линии улицы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складские</w:t>
            </w:r>
            <w:r>
              <w:rPr>
                <w:rFonts w:ascii="Times New Roman" w:hAnsi="Times New Roman"/>
                <w:spacing w:val="-1"/>
                <w:sz w:val="24"/>
              </w:rPr>
              <w:t xml:space="preserve"> </w:t>
            </w:r>
            <w:r>
              <w:rPr>
                <w:rFonts w:ascii="Times New Roman" w:hAnsi="Times New Roman"/>
                <w:sz w:val="24"/>
              </w:rPr>
              <w:t>площадки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6.9.1</w:t>
            </w:r>
          </w:p>
        </w:tc>
      </w:tr>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торговые</w:t>
            </w:r>
            <w:r>
              <w:rPr>
                <w:rFonts w:ascii="Times New Roman" w:hAnsi="Times New Roman"/>
                <w:spacing w:val="-12"/>
                <w:sz w:val="24"/>
              </w:rPr>
              <w:t xml:space="preserve"> </w:t>
            </w:r>
            <w:r>
              <w:rPr>
                <w:rFonts w:ascii="Times New Roman" w:hAnsi="Times New Roman"/>
                <w:spacing w:val="-1"/>
                <w:sz w:val="24"/>
              </w:rPr>
              <w:t>комплексы</w:t>
            </w:r>
          </w:p>
          <w:p w:rsidR="00FC6D91" w:rsidRDefault="00FC6D91">
            <w:pPr>
              <w:tabs>
                <w:tab w:val="left" w:pos="4678"/>
              </w:tabs>
              <w:rPr>
                <w:rFonts w:ascii="Times New Roman" w:hAnsi="Times New Roman"/>
                <w:strike/>
                <w:spacing w:val="-1"/>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торгового центра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r>
              <w:rPr>
                <w:rFonts w:ascii="Times New Roman" w:hAnsi="Times New Roman"/>
                <w:spacing w:val="-14"/>
                <w:sz w:val="24"/>
              </w:rPr>
              <w:t xml:space="preserve"> </w:t>
            </w:r>
            <w:r>
              <w:rPr>
                <w:rFonts w:ascii="Times New Roman" w:hAnsi="Times New Roman"/>
                <w:sz w:val="24"/>
              </w:rPr>
              <w:t>торговли</w:t>
            </w:r>
            <w:r>
              <w:rPr>
                <w:rFonts w:ascii="Times New Roman" w:hAnsi="Times New Roman"/>
                <w:spacing w:val="-12"/>
                <w:sz w:val="24"/>
              </w:rPr>
              <w:t xml:space="preserve"> </w:t>
            </w:r>
            <w:r>
              <w:rPr>
                <w:rFonts w:ascii="Times New Roman" w:hAnsi="Times New Roman"/>
                <w:sz w:val="24"/>
              </w:rPr>
              <w:t>(торговые</w:t>
            </w:r>
            <w:r>
              <w:rPr>
                <w:rFonts w:ascii="Times New Roman" w:hAnsi="Times New Roman"/>
                <w:spacing w:val="-61"/>
                <w:sz w:val="24"/>
              </w:rPr>
              <w:t xml:space="preserve"> </w:t>
            </w:r>
            <w:r>
              <w:rPr>
                <w:rFonts w:ascii="Times New Roman" w:hAnsi="Times New Roman"/>
                <w:sz w:val="24"/>
              </w:rPr>
              <w:t xml:space="preserve">центры, торгово-развлекательные </w:t>
            </w:r>
            <w:r>
              <w:rPr>
                <w:rFonts w:ascii="Times New Roman" w:hAnsi="Times New Roman"/>
                <w:spacing w:val="-1"/>
                <w:sz w:val="24"/>
              </w:rPr>
              <w:t>центры</w:t>
            </w:r>
            <w:r>
              <w:rPr>
                <w:rFonts w:ascii="Times New Roman" w:hAnsi="Times New Roman"/>
                <w:spacing w:val="-15"/>
                <w:sz w:val="24"/>
              </w:rPr>
              <w:t xml:space="preserve"> </w:t>
            </w:r>
            <w:r>
              <w:rPr>
                <w:rFonts w:ascii="Times New Roman" w:hAnsi="Times New Roman"/>
                <w:sz w:val="24"/>
              </w:rPr>
              <w:t>(комплексы)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4.2</w:t>
            </w:r>
          </w:p>
        </w:tc>
      </w:tr>
      <w:tr w:rsidR="00FC6D91">
        <w:trPr>
          <w:trHeight w:val="98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 магазины,</w:t>
            </w:r>
            <w:r>
              <w:rPr>
                <w:rFonts w:ascii="Times New Roman" w:hAnsi="Times New Roman"/>
                <w:spacing w:val="-12"/>
                <w:sz w:val="24"/>
              </w:rPr>
              <w:t xml:space="preserve"> </w:t>
            </w:r>
            <w:r>
              <w:rPr>
                <w:rFonts w:ascii="Times New Roman" w:hAnsi="Times New Roman"/>
                <w:spacing w:val="-1"/>
                <w:sz w:val="24"/>
              </w:rPr>
              <w:t>склады-магазины</w:t>
            </w:r>
            <w:r>
              <w:rPr>
                <w:rFonts w:ascii="Times New Roman" w:hAnsi="Times New Roman"/>
                <w:spacing w:val="-13"/>
                <w:sz w:val="24"/>
              </w:rPr>
              <w:t xml:space="preserve"> </w:t>
            </w:r>
            <w:r>
              <w:rPr>
                <w:rFonts w:ascii="Times New Roman" w:hAnsi="Times New Roman"/>
                <w:spacing w:val="-1"/>
                <w:sz w:val="24"/>
              </w:rPr>
              <w:t>оптовой</w:t>
            </w:r>
            <w:r>
              <w:rPr>
                <w:rFonts w:ascii="Times New Roman" w:hAnsi="Times New Roman"/>
                <w:spacing w:val="-61"/>
                <w:sz w:val="24"/>
              </w:rPr>
              <w:t xml:space="preserve"> </w:t>
            </w:r>
            <w:r>
              <w:rPr>
                <w:rFonts w:ascii="Times New Roman" w:hAnsi="Times New Roman"/>
                <w:sz w:val="24"/>
              </w:rPr>
              <w:t>торговли, предприятия и магазины</w:t>
            </w:r>
            <w:r>
              <w:rPr>
                <w:rFonts w:ascii="Times New Roman" w:hAnsi="Times New Roman"/>
                <w:spacing w:val="1"/>
                <w:sz w:val="24"/>
              </w:rPr>
              <w:t xml:space="preserve"> </w:t>
            </w:r>
            <w:r>
              <w:rPr>
                <w:rFonts w:ascii="Times New Roman" w:hAnsi="Times New Roman"/>
                <w:sz w:val="24"/>
              </w:rPr>
              <w:t>оптовой и мелкооптовой торговли,</w:t>
            </w:r>
            <w:r>
              <w:rPr>
                <w:rFonts w:ascii="Times New Roman" w:hAnsi="Times New Roman"/>
                <w:spacing w:val="1"/>
                <w:sz w:val="24"/>
              </w:rPr>
              <w:t xml:space="preserve"> </w:t>
            </w:r>
            <w:r>
              <w:rPr>
                <w:rFonts w:ascii="Times New Roman" w:hAnsi="Times New Roman"/>
                <w:sz w:val="24"/>
              </w:rPr>
              <w:t>аптеки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83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w:t>
            </w:r>
            <w:r>
              <w:rPr>
                <w:rFonts w:ascii="Times New Roman" w:hAnsi="Times New Roman"/>
                <w:spacing w:val="-9"/>
                <w:sz w:val="24"/>
              </w:rPr>
              <w:t xml:space="preserve"> </w:t>
            </w:r>
            <w:r>
              <w:rPr>
                <w:rFonts w:ascii="Times New Roman" w:hAnsi="Times New Roman"/>
                <w:sz w:val="24"/>
              </w:rPr>
              <w:t>здания,</w:t>
            </w:r>
            <w:r>
              <w:rPr>
                <w:rFonts w:ascii="Times New Roman" w:hAnsi="Times New Roman"/>
                <w:spacing w:val="-10"/>
                <w:sz w:val="24"/>
              </w:rPr>
              <w:t xml:space="preserve"> </w:t>
            </w:r>
            <w:r>
              <w:rPr>
                <w:rFonts w:ascii="Times New Roman" w:hAnsi="Times New Roman"/>
                <w:sz w:val="24"/>
              </w:rPr>
              <w:t>службы</w:t>
            </w:r>
          </w:p>
          <w:p w:rsidR="00FC6D91" w:rsidRDefault="003E3082">
            <w:pPr>
              <w:tabs>
                <w:tab w:val="left" w:pos="4678"/>
              </w:tabs>
              <w:rPr>
                <w:rFonts w:ascii="Times New Roman" w:hAnsi="Times New Roman"/>
                <w:sz w:val="24"/>
              </w:rPr>
            </w:pPr>
            <w:r>
              <w:rPr>
                <w:rFonts w:ascii="Times New Roman" w:hAnsi="Times New Roman"/>
                <w:spacing w:val="-1"/>
                <w:sz w:val="24"/>
              </w:rPr>
              <w:t>оформления</w:t>
            </w:r>
            <w:r>
              <w:rPr>
                <w:rFonts w:ascii="Times New Roman" w:hAnsi="Times New Roman"/>
                <w:spacing w:val="-12"/>
                <w:sz w:val="24"/>
              </w:rPr>
              <w:t xml:space="preserve"> </w:t>
            </w:r>
            <w:r>
              <w:rPr>
                <w:rFonts w:ascii="Times New Roman" w:hAnsi="Times New Roman"/>
                <w:spacing w:val="-1"/>
                <w:sz w:val="24"/>
              </w:rPr>
              <w:t>заказов,</w:t>
            </w:r>
            <w:r>
              <w:rPr>
                <w:rFonts w:ascii="Times New Roman" w:hAnsi="Times New Roman"/>
                <w:spacing w:val="-13"/>
                <w:sz w:val="24"/>
              </w:rPr>
              <w:t xml:space="preserve"> </w:t>
            </w:r>
            <w:r>
              <w:rPr>
                <w:rFonts w:ascii="Times New Roman" w:hAnsi="Times New Roman"/>
                <w:sz w:val="24"/>
              </w:rPr>
              <w:t>нотариальные</w:t>
            </w:r>
            <w:r>
              <w:rPr>
                <w:rFonts w:ascii="Times New Roman" w:hAnsi="Times New Roman"/>
                <w:spacing w:val="-61"/>
                <w:sz w:val="24"/>
              </w:rPr>
              <w:t xml:space="preserve"> </w:t>
            </w:r>
            <w:r>
              <w:rPr>
                <w:rFonts w:ascii="Times New Roman" w:hAnsi="Times New Roman"/>
                <w:sz w:val="24"/>
              </w:rPr>
              <w:t>конторы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w:t>
            </w:r>
            <w:r>
              <w:rPr>
                <w:rFonts w:ascii="Times New Roman" w:hAnsi="Times New Roman"/>
                <w:sz w:val="24"/>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Деловое</w:t>
            </w:r>
            <w:r>
              <w:rPr>
                <w:rFonts w:ascii="Times New Roman" w:hAnsi="Times New Roman"/>
                <w:spacing w:val="-13"/>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обеспечивающих осуществление таможенной деятельности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8"/>
                <w:sz w:val="24"/>
              </w:rPr>
              <w:t xml:space="preserve"> </w:t>
            </w:r>
            <w:r>
              <w:rPr>
                <w:rFonts w:ascii="Times New Roman" w:hAnsi="Times New Roman"/>
                <w:sz w:val="24"/>
              </w:rPr>
              <w:t>обороны</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безопасности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8.0</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здание банков, отделений</w:t>
            </w:r>
            <w:r>
              <w:rPr>
                <w:rFonts w:ascii="Times New Roman" w:hAnsi="Times New Roman"/>
                <w:spacing w:val="-16"/>
                <w:sz w:val="24"/>
              </w:rPr>
              <w:t xml:space="preserve"> </w:t>
            </w:r>
            <w:r>
              <w:rPr>
                <w:rFonts w:ascii="Times New Roman" w:hAnsi="Times New Roman"/>
                <w:sz w:val="24"/>
              </w:rPr>
              <w:t>банков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Банковская</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страховая</w:t>
            </w:r>
            <w:r>
              <w:rPr>
                <w:rFonts w:ascii="Times New Roman" w:hAnsi="Times New Roman"/>
                <w:spacing w:val="-61"/>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27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связи, радиовещания, телевидения (антенны сотовой, радиорелейной и</w:t>
            </w:r>
            <w:r>
              <w:rPr>
                <w:rFonts w:ascii="Times New Roman" w:hAnsi="Times New Roman"/>
                <w:spacing w:val="-61"/>
                <w:sz w:val="24"/>
              </w:rPr>
              <w:t xml:space="preserve"> </w:t>
            </w:r>
            <w:r>
              <w:rPr>
                <w:rFonts w:ascii="Times New Roman" w:hAnsi="Times New Roman"/>
                <w:sz w:val="24"/>
              </w:rPr>
              <w:t>спутниковой</w:t>
            </w:r>
            <w:r>
              <w:rPr>
                <w:rFonts w:ascii="Times New Roman" w:hAnsi="Times New Roman"/>
                <w:spacing w:val="1"/>
                <w:sz w:val="24"/>
              </w:rPr>
              <w:t xml:space="preserve"> </w:t>
            </w:r>
            <w:r>
              <w:rPr>
                <w:rFonts w:ascii="Times New Roman" w:hAnsi="Times New Roman"/>
                <w:sz w:val="24"/>
              </w:rPr>
              <w:t>связи)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рестораны, кафе, столовые,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отделения связи, телефонные и</w:t>
            </w:r>
            <w:r>
              <w:rPr>
                <w:rFonts w:ascii="Times New Roman" w:hAnsi="Times New Roman"/>
                <w:spacing w:val="-61"/>
                <w:sz w:val="24"/>
              </w:rPr>
              <w:t xml:space="preserve"> </w:t>
            </w:r>
            <w:r>
              <w:rPr>
                <w:rFonts w:ascii="Times New Roman" w:hAnsi="Times New Roman"/>
                <w:sz w:val="24"/>
              </w:rPr>
              <w:t>телеграфные</w:t>
            </w:r>
            <w:r>
              <w:rPr>
                <w:rFonts w:ascii="Times New Roman" w:hAnsi="Times New Roman"/>
                <w:spacing w:val="2"/>
                <w:sz w:val="24"/>
              </w:rPr>
              <w:t xml:space="preserve"> </w:t>
            </w:r>
            <w:r>
              <w:rPr>
                <w:rFonts w:ascii="Times New Roman" w:hAnsi="Times New Roman"/>
                <w:sz w:val="24"/>
              </w:rPr>
              <w:t>станции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83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w:t>
            </w:r>
            <w:r>
              <w:rPr>
                <w:rFonts w:ascii="Times New Roman" w:hAnsi="Times New Roman"/>
                <w:spacing w:val="45"/>
                <w:sz w:val="24"/>
              </w:rPr>
              <w:t xml:space="preserve"> </w:t>
            </w:r>
            <w:r>
              <w:rPr>
                <w:rFonts w:ascii="Times New Roman" w:hAnsi="Times New Roman"/>
                <w:sz w:val="24"/>
              </w:rPr>
              <w:t>оказания</w:t>
            </w:r>
            <w:r>
              <w:rPr>
                <w:rFonts w:ascii="Times New Roman" w:hAnsi="Times New Roman"/>
                <w:spacing w:val="43"/>
                <w:sz w:val="24"/>
              </w:rPr>
              <w:t xml:space="preserve"> </w:t>
            </w:r>
            <w:r>
              <w:rPr>
                <w:rFonts w:ascii="Times New Roman" w:hAnsi="Times New Roman"/>
                <w:sz w:val="24"/>
              </w:rPr>
              <w:t>первой</w:t>
            </w:r>
            <w:r>
              <w:rPr>
                <w:rFonts w:ascii="Times New Roman" w:hAnsi="Times New Roman"/>
                <w:spacing w:val="45"/>
                <w:sz w:val="24"/>
              </w:rPr>
              <w:t xml:space="preserve"> </w:t>
            </w:r>
            <w:r>
              <w:rPr>
                <w:rFonts w:ascii="Times New Roman" w:hAnsi="Times New Roman"/>
                <w:sz w:val="24"/>
              </w:rPr>
              <w:t>медицинской</w:t>
            </w:r>
            <w:r>
              <w:rPr>
                <w:rFonts w:ascii="Times New Roman" w:hAnsi="Times New Roman"/>
                <w:spacing w:val="-58"/>
                <w:sz w:val="24"/>
              </w:rPr>
              <w:t xml:space="preserve"> </w:t>
            </w:r>
            <w:r>
              <w:rPr>
                <w:rFonts w:ascii="Times New Roman" w:hAnsi="Times New Roman"/>
                <w:sz w:val="24"/>
              </w:rPr>
              <w:t>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амбулаторно-поликлинической медицинской помощи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w:t>
            </w:r>
          </w:p>
          <w:p w:rsidR="00FC6D91" w:rsidRDefault="003E3082">
            <w:pPr>
              <w:tabs>
                <w:tab w:val="left" w:pos="4678"/>
              </w:tabs>
              <w:jc w:val="center"/>
              <w:rPr>
                <w:rFonts w:ascii="Times New Roman" w:hAnsi="Times New Roman"/>
                <w:sz w:val="24"/>
              </w:rPr>
            </w:pPr>
            <w:r>
              <w:rPr>
                <w:rFonts w:ascii="Times New Roman" w:hAnsi="Times New Roman"/>
                <w:sz w:val="24"/>
              </w:rPr>
              <w:t>-поликлиническое</w:t>
            </w:r>
            <w:r>
              <w:rPr>
                <w:rFonts w:ascii="Times New Roman" w:hAnsi="Times New Roman"/>
                <w:spacing w:val="1"/>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4"/>
                <w:sz w:val="24"/>
              </w:rPr>
              <w:t xml:space="preserve"> </w:t>
            </w:r>
            <w:r>
              <w:rPr>
                <w:rFonts w:ascii="Times New Roman" w:hAnsi="Times New Roman"/>
                <w:sz w:val="24"/>
              </w:rPr>
              <w:t>отделений,</w:t>
            </w:r>
            <w:r>
              <w:rPr>
                <w:rFonts w:ascii="Times New Roman" w:hAnsi="Times New Roman"/>
                <w:spacing w:val="-13"/>
                <w:sz w:val="24"/>
              </w:rPr>
              <w:t xml:space="preserve"> </w:t>
            </w:r>
            <w:r>
              <w:rPr>
                <w:rFonts w:ascii="Times New Roman" w:hAnsi="Times New Roman"/>
                <w:sz w:val="24"/>
              </w:rPr>
              <w:t>участковых</w:t>
            </w:r>
            <w:r>
              <w:rPr>
                <w:rFonts w:ascii="Times New Roman" w:hAnsi="Times New Roman"/>
                <w:spacing w:val="-61"/>
                <w:sz w:val="24"/>
              </w:rPr>
              <w:t xml:space="preserve"> </w:t>
            </w:r>
            <w:r>
              <w:rPr>
                <w:rFonts w:ascii="Times New Roman" w:hAnsi="Times New Roman"/>
                <w:sz w:val="24"/>
              </w:rPr>
              <w:t>пунктов</w:t>
            </w:r>
            <w:r>
              <w:rPr>
                <w:rFonts w:ascii="Times New Roman" w:hAnsi="Times New Roman"/>
                <w:spacing w:val="1"/>
                <w:sz w:val="24"/>
              </w:rPr>
              <w:t xml:space="preserve"> </w:t>
            </w:r>
            <w:r>
              <w:rPr>
                <w:rFonts w:ascii="Times New Roman" w:hAnsi="Times New Roman"/>
                <w:sz w:val="24"/>
              </w:rPr>
              <w:t>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6"/>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мастерские мелкого ремонта, ателье, бани, парикмахерские, прачечные, химчистки, похоронные бюро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73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73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pacing w:val="-1"/>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r>
              <w:rPr>
                <w:rFonts w:ascii="Times New Roman" w:hAnsi="Times New Roman"/>
                <w:spacing w:val="-1"/>
                <w:sz w:val="24"/>
              </w:rPr>
              <w:t xml:space="preserve">размещение </w:t>
            </w:r>
            <w:r>
              <w:rPr>
                <w:rFonts w:ascii="Times New Roman" w:hAnsi="Times New Roman"/>
                <w:sz w:val="24"/>
              </w:rPr>
              <w:t xml:space="preserve">стоянок </w:t>
            </w:r>
            <w:r>
              <w:rPr>
                <w:rFonts w:ascii="Times New Roman" w:hAnsi="Times New Roman"/>
                <w:spacing w:val="-1"/>
                <w:sz w:val="24"/>
              </w:rPr>
              <w:t xml:space="preserve">(парковок) </w:t>
            </w:r>
            <w:r>
              <w:rPr>
                <w:rFonts w:ascii="Times New Roman" w:hAnsi="Times New Roman"/>
                <w:sz w:val="24"/>
              </w:rPr>
              <w:t xml:space="preserve"> для автомобилей сотрудников и посетителей объекта капитального строительства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w:t>
            </w:r>
            <w:r>
              <w:rPr>
                <w:rFonts w:ascii="Times New Roman" w:hAnsi="Times New Roman"/>
                <w:spacing w:val="-1"/>
                <w:sz w:val="24"/>
              </w:rPr>
              <w:t xml:space="preserve"> объекты</w:t>
            </w:r>
            <w:r>
              <w:rPr>
                <w:rFonts w:ascii="Times New Roman" w:hAnsi="Times New Roman"/>
                <w:spacing w:val="-15"/>
                <w:sz w:val="24"/>
              </w:rPr>
              <w:t xml:space="preserve"> </w:t>
            </w:r>
            <w:r>
              <w:rPr>
                <w:rFonts w:ascii="Times New Roman" w:hAnsi="Times New Roman"/>
                <w:sz w:val="24"/>
              </w:rPr>
              <w:t>пожарной</w:t>
            </w:r>
            <w:r>
              <w:rPr>
                <w:rFonts w:ascii="Times New Roman" w:hAnsi="Times New Roman"/>
                <w:spacing w:val="-14"/>
                <w:sz w:val="24"/>
              </w:rPr>
              <w:t xml:space="preserve"> </w:t>
            </w:r>
            <w:r>
              <w:rPr>
                <w:rFonts w:ascii="Times New Roman" w:hAnsi="Times New Roman"/>
                <w:sz w:val="24"/>
              </w:rPr>
              <w:t>охраны, пункт</w:t>
            </w:r>
            <w:r>
              <w:rPr>
                <w:rFonts w:ascii="Times New Roman" w:hAnsi="Times New Roman"/>
                <w:spacing w:val="-60"/>
                <w:sz w:val="24"/>
              </w:rPr>
              <w:t xml:space="preserve"> </w:t>
            </w:r>
            <w:r>
              <w:rPr>
                <w:rFonts w:ascii="Times New Roman" w:hAnsi="Times New Roman"/>
                <w:sz w:val="24"/>
              </w:rPr>
              <w:t>обеспечения</w:t>
            </w:r>
            <w:r>
              <w:rPr>
                <w:rFonts w:ascii="Times New Roman" w:hAnsi="Times New Roman"/>
                <w:spacing w:val="-4"/>
                <w:sz w:val="24"/>
              </w:rPr>
              <w:t xml:space="preserve"> </w:t>
            </w:r>
            <w:r>
              <w:rPr>
                <w:rFonts w:ascii="Times New Roman" w:hAnsi="Times New Roman"/>
                <w:sz w:val="24"/>
              </w:rPr>
              <w:t>внутреннего правопорядка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61"/>
                <w:sz w:val="24"/>
              </w:rPr>
              <w:t xml:space="preserve"> </w:t>
            </w:r>
            <w:r>
              <w:rPr>
                <w:rFonts w:ascii="Times New Roman" w:hAnsi="Times New Roman"/>
                <w:sz w:val="24"/>
              </w:rPr>
              <w:t>внутреннего</w:t>
            </w:r>
            <w:r>
              <w:rPr>
                <w:rFonts w:ascii="Times New Roman" w:hAnsi="Times New Roman"/>
                <w:spacing w:val="1"/>
                <w:sz w:val="24"/>
              </w:rPr>
              <w:t xml:space="preserve"> </w:t>
            </w:r>
            <w:r>
              <w:rPr>
                <w:rFonts w:ascii="Times New Roman" w:hAnsi="Times New Roman"/>
                <w:sz w:val="24"/>
              </w:rPr>
              <w:t>правопорядка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4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26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w:t>
            </w:r>
            <w:r>
              <w:rPr>
                <w:rFonts w:ascii="Times New Roman" w:hAnsi="Times New Roman"/>
                <w:sz w:val="24"/>
              </w:rPr>
              <w:lastRenderedPageBreak/>
              <w:t>пользования, скверы, бульвары)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416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87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65"/>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1517"/>
          <w:tab w:val="left" w:pos="4678"/>
        </w:tabs>
        <w:ind w:firstLine="709"/>
        <w:jc w:val="both"/>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0"/>
        <w:gridCol w:w="2779"/>
        <w:gridCol w:w="1559"/>
      </w:tblGrid>
      <w:tr w:rsidR="00FC6D91">
        <w:trPr>
          <w:trHeight w:val="1103"/>
        </w:trPr>
        <w:tc>
          <w:tcPr>
            <w:tcW w:w="51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 использования</w:t>
            </w:r>
            <w:r>
              <w:rPr>
                <w:rFonts w:ascii="Times New Roman" w:hAnsi="Times New Roman"/>
                <w:spacing w:val="-62"/>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8"/>
        </w:trPr>
        <w:tc>
          <w:tcPr>
            <w:tcW w:w="51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27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1103"/>
        </w:trPr>
        <w:tc>
          <w:tcPr>
            <w:tcW w:w="51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lastRenderedPageBreak/>
              <w:t xml:space="preserve">ОКС - </w:t>
            </w:r>
            <w:r>
              <w:rPr>
                <w:rFonts w:ascii="Times New Roman" w:hAnsi="Times New Roman"/>
                <w:sz w:val="24"/>
              </w:rPr>
              <w:t>торговые</w:t>
            </w:r>
            <w:r>
              <w:rPr>
                <w:rFonts w:ascii="Times New Roman" w:hAnsi="Times New Roman"/>
                <w:spacing w:val="-6"/>
                <w:sz w:val="24"/>
              </w:rPr>
              <w:t xml:space="preserve"> </w:t>
            </w:r>
            <w:r>
              <w:rPr>
                <w:rFonts w:ascii="Times New Roman" w:hAnsi="Times New Roman"/>
                <w:sz w:val="24"/>
              </w:rPr>
              <w:t>центры,</w:t>
            </w:r>
            <w:r>
              <w:rPr>
                <w:rFonts w:ascii="Times New Roman" w:hAnsi="Times New Roman"/>
                <w:spacing w:val="-6"/>
                <w:sz w:val="24"/>
              </w:rPr>
              <w:t xml:space="preserve"> </w:t>
            </w:r>
            <w:r>
              <w:rPr>
                <w:rFonts w:ascii="Times New Roman" w:hAnsi="Times New Roman"/>
                <w:sz w:val="24"/>
              </w:rPr>
              <w:t>выставки</w:t>
            </w:r>
            <w:r>
              <w:rPr>
                <w:rFonts w:ascii="Times New Roman" w:hAnsi="Times New Roman"/>
                <w:spacing w:val="-6"/>
                <w:sz w:val="24"/>
              </w:rPr>
              <w:t xml:space="preserve"> </w:t>
            </w:r>
            <w:r>
              <w:rPr>
                <w:rFonts w:ascii="Times New Roman" w:hAnsi="Times New Roman"/>
                <w:sz w:val="24"/>
              </w:rPr>
              <w:t>товаров</w:t>
            </w:r>
          </w:p>
          <w:p w:rsidR="00FC6D91" w:rsidRDefault="00FC6D91">
            <w:pPr>
              <w:tabs>
                <w:tab w:val="left" w:pos="4678"/>
              </w:tabs>
              <w:rPr>
                <w:rFonts w:ascii="Times New Roman" w:hAnsi="Times New Roman"/>
                <w:strike/>
                <w:spacing w:val="-1"/>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торгового центра</w:t>
            </w:r>
          </w:p>
        </w:tc>
        <w:tc>
          <w:tcPr>
            <w:tcW w:w="27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r>
              <w:rPr>
                <w:rFonts w:ascii="Times New Roman" w:hAnsi="Times New Roman"/>
                <w:spacing w:val="-14"/>
                <w:sz w:val="24"/>
              </w:rPr>
              <w:t xml:space="preserve"> </w:t>
            </w:r>
            <w:r>
              <w:rPr>
                <w:rFonts w:ascii="Times New Roman" w:hAnsi="Times New Roman"/>
                <w:sz w:val="24"/>
              </w:rPr>
              <w:t>торговли</w:t>
            </w:r>
            <w:r>
              <w:rPr>
                <w:rFonts w:ascii="Times New Roman" w:hAnsi="Times New Roman"/>
                <w:spacing w:val="-12"/>
                <w:sz w:val="24"/>
              </w:rPr>
              <w:t xml:space="preserve"> </w:t>
            </w:r>
            <w:r>
              <w:rPr>
                <w:rFonts w:ascii="Times New Roman" w:hAnsi="Times New Roman"/>
                <w:sz w:val="24"/>
              </w:rPr>
              <w:t>(торговые</w:t>
            </w:r>
            <w:r>
              <w:rPr>
                <w:rFonts w:ascii="Times New Roman" w:hAnsi="Times New Roman"/>
                <w:spacing w:val="-61"/>
                <w:sz w:val="24"/>
              </w:rPr>
              <w:t xml:space="preserve"> </w:t>
            </w:r>
            <w:r>
              <w:rPr>
                <w:rFonts w:ascii="Times New Roman" w:hAnsi="Times New Roman"/>
                <w:sz w:val="24"/>
              </w:rPr>
              <w:t>центры, торгово-развлекательные</w:t>
            </w:r>
          </w:p>
          <w:p w:rsidR="00FC6D91" w:rsidRDefault="003E3082">
            <w:pPr>
              <w:tabs>
                <w:tab w:val="left" w:pos="4678"/>
              </w:tabs>
              <w:jc w:val="center"/>
              <w:rPr>
                <w:rFonts w:ascii="Times New Roman" w:hAnsi="Times New Roman"/>
                <w:sz w:val="24"/>
              </w:rPr>
            </w:pPr>
            <w:r>
              <w:rPr>
                <w:rFonts w:ascii="Times New Roman" w:hAnsi="Times New Roman"/>
                <w:spacing w:val="-1"/>
                <w:sz w:val="24"/>
              </w:rPr>
              <w:t>центры</w:t>
            </w:r>
            <w:r>
              <w:rPr>
                <w:rFonts w:ascii="Times New Roman" w:hAnsi="Times New Roman"/>
                <w:spacing w:val="-15"/>
                <w:sz w:val="24"/>
              </w:rPr>
              <w:t xml:space="preserve"> </w:t>
            </w:r>
            <w:r>
              <w:rPr>
                <w:rFonts w:ascii="Times New Roman" w:hAnsi="Times New Roman"/>
                <w:sz w:val="24"/>
              </w:rPr>
              <w:t>(комплексы)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4.2</w:t>
            </w:r>
          </w:p>
        </w:tc>
      </w:tr>
      <w:tr w:rsidR="00FC6D91">
        <w:trPr>
          <w:trHeight w:val="275"/>
        </w:trPr>
        <w:tc>
          <w:tcPr>
            <w:tcW w:w="51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размещения издательств</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редакционных</w:t>
            </w:r>
            <w:r>
              <w:rPr>
                <w:rFonts w:ascii="Times New Roman" w:hAnsi="Times New Roman"/>
                <w:spacing w:val="-4"/>
                <w:sz w:val="24"/>
              </w:rPr>
              <w:t xml:space="preserve"> </w:t>
            </w:r>
            <w:r>
              <w:rPr>
                <w:rFonts w:ascii="Times New Roman" w:hAnsi="Times New Roman"/>
                <w:sz w:val="24"/>
              </w:rPr>
              <w:t>офисов</w:t>
            </w:r>
          </w:p>
        </w:tc>
        <w:tc>
          <w:tcPr>
            <w:tcW w:w="27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Деловое</w:t>
            </w:r>
            <w:r>
              <w:rPr>
                <w:rFonts w:ascii="Times New Roman" w:hAnsi="Times New Roman"/>
                <w:spacing w:val="-12"/>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275"/>
        </w:trPr>
        <w:tc>
          <w:tcPr>
            <w:tcW w:w="516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домов</w:t>
            </w:r>
            <w:r>
              <w:rPr>
                <w:rFonts w:ascii="Times New Roman" w:hAnsi="Times New Roman"/>
                <w:spacing w:val="-13"/>
                <w:sz w:val="24"/>
              </w:rPr>
              <w:t xml:space="preserve"> </w:t>
            </w:r>
            <w:r>
              <w:rPr>
                <w:rFonts w:ascii="Times New Roman" w:hAnsi="Times New Roman"/>
                <w:sz w:val="24"/>
              </w:rPr>
              <w:t>приема</w:t>
            </w:r>
            <w:r>
              <w:rPr>
                <w:rFonts w:ascii="Times New Roman" w:hAnsi="Times New Roman"/>
                <w:spacing w:val="-13"/>
                <w:sz w:val="24"/>
              </w:rPr>
              <w:t xml:space="preserve"> </w:t>
            </w:r>
            <w:r>
              <w:rPr>
                <w:rFonts w:ascii="Times New Roman" w:hAnsi="Times New Roman"/>
                <w:sz w:val="24"/>
              </w:rPr>
              <w:t>гостей</w:t>
            </w:r>
          </w:p>
        </w:tc>
        <w:tc>
          <w:tcPr>
            <w:tcW w:w="277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рынки</w:t>
            </w:r>
          </w:p>
          <w:p w:rsidR="00FC6D91" w:rsidRDefault="00FC6D91">
            <w:pPr>
              <w:tabs>
                <w:tab w:val="left" w:pos="4678"/>
              </w:tabs>
              <w:rPr>
                <w:rFonts w:ascii="Times New Roman" w:hAnsi="Times New Roman"/>
                <w:sz w:val="24"/>
              </w:rPr>
            </w:pPr>
          </w:p>
          <w:p w:rsidR="00FC6D91" w:rsidRDefault="003E3082">
            <w:pPr>
              <w:rPr>
                <w:rFonts w:ascii="Times New Roman" w:hAnsi="Times New Roman"/>
                <w:sz w:val="24"/>
              </w:rPr>
            </w:pPr>
            <w:r>
              <w:rPr>
                <w:rFonts w:ascii="Times New Roman" w:hAnsi="Times New Roman"/>
                <w:sz w:val="24"/>
              </w:rPr>
              <w:t>Цель - размещение объектов капитального строительства, сооружений, предназначенных для организации постоянной или временной торговли, с учетом того, что каждое из торговых мест не располагает торговой площадью более 200 кв. м;</w:t>
            </w:r>
          </w:p>
          <w:p w:rsidR="00FC6D91" w:rsidRDefault="003E3082">
            <w:pPr>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рынка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Рынки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4.3</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размещение стоянок (парковок) легковых автомобилей и других мототранспортных средств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98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встроенных</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здания</w:t>
            </w:r>
            <w:r>
              <w:rPr>
                <w:rFonts w:ascii="Times New Roman" w:hAnsi="Times New Roman"/>
                <w:spacing w:val="-9"/>
                <w:sz w:val="24"/>
              </w:rPr>
              <w:t xml:space="preserve"> </w:t>
            </w:r>
            <w:r>
              <w:rPr>
                <w:rFonts w:ascii="Times New Roman" w:hAnsi="Times New Roman"/>
                <w:sz w:val="24"/>
              </w:rPr>
              <w:t>гаражей, подземных</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наземных</w:t>
            </w:r>
            <w:r>
              <w:rPr>
                <w:rFonts w:ascii="Times New Roman" w:hAnsi="Times New Roman"/>
                <w:spacing w:val="-10"/>
                <w:sz w:val="24"/>
              </w:rPr>
              <w:t xml:space="preserve"> </w:t>
            </w:r>
            <w:r>
              <w:rPr>
                <w:rFonts w:ascii="Times New Roman" w:hAnsi="Times New Roman"/>
                <w:sz w:val="24"/>
              </w:rPr>
              <w:t>гаражи,</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многоуровневых гаражей боксового</w:t>
            </w:r>
            <w:r>
              <w:rPr>
                <w:rFonts w:ascii="Times New Roman" w:hAnsi="Times New Roman"/>
                <w:spacing w:val="-11"/>
                <w:sz w:val="24"/>
              </w:rPr>
              <w:t xml:space="preserve"> </w:t>
            </w:r>
            <w:r>
              <w:rPr>
                <w:rFonts w:ascii="Times New Roman" w:hAnsi="Times New Roman"/>
                <w:sz w:val="24"/>
              </w:rPr>
              <w:t>типа, предназначенных для хранения автотранспорта, в том числе с разделением на машино-места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5"/>
                <w:sz w:val="24"/>
              </w:rPr>
              <w:t>2.7.1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автомойка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а также размещение магазинов сопутствующей торговли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6"/>
                <w:sz w:val="24"/>
              </w:rPr>
              <w:t xml:space="preserve"> </w:t>
            </w:r>
            <w:r>
              <w:rPr>
                <w:rFonts w:ascii="Times New Roman" w:hAnsi="Times New Roman"/>
                <w:sz w:val="24"/>
              </w:rPr>
              <w:t>учреждений</w:t>
            </w:r>
            <w:r>
              <w:rPr>
                <w:rFonts w:ascii="Times New Roman" w:hAnsi="Times New Roman"/>
                <w:spacing w:val="-14"/>
                <w:sz w:val="24"/>
              </w:rPr>
              <w:t xml:space="preserve"> </w:t>
            </w:r>
            <w:r>
              <w:rPr>
                <w:rFonts w:ascii="Times New Roman" w:hAnsi="Times New Roman"/>
                <w:sz w:val="24"/>
              </w:rPr>
              <w:t>среднего</w:t>
            </w:r>
            <w:r>
              <w:rPr>
                <w:rFonts w:ascii="Times New Roman" w:hAnsi="Times New Roman"/>
                <w:spacing w:val="-61"/>
                <w:sz w:val="24"/>
              </w:rPr>
              <w:t xml:space="preserve"> </w:t>
            </w:r>
            <w:r>
              <w:rPr>
                <w:rFonts w:ascii="Times New Roman" w:hAnsi="Times New Roman"/>
                <w:sz w:val="24"/>
              </w:rPr>
              <w:t>специального</w:t>
            </w:r>
            <w:r>
              <w:rPr>
                <w:rFonts w:ascii="Times New Roman" w:hAnsi="Times New Roman"/>
                <w:spacing w:val="-4"/>
                <w:sz w:val="24"/>
              </w:rPr>
              <w:t xml:space="preserve"> </w:t>
            </w:r>
            <w:r>
              <w:rPr>
                <w:rFonts w:ascii="Times New Roman" w:hAnsi="Times New Roman"/>
                <w:sz w:val="24"/>
              </w:rPr>
              <w:t>образования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w:t>
            </w:r>
            <w:r>
              <w:rPr>
                <w:rFonts w:ascii="Times New Roman" w:hAnsi="Times New Roman"/>
                <w:sz w:val="24"/>
              </w:rPr>
              <w:lastRenderedPageBreak/>
              <w:t>профессионального образования и просвещения, в том числе зданий, спортивных сооружений, предназначенных для занятия обучающихся физической культурой и спортом</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Среднее и высшее</w:t>
            </w:r>
            <w:r>
              <w:rPr>
                <w:rFonts w:ascii="Times New Roman" w:hAnsi="Times New Roman"/>
                <w:spacing w:val="-61"/>
                <w:sz w:val="24"/>
              </w:rPr>
              <w:t xml:space="preserve"> </w:t>
            </w:r>
            <w:r>
              <w:rPr>
                <w:rFonts w:ascii="Times New Roman" w:hAnsi="Times New Roman"/>
                <w:spacing w:val="-1"/>
                <w:sz w:val="24"/>
              </w:rPr>
              <w:t>профессиональное</w:t>
            </w:r>
            <w:r>
              <w:rPr>
                <w:rFonts w:ascii="Times New Roman" w:hAnsi="Times New Roman"/>
                <w:spacing w:val="-62"/>
                <w:sz w:val="24"/>
              </w:rPr>
              <w:t xml:space="preserve"> </w:t>
            </w:r>
            <w:r>
              <w:rPr>
                <w:rFonts w:ascii="Times New Roman" w:hAnsi="Times New Roman"/>
                <w:sz w:val="24"/>
              </w:rPr>
              <w:t>образование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3.5.2</w:t>
            </w:r>
          </w:p>
        </w:tc>
      </w:tr>
      <w:tr w:rsidR="00FC6D91">
        <w:trPr>
          <w:trHeight w:val="27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83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станции</w:t>
            </w:r>
            <w:r>
              <w:rPr>
                <w:rFonts w:ascii="Times New Roman" w:hAnsi="Times New Roman"/>
                <w:spacing w:val="-9"/>
                <w:sz w:val="24"/>
              </w:rPr>
              <w:t xml:space="preserve"> </w:t>
            </w:r>
            <w:r>
              <w:rPr>
                <w:rFonts w:ascii="Times New Roman" w:hAnsi="Times New Roman"/>
                <w:sz w:val="24"/>
              </w:rPr>
              <w:t>скорой</w:t>
            </w:r>
            <w:r>
              <w:rPr>
                <w:rFonts w:ascii="Times New Roman" w:hAnsi="Times New Roman"/>
                <w:spacing w:val="-8"/>
                <w:sz w:val="24"/>
              </w:rPr>
              <w:t xml:space="preserve"> </w:t>
            </w:r>
            <w:r>
              <w:rPr>
                <w:rFonts w:ascii="Times New Roman" w:hAnsi="Times New Roman"/>
                <w:sz w:val="24"/>
              </w:rPr>
              <w:t>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w:t>
            </w:r>
          </w:p>
          <w:p w:rsidR="00FC6D91" w:rsidRDefault="003E3082">
            <w:pPr>
              <w:tabs>
                <w:tab w:val="left" w:pos="4678"/>
              </w:tabs>
              <w:jc w:val="center"/>
              <w:rPr>
                <w:rFonts w:ascii="Times New Roman" w:hAnsi="Times New Roman"/>
                <w:sz w:val="24"/>
              </w:rPr>
            </w:pPr>
            <w:r>
              <w:rPr>
                <w:rFonts w:ascii="Times New Roman" w:hAnsi="Times New Roman"/>
                <w:sz w:val="24"/>
              </w:rPr>
              <w:t>поликлиническое</w:t>
            </w:r>
            <w:r>
              <w:rPr>
                <w:rFonts w:ascii="Times New Roman" w:hAnsi="Times New Roman"/>
                <w:spacing w:val="1"/>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здание ветеринарной</w:t>
            </w:r>
            <w:r>
              <w:rPr>
                <w:rFonts w:ascii="Times New Roman" w:hAnsi="Times New Roman"/>
                <w:spacing w:val="-5"/>
                <w:sz w:val="24"/>
              </w:rPr>
              <w:t xml:space="preserve"> </w:t>
            </w:r>
            <w:r>
              <w:rPr>
                <w:rFonts w:ascii="Times New Roman" w:hAnsi="Times New Roman"/>
                <w:sz w:val="24"/>
              </w:rPr>
              <w:t>лечебницы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Ветеринарное 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3.10</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55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w:t>
            </w:r>
            <w:r>
              <w:rPr>
                <w:rFonts w:ascii="Times New Roman" w:hAnsi="Times New Roman"/>
                <w:spacing w:val="-14"/>
                <w:sz w:val="24"/>
              </w:rPr>
              <w:t xml:space="preserve"> </w:t>
            </w:r>
            <w:r>
              <w:rPr>
                <w:rFonts w:ascii="Times New Roman" w:hAnsi="Times New Roman"/>
                <w:sz w:val="24"/>
              </w:rPr>
              <w:t>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Заправка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4.9.1.1</w:t>
            </w:r>
          </w:p>
        </w:tc>
      </w:tr>
      <w:tr w:rsidR="00FC6D91">
        <w:trPr>
          <w:trHeight w:val="55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автодромы</w:t>
            </w:r>
            <w:r>
              <w:rPr>
                <w:rFonts w:ascii="Times New Roman" w:hAnsi="Times New Roman"/>
                <w:spacing w:val="-4"/>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обучения</w:t>
            </w:r>
            <w:r>
              <w:rPr>
                <w:rFonts w:ascii="Times New Roman" w:hAnsi="Times New Roman"/>
                <w:spacing w:val="-5"/>
                <w:sz w:val="24"/>
              </w:rPr>
              <w:t xml:space="preserve"> </w:t>
            </w:r>
            <w:r>
              <w:rPr>
                <w:rFonts w:ascii="Times New Roman" w:hAnsi="Times New Roman"/>
                <w:sz w:val="24"/>
              </w:rPr>
              <w:t>вождению</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сооружений для занятия спортом и физкультурой на открытом воздухе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Оборудованные</w:t>
            </w:r>
            <w:r>
              <w:rPr>
                <w:rFonts w:ascii="Times New Roman" w:hAnsi="Times New Roman"/>
                <w:spacing w:val="-12"/>
                <w:sz w:val="24"/>
              </w:rPr>
              <w:t xml:space="preserve"> </w:t>
            </w:r>
            <w:r>
              <w:rPr>
                <w:rFonts w:ascii="Times New Roman" w:hAnsi="Times New Roman"/>
                <w:sz w:val="24"/>
              </w:rPr>
              <w:t>площадки</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занятий</w:t>
            </w:r>
            <w:r>
              <w:rPr>
                <w:rFonts w:ascii="Times New Roman" w:hAnsi="Times New Roman"/>
                <w:spacing w:val="2"/>
                <w:sz w:val="24"/>
              </w:rPr>
              <w:t xml:space="preserve"> </w:t>
            </w:r>
            <w:r>
              <w:rPr>
                <w:rFonts w:ascii="Times New Roman" w:hAnsi="Times New Roman"/>
                <w:sz w:val="24"/>
              </w:rPr>
              <w:t>спортом</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5.1.4</w:t>
            </w:r>
          </w:p>
        </w:tc>
      </w:tr>
      <w:tr w:rsidR="00FC6D91">
        <w:trPr>
          <w:trHeight w:val="137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общественного</w:t>
            </w:r>
            <w:r>
              <w:rPr>
                <w:rFonts w:ascii="Times New Roman" w:hAnsi="Times New Roman"/>
                <w:spacing w:val="-5"/>
                <w:sz w:val="24"/>
              </w:rPr>
              <w:t xml:space="preserve"> </w:t>
            </w:r>
            <w:r>
              <w:rPr>
                <w:rFonts w:ascii="Times New Roman" w:hAnsi="Times New Roman"/>
                <w:sz w:val="24"/>
              </w:rPr>
              <w:t>управления,</w:t>
            </w:r>
            <w:r>
              <w:rPr>
                <w:rFonts w:ascii="Times New Roman" w:hAnsi="Times New Roman"/>
                <w:spacing w:val="-5"/>
                <w:sz w:val="24"/>
              </w:rPr>
              <w:t xml:space="preserve"> </w:t>
            </w:r>
            <w:r>
              <w:rPr>
                <w:rFonts w:ascii="Times New Roman" w:hAnsi="Times New Roman"/>
                <w:sz w:val="24"/>
              </w:rPr>
              <w:t xml:space="preserve">за </w:t>
            </w:r>
            <w:r>
              <w:rPr>
                <w:rFonts w:ascii="Times New Roman" w:hAnsi="Times New Roman"/>
                <w:spacing w:val="-1"/>
                <w:sz w:val="24"/>
              </w:rPr>
              <w:t>исключением</w:t>
            </w:r>
            <w:r>
              <w:rPr>
                <w:rFonts w:ascii="Times New Roman" w:hAnsi="Times New Roman"/>
                <w:spacing w:val="-11"/>
                <w:sz w:val="24"/>
              </w:rPr>
              <w:t xml:space="preserve"> </w:t>
            </w:r>
            <w:r>
              <w:rPr>
                <w:rFonts w:ascii="Times New Roman" w:hAnsi="Times New Roman"/>
                <w:spacing w:val="-1"/>
                <w:sz w:val="24"/>
              </w:rPr>
              <w:t>объектов,</w:t>
            </w:r>
            <w:r>
              <w:rPr>
                <w:rFonts w:ascii="Times New Roman" w:hAnsi="Times New Roman"/>
                <w:spacing w:val="-12"/>
                <w:sz w:val="24"/>
              </w:rPr>
              <w:t xml:space="preserve"> </w:t>
            </w:r>
            <w:r>
              <w:rPr>
                <w:rFonts w:ascii="Times New Roman" w:hAnsi="Times New Roman"/>
                <w:spacing w:val="-1"/>
                <w:sz w:val="24"/>
              </w:rPr>
              <w:t>указанных</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61"/>
                <w:sz w:val="24"/>
              </w:rPr>
              <w:t xml:space="preserve"> </w:t>
            </w:r>
            <w:r>
              <w:rPr>
                <w:rFonts w:ascii="Times New Roman" w:hAnsi="Times New Roman"/>
                <w:sz w:val="24"/>
              </w:rPr>
              <w:t>основных и вспомогательных видах</w:t>
            </w:r>
            <w:r>
              <w:rPr>
                <w:rFonts w:ascii="Times New Roman" w:hAnsi="Times New Roman"/>
                <w:spacing w:val="-6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 применительно</w:t>
            </w:r>
            <w:r>
              <w:rPr>
                <w:rFonts w:ascii="Times New Roman" w:hAnsi="Times New Roman"/>
                <w:spacing w:val="-16"/>
                <w:sz w:val="24"/>
              </w:rPr>
              <w:t xml:space="preserve"> </w:t>
            </w:r>
            <w:r>
              <w:rPr>
                <w:rFonts w:ascii="Times New Roman" w:hAnsi="Times New Roman"/>
                <w:sz w:val="24"/>
              </w:rPr>
              <w:t>к</w:t>
            </w:r>
            <w:r>
              <w:rPr>
                <w:rFonts w:ascii="Times New Roman" w:hAnsi="Times New Roman"/>
                <w:spacing w:val="-13"/>
                <w:sz w:val="24"/>
              </w:rPr>
              <w:t xml:space="preserve"> </w:t>
            </w:r>
            <w:r>
              <w:rPr>
                <w:rFonts w:ascii="Times New Roman" w:hAnsi="Times New Roman"/>
                <w:sz w:val="24"/>
              </w:rPr>
              <w:t>данной</w:t>
            </w:r>
            <w:r>
              <w:rPr>
                <w:rFonts w:ascii="Times New Roman" w:hAnsi="Times New Roman"/>
                <w:spacing w:val="-14"/>
                <w:sz w:val="24"/>
              </w:rPr>
              <w:t xml:space="preserve"> </w:t>
            </w:r>
            <w:r>
              <w:rPr>
                <w:rFonts w:ascii="Times New Roman" w:hAnsi="Times New Roman"/>
                <w:sz w:val="24"/>
              </w:rPr>
              <w:t>зоне</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станции технического обслуживания автомобилей, авторемонтные предприятия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 автомобилей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r w:rsidR="00FC6D91">
        <w:trPr>
          <w:trHeight w:val="27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гостиницы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спортивных клубов зданиях и сооружениях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7"/>
                <w:sz w:val="24"/>
              </w:rPr>
              <w:t xml:space="preserve"> </w:t>
            </w:r>
            <w:r>
              <w:rPr>
                <w:rFonts w:ascii="Times New Roman" w:hAnsi="Times New Roman"/>
                <w:sz w:val="24"/>
              </w:rPr>
              <w:t>занятий</w:t>
            </w:r>
            <w:r>
              <w:rPr>
                <w:rFonts w:ascii="Times New Roman" w:hAnsi="Times New Roman"/>
                <w:spacing w:val="-10"/>
                <w:sz w:val="24"/>
              </w:rPr>
              <w:t xml:space="preserve"> </w:t>
            </w:r>
            <w:r>
              <w:rPr>
                <w:rFonts w:ascii="Times New Roman" w:hAnsi="Times New Roman"/>
                <w:sz w:val="24"/>
              </w:rPr>
              <w:t>спортом в</w:t>
            </w:r>
            <w:r>
              <w:rPr>
                <w:rFonts w:ascii="Times New Roman" w:hAnsi="Times New Roman"/>
                <w:spacing w:val="-4"/>
                <w:sz w:val="24"/>
              </w:rPr>
              <w:t xml:space="preserve"> </w:t>
            </w:r>
            <w:r>
              <w:rPr>
                <w:rFonts w:ascii="Times New Roman" w:hAnsi="Times New Roman"/>
                <w:sz w:val="24"/>
              </w:rPr>
              <w:t>помещениях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70</w:t>
            </w:r>
            <w:r>
              <w:rPr>
                <w:rFonts w:ascii="Times New Roman" w:hAnsi="Times New Roman"/>
                <w:spacing w:val="-5"/>
                <w:sz w:val="24"/>
              </w:rPr>
              <w:t xml:space="preserve"> </w:t>
            </w:r>
            <w:r>
              <w:rPr>
                <w:rFonts w:ascii="Times New Roman" w:hAnsi="Times New Roman"/>
                <w:sz w:val="24"/>
              </w:rPr>
              <w:t>кв.</w:t>
            </w:r>
            <w:r>
              <w:rPr>
                <w:rFonts w:ascii="Times New Roman" w:hAnsi="Times New Roman"/>
                <w:spacing w:val="-6"/>
                <w:sz w:val="24"/>
              </w:rPr>
              <w:t xml:space="preserve"> </w:t>
            </w:r>
            <w:r>
              <w:rPr>
                <w:rFonts w:ascii="Times New Roman" w:hAnsi="Times New Roman"/>
                <w:sz w:val="24"/>
              </w:rPr>
              <w:t>м</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20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3"/>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1"/>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случае</w:t>
            </w:r>
            <w:r>
              <w:rPr>
                <w:rFonts w:ascii="Times New Roman" w:hAnsi="Times New Roman"/>
                <w:spacing w:val="-8"/>
                <w:sz w:val="24"/>
              </w:rPr>
              <w:t xml:space="preserve"> </w:t>
            </w:r>
            <w:r>
              <w:rPr>
                <w:rFonts w:ascii="Times New Roman" w:hAnsi="Times New Roman"/>
                <w:sz w:val="24"/>
              </w:rPr>
              <w:t>отсутствия</w:t>
            </w:r>
            <w:r>
              <w:rPr>
                <w:rFonts w:ascii="Times New Roman" w:hAnsi="Times New Roman"/>
                <w:spacing w:val="-9"/>
                <w:sz w:val="24"/>
              </w:rPr>
              <w:t xml:space="preserve"> </w:t>
            </w:r>
            <w:r>
              <w:rPr>
                <w:rFonts w:ascii="Times New Roman" w:hAnsi="Times New Roman"/>
                <w:sz w:val="24"/>
              </w:rPr>
              <w:t>документации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8"/>
                <w:sz w:val="24"/>
              </w:rPr>
              <w:t xml:space="preserve"> </w:t>
            </w:r>
            <w:r>
              <w:rPr>
                <w:rFonts w:ascii="Times New Roman" w:hAnsi="Times New Roman"/>
                <w:sz w:val="24"/>
              </w:rPr>
              <w:t>планировке</w:t>
            </w:r>
            <w:r>
              <w:rPr>
                <w:rFonts w:ascii="Times New Roman" w:hAnsi="Times New Roman"/>
                <w:spacing w:val="-60"/>
                <w:sz w:val="24"/>
              </w:rPr>
              <w:t xml:space="preserve"> </w:t>
            </w:r>
            <w:r>
              <w:rPr>
                <w:rFonts w:ascii="Times New Roman" w:hAnsi="Times New Roman"/>
                <w:sz w:val="24"/>
              </w:rPr>
              <w:t>территории,</w:t>
            </w:r>
            <w:r>
              <w:rPr>
                <w:rFonts w:ascii="Times New Roman" w:hAnsi="Times New Roman"/>
                <w:spacing w:val="-3"/>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документации</w:t>
            </w:r>
            <w:r>
              <w:rPr>
                <w:rFonts w:ascii="Times New Roman" w:hAnsi="Times New Roman"/>
                <w:spacing w:val="-3"/>
                <w:sz w:val="24"/>
              </w:rPr>
              <w:t xml:space="preserve"> </w:t>
            </w:r>
            <w:r>
              <w:rPr>
                <w:rFonts w:ascii="Times New Roman" w:hAnsi="Times New Roman"/>
                <w:sz w:val="24"/>
              </w:rPr>
              <w:t>по</w:t>
            </w:r>
          </w:p>
          <w:p w:rsidR="00FC6D91" w:rsidRDefault="003E3082">
            <w:pPr>
              <w:tabs>
                <w:tab w:val="left" w:pos="4678"/>
              </w:tabs>
              <w:rPr>
                <w:rFonts w:ascii="Times New Roman" w:hAnsi="Times New Roman"/>
                <w:sz w:val="24"/>
              </w:rPr>
            </w:pPr>
            <w:r>
              <w:rPr>
                <w:rFonts w:ascii="Times New Roman" w:hAnsi="Times New Roman"/>
                <w:sz w:val="24"/>
              </w:rPr>
              <w:t>планировке</w:t>
            </w:r>
            <w:r>
              <w:rPr>
                <w:rFonts w:ascii="Times New Roman" w:hAnsi="Times New Roman"/>
                <w:spacing w:val="-12"/>
                <w:sz w:val="24"/>
              </w:rPr>
              <w:t xml:space="preserve"> </w:t>
            </w:r>
            <w:r>
              <w:rPr>
                <w:rFonts w:ascii="Times New Roman" w:hAnsi="Times New Roman"/>
                <w:sz w:val="24"/>
              </w:rPr>
              <w:t>территории</w:t>
            </w:r>
            <w:r>
              <w:rPr>
                <w:rFonts w:ascii="Times New Roman" w:hAnsi="Times New Roman"/>
                <w:spacing w:val="-12"/>
                <w:sz w:val="24"/>
              </w:rPr>
              <w:t xml:space="preserve"> </w:t>
            </w:r>
            <w:r>
              <w:rPr>
                <w:rFonts w:ascii="Times New Roman" w:hAnsi="Times New Roman"/>
                <w:sz w:val="24"/>
              </w:rPr>
              <w:t>указания</w:t>
            </w:r>
            <w:r>
              <w:rPr>
                <w:rFonts w:ascii="Times New Roman" w:hAnsi="Times New Roman"/>
                <w:spacing w:val="-12"/>
                <w:sz w:val="24"/>
              </w:rPr>
              <w:t xml:space="preserve"> </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прохождении</w:t>
            </w:r>
            <w:r>
              <w:rPr>
                <w:rFonts w:ascii="Times New Roman" w:hAnsi="Times New Roman"/>
                <w:spacing w:val="-12"/>
                <w:sz w:val="24"/>
              </w:rPr>
              <w:t xml:space="preserve"> </w:t>
            </w:r>
            <w:r>
              <w:rPr>
                <w:rFonts w:ascii="Times New Roman" w:hAnsi="Times New Roman"/>
                <w:sz w:val="24"/>
              </w:rPr>
              <w:t>линии</w:t>
            </w:r>
            <w:r>
              <w:rPr>
                <w:rFonts w:ascii="Times New Roman" w:hAnsi="Times New Roman"/>
                <w:spacing w:val="-61"/>
                <w:sz w:val="24"/>
              </w:rPr>
              <w:t xml:space="preserve"> </w:t>
            </w:r>
            <w:r>
              <w:rPr>
                <w:rFonts w:ascii="Times New Roman" w:hAnsi="Times New Roman"/>
                <w:sz w:val="24"/>
              </w:rPr>
              <w:t>регулирования</w:t>
            </w:r>
            <w:r>
              <w:rPr>
                <w:rFonts w:ascii="Times New Roman" w:hAnsi="Times New Roman"/>
                <w:spacing w:val="1"/>
                <w:sz w:val="24"/>
              </w:rPr>
              <w:t xml:space="preserve"> </w:t>
            </w:r>
            <w:r>
              <w:rPr>
                <w:rFonts w:ascii="Times New Roman" w:hAnsi="Times New Roman"/>
                <w:sz w:val="24"/>
              </w:rPr>
              <w:t>застройки:</w:t>
            </w:r>
          </w:p>
          <w:p w:rsidR="00FC6D91" w:rsidRDefault="003E3082">
            <w:pPr>
              <w:numPr>
                <w:ilvl w:val="0"/>
                <w:numId w:val="66"/>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магистральных</w:t>
            </w:r>
            <w:r>
              <w:rPr>
                <w:rFonts w:ascii="Times New Roman" w:hAnsi="Times New Roman"/>
                <w:spacing w:val="-5"/>
                <w:sz w:val="24"/>
              </w:rPr>
              <w:t xml:space="preserve"> </w:t>
            </w:r>
            <w:r>
              <w:rPr>
                <w:rFonts w:ascii="Times New Roman" w:hAnsi="Times New Roman"/>
                <w:sz w:val="24"/>
              </w:rPr>
              <w:t>улиц</w:t>
            </w:r>
          </w:p>
          <w:p w:rsidR="00FC6D91" w:rsidRDefault="003E3082">
            <w:pPr>
              <w:numPr>
                <w:ilvl w:val="0"/>
                <w:numId w:val="66"/>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8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3"/>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5"/>
                <w:sz w:val="24"/>
              </w:rPr>
              <w:t xml:space="preserve"> </w:t>
            </w:r>
            <w:r>
              <w:rPr>
                <w:rFonts w:ascii="Times New Roman" w:hAnsi="Times New Roman"/>
                <w:sz w:val="24"/>
              </w:rPr>
              <w:t>высота</w:t>
            </w:r>
            <w:r>
              <w:rPr>
                <w:rFonts w:ascii="Times New Roman" w:hAnsi="Times New Roman"/>
                <w:spacing w:val="-60"/>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процентов</w:t>
            </w:r>
          </w:p>
        </w:tc>
      </w:tr>
      <w:tr w:rsidR="00FC6D91">
        <w:trPr>
          <w:trHeight w:val="274"/>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1,8</w:t>
            </w:r>
          </w:p>
        </w:tc>
      </w:tr>
      <w:tr w:rsidR="00FC6D91">
        <w:trPr>
          <w:trHeight w:val="55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1"/>
                <w:sz w:val="24"/>
              </w:rPr>
              <w:t xml:space="preserve"> </w:t>
            </w:r>
            <w:r>
              <w:rPr>
                <w:rFonts w:ascii="Times New Roman" w:hAnsi="Times New Roman"/>
                <w:sz w:val="24"/>
              </w:rPr>
              <w:t>15</w:t>
            </w:r>
            <w:r>
              <w:rPr>
                <w:rFonts w:ascii="Times New Roman" w:hAnsi="Times New Roman"/>
                <w:spacing w:val="-3"/>
                <w:sz w:val="24"/>
              </w:rPr>
              <w:t xml:space="preserve"> </w:t>
            </w:r>
            <w:r>
              <w:rPr>
                <w:rFonts w:ascii="Times New Roman" w:hAnsi="Times New Roman"/>
                <w:sz w:val="24"/>
              </w:rPr>
              <w:t>процентов</w:t>
            </w:r>
            <w:r>
              <w:rPr>
                <w:rFonts w:ascii="Times New Roman" w:hAnsi="Times New Roman"/>
                <w:spacing w:val="-2"/>
                <w:sz w:val="24"/>
              </w:rPr>
              <w:t xml:space="preserve"> </w:t>
            </w:r>
            <w:r>
              <w:rPr>
                <w:rFonts w:ascii="Times New Roman" w:hAnsi="Times New Roman"/>
                <w:sz w:val="24"/>
              </w:rPr>
              <w:t>от</w:t>
            </w:r>
          </w:p>
          <w:p w:rsidR="00FC6D91" w:rsidRDefault="003E3082">
            <w:pPr>
              <w:tabs>
                <w:tab w:val="left" w:pos="4678"/>
              </w:tabs>
              <w:rPr>
                <w:rFonts w:ascii="Times New Roman" w:hAnsi="Times New Roman"/>
                <w:sz w:val="24"/>
              </w:rPr>
            </w:pPr>
            <w:r>
              <w:rPr>
                <w:rFonts w:ascii="Times New Roman" w:hAnsi="Times New Roman"/>
                <w:sz w:val="24"/>
              </w:rPr>
              <w:t>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r w:rsidR="00FC6D91">
        <w:trPr>
          <w:trHeight w:val="41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7"/>
                <w:sz w:val="24"/>
              </w:rPr>
              <w:t xml:space="preserve"> </w:t>
            </w:r>
            <w:r>
              <w:rPr>
                <w:rFonts w:ascii="Times New Roman" w:hAnsi="Times New Roman"/>
                <w:sz w:val="24"/>
              </w:rPr>
              <w:t>территорий,</w:t>
            </w:r>
            <w:r>
              <w:rPr>
                <w:rFonts w:ascii="Times New Roman" w:hAnsi="Times New Roman"/>
                <w:spacing w:val="-6"/>
                <w:sz w:val="24"/>
              </w:rPr>
              <w:t xml:space="preserve"> </w:t>
            </w:r>
            <w:r>
              <w:rPr>
                <w:rFonts w:ascii="Times New Roman" w:hAnsi="Times New Roman"/>
                <w:sz w:val="24"/>
              </w:rPr>
              <w:t>предназначенных</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6"/>
                <w:sz w:val="24"/>
              </w:rPr>
              <w:t xml:space="preserve"> </w:t>
            </w:r>
            <w:r>
              <w:rPr>
                <w:rFonts w:ascii="Times New Roman" w:hAnsi="Times New Roman"/>
                <w:sz w:val="24"/>
              </w:rPr>
              <w:t>хранения</w:t>
            </w:r>
            <w:r>
              <w:rPr>
                <w:rFonts w:ascii="Times New Roman" w:hAnsi="Times New Roman"/>
                <w:spacing w:val="-61"/>
                <w:sz w:val="24"/>
              </w:rPr>
              <w:t xml:space="preserve"> </w:t>
            </w:r>
            <w:r>
              <w:rPr>
                <w:rFonts w:ascii="Times New Roman" w:hAnsi="Times New Roman"/>
                <w:sz w:val="24"/>
              </w:rPr>
              <w:t>транспортных</w:t>
            </w:r>
            <w:r>
              <w:rPr>
                <w:rFonts w:ascii="Times New Roman" w:hAnsi="Times New Roman"/>
                <w:spacing w:val="-4"/>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вспомогательных</w:t>
            </w:r>
            <w:r>
              <w:rPr>
                <w:rFonts w:ascii="Times New Roman" w:hAnsi="Times New Roman"/>
                <w:spacing w:val="-3"/>
                <w:sz w:val="24"/>
              </w:rPr>
              <w:t xml:space="preserve"> </w:t>
            </w:r>
            <w:r>
              <w:rPr>
                <w:rFonts w:ascii="Times New Roman" w:hAnsi="Times New Roman"/>
                <w:sz w:val="24"/>
              </w:rPr>
              <w:t>видов использования)</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15</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1"/>
                <w:sz w:val="24"/>
              </w:rPr>
              <w:t xml:space="preserve"> </w:t>
            </w:r>
            <w:r>
              <w:rPr>
                <w:rFonts w:ascii="Times New Roman" w:hAnsi="Times New Roman"/>
                <w:sz w:val="24"/>
              </w:rPr>
              <w:t>от</w:t>
            </w:r>
          </w:p>
          <w:p w:rsidR="00FC6D91" w:rsidRDefault="003E3082">
            <w:pPr>
              <w:tabs>
                <w:tab w:val="left" w:pos="4678"/>
              </w:tabs>
              <w:rPr>
                <w:rFonts w:ascii="Times New Roman" w:hAnsi="Times New Roman"/>
                <w:sz w:val="24"/>
              </w:rPr>
            </w:pPr>
            <w:r>
              <w:rPr>
                <w:rFonts w:ascii="Times New Roman" w:hAnsi="Times New Roman"/>
                <w:sz w:val="24"/>
              </w:rPr>
              <w:t>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widowControl/>
        <w:numPr>
          <w:ilvl w:val="1"/>
          <w:numId w:val="63"/>
        </w:numPr>
        <w:ind w:left="0" w:firstLine="709"/>
        <w:jc w:val="left"/>
        <w:rPr>
          <w:rFonts w:ascii="Times New Roman" w:hAnsi="Times New Roman"/>
          <w:sz w:val="24"/>
        </w:rPr>
      </w:pPr>
      <w:r>
        <w:rPr>
          <w:rFonts w:ascii="Times New Roman" w:hAnsi="Times New Roman"/>
          <w:sz w:val="24"/>
        </w:rPr>
        <w:t>ПК-2.</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3"/>
          <w:sz w:val="24"/>
        </w:rPr>
        <w:t xml:space="preserve"> </w:t>
      </w:r>
      <w:r>
        <w:rPr>
          <w:rFonts w:ascii="Times New Roman" w:hAnsi="Times New Roman"/>
          <w:sz w:val="24"/>
        </w:rPr>
        <w:t>производственно-коммунальных</w:t>
      </w:r>
      <w:r>
        <w:rPr>
          <w:rFonts w:ascii="Times New Roman" w:hAnsi="Times New Roman"/>
          <w:spacing w:val="-3"/>
          <w:sz w:val="24"/>
        </w:rPr>
        <w:t xml:space="preserve"> </w:t>
      </w:r>
      <w:r>
        <w:rPr>
          <w:rFonts w:ascii="Times New Roman" w:hAnsi="Times New Roman"/>
          <w:sz w:val="24"/>
        </w:rPr>
        <w:t>объектов</w:t>
      </w:r>
      <w:r>
        <w:rPr>
          <w:rFonts w:ascii="Times New Roman" w:hAnsi="Times New Roman"/>
          <w:spacing w:val="-5"/>
          <w:sz w:val="24"/>
        </w:rPr>
        <w:t xml:space="preserve"> </w:t>
      </w:r>
      <w:r>
        <w:rPr>
          <w:rFonts w:ascii="Times New Roman" w:hAnsi="Times New Roman"/>
          <w:sz w:val="24"/>
        </w:rPr>
        <w:t>I</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II</w:t>
      </w:r>
      <w:r>
        <w:rPr>
          <w:rFonts w:ascii="Times New Roman" w:hAnsi="Times New Roman"/>
          <w:spacing w:val="-3"/>
          <w:sz w:val="24"/>
        </w:rPr>
        <w:t xml:space="preserve"> </w:t>
      </w:r>
      <w:r>
        <w:rPr>
          <w:rFonts w:ascii="Times New Roman" w:hAnsi="Times New Roman"/>
          <w:sz w:val="24"/>
        </w:rPr>
        <w:t>классов</w:t>
      </w:r>
    </w:p>
    <w:p w:rsidR="00FC6D91" w:rsidRDefault="003E3082">
      <w:pPr>
        <w:tabs>
          <w:tab w:val="left" w:pos="2029"/>
          <w:tab w:val="left" w:pos="2807"/>
          <w:tab w:val="left" w:pos="4171"/>
          <w:tab w:val="left" w:pos="4678"/>
          <w:tab w:val="left" w:pos="4831"/>
          <w:tab w:val="left" w:pos="6527"/>
          <w:tab w:val="left" w:pos="7858"/>
          <w:tab w:val="left" w:pos="9019"/>
        </w:tabs>
        <w:ind w:firstLine="709"/>
        <w:jc w:val="both"/>
        <w:rPr>
          <w:rFonts w:ascii="Times New Roman" w:hAnsi="Times New Roman"/>
          <w:sz w:val="24"/>
        </w:rPr>
      </w:pPr>
      <w:r>
        <w:rPr>
          <w:rFonts w:ascii="Times New Roman" w:hAnsi="Times New Roman"/>
          <w:sz w:val="24"/>
        </w:rPr>
        <w:t>Зона ПК-2 выделена для обеспечения правовых условий формирования производственно-коммунальных предприятий I-II класса опасности.</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lastRenderedPageBreak/>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93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промышленных</w:t>
            </w:r>
            <w:r>
              <w:rPr>
                <w:rFonts w:ascii="Times New Roman" w:hAnsi="Times New Roman"/>
                <w:spacing w:val="2"/>
                <w:sz w:val="24"/>
              </w:rPr>
              <w:t xml:space="preserve"> </w:t>
            </w:r>
            <w:r>
              <w:rPr>
                <w:rFonts w:ascii="Times New Roman" w:hAnsi="Times New Roman"/>
                <w:sz w:val="24"/>
              </w:rPr>
              <w:t>и коммунально-складских</w:t>
            </w:r>
            <w:r>
              <w:rPr>
                <w:rFonts w:ascii="Times New Roman" w:hAnsi="Times New Roman"/>
                <w:spacing w:val="41"/>
                <w:sz w:val="24"/>
              </w:rPr>
              <w:t xml:space="preserve"> </w:t>
            </w:r>
            <w:r>
              <w:rPr>
                <w:rFonts w:ascii="Times New Roman" w:hAnsi="Times New Roman"/>
                <w:sz w:val="24"/>
              </w:rPr>
              <w:t>предприятий</w:t>
            </w:r>
            <w:r>
              <w:rPr>
                <w:rFonts w:ascii="Times New Roman" w:hAnsi="Times New Roman"/>
                <w:spacing w:val="41"/>
                <w:sz w:val="24"/>
              </w:rPr>
              <w:t xml:space="preserve"> </w:t>
            </w:r>
            <w:r>
              <w:rPr>
                <w:rFonts w:ascii="Times New Roman" w:hAnsi="Times New Roman"/>
                <w:sz w:val="24"/>
              </w:rPr>
              <w:t>I-</w:t>
            </w:r>
            <w:r>
              <w:rPr>
                <w:rFonts w:ascii="Times New Roman" w:hAnsi="Times New Roman"/>
                <w:spacing w:val="-3"/>
                <w:sz w:val="24"/>
              </w:rPr>
              <w:t xml:space="preserve"> </w:t>
            </w:r>
            <w:r>
              <w:rPr>
                <w:rFonts w:ascii="Times New Roman" w:hAnsi="Times New Roman"/>
                <w:sz w:val="24"/>
              </w:rPr>
              <w:t>II</w:t>
            </w:r>
            <w:r>
              <w:rPr>
                <w:rFonts w:ascii="Times New Roman" w:hAnsi="Times New Roman"/>
                <w:spacing w:val="-2"/>
                <w:sz w:val="24"/>
              </w:rPr>
              <w:t xml:space="preserve"> </w:t>
            </w:r>
            <w:r>
              <w:rPr>
                <w:rFonts w:ascii="Times New Roman" w:hAnsi="Times New Roman"/>
                <w:sz w:val="24"/>
              </w:rPr>
              <w:t>класса</w:t>
            </w:r>
            <w:r>
              <w:rPr>
                <w:rFonts w:ascii="Times New Roman" w:hAnsi="Times New Roman"/>
                <w:spacing w:val="-4"/>
                <w:sz w:val="24"/>
              </w:rPr>
              <w:t xml:space="preserve"> </w:t>
            </w:r>
            <w:r>
              <w:rPr>
                <w:rFonts w:ascii="Times New Roman" w:hAnsi="Times New Roman"/>
                <w:sz w:val="24"/>
              </w:rPr>
              <w:t>опасности,</w:t>
            </w:r>
            <w:r>
              <w:rPr>
                <w:rFonts w:ascii="Times New Roman" w:hAnsi="Times New Roman"/>
                <w:spacing w:val="-4"/>
                <w:sz w:val="24"/>
              </w:rPr>
              <w:t xml:space="preserve"> </w:t>
            </w:r>
            <w:r>
              <w:rPr>
                <w:rFonts w:ascii="Times New Roman" w:hAnsi="Times New Roman"/>
                <w:sz w:val="24"/>
              </w:rPr>
              <w:t>требующие</w:t>
            </w:r>
            <w:r>
              <w:rPr>
                <w:rFonts w:ascii="Times New Roman" w:hAnsi="Times New Roman"/>
                <w:spacing w:val="-61"/>
                <w:sz w:val="24"/>
              </w:rPr>
              <w:t xml:space="preserve"> </w:t>
            </w:r>
            <w:r>
              <w:rPr>
                <w:rFonts w:ascii="Times New Roman" w:hAnsi="Times New Roman"/>
                <w:sz w:val="24"/>
              </w:rPr>
              <w:t>большегрузного</w:t>
            </w:r>
            <w:r>
              <w:rPr>
                <w:rFonts w:ascii="Times New Roman" w:hAnsi="Times New Roman"/>
                <w:spacing w:val="1"/>
                <w:sz w:val="24"/>
              </w:rPr>
              <w:t xml:space="preserve"> </w:t>
            </w:r>
            <w:r>
              <w:rPr>
                <w:rFonts w:ascii="Times New Roman" w:hAnsi="Times New Roman"/>
                <w:sz w:val="24"/>
              </w:rPr>
              <w:t>или железнодорожного</w:t>
            </w:r>
            <w:r>
              <w:rPr>
                <w:rFonts w:ascii="Times New Roman" w:hAnsi="Times New Roman"/>
                <w:spacing w:val="1"/>
                <w:sz w:val="24"/>
              </w:rPr>
              <w:t xml:space="preserve"> </w:t>
            </w:r>
            <w:r>
              <w:rPr>
                <w:rFonts w:ascii="Times New Roman" w:hAnsi="Times New Roman"/>
                <w:sz w:val="24"/>
              </w:rPr>
              <w:t>транспорта,</w:t>
            </w:r>
            <w:r>
              <w:rPr>
                <w:rFonts w:ascii="Times New Roman" w:hAnsi="Times New Roman"/>
                <w:spacing w:val="-58"/>
                <w:sz w:val="24"/>
              </w:rPr>
              <w:t xml:space="preserve"> </w:t>
            </w:r>
            <w:r>
              <w:rPr>
                <w:rFonts w:ascii="Times New Roman" w:hAnsi="Times New Roman"/>
                <w:sz w:val="24"/>
              </w:rPr>
              <w:t>промышленных и коммунально-складских</w:t>
            </w:r>
            <w:r>
              <w:rPr>
                <w:rFonts w:ascii="Times New Roman" w:hAnsi="Times New Roman"/>
                <w:spacing w:val="64"/>
                <w:sz w:val="24"/>
              </w:rPr>
              <w:t xml:space="preserve"> </w:t>
            </w:r>
            <w:r>
              <w:rPr>
                <w:rFonts w:ascii="Times New Roman" w:hAnsi="Times New Roman"/>
                <w:sz w:val="24"/>
              </w:rPr>
              <w:t>предприятий III -</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опасности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Производственная</w:t>
            </w:r>
            <w:r>
              <w:rPr>
                <w:rFonts w:ascii="Times New Roman" w:hAnsi="Times New Roman"/>
                <w:spacing w:val="-61"/>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6.0</w:t>
            </w:r>
          </w:p>
        </w:tc>
      </w:tr>
      <w:tr w:rsidR="00FC6D91">
        <w:trPr>
          <w:trHeight w:val="55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w:t>
            </w:r>
            <w:r>
              <w:rPr>
                <w:rFonts w:ascii="Times New Roman" w:hAnsi="Times New Roman"/>
                <w:spacing w:val="1"/>
                <w:sz w:val="24"/>
              </w:rPr>
              <w:t xml:space="preserve"> </w:t>
            </w:r>
            <w:r>
              <w:rPr>
                <w:rFonts w:ascii="Times New Roman" w:hAnsi="Times New Roman"/>
                <w:sz w:val="24"/>
              </w:rPr>
              <w:t>складского</w:t>
            </w:r>
            <w:r>
              <w:rPr>
                <w:rFonts w:ascii="Times New Roman" w:hAnsi="Times New Roman"/>
                <w:spacing w:val="1"/>
                <w:sz w:val="24"/>
              </w:rPr>
              <w:t xml:space="preserve"> </w:t>
            </w:r>
            <w:r>
              <w:rPr>
                <w:rFonts w:ascii="Times New Roman" w:hAnsi="Times New Roman"/>
                <w:sz w:val="24"/>
              </w:rPr>
              <w:t>назначения</w:t>
            </w:r>
            <w:r>
              <w:rPr>
                <w:rFonts w:ascii="Times New Roman" w:hAnsi="Times New Roman"/>
                <w:spacing w:val="-58"/>
                <w:sz w:val="24"/>
              </w:rPr>
              <w:t xml:space="preserve"> </w:t>
            </w:r>
            <w:r>
              <w:rPr>
                <w:rFonts w:ascii="Times New Roman" w:hAnsi="Times New Roman"/>
                <w:sz w:val="24"/>
              </w:rPr>
              <w:t>различного</w:t>
            </w:r>
            <w:r>
              <w:rPr>
                <w:rFonts w:ascii="Times New Roman" w:hAnsi="Times New Roman"/>
                <w:spacing w:val="1"/>
                <w:sz w:val="24"/>
              </w:rPr>
              <w:t xml:space="preserve"> </w:t>
            </w:r>
            <w:r>
              <w:rPr>
                <w:rFonts w:ascii="Times New Roman" w:hAnsi="Times New Roman"/>
                <w:sz w:val="24"/>
              </w:rPr>
              <w:t>профиля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имеющих назначение по временному хранению, распределению и перевалке грузов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55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временное хранение, распределение и перевалка грузов (за исключением хранения стратегических запасов) на открытом воздухе, за исключением размещения на первой линии улицы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складские</w:t>
            </w:r>
            <w:r>
              <w:rPr>
                <w:rFonts w:ascii="Times New Roman" w:hAnsi="Times New Roman"/>
                <w:spacing w:val="-1"/>
                <w:sz w:val="24"/>
              </w:rPr>
              <w:t xml:space="preserve"> </w:t>
            </w:r>
            <w:r>
              <w:rPr>
                <w:rFonts w:ascii="Times New Roman" w:hAnsi="Times New Roman"/>
                <w:sz w:val="24"/>
              </w:rPr>
              <w:t>площадки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6.9.1</w:t>
            </w:r>
          </w:p>
        </w:tc>
      </w:tr>
      <w:tr w:rsidR="00FC6D91">
        <w:trPr>
          <w:trHeight w:val="234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40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 производственно-лабораторные</w:t>
            </w:r>
            <w:r>
              <w:rPr>
                <w:rFonts w:ascii="Times New Roman" w:hAnsi="Times New Roman"/>
                <w:spacing w:val="-61"/>
                <w:sz w:val="24"/>
              </w:rPr>
              <w:t xml:space="preserve"> </w:t>
            </w:r>
            <w:r>
              <w:rPr>
                <w:rFonts w:ascii="Times New Roman" w:hAnsi="Times New Roman"/>
                <w:sz w:val="24"/>
              </w:rPr>
              <w:t>корпуса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предназначенных для проведения научных изысканий, исследований и разработок</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Проведение</w:t>
            </w:r>
            <w:r>
              <w:rPr>
                <w:rFonts w:ascii="Times New Roman" w:hAnsi="Times New Roman"/>
                <w:spacing w:val="-12"/>
                <w:sz w:val="24"/>
              </w:rPr>
              <w:t xml:space="preserve"> </w:t>
            </w:r>
            <w:r>
              <w:rPr>
                <w:rFonts w:ascii="Times New Roman" w:hAnsi="Times New Roman"/>
                <w:sz w:val="24"/>
              </w:rPr>
              <w:t>научных</w:t>
            </w:r>
            <w:r>
              <w:rPr>
                <w:rFonts w:ascii="Times New Roman" w:hAnsi="Times New Roman"/>
                <w:spacing w:val="-61"/>
                <w:sz w:val="24"/>
              </w:rPr>
              <w:t xml:space="preserve"> </w:t>
            </w:r>
            <w:r>
              <w:rPr>
                <w:rFonts w:ascii="Times New Roman" w:hAnsi="Times New Roman"/>
                <w:sz w:val="24"/>
              </w:rPr>
              <w:t>исследований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3.9.2</w:t>
            </w:r>
          </w:p>
        </w:tc>
      </w:tr>
      <w:tr w:rsidR="00FC6D91">
        <w:trPr>
          <w:trHeight w:val="55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 здание стационарного медицинского</w:t>
            </w:r>
            <w:r>
              <w:rPr>
                <w:rFonts w:ascii="Times New Roman" w:hAnsi="Times New Roman"/>
                <w:spacing w:val="-61"/>
                <w:sz w:val="24"/>
              </w:rPr>
              <w:t xml:space="preserve"> </w:t>
            </w:r>
            <w:r>
              <w:rPr>
                <w:rFonts w:ascii="Times New Roman" w:hAnsi="Times New Roman"/>
                <w:sz w:val="24"/>
              </w:rPr>
              <w:t>обслуживания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медицинской помощи в стационарах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Стационарное медицинское</w:t>
            </w:r>
            <w:r>
              <w:rPr>
                <w:rFonts w:ascii="Times New Roman" w:hAnsi="Times New Roman"/>
                <w:spacing w:val="-61"/>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3.4.2</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w:t>
            </w:r>
            <w:r>
              <w:rPr>
                <w:rFonts w:ascii="Times New Roman" w:hAnsi="Times New Roman"/>
                <w:spacing w:val="-12"/>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w:t>
            </w:r>
            <w:r>
              <w:rPr>
                <w:rFonts w:ascii="Times New Roman" w:hAnsi="Times New Roman"/>
                <w:sz w:val="24"/>
              </w:rPr>
              <w:lastRenderedPageBreak/>
              <w:t>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Деловое</w:t>
            </w:r>
            <w:r>
              <w:rPr>
                <w:rFonts w:ascii="Times New Roman" w:hAnsi="Times New Roman"/>
                <w:spacing w:val="-13"/>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гаражей</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автостоянок</w:t>
            </w:r>
            <w:r>
              <w:rPr>
                <w:rFonts w:ascii="Times New Roman" w:hAnsi="Times New Roman"/>
                <w:spacing w:val="-6"/>
                <w:sz w:val="24"/>
              </w:rPr>
              <w:t xml:space="preserve"> </w:t>
            </w:r>
            <w:r>
              <w:rPr>
                <w:rFonts w:ascii="Times New Roman" w:hAnsi="Times New Roman"/>
                <w:sz w:val="24"/>
              </w:rPr>
              <w:t>для постоянного</w:t>
            </w:r>
            <w:r>
              <w:rPr>
                <w:rFonts w:ascii="Times New Roman" w:hAnsi="Times New Roman"/>
                <w:spacing w:val="-15"/>
                <w:sz w:val="24"/>
              </w:rPr>
              <w:t xml:space="preserve"> </w:t>
            </w:r>
            <w:r>
              <w:rPr>
                <w:rFonts w:ascii="Times New Roman" w:hAnsi="Times New Roman"/>
                <w:sz w:val="24"/>
              </w:rPr>
              <w:t>хранения</w:t>
            </w:r>
            <w:r>
              <w:rPr>
                <w:rFonts w:ascii="Times New Roman" w:hAnsi="Times New Roman"/>
                <w:spacing w:val="-15"/>
                <w:sz w:val="24"/>
              </w:rPr>
              <w:t xml:space="preserve"> </w:t>
            </w:r>
            <w:r>
              <w:rPr>
                <w:rFonts w:ascii="Times New Roman" w:hAnsi="Times New Roman"/>
                <w:sz w:val="24"/>
              </w:rPr>
              <w:t>грузовых</w:t>
            </w:r>
            <w:r>
              <w:rPr>
                <w:rFonts w:ascii="Times New Roman" w:hAnsi="Times New Roman"/>
                <w:spacing w:val="-60"/>
                <w:sz w:val="24"/>
              </w:rPr>
              <w:t xml:space="preserve"> </w:t>
            </w:r>
            <w:r>
              <w:rPr>
                <w:rFonts w:ascii="Times New Roman" w:hAnsi="Times New Roman"/>
                <w:sz w:val="24"/>
              </w:rPr>
              <w:t>автомобилей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Служебные</w:t>
            </w:r>
            <w:r>
              <w:rPr>
                <w:rFonts w:ascii="Times New Roman" w:hAnsi="Times New Roman"/>
                <w:spacing w:val="-11"/>
                <w:sz w:val="24"/>
              </w:rPr>
              <w:t xml:space="preserve"> </w:t>
            </w:r>
            <w:r>
              <w:rPr>
                <w:rFonts w:ascii="Times New Roman" w:hAnsi="Times New Roman"/>
                <w:sz w:val="24"/>
              </w:rPr>
              <w:t>гаражи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гаражей</w:t>
            </w:r>
            <w:r>
              <w:rPr>
                <w:rFonts w:ascii="Times New Roman" w:hAnsi="Times New Roman"/>
                <w:spacing w:val="-14"/>
                <w:sz w:val="24"/>
              </w:rPr>
              <w:t xml:space="preserve"> </w:t>
            </w:r>
            <w:r>
              <w:rPr>
                <w:rFonts w:ascii="Times New Roman" w:hAnsi="Times New Roman"/>
                <w:sz w:val="24"/>
              </w:rPr>
              <w:t>боксового</w:t>
            </w:r>
            <w:r>
              <w:rPr>
                <w:rFonts w:ascii="Times New Roman" w:hAnsi="Times New Roman"/>
                <w:spacing w:val="-15"/>
                <w:sz w:val="24"/>
              </w:rPr>
              <w:t xml:space="preserve"> </w:t>
            </w:r>
            <w:r>
              <w:rPr>
                <w:rFonts w:ascii="Times New Roman" w:hAnsi="Times New Roman"/>
                <w:sz w:val="24"/>
              </w:rPr>
              <w:t>типа,</w:t>
            </w:r>
            <w:r>
              <w:rPr>
                <w:rFonts w:ascii="Times New Roman" w:hAnsi="Times New Roman"/>
                <w:spacing w:val="-13"/>
                <w:sz w:val="24"/>
              </w:rPr>
              <w:t xml:space="preserve"> </w:t>
            </w:r>
            <w:r>
              <w:rPr>
                <w:rFonts w:ascii="Times New Roman" w:hAnsi="Times New Roman"/>
                <w:sz w:val="24"/>
              </w:rPr>
              <w:t>подземных</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наземных гаражей, а также многоуровневые, предназначенных для хранения автотранспорта, в том числе с разделением на машино-места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ткрытые площадки, предназначенные для временного паркования автотранспорта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3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станции</w:t>
            </w:r>
            <w:r>
              <w:rPr>
                <w:rFonts w:ascii="Times New Roman" w:hAnsi="Times New Roman"/>
                <w:spacing w:val="-12"/>
                <w:sz w:val="24"/>
              </w:rPr>
              <w:t xml:space="preserve"> </w:t>
            </w:r>
            <w:r>
              <w:rPr>
                <w:rFonts w:ascii="Times New Roman" w:hAnsi="Times New Roman"/>
                <w:spacing w:val="-1"/>
                <w:sz w:val="24"/>
              </w:rPr>
              <w:t>технического</w:t>
            </w:r>
            <w:r>
              <w:rPr>
                <w:rFonts w:ascii="Times New Roman" w:hAnsi="Times New Roman"/>
                <w:spacing w:val="-12"/>
                <w:sz w:val="24"/>
              </w:rPr>
              <w:t xml:space="preserve"> </w:t>
            </w:r>
            <w:r>
              <w:rPr>
                <w:rFonts w:ascii="Times New Roman" w:hAnsi="Times New Roman"/>
                <w:sz w:val="24"/>
              </w:rPr>
              <w:t>обслуживания</w:t>
            </w:r>
            <w:r>
              <w:rPr>
                <w:rFonts w:ascii="Times New Roman" w:hAnsi="Times New Roman"/>
                <w:spacing w:val="-61"/>
                <w:sz w:val="24"/>
              </w:rPr>
              <w:t xml:space="preserve"> </w:t>
            </w:r>
            <w:r>
              <w:rPr>
                <w:rFonts w:ascii="Times New Roman" w:hAnsi="Times New Roman"/>
                <w:sz w:val="24"/>
              </w:rPr>
              <w:t>автомобилей,</w:t>
            </w:r>
            <w:r>
              <w:rPr>
                <w:rFonts w:ascii="Times New Roman" w:hAnsi="Times New Roman"/>
                <w:spacing w:val="1"/>
                <w:sz w:val="24"/>
              </w:rPr>
              <w:t xml:space="preserve"> </w:t>
            </w:r>
            <w:r>
              <w:rPr>
                <w:rFonts w:ascii="Times New Roman" w:hAnsi="Times New Roman"/>
                <w:sz w:val="24"/>
              </w:rPr>
              <w:t>авторемонтные предприятия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w:t>
            </w:r>
            <w:r>
              <w:rPr>
                <w:rFonts w:ascii="Times New Roman" w:hAnsi="Times New Roman"/>
                <w:spacing w:val="-7"/>
                <w:sz w:val="24"/>
              </w:rPr>
              <w:t xml:space="preserve"> </w:t>
            </w:r>
            <w:r>
              <w:rPr>
                <w:rFonts w:ascii="Times New Roman" w:hAnsi="Times New Roman"/>
                <w:sz w:val="24"/>
              </w:rPr>
              <w:t>автомобилей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садов, скверов, бульваров, а также обустройство мест отдыха в них.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w:t>
            </w:r>
            <w:r>
              <w:rPr>
                <w:rFonts w:ascii="Times New Roman" w:hAnsi="Times New Roman"/>
                <w:spacing w:val="-8"/>
                <w:sz w:val="24"/>
              </w:rPr>
              <w:t xml:space="preserve"> </w:t>
            </w:r>
            <w:r>
              <w:rPr>
                <w:rFonts w:ascii="Times New Roman" w:hAnsi="Times New Roman"/>
                <w:sz w:val="24"/>
              </w:rPr>
              <w:t>(рекреация)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4"/>
                <w:sz w:val="24"/>
              </w:rPr>
              <w:t xml:space="preserve"> </w:t>
            </w:r>
            <w:r>
              <w:rPr>
                <w:rFonts w:ascii="Times New Roman" w:hAnsi="Times New Roman"/>
                <w:sz w:val="24"/>
              </w:rPr>
              <w:t>отделений,</w:t>
            </w:r>
            <w:r>
              <w:rPr>
                <w:rFonts w:ascii="Times New Roman" w:hAnsi="Times New Roman"/>
                <w:spacing w:val="-13"/>
                <w:sz w:val="24"/>
              </w:rPr>
              <w:t xml:space="preserve"> </w:t>
            </w:r>
            <w:r>
              <w:rPr>
                <w:rFonts w:ascii="Times New Roman" w:hAnsi="Times New Roman"/>
                <w:sz w:val="24"/>
              </w:rPr>
              <w:t>участковых</w:t>
            </w:r>
            <w:r>
              <w:rPr>
                <w:rFonts w:ascii="Times New Roman" w:hAnsi="Times New Roman"/>
                <w:spacing w:val="-61"/>
                <w:sz w:val="24"/>
              </w:rPr>
              <w:t xml:space="preserve"> </w:t>
            </w:r>
            <w:r>
              <w:rPr>
                <w:rFonts w:ascii="Times New Roman" w:hAnsi="Times New Roman"/>
                <w:sz w:val="24"/>
              </w:rPr>
              <w:t>пунктов</w:t>
            </w:r>
            <w:r>
              <w:rPr>
                <w:rFonts w:ascii="Times New Roman" w:hAnsi="Times New Roman"/>
                <w:spacing w:val="1"/>
                <w:sz w:val="24"/>
              </w:rPr>
              <w:t xml:space="preserve"> </w:t>
            </w:r>
            <w:r>
              <w:rPr>
                <w:rFonts w:ascii="Times New Roman" w:hAnsi="Times New Roman"/>
                <w:sz w:val="24"/>
              </w:rPr>
              <w:t>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w:t>
            </w:r>
            <w:r>
              <w:rPr>
                <w:rFonts w:ascii="Times New Roman" w:hAnsi="Times New Roman"/>
                <w:spacing w:val="-7"/>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w:t>
            </w:r>
            <w:r>
              <w:rPr>
                <w:rFonts w:ascii="Times New Roman" w:hAnsi="Times New Roman"/>
                <w:sz w:val="24"/>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lastRenderedPageBreak/>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p w:rsidR="00FC6D91" w:rsidRDefault="00FC6D91">
            <w:pPr>
              <w:tabs>
                <w:tab w:val="left" w:pos="4678"/>
              </w:tabs>
              <w:jc w:val="center"/>
              <w:rPr>
                <w:rFonts w:ascii="Times New Roman" w:hAnsi="Times New Roman"/>
                <w:sz w:val="24"/>
              </w:rPr>
            </w:pP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428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24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288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65"/>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37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Цель – </w:t>
            </w:r>
            <w:r>
              <w:rPr>
                <w:rFonts w:ascii="Times New Roman" w:hAnsi="Times New Roman"/>
                <w:sz w:val="24"/>
              </w:rPr>
              <w:t>размещение открытых стоянок краткосрочного хранения автомобилей, площадок транзитного транспорта с местами хранения автобусов, грузовиков, легковых автомобилей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не предусмотрено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площадок для занятия спортом и физкультурой на открытом воздухе (спортплощадки)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Площадки для занятий спортом</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5.1.3</w:t>
            </w:r>
          </w:p>
        </w:tc>
      </w:tr>
      <w:tr w:rsidR="00FC6D91">
        <w:trPr>
          <w:trHeight w:val="82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Цель – размещение предприятий общественного питания для обслуживания работников предприятий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104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питомников растений для озеленения</w:t>
            </w:r>
            <w:r>
              <w:rPr>
                <w:rFonts w:ascii="Times New Roman" w:hAnsi="Times New Roman"/>
                <w:spacing w:val="1"/>
                <w:sz w:val="24"/>
              </w:rPr>
              <w:t xml:space="preserve"> </w:t>
            </w:r>
            <w:r>
              <w:rPr>
                <w:rFonts w:ascii="Times New Roman" w:hAnsi="Times New Roman"/>
                <w:spacing w:val="-1"/>
                <w:sz w:val="24"/>
              </w:rPr>
              <w:t>санитарно-защитных</w:t>
            </w:r>
            <w:r>
              <w:rPr>
                <w:rFonts w:ascii="Times New Roman" w:hAnsi="Times New Roman"/>
                <w:spacing w:val="-10"/>
                <w:sz w:val="24"/>
              </w:rPr>
              <w:t xml:space="preserve"> </w:t>
            </w:r>
            <w:r>
              <w:rPr>
                <w:rFonts w:ascii="Times New Roman" w:hAnsi="Times New Roman"/>
                <w:sz w:val="24"/>
              </w:rPr>
              <w:t>зон</w:t>
            </w:r>
            <w:r>
              <w:rPr>
                <w:rFonts w:ascii="Times New Roman" w:hAnsi="Times New Roman"/>
                <w:spacing w:val="-8"/>
                <w:sz w:val="24"/>
              </w:rPr>
              <w:t xml:space="preserve"> </w:t>
            </w:r>
            <w:r>
              <w:rPr>
                <w:rFonts w:ascii="Times New Roman" w:hAnsi="Times New Roman"/>
                <w:sz w:val="24"/>
              </w:rPr>
              <w:t>предприятий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Охрана</w:t>
            </w:r>
            <w:r>
              <w:rPr>
                <w:rFonts w:ascii="Times New Roman" w:hAnsi="Times New Roman"/>
                <w:spacing w:val="-13"/>
                <w:sz w:val="24"/>
              </w:rPr>
              <w:t xml:space="preserve"> </w:t>
            </w:r>
            <w:r>
              <w:rPr>
                <w:rFonts w:ascii="Times New Roman" w:hAnsi="Times New Roman"/>
                <w:sz w:val="24"/>
              </w:rPr>
              <w:t>природных</w:t>
            </w:r>
            <w:r>
              <w:rPr>
                <w:rFonts w:ascii="Times New Roman" w:hAnsi="Times New Roman"/>
                <w:spacing w:val="-15"/>
                <w:sz w:val="24"/>
              </w:rPr>
              <w:t xml:space="preserve"> </w:t>
            </w:r>
            <w:r>
              <w:rPr>
                <w:rFonts w:ascii="Times New Roman" w:hAnsi="Times New Roman"/>
                <w:sz w:val="24"/>
              </w:rPr>
              <w:t>территорий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 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38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проектных, научно-исследовательских, конструкторских</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47"/>
                <w:sz w:val="24"/>
              </w:rPr>
              <w:t xml:space="preserve"> </w:t>
            </w:r>
            <w:r>
              <w:rPr>
                <w:rFonts w:ascii="Times New Roman" w:hAnsi="Times New Roman"/>
                <w:sz w:val="24"/>
              </w:rPr>
              <w:t>изыскательских</w:t>
            </w:r>
            <w:r>
              <w:rPr>
                <w:rFonts w:ascii="Times New Roman" w:hAnsi="Times New Roman"/>
                <w:spacing w:val="-58"/>
                <w:sz w:val="24"/>
              </w:rPr>
              <w:t xml:space="preserve"> </w:t>
            </w:r>
            <w:r>
              <w:rPr>
                <w:rFonts w:ascii="Times New Roman" w:hAnsi="Times New Roman"/>
                <w:sz w:val="24"/>
              </w:rPr>
              <w:t>организаций,</w:t>
            </w:r>
            <w:r>
              <w:rPr>
                <w:rFonts w:ascii="Times New Roman" w:hAnsi="Times New Roman"/>
                <w:spacing w:val="-2"/>
                <w:sz w:val="24"/>
              </w:rPr>
              <w:t xml:space="preserve"> </w:t>
            </w:r>
            <w:r>
              <w:rPr>
                <w:rFonts w:ascii="Times New Roman" w:hAnsi="Times New Roman"/>
                <w:sz w:val="24"/>
              </w:rPr>
              <w:t>связанных</w:t>
            </w:r>
            <w:r>
              <w:rPr>
                <w:rFonts w:ascii="Times New Roman" w:hAnsi="Times New Roman"/>
                <w:spacing w:val="2"/>
                <w:sz w:val="24"/>
              </w:rPr>
              <w:t xml:space="preserve"> </w:t>
            </w:r>
            <w:r>
              <w:rPr>
                <w:rFonts w:ascii="Times New Roman" w:hAnsi="Times New Roman"/>
                <w:sz w:val="24"/>
              </w:rPr>
              <w:t>с обслуживанием</w:t>
            </w:r>
            <w:r>
              <w:rPr>
                <w:rFonts w:ascii="Times New Roman" w:hAnsi="Times New Roman"/>
                <w:spacing w:val="-10"/>
                <w:sz w:val="24"/>
              </w:rPr>
              <w:t xml:space="preserve"> </w:t>
            </w:r>
            <w:r>
              <w:rPr>
                <w:rFonts w:ascii="Times New Roman" w:hAnsi="Times New Roman"/>
                <w:sz w:val="24"/>
              </w:rPr>
              <w:t>предприятий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для обеспечения научной деятельности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научной деятельности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w:t>
            </w:r>
          </w:p>
        </w:tc>
      </w:tr>
      <w:tr w:rsidR="00FC6D91">
        <w:trPr>
          <w:trHeight w:val="57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w:t>
            </w:r>
            <w:r>
              <w:rPr>
                <w:rFonts w:ascii="Times New Roman" w:hAnsi="Times New Roman"/>
                <w:spacing w:val="-14"/>
                <w:sz w:val="24"/>
              </w:rPr>
              <w:t xml:space="preserve"> </w:t>
            </w:r>
            <w:r>
              <w:rPr>
                <w:rFonts w:ascii="Times New Roman" w:hAnsi="Times New Roman"/>
                <w:sz w:val="24"/>
              </w:rPr>
              <w:t>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Заправка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автомоечный</w:t>
            </w:r>
            <w:r>
              <w:rPr>
                <w:rFonts w:ascii="Times New Roman" w:hAnsi="Times New Roman"/>
                <w:spacing w:val="-16"/>
                <w:sz w:val="24"/>
              </w:rPr>
              <w:t xml:space="preserve"> </w:t>
            </w:r>
            <w:r>
              <w:rPr>
                <w:rFonts w:ascii="Times New Roman" w:hAnsi="Times New Roman"/>
                <w:sz w:val="24"/>
              </w:rPr>
              <w:t>комплекс</w:t>
            </w:r>
            <w:r>
              <w:rPr>
                <w:rFonts w:ascii="Times New Roman" w:hAnsi="Times New Roman"/>
                <w:spacing w:val="-16"/>
                <w:sz w:val="24"/>
              </w:rPr>
              <w:t xml:space="preserve">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 а также размещение магазинов сопутствующей торговли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склады временного хранения утильсырья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имеющих назначение по временному хранению, распределению и перевалке грузов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Общежития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магазины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бани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27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почтовых</w:t>
            </w:r>
            <w:r>
              <w:rPr>
                <w:rFonts w:ascii="Times New Roman" w:hAnsi="Times New Roman"/>
                <w:spacing w:val="-1"/>
                <w:sz w:val="24"/>
              </w:rPr>
              <w:t xml:space="preserve"> </w:t>
            </w:r>
            <w:r>
              <w:rPr>
                <w:rFonts w:ascii="Times New Roman" w:hAnsi="Times New Roman"/>
                <w:sz w:val="24"/>
              </w:rPr>
              <w:t>отделений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здание банка,</w:t>
            </w:r>
            <w:r>
              <w:rPr>
                <w:rFonts w:ascii="Times New Roman" w:hAnsi="Times New Roman"/>
                <w:spacing w:val="-11"/>
                <w:sz w:val="24"/>
              </w:rPr>
              <w:t xml:space="preserve"> </w:t>
            </w:r>
            <w:r>
              <w:rPr>
                <w:rFonts w:ascii="Times New Roman" w:hAnsi="Times New Roman"/>
                <w:sz w:val="24"/>
              </w:rPr>
              <w:t>отделения</w:t>
            </w:r>
            <w:r>
              <w:rPr>
                <w:rFonts w:ascii="Times New Roman" w:hAnsi="Times New Roman"/>
                <w:spacing w:val="-9"/>
                <w:sz w:val="24"/>
              </w:rPr>
              <w:t xml:space="preserve"> </w:t>
            </w:r>
            <w:r>
              <w:rPr>
                <w:rFonts w:ascii="Times New Roman" w:hAnsi="Times New Roman"/>
                <w:sz w:val="24"/>
              </w:rPr>
              <w:t>банка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услуги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Банковская</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страховая</w:t>
            </w:r>
            <w:r>
              <w:rPr>
                <w:rFonts w:ascii="Times New Roman" w:hAnsi="Times New Roman"/>
                <w:spacing w:val="-61"/>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подземные</w:t>
            </w:r>
            <w:r>
              <w:rPr>
                <w:rFonts w:ascii="Times New Roman" w:hAnsi="Times New Roman"/>
                <w:spacing w:val="-14"/>
                <w:sz w:val="24"/>
              </w:rPr>
              <w:t xml:space="preserve"> и наземные </w:t>
            </w:r>
            <w:r>
              <w:rPr>
                <w:rFonts w:ascii="Times New Roman" w:hAnsi="Times New Roman"/>
                <w:sz w:val="24"/>
              </w:rPr>
              <w:t>автостоянки, в том числе многоуровневые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стоянок (парковок) легковых автомобилей и других мототранспортных средств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связи, радиовещания, телевидения (антенны сотовой, радиорелейной и</w:t>
            </w:r>
            <w:r>
              <w:rPr>
                <w:rFonts w:ascii="Times New Roman" w:hAnsi="Times New Roman"/>
                <w:spacing w:val="-61"/>
                <w:sz w:val="24"/>
              </w:rPr>
              <w:t xml:space="preserve"> </w:t>
            </w:r>
            <w:r>
              <w:rPr>
                <w:rFonts w:ascii="Times New Roman" w:hAnsi="Times New Roman"/>
                <w:sz w:val="24"/>
              </w:rPr>
              <w:t>спутниковой</w:t>
            </w:r>
            <w:r>
              <w:rPr>
                <w:rFonts w:ascii="Times New Roman" w:hAnsi="Times New Roman"/>
                <w:spacing w:val="1"/>
                <w:sz w:val="24"/>
              </w:rPr>
              <w:t xml:space="preserve"> </w:t>
            </w:r>
            <w:r>
              <w:rPr>
                <w:rFonts w:ascii="Times New Roman" w:hAnsi="Times New Roman"/>
                <w:sz w:val="24"/>
              </w:rPr>
              <w:t>связи)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7"/>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70</w:t>
            </w:r>
            <w:r>
              <w:rPr>
                <w:rFonts w:ascii="Times New Roman" w:hAnsi="Times New Roman"/>
                <w:spacing w:val="-5"/>
                <w:sz w:val="24"/>
              </w:rPr>
              <w:t xml:space="preserve"> </w:t>
            </w:r>
            <w:r>
              <w:rPr>
                <w:rFonts w:ascii="Times New Roman" w:hAnsi="Times New Roman"/>
                <w:sz w:val="24"/>
              </w:rPr>
              <w:t>кв.</w:t>
            </w:r>
            <w:r>
              <w:rPr>
                <w:rFonts w:ascii="Times New Roman" w:hAnsi="Times New Roman"/>
                <w:spacing w:val="-6"/>
                <w:sz w:val="24"/>
              </w:rPr>
              <w:t xml:space="preserve"> </w:t>
            </w:r>
            <w:r>
              <w:rPr>
                <w:rFonts w:ascii="Times New Roman" w:hAnsi="Times New Roman"/>
                <w:sz w:val="24"/>
              </w:rPr>
              <w:t>м</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6"/>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6"/>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20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случае</w:t>
            </w:r>
            <w:r>
              <w:rPr>
                <w:rFonts w:ascii="Times New Roman" w:hAnsi="Times New Roman"/>
                <w:spacing w:val="-8"/>
                <w:sz w:val="24"/>
              </w:rPr>
              <w:t xml:space="preserve"> </w:t>
            </w:r>
            <w:r>
              <w:rPr>
                <w:rFonts w:ascii="Times New Roman" w:hAnsi="Times New Roman"/>
                <w:sz w:val="24"/>
              </w:rPr>
              <w:t>отсутствия</w:t>
            </w:r>
            <w:r>
              <w:rPr>
                <w:rFonts w:ascii="Times New Roman" w:hAnsi="Times New Roman"/>
                <w:spacing w:val="-9"/>
                <w:sz w:val="24"/>
              </w:rPr>
              <w:t xml:space="preserve"> </w:t>
            </w:r>
            <w:r>
              <w:rPr>
                <w:rFonts w:ascii="Times New Roman" w:hAnsi="Times New Roman"/>
                <w:sz w:val="24"/>
              </w:rPr>
              <w:t>документации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8"/>
                <w:sz w:val="24"/>
              </w:rPr>
              <w:t xml:space="preserve"> </w:t>
            </w:r>
            <w:r>
              <w:rPr>
                <w:rFonts w:ascii="Times New Roman" w:hAnsi="Times New Roman"/>
                <w:sz w:val="24"/>
              </w:rPr>
              <w:t>планировке</w:t>
            </w:r>
            <w:r>
              <w:rPr>
                <w:rFonts w:ascii="Times New Roman" w:hAnsi="Times New Roman"/>
                <w:spacing w:val="-60"/>
                <w:sz w:val="24"/>
              </w:rPr>
              <w:t xml:space="preserve"> </w:t>
            </w:r>
            <w:r>
              <w:rPr>
                <w:rFonts w:ascii="Times New Roman" w:hAnsi="Times New Roman"/>
                <w:sz w:val="24"/>
              </w:rPr>
              <w:t>территории,</w:t>
            </w:r>
            <w:r>
              <w:rPr>
                <w:rFonts w:ascii="Times New Roman" w:hAnsi="Times New Roman"/>
                <w:spacing w:val="-3"/>
                <w:sz w:val="24"/>
              </w:rPr>
              <w:t xml:space="preserve"> </w:t>
            </w:r>
            <w:r>
              <w:rPr>
                <w:rFonts w:ascii="Times New Roman" w:hAnsi="Times New Roman"/>
                <w:sz w:val="24"/>
              </w:rPr>
              <w:t>либо</w:t>
            </w:r>
            <w:r>
              <w:rPr>
                <w:rFonts w:ascii="Times New Roman" w:hAnsi="Times New Roman"/>
                <w:spacing w:val="-2"/>
                <w:sz w:val="24"/>
              </w:rPr>
              <w:t xml:space="preserve"> </w:t>
            </w:r>
            <w:r>
              <w:rPr>
                <w:rFonts w:ascii="Times New Roman" w:hAnsi="Times New Roman"/>
                <w:sz w:val="24"/>
              </w:rPr>
              <w:t>отсутствия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документации</w:t>
            </w:r>
            <w:r>
              <w:rPr>
                <w:rFonts w:ascii="Times New Roman" w:hAnsi="Times New Roman"/>
                <w:spacing w:val="-3"/>
                <w:sz w:val="24"/>
              </w:rPr>
              <w:t xml:space="preserve"> </w:t>
            </w:r>
            <w:r>
              <w:rPr>
                <w:rFonts w:ascii="Times New Roman" w:hAnsi="Times New Roman"/>
                <w:sz w:val="24"/>
              </w:rPr>
              <w:t>по</w:t>
            </w:r>
          </w:p>
          <w:p w:rsidR="00FC6D91" w:rsidRDefault="003E3082">
            <w:pPr>
              <w:tabs>
                <w:tab w:val="left" w:pos="4678"/>
              </w:tabs>
              <w:rPr>
                <w:rFonts w:ascii="Times New Roman" w:hAnsi="Times New Roman"/>
                <w:sz w:val="24"/>
              </w:rPr>
            </w:pPr>
            <w:r>
              <w:rPr>
                <w:rFonts w:ascii="Times New Roman" w:hAnsi="Times New Roman"/>
                <w:sz w:val="24"/>
              </w:rPr>
              <w:t>планировке</w:t>
            </w:r>
            <w:r>
              <w:rPr>
                <w:rFonts w:ascii="Times New Roman" w:hAnsi="Times New Roman"/>
                <w:spacing w:val="-12"/>
                <w:sz w:val="24"/>
              </w:rPr>
              <w:t xml:space="preserve"> </w:t>
            </w:r>
            <w:r>
              <w:rPr>
                <w:rFonts w:ascii="Times New Roman" w:hAnsi="Times New Roman"/>
                <w:sz w:val="24"/>
              </w:rPr>
              <w:t>территории</w:t>
            </w:r>
            <w:r>
              <w:rPr>
                <w:rFonts w:ascii="Times New Roman" w:hAnsi="Times New Roman"/>
                <w:spacing w:val="-12"/>
                <w:sz w:val="24"/>
              </w:rPr>
              <w:t xml:space="preserve"> </w:t>
            </w:r>
            <w:r>
              <w:rPr>
                <w:rFonts w:ascii="Times New Roman" w:hAnsi="Times New Roman"/>
                <w:sz w:val="24"/>
              </w:rPr>
              <w:t>указания</w:t>
            </w:r>
            <w:r>
              <w:rPr>
                <w:rFonts w:ascii="Times New Roman" w:hAnsi="Times New Roman"/>
                <w:spacing w:val="-12"/>
                <w:sz w:val="24"/>
              </w:rPr>
              <w:t xml:space="preserve"> </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прохождении</w:t>
            </w:r>
            <w:r>
              <w:rPr>
                <w:rFonts w:ascii="Times New Roman" w:hAnsi="Times New Roman"/>
                <w:spacing w:val="-12"/>
                <w:sz w:val="24"/>
              </w:rPr>
              <w:t xml:space="preserve"> </w:t>
            </w:r>
            <w:r>
              <w:rPr>
                <w:rFonts w:ascii="Times New Roman" w:hAnsi="Times New Roman"/>
                <w:sz w:val="24"/>
              </w:rPr>
              <w:t>линии</w:t>
            </w:r>
            <w:r>
              <w:rPr>
                <w:rFonts w:ascii="Times New Roman" w:hAnsi="Times New Roman"/>
                <w:spacing w:val="-61"/>
                <w:sz w:val="24"/>
              </w:rPr>
              <w:t xml:space="preserve"> </w:t>
            </w:r>
            <w:r>
              <w:rPr>
                <w:rFonts w:ascii="Times New Roman" w:hAnsi="Times New Roman"/>
                <w:sz w:val="24"/>
              </w:rPr>
              <w:t>регулирования</w:t>
            </w:r>
            <w:r>
              <w:rPr>
                <w:rFonts w:ascii="Times New Roman" w:hAnsi="Times New Roman"/>
                <w:spacing w:val="1"/>
                <w:sz w:val="24"/>
              </w:rPr>
              <w:t xml:space="preserve"> </w:t>
            </w:r>
            <w:r>
              <w:rPr>
                <w:rFonts w:ascii="Times New Roman" w:hAnsi="Times New Roman"/>
                <w:sz w:val="24"/>
              </w:rPr>
              <w:t>застройки:</w:t>
            </w:r>
          </w:p>
          <w:p w:rsidR="00FC6D91" w:rsidRDefault="003E3082">
            <w:pPr>
              <w:numPr>
                <w:ilvl w:val="0"/>
                <w:numId w:val="67"/>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магистральных</w:t>
            </w:r>
            <w:r>
              <w:rPr>
                <w:rFonts w:ascii="Times New Roman" w:hAnsi="Times New Roman"/>
                <w:spacing w:val="-5"/>
                <w:sz w:val="24"/>
              </w:rPr>
              <w:t xml:space="preserve"> </w:t>
            </w:r>
            <w:r>
              <w:rPr>
                <w:rFonts w:ascii="Times New Roman" w:hAnsi="Times New Roman"/>
                <w:sz w:val="24"/>
              </w:rPr>
              <w:t>улиц</w:t>
            </w:r>
          </w:p>
          <w:p w:rsidR="00FC6D91" w:rsidRDefault="003E3082">
            <w:pPr>
              <w:numPr>
                <w:ilvl w:val="0"/>
                <w:numId w:val="67"/>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8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7"/>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p>
          <w:p w:rsidR="00FC6D91" w:rsidRDefault="003E3082">
            <w:pPr>
              <w:tabs>
                <w:tab w:val="left" w:pos="4678"/>
              </w:tabs>
              <w:rPr>
                <w:rFonts w:ascii="Times New Roman" w:hAnsi="Times New Roman"/>
                <w:sz w:val="24"/>
              </w:rPr>
            </w:pP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5"/>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4"/>
                <w:sz w:val="24"/>
              </w:rPr>
              <w:t xml:space="preserve"> </w:t>
            </w:r>
            <w:r>
              <w:rPr>
                <w:rFonts w:ascii="Times New Roman" w:hAnsi="Times New Roman"/>
                <w:sz w:val="24"/>
              </w:rPr>
              <w:t>высота</w:t>
            </w:r>
            <w:r>
              <w:rPr>
                <w:rFonts w:ascii="Times New Roman" w:hAnsi="Times New Roman"/>
                <w:spacing w:val="-6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процентов</w:t>
            </w:r>
          </w:p>
        </w:tc>
      </w:tr>
      <w:tr w:rsidR="00FC6D91">
        <w:trPr>
          <w:trHeight w:val="276"/>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1,8</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1"/>
                <w:sz w:val="24"/>
              </w:rPr>
              <w:t xml:space="preserve"> </w:t>
            </w:r>
            <w:r>
              <w:rPr>
                <w:rFonts w:ascii="Times New Roman" w:hAnsi="Times New Roman"/>
                <w:sz w:val="24"/>
              </w:rPr>
              <w:t>10</w:t>
            </w:r>
            <w:r>
              <w:rPr>
                <w:rFonts w:ascii="Times New Roman" w:hAnsi="Times New Roman"/>
                <w:spacing w:val="-3"/>
                <w:sz w:val="24"/>
              </w:rPr>
              <w:t xml:space="preserve"> </w:t>
            </w:r>
            <w:r>
              <w:rPr>
                <w:rFonts w:ascii="Times New Roman" w:hAnsi="Times New Roman"/>
                <w:sz w:val="24"/>
              </w:rPr>
              <w:t>процентов</w:t>
            </w:r>
            <w:r>
              <w:rPr>
                <w:rFonts w:ascii="Times New Roman" w:hAnsi="Times New Roman"/>
                <w:spacing w:val="-2"/>
                <w:sz w:val="24"/>
              </w:rPr>
              <w:t xml:space="preserve"> </w:t>
            </w:r>
            <w:r>
              <w:rPr>
                <w:rFonts w:ascii="Times New Roman" w:hAnsi="Times New Roman"/>
                <w:sz w:val="24"/>
              </w:rPr>
              <w:t>от</w:t>
            </w:r>
          </w:p>
          <w:p w:rsidR="00FC6D91" w:rsidRDefault="003E3082">
            <w:pPr>
              <w:tabs>
                <w:tab w:val="left" w:pos="4678"/>
              </w:tabs>
              <w:rPr>
                <w:rFonts w:ascii="Times New Roman" w:hAnsi="Times New Roman"/>
                <w:sz w:val="24"/>
              </w:rPr>
            </w:pPr>
            <w:r>
              <w:rPr>
                <w:rFonts w:ascii="Times New Roman" w:hAnsi="Times New Roman"/>
                <w:sz w:val="24"/>
              </w:rPr>
              <w:t>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7"/>
                <w:sz w:val="24"/>
              </w:rPr>
              <w:t xml:space="preserve"> </w:t>
            </w:r>
            <w:r>
              <w:rPr>
                <w:rFonts w:ascii="Times New Roman" w:hAnsi="Times New Roman"/>
                <w:sz w:val="24"/>
              </w:rPr>
              <w:t>территорий,</w:t>
            </w:r>
            <w:r>
              <w:rPr>
                <w:rFonts w:ascii="Times New Roman" w:hAnsi="Times New Roman"/>
                <w:spacing w:val="-6"/>
                <w:sz w:val="24"/>
              </w:rPr>
              <w:t xml:space="preserve"> </w:t>
            </w:r>
            <w:r>
              <w:rPr>
                <w:rFonts w:ascii="Times New Roman" w:hAnsi="Times New Roman"/>
                <w:sz w:val="24"/>
              </w:rPr>
              <w:t>предназначенных</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хранения</w:t>
            </w:r>
            <w:r>
              <w:rPr>
                <w:rFonts w:ascii="Times New Roman" w:hAnsi="Times New Roman"/>
                <w:spacing w:val="-61"/>
                <w:sz w:val="24"/>
              </w:rPr>
              <w:t xml:space="preserve"> </w:t>
            </w:r>
            <w:r>
              <w:rPr>
                <w:rFonts w:ascii="Times New Roman" w:hAnsi="Times New Roman"/>
                <w:sz w:val="24"/>
              </w:rPr>
              <w:t>транспортных</w:t>
            </w:r>
            <w:r>
              <w:rPr>
                <w:rFonts w:ascii="Times New Roman" w:hAnsi="Times New Roman"/>
                <w:spacing w:val="-4"/>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вспомогательных</w:t>
            </w:r>
            <w:r>
              <w:rPr>
                <w:rFonts w:ascii="Times New Roman" w:hAnsi="Times New Roman"/>
                <w:spacing w:val="-3"/>
                <w:sz w:val="24"/>
              </w:rPr>
              <w:t xml:space="preserve"> </w:t>
            </w:r>
            <w:r>
              <w:rPr>
                <w:rFonts w:ascii="Times New Roman" w:hAnsi="Times New Roman"/>
                <w:sz w:val="24"/>
              </w:rPr>
              <w:t>видов</w:t>
            </w:r>
          </w:p>
          <w:p w:rsidR="00FC6D91" w:rsidRDefault="003E3082">
            <w:pPr>
              <w:tabs>
                <w:tab w:val="left" w:pos="4678"/>
              </w:tabs>
              <w:rPr>
                <w:rFonts w:ascii="Times New Roman" w:hAnsi="Times New Roman"/>
                <w:sz w:val="24"/>
              </w:rPr>
            </w:pPr>
            <w:r>
              <w:rPr>
                <w:rFonts w:ascii="Times New Roman" w:hAnsi="Times New Roman"/>
                <w:sz w:val="24"/>
              </w:rPr>
              <w:t>использования)</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10</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1"/>
                <w:sz w:val="24"/>
              </w:rPr>
              <w:t xml:space="preserve"> </w:t>
            </w:r>
            <w:r>
              <w:rPr>
                <w:rFonts w:ascii="Times New Roman" w:hAnsi="Times New Roman"/>
                <w:sz w:val="24"/>
              </w:rPr>
              <w:t>от</w:t>
            </w:r>
          </w:p>
          <w:p w:rsidR="00FC6D91" w:rsidRDefault="003E3082">
            <w:pPr>
              <w:tabs>
                <w:tab w:val="left" w:pos="4678"/>
              </w:tabs>
              <w:rPr>
                <w:rFonts w:ascii="Times New Roman" w:hAnsi="Times New Roman"/>
                <w:sz w:val="24"/>
              </w:rPr>
            </w:pPr>
            <w:r>
              <w:rPr>
                <w:rFonts w:ascii="Times New Roman" w:hAnsi="Times New Roman"/>
                <w:sz w:val="24"/>
              </w:rPr>
              <w:t>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widowControl/>
        <w:numPr>
          <w:ilvl w:val="1"/>
          <w:numId w:val="63"/>
        </w:numPr>
        <w:ind w:left="0" w:firstLine="709"/>
        <w:jc w:val="left"/>
        <w:rPr>
          <w:rFonts w:ascii="Times New Roman" w:hAnsi="Times New Roman"/>
          <w:sz w:val="24"/>
        </w:rPr>
      </w:pPr>
      <w:r>
        <w:rPr>
          <w:rFonts w:ascii="Times New Roman" w:hAnsi="Times New Roman"/>
          <w:sz w:val="24"/>
        </w:rPr>
        <w:t>ПК-3.</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5"/>
          <w:sz w:val="24"/>
        </w:rPr>
        <w:t xml:space="preserve"> </w:t>
      </w:r>
      <w:r>
        <w:rPr>
          <w:rFonts w:ascii="Times New Roman" w:hAnsi="Times New Roman"/>
          <w:sz w:val="24"/>
        </w:rPr>
        <w:t>производственно-коммунальных</w:t>
      </w:r>
      <w:r>
        <w:rPr>
          <w:rFonts w:ascii="Times New Roman" w:hAnsi="Times New Roman"/>
          <w:spacing w:val="-4"/>
          <w:sz w:val="24"/>
        </w:rPr>
        <w:t xml:space="preserve"> </w:t>
      </w:r>
      <w:r>
        <w:rPr>
          <w:rFonts w:ascii="Times New Roman" w:hAnsi="Times New Roman"/>
          <w:sz w:val="24"/>
        </w:rPr>
        <w:t>объектов</w:t>
      </w:r>
      <w:r>
        <w:rPr>
          <w:rFonts w:ascii="Times New Roman" w:hAnsi="Times New Roman"/>
          <w:spacing w:val="-6"/>
          <w:sz w:val="24"/>
        </w:rPr>
        <w:t xml:space="preserve"> </w:t>
      </w:r>
      <w:r>
        <w:rPr>
          <w:rFonts w:ascii="Times New Roman" w:hAnsi="Times New Roman"/>
          <w:sz w:val="24"/>
        </w:rPr>
        <w:t>III</w:t>
      </w:r>
      <w:r>
        <w:rPr>
          <w:rFonts w:ascii="Times New Roman" w:hAnsi="Times New Roman"/>
          <w:spacing w:val="-4"/>
          <w:sz w:val="24"/>
        </w:rPr>
        <w:t xml:space="preserve"> </w:t>
      </w:r>
      <w:r>
        <w:rPr>
          <w:rFonts w:ascii="Times New Roman" w:hAnsi="Times New Roman"/>
          <w:sz w:val="24"/>
        </w:rPr>
        <w:t>класса</w:t>
      </w:r>
    </w:p>
    <w:p w:rsidR="00FC6D91" w:rsidRDefault="00FC6D91">
      <w:pPr>
        <w:tabs>
          <w:tab w:val="left" w:pos="4678"/>
        </w:tabs>
        <w:ind w:firstLine="709"/>
        <w:rPr>
          <w:rFonts w:ascii="Times New Roman" w:hAnsi="Times New Roman"/>
          <w:sz w:val="24"/>
        </w:rPr>
      </w:pPr>
    </w:p>
    <w:p w:rsidR="00FC6D91" w:rsidRDefault="003E3082">
      <w:pPr>
        <w:tabs>
          <w:tab w:val="left" w:pos="2029"/>
          <w:tab w:val="left" w:pos="2807"/>
          <w:tab w:val="left" w:pos="4171"/>
          <w:tab w:val="left" w:pos="4678"/>
          <w:tab w:val="left" w:pos="4831"/>
          <w:tab w:val="left" w:pos="6527"/>
          <w:tab w:val="left" w:pos="7858"/>
          <w:tab w:val="left" w:pos="9019"/>
        </w:tabs>
        <w:ind w:firstLine="709"/>
        <w:jc w:val="both"/>
        <w:rPr>
          <w:rFonts w:ascii="Times New Roman" w:hAnsi="Times New Roman"/>
          <w:sz w:val="24"/>
        </w:rPr>
      </w:pPr>
      <w:r>
        <w:rPr>
          <w:rFonts w:ascii="Times New Roman" w:hAnsi="Times New Roman"/>
          <w:sz w:val="24"/>
        </w:rPr>
        <w:t>Зона ПК-3 выделена для обеспечения правовых условий формирования производственно-коммунальных предприятий III класса опасности.</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 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93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промышленных</w:t>
            </w:r>
            <w:r>
              <w:rPr>
                <w:rFonts w:ascii="Times New Roman" w:hAnsi="Times New Roman"/>
                <w:spacing w:val="-2"/>
                <w:sz w:val="24"/>
              </w:rPr>
              <w:t xml:space="preserve"> </w:t>
            </w:r>
            <w:r>
              <w:rPr>
                <w:rFonts w:ascii="Times New Roman" w:hAnsi="Times New Roman"/>
                <w:sz w:val="24"/>
              </w:rPr>
              <w:t>предприятия</w:t>
            </w:r>
            <w:r>
              <w:rPr>
                <w:rFonts w:ascii="Times New Roman" w:hAnsi="Times New Roman"/>
                <w:spacing w:val="-3"/>
                <w:sz w:val="24"/>
              </w:rPr>
              <w:t xml:space="preserve"> </w:t>
            </w:r>
            <w:r>
              <w:rPr>
                <w:rFonts w:ascii="Times New Roman" w:hAnsi="Times New Roman"/>
                <w:sz w:val="24"/>
              </w:rPr>
              <w:t xml:space="preserve">и </w:t>
            </w:r>
            <w:r>
              <w:rPr>
                <w:rFonts w:ascii="Times New Roman" w:hAnsi="Times New Roman"/>
                <w:spacing w:val="-1"/>
                <w:sz w:val="24"/>
              </w:rPr>
              <w:t>коммунально-складские</w:t>
            </w:r>
            <w:r>
              <w:rPr>
                <w:rFonts w:ascii="Times New Roman" w:hAnsi="Times New Roman"/>
                <w:spacing w:val="-13"/>
                <w:sz w:val="24"/>
              </w:rPr>
              <w:t xml:space="preserve"> </w:t>
            </w:r>
            <w:r>
              <w:rPr>
                <w:rFonts w:ascii="Times New Roman" w:hAnsi="Times New Roman"/>
                <w:spacing w:val="-1"/>
                <w:sz w:val="24"/>
              </w:rPr>
              <w:t>объектов</w:t>
            </w:r>
            <w:r>
              <w:rPr>
                <w:rFonts w:ascii="Times New Roman" w:hAnsi="Times New Roman"/>
                <w:spacing w:val="-15"/>
                <w:sz w:val="24"/>
              </w:rPr>
              <w:t xml:space="preserve"> </w:t>
            </w:r>
            <w:r>
              <w:rPr>
                <w:rFonts w:ascii="Times New Roman" w:hAnsi="Times New Roman"/>
                <w:sz w:val="24"/>
              </w:rPr>
              <w:t>III класса опасности, производственных</w:t>
            </w:r>
            <w:r>
              <w:rPr>
                <w:rFonts w:ascii="Times New Roman" w:hAnsi="Times New Roman"/>
                <w:spacing w:val="1"/>
                <w:sz w:val="24"/>
              </w:rPr>
              <w:t xml:space="preserve"> </w:t>
            </w:r>
            <w:r>
              <w:rPr>
                <w:rFonts w:ascii="Times New Roman" w:hAnsi="Times New Roman"/>
                <w:spacing w:val="-1"/>
                <w:sz w:val="24"/>
              </w:rPr>
              <w:t>баз,</w:t>
            </w:r>
            <w:r>
              <w:rPr>
                <w:rFonts w:ascii="Times New Roman" w:hAnsi="Times New Roman"/>
                <w:spacing w:val="-13"/>
                <w:sz w:val="24"/>
              </w:rPr>
              <w:t xml:space="preserve"> </w:t>
            </w:r>
            <w:r>
              <w:rPr>
                <w:rFonts w:ascii="Times New Roman" w:hAnsi="Times New Roman"/>
                <w:spacing w:val="-1"/>
                <w:sz w:val="24"/>
              </w:rPr>
              <w:t>автотранспортных</w:t>
            </w:r>
            <w:r>
              <w:rPr>
                <w:rFonts w:ascii="Times New Roman" w:hAnsi="Times New Roman"/>
                <w:spacing w:val="-13"/>
                <w:sz w:val="24"/>
              </w:rPr>
              <w:t xml:space="preserve"> </w:t>
            </w:r>
            <w:r>
              <w:rPr>
                <w:rFonts w:ascii="Times New Roman" w:hAnsi="Times New Roman"/>
                <w:sz w:val="24"/>
              </w:rPr>
              <w:t>предприятий,</w:t>
            </w:r>
            <w:r>
              <w:rPr>
                <w:rFonts w:ascii="Times New Roman" w:hAnsi="Times New Roman"/>
                <w:spacing w:val="-61"/>
                <w:sz w:val="24"/>
              </w:rPr>
              <w:t xml:space="preserve"> </w:t>
            </w:r>
            <w:r>
              <w:rPr>
                <w:rFonts w:ascii="Times New Roman" w:hAnsi="Times New Roman"/>
                <w:sz w:val="24"/>
              </w:rPr>
              <w:t>промышленных предприятий</w:t>
            </w:r>
            <w:r>
              <w:rPr>
                <w:rFonts w:ascii="Times New Roman" w:hAnsi="Times New Roman"/>
                <w:spacing w:val="2"/>
                <w:sz w:val="24"/>
              </w:rPr>
              <w:t xml:space="preserve"> </w:t>
            </w:r>
            <w:r>
              <w:rPr>
                <w:rFonts w:ascii="Times New Roman" w:hAnsi="Times New Roman"/>
                <w:sz w:val="24"/>
              </w:rPr>
              <w:t>и коммунально-складских</w:t>
            </w:r>
            <w:r>
              <w:rPr>
                <w:rFonts w:ascii="Times New Roman" w:hAnsi="Times New Roman"/>
                <w:spacing w:val="15"/>
                <w:sz w:val="24"/>
              </w:rPr>
              <w:t xml:space="preserve"> </w:t>
            </w:r>
            <w:r>
              <w:rPr>
                <w:rFonts w:ascii="Times New Roman" w:hAnsi="Times New Roman"/>
                <w:sz w:val="24"/>
              </w:rPr>
              <w:t>объектов</w:t>
            </w:r>
            <w:r>
              <w:rPr>
                <w:rFonts w:ascii="Times New Roman" w:hAnsi="Times New Roman"/>
                <w:spacing w:val="15"/>
                <w:sz w:val="24"/>
              </w:rPr>
              <w:t xml:space="preserve"> </w:t>
            </w:r>
            <w:r>
              <w:rPr>
                <w:rFonts w:ascii="Times New Roman" w:hAnsi="Times New Roman"/>
                <w:sz w:val="24"/>
              </w:rPr>
              <w:t>IV</w:t>
            </w:r>
            <w:r>
              <w:rPr>
                <w:rFonts w:ascii="Times New Roman" w:hAnsi="Times New Roman"/>
                <w:spacing w:val="23"/>
                <w:sz w:val="24"/>
              </w:rPr>
              <w:t xml:space="preserve"> </w:t>
            </w:r>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V</w:t>
            </w:r>
          </w:p>
          <w:p w:rsidR="00FC6D91" w:rsidRDefault="003E3082">
            <w:pPr>
              <w:tabs>
                <w:tab w:val="left" w:pos="4678"/>
              </w:tabs>
              <w:rPr>
                <w:rFonts w:ascii="Times New Roman" w:hAnsi="Times New Roman"/>
                <w:sz w:val="24"/>
              </w:rPr>
            </w:pPr>
            <w:r>
              <w:rPr>
                <w:rFonts w:ascii="Times New Roman" w:hAnsi="Times New Roman"/>
                <w:sz w:val="24"/>
              </w:rPr>
              <w:t>классов</w:t>
            </w:r>
            <w:r>
              <w:rPr>
                <w:rFonts w:ascii="Times New Roman" w:hAnsi="Times New Roman"/>
                <w:spacing w:val="-7"/>
                <w:sz w:val="24"/>
              </w:rPr>
              <w:t xml:space="preserve"> </w:t>
            </w:r>
            <w:r>
              <w:rPr>
                <w:rFonts w:ascii="Times New Roman" w:hAnsi="Times New Roman"/>
                <w:sz w:val="24"/>
              </w:rPr>
              <w:t>опасности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Производственная</w:t>
            </w:r>
            <w:r>
              <w:rPr>
                <w:rFonts w:ascii="Times New Roman" w:hAnsi="Times New Roman"/>
                <w:spacing w:val="-61"/>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6.0</w:t>
            </w:r>
          </w:p>
        </w:tc>
      </w:tr>
      <w:tr w:rsidR="00FC6D91">
        <w:trPr>
          <w:trHeight w:val="55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здания складских</w:t>
            </w:r>
            <w:r>
              <w:rPr>
                <w:rFonts w:ascii="Times New Roman" w:hAnsi="Times New Roman"/>
                <w:spacing w:val="-12"/>
                <w:sz w:val="24"/>
              </w:rPr>
              <w:t xml:space="preserve"> </w:t>
            </w:r>
            <w:r>
              <w:rPr>
                <w:rFonts w:ascii="Times New Roman" w:hAnsi="Times New Roman"/>
                <w:spacing w:val="-1"/>
                <w:sz w:val="24"/>
              </w:rPr>
              <w:t>помещений строительных и других предприятий, требующие большегрузного или железнодорожного транспорта, объекты складского назначения различного профиля</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сооружений, имеющих </w:t>
            </w:r>
            <w:r>
              <w:rPr>
                <w:rFonts w:ascii="Times New Roman" w:hAnsi="Times New Roman"/>
                <w:spacing w:val="-1"/>
                <w:sz w:val="24"/>
              </w:rPr>
              <w:lastRenderedPageBreak/>
              <w:t>назначение по временному хранению, распределению и перевалке грузов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165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pacing w:val="-1"/>
                <w:sz w:val="24"/>
              </w:rPr>
            </w:pPr>
            <w:r>
              <w:rPr>
                <w:rFonts w:ascii="Times New Roman" w:hAnsi="Times New Roman"/>
                <w:sz w:val="24"/>
              </w:rPr>
              <w:t>Цель - временное хранение, распределение и перевалка грузов (за исключением хранения стратегических запасов) на открытом воздухе, за исключением размещения на первой линии улицы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складские</w:t>
            </w:r>
            <w:r>
              <w:rPr>
                <w:rFonts w:ascii="Times New Roman" w:hAnsi="Times New Roman"/>
                <w:spacing w:val="-1"/>
                <w:sz w:val="24"/>
              </w:rPr>
              <w:t xml:space="preserve"> </w:t>
            </w:r>
            <w:r>
              <w:rPr>
                <w:rFonts w:ascii="Times New Roman" w:hAnsi="Times New Roman"/>
                <w:sz w:val="24"/>
              </w:rPr>
              <w:t>площадки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6.9.1</w:t>
            </w:r>
          </w:p>
        </w:tc>
      </w:tr>
      <w:tr w:rsidR="00FC6D91">
        <w:trPr>
          <w:trHeight w:val="55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капитального строительства железнодорожного транспорта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Железнодорожный</w:t>
            </w:r>
            <w:r>
              <w:rPr>
                <w:rFonts w:ascii="Times New Roman" w:hAnsi="Times New Roman"/>
                <w:spacing w:val="-12"/>
                <w:sz w:val="24"/>
              </w:rPr>
              <w:t xml:space="preserve"> </w:t>
            </w:r>
            <w:r>
              <w:rPr>
                <w:rFonts w:ascii="Times New Roman" w:hAnsi="Times New Roman"/>
                <w:sz w:val="24"/>
              </w:rPr>
              <w:t>транспорт</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7.1</w:t>
            </w:r>
          </w:p>
        </w:tc>
      </w:tr>
      <w:tr w:rsidR="00FC6D91">
        <w:trPr>
          <w:trHeight w:val="27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автобусные парки, троллейбусные парки, трамвайные парки, гаражи и автостоянки для постоянного хранения грузовых автомобилей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 - размещение постоянных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Служебные</w:t>
            </w:r>
            <w:r>
              <w:rPr>
                <w:rFonts w:ascii="Times New Roman" w:hAnsi="Times New Roman"/>
                <w:spacing w:val="-11"/>
                <w:sz w:val="24"/>
              </w:rPr>
              <w:t xml:space="preserve"> </w:t>
            </w:r>
            <w:r>
              <w:rPr>
                <w:rFonts w:ascii="Times New Roman" w:hAnsi="Times New Roman"/>
                <w:sz w:val="24"/>
              </w:rPr>
              <w:t>гаражи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гаражей</w:t>
            </w:r>
            <w:r>
              <w:rPr>
                <w:rFonts w:ascii="Times New Roman" w:hAnsi="Times New Roman"/>
                <w:spacing w:val="-14"/>
                <w:sz w:val="24"/>
              </w:rPr>
              <w:t xml:space="preserve"> </w:t>
            </w:r>
            <w:r>
              <w:rPr>
                <w:rFonts w:ascii="Times New Roman" w:hAnsi="Times New Roman"/>
                <w:sz w:val="24"/>
              </w:rPr>
              <w:t>боксового</w:t>
            </w:r>
            <w:r>
              <w:rPr>
                <w:rFonts w:ascii="Times New Roman" w:hAnsi="Times New Roman"/>
                <w:spacing w:val="-15"/>
                <w:sz w:val="24"/>
              </w:rPr>
              <w:t xml:space="preserve"> </w:t>
            </w:r>
            <w:r>
              <w:rPr>
                <w:rFonts w:ascii="Times New Roman" w:hAnsi="Times New Roman"/>
                <w:sz w:val="24"/>
              </w:rPr>
              <w:t>типа,</w:t>
            </w:r>
            <w:r>
              <w:rPr>
                <w:rFonts w:ascii="Times New Roman" w:hAnsi="Times New Roman"/>
                <w:spacing w:val="-13"/>
                <w:sz w:val="24"/>
              </w:rPr>
              <w:t xml:space="preserve"> </w:t>
            </w:r>
            <w:r>
              <w:rPr>
                <w:rFonts w:ascii="Times New Roman" w:hAnsi="Times New Roman"/>
                <w:sz w:val="24"/>
              </w:rPr>
              <w:t>подземных</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наземных гаражей, предназначенных для хранения автотранспорта, в том числе с разделением на машино-места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41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станции</w:t>
            </w:r>
            <w:r>
              <w:rPr>
                <w:rFonts w:ascii="Times New Roman" w:hAnsi="Times New Roman"/>
                <w:spacing w:val="-12"/>
                <w:sz w:val="24"/>
              </w:rPr>
              <w:t xml:space="preserve"> </w:t>
            </w:r>
            <w:r>
              <w:rPr>
                <w:rFonts w:ascii="Times New Roman" w:hAnsi="Times New Roman"/>
                <w:spacing w:val="-1"/>
                <w:sz w:val="24"/>
              </w:rPr>
              <w:t>технического</w:t>
            </w:r>
            <w:r>
              <w:rPr>
                <w:rFonts w:ascii="Times New Roman" w:hAnsi="Times New Roman"/>
                <w:spacing w:val="-12"/>
                <w:sz w:val="24"/>
              </w:rPr>
              <w:t xml:space="preserve"> </w:t>
            </w:r>
            <w:r>
              <w:rPr>
                <w:rFonts w:ascii="Times New Roman" w:hAnsi="Times New Roman"/>
                <w:sz w:val="24"/>
              </w:rPr>
              <w:t>обслуживания</w:t>
            </w:r>
            <w:r>
              <w:rPr>
                <w:rFonts w:ascii="Times New Roman" w:hAnsi="Times New Roman"/>
                <w:spacing w:val="-61"/>
                <w:sz w:val="24"/>
              </w:rPr>
              <w:t xml:space="preserve"> </w:t>
            </w:r>
            <w:r>
              <w:rPr>
                <w:rFonts w:ascii="Times New Roman" w:hAnsi="Times New Roman"/>
                <w:sz w:val="24"/>
              </w:rPr>
              <w:t>автомобилей,</w:t>
            </w:r>
            <w:r>
              <w:rPr>
                <w:rFonts w:ascii="Times New Roman" w:hAnsi="Times New Roman"/>
                <w:spacing w:val="1"/>
                <w:sz w:val="24"/>
              </w:rPr>
              <w:t xml:space="preserve"> </w:t>
            </w:r>
            <w:r>
              <w:rPr>
                <w:rFonts w:ascii="Times New Roman" w:hAnsi="Times New Roman"/>
                <w:sz w:val="24"/>
              </w:rPr>
              <w:t>авторемонтные предприятия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w:t>
            </w:r>
            <w:r>
              <w:rPr>
                <w:rFonts w:ascii="Times New Roman" w:hAnsi="Times New Roman"/>
                <w:spacing w:val="-7"/>
                <w:sz w:val="24"/>
              </w:rPr>
              <w:t xml:space="preserve"> </w:t>
            </w:r>
            <w:r>
              <w:rPr>
                <w:rFonts w:ascii="Times New Roman" w:hAnsi="Times New Roman"/>
                <w:sz w:val="24"/>
              </w:rPr>
              <w:t>автомобилей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r w:rsidR="00FC6D91">
        <w:trPr>
          <w:trHeight w:val="41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Pr>
                <w:rFonts w:ascii="Times New Roman" w:hAnsi="Times New Roman"/>
                <w:sz w:val="24"/>
              </w:rPr>
              <w:lastRenderedPageBreak/>
              <w:t>канализаций)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26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w:t>
            </w:r>
            <w:r>
              <w:rPr>
                <w:rFonts w:ascii="Times New Roman" w:hAnsi="Times New Roman"/>
                <w:spacing w:val="-12"/>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Деловое</w:t>
            </w:r>
            <w:r>
              <w:rPr>
                <w:rFonts w:ascii="Times New Roman" w:hAnsi="Times New Roman"/>
                <w:spacing w:val="-13"/>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110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проектных, научно-исследовательских, конструкторских</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47"/>
                <w:sz w:val="24"/>
              </w:rPr>
              <w:t xml:space="preserve"> </w:t>
            </w:r>
            <w:r>
              <w:rPr>
                <w:rFonts w:ascii="Times New Roman" w:hAnsi="Times New Roman"/>
                <w:sz w:val="24"/>
              </w:rPr>
              <w:t>изыскательских</w:t>
            </w:r>
            <w:r>
              <w:rPr>
                <w:rFonts w:ascii="Times New Roman" w:hAnsi="Times New Roman"/>
                <w:spacing w:val="-58"/>
                <w:sz w:val="24"/>
              </w:rPr>
              <w:t xml:space="preserve"> </w:t>
            </w:r>
            <w:r>
              <w:rPr>
                <w:rFonts w:ascii="Times New Roman" w:hAnsi="Times New Roman"/>
                <w:sz w:val="24"/>
              </w:rPr>
              <w:t>организаций и лабораторий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для обеспечения научной деятельности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 xml:space="preserve">Обеспечение </w:t>
            </w:r>
            <w:r>
              <w:rPr>
                <w:rFonts w:ascii="Times New Roman" w:hAnsi="Times New Roman"/>
                <w:sz w:val="24"/>
              </w:rPr>
              <w:t>научной</w:t>
            </w:r>
            <w:r>
              <w:rPr>
                <w:rFonts w:ascii="Times New Roman" w:hAnsi="Times New Roman"/>
                <w:spacing w:val="-61"/>
                <w:sz w:val="24"/>
              </w:rPr>
              <w:t xml:space="preserve"> </w:t>
            </w:r>
            <w:r>
              <w:rPr>
                <w:rFonts w:ascii="Times New Roman" w:hAnsi="Times New Roman"/>
                <w:sz w:val="24"/>
              </w:rPr>
              <w:t>деятельности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w:t>
            </w:r>
          </w:p>
        </w:tc>
      </w:tr>
      <w:tr w:rsidR="00FC6D91">
        <w:trPr>
          <w:trHeight w:val="55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4"/>
                <w:sz w:val="24"/>
              </w:rPr>
              <w:t xml:space="preserve"> </w:t>
            </w:r>
            <w:r>
              <w:rPr>
                <w:rFonts w:ascii="Times New Roman" w:hAnsi="Times New Roman"/>
                <w:sz w:val="24"/>
              </w:rPr>
              <w:t>отделений,</w:t>
            </w:r>
            <w:r>
              <w:rPr>
                <w:rFonts w:ascii="Times New Roman" w:hAnsi="Times New Roman"/>
                <w:spacing w:val="-13"/>
                <w:sz w:val="24"/>
              </w:rPr>
              <w:t xml:space="preserve"> </w:t>
            </w:r>
            <w:r>
              <w:rPr>
                <w:rFonts w:ascii="Times New Roman" w:hAnsi="Times New Roman"/>
                <w:sz w:val="24"/>
              </w:rPr>
              <w:t>участковых</w:t>
            </w:r>
            <w:r>
              <w:rPr>
                <w:rFonts w:ascii="Times New Roman" w:hAnsi="Times New Roman"/>
                <w:spacing w:val="-61"/>
                <w:sz w:val="24"/>
              </w:rPr>
              <w:t xml:space="preserve"> </w:t>
            </w:r>
            <w:r>
              <w:rPr>
                <w:rFonts w:ascii="Times New Roman" w:hAnsi="Times New Roman"/>
                <w:sz w:val="24"/>
              </w:rPr>
              <w:t>пунктов</w:t>
            </w:r>
            <w:r>
              <w:rPr>
                <w:rFonts w:ascii="Times New Roman" w:hAnsi="Times New Roman"/>
                <w:spacing w:val="1"/>
                <w:sz w:val="24"/>
              </w:rPr>
              <w:t xml:space="preserve"> </w:t>
            </w:r>
            <w:r>
              <w:rPr>
                <w:rFonts w:ascii="Times New Roman" w:hAnsi="Times New Roman"/>
                <w:sz w:val="24"/>
              </w:rPr>
              <w:t>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скверов, бульваров, а также обустройство мест отдыха в них.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w:t>
            </w:r>
            <w:r>
              <w:rPr>
                <w:rFonts w:ascii="Times New Roman" w:hAnsi="Times New Roman"/>
                <w:spacing w:val="-8"/>
                <w:sz w:val="24"/>
              </w:rPr>
              <w:t xml:space="preserve"> </w:t>
            </w:r>
            <w:r>
              <w:rPr>
                <w:rFonts w:ascii="Times New Roman" w:hAnsi="Times New Roman"/>
                <w:sz w:val="24"/>
              </w:rPr>
              <w:t>(рекреация)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w:t>
            </w:r>
            <w:r>
              <w:rPr>
                <w:rFonts w:ascii="Times New Roman" w:hAnsi="Times New Roman"/>
                <w:spacing w:val="-7"/>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lastRenderedPageBreak/>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rPr>
                <w:rFonts w:ascii="Times New Roman" w:hAnsi="Times New Roman"/>
                <w:sz w:val="24"/>
              </w:rPr>
            </w:pPr>
          </w:p>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429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68"/>
        </w:numPr>
        <w:tabs>
          <w:tab w:val="left" w:pos="1234"/>
          <w:tab w:val="left" w:pos="4678"/>
        </w:tabs>
        <w:ind w:left="0" w:firstLine="709"/>
        <w:jc w:val="both"/>
        <w:rPr>
          <w:rFonts w:ascii="Times New Roman" w:hAnsi="Times New Roman"/>
          <w:sz w:val="24"/>
        </w:rPr>
      </w:pPr>
      <w:r>
        <w:rPr>
          <w:rFonts w:ascii="Times New Roman" w:hAnsi="Times New Roman"/>
          <w:spacing w:val="-1"/>
          <w:sz w:val="24"/>
        </w:rPr>
        <w:t>содержание</w:t>
      </w:r>
      <w:r>
        <w:rPr>
          <w:rFonts w:ascii="Times New Roman" w:hAnsi="Times New Roman"/>
          <w:spacing w:val="-13"/>
          <w:sz w:val="24"/>
        </w:rPr>
        <w:t xml:space="preserve"> </w:t>
      </w:r>
      <w:r>
        <w:rPr>
          <w:rFonts w:ascii="Times New Roman" w:hAnsi="Times New Roman"/>
          <w:spacing w:val="-1"/>
          <w:sz w:val="24"/>
        </w:rPr>
        <w:t>видов</w:t>
      </w:r>
      <w:r>
        <w:rPr>
          <w:rFonts w:ascii="Times New Roman" w:hAnsi="Times New Roman"/>
          <w:spacing w:val="-14"/>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12"/>
          <w:sz w:val="24"/>
        </w:rPr>
        <w:t xml:space="preserve"> </w:t>
      </w:r>
      <w:r>
        <w:rPr>
          <w:rFonts w:ascii="Times New Roman" w:hAnsi="Times New Roman"/>
          <w:spacing w:val="-1"/>
          <w:sz w:val="24"/>
        </w:rPr>
        <w:t>допускает</w:t>
      </w:r>
      <w:r>
        <w:rPr>
          <w:rFonts w:ascii="Times New Roman" w:hAnsi="Times New Roman"/>
          <w:spacing w:val="-12"/>
          <w:sz w:val="24"/>
        </w:rPr>
        <w:t xml:space="preserve"> </w:t>
      </w:r>
      <w:r>
        <w:rPr>
          <w:rFonts w:ascii="Times New Roman" w:hAnsi="Times New Roman"/>
          <w:spacing w:val="-1"/>
          <w:sz w:val="24"/>
        </w:rPr>
        <w:t>без</w:t>
      </w:r>
      <w:r>
        <w:rPr>
          <w:rFonts w:ascii="Times New Roman" w:hAnsi="Times New Roman"/>
          <w:spacing w:val="-14"/>
          <w:sz w:val="24"/>
        </w:rPr>
        <w:t xml:space="preserve"> </w:t>
      </w:r>
      <w:r>
        <w:rPr>
          <w:rFonts w:ascii="Times New Roman" w:hAnsi="Times New Roman"/>
          <w:spacing w:val="-1"/>
          <w:sz w:val="24"/>
        </w:rPr>
        <w:t>отдельного</w:t>
      </w:r>
      <w:r>
        <w:rPr>
          <w:rFonts w:ascii="Times New Roman" w:hAnsi="Times New Roman"/>
          <w:spacing w:val="-12"/>
          <w:sz w:val="24"/>
        </w:rPr>
        <w:t xml:space="preserve"> </w:t>
      </w:r>
      <w:r>
        <w:rPr>
          <w:rFonts w:ascii="Times New Roman" w:hAnsi="Times New Roman"/>
          <w:spacing w:val="-1"/>
          <w:sz w:val="24"/>
        </w:rPr>
        <w:t>указания</w:t>
      </w:r>
      <w:r>
        <w:rPr>
          <w:rFonts w:ascii="Times New Roman" w:hAnsi="Times New Roman"/>
          <w:spacing w:val="-62"/>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эксплуатацию</w:t>
      </w:r>
      <w:r>
        <w:rPr>
          <w:rFonts w:ascii="Times New Roman" w:hAnsi="Times New Roman"/>
          <w:spacing w:val="1"/>
          <w:sz w:val="24"/>
        </w:rPr>
        <w:t xml:space="preserve"> </w:t>
      </w:r>
      <w:r>
        <w:rPr>
          <w:rFonts w:ascii="Times New Roman" w:hAnsi="Times New Roman"/>
          <w:sz w:val="24"/>
        </w:rPr>
        <w:t>линейного</w:t>
      </w:r>
      <w:r>
        <w:rPr>
          <w:rFonts w:ascii="Times New Roman" w:hAnsi="Times New Roman"/>
          <w:spacing w:val="1"/>
          <w:sz w:val="24"/>
        </w:rPr>
        <w:t xml:space="preserve"> </w:t>
      </w:r>
      <w:r>
        <w:rPr>
          <w:rFonts w:ascii="Times New Roman" w:hAnsi="Times New Roman"/>
          <w:sz w:val="24"/>
        </w:rPr>
        <w:t>объекта</w:t>
      </w:r>
      <w:r>
        <w:rPr>
          <w:rFonts w:ascii="Times New Roman" w:hAnsi="Times New Roman"/>
          <w:spacing w:val="1"/>
          <w:sz w:val="24"/>
        </w:rPr>
        <w:t xml:space="preserve"> </w:t>
      </w:r>
      <w:r>
        <w:rPr>
          <w:rFonts w:ascii="Times New Roman" w:hAnsi="Times New Roman"/>
          <w:sz w:val="24"/>
        </w:rPr>
        <w:t>(кроме</w:t>
      </w:r>
      <w:r>
        <w:rPr>
          <w:rFonts w:ascii="Times New Roman" w:hAnsi="Times New Roman"/>
          <w:spacing w:val="1"/>
          <w:sz w:val="24"/>
        </w:rPr>
        <w:t xml:space="preserve"> </w:t>
      </w:r>
      <w:r>
        <w:rPr>
          <w:rFonts w:ascii="Times New Roman" w:hAnsi="Times New Roman"/>
          <w:sz w:val="24"/>
        </w:rPr>
        <w:t>железных</w:t>
      </w:r>
      <w:r>
        <w:rPr>
          <w:rFonts w:ascii="Times New Roman" w:hAnsi="Times New Roman"/>
          <w:spacing w:val="1"/>
          <w:sz w:val="24"/>
        </w:rPr>
        <w:t xml:space="preserve"> </w:t>
      </w:r>
      <w:r>
        <w:rPr>
          <w:rFonts w:ascii="Times New Roman" w:hAnsi="Times New Roman"/>
          <w:sz w:val="24"/>
        </w:rPr>
        <w:t>дорог</w:t>
      </w:r>
      <w:r>
        <w:rPr>
          <w:rFonts w:ascii="Times New Roman" w:hAnsi="Times New Roman"/>
          <w:spacing w:val="1"/>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пользования и автомобильных дорог общего пользования федерального и регионального 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установлено</w:t>
      </w:r>
      <w:r>
        <w:rPr>
          <w:rFonts w:ascii="Times New Roman" w:hAnsi="Times New Roman"/>
          <w:spacing w:val="2"/>
          <w:sz w:val="24"/>
        </w:rPr>
        <w:t xml:space="preserve"> </w:t>
      </w:r>
      <w:r>
        <w:rPr>
          <w:rFonts w:ascii="Times New Roman" w:hAnsi="Times New Roman"/>
          <w:sz w:val="24"/>
        </w:rPr>
        <w:t>иное.</w:t>
      </w:r>
    </w:p>
    <w:p w:rsidR="00FC6D91" w:rsidRDefault="003E3082">
      <w:pPr>
        <w:tabs>
          <w:tab w:val="left" w:pos="4678"/>
        </w:tabs>
        <w:ind w:firstLine="709"/>
        <w:jc w:val="both"/>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37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Цель – </w:t>
            </w:r>
            <w:r>
              <w:rPr>
                <w:rFonts w:ascii="Times New Roman" w:hAnsi="Times New Roman"/>
                <w:sz w:val="24"/>
              </w:rPr>
              <w:t>размещение открытых стоянок краткосрочного хранения автомобилей, площадок транзитного транспорта с местами хранения автобусов, грузовиков, легковых автомобилей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не предусмотрено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площадок для занятия спортом и физкультурой на открытом воздухе (спортплощадки)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Площадки</w:t>
            </w:r>
            <w:r>
              <w:rPr>
                <w:rFonts w:ascii="Times New Roman" w:hAnsi="Times New Roman"/>
                <w:spacing w:val="-13"/>
                <w:sz w:val="24"/>
              </w:rPr>
              <w:t xml:space="preserve"> </w:t>
            </w:r>
            <w:r>
              <w:rPr>
                <w:rFonts w:ascii="Times New Roman" w:hAnsi="Times New Roman"/>
                <w:sz w:val="24"/>
              </w:rPr>
              <w:t>для</w:t>
            </w:r>
            <w:r>
              <w:rPr>
                <w:rFonts w:ascii="Times New Roman" w:hAnsi="Times New Roman"/>
                <w:spacing w:val="-13"/>
                <w:sz w:val="24"/>
              </w:rPr>
              <w:t xml:space="preserve"> </w:t>
            </w:r>
            <w:r>
              <w:rPr>
                <w:rFonts w:ascii="Times New Roman" w:hAnsi="Times New Roman"/>
                <w:sz w:val="24"/>
              </w:rPr>
              <w:t>занятий</w:t>
            </w:r>
            <w:r>
              <w:rPr>
                <w:rFonts w:ascii="Times New Roman" w:hAnsi="Times New Roman"/>
                <w:spacing w:val="-60"/>
                <w:sz w:val="24"/>
              </w:rPr>
              <w:t xml:space="preserve"> </w:t>
            </w:r>
            <w:r>
              <w:rPr>
                <w:rFonts w:ascii="Times New Roman" w:hAnsi="Times New Roman"/>
                <w:sz w:val="24"/>
              </w:rPr>
              <w:t>спортом</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5.1.3</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предприятий</w:t>
            </w:r>
            <w:r>
              <w:rPr>
                <w:rFonts w:ascii="Times New Roman" w:hAnsi="Times New Roman"/>
                <w:spacing w:val="-11"/>
                <w:sz w:val="24"/>
              </w:rPr>
              <w:t xml:space="preserve"> </w:t>
            </w:r>
            <w:r>
              <w:rPr>
                <w:rFonts w:ascii="Times New Roman" w:hAnsi="Times New Roman"/>
                <w:sz w:val="24"/>
              </w:rPr>
              <w:t>общественного</w:t>
            </w:r>
            <w:r>
              <w:rPr>
                <w:rFonts w:ascii="Times New Roman" w:hAnsi="Times New Roman"/>
                <w:spacing w:val="-9"/>
                <w:sz w:val="24"/>
              </w:rPr>
              <w:t xml:space="preserve"> </w:t>
            </w:r>
            <w:r>
              <w:rPr>
                <w:rFonts w:ascii="Times New Roman" w:hAnsi="Times New Roman"/>
                <w:sz w:val="24"/>
              </w:rPr>
              <w:t>питания,</w:t>
            </w:r>
            <w:r>
              <w:rPr>
                <w:rFonts w:ascii="Times New Roman" w:hAnsi="Times New Roman"/>
                <w:spacing w:val="-61"/>
                <w:sz w:val="24"/>
              </w:rPr>
              <w:t xml:space="preserve"> </w:t>
            </w:r>
            <w:r>
              <w:rPr>
                <w:rFonts w:ascii="Times New Roman" w:hAnsi="Times New Roman"/>
                <w:sz w:val="24"/>
              </w:rPr>
              <w:t>связанных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обслуживанием</w:t>
            </w:r>
            <w:r>
              <w:rPr>
                <w:rFonts w:ascii="Times New Roman" w:hAnsi="Times New Roman"/>
                <w:spacing w:val="1"/>
                <w:sz w:val="24"/>
              </w:rPr>
              <w:t xml:space="preserve"> </w:t>
            </w:r>
            <w:r>
              <w:rPr>
                <w:rFonts w:ascii="Times New Roman" w:hAnsi="Times New Roman"/>
                <w:sz w:val="24"/>
              </w:rPr>
              <w:t>работников предприятий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55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питомников</w:t>
            </w:r>
            <w:r>
              <w:rPr>
                <w:rFonts w:ascii="Times New Roman" w:hAnsi="Times New Roman"/>
                <w:spacing w:val="-13"/>
                <w:sz w:val="24"/>
              </w:rPr>
              <w:t xml:space="preserve"> </w:t>
            </w:r>
            <w:r>
              <w:rPr>
                <w:rFonts w:ascii="Times New Roman" w:hAnsi="Times New Roman"/>
                <w:sz w:val="24"/>
              </w:rPr>
              <w:t>растений</w:t>
            </w:r>
            <w:r>
              <w:rPr>
                <w:rFonts w:ascii="Times New Roman" w:hAnsi="Times New Roman"/>
                <w:spacing w:val="-12"/>
                <w:sz w:val="24"/>
              </w:rPr>
              <w:t xml:space="preserve"> </w:t>
            </w: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lastRenderedPageBreak/>
              <w:t>озеленения</w:t>
            </w:r>
            <w:r>
              <w:rPr>
                <w:rFonts w:ascii="Times New Roman" w:hAnsi="Times New Roman"/>
                <w:spacing w:val="-61"/>
                <w:sz w:val="24"/>
              </w:rPr>
              <w:t xml:space="preserve"> </w:t>
            </w:r>
            <w:r>
              <w:rPr>
                <w:rFonts w:ascii="Times New Roman" w:hAnsi="Times New Roman"/>
                <w:sz w:val="24"/>
              </w:rPr>
              <w:t>санитарно-защитных</w:t>
            </w:r>
            <w:r>
              <w:rPr>
                <w:rFonts w:ascii="Times New Roman" w:hAnsi="Times New Roman"/>
                <w:spacing w:val="-2"/>
                <w:sz w:val="24"/>
              </w:rPr>
              <w:t xml:space="preserve"> </w:t>
            </w:r>
            <w:r>
              <w:rPr>
                <w:rFonts w:ascii="Times New Roman" w:hAnsi="Times New Roman"/>
                <w:sz w:val="24"/>
              </w:rPr>
              <w:t>зон</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Охрана</w:t>
            </w:r>
            <w:r>
              <w:rPr>
                <w:rFonts w:ascii="Times New Roman" w:hAnsi="Times New Roman"/>
                <w:spacing w:val="-13"/>
                <w:sz w:val="24"/>
              </w:rPr>
              <w:t xml:space="preserve"> </w:t>
            </w:r>
            <w:r>
              <w:rPr>
                <w:rFonts w:ascii="Times New Roman" w:hAnsi="Times New Roman"/>
                <w:sz w:val="24"/>
              </w:rPr>
              <w:t>природных</w:t>
            </w:r>
            <w:r>
              <w:rPr>
                <w:rFonts w:ascii="Times New Roman" w:hAnsi="Times New Roman"/>
                <w:spacing w:val="-15"/>
                <w:sz w:val="24"/>
              </w:rPr>
              <w:t xml:space="preserve"> </w:t>
            </w:r>
            <w:r>
              <w:rPr>
                <w:rFonts w:ascii="Times New Roman" w:hAnsi="Times New Roman"/>
                <w:sz w:val="24"/>
              </w:rPr>
              <w:t>территорий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Наименование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Код по</w:t>
            </w:r>
          </w:p>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классификатору</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w:t>
            </w:r>
            <w:r>
              <w:rPr>
                <w:rFonts w:ascii="Times New Roman" w:hAnsi="Times New Roman"/>
                <w:spacing w:val="-14"/>
                <w:sz w:val="24"/>
              </w:rPr>
              <w:t xml:space="preserve"> </w:t>
            </w:r>
            <w:r>
              <w:rPr>
                <w:rFonts w:ascii="Times New Roman" w:hAnsi="Times New Roman"/>
                <w:sz w:val="24"/>
              </w:rPr>
              <w:t>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Заправка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4.9.1.1</w:t>
            </w:r>
          </w:p>
        </w:tc>
      </w:tr>
      <w:tr w:rsidR="00FC6D91">
        <w:trPr>
          <w:trHeight w:val="27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автомойки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а также размещение магазинов сопутствующей торговли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Автомобильные мойки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4.9.1.3</w:t>
            </w:r>
          </w:p>
        </w:tc>
      </w:tr>
      <w:tr w:rsidR="00FC6D91">
        <w:trPr>
          <w:trHeight w:val="55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склады временного хранения утильсырья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имеющих назначение по временному хранению, распределению и перевалке грузов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6.9</w:t>
            </w:r>
          </w:p>
        </w:tc>
      </w:tr>
      <w:tr w:rsidR="00FC6D91">
        <w:trPr>
          <w:trHeight w:val="26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поликлиники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Амбулаторно-поликлиническое 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pacing w:val="-1"/>
                <w:sz w:val="24"/>
              </w:rPr>
              <w:t>3.4.1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z w:val="24"/>
              </w:rPr>
              <w:t>ОКС - а</w:t>
            </w:r>
            <w:r>
              <w:rPr>
                <w:rFonts w:ascii="Times New Roman" w:hAnsi="Times New Roman"/>
                <w:spacing w:val="-1"/>
                <w:sz w:val="24"/>
              </w:rPr>
              <w:t>птеки,</w:t>
            </w:r>
            <w:r>
              <w:rPr>
                <w:rFonts w:ascii="Times New Roman" w:hAnsi="Times New Roman"/>
                <w:spacing w:val="-13"/>
                <w:sz w:val="24"/>
              </w:rPr>
              <w:t xml:space="preserve"> </w:t>
            </w:r>
            <w:r>
              <w:rPr>
                <w:rFonts w:ascii="Times New Roman" w:hAnsi="Times New Roman"/>
                <w:spacing w:val="-1"/>
                <w:sz w:val="24"/>
              </w:rPr>
              <w:t>магазины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бани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почтовые</w:t>
            </w:r>
            <w:r>
              <w:rPr>
                <w:rFonts w:ascii="Times New Roman" w:hAnsi="Times New Roman"/>
                <w:spacing w:val="-1"/>
                <w:sz w:val="24"/>
              </w:rPr>
              <w:t xml:space="preserve"> </w:t>
            </w:r>
            <w:r>
              <w:rPr>
                <w:rFonts w:ascii="Times New Roman" w:hAnsi="Times New Roman"/>
                <w:sz w:val="24"/>
              </w:rPr>
              <w:t>отделения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1"/>
                <w:sz w:val="24"/>
              </w:rPr>
              <w:t xml:space="preserve"> </w:t>
            </w:r>
            <w:r>
              <w:rPr>
                <w:rFonts w:ascii="Times New Roman" w:hAnsi="Times New Roman"/>
                <w:sz w:val="24"/>
              </w:rPr>
              <w:t>услуг</w:t>
            </w:r>
            <w:r>
              <w:rPr>
                <w:rFonts w:ascii="Times New Roman" w:hAnsi="Times New Roman"/>
                <w:spacing w:val="-13"/>
                <w:sz w:val="24"/>
              </w:rPr>
              <w:t xml:space="preserve"> </w:t>
            </w:r>
            <w:r>
              <w:rPr>
                <w:rFonts w:ascii="Times New Roman" w:hAnsi="Times New Roman"/>
                <w:sz w:val="24"/>
              </w:rPr>
              <w:t>связи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65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6"/>
                <w:sz w:val="24"/>
              </w:rPr>
            </w:pPr>
            <w:r>
              <w:rPr>
                <w:rFonts w:ascii="Times New Roman" w:hAnsi="Times New Roman"/>
                <w:sz w:val="24"/>
              </w:rPr>
              <w:lastRenderedPageBreak/>
              <w:t>ОКС – отделения</w:t>
            </w:r>
            <w:r>
              <w:rPr>
                <w:rFonts w:ascii="Times New Roman" w:hAnsi="Times New Roman"/>
                <w:spacing w:val="-16"/>
                <w:sz w:val="24"/>
              </w:rPr>
              <w:t xml:space="preserve"> </w:t>
            </w:r>
            <w:r>
              <w:rPr>
                <w:rFonts w:ascii="Times New Roman" w:hAnsi="Times New Roman"/>
                <w:sz w:val="24"/>
              </w:rPr>
              <w:t>банков</w:t>
            </w:r>
          </w:p>
          <w:p w:rsidR="00FC6D91" w:rsidRDefault="00FC6D91">
            <w:pPr>
              <w:tabs>
                <w:tab w:val="left" w:pos="4678"/>
              </w:tabs>
              <w:rPr>
                <w:rFonts w:ascii="Times New Roman" w:hAnsi="Times New Roman"/>
                <w:spacing w:val="-16"/>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Банковская</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страховая</w:t>
            </w:r>
            <w:r>
              <w:rPr>
                <w:rFonts w:ascii="Times New Roman" w:hAnsi="Times New Roman"/>
                <w:spacing w:val="-61"/>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ветеринарные лечебницы с содержанием животных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ветеринарных услуг в стационаре</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Приюты для животных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3.10.2</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связи, радиовещания, телевидения (антенны сотовой, радиорелейной и</w:t>
            </w:r>
            <w:r>
              <w:rPr>
                <w:rFonts w:ascii="Times New Roman" w:hAnsi="Times New Roman"/>
                <w:spacing w:val="-61"/>
                <w:sz w:val="24"/>
              </w:rPr>
              <w:t xml:space="preserve"> </w:t>
            </w:r>
            <w:r>
              <w:rPr>
                <w:rFonts w:ascii="Times New Roman" w:hAnsi="Times New Roman"/>
                <w:sz w:val="24"/>
              </w:rPr>
              <w:t>спутниковой</w:t>
            </w:r>
            <w:r>
              <w:rPr>
                <w:rFonts w:ascii="Times New Roman" w:hAnsi="Times New Roman"/>
                <w:spacing w:val="1"/>
                <w:sz w:val="24"/>
              </w:rPr>
              <w:t xml:space="preserve"> </w:t>
            </w:r>
            <w:r>
              <w:rPr>
                <w:rFonts w:ascii="Times New Roman" w:hAnsi="Times New Roman"/>
                <w:sz w:val="24"/>
              </w:rPr>
              <w:t>связи)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9"/>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70</w:t>
            </w:r>
            <w:r>
              <w:rPr>
                <w:rFonts w:ascii="Times New Roman" w:hAnsi="Times New Roman"/>
                <w:spacing w:val="-9"/>
                <w:sz w:val="24"/>
              </w:rPr>
              <w:t xml:space="preserve"> </w:t>
            </w:r>
            <w:r>
              <w:rPr>
                <w:rFonts w:ascii="Times New Roman" w:hAnsi="Times New Roman"/>
                <w:sz w:val="24"/>
              </w:rPr>
              <w:t>кв.м</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га</w:t>
            </w:r>
          </w:p>
        </w:tc>
      </w:tr>
      <w:tr w:rsidR="00FC6D91">
        <w:trPr>
          <w:trHeight w:val="220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случае</w:t>
            </w:r>
            <w:r>
              <w:rPr>
                <w:rFonts w:ascii="Times New Roman" w:hAnsi="Times New Roman"/>
                <w:spacing w:val="-7"/>
                <w:sz w:val="24"/>
              </w:rPr>
              <w:t xml:space="preserve"> </w:t>
            </w:r>
            <w:r>
              <w:rPr>
                <w:rFonts w:ascii="Times New Roman" w:hAnsi="Times New Roman"/>
                <w:sz w:val="24"/>
              </w:rPr>
              <w:t>отсутствия</w:t>
            </w:r>
            <w:r>
              <w:rPr>
                <w:rFonts w:ascii="Times New Roman" w:hAnsi="Times New Roman"/>
                <w:spacing w:val="-9"/>
                <w:sz w:val="24"/>
              </w:rPr>
              <w:t xml:space="preserve"> </w:t>
            </w:r>
            <w:r>
              <w:rPr>
                <w:rFonts w:ascii="Times New Roman" w:hAnsi="Times New Roman"/>
                <w:sz w:val="24"/>
              </w:rPr>
              <w:t>документации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8"/>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w:t>
            </w:r>
            <w:r>
              <w:rPr>
                <w:rFonts w:ascii="Times New Roman" w:hAnsi="Times New Roman"/>
                <w:spacing w:val="-3"/>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документации</w:t>
            </w:r>
            <w:r>
              <w:rPr>
                <w:rFonts w:ascii="Times New Roman" w:hAnsi="Times New Roman"/>
                <w:spacing w:val="-3"/>
                <w:sz w:val="24"/>
              </w:rPr>
              <w:t xml:space="preserve"> </w:t>
            </w:r>
            <w:r>
              <w:rPr>
                <w:rFonts w:ascii="Times New Roman" w:hAnsi="Times New Roman"/>
                <w:sz w:val="24"/>
              </w:rPr>
              <w:t>по</w:t>
            </w:r>
          </w:p>
          <w:p w:rsidR="00FC6D91" w:rsidRDefault="003E3082">
            <w:pPr>
              <w:tabs>
                <w:tab w:val="left" w:pos="4678"/>
              </w:tabs>
              <w:rPr>
                <w:rFonts w:ascii="Times New Roman" w:hAnsi="Times New Roman"/>
                <w:sz w:val="24"/>
              </w:rPr>
            </w:pPr>
            <w:r>
              <w:rPr>
                <w:rFonts w:ascii="Times New Roman" w:hAnsi="Times New Roman"/>
                <w:sz w:val="24"/>
              </w:rPr>
              <w:t>планировке</w:t>
            </w:r>
            <w:r>
              <w:rPr>
                <w:rFonts w:ascii="Times New Roman" w:hAnsi="Times New Roman"/>
                <w:spacing w:val="-12"/>
                <w:sz w:val="24"/>
              </w:rPr>
              <w:t xml:space="preserve"> </w:t>
            </w:r>
            <w:r>
              <w:rPr>
                <w:rFonts w:ascii="Times New Roman" w:hAnsi="Times New Roman"/>
                <w:sz w:val="24"/>
              </w:rPr>
              <w:t>территории</w:t>
            </w:r>
            <w:r>
              <w:rPr>
                <w:rFonts w:ascii="Times New Roman" w:hAnsi="Times New Roman"/>
                <w:spacing w:val="-12"/>
                <w:sz w:val="24"/>
              </w:rPr>
              <w:t xml:space="preserve"> </w:t>
            </w:r>
            <w:r>
              <w:rPr>
                <w:rFonts w:ascii="Times New Roman" w:hAnsi="Times New Roman"/>
                <w:sz w:val="24"/>
              </w:rPr>
              <w:t>указания</w:t>
            </w:r>
            <w:r>
              <w:rPr>
                <w:rFonts w:ascii="Times New Roman" w:hAnsi="Times New Roman"/>
                <w:spacing w:val="-12"/>
                <w:sz w:val="24"/>
              </w:rPr>
              <w:t xml:space="preserve"> </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прохождении</w:t>
            </w:r>
            <w:r>
              <w:rPr>
                <w:rFonts w:ascii="Times New Roman" w:hAnsi="Times New Roman"/>
                <w:spacing w:val="-12"/>
                <w:sz w:val="24"/>
              </w:rPr>
              <w:t xml:space="preserve"> </w:t>
            </w:r>
            <w:r>
              <w:rPr>
                <w:rFonts w:ascii="Times New Roman" w:hAnsi="Times New Roman"/>
                <w:sz w:val="24"/>
              </w:rPr>
              <w:t>линии</w:t>
            </w:r>
            <w:r>
              <w:rPr>
                <w:rFonts w:ascii="Times New Roman" w:hAnsi="Times New Roman"/>
                <w:spacing w:val="-61"/>
                <w:sz w:val="24"/>
              </w:rPr>
              <w:t xml:space="preserve"> </w:t>
            </w:r>
            <w:r>
              <w:rPr>
                <w:rFonts w:ascii="Times New Roman" w:hAnsi="Times New Roman"/>
                <w:sz w:val="24"/>
              </w:rPr>
              <w:t>регулирования</w:t>
            </w:r>
            <w:r>
              <w:rPr>
                <w:rFonts w:ascii="Times New Roman" w:hAnsi="Times New Roman"/>
                <w:spacing w:val="1"/>
                <w:sz w:val="24"/>
              </w:rPr>
              <w:t xml:space="preserve"> </w:t>
            </w:r>
            <w:r>
              <w:rPr>
                <w:rFonts w:ascii="Times New Roman" w:hAnsi="Times New Roman"/>
                <w:sz w:val="24"/>
              </w:rPr>
              <w:t>застройки:</w:t>
            </w:r>
          </w:p>
          <w:p w:rsidR="00FC6D91" w:rsidRDefault="003E3082">
            <w:pPr>
              <w:numPr>
                <w:ilvl w:val="0"/>
                <w:numId w:val="69"/>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магистральных</w:t>
            </w:r>
            <w:r>
              <w:rPr>
                <w:rFonts w:ascii="Times New Roman" w:hAnsi="Times New Roman"/>
                <w:spacing w:val="-5"/>
                <w:sz w:val="24"/>
              </w:rPr>
              <w:t xml:space="preserve"> </w:t>
            </w:r>
            <w:r>
              <w:rPr>
                <w:rFonts w:ascii="Times New Roman" w:hAnsi="Times New Roman"/>
                <w:sz w:val="24"/>
              </w:rPr>
              <w:t>улиц</w:t>
            </w:r>
          </w:p>
          <w:p w:rsidR="00FC6D91" w:rsidRDefault="003E3082">
            <w:pPr>
              <w:numPr>
                <w:ilvl w:val="0"/>
                <w:numId w:val="69"/>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 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1"/>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5"/>
                <w:sz w:val="24"/>
              </w:rPr>
              <w:t xml:space="preserve"> </w:t>
            </w:r>
            <w:r>
              <w:rPr>
                <w:rFonts w:ascii="Times New Roman" w:hAnsi="Times New Roman"/>
                <w:sz w:val="24"/>
              </w:rPr>
              <w:t>количество</w:t>
            </w:r>
            <w:r>
              <w:rPr>
                <w:rFonts w:ascii="Times New Roman" w:hAnsi="Times New Roman"/>
                <w:spacing w:val="-2"/>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5"/>
                <w:sz w:val="24"/>
              </w:rPr>
              <w:t xml:space="preserve"> </w:t>
            </w:r>
            <w:r>
              <w:rPr>
                <w:rFonts w:ascii="Times New Roman" w:hAnsi="Times New Roman"/>
                <w:sz w:val="24"/>
              </w:rPr>
              <w:t>высота</w:t>
            </w:r>
            <w:r>
              <w:rPr>
                <w:rFonts w:ascii="Times New Roman" w:hAnsi="Times New Roman"/>
                <w:spacing w:val="-60"/>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4"/>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процентов</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1,8</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1"/>
                <w:sz w:val="24"/>
              </w:rPr>
              <w:t xml:space="preserve"> </w:t>
            </w:r>
            <w:r>
              <w:rPr>
                <w:rFonts w:ascii="Times New Roman" w:hAnsi="Times New Roman"/>
                <w:sz w:val="24"/>
              </w:rPr>
              <w:t>10</w:t>
            </w:r>
            <w:r>
              <w:rPr>
                <w:rFonts w:ascii="Times New Roman" w:hAnsi="Times New Roman"/>
                <w:spacing w:val="-3"/>
                <w:sz w:val="24"/>
              </w:rPr>
              <w:t xml:space="preserve"> </w:t>
            </w:r>
            <w:r>
              <w:rPr>
                <w:rFonts w:ascii="Times New Roman" w:hAnsi="Times New Roman"/>
                <w:sz w:val="24"/>
              </w:rPr>
              <w:t>процентов</w:t>
            </w:r>
            <w:r>
              <w:rPr>
                <w:rFonts w:ascii="Times New Roman" w:hAnsi="Times New Roman"/>
                <w:spacing w:val="-2"/>
                <w:sz w:val="24"/>
              </w:rPr>
              <w:t xml:space="preserve"> </w:t>
            </w:r>
            <w:r>
              <w:rPr>
                <w:rFonts w:ascii="Times New Roman" w:hAnsi="Times New Roman"/>
                <w:sz w:val="24"/>
              </w:rPr>
              <w:t>от</w:t>
            </w:r>
          </w:p>
          <w:p w:rsidR="00FC6D91" w:rsidRDefault="003E3082">
            <w:pPr>
              <w:tabs>
                <w:tab w:val="left" w:pos="4678"/>
              </w:tabs>
              <w:rPr>
                <w:rFonts w:ascii="Times New Roman" w:hAnsi="Times New Roman"/>
                <w:sz w:val="24"/>
              </w:rPr>
            </w:pPr>
            <w:r>
              <w:rPr>
                <w:rFonts w:ascii="Times New Roman" w:hAnsi="Times New Roman"/>
                <w:sz w:val="24"/>
              </w:rPr>
              <w:t>площади</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3711"/>
                <w:tab w:val="left" w:pos="4678"/>
              </w:tabs>
              <w:rPr>
                <w:rFonts w:ascii="Times New Roman" w:hAnsi="Times New Roman"/>
                <w:sz w:val="24"/>
              </w:rPr>
            </w:pPr>
            <w:r>
              <w:rPr>
                <w:rFonts w:ascii="Times New Roman" w:hAnsi="Times New Roman"/>
                <w:sz w:val="24"/>
              </w:rPr>
              <w:lastRenderedPageBreak/>
              <w:t>Площадь</w:t>
            </w:r>
            <w:r>
              <w:rPr>
                <w:rFonts w:ascii="Times New Roman" w:hAnsi="Times New Roman"/>
                <w:spacing w:val="-7"/>
                <w:sz w:val="24"/>
              </w:rPr>
              <w:t xml:space="preserve"> </w:t>
            </w:r>
            <w:r>
              <w:rPr>
                <w:rFonts w:ascii="Times New Roman" w:hAnsi="Times New Roman"/>
                <w:sz w:val="24"/>
              </w:rPr>
              <w:t>территорий,</w:t>
            </w:r>
            <w:r>
              <w:rPr>
                <w:rFonts w:ascii="Times New Roman" w:hAnsi="Times New Roman"/>
                <w:spacing w:val="-6"/>
                <w:sz w:val="24"/>
              </w:rPr>
              <w:t xml:space="preserve"> </w:t>
            </w:r>
            <w:r>
              <w:rPr>
                <w:rFonts w:ascii="Times New Roman" w:hAnsi="Times New Roman"/>
                <w:sz w:val="24"/>
              </w:rPr>
              <w:t>предназначенных</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6"/>
                <w:sz w:val="24"/>
              </w:rPr>
              <w:t xml:space="preserve"> </w:t>
            </w:r>
            <w:r>
              <w:rPr>
                <w:rFonts w:ascii="Times New Roman" w:hAnsi="Times New Roman"/>
                <w:sz w:val="24"/>
              </w:rPr>
              <w:t>хранения</w:t>
            </w:r>
            <w:r>
              <w:rPr>
                <w:rFonts w:ascii="Times New Roman" w:hAnsi="Times New Roman"/>
                <w:spacing w:val="-61"/>
                <w:sz w:val="24"/>
              </w:rPr>
              <w:t xml:space="preserve"> </w:t>
            </w:r>
            <w:r>
              <w:rPr>
                <w:rFonts w:ascii="Times New Roman" w:hAnsi="Times New Roman"/>
                <w:sz w:val="24"/>
              </w:rPr>
              <w:t>транспортных</w:t>
            </w:r>
            <w:r>
              <w:rPr>
                <w:rFonts w:ascii="Times New Roman" w:hAnsi="Times New Roman"/>
                <w:spacing w:val="-3"/>
                <w:sz w:val="24"/>
              </w:rPr>
              <w:t xml:space="preserve"> </w:t>
            </w:r>
            <w:r>
              <w:rPr>
                <w:rFonts w:ascii="Times New Roman" w:hAnsi="Times New Roman"/>
                <w:sz w:val="24"/>
              </w:rPr>
              <w:t>средств (для земельного участка</w:t>
            </w:r>
            <w:r>
              <w:rPr>
                <w:rFonts w:ascii="Times New Roman" w:hAnsi="Times New Roman"/>
                <w:spacing w:val="1"/>
                <w:sz w:val="24"/>
              </w:rPr>
              <w:t xml:space="preserve"> </w:t>
            </w:r>
            <w:r>
              <w:rPr>
                <w:rFonts w:ascii="Times New Roman" w:hAnsi="Times New Roman"/>
                <w:sz w:val="24"/>
              </w:rPr>
              <w:t>вспомогательных</w:t>
            </w:r>
            <w:r>
              <w:rPr>
                <w:rFonts w:ascii="Times New Roman" w:hAnsi="Times New Roman"/>
                <w:spacing w:val="-2"/>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использования)</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10 процентов от</w:t>
            </w:r>
            <w:r>
              <w:rPr>
                <w:rFonts w:ascii="Times New Roman" w:hAnsi="Times New Roman"/>
                <w:spacing w:val="-61"/>
                <w:sz w:val="24"/>
              </w:rPr>
              <w:t xml:space="preserve"> </w:t>
            </w:r>
            <w:r>
              <w:rPr>
                <w:rFonts w:ascii="Times New Roman" w:hAnsi="Times New Roman"/>
                <w:sz w:val="24"/>
              </w:rPr>
              <w:t>площади</w:t>
            </w:r>
          </w:p>
        </w:tc>
      </w:tr>
    </w:tbl>
    <w:p w:rsidR="00FC6D91" w:rsidRDefault="00FC6D91">
      <w:pPr>
        <w:widowControl/>
        <w:tabs>
          <w:tab w:val="left" w:pos="1634"/>
          <w:tab w:val="left" w:pos="4678"/>
        </w:tabs>
        <w:ind w:left="709"/>
        <w:rPr>
          <w:rFonts w:ascii="Times New Roman" w:hAnsi="Times New Roman"/>
          <w:sz w:val="24"/>
        </w:rPr>
      </w:pPr>
    </w:p>
    <w:p w:rsidR="00FC6D91" w:rsidRDefault="003E3082">
      <w:pPr>
        <w:widowControl/>
        <w:numPr>
          <w:ilvl w:val="1"/>
          <w:numId w:val="63"/>
        </w:numPr>
        <w:tabs>
          <w:tab w:val="left" w:pos="1634"/>
          <w:tab w:val="left" w:pos="4678"/>
        </w:tabs>
        <w:ind w:left="0" w:firstLine="709"/>
        <w:jc w:val="left"/>
        <w:rPr>
          <w:rFonts w:ascii="Times New Roman" w:hAnsi="Times New Roman"/>
          <w:sz w:val="24"/>
        </w:rPr>
      </w:pPr>
      <w:r>
        <w:rPr>
          <w:rFonts w:ascii="Times New Roman" w:hAnsi="Times New Roman"/>
          <w:sz w:val="24"/>
        </w:rPr>
        <w:t>ПК-4.</w:t>
      </w:r>
      <w:r>
        <w:rPr>
          <w:rFonts w:ascii="Times New Roman" w:hAnsi="Times New Roman"/>
          <w:spacing w:val="-5"/>
          <w:sz w:val="24"/>
        </w:rPr>
        <w:t xml:space="preserve"> </w:t>
      </w:r>
      <w:r>
        <w:rPr>
          <w:rFonts w:ascii="Times New Roman" w:hAnsi="Times New Roman"/>
          <w:sz w:val="24"/>
        </w:rPr>
        <w:t>Зона</w:t>
      </w:r>
      <w:r>
        <w:rPr>
          <w:rFonts w:ascii="Times New Roman" w:hAnsi="Times New Roman"/>
          <w:spacing w:val="-3"/>
          <w:sz w:val="24"/>
        </w:rPr>
        <w:t xml:space="preserve"> </w:t>
      </w:r>
      <w:r>
        <w:rPr>
          <w:rFonts w:ascii="Times New Roman" w:hAnsi="Times New Roman"/>
          <w:sz w:val="24"/>
        </w:rPr>
        <w:t>производственно-коммунальных</w:t>
      </w:r>
      <w:r>
        <w:rPr>
          <w:rFonts w:ascii="Times New Roman" w:hAnsi="Times New Roman"/>
          <w:spacing w:val="-4"/>
          <w:sz w:val="24"/>
        </w:rPr>
        <w:t xml:space="preserve"> </w:t>
      </w:r>
      <w:r>
        <w:rPr>
          <w:rFonts w:ascii="Times New Roman" w:hAnsi="Times New Roman"/>
          <w:sz w:val="24"/>
        </w:rPr>
        <w:t>объектов</w:t>
      </w:r>
      <w:r>
        <w:rPr>
          <w:rFonts w:ascii="Times New Roman" w:hAnsi="Times New Roman"/>
          <w:spacing w:val="-4"/>
          <w:sz w:val="24"/>
        </w:rPr>
        <w:t xml:space="preserve"> </w:t>
      </w:r>
      <w:r>
        <w:rPr>
          <w:rFonts w:ascii="Times New Roman" w:hAnsi="Times New Roman"/>
          <w:sz w:val="24"/>
        </w:rPr>
        <w:t>IV -</w:t>
      </w:r>
      <w:r>
        <w:rPr>
          <w:rFonts w:ascii="Times New Roman" w:hAnsi="Times New Roman"/>
          <w:spacing w:val="-1"/>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классов</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37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5"/>
                <w:sz w:val="24"/>
              </w:rPr>
              <w:t xml:space="preserve">ОКС - </w:t>
            </w:r>
            <w:r>
              <w:rPr>
                <w:rFonts w:ascii="Times New Roman" w:hAnsi="Times New Roman"/>
                <w:sz w:val="24"/>
              </w:rPr>
              <w:t>объекты</w:t>
            </w:r>
            <w:r>
              <w:rPr>
                <w:rFonts w:ascii="Times New Roman" w:hAnsi="Times New Roman"/>
                <w:spacing w:val="-14"/>
                <w:sz w:val="24"/>
              </w:rPr>
              <w:t xml:space="preserve"> </w:t>
            </w:r>
            <w:r>
              <w:rPr>
                <w:rFonts w:ascii="Times New Roman" w:hAnsi="Times New Roman"/>
                <w:sz w:val="24"/>
              </w:rPr>
              <w:t>складского</w:t>
            </w:r>
          </w:p>
          <w:p w:rsidR="00FC6D91" w:rsidRDefault="003E3082">
            <w:pPr>
              <w:tabs>
                <w:tab w:val="left" w:pos="4678"/>
              </w:tabs>
              <w:rPr>
                <w:rFonts w:ascii="Times New Roman" w:hAnsi="Times New Roman"/>
                <w:sz w:val="24"/>
              </w:rPr>
            </w:pPr>
            <w:r>
              <w:rPr>
                <w:rFonts w:ascii="Times New Roman" w:hAnsi="Times New Roman"/>
                <w:sz w:val="24"/>
              </w:rPr>
              <w:t>назначения</w:t>
            </w:r>
            <w:r>
              <w:rPr>
                <w:rFonts w:ascii="Times New Roman" w:hAnsi="Times New Roman"/>
                <w:spacing w:val="-13"/>
                <w:sz w:val="24"/>
              </w:rPr>
              <w:t xml:space="preserve"> </w:t>
            </w:r>
            <w:r>
              <w:rPr>
                <w:rFonts w:ascii="Times New Roman" w:hAnsi="Times New Roman"/>
                <w:sz w:val="24"/>
              </w:rPr>
              <w:t>различного</w:t>
            </w:r>
            <w:r>
              <w:rPr>
                <w:rFonts w:ascii="Times New Roman" w:hAnsi="Times New Roman"/>
                <w:spacing w:val="-13"/>
                <w:sz w:val="24"/>
              </w:rPr>
              <w:t xml:space="preserve"> </w:t>
            </w:r>
            <w:r>
              <w:rPr>
                <w:rFonts w:ascii="Times New Roman" w:hAnsi="Times New Roman"/>
                <w:sz w:val="24"/>
              </w:rPr>
              <w:t>профиля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имеющих назначение по временному хранению, распределению и перевалке грузов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137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z w:val="24"/>
              </w:rPr>
            </w:pPr>
            <w:r>
              <w:rPr>
                <w:rFonts w:ascii="Times New Roman" w:hAnsi="Times New Roman"/>
                <w:sz w:val="24"/>
              </w:rPr>
              <w:t>Цель - временное хранение, распределение и перевалка грузов (за исключением хранения стратегических запасов) на открытом воздухе, за исключением размещения на первой линии улицы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Складские</w:t>
            </w:r>
            <w:r>
              <w:rPr>
                <w:rFonts w:ascii="Times New Roman" w:hAnsi="Times New Roman"/>
                <w:spacing w:val="-1"/>
                <w:sz w:val="24"/>
              </w:rPr>
              <w:t xml:space="preserve"> </w:t>
            </w:r>
            <w:r>
              <w:rPr>
                <w:rFonts w:ascii="Times New Roman" w:hAnsi="Times New Roman"/>
                <w:sz w:val="24"/>
              </w:rPr>
              <w:t>площадки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6.9.1</w:t>
            </w:r>
          </w:p>
        </w:tc>
      </w:tr>
      <w:tr w:rsidR="00FC6D91">
        <w:trPr>
          <w:trHeight w:val="83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промышленных предприятий и коммунально-складских объектов IV, V класса опасности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Производственная 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6.0</w:t>
            </w:r>
          </w:p>
        </w:tc>
      </w:tr>
      <w:tr w:rsidR="00FC6D91">
        <w:trPr>
          <w:trHeight w:val="27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станции</w:t>
            </w:r>
            <w:r>
              <w:rPr>
                <w:rFonts w:ascii="Times New Roman" w:hAnsi="Times New Roman"/>
                <w:spacing w:val="-12"/>
                <w:sz w:val="24"/>
              </w:rPr>
              <w:t xml:space="preserve"> </w:t>
            </w:r>
            <w:r>
              <w:rPr>
                <w:rFonts w:ascii="Times New Roman" w:hAnsi="Times New Roman"/>
                <w:spacing w:val="-1"/>
                <w:sz w:val="24"/>
              </w:rPr>
              <w:t>технического</w:t>
            </w:r>
            <w:r>
              <w:rPr>
                <w:rFonts w:ascii="Times New Roman" w:hAnsi="Times New Roman"/>
                <w:spacing w:val="-12"/>
                <w:sz w:val="24"/>
              </w:rPr>
              <w:t xml:space="preserve"> </w:t>
            </w:r>
            <w:r>
              <w:rPr>
                <w:rFonts w:ascii="Times New Roman" w:hAnsi="Times New Roman"/>
                <w:sz w:val="24"/>
              </w:rPr>
              <w:t>обслуживания</w:t>
            </w:r>
            <w:r>
              <w:rPr>
                <w:rFonts w:ascii="Times New Roman" w:hAnsi="Times New Roman"/>
                <w:spacing w:val="-61"/>
                <w:sz w:val="24"/>
              </w:rPr>
              <w:t xml:space="preserve"> </w:t>
            </w:r>
            <w:r>
              <w:rPr>
                <w:rFonts w:ascii="Times New Roman" w:hAnsi="Times New Roman"/>
                <w:sz w:val="24"/>
              </w:rPr>
              <w:t>автомобилей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w:t>
            </w:r>
            <w:r>
              <w:rPr>
                <w:rFonts w:ascii="Times New Roman" w:hAnsi="Times New Roman"/>
                <w:spacing w:val="-7"/>
                <w:sz w:val="24"/>
              </w:rPr>
              <w:t xml:space="preserve"> </w:t>
            </w:r>
            <w:r>
              <w:rPr>
                <w:rFonts w:ascii="Times New Roman" w:hAnsi="Times New Roman"/>
                <w:sz w:val="24"/>
              </w:rPr>
              <w:t>автомобилей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r w:rsidR="00FC6D91">
        <w:trPr>
          <w:trHeight w:val="82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гаражей</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автостоянок</w:t>
            </w:r>
            <w:r>
              <w:rPr>
                <w:rFonts w:ascii="Times New Roman" w:hAnsi="Times New Roman"/>
                <w:spacing w:val="-6"/>
                <w:sz w:val="24"/>
              </w:rPr>
              <w:t xml:space="preserve"> </w:t>
            </w:r>
            <w:r>
              <w:rPr>
                <w:rFonts w:ascii="Times New Roman" w:hAnsi="Times New Roman"/>
                <w:sz w:val="24"/>
              </w:rPr>
              <w:t>для постоянного</w:t>
            </w:r>
            <w:r>
              <w:rPr>
                <w:rFonts w:ascii="Times New Roman" w:hAnsi="Times New Roman"/>
                <w:spacing w:val="-15"/>
                <w:sz w:val="24"/>
              </w:rPr>
              <w:t xml:space="preserve"> </w:t>
            </w:r>
            <w:r>
              <w:rPr>
                <w:rFonts w:ascii="Times New Roman" w:hAnsi="Times New Roman"/>
                <w:sz w:val="24"/>
              </w:rPr>
              <w:t>хранения</w:t>
            </w:r>
            <w:r>
              <w:rPr>
                <w:rFonts w:ascii="Times New Roman" w:hAnsi="Times New Roman"/>
                <w:spacing w:val="-15"/>
                <w:sz w:val="24"/>
              </w:rPr>
              <w:t xml:space="preserve"> </w:t>
            </w:r>
            <w:r>
              <w:rPr>
                <w:rFonts w:ascii="Times New Roman" w:hAnsi="Times New Roman"/>
                <w:sz w:val="24"/>
              </w:rPr>
              <w:t>грузовых</w:t>
            </w:r>
            <w:r>
              <w:rPr>
                <w:rFonts w:ascii="Times New Roman" w:hAnsi="Times New Roman"/>
                <w:spacing w:val="-60"/>
                <w:sz w:val="24"/>
              </w:rPr>
              <w:t xml:space="preserve"> </w:t>
            </w:r>
            <w:r>
              <w:rPr>
                <w:rFonts w:ascii="Times New Roman" w:hAnsi="Times New Roman"/>
                <w:sz w:val="24"/>
              </w:rPr>
              <w:t>автомобилей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Служебные</w:t>
            </w:r>
            <w:r>
              <w:rPr>
                <w:rFonts w:ascii="Times New Roman" w:hAnsi="Times New Roman"/>
                <w:spacing w:val="-11"/>
                <w:sz w:val="24"/>
              </w:rPr>
              <w:t xml:space="preserve"> </w:t>
            </w:r>
            <w:r>
              <w:rPr>
                <w:rFonts w:ascii="Times New Roman" w:hAnsi="Times New Roman"/>
                <w:sz w:val="24"/>
              </w:rPr>
              <w:t>гаражи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гаражей</w:t>
            </w:r>
            <w:r>
              <w:rPr>
                <w:rFonts w:ascii="Times New Roman" w:hAnsi="Times New Roman"/>
                <w:spacing w:val="-14"/>
                <w:sz w:val="24"/>
              </w:rPr>
              <w:t xml:space="preserve"> </w:t>
            </w:r>
            <w:r>
              <w:rPr>
                <w:rFonts w:ascii="Times New Roman" w:hAnsi="Times New Roman"/>
                <w:sz w:val="24"/>
              </w:rPr>
              <w:t>боксового</w:t>
            </w:r>
            <w:r>
              <w:rPr>
                <w:rFonts w:ascii="Times New Roman" w:hAnsi="Times New Roman"/>
                <w:spacing w:val="-15"/>
                <w:sz w:val="24"/>
              </w:rPr>
              <w:t xml:space="preserve"> </w:t>
            </w:r>
            <w:r>
              <w:rPr>
                <w:rFonts w:ascii="Times New Roman" w:hAnsi="Times New Roman"/>
                <w:sz w:val="24"/>
              </w:rPr>
              <w:t>типа,</w:t>
            </w:r>
            <w:r>
              <w:rPr>
                <w:rFonts w:ascii="Times New Roman" w:hAnsi="Times New Roman"/>
                <w:spacing w:val="-13"/>
                <w:sz w:val="24"/>
              </w:rPr>
              <w:t xml:space="preserve"> </w:t>
            </w:r>
            <w:r>
              <w:rPr>
                <w:rFonts w:ascii="Times New Roman" w:hAnsi="Times New Roman"/>
                <w:sz w:val="24"/>
              </w:rPr>
              <w:t>подземных</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наземных гаражей, предназначенных для хранения автотранспорта, в том числе с разделением на машино-места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251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12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приема физических и юридических лиц в связи с предоставлением им коммунальных услуг</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Административные здания организаций, обеспечивающих 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3.1.2</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административные</w:t>
            </w:r>
            <w:r>
              <w:rPr>
                <w:rFonts w:ascii="Times New Roman" w:hAnsi="Times New Roman"/>
                <w:spacing w:val="-12"/>
                <w:sz w:val="24"/>
              </w:rPr>
              <w:t xml:space="preserve"> </w:t>
            </w:r>
            <w:r>
              <w:rPr>
                <w:rFonts w:ascii="Times New Roman" w:hAnsi="Times New Roman"/>
                <w:sz w:val="24"/>
              </w:rPr>
              <w:t>здания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Деловое</w:t>
            </w:r>
            <w:r>
              <w:rPr>
                <w:rFonts w:ascii="Times New Roman" w:hAnsi="Times New Roman"/>
                <w:spacing w:val="-13"/>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110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проектных, научно-исследовательских, конструкторских</w:t>
            </w:r>
            <w:r>
              <w:rPr>
                <w:rFonts w:ascii="Times New Roman" w:hAnsi="Times New Roman"/>
                <w:spacing w:val="52"/>
                <w:sz w:val="24"/>
              </w:rPr>
              <w:t xml:space="preserve"> </w:t>
            </w:r>
            <w:r>
              <w:rPr>
                <w:rFonts w:ascii="Times New Roman" w:hAnsi="Times New Roman"/>
                <w:sz w:val="24"/>
              </w:rPr>
              <w:t>и</w:t>
            </w:r>
            <w:r>
              <w:rPr>
                <w:rFonts w:ascii="Times New Roman" w:hAnsi="Times New Roman"/>
                <w:spacing w:val="47"/>
                <w:sz w:val="24"/>
              </w:rPr>
              <w:t xml:space="preserve"> </w:t>
            </w:r>
            <w:r>
              <w:rPr>
                <w:rFonts w:ascii="Times New Roman" w:hAnsi="Times New Roman"/>
                <w:sz w:val="24"/>
              </w:rPr>
              <w:t>изыскательских</w:t>
            </w:r>
            <w:r>
              <w:rPr>
                <w:rFonts w:ascii="Times New Roman" w:hAnsi="Times New Roman"/>
                <w:spacing w:val="-58"/>
                <w:sz w:val="24"/>
              </w:rPr>
              <w:t xml:space="preserve"> </w:t>
            </w:r>
            <w:r>
              <w:rPr>
                <w:rFonts w:ascii="Times New Roman" w:hAnsi="Times New Roman"/>
                <w:sz w:val="24"/>
              </w:rPr>
              <w:t>организаций и лабораторий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для обеспечения научной деятельности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 xml:space="preserve">Обеспечение </w:t>
            </w:r>
            <w:r>
              <w:rPr>
                <w:rFonts w:ascii="Times New Roman" w:hAnsi="Times New Roman"/>
                <w:sz w:val="24"/>
              </w:rPr>
              <w:t>научной</w:t>
            </w:r>
            <w:r>
              <w:rPr>
                <w:rFonts w:ascii="Times New Roman" w:hAnsi="Times New Roman"/>
                <w:spacing w:val="-61"/>
                <w:sz w:val="24"/>
              </w:rPr>
              <w:t xml:space="preserve"> </w:t>
            </w:r>
            <w:r>
              <w:rPr>
                <w:rFonts w:ascii="Times New Roman" w:hAnsi="Times New Roman"/>
                <w:sz w:val="24"/>
              </w:rPr>
              <w:t>деятельности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w:t>
            </w:r>
          </w:p>
        </w:tc>
      </w:tr>
      <w:tr w:rsidR="00FC6D91">
        <w:trPr>
          <w:trHeight w:val="138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предприятия</w:t>
            </w:r>
            <w:r>
              <w:rPr>
                <w:rFonts w:ascii="Times New Roman" w:hAnsi="Times New Roman"/>
                <w:spacing w:val="-16"/>
                <w:sz w:val="24"/>
              </w:rPr>
              <w:t xml:space="preserve"> </w:t>
            </w:r>
            <w:r>
              <w:rPr>
                <w:rFonts w:ascii="Times New Roman" w:hAnsi="Times New Roman"/>
                <w:sz w:val="24"/>
              </w:rPr>
              <w:t>оптовой,</w:t>
            </w:r>
            <w:r>
              <w:rPr>
                <w:rFonts w:ascii="Times New Roman" w:hAnsi="Times New Roman"/>
                <w:spacing w:val="-15"/>
                <w:sz w:val="24"/>
              </w:rPr>
              <w:t xml:space="preserve"> </w:t>
            </w:r>
            <w:r>
              <w:rPr>
                <w:rFonts w:ascii="Times New Roman" w:hAnsi="Times New Roman"/>
                <w:sz w:val="24"/>
              </w:rPr>
              <w:t>мелкооптовой</w:t>
            </w:r>
            <w:r>
              <w:rPr>
                <w:rFonts w:ascii="Times New Roman" w:hAnsi="Times New Roman"/>
                <w:spacing w:val="-61"/>
                <w:sz w:val="24"/>
              </w:rPr>
              <w:t xml:space="preserve"> </w:t>
            </w:r>
            <w:r>
              <w:rPr>
                <w:rFonts w:ascii="Times New Roman" w:hAnsi="Times New Roman"/>
                <w:sz w:val="24"/>
              </w:rPr>
              <w:t>торговли и магазины розничной</w:t>
            </w:r>
            <w:r>
              <w:rPr>
                <w:rFonts w:ascii="Times New Roman" w:hAnsi="Times New Roman"/>
                <w:spacing w:val="1"/>
                <w:sz w:val="24"/>
              </w:rPr>
              <w:t xml:space="preserve"> </w:t>
            </w:r>
            <w:r>
              <w:rPr>
                <w:rFonts w:ascii="Times New Roman" w:hAnsi="Times New Roman"/>
                <w:sz w:val="24"/>
              </w:rPr>
              <w:t>торговли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продаже</w:t>
            </w:r>
            <w:r>
              <w:rPr>
                <w:rFonts w:ascii="Times New Roman" w:hAnsi="Times New Roman"/>
                <w:spacing w:val="1"/>
                <w:sz w:val="24"/>
              </w:rPr>
              <w:t xml:space="preserve"> </w:t>
            </w:r>
            <w:r>
              <w:rPr>
                <w:rFonts w:ascii="Times New Roman" w:hAnsi="Times New Roman"/>
                <w:sz w:val="24"/>
              </w:rPr>
              <w:t>товаров</w:t>
            </w:r>
            <w:r>
              <w:rPr>
                <w:rFonts w:ascii="Times New Roman" w:hAnsi="Times New Roman"/>
                <w:spacing w:val="1"/>
                <w:sz w:val="24"/>
              </w:rPr>
              <w:t xml:space="preserve"> </w:t>
            </w:r>
            <w:r>
              <w:rPr>
                <w:rFonts w:ascii="Times New Roman" w:hAnsi="Times New Roman"/>
                <w:sz w:val="24"/>
              </w:rPr>
              <w:t>собственного</w:t>
            </w:r>
            <w:r>
              <w:rPr>
                <w:rFonts w:ascii="Times New Roman" w:hAnsi="Times New Roman"/>
                <w:spacing w:val="1"/>
                <w:sz w:val="24"/>
              </w:rPr>
              <w:t xml:space="preserve"> </w:t>
            </w:r>
            <w:r>
              <w:rPr>
                <w:rFonts w:ascii="Times New Roman" w:hAnsi="Times New Roman"/>
                <w:sz w:val="24"/>
              </w:rPr>
              <w:t>производства предприятий,</w:t>
            </w:r>
            <w:r>
              <w:rPr>
                <w:rFonts w:ascii="Times New Roman" w:hAnsi="Times New Roman"/>
                <w:spacing w:val="-16"/>
                <w:sz w:val="24"/>
              </w:rPr>
              <w:t xml:space="preserve"> </w:t>
            </w:r>
            <w:r>
              <w:rPr>
                <w:rFonts w:ascii="Times New Roman" w:hAnsi="Times New Roman"/>
                <w:sz w:val="24"/>
              </w:rPr>
              <w:t>аптеки,</w:t>
            </w:r>
            <w:r>
              <w:rPr>
                <w:rFonts w:ascii="Times New Roman" w:hAnsi="Times New Roman"/>
                <w:spacing w:val="-15"/>
                <w:sz w:val="24"/>
              </w:rPr>
              <w:t xml:space="preserve"> </w:t>
            </w:r>
            <w:r>
              <w:rPr>
                <w:rFonts w:ascii="Times New Roman" w:hAnsi="Times New Roman"/>
                <w:sz w:val="24"/>
              </w:rPr>
              <w:t>магазины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продажи товаров, торговая площадь которых составляет до 5000 кв. м</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Магазины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w:t>
            </w:r>
            <w:r>
              <w:rPr>
                <w:rFonts w:ascii="Times New Roman" w:hAnsi="Times New Roman"/>
                <w:spacing w:val="-14"/>
                <w:sz w:val="24"/>
              </w:rPr>
              <w:t xml:space="preserve"> </w:t>
            </w:r>
            <w:r>
              <w:rPr>
                <w:rFonts w:ascii="Times New Roman" w:hAnsi="Times New Roman"/>
                <w:sz w:val="24"/>
              </w:rPr>
              <w:t>отделений,</w:t>
            </w:r>
            <w:r>
              <w:rPr>
                <w:rFonts w:ascii="Times New Roman" w:hAnsi="Times New Roman"/>
                <w:spacing w:val="-13"/>
                <w:sz w:val="24"/>
              </w:rPr>
              <w:t xml:space="preserve"> </w:t>
            </w:r>
            <w:r>
              <w:rPr>
                <w:rFonts w:ascii="Times New Roman" w:hAnsi="Times New Roman"/>
                <w:sz w:val="24"/>
              </w:rPr>
              <w:t>участковых</w:t>
            </w:r>
            <w:r>
              <w:rPr>
                <w:rFonts w:ascii="Times New Roman" w:hAnsi="Times New Roman"/>
                <w:spacing w:val="-61"/>
                <w:sz w:val="24"/>
              </w:rPr>
              <w:t xml:space="preserve"> </w:t>
            </w:r>
            <w:r>
              <w:rPr>
                <w:rFonts w:ascii="Times New Roman" w:hAnsi="Times New Roman"/>
                <w:sz w:val="24"/>
              </w:rPr>
              <w:t>пунктов</w:t>
            </w:r>
            <w:r>
              <w:rPr>
                <w:rFonts w:ascii="Times New Roman" w:hAnsi="Times New Roman"/>
                <w:spacing w:val="1"/>
                <w:sz w:val="24"/>
              </w:rPr>
              <w:t xml:space="preserve"> </w:t>
            </w:r>
            <w:r>
              <w:rPr>
                <w:rFonts w:ascii="Times New Roman" w:hAnsi="Times New Roman"/>
                <w:sz w:val="24"/>
              </w:rPr>
              <w:t>полиции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w:t>
            </w:r>
            <w:r>
              <w:rPr>
                <w:rFonts w:ascii="Times New Roman" w:hAnsi="Times New Roman"/>
                <w:sz w:val="24"/>
              </w:rPr>
              <w:lastRenderedPageBreak/>
              <w:t>организаций, непосредственно обеспечивающих их деятельность или оказывающих государственные и (или) муниципальные услуги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Государственное</w:t>
            </w:r>
            <w:r>
              <w:rPr>
                <w:rFonts w:ascii="Times New Roman" w:hAnsi="Times New Roman"/>
                <w:spacing w:val="-8"/>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3.8.1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ветеринарные</w:t>
            </w:r>
            <w:r>
              <w:rPr>
                <w:rFonts w:ascii="Times New Roman" w:hAnsi="Times New Roman"/>
                <w:spacing w:val="-15"/>
                <w:sz w:val="24"/>
              </w:rPr>
              <w:t xml:space="preserve"> </w:t>
            </w:r>
            <w:r>
              <w:rPr>
                <w:rFonts w:ascii="Times New Roman" w:hAnsi="Times New Roman"/>
                <w:sz w:val="24"/>
              </w:rPr>
              <w:t>клиники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Ветеринарное</w:t>
            </w:r>
            <w:r>
              <w:rPr>
                <w:rFonts w:ascii="Times New Roman" w:hAnsi="Times New Roman"/>
                <w:spacing w:val="-7"/>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3.10</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пожарные</w:t>
            </w:r>
            <w:r>
              <w:rPr>
                <w:rFonts w:ascii="Times New Roman" w:hAnsi="Times New Roman"/>
                <w:spacing w:val="1"/>
                <w:sz w:val="24"/>
              </w:rPr>
              <w:t xml:space="preserve"> </w:t>
            </w:r>
            <w:r>
              <w:rPr>
                <w:rFonts w:ascii="Times New Roman" w:hAnsi="Times New Roman"/>
                <w:sz w:val="24"/>
              </w:rPr>
              <w:t>части,</w:t>
            </w:r>
            <w:r>
              <w:rPr>
                <w:rFonts w:ascii="Times New Roman" w:hAnsi="Times New Roman"/>
                <w:spacing w:val="1"/>
                <w:sz w:val="24"/>
              </w:rPr>
              <w:t xml:space="preserve"> пункт </w:t>
            </w:r>
            <w:r>
              <w:rPr>
                <w:rFonts w:ascii="Times New Roman" w:hAnsi="Times New Roman"/>
                <w:spacing w:val="-1"/>
                <w:sz w:val="24"/>
              </w:rPr>
              <w:t xml:space="preserve">обеспечения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z w:val="24"/>
              </w:rPr>
              <w:t>объекты</w:t>
            </w:r>
            <w:r>
              <w:rPr>
                <w:rFonts w:ascii="Times New Roman" w:hAnsi="Times New Roman"/>
                <w:spacing w:val="-13"/>
                <w:sz w:val="24"/>
              </w:rPr>
              <w:t xml:space="preserve"> </w:t>
            </w:r>
            <w:r>
              <w:rPr>
                <w:rFonts w:ascii="Times New Roman" w:hAnsi="Times New Roman"/>
                <w:sz w:val="24"/>
              </w:rPr>
              <w:t>пожарной 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jc w:val="center"/>
              <w:rPr>
                <w:rFonts w:ascii="Times New Roman" w:hAnsi="Times New Roman"/>
                <w:sz w:val="24"/>
              </w:rPr>
            </w:pPr>
          </w:p>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27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скверов, зеленых насаждений, а также обустройство мест отдыха в них.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w:t>
            </w:r>
            <w:r>
              <w:rPr>
                <w:rFonts w:ascii="Times New Roman" w:hAnsi="Times New Roman"/>
                <w:spacing w:val="-8"/>
                <w:sz w:val="24"/>
              </w:rPr>
              <w:t xml:space="preserve"> </w:t>
            </w:r>
            <w:r>
              <w:rPr>
                <w:rFonts w:ascii="Times New Roman" w:hAnsi="Times New Roman"/>
                <w:sz w:val="24"/>
              </w:rPr>
              <w:t>(рекреация)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69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пункты</w:t>
            </w:r>
            <w:r>
              <w:rPr>
                <w:rFonts w:ascii="Times New Roman" w:hAnsi="Times New Roman"/>
                <w:spacing w:val="45"/>
                <w:sz w:val="24"/>
              </w:rPr>
              <w:t xml:space="preserve"> </w:t>
            </w:r>
            <w:r>
              <w:rPr>
                <w:rFonts w:ascii="Times New Roman" w:hAnsi="Times New Roman"/>
                <w:sz w:val="24"/>
              </w:rPr>
              <w:t>оказания</w:t>
            </w:r>
            <w:r>
              <w:rPr>
                <w:rFonts w:ascii="Times New Roman" w:hAnsi="Times New Roman"/>
                <w:spacing w:val="43"/>
                <w:sz w:val="24"/>
              </w:rPr>
              <w:t xml:space="preserve"> </w:t>
            </w:r>
            <w:r>
              <w:rPr>
                <w:rFonts w:ascii="Times New Roman" w:hAnsi="Times New Roman"/>
                <w:sz w:val="24"/>
              </w:rPr>
              <w:t>первой</w:t>
            </w:r>
            <w:r>
              <w:rPr>
                <w:rFonts w:ascii="Times New Roman" w:hAnsi="Times New Roman"/>
                <w:spacing w:val="45"/>
                <w:sz w:val="24"/>
              </w:rPr>
              <w:t xml:space="preserve"> </w:t>
            </w:r>
            <w:r>
              <w:rPr>
                <w:rFonts w:ascii="Times New Roman" w:hAnsi="Times New Roman"/>
                <w:sz w:val="24"/>
              </w:rPr>
              <w:t>медицинской</w:t>
            </w:r>
            <w:r>
              <w:rPr>
                <w:rFonts w:ascii="Times New Roman" w:hAnsi="Times New Roman"/>
                <w:spacing w:val="-58"/>
                <w:sz w:val="24"/>
              </w:rPr>
              <w:t xml:space="preserve"> </w:t>
            </w:r>
            <w:r>
              <w:rPr>
                <w:rFonts w:ascii="Times New Roman" w:hAnsi="Times New Roman"/>
                <w:sz w:val="24"/>
              </w:rPr>
              <w:t>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w:t>
            </w:r>
          </w:p>
          <w:p w:rsidR="00FC6D91" w:rsidRDefault="003E3082">
            <w:pPr>
              <w:tabs>
                <w:tab w:val="left" w:pos="4678"/>
              </w:tabs>
              <w:jc w:val="center"/>
              <w:rPr>
                <w:rFonts w:ascii="Times New Roman" w:hAnsi="Times New Roman"/>
                <w:sz w:val="24"/>
              </w:rPr>
            </w:pPr>
            <w:r>
              <w:rPr>
                <w:rFonts w:ascii="Times New Roman" w:hAnsi="Times New Roman"/>
                <w:sz w:val="24"/>
              </w:rPr>
              <w:t>поликлиническое</w:t>
            </w:r>
            <w:r>
              <w:rPr>
                <w:rFonts w:ascii="Times New Roman" w:hAnsi="Times New Roman"/>
                <w:spacing w:val="1"/>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для 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lastRenderedPageBreak/>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287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1"/>
          <w:numId w:val="68"/>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3"/>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93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 xml:space="preserve">ОКС, Цель – </w:t>
            </w:r>
            <w:r>
              <w:rPr>
                <w:rFonts w:ascii="Times New Roman" w:hAnsi="Times New Roman"/>
                <w:sz w:val="24"/>
              </w:rPr>
              <w:t>размещение открытых стоянок краткосрочного хранения автомобилей, площадок транзитного транспорта с местами хранения автобусов, грузовиков, легковых автомобилей</w:t>
            </w:r>
            <w:r>
              <w:rPr>
                <w:rFonts w:ascii="Times New Roman" w:hAnsi="Times New Roman"/>
                <w:spacing w:val="-1"/>
                <w:sz w:val="24"/>
              </w:rPr>
              <w:t xml:space="preserve"> автостоянки</w:t>
            </w:r>
            <w:r>
              <w:rPr>
                <w:rFonts w:ascii="Times New Roman" w:hAnsi="Times New Roman"/>
                <w:spacing w:val="-14"/>
                <w:sz w:val="24"/>
              </w:rPr>
              <w:t xml:space="preserve"> </w:t>
            </w:r>
            <w:r>
              <w:rPr>
                <w:rFonts w:ascii="Times New Roman" w:hAnsi="Times New Roman"/>
                <w:sz w:val="24"/>
              </w:rPr>
              <w:t>для</w:t>
            </w:r>
            <w:r>
              <w:rPr>
                <w:rFonts w:ascii="Times New Roman" w:hAnsi="Times New Roman"/>
                <w:spacing w:val="-13"/>
                <w:sz w:val="24"/>
              </w:rPr>
              <w:t xml:space="preserve"> </w:t>
            </w:r>
            <w:r>
              <w:rPr>
                <w:rFonts w:ascii="Times New Roman" w:hAnsi="Times New Roman"/>
                <w:sz w:val="24"/>
              </w:rPr>
              <w:t>временного</w:t>
            </w:r>
            <w:r>
              <w:rPr>
                <w:rFonts w:ascii="Times New Roman" w:hAnsi="Times New Roman"/>
                <w:spacing w:val="-12"/>
                <w:sz w:val="24"/>
              </w:rPr>
              <w:t xml:space="preserve"> </w:t>
            </w:r>
            <w:r>
              <w:rPr>
                <w:rFonts w:ascii="Times New Roman" w:hAnsi="Times New Roman"/>
                <w:sz w:val="24"/>
              </w:rPr>
              <w:t>хранения грузовых</w:t>
            </w:r>
            <w:r>
              <w:rPr>
                <w:rFonts w:ascii="Times New Roman" w:hAnsi="Times New Roman"/>
                <w:spacing w:val="-11"/>
                <w:sz w:val="24"/>
              </w:rPr>
              <w:t xml:space="preserve"> </w:t>
            </w:r>
            <w:r>
              <w:rPr>
                <w:rFonts w:ascii="Times New Roman" w:hAnsi="Times New Roman"/>
                <w:sz w:val="24"/>
              </w:rPr>
              <w:t>автомобилей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не предусмотрено </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площадок для занятия спортом и физкультурой на открытом воздухе (Спортивные площадки, площадки</w:t>
            </w:r>
            <w:r>
              <w:rPr>
                <w:rFonts w:ascii="Times New Roman" w:hAnsi="Times New Roman"/>
                <w:spacing w:val="1"/>
                <w:sz w:val="24"/>
              </w:rPr>
              <w:t xml:space="preserve"> </w:t>
            </w:r>
            <w:r>
              <w:rPr>
                <w:rFonts w:ascii="Times New Roman" w:hAnsi="Times New Roman"/>
                <w:sz w:val="24"/>
              </w:rPr>
              <w:t>отдыха</w:t>
            </w:r>
            <w:r>
              <w:rPr>
                <w:rFonts w:ascii="Times New Roman" w:hAnsi="Times New Roman"/>
                <w:spacing w:val="-3"/>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персонала</w:t>
            </w:r>
            <w:r>
              <w:rPr>
                <w:rFonts w:ascii="Times New Roman" w:hAnsi="Times New Roman"/>
                <w:spacing w:val="-2"/>
                <w:sz w:val="24"/>
              </w:rPr>
              <w:t xml:space="preserve"> </w:t>
            </w:r>
            <w:r>
              <w:rPr>
                <w:rFonts w:ascii="Times New Roman" w:hAnsi="Times New Roman"/>
                <w:sz w:val="24"/>
              </w:rPr>
              <w:t>предприятий)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Площадки</w:t>
            </w:r>
            <w:r>
              <w:rPr>
                <w:rFonts w:ascii="Times New Roman" w:hAnsi="Times New Roman"/>
                <w:spacing w:val="-13"/>
                <w:sz w:val="24"/>
              </w:rPr>
              <w:t xml:space="preserve"> </w:t>
            </w:r>
            <w:r>
              <w:rPr>
                <w:rFonts w:ascii="Times New Roman" w:hAnsi="Times New Roman"/>
                <w:sz w:val="24"/>
              </w:rPr>
              <w:t>для</w:t>
            </w:r>
            <w:r>
              <w:rPr>
                <w:rFonts w:ascii="Times New Roman" w:hAnsi="Times New Roman"/>
                <w:spacing w:val="-13"/>
                <w:sz w:val="24"/>
              </w:rPr>
              <w:t xml:space="preserve"> </w:t>
            </w:r>
            <w:r>
              <w:rPr>
                <w:rFonts w:ascii="Times New Roman" w:hAnsi="Times New Roman"/>
                <w:sz w:val="24"/>
              </w:rPr>
              <w:t>занятий</w:t>
            </w:r>
            <w:r>
              <w:rPr>
                <w:rFonts w:ascii="Times New Roman" w:hAnsi="Times New Roman"/>
                <w:spacing w:val="-60"/>
                <w:sz w:val="24"/>
              </w:rPr>
              <w:t xml:space="preserve"> </w:t>
            </w:r>
            <w:r>
              <w:rPr>
                <w:rFonts w:ascii="Times New Roman" w:hAnsi="Times New Roman"/>
                <w:sz w:val="24"/>
              </w:rPr>
              <w:t>спортом</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5.1.3</w:t>
            </w:r>
          </w:p>
        </w:tc>
      </w:tr>
      <w:tr w:rsidR="00FC6D91">
        <w:trPr>
          <w:trHeight w:val="27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кафе,</w:t>
            </w:r>
            <w:r>
              <w:rPr>
                <w:rFonts w:ascii="Times New Roman" w:hAnsi="Times New Roman"/>
                <w:spacing w:val="1"/>
                <w:sz w:val="24"/>
              </w:rPr>
              <w:t xml:space="preserve"> </w:t>
            </w:r>
            <w:r>
              <w:rPr>
                <w:rFonts w:ascii="Times New Roman" w:hAnsi="Times New Roman"/>
                <w:sz w:val="24"/>
              </w:rPr>
              <w:t>закусочные,</w:t>
            </w:r>
            <w:r>
              <w:rPr>
                <w:rFonts w:ascii="Times New Roman" w:hAnsi="Times New Roman"/>
                <w:spacing w:val="-15"/>
                <w:sz w:val="24"/>
              </w:rPr>
              <w:t xml:space="preserve"> столовые, </w:t>
            </w:r>
            <w:r>
              <w:rPr>
                <w:rFonts w:ascii="Times New Roman" w:hAnsi="Times New Roman"/>
                <w:sz w:val="24"/>
              </w:rPr>
              <w:t>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 связанные с непосредственным</w:t>
            </w:r>
            <w:r>
              <w:rPr>
                <w:rFonts w:ascii="Times New Roman" w:hAnsi="Times New Roman"/>
                <w:spacing w:val="1"/>
                <w:sz w:val="24"/>
              </w:rPr>
              <w:t xml:space="preserve"> </w:t>
            </w:r>
            <w:r>
              <w:rPr>
                <w:rFonts w:ascii="Times New Roman" w:hAnsi="Times New Roman"/>
                <w:spacing w:val="-1"/>
                <w:sz w:val="24"/>
              </w:rPr>
              <w:t>обслуживанием</w:t>
            </w:r>
            <w:r>
              <w:rPr>
                <w:rFonts w:ascii="Times New Roman" w:hAnsi="Times New Roman"/>
                <w:spacing w:val="-11"/>
                <w:sz w:val="24"/>
              </w:rPr>
              <w:t xml:space="preserve"> </w:t>
            </w:r>
            <w:r>
              <w:rPr>
                <w:rFonts w:ascii="Times New Roman" w:hAnsi="Times New Roman"/>
                <w:sz w:val="24"/>
              </w:rPr>
              <w:t>производственных</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промышленных</w:t>
            </w:r>
            <w:r>
              <w:rPr>
                <w:rFonts w:ascii="Times New Roman" w:hAnsi="Times New Roman"/>
                <w:spacing w:val="-2"/>
                <w:sz w:val="24"/>
              </w:rPr>
              <w:t xml:space="preserve"> </w:t>
            </w:r>
            <w:r>
              <w:rPr>
                <w:rFonts w:ascii="Times New Roman" w:hAnsi="Times New Roman"/>
                <w:sz w:val="24"/>
              </w:rPr>
              <w:t>предприятий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83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питомников</w:t>
            </w:r>
            <w:r>
              <w:rPr>
                <w:rFonts w:ascii="Times New Roman" w:hAnsi="Times New Roman"/>
                <w:spacing w:val="-10"/>
                <w:sz w:val="24"/>
              </w:rPr>
              <w:t xml:space="preserve"> </w:t>
            </w:r>
            <w:r>
              <w:rPr>
                <w:rFonts w:ascii="Times New Roman" w:hAnsi="Times New Roman"/>
                <w:sz w:val="24"/>
              </w:rPr>
              <w:t>растений</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7"/>
                <w:sz w:val="24"/>
              </w:rPr>
              <w:t xml:space="preserve"> </w:t>
            </w:r>
            <w:r>
              <w:rPr>
                <w:rFonts w:ascii="Times New Roman" w:hAnsi="Times New Roman"/>
                <w:sz w:val="24"/>
              </w:rPr>
              <w:t>озеленения промышленных</w:t>
            </w:r>
            <w:r>
              <w:rPr>
                <w:rFonts w:ascii="Times New Roman" w:hAnsi="Times New Roman"/>
                <w:spacing w:val="-9"/>
                <w:sz w:val="24"/>
              </w:rPr>
              <w:t xml:space="preserve"> </w:t>
            </w:r>
            <w:r>
              <w:rPr>
                <w:rFonts w:ascii="Times New Roman" w:hAnsi="Times New Roman"/>
                <w:sz w:val="24"/>
              </w:rPr>
              <w:t>территорий</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lastRenderedPageBreak/>
              <w:t>санитарно-защитных</w:t>
            </w:r>
            <w:r>
              <w:rPr>
                <w:rFonts w:ascii="Times New Roman" w:hAnsi="Times New Roman"/>
                <w:spacing w:val="-4"/>
                <w:sz w:val="24"/>
              </w:rPr>
              <w:t xml:space="preserve"> </w:t>
            </w:r>
            <w:r>
              <w:rPr>
                <w:rFonts w:ascii="Times New Roman" w:hAnsi="Times New Roman"/>
                <w:sz w:val="24"/>
              </w:rPr>
              <w:t>зон</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Охрана</w:t>
            </w:r>
            <w:r>
              <w:rPr>
                <w:rFonts w:ascii="Times New Roman" w:hAnsi="Times New Roman"/>
                <w:spacing w:val="-13"/>
                <w:sz w:val="24"/>
              </w:rPr>
              <w:t xml:space="preserve"> </w:t>
            </w:r>
            <w:r>
              <w:rPr>
                <w:rFonts w:ascii="Times New Roman" w:hAnsi="Times New Roman"/>
                <w:sz w:val="24"/>
              </w:rPr>
              <w:t>природных</w:t>
            </w:r>
            <w:r>
              <w:rPr>
                <w:rFonts w:ascii="Times New Roman" w:hAnsi="Times New Roman"/>
                <w:spacing w:val="-15"/>
                <w:sz w:val="24"/>
              </w:rPr>
              <w:t xml:space="preserve"> </w:t>
            </w:r>
            <w:r>
              <w:rPr>
                <w:rFonts w:ascii="Times New Roman" w:hAnsi="Times New Roman"/>
                <w:sz w:val="24"/>
              </w:rPr>
              <w:t>территорий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 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w:t>
            </w:r>
            <w:r>
              <w:rPr>
                <w:rFonts w:ascii="Times New Roman" w:hAnsi="Times New Roman"/>
                <w:spacing w:val="-14"/>
                <w:sz w:val="24"/>
              </w:rPr>
              <w:t xml:space="preserve"> </w:t>
            </w:r>
            <w:r>
              <w:rPr>
                <w:rFonts w:ascii="Times New Roman" w:hAnsi="Times New Roman"/>
                <w:sz w:val="24"/>
              </w:rPr>
              <w:t>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FC6D91" w:rsidRDefault="00FC6D91">
            <w:pPr>
              <w:tabs>
                <w:tab w:val="left" w:pos="4678"/>
              </w:tabs>
              <w:rPr>
                <w:rFonts w:ascii="Times New Roman" w:hAnsi="Times New Roman"/>
                <w:sz w:val="24"/>
              </w:rPr>
            </w:pP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Заправка</w:t>
            </w:r>
            <w:r>
              <w:rPr>
                <w:rFonts w:ascii="Times New Roman" w:hAnsi="Times New Roman"/>
                <w:spacing w:val="19"/>
                <w:sz w:val="24"/>
              </w:rPr>
              <w:t xml:space="preserve"> </w:t>
            </w:r>
            <w:r>
              <w:rPr>
                <w:rFonts w:ascii="Times New Roman" w:hAnsi="Times New Roman"/>
                <w:sz w:val="24"/>
              </w:rPr>
              <w:t>транспортных</w:t>
            </w:r>
            <w:r>
              <w:rPr>
                <w:rFonts w:ascii="Times New Roman" w:hAnsi="Times New Roman"/>
                <w:spacing w:val="-58"/>
                <w:sz w:val="24"/>
              </w:rPr>
              <w:t xml:space="preserve"> </w:t>
            </w:r>
            <w:r>
              <w:rPr>
                <w:rFonts w:ascii="Times New Roman" w:hAnsi="Times New Roman"/>
                <w:sz w:val="24"/>
              </w:rPr>
              <w:t>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отдельно</w:t>
            </w:r>
            <w:r>
              <w:rPr>
                <w:rFonts w:ascii="Times New Roman" w:hAnsi="Times New Roman"/>
                <w:spacing w:val="-7"/>
                <w:sz w:val="24"/>
              </w:rPr>
              <w:t xml:space="preserve"> </w:t>
            </w:r>
            <w:r>
              <w:rPr>
                <w:rFonts w:ascii="Times New Roman" w:hAnsi="Times New Roman"/>
                <w:sz w:val="24"/>
              </w:rPr>
              <w:t>стоящие</w:t>
            </w:r>
            <w:r>
              <w:rPr>
                <w:rFonts w:ascii="Times New Roman" w:hAnsi="Times New Roman"/>
                <w:spacing w:val="-7"/>
                <w:sz w:val="24"/>
              </w:rPr>
              <w:t xml:space="preserve"> </w:t>
            </w:r>
            <w:r>
              <w:rPr>
                <w:rFonts w:ascii="Times New Roman" w:hAnsi="Times New Roman"/>
                <w:sz w:val="24"/>
              </w:rPr>
              <w:t>объекты</w:t>
            </w:r>
            <w:r>
              <w:rPr>
                <w:rFonts w:ascii="Times New Roman" w:hAnsi="Times New Roman"/>
                <w:spacing w:val="-6"/>
                <w:sz w:val="24"/>
              </w:rPr>
              <w:t xml:space="preserve"> </w:t>
            </w:r>
            <w:r>
              <w:rPr>
                <w:rFonts w:ascii="Times New Roman" w:hAnsi="Times New Roman"/>
                <w:sz w:val="24"/>
              </w:rPr>
              <w:t>бытового</w:t>
            </w:r>
            <w:r>
              <w:rPr>
                <w:rFonts w:ascii="Times New Roman" w:hAnsi="Times New Roman"/>
                <w:spacing w:val="-61"/>
                <w:sz w:val="24"/>
              </w:rPr>
              <w:t xml:space="preserve"> </w:t>
            </w:r>
            <w:r>
              <w:rPr>
                <w:rFonts w:ascii="Times New Roman" w:hAnsi="Times New Roman"/>
                <w:sz w:val="24"/>
              </w:rPr>
              <w:t>обслуживания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27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общежития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Общежития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3.2.4</w:t>
            </w:r>
          </w:p>
        </w:tc>
      </w:tr>
      <w:tr w:rsidR="00FC6D91">
        <w:trPr>
          <w:trHeight w:val="27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почтовые</w:t>
            </w:r>
            <w:r>
              <w:rPr>
                <w:rFonts w:ascii="Times New Roman" w:hAnsi="Times New Roman"/>
                <w:spacing w:val="-1"/>
                <w:sz w:val="24"/>
              </w:rPr>
              <w:t xml:space="preserve"> </w:t>
            </w:r>
            <w:r>
              <w:rPr>
                <w:rFonts w:ascii="Times New Roman" w:hAnsi="Times New Roman"/>
                <w:sz w:val="24"/>
              </w:rPr>
              <w:t>отделения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Оказание</w:t>
            </w:r>
            <w:r>
              <w:rPr>
                <w:rFonts w:ascii="Times New Roman" w:hAnsi="Times New Roman"/>
                <w:spacing w:val="-12"/>
                <w:sz w:val="24"/>
              </w:rPr>
              <w:t xml:space="preserve"> </w:t>
            </w:r>
            <w:r>
              <w:rPr>
                <w:rFonts w:ascii="Times New Roman" w:hAnsi="Times New Roman"/>
                <w:sz w:val="24"/>
              </w:rPr>
              <w:t>услуг</w:t>
            </w:r>
            <w:r>
              <w:rPr>
                <w:rFonts w:ascii="Times New Roman" w:hAnsi="Times New Roman"/>
                <w:spacing w:val="-12"/>
                <w:sz w:val="24"/>
              </w:rPr>
              <w:t xml:space="preserve"> </w:t>
            </w:r>
            <w:r>
              <w:rPr>
                <w:rFonts w:ascii="Times New Roman" w:hAnsi="Times New Roman"/>
                <w:sz w:val="24"/>
              </w:rPr>
              <w:t>связи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3.2.3</w:t>
            </w:r>
          </w:p>
        </w:tc>
      </w:tr>
      <w:tr w:rsidR="00FC6D91">
        <w:trPr>
          <w:trHeight w:val="55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отделения</w:t>
            </w:r>
            <w:r>
              <w:rPr>
                <w:rFonts w:ascii="Times New Roman" w:hAnsi="Times New Roman"/>
                <w:spacing w:val="-16"/>
                <w:sz w:val="24"/>
              </w:rPr>
              <w:t xml:space="preserve"> </w:t>
            </w:r>
            <w:r>
              <w:rPr>
                <w:rFonts w:ascii="Times New Roman" w:hAnsi="Times New Roman"/>
                <w:sz w:val="24"/>
              </w:rPr>
              <w:t>банков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Банковская</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страховая</w:t>
            </w:r>
            <w:r>
              <w:rPr>
                <w:rFonts w:ascii="Times New Roman" w:hAnsi="Times New Roman"/>
                <w:spacing w:val="-61"/>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4.5</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связи, радиовещания, телевидения (антенны сотовой, радиорелейной и</w:t>
            </w:r>
            <w:r>
              <w:rPr>
                <w:rFonts w:ascii="Times New Roman" w:hAnsi="Times New Roman"/>
                <w:spacing w:val="-61"/>
                <w:sz w:val="24"/>
              </w:rPr>
              <w:t xml:space="preserve"> </w:t>
            </w:r>
            <w:r>
              <w:rPr>
                <w:rFonts w:ascii="Times New Roman" w:hAnsi="Times New Roman"/>
                <w:sz w:val="24"/>
              </w:rPr>
              <w:t>спутниковой</w:t>
            </w:r>
            <w:r>
              <w:rPr>
                <w:rFonts w:ascii="Times New Roman" w:hAnsi="Times New Roman"/>
                <w:spacing w:val="1"/>
                <w:sz w:val="24"/>
              </w:rPr>
              <w:t xml:space="preserve"> </w:t>
            </w:r>
            <w:r>
              <w:rPr>
                <w:rFonts w:ascii="Times New Roman" w:hAnsi="Times New Roman"/>
                <w:sz w:val="24"/>
              </w:rPr>
              <w:t>связи)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автомойки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а также размещение магазинов сопутствующей торговли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теплично-садовый комплекс</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-осуществление хозяйственной деятельности, связанной с выращиванием сельскохозяйственных культур</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Растениеводство</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lastRenderedPageBreak/>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7"/>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70</w:t>
            </w:r>
            <w:r>
              <w:rPr>
                <w:rFonts w:ascii="Times New Roman" w:hAnsi="Times New Roman"/>
                <w:spacing w:val="-9"/>
                <w:sz w:val="24"/>
              </w:rPr>
              <w:t xml:space="preserve"> </w:t>
            </w:r>
            <w:r>
              <w:rPr>
                <w:rFonts w:ascii="Times New Roman" w:hAnsi="Times New Roman"/>
                <w:sz w:val="24"/>
              </w:rPr>
              <w:t>кв.м</w:t>
            </w:r>
          </w:p>
        </w:tc>
      </w:tr>
      <w:tr w:rsidR="00FC6D91">
        <w:trPr>
          <w:trHeight w:val="83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6"/>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га</w:t>
            </w:r>
          </w:p>
        </w:tc>
      </w:tr>
      <w:tr w:rsidR="00FC6D91">
        <w:trPr>
          <w:trHeight w:val="220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случае</w:t>
            </w:r>
            <w:r>
              <w:rPr>
                <w:rFonts w:ascii="Times New Roman" w:hAnsi="Times New Roman"/>
                <w:spacing w:val="-8"/>
                <w:sz w:val="24"/>
              </w:rPr>
              <w:t xml:space="preserve"> </w:t>
            </w:r>
            <w:r>
              <w:rPr>
                <w:rFonts w:ascii="Times New Roman" w:hAnsi="Times New Roman"/>
                <w:sz w:val="24"/>
              </w:rPr>
              <w:t>отсутствия</w:t>
            </w:r>
            <w:r>
              <w:rPr>
                <w:rFonts w:ascii="Times New Roman" w:hAnsi="Times New Roman"/>
                <w:spacing w:val="-9"/>
                <w:sz w:val="24"/>
              </w:rPr>
              <w:t xml:space="preserve"> </w:t>
            </w:r>
            <w:r>
              <w:rPr>
                <w:rFonts w:ascii="Times New Roman" w:hAnsi="Times New Roman"/>
                <w:sz w:val="24"/>
              </w:rPr>
              <w:t>документации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8"/>
                <w:sz w:val="24"/>
              </w:rPr>
              <w:t xml:space="preserve"> </w:t>
            </w:r>
            <w:r>
              <w:rPr>
                <w:rFonts w:ascii="Times New Roman" w:hAnsi="Times New Roman"/>
                <w:sz w:val="24"/>
              </w:rPr>
              <w:t>планировке</w:t>
            </w:r>
            <w:r>
              <w:rPr>
                <w:rFonts w:ascii="Times New Roman" w:hAnsi="Times New Roman"/>
                <w:spacing w:val="-60"/>
                <w:sz w:val="24"/>
              </w:rPr>
              <w:t xml:space="preserve"> </w:t>
            </w:r>
            <w:r>
              <w:rPr>
                <w:rFonts w:ascii="Times New Roman" w:hAnsi="Times New Roman"/>
                <w:sz w:val="24"/>
              </w:rPr>
              <w:t>территории,</w:t>
            </w:r>
            <w:r>
              <w:rPr>
                <w:rFonts w:ascii="Times New Roman" w:hAnsi="Times New Roman"/>
                <w:spacing w:val="-3"/>
                <w:sz w:val="24"/>
              </w:rPr>
              <w:t xml:space="preserve"> </w:t>
            </w:r>
            <w:r>
              <w:rPr>
                <w:rFonts w:ascii="Times New Roman" w:hAnsi="Times New Roman"/>
                <w:sz w:val="24"/>
              </w:rPr>
              <w:t>либо</w:t>
            </w:r>
            <w:r>
              <w:rPr>
                <w:rFonts w:ascii="Times New Roman" w:hAnsi="Times New Roman"/>
                <w:spacing w:val="-2"/>
                <w:sz w:val="24"/>
              </w:rPr>
              <w:t xml:space="preserve"> </w:t>
            </w:r>
            <w:r>
              <w:rPr>
                <w:rFonts w:ascii="Times New Roman" w:hAnsi="Times New Roman"/>
                <w:sz w:val="24"/>
              </w:rPr>
              <w:t>отсутствия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документации</w:t>
            </w:r>
            <w:r>
              <w:rPr>
                <w:rFonts w:ascii="Times New Roman" w:hAnsi="Times New Roman"/>
                <w:spacing w:val="-3"/>
                <w:sz w:val="24"/>
              </w:rPr>
              <w:t xml:space="preserve"> </w:t>
            </w:r>
            <w:r>
              <w:rPr>
                <w:rFonts w:ascii="Times New Roman" w:hAnsi="Times New Roman"/>
                <w:sz w:val="24"/>
              </w:rPr>
              <w:t>по</w:t>
            </w:r>
          </w:p>
          <w:p w:rsidR="00FC6D91" w:rsidRDefault="003E3082">
            <w:pPr>
              <w:tabs>
                <w:tab w:val="left" w:pos="4678"/>
              </w:tabs>
              <w:rPr>
                <w:rFonts w:ascii="Times New Roman" w:hAnsi="Times New Roman"/>
                <w:sz w:val="24"/>
              </w:rPr>
            </w:pPr>
            <w:r>
              <w:rPr>
                <w:rFonts w:ascii="Times New Roman" w:hAnsi="Times New Roman"/>
                <w:sz w:val="24"/>
              </w:rPr>
              <w:t>планировке</w:t>
            </w:r>
            <w:r>
              <w:rPr>
                <w:rFonts w:ascii="Times New Roman" w:hAnsi="Times New Roman"/>
                <w:spacing w:val="-12"/>
                <w:sz w:val="24"/>
              </w:rPr>
              <w:t xml:space="preserve"> </w:t>
            </w:r>
            <w:r>
              <w:rPr>
                <w:rFonts w:ascii="Times New Roman" w:hAnsi="Times New Roman"/>
                <w:sz w:val="24"/>
              </w:rPr>
              <w:t>территории</w:t>
            </w:r>
            <w:r>
              <w:rPr>
                <w:rFonts w:ascii="Times New Roman" w:hAnsi="Times New Roman"/>
                <w:spacing w:val="-12"/>
                <w:sz w:val="24"/>
              </w:rPr>
              <w:t xml:space="preserve"> </w:t>
            </w:r>
            <w:r>
              <w:rPr>
                <w:rFonts w:ascii="Times New Roman" w:hAnsi="Times New Roman"/>
                <w:sz w:val="24"/>
              </w:rPr>
              <w:t>указания</w:t>
            </w:r>
            <w:r>
              <w:rPr>
                <w:rFonts w:ascii="Times New Roman" w:hAnsi="Times New Roman"/>
                <w:spacing w:val="-12"/>
                <w:sz w:val="24"/>
              </w:rPr>
              <w:t xml:space="preserve"> </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прохождении</w:t>
            </w:r>
            <w:r>
              <w:rPr>
                <w:rFonts w:ascii="Times New Roman" w:hAnsi="Times New Roman"/>
                <w:spacing w:val="-12"/>
                <w:sz w:val="24"/>
              </w:rPr>
              <w:t xml:space="preserve"> </w:t>
            </w:r>
            <w:r>
              <w:rPr>
                <w:rFonts w:ascii="Times New Roman" w:hAnsi="Times New Roman"/>
                <w:sz w:val="24"/>
              </w:rPr>
              <w:t>линии</w:t>
            </w:r>
            <w:r>
              <w:rPr>
                <w:rFonts w:ascii="Times New Roman" w:hAnsi="Times New Roman"/>
                <w:spacing w:val="-61"/>
                <w:sz w:val="24"/>
              </w:rPr>
              <w:t xml:space="preserve"> </w:t>
            </w:r>
            <w:r>
              <w:rPr>
                <w:rFonts w:ascii="Times New Roman" w:hAnsi="Times New Roman"/>
                <w:sz w:val="24"/>
              </w:rPr>
              <w:t>регулирования</w:t>
            </w:r>
            <w:r>
              <w:rPr>
                <w:rFonts w:ascii="Times New Roman" w:hAnsi="Times New Roman"/>
                <w:spacing w:val="1"/>
                <w:sz w:val="24"/>
              </w:rPr>
              <w:t xml:space="preserve"> </w:t>
            </w:r>
            <w:r>
              <w:rPr>
                <w:rFonts w:ascii="Times New Roman" w:hAnsi="Times New Roman"/>
                <w:sz w:val="24"/>
              </w:rPr>
              <w:t>застройки:</w:t>
            </w:r>
          </w:p>
          <w:p w:rsidR="00FC6D91" w:rsidRDefault="003E3082">
            <w:pPr>
              <w:numPr>
                <w:ilvl w:val="0"/>
                <w:numId w:val="70"/>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магистральных</w:t>
            </w:r>
            <w:r>
              <w:rPr>
                <w:rFonts w:ascii="Times New Roman" w:hAnsi="Times New Roman"/>
                <w:spacing w:val="-5"/>
                <w:sz w:val="24"/>
              </w:rPr>
              <w:t xml:space="preserve"> </w:t>
            </w:r>
            <w:r>
              <w:rPr>
                <w:rFonts w:ascii="Times New Roman" w:hAnsi="Times New Roman"/>
                <w:sz w:val="24"/>
              </w:rPr>
              <w:t>улиц</w:t>
            </w:r>
          </w:p>
          <w:p w:rsidR="00FC6D91" w:rsidRDefault="003E3082">
            <w:pPr>
              <w:numPr>
                <w:ilvl w:val="0"/>
                <w:numId w:val="70"/>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41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7"/>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p>
          <w:p w:rsidR="00FC6D91" w:rsidRDefault="003E3082">
            <w:pPr>
              <w:tabs>
                <w:tab w:val="left" w:pos="4678"/>
              </w:tabs>
              <w:rPr>
                <w:rFonts w:ascii="Times New Roman" w:hAnsi="Times New Roman"/>
                <w:sz w:val="24"/>
              </w:rPr>
            </w:pP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5"/>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4"/>
                <w:sz w:val="24"/>
              </w:rPr>
              <w:t xml:space="preserve"> </w:t>
            </w:r>
            <w:r>
              <w:rPr>
                <w:rFonts w:ascii="Times New Roman" w:hAnsi="Times New Roman"/>
                <w:sz w:val="24"/>
              </w:rPr>
              <w:t>высота</w:t>
            </w:r>
            <w:r>
              <w:rPr>
                <w:rFonts w:ascii="Times New Roman" w:hAnsi="Times New Roman"/>
                <w:spacing w:val="-6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80</w:t>
            </w:r>
            <w:r>
              <w:rPr>
                <w:rFonts w:ascii="Times New Roman" w:hAnsi="Times New Roman"/>
                <w:spacing w:val="-2"/>
                <w:sz w:val="24"/>
              </w:rPr>
              <w:t xml:space="preserve"> </w:t>
            </w:r>
            <w:r>
              <w:rPr>
                <w:rFonts w:ascii="Times New Roman" w:hAnsi="Times New Roman"/>
                <w:sz w:val="24"/>
              </w:rPr>
              <w:t>процентов</w:t>
            </w:r>
          </w:p>
        </w:tc>
      </w:tr>
      <w:tr w:rsidR="00FC6D91">
        <w:trPr>
          <w:trHeight w:val="27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2,4</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1"/>
                <w:sz w:val="24"/>
              </w:rPr>
              <w:t xml:space="preserve"> </w:t>
            </w:r>
            <w:r>
              <w:rPr>
                <w:rFonts w:ascii="Times New Roman" w:hAnsi="Times New Roman"/>
                <w:sz w:val="24"/>
              </w:rPr>
              <w:t>15</w:t>
            </w:r>
            <w:r>
              <w:rPr>
                <w:rFonts w:ascii="Times New Roman" w:hAnsi="Times New Roman"/>
                <w:spacing w:val="-3"/>
                <w:sz w:val="24"/>
              </w:rPr>
              <w:t xml:space="preserve"> </w:t>
            </w:r>
            <w:r>
              <w:rPr>
                <w:rFonts w:ascii="Times New Roman" w:hAnsi="Times New Roman"/>
                <w:sz w:val="24"/>
              </w:rPr>
              <w:t>процентов</w:t>
            </w:r>
            <w:r>
              <w:rPr>
                <w:rFonts w:ascii="Times New Roman" w:hAnsi="Times New Roman"/>
                <w:spacing w:val="-2"/>
                <w:sz w:val="24"/>
              </w:rPr>
              <w:t xml:space="preserve"> </w:t>
            </w:r>
            <w:r>
              <w:rPr>
                <w:rFonts w:ascii="Times New Roman" w:hAnsi="Times New Roman"/>
                <w:sz w:val="24"/>
              </w:rPr>
              <w:t>от 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r w:rsidR="00FC6D91">
        <w:trPr>
          <w:trHeight w:val="83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6"/>
                <w:sz w:val="24"/>
              </w:rPr>
              <w:t xml:space="preserve"> </w:t>
            </w:r>
            <w:r>
              <w:rPr>
                <w:rFonts w:ascii="Times New Roman" w:hAnsi="Times New Roman"/>
                <w:sz w:val="24"/>
              </w:rPr>
              <w:t>территорий,</w:t>
            </w:r>
            <w:r>
              <w:rPr>
                <w:rFonts w:ascii="Times New Roman" w:hAnsi="Times New Roman"/>
                <w:spacing w:val="-6"/>
                <w:sz w:val="24"/>
              </w:rPr>
              <w:t xml:space="preserve"> </w:t>
            </w:r>
            <w:r>
              <w:rPr>
                <w:rFonts w:ascii="Times New Roman" w:hAnsi="Times New Roman"/>
                <w:sz w:val="24"/>
              </w:rPr>
              <w:t>предназначенных</w:t>
            </w:r>
            <w:r>
              <w:rPr>
                <w:rFonts w:ascii="Times New Roman" w:hAnsi="Times New Roman"/>
                <w:spacing w:val="-8"/>
                <w:sz w:val="24"/>
              </w:rPr>
              <w:t xml:space="preserve"> </w:t>
            </w:r>
            <w:r>
              <w:rPr>
                <w:rFonts w:ascii="Times New Roman" w:hAnsi="Times New Roman"/>
                <w:sz w:val="24"/>
              </w:rPr>
              <w:t>для</w:t>
            </w:r>
            <w:r>
              <w:rPr>
                <w:rFonts w:ascii="Times New Roman" w:hAnsi="Times New Roman"/>
                <w:spacing w:val="-6"/>
                <w:sz w:val="24"/>
              </w:rPr>
              <w:t xml:space="preserve"> </w:t>
            </w:r>
            <w:r>
              <w:rPr>
                <w:rFonts w:ascii="Times New Roman" w:hAnsi="Times New Roman"/>
                <w:sz w:val="24"/>
              </w:rPr>
              <w:t>хранения</w:t>
            </w:r>
            <w:r>
              <w:rPr>
                <w:rFonts w:ascii="Times New Roman" w:hAnsi="Times New Roman"/>
                <w:spacing w:val="-60"/>
                <w:sz w:val="24"/>
              </w:rPr>
              <w:t xml:space="preserve"> </w:t>
            </w:r>
            <w:r>
              <w:rPr>
                <w:rFonts w:ascii="Times New Roman" w:hAnsi="Times New Roman"/>
                <w:sz w:val="24"/>
              </w:rPr>
              <w:t>транспортных</w:t>
            </w:r>
            <w:r>
              <w:rPr>
                <w:rFonts w:ascii="Times New Roman" w:hAnsi="Times New Roman"/>
                <w:spacing w:val="-4"/>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вспомогательных</w:t>
            </w:r>
            <w:r>
              <w:rPr>
                <w:rFonts w:ascii="Times New Roman" w:hAnsi="Times New Roman"/>
                <w:spacing w:val="-3"/>
                <w:sz w:val="24"/>
              </w:rPr>
              <w:t xml:space="preserve"> </w:t>
            </w:r>
            <w:r>
              <w:rPr>
                <w:rFonts w:ascii="Times New Roman" w:hAnsi="Times New Roman"/>
                <w:sz w:val="24"/>
              </w:rPr>
              <w:t>видов</w:t>
            </w:r>
          </w:p>
          <w:p w:rsidR="00FC6D91" w:rsidRDefault="003E3082">
            <w:pPr>
              <w:tabs>
                <w:tab w:val="left" w:pos="4678"/>
              </w:tabs>
              <w:rPr>
                <w:rFonts w:ascii="Times New Roman" w:hAnsi="Times New Roman"/>
                <w:sz w:val="24"/>
              </w:rPr>
            </w:pPr>
            <w:r>
              <w:rPr>
                <w:rFonts w:ascii="Times New Roman" w:hAnsi="Times New Roman"/>
                <w:sz w:val="24"/>
              </w:rPr>
              <w:t>использования)</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15</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1"/>
                <w:sz w:val="24"/>
              </w:rPr>
              <w:t xml:space="preserve"> </w:t>
            </w:r>
            <w:r>
              <w:rPr>
                <w:rFonts w:ascii="Times New Roman" w:hAnsi="Times New Roman"/>
                <w:sz w:val="24"/>
              </w:rPr>
              <w:t>от 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widowControl/>
        <w:numPr>
          <w:ilvl w:val="1"/>
          <w:numId w:val="63"/>
        </w:numPr>
        <w:ind w:left="0" w:firstLine="709"/>
        <w:jc w:val="left"/>
        <w:rPr>
          <w:rFonts w:ascii="Times New Roman" w:hAnsi="Times New Roman"/>
          <w:sz w:val="24"/>
        </w:rPr>
      </w:pPr>
      <w:r>
        <w:rPr>
          <w:rFonts w:ascii="Times New Roman" w:hAnsi="Times New Roman"/>
          <w:sz w:val="24"/>
        </w:rPr>
        <w:t>ПК-5.</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производственных</w:t>
      </w:r>
      <w:r>
        <w:rPr>
          <w:rFonts w:ascii="Times New Roman" w:hAnsi="Times New Roman"/>
          <w:spacing w:val="-4"/>
          <w:sz w:val="24"/>
        </w:rPr>
        <w:t xml:space="preserve"> </w:t>
      </w:r>
      <w:r>
        <w:rPr>
          <w:rFonts w:ascii="Times New Roman" w:hAnsi="Times New Roman"/>
          <w:sz w:val="24"/>
        </w:rPr>
        <w:t>объектов</w:t>
      </w:r>
      <w:r>
        <w:rPr>
          <w:rFonts w:ascii="Times New Roman" w:hAnsi="Times New Roman"/>
          <w:spacing w:val="-5"/>
          <w:sz w:val="24"/>
        </w:rPr>
        <w:t xml:space="preserve"> </w:t>
      </w:r>
      <w:r>
        <w:rPr>
          <w:rFonts w:ascii="Times New Roman" w:hAnsi="Times New Roman"/>
          <w:sz w:val="24"/>
        </w:rPr>
        <w:t>вне</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3"/>
          <w:sz w:val="24"/>
        </w:rPr>
        <w:t xml:space="preserve"> </w:t>
      </w:r>
      <w:r>
        <w:rPr>
          <w:rFonts w:ascii="Times New Roman" w:hAnsi="Times New Roman"/>
          <w:sz w:val="24"/>
        </w:rPr>
        <w:t>населенного</w:t>
      </w:r>
      <w:r>
        <w:rPr>
          <w:rFonts w:ascii="Times New Roman" w:hAnsi="Times New Roman"/>
          <w:spacing w:val="-4"/>
          <w:sz w:val="24"/>
        </w:rPr>
        <w:t xml:space="preserve"> </w:t>
      </w:r>
      <w:r>
        <w:rPr>
          <w:rFonts w:ascii="Times New Roman" w:hAnsi="Times New Roman"/>
          <w:sz w:val="24"/>
        </w:rPr>
        <w:t>пункта</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71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промышленных</w:t>
            </w:r>
            <w:r>
              <w:rPr>
                <w:rFonts w:ascii="Times New Roman" w:hAnsi="Times New Roman"/>
                <w:spacing w:val="2"/>
                <w:sz w:val="24"/>
              </w:rPr>
              <w:t xml:space="preserve"> </w:t>
            </w:r>
            <w:r>
              <w:rPr>
                <w:rFonts w:ascii="Times New Roman" w:hAnsi="Times New Roman"/>
                <w:sz w:val="24"/>
              </w:rPr>
              <w:t>и коммунально-складских</w:t>
            </w:r>
            <w:r>
              <w:rPr>
                <w:rFonts w:ascii="Times New Roman" w:hAnsi="Times New Roman"/>
                <w:spacing w:val="41"/>
                <w:sz w:val="24"/>
              </w:rPr>
              <w:t xml:space="preserve"> </w:t>
            </w:r>
            <w:r>
              <w:rPr>
                <w:rFonts w:ascii="Times New Roman" w:hAnsi="Times New Roman"/>
                <w:sz w:val="24"/>
              </w:rPr>
              <w:t>предприятий</w:t>
            </w:r>
            <w:r>
              <w:rPr>
                <w:rFonts w:ascii="Times New Roman" w:hAnsi="Times New Roman"/>
                <w:spacing w:val="41"/>
                <w:sz w:val="24"/>
              </w:rPr>
              <w:t xml:space="preserve"> </w:t>
            </w:r>
            <w:r>
              <w:rPr>
                <w:rFonts w:ascii="Times New Roman" w:hAnsi="Times New Roman"/>
                <w:sz w:val="24"/>
              </w:rPr>
              <w:t>I -</w:t>
            </w:r>
            <w:r>
              <w:rPr>
                <w:rFonts w:ascii="Times New Roman" w:hAnsi="Times New Roman"/>
                <w:spacing w:val="-2"/>
                <w:sz w:val="24"/>
              </w:rPr>
              <w:t xml:space="preserve"> </w:t>
            </w:r>
            <w:r>
              <w:rPr>
                <w:rFonts w:ascii="Times New Roman" w:hAnsi="Times New Roman"/>
                <w:sz w:val="24"/>
              </w:rPr>
              <w:t>II</w:t>
            </w:r>
            <w:r>
              <w:rPr>
                <w:rFonts w:ascii="Times New Roman" w:hAnsi="Times New Roman"/>
                <w:spacing w:val="-2"/>
                <w:sz w:val="24"/>
              </w:rPr>
              <w:t xml:space="preserve"> </w:t>
            </w:r>
            <w:r>
              <w:rPr>
                <w:rFonts w:ascii="Times New Roman" w:hAnsi="Times New Roman"/>
                <w:sz w:val="24"/>
              </w:rPr>
              <w:t>класса</w:t>
            </w:r>
            <w:r>
              <w:rPr>
                <w:rFonts w:ascii="Times New Roman" w:hAnsi="Times New Roman"/>
                <w:spacing w:val="-4"/>
                <w:sz w:val="24"/>
              </w:rPr>
              <w:t xml:space="preserve"> </w:t>
            </w:r>
            <w:r>
              <w:rPr>
                <w:rFonts w:ascii="Times New Roman" w:hAnsi="Times New Roman"/>
                <w:sz w:val="24"/>
              </w:rPr>
              <w:t>опасности,</w:t>
            </w:r>
            <w:r>
              <w:rPr>
                <w:rFonts w:ascii="Times New Roman" w:hAnsi="Times New Roman"/>
                <w:spacing w:val="-3"/>
                <w:sz w:val="24"/>
              </w:rPr>
              <w:t xml:space="preserve"> </w:t>
            </w:r>
            <w:r>
              <w:rPr>
                <w:rFonts w:ascii="Times New Roman" w:hAnsi="Times New Roman"/>
                <w:sz w:val="24"/>
              </w:rPr>
              <w:t>требующих</w:t>
            </w:r>
            <w:r>
              <w:rPr>
                <w:rFonts w:ascii="Times New Roman" w:hAnsi="Times New Roman"/>
                <w:spacing w:val="-61"/>
                <w:sz w:val="24"/>
              </w:rPr>
              <w:t xml:space="preserve"> </w:t>
            </w:r>
            <w:r>
              <w:rPr>
                <w:rFonts w:ascii="Times New Roman" w:hAnsi="Times New Roman"/>
                <w:sz w:val="24"/>
              </w:rPr>
              <w:t>большегрузного</w:t>
            </w:r>
            <w:r>
              <w:rPr>
                <w:rFonts w:ascii="Times New Roman" w:hAnsi="Times New Roman"/>
                <w:spacing w:val="1"/>
                <w:sz w:val="24"/>
              </w:rPr>
              <w:t xml:space="preserve"> </w:t>
            </w:r>
            <w:r>
              <w:rPr>
                <w:rFonts w:ascii="Times New Roman" w:hAnsi="Times New Roman"/>
                <w:sz w:val="24"/>
              </w:rPr>
              <w:t>или железнодорожного</w:t>
            </w:r>
            <w:r>
              <w:rPr>
                <w:rFonts w:ascii="Times New Roman" w:hAnsi="Times New Roman"/>
                <w:spacing w:val="1"/>
                <w:sz w:val="24"/>
              </w:rPr>
              <w:t xml:space="preserve"> </w:t>
            </w:r>
            <w:r>
              <w:rPr>
                <w:rFonts w:ascii="Times New Roman" w:hAnsi="Times New Roman"/>
                <w:sz w:val="24"/>
              </w:rPr>
              <w:t>транспорта,</w:t>
            </w:r>
            <w:r>
              <w:rPr>
                <w:rFonts w:ascii="Times New Roman" w:hAnsi="Times New Roman"/>
                <w:spacing w:val="-58"/>
                <w:sz w:val="24"/>
              </w:rPr>
              <w:t xml:space="preserve"> </w:t>
            </w:r>
            <w:r>
              <w:rPr>
                <w:rFonts w:ascii="Times New Roman" w:hAnsi="Times New Roman"/>
                <w:sz w:val="24"/>
              </w:rPr>
              <w:t>промышленных</w:t>
            </w:r>
            <w:r>
              <w:rPr>
                <w:rFonts w:ascii="Times New Roman" w:hAnsi="Times New Roman"/>
                <w:spacing w:val="3"/>
                <w:sz w:val="24"/>
              </w:rPr>
              <w:t xml:space="preserve"> </w:t>
            </w:r>
            <w:r>
              <w:rPr>
                <w:rFonts w:ascii="Times New Roman" w:hAnsi="Times New Roman"/>
                <w:sz w:val="24"/>
              </w:rPr>
              <w:t>и коммунально-складских</w:t>
            </w:r>
            <w:r>
              <w:rPr>
                <w:rFonts w:ascii="Times New Roman" w:hAnsi="Times New Roman"/>
                <w:spacing w:val="64"/>
                <w:sz w:val="24"/>
              </w:rPr>
              <w:t xml:space="preserve"> </w:t>
            </w:r>
            <w:r>
              <w:rPr>
                <w:rFonts w:ascii="Times New Roman" w:hAnsi="Times New Roman"/>
                <w:sz w:val="24"/>
              </w:rPr>
              <w:t>предприятий III -</w:t>
            </w:r>
            <w:r>
              <w:rPr>
                <w:rFonts w:ascii="Times New Roman" w:hAnsi="Times New Roman"/>
                <w:spacing w:val="-2"/>
                <w:sz w:val="24"/>
              </w:rPr>
              <w:t xml:space="preserve"> </w:t>
            </w:r>
            <w:r>
              <w:rPr>
                <w:rFonts w:ascii="Times New Roman" w:hAnsi="Times New Roman"/>
                <w:sz w:val="24"/>
              </w:rPr>
              <w:t>V</w:t>
            </w:r>
            <w:r>
              <w:rPr>
                <w:rFonts w:ascii="Times New Roman" w:hAnsi="Times New Roman"/>
                <w:spacing w:val="-3"/>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опасности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Производственная</w:t>
            </w:r>
            <w:r>
              <w:rPr>
                <w:rFonts w:ascii="Times New Roman" w:hAnsi="Times New Roman"/>
                <w:spacing w:val="-61"/>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6.0</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w:t>
            </w:r>
            <w:r>
              <w:rPr>
                <w:rFonts w:ascii="Times New Roman" w:hAnsi="Times New Roman"/>
                <w:spacing w:val="1"/>
                <w:sz w:val="24"/>
              </w:rPr>
              <w:t xml:space="preserve"> </w:t>
            </w:r>
            <w:r>
              <w:rPr>
                <w:rFonts w:ascii="Times New Roman" w:hAnsi="Times New Roman"/>
                <w:sz w:val="24"/>
              </w:rPr>
              <w:t>складского</w:t>
            </w:r>
            <w:r>
              <w:rPr>
                <w:rFonts w:ascii="Times New Roman" w:hAnsi="Times New Roman"/>
                <w:spacing w:val="1"/>
                <w:sz w:val="24"/>
              </w:rPr>
              <w:t xml:space="preserve"> </w:t>
            </w:r>
            <w:r>
              <w:rPr>
                <w:rFonts w:ascii="Times New Roman" w:hAnsi="Times New Roman"/>
                <w:sz w:val="24"/>
              </w:rPr>
              <w:t>назначения</w:t>
            </w:r>
            <w:r>
              <w:rPr>
                <w:rFonts w:ascii="Times New Roman" w:hAnsi="Times New Roman"/>
                <w:spacing w:val="-58"/>
                <w:sz w:val="24"/>
              </w:rPr>
              <w:t xml:space="preserve"> </w:t>
            </w:r>
            <w:r>
              <w:rPr>
                <w:rFonts w:ascii="Times New Roman" w:hAnsi="Times New Roman"/>
                <w:sz w:val="24"/>
              </w:rPr>
              <w:t>различного</w:t>
            </w:r>
            <w:r>
              <w:rPr>
                <w:rFonts w:ascii="Times New Roman" w:hAnsi="Times New Roman"/>
                <w:spacing w:val="1"/>
                <w:sz w:val="24"/>
              </w:rPr>
              <w:t xml:space="preserve"> </w:t>
            </w:r>
            <w:r>
              <w:rPr>
                <w:rFonts w:ascii="Times New Roman" w:hAnsi="Times New Roman"/>
                <w:sz w:val="24"/>
              </w:rPr>
              <w:t>профиля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имеющих назначение по временному хранению, распределению и перевалке грузов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2732"/>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гаражей</w:t>
            </w:r>
            <w:r>
              <w:rPr>
                <w:rFonts w:ascii="Times New Roman" w:hAnsi="Times New Roman"/>
                <w:spacing w:val="-14"/>
                <w:sz w:val="24"/>
              </w:rPr>
              <w:t xml:space="preserve"> </w:t>
            </w:r>
            <w:r>
              <w:rPr>
                <w:rFonts w:ascii="Times New Roman" w:hAnsi="Times New Roman"/>
                <w:sz w:val="24"/>
              </w:rPr>
              <w:t>боксового</w:t>
            </w:r>
            <w:r>
              <w:rPr>
                <w:rFonts w:ascii="Times New Roman" w:hAnsi="Times New Roman"/>
                <w:spacing w:val="-15"/>
                <w:sz w:val="24"/>
              </w:rPr>
              <w:t xml:space="preserve"> </w:t>
            </w:r>
            <w:r>
              <w:rPr>
                <w:rFonts w:ascii="Times New Roman" w:hAnsi="Times New Roman"/>
                <w:sz w:val="24"/>
              </w:rPr>
              <w:t>типа,</w:t>
            </w:r>
            <w:r>
              <w:rPr>
                <w:rFonts w:ascii="Times New Roman" w:hAnsi="Times New Roman"/>
                <w:spacing w:val="-13"/>
                <w:sz w:val="24"/>
              </w:rPr>
              <w:t xml:space="preserve"> </w:t>
            </w:r>
            <w:r>
              <w:rPr>
                <w:rFonts w:ascii="Times New Roman" w:hAnsi="Times New Roman"/>
                <w:sz w:val="24"/>
              </w:rPr>
              <w:t>подземных</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60"/>
                <w:sz w:val="24"/>
              </w:rPr>
              <w:t xml:space="preserve"> </w:t>
            </w:r>
            <w:r>
              <w:rPr>
                <w:rFonts w:ascii="Times New Roman" w:hAnsi="Times New Roman"/>
                <w:sz w:val="24"/>
              </w:rPr>
              <w:t>наземных гаражей, предназначенных для хранения автотранспорта, в том числе с разделением на машино-места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82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431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lastRenderedPageBreak/>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1"/>
          <w:numId w:val="68"/>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37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 xml:space="preserve">ОКС, Цель – </w:t>
            </w:r>
            <w:r>
              <w:rPr>
                <w:rFonts w:ascii="Times New Roman" w:hAnsi="Times New Roman"/>
                <w:sz w:val="24"/>
              </w:rPr>
              <w:t>размещение открытых стоянок краткосрочного хранения автомобилей, площадок транзитного транспорта с местами хранения автобусов, грузовиков, легковых автомобилей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 капитального строительства (ОКС), размещаемый на земельном 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 использования 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 вида разрешенного использования 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37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проектных, научно-исследовательских, конструкторских и изыскательских организаций, связанных с обслуживанием предприятий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для обеспечения научной деятельности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научной деятельности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w:t>
            </w:r>
          </w:p>
        </w:tc>
      </w:tr>
      <w:tr w:rsidR="00FC6D91">
        <w:trPr>
          <w:trHeight w:val="27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 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автозаправочных станций; размещение магазинов сопутствующей торговли, </w:t>
            </w:r>
            <w:r>
              <w:rPr>
                <w:rFonts w:ascii="Times New Roman" w:hAnsi="Times New Roman"/>
                <w:sz w:val="24"/>
              </w:rPr>
              <w:lastRenderedPageBreak/>
              <w:t>зданий для организации общественного питания в качестве объектов дорожного сервиса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Заправка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автомоечный комплекс</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автомобильных моек, а также размещение магазинов сопутствующей торговли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Автомобильные</w:t>
            </w:r>
            <w:r>
              <w:rPr>
                <w:rFonts w:ascii="Times New Roman" w:hAnsi="Times New Roman"/>
                <w:spacing w:val="-13"/>
                <w:sz w:val="24"/>
              </w:rPr>
              <w:t xml:space="preserve"> </w:t>
            </w:r>
            <w:r>
              <w:rPr>
                <w:rFonts w:ascii="Times New Roman" w:hAnsi="Times New Roman"/>
                <w:sz w:val="24"/>
              </w:rPr>
              <w:t>мойки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4.9.1.3</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складов временного хранения утильсырья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Склады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6.9</w:t>
            </w:r>
          </w:p>
        </w:tc>
      </w:tr>
      <w:tr w:rsidR="00FC6D91">
        <w:trPr>
          <w:trHeight w:val="55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связи, радиовещания, телевидения (антенны сотовой, радиорелейной и</w:t>
            </w:r>
            <w:r>
              <w:rPr>
                <w:rFonts w:ascii="Times New Roman" w:hAnsi="Times New Roman"/>
                <w:spacing w:val="-61"/>
                <w:sz w:val="24"/>
              </w:rPr>
              <w:t xml:space="preserve"> </w:t>
            </w:r>
            <w:r>
              <w:rPr>
                <w:rFonts w:ascii="Times New Roman" w:hAnsi="Times New Roman"/>
                <w:sz w:val="24"/>
              </w:rPr>
              <w:t>спутниковой</w:t>
            </w:r>
            <w:r>
              <w:rPr>
                <w:rFonts w:ascii="Times New Roman" w:hAnsi="Times New Roman"/>
                <w:spacing w:val="1"/>
                <w:sz w:val="24"/>
              </w:rPr>
              <w:t xml:space="preserve"> </w:t>
            </w:r>
            <w:r>
              <w:rPr>
                <w:rFonts w:ascii="Times New Roman" w:hAnsi="Times New Roman"/>
                <w:sz w:val="24"/>
              </w:rPr>
              <w:t>связи)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Связь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6.8</w:t>
            </w:r>
          </w:p>
        </w:tc>
      </w:tr>
    </w:tbl>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70</w:t>
            </w:r>
            <w:r>
              <w:rPr>
                <w:rFonts w:ascii="Times New Roman" w:hAnsi="Times New Roman"/>
                <w:spacing w:val="-5"/>
                <w:sz w:val="24"/>
              </w:rPr>
              <w:t xml:space="preserve"> </w:t>
            </w:r>
            <w:r>
              <w:rPr>
                <w:rFonts w:ascii="Times New Roman" w:hAnsi="Times New Roman"/>
                <w:sz w:val="24"/>
              </w:rPr>
              <w:t>кв.</w:t>
            </w:r>
            <w:r>
              <w:rPr>
                <w:rFonts w:ascii="Times New Roman" w:hAnsi="Times New Roman"/>
                <w:spacing w:val="-6"/>
                <w:sz w:val="24"/>
              </w:rPr>
              <w:t xml:space="preserve"> </w:t>
            </w:r>
            <w:r>
              <w:rPr>
                <w:rFonts w:ascii="Times New Roman" w:hAnsi="Times New Roman"/>
                <w:sz w:val="24"/>
              </w:rPr>
              <w:t>м</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5000</w:t>
            </w:r>
            <w:r>
              <w:rPr>
                <w:rFonts w:ascii="Times New Roman" w:hAnsi="Times New Roman"/>
                <w:spacing w:val="-1"/>
                <w:sz w:val="24"/>
              </w:rPr>
              <w:t xml:space="preserve"> </w:t>
            </w:r>
            <w:r>
              <w:rPr>
                <w:rFonts w:ascii="Times New Roman" w:hAnsi="Times New Roman"/>
                <w:sz w:val="24"/>
              </w:rPr>
              <w:t>га</w:t>
            </w:r>
          </w:p>
        </w:tc>
      </w:tr>
      <w:tr w:rsidR="00FC6D91">
        <w:trPr>
          <w:trHeight w:val="220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случае</w:t>
            </w:r>
            <w:r>
              <w:rPr>
                <w:rFonts w:ascii="Times New Roman" w:hAnsi="Times New Roman"/>
                <w:spacing w:val="-7"/>
                <w:sz w:val="24"/>
              </w:rPr>
              <w:t xml:space="preserve"> </w:t>
            </w:r>
            <w:r>
              <w:rPr>
                <w:rFonts w:ascii="Times New Roman" w:hAnsi="Times New Roman"/>
                <w:sz w:val="24"/>
              </w:rPr>
              <w:t>отсутствия</w:t>
            </w:r>
            <w:r>
              <w:rPr>
                <w:rFonts w:ascii="Times New Roman" w:hAnsi="Times New Roman"/>
                <w:spacing w:val="-9"/>
                <w:sz w:val="24"/>
              </w:rPr>
              <w:t xml:space="preserve"> </w:t>
            </w:r>
            <w:r>
              <w:rPr>
                <w:rFonts w:ascii="Times New Roman" w:hAnsi="Times New Roman"/>
                <w:sz w:val="24"/>
              </w:rPr>
              <w:t>документации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0"/>
                <w:sz w:val="24"/>
              </w:rPr>
              <w:t xml:space="preserve"> </w:t>
            </w:r>
            <w:r>
              <w:rPr>
                <w:rFonts w:ascii="Times New Roman" w:hAnsi="Times New Roman"/>
                <w:sz w:val="24"/>
              </w:rPr>
              <w:t>территории,</w:t>
            </w:r>
            <w:r>
              <w:rPr>
                <w:rFonts w:ascii="Times New Roman" w:hAnsi="Times New Roman"/>
                <w:spacing w:val="-3"/>
                <w:sz w:val="24"/>
              </w:rPr>
              <w:t xml:space="preserve"> </w:t>
            </w:r>
            <w:r>
              <w:rPr>
                <w:rFonts w:ascii="Times New Roman" w:hAnsi="Times New Roman"/>
                <w:sz w:val="24"/>
              </w:rPr>
              <w:t>либо</w:t>
            </w:r>
            <w:r>
              <w:rPr>
                <w:rFonts w:ascii="Times New Roman" w:hAnsi="Times New Roman"/>
                <w:spacing w:val="-4"/>
                <w:sz w:val="24"/>
              </w:rPr>
              <w:t xml:space="preserve"> </w:t>
            </w:r>
            <w:r>
              <w:rPr>
                <w:rFonts w:ascii="Times New Roman" w:hAnsi="Times New Roman"/>
                <w:sz w:val="24"/>
              </w:rPr>
              <w:t>отсутствия</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документации</w:t>
            </w:r>
            <w:r>
              <w:rPr>
                <w:rFonts w:ascii="Times New Roman" w:hAnsi="Times New Roman"/>
                <w:spacing w:val="-2"/>
                <w:sz w:val="24"/>
              </w:rPr>
              <w:t xml:space="preserve"> </w:t>
            </w:r>
            <w:r>
              <w:rPr>
                <w:rFonts w:ascii="Times New Roman" w:hAnsi="Times New Roman"/>
                <w:sz w:val="24"/>
              </w:rPr>
              <w:t>по</w:t>
            </w:r>
          </w:p>
          <w:p w:rsidR="00FC6D91" w:rsidRDefault="003E3082">
            <w:pPr>
              <w:tabs>
                <w:tab w:val="left" w:pos="4678"/>
              </w:tabs>
              <w:rPr>
                <w:rFonts w:ascii="Times New Roman" w:hAnsi="Times New Roman"/>
                <w:sz w:val="24"/>
              </w:rPr>
            </w:pPr>
            <w:r>
              <w:rPr>
                <w:rFonts w:ascii="Times New Roman" w:hAnsi="Times New Roman"/>
                <w:sz w:val="24"/>
              </w:rPr>
              <w:t>планировке</w:t>
            </w:r>
            <w:r>
              <w:rPr>
                <w:rFonts w:ascii="Times New Roman" w:hAnsi="Times New Roman"/>
                <w:spacing w:val="-12"/>
                <w:sz w:val="24"/>
              </w:rPr>
              <w:t xml:space="preserve"> </w:t>
            </w:r>
            <w:r>
              <w:rPr>
                <w:rFonts w:ascii="Times New Roman" w:hAnsi="Times New Roman"/>
                <w:sz w:val="24"/>
              </w:rPr>
              <w:t>территории</w:t>
            </w:r>
            <w:r>
              <w:rPr>
                <w:rFonts w:ascii="Times New Roman" w:hAnsi="Times New Roman"/>
                <w:spacing w:val="-12"/>
                <w:sz w:val="24"/>
              </w:rPr>
              <w:t xml:space="preserve"> </w:t>
            </w:r>
            <w:r>
              <w:rPr>
                <w:rFonts w:ascii="Times New Roman" w:hAnsi="Times New Roman"/>
                <w:sz w:val="24"/>
              </w:rPr>
              <w:t>указания</w:t>
            </w:r>
            <w:r>
              <w:rPr>
                <w:rFonts w:ascii="Times New Roman" w:hAnsi="Times New Roman"/>
                <w:spacing w:val="-12"/>
                <w:sz w:val="24"/>
              </w:rPr>
              <w:t xml:space="preserve"> </w:t>
            </w:r>
            <w:r>
              <w:rPr>
                <w:rFonts w:ascii="Times New Roman" w:hAnsi="Times New Roman"/>
                <w:sz w:val="24"/>
              </w:rPr>
              <w:t>о</w:t>
            </w:r>
            <w:r>
              <w:rPr>
                <w:rFonts w:ascii="Times New Roman" w:hAnsi="Times New Roman"/>
                <w:spacing w:val="-11"/>
                <w:sz w:val="24"/>
              </w:rPr>
              <w:t xml:space="preserve"> </w:t>
            </w:r>
            <w:r>
              <w:rPr>
                <w:rFonts w:ascii="Times New Roman" w:hAnsi="Times New Roman"/>
                <w:sz w:val="24"/>
              </w:rPr>
              <w:t>прохождении</w:t>
            </w:r>
            <w:r>
              <w:rPr>
                <w:rFonts w:ascii="Times New Roman" w:hAnsi="Times New Roman"/>
                <w:spacing w:val="-12"/>
                <w:sz w:val="24"/>
              </w:rPr>
              <w:t xml:space="preserve"> </w:t>
            </w:r>
            <w:r>
              <w:rPr>
                <w:rFonts w:ascii="Times New Roman" w:hAnsi="Times New Roman"/>
                <w:sz w:val="24"/>
              </w:rPr>
              <w:t>линии</w:t>
            </w:r>
            <w:r>
              <w:rPr>
                <w:rFonts w:ascii="Times New Roman" w:hAnsi="Times New Roman"/>
                <w:spacing w:val="-61"/>
                <w:sz w:val="24"/>
              </w:rPr>
              <w:t xml:space="preserve"> </w:t>
            </w:r>
            <w:r>
              <w:rPr>
                <w:rFonts w:ascii="Times New Roman" w:hAnsi="Times New Roman"/>
                <w:sz w:val="24"/>
              </w:rPr>
              <w:t>регулирования</w:t>
            </w:r>
            <w:r>
              <w:rPr>
                <w:rFonts w:ascii="Times New Roman" w:hAnsi="Times New Roman"/>
                <w:spacing w:val="1"/>
                <w:sz w:val="24"/>
              </w:rPr>
              <w:t xml:space="preserve"> </w:t>
            </w:r>
            <w:r>
              <w:rPr>
                <w:rFonts w:ascii="Times New Roman" w:hAnsi="Times New Roman"/>
                <w:sz w:val="24"/>
              </w:rPr>
              <w:t>застройки:</w:t>
            </w:r>
          </w:p>
          <w:p w:rsidR="00FC6D91" w:rsidRDefault="003E3082">
            <w:pPr>
              <w:numPr>
                <w:ilvl w:val="0"/>
                <w:numId w:val="71"/>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магистральных</w:t>
            </w:r>
            <w:r>
              <w:rPr>
                <w:rFonts w:ascii="Times New Roman" w:hAnsi="Times New Roman"/>
                <w:spacing w:val="-5"/>
                <w:sz w:val="24"/>
              </w:rPr>
              <w:t xml:space="preserve"> </w:t>
            </w:r>
            <w:r>
              <w:rPr>
                <w:rFonts w:ascii="Times New Roman" w:hAnsi="Times New Roman"/>
                <w:sz w:val="24"/>
              </w:rPr>
              <w:t>улиц</w:t>
            </w:r>
          </w:p>
          <w:p w:rsidR="00FC6D91" w:rsidRDefault="003E3082">
            <w:pPr>
              <w:numPr>
                <w:ilvl w:val="0"/>
                <w:numId w:val="71"/>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p>
          <w:p w:rsidR="00FC6D91" w:rsidRDefault="003E3082">
            <w:pPr>
              <w:tabs>
                <w:tab w:val="left" w:pos="4678"/>
              </w:tabs>
              <w:rPr>
                <w:rFonts w:ascii="Times New Roman" w:hAnsi="Times New Roman"/>
                <w:sz w:val="24"/>
              </w:rPr>
            </w:pP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5"/>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4"/>
                <w:sz w:val="24"/>
              </w:rPr>
              <w:t xml:space="preserve"> </w:t>
            </w:r>
            <w:r>
              <w:rPr>
                <w:rFonts w:ascii="Times New Roman" w:hAnsi="Times New Roman"/>
                <w:sz w:val="24"/>
              </w:rPr>
              <w:t>высота</w:t>
            </w:r>
            <w:r>
              <w:rPr>
                <w:rFonts w:ascii="Times New Roman" w:hAnsi="Times New Roman"/>
                <w:spacing w:val="-61"/>
                <w:sz w:val="24"/>
              </w:rPr>
              <w:t xml:space="preserve"> </w:t>
            </w:r>
            <w:r>
              <w:rPr>
                <w:rFonts w:ascii="Times New Roman" w:hAnsi="Times New Roman"/>
                <w:sz w:val="24"/>
              </w:rPr>
              <w:t>зданий,</w:t>
            </w:r>
            <w:r>
              <w:rPr>
                <w:rFonts w:ascii="Times New Roman" w:hAnsi="Times New Roman"/>
                <w:spacing w:val="2"/>
                <w:sz w:val="24"/>
              </w:rPr>
              <w:t xml:space="preserve"> </w:t>
            </w:r>
            <w:r>
              <w:rPr>
                <w:rFonts w:ascii="Times New Roman" w:hAnsi="Times New Roman"/>
                <w:sz w:val="24"/>
              </w:rPr>
              <w:t>строений,</w:t>
            </w:r>
            <w:r>
              <w:rPr>
                <w:rFonts w:ascii="Times New Roman" w:hAnsi="Times New Roman"/>
                <w:spacing w:val="1"/>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процентов</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1,8</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7"/>
                <w:sz w:val="24"/>
              </w:rPr>
              <w:t xml:space="preserve"> </w:t>
            </w:r>
            <w:r>
              <w:rPr>
                <w:rFonts w:ascii="Times New Roman" w:hAnsi="Times New Roman"/>
                <w:sz w:val="24"/>
              </w:rPr>
              <w:t>территории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1"/>
                <w:sz w:val="24"/>
              </w:rPr>
              <w:t xml:space="preserve"> </w:t>
            </w:r>
            <w:r>
              <w:rPr>
                <w:rFonts w:ascii="Times New Roman" w:hAnsi="Times New Roman"/>
                <w:sz w:val="24"/>
              </w:rPr>
              <w:t>10</w:t>
            </w:r>
            <w:r>
              <w:rPr>
                <w:rFonts w:ascii="Times New Roman" w:hAnsi="Times New Roman"/>
                <w:spacing w:val="-3"/>
                <w:sz w:val="24"/>
              </w:rPr>
              <w:t xml:space="preserve"> </w:t>
            </w:r>
            <w:r>
              <w:rPr>
                <w:rFonts w:ascii="Times New Roman" w:hAnsi="Times New Roman"/>
                <w:sz w:val="24"/>
              </w:rPr>
              <w:t>процентов</w:t>
            </w:r>
            <w:r>
              <w:rPr>
                <w:rFonts w:ascii="Times New Roman" w:hAnsi="Times New Roman"/>
                <w:spacing w:val="-2"/>
                <w:sz w:val="24"/>
              </w:rPr>
              <w:t xml:space="preserve"> </w:t>
            </w:r>
            <w:r>
              <w:rPr>
                <w:rFonts w:ascii="Times New Roman" w:hAnsi="Times New Roman"/>
                <w:sz w:val="24"/>
              </w:rPr>
              <w:t>от 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r w:rsidR="00FC6D91">
        <w:trPr>
          <w:trHeight w:val="83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8"/>
                <w:sz w:val="24"/>
              </w:rPr>
              <w:t xml:space="preserve"> </w:t>
            </w:r>
            <w:r>
              <w:rPr>
                <w:rFonts w:ascii="Times New Roman" w:hAnsi="Times New Roman"/>
                <w:sz w:val="24"/>
              </w:rPr>
              <w:t>территорий,</w:t>
            </w:r>
            <w:r>
              <w:rPr>
                <w:rFonts w:ascii="Times New Roman" w:hAnsi="Times New Roman"/>
                <w:spacing w:val="-6"/>
                <w:sz w:val="24"/>
              </w:rPr>
              <w:t xml:space="preserve"> </w:t>
            </w:r>
            <w:r>
              <w:rPr>
                <w:rFonts w:ascii="Times New Roman" w:hAnsi="Times New Roman"/>
                <w:sz w:val="24"/>
              </w:rPr>
              <w:t>предназначенных</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6"/>
                <w:sz w:val="24"/>
              </w:rPr>
              <w:t xml:space="preserve"> </w:t>
            </w:r>
            <w:r>
              <w:rPr>
                <w:rFonts w:ascii="Times New Roman" w:hAnsi="Times New Roman"/>
                <w:sz w:val="24"/>
              </w:rPr>
              <w:t>хранения</w:t>
            </w:r>
            <w:r>
              <w:rPr>
                <w:rFonts w:ascii="Times New Roman" w:hAnsi="Times New Roman"/>
                <w:spacing w:val="-61"/>
                <w:sz w:val="24"/>
              </w:rPr>
              <w:t xml:space="preserve"> </w:t>
            </w:r>
            <w:r>
              <w:rPr>
                <w:rFonts w:ascii="Times New Roman" w:hAnsi="Times New Roman"/>
                <w:sz w:val="24"/>
              </w:rPr>
              <w:t>транспортных</w:t>
            </w:r>
            <w:r>
              <w:rPr>
                <w:rFonts w:ascii="Times New Roman" w:hAnsi="Times New Roman"/>
                <w:spacing w:val="-4"/>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вспомогательных</w:t>
            </w:r>
            <w:r>
              <w:rPr>
                <w:rFonts w:ascii="Times New Roman" w:hAnsi="Times New Roman"/>
                <w:spacing w:val="-3"/>
                <w:sz w:val="24"/>
              </w:rPr>
              <w:t xml:space="preserve"> </w:t>
            </w:r>
            <w:r>
              <w:rPr>
                <w:rFonts w:ascii="Times New Roman" w:hAnsi="Times New Roman"/>
                <w:sz w:val="24"/>
              </w:rPr>
              <w:t>видов</w:t>
            </w:r>
          </w:p>
          <w:p w:rsidR="00FC6D91" w:rsidRDefault="003E3082">
            <w:pPr>
              <w:tabs>
                <w:tab w:val="left" w:pos="4678"/>
              </w:tabs>
              <w:rPr>
                <w:rFonts w:ascii="Times New Roman" w:hAnsi="Times New Roman"/>
                <w:sz w:val="24"/>
              </w:rPr>
            </w:pPr>
            <w:r>
              <w:rPr>
                <w:rFonts w:ascii="Times New Roman" w:hAnsi="Times New Roman"/>
                <w:sz w:val="24"/>
              </w:rPr>
              <w:t>использования)</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 более 10</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1"/>
                <w:sz w:val="24"/>
              </w:rPr>
              <w:t xml:space="preserve"> </w:t>
            </w:r>
            <w:r>
              <w:rPr>
                <w:rFonts w:ascii="Times New Roman" w:hAnsi="Times New Roman"/>
                <w:sz w:val="24"/>
              </w:rPr>
              <w:t>от 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b/>
          <w:sz w:val="24"/>
        </w:rPr>
      </w:pPr>
      <w:r>
        <w:rPr>
          <w:rFonts w:ascii="Times New Roman" w:hAnsi="Times New Roman"/>
          <w:b/>
          <w:sz w:val="24"/>
        </w:rPr>
        <w:t>Статья</w:t>
      </w:r>
      <w:r>
        <w:rPr>
          <w:rFonts w:ascii="Times New Roman" w:hAnsi="Times New Roman"/>
          <w:b/>
          <w:spacing w:val="-13"/>
          <w:sz w:val="24"/>
        </w:rPr>
        <w:t xml:space="preserve"> </w:t>
      </w:r>
      <w:r>
        <w:rPr>
          <w:rFonts w:ascii="Times New Roman" w:hAnsi="Times New Roman"/>
          <w:b/>
          <w:sz w:val="24"/>
        </w:rPr>
        <w:t>21.</w:t>
      </w:r>
      <w:r>
        <w:rPr>
          <w:rFonts w:ascii="Times New Roman" w:hAnsi="Times New Roman"/>
          <w:b/>
          <w:spacing w:val="-9"/>
          <w:sz w:val="24"/>
        </w:rPr>
        <w:t xml:space="preserve"> </w:t>
      </w:r>
      <w:r>
        <w:rPr>
          <w:rFonts w:ascii="Times New Roman" w:hAnsi="Times New Roman"/>
          <w:b/>
          <w:sz w:val="24"/>
        </w:rPr>
        <w:t>Градостроительные</w:t>
      </w:r>
      <w:r>
        <w:rPr>
          <w:rFonts w:ascii="Times New Roman" w:hAnsi="Times New Roman"/>
          <w:b/>
          <w:spacing w:val="-9"/>
          <w:sz w:val="24"/>
        </w:rPr>
        <w:t xml:space="preserve"> </w:t>
      </w:r>
      <w:r>
        <w:rPr>
          <w:rFonts w:ascii="Times New Roman" w:hAnsi="Times New Roman"/>
          <w:b/>
          <w:sz w:val="24"/>
        </w:rPr>
        <w:t>регламенты.</w:t>
      </w:r>
      <w:r>
        <w:rPr>
          <w:rFonts w:ascii="Times New Roman" w:hAnsi="Times New Roman"/>
          <w:b/>
          <w:spacing w:val="-9"/>
          <w:sz w:val="24"/>
        </w:rPr>
        <w:t xml:space="preserve"> </w:t>
      </w:r>
      <w:r>
        <w:rPr>
          <w:rFonts w:ascii="Times New Roman" w:hAnsi="Times New Roman"/>
          <w:b/>
          <w:sz w:val="24"/>
        </w:rPr>
        <w:t>Зоны</w:t>
      </w:r>
      <w:r>
        <w:rPr>
          <w:rFonts w:ascii="Times New Roman" w:hAnsi="Times New Roman"/>
          <w:b/>
          <w:spacing w:val="-8"/>
          <w:sz w:val="24"/>
        </w:rPr>
        <w:t xml:space="preserve"> </w:t>
      </w:r>
      <w:r>
        <w:rPr>
          <w:rFonts w:ascii="Times New Roman" w:hAnsi="Times New Roman"/>
          <w:b/>
          <w:sz w:val="24"/>
        </w:rPr>
        <w:t>рекреационного</w:t>
      </w:r>
      <w:r>
        <w:rPr>
          <w:rFonts w:ascii="Times New Roman" w:hAnsi="Times New Roman"/>
          <w:b/>
          <w:spacing w:val="-9"/>
          <w:sz w:val="24"/>
        </w:rPr>
        <w:t xml:space="preserve"> </w:t>
      </w:r>
      <w:r>
        <w:rPr>
          <w:rFonts w:ascii="Times New Roman" w:hAnsi="Times New Roman"/>
          <w:b/>
          <w:sz w:val="24"/>
        </w:rPr>
        <w:t>назначения</w:t>
      </w:r>
    </w:p>
    <w:p w:rsidR="00FC6D91" w:rsidRDefault="00FC6D91">
      <w:pPr>
        <w:tabs>
          <w:tab w:val="left" w:pos="4678"/>
        </w:tabs>
        <w:ind w:firstLine="709"/>
        <w:rPr>
          <w:rFonts w:ascii="Times New Roman" w:hAnsi="Times New Roman"/>
          <w:sz w:val="24"/>
        </w:rPr>
      </w:pPr>
    </w:p>
    <w:p w:rsidR="00FC6D91" w:rsidRDefault="003E3082">
      <w:pPr>
        <w:widowControl/>
        <w:numPr>
          <w:ilvl w:val="2"/>
          <w:numId w:val="63"/>
        </w:numPr>
        <w:ind w:left="0" w:firstLine="709"/>
        <w:jc w:val="left"/>
        <w:outlineLvl w:val="0"/>
        <w:rPr>
          <w:rFonts w:ascii="Times New Roman" w:hAnsi="Times New Roman"/>
          <w:sz w:val="24"/>
        </w:rPr>
      </w:pPr>
      <w:r>
        <w:rPr>
          <w:rFonts w:ascii="Times New Roman" w:hAnsi="Times New Roman"/>
          <w:sz w:val="24"/>
        </w:rPr>
        <w:t>Р-1.</w:t>
      </w:r>
      <w:r>
        <w:rPr>
          <w:rFonts w:ascii="Times New Roman" w:hAnsi="Times New Roman"/>
          <w:spacing w:val="-7"/>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зеленых</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6"/>
          <w:sz w:val="24"/>
        </w:rPr>
        <w:t xml:space="preserve"> </w:t>
      </w:r>
      <w:r>
        <w:rPr>
          <w:rFonts w:ascii="Times New Roman" w:hAnsi="Times New Roman"/>
          <w:sz w:val="24"/>
        </w:rPr>
        <w:t>общего</w:t>
      </w:r>
      <w:r>
        <w:rPr>
          <w:rFonts w:ascii="Times New Roman" w:hAnsi="Times New Roman"/>
          <w:spacing w:val="-2"/>
          <w:sz w:val="24"/>
        </w:rPr>
        <w:t xml:space="preserve"> </w:t>
      </w:r>
      <w:r>
        <w:rPr>
          <w:rFonts w:ascii="Times New Roman" w:hAnsi="Times New Roman"/>
          <w:sz w:val="24"/>
        </w:rPr>
        <w:t>пользования</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В состав зоны зеленых насаждений общего пользования Р-1 включены территории,</w:t>
      </w:r>
      <w:r>
        <w:rPr>
          <w:rFonts w:ascii="Times New Roman" w:hAnsi="Times New Roman"/>
          <w:spacing w:val="-61"/>
          <w:sz w:val="24"/>
        </w:rPr>
        <w:t xml:space="preserve"> </w:t>
      </w:r>
      <w:r>
        <w:rPr>
          <w:rFonts w:ascii="Times New Roman" w:hAnsi="Times New Roman"/>
          <w:sz w:val="24"/>
        </w:rPr>
        <w:t>занятые зелеными насаждениями общего пользования общегородского значения (парки,</w:t>
      </w:r>
      <w:r>
        <w:rPr>
          <w:rFonts w:ascii="Times New Roman" w:hAnsi="Times New Roman"/>
          <w:spacing w:val="1"/>
          <w:sz w:val="24"/>
        </w:rPr>
        <w:t xml:space="preserve"> </w:t>
      </w:r>
      <w:r>
        <w:rPr>
          <w:rFonts w:ascii="Times New Roman" w:hAnsi="Times New Roman"/>
          <w:sz w:val="24"/>
        </w:rPr>
        <w:t>скверы,</w:t>
      </w:r>
      <w:r>
        <w:rPr>
          <w:rFonts w:ascii="Times New Roman" w:hAnsi="Times New Roman"/>
          <w:spacing w:val="1"/>
          <w:sz w:val="24"/>
        </w:rPr>
        <w:t xml:space="preserve"> </w:t>
      </w:r>
      <w:r>
        <w:rPr>
          <w:rFonts w:ascii="Times New Roman" w:hAnsi="Times New Roman"/>
          <w:sz w:val="24"/>
        </w:rPr>
        <w:t>бульвары),</w:t>
      </w:r>
      <w:r>
        <w:rPr>
          <w:rFonts w:ascii="Times New Roman" w:hAnsi="Times New Roman"/>
          <w:spacing w:val="1"/>
          <w:sz w:val="24"/>
        </w:rPr>
        <w:t xml:space="preserve"> </w:t>
      </w:r>
      <w:r>
        <w:rPr>
          <w:rFonts w:ascii="Times New Roman" w:hAnsi="Times New Roman"/>
          <w:sz w:val="24"/>
        </w:rPr>
        <w:t>водными</w:t>
      </w:r>
      <w:r>
        <w:rPr>
          <w:rFonts w:ascii="Times New Roman" w:hAnsi="Times New Roman"/>
          <w:spacing w:val="1"/>
          <w:sz w:val="24"/>
        </w:rPr>
        <w:t xml:space="preserve"> </w:t>
      </w:r>
      <w:r>
        <w:rPr>
          <w:rFonts w:ascii="Times New Roman" w:hAnsi="Times New Roman"/>
          <w:sz w:val="24"/>
        </w:rPr>
        <w:t>объектами,</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предназначенные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занятий</w:t>
      </w:r>
      <w:r>
        <w:rPr>
          <w:rFonts w:ascii="Times New Roman" w:hAnsi="Times New Roman"/>
          <w:spacing w:val="2"/>
          <w:sz w:val="24"/>
        </w:rPr>
        <w:t xml:space="preserve"> </w:t>
      </w:r>
      <w:r>
        <w:rPr>
          <w:rFonts w:ascii="Times New Roman" w:hAnsi="Times New Roman"/>
          <w:sz w:val="24"/>
        </w:rPr>
        <w:t>физкультурой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спортом.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парков, скверов, бульваров, пляжей</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 (рекреация)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 территории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r w:rsidR="00FC6D91">
        <w:trPr>
          <w:trHeight w:val="276"/>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w:t>
            </w:r>
            <w:r>
              <w:rPr>
                <w:rFonts w:ascii="Times New Roman" w:hAnsi="Times New Roman"/>
                <w:spacing w:val="-10"/>
                <w:sz w:val="24"/>
              </w:rPr>
              <w:t xml:space="preserve"> </w:t>
            </w:r>
            <w:r>
              <w:rPr>
                <w:rFonts w:ascii="Times New Roman" w:hAnsi="Times New Roman"/>
                <w:sz w:val="24"/>
              </w:rPr>
              <w:t>парков</w:t>
            </w:r>
            <w:r>
              <w:rPr>
                <w:rFonts w:ascii="Times New Roman" w:hAnsi="Times New Roman"/>
                <w:spacing w:val="-12"/>
                <w:sz w:val="24"/>
              </w:rPr>
              <w:t xml:space="preserve"> </w:t>
            </w:r>
            <w:r>
              <w:rPr>
                <w:rFonts w:ascii="Times New Roman" w:hAnsi="Times New Roman"/>
                <w:sz w:val="24"/>
              </w:rPr>
              <w:t>культуры</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отдыха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Парки</w:t>
            </w:r>
            <w:r>
              <w:rPr>
                <w:rFonts w:ascii="Times New Roman" w:hAnsi="Times New Roman"/>
                <w:spacing w:val="-8"/>
                <w:sz w:val="24"/>
              </w:rPr>
              <w:t xml:space="preserve"> </w:t>
            </w:r>
            <w:r>
              <w:rPr>
                <w:rFonts w:ascii="Times New Roman" w:hAnsi="Times New Roman"/>
                <w:sz w:val="24"/>
              </w:rPr>
              <w:t>культуры</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отдыха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3.6.2</w:t>
            </w:r>
          </w:p>
        </w:tc>
      </w:tr>
      <w:tr w:rsidR="00FC6D91">
        <w:trPr>
          <w:trHeight w:val="248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26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 xml:space="preserve">и гелиогеофизических </w:t>
            </w:r>
            <w:r>
              <w:rPr>
                <w:rFonts w:ascii="Times New Roman" w:hAnsi="Times New Roman"/>
                <w:sz w:val="24"/>
              </w:rPr>
              <w:lastRenderedPageBreak/>
              <w:t>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Обеспечение</w:t>
            </w:r>
            <w:r>
              <w:rPr>
                <w:rFonts w:ascii="Times New Roman" w:hAnsi="Times New Roman"/>
                <w:spacing w:val="-15"/>
                <w:sz w:val="24"/>
              </w:rPr>
              <w:t xml:space="preserve"> </w:t>
            </w:r>
            <w:r>
              <w:rPr>
                <w:rFonts w:ascii="Times New Roman" w:hAnsi="Times New Roman"/>
                <w:sz w:val="24"/>
              </w:rPr>
              <w:t>деятельности</w:t>
            </w:r>
            <w:r>
              <w:rPr>
                <w:rFonts w:ascii="Times New Roman" w:hAnsi="Times New Roman"/>
                <w:spacing w:val="-60"/>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области</w:t>
            </w:r>
          </w:p>
          <w:p w:rsidR="00FC6D91" w:rsidRDefault="003E3082">
            <w:pPr>
              <w:tabs>
                <w:tab w:val="left" w:pos="4678"/>
              </w:tabs>
              <w:jc w:val="center"/>
              <w:rPr>
                <w:rFonts w:ascii="Times New Roman" w:hAnsi="Times New Roman"/>
                <w:sz w:val="24"/>
              </w:rPr>
            </w:pPr>
            <w:r>
              <w:rPr>
                <w:rFonts w:ascii="Times New Roman" w:hAnsi="Times New Roman"/>
                <w:sz w:val="24"/>
              </w:rPr>
              <w:t>гидрометеорологии и</w:t>
            </w:r>
            <w:r>
              <w:rPr>
                <w:rFonts w:ascii="Times New Roman" w:hAnsi="Times New Roman"/>
                <w:spacing w:val="1"/>
                <w:sz w:val="24"/>
              </w:rPr>
              <w:t xml:space="preserve"> </w:t>
            </w:r>
            <w:r>
              <w:rPr>
                <w:rFonts w:ascii="Times New Roman" w:hAnsi="Times New Roman"/>
                <w:sz w:val="24"/>
              </w:rPr>
              <w:t>смежных</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ней</w:t>
            </w:r>
            <w:r>
              <w:rPr>
                <w:rFonts w:ascii="Times New Roman" w:hAnsi="Times New Roman"/>
                <w:spacing w:val="-6"/>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152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служебные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гаражей для хранения специализированной техники по обслуживанию территории парка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Служебные гаражи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1"/>
          <w:numId w:val="68"/>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установлено</w:t>
      </w:r>
      <w:r>
        <w:rPr>
          <w:rFonts w:ascii="Times New Roman" w:hAnsi="Times New Roman"/>
          <w:spacing w:val="2"/>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проката</w:t>
            </w:r>
            <w:r>
              <w:rPr>
                <w:rFonts w:ascii="Times New Roman" w:hAnsi="Times New Roman"/>
                <w:spacing w:val="-12"/>
                <w:sz w:val="24"/>
              </w:rPr>
              <w:t xml:space="preserve"> </w:t>
            </w:r>
            <w:r>
              <w:rPr>
                <w:rFonts w:ascii="Times New Roman" w:hAnsi="Times New Roman"/>
                <w:sz w:val="24"/>
              </w:rPr>
              <w:t>игрового</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спортивного</w:t>
            </w:r>
            <w:r>
              <w:rPr>
                <w:rFonts w:ascii="Times New Roman" w:hAnsi="Times New Roman"/>
                <w:spacing w:val="-61"/>
                <w:sz w:val="24"/>
              </w:rPr>
              <w:t xml:space="preserve"> </w:t>
            </w:r>
            <w:r>
              <w:rPr>
                <w:rFonts w:ascii="Times New Roman" w:hAnsi="Times New Roman"/>
                <w:sz w:val="24"/>
              </w:rPr>
              <w:t>инвентаря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Спорт</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Водный спорт</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5.1.5</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размещение мест для пикников, вспомогательных строений и инфраструктура для отдыха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w:t>
            </w:r>
            <w:r>
              <w:rPr>
                <w:rFonts w:ascii="Times New Roman" w:hAnsi="Times New Roman"/>
                <w:spacing w:val="-8"/>
                <w:sz w:val="24"/>
              </w:rPr>
              <w:t xml:space="preserve"> </w:t>
            </w:r>
            <w:r>
              <w:rPr>
                <w:rFonts w:ascii="Times New Roman" w:hAnsi="Times New Roman"/>
                <w:sz w:val="24"/>
              </w:rPr>
              <w:t>(рекреация)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41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предназначенных для организации развлекательных мероприятий, игровых площадок</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Развлекательные</w:t>
            </w:r>
            <w:r>
              <w:rPr>
                <w:rFonts w:ascii="Times New Roman" w:hAnsi="Times New Roman"/>
                <w:spacing w:val="1"/>
                <w:sz w:val="24"/>
              </w:rPr>
              <w:t xml:space="preserve"> </w:t>
            </w:r>
            <w:r>
              <w:rPr>
                <w:rFonts w:ascii="Times New Roman" w:hAnsi="Times New Roman"/>
                <w:sz w:val="24"/>
              </w:rPr>
              <w:t>мероприятия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4.8.1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площадки для занятия спортом и физкультурой на открытом воздухе (спортивные площадки)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Площадки</w:t>
            </w:r>
            <w:r>
              <w:rPr>
                <w:rFonts w:ascii="Times New Roman" w:hAnsi="Times New Roman"/>
                <w:spacing w:val="-13"/>
                <w:sz w:val="24"/>
              </w:rPr>
              <w:t xml:space="preserve"> </w:t>
            </w:r>
            <w:r>
              <w:rPr>
                <w:rFonts w:ascii="Times New Roman" w:hAnsi="Times New Roman"/>
                <w:sz w:val="24"/>
              </w:rPr>
              <w:t>для</w:t>
            </w:r>
            <w:r>
              <w:rPr>
                <w:rFonts w:ascii="Times New Roman" w:hAnsi="Times New Roman"/>
                <w:spacing w:val="-13"/>
                <w:sz w:val="24"/>
              </w:rPr>
              <w:t xml:space="preserve"> </w:t>
            </w:r>
            <w:r>
              <w:rPr>
                <w:rFonts w:ascii="Times New Roman" w:hAnsi="Times New Roman"/>
                <w:sz w:val="24"/>
              </w:rPr>
              <w:t>занятий</w:t>
            </w:r>
            <w:r>
              <w:rPr>
                <w:rFonts w:ascii="Times New Roman" w:hAnsi="Times New Roman"/>
                <w:spacing w:val="-60"/>
                <w:sz w:val="24"/>
              </w:rPr>
              <w:t xml:space="preserve"> </w:t>
            </w:r>
            <w:r>
              <w:rPr>
                <w:rFonts w:ascii="Times New Roman" w:hAnsi="Times New Roman"/>
                <w:sz w:val="24"/>
              </w:rPr>
              <w:t>спортом</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5.1.3</w:t>
            </w:r>
          </w:p>
        </w:tc>
      </w:tr>
      <w:tr w:rsidR="00FC6D91">
        <w:trPr>
          <w:trHeight w:val="83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пункт обеспечения</w:t>
            </w:r>
            <w:r>
              <w:rPr>
                <w:rFonts w:ascii="Times New Roman" w:hAnsi="Times New Roman"/>
                <w:spacing w:val="-7"/>
                <w:sz w:val="24"/>
              </w:rPr>
              <w:t xml:space="preserve"> </w:t>
            </w:r>
            <w:r>
              <w:rPr>
                <w:rFonts w:ascii="Times New Roman" w:hAnsi="Times New Roman"/>
                <w:sz w:val="24"/>
              </w:rPr>
              <w:t xml:space="preserve">внутреннего  </w:t>
            </w:r>
            <w:r>
              <w:rPr>
                <w:rFonts w:ascii="Times New Roman" w:hAnsi="Times New Roman"/>
                <w:spacing w:val="-1"/>
                <w:sz w:val="24"/>
              </w:rPr>
              <w:t>правопорядка,</w:t>
            </w:r>
            <w:r>
              <w:rPr>
                <w:rFonts w:ascii="Times New Roman" w:hAnsi="Times New Roman"/>
                <w:spacing w:val="-14"/>
                <w:sz w:val="24"/>
              </w:rPr>
              <w:t xml:space="preserve"> </w:t>
            </w: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пожарной</w:t>
            </w:r>
            <w:r>
              <w:rPr>
                <w:rFonts w:ascii="Times New Roman" w:hAnsi="Times New Roman"/>
                <w:spacing w:val="-61"/>
                <w:sz w:val="24"/>
              </w:rPr>
              <w:t xml:space="preserve"> </w:t>
            </w:r>
            <w:r>
              <w:rPr>
                <w:rFonts w:ascii="Times New Roman" w:hAnsi="Times New Roman"/>
                <w:sz w:val="24"/>
              </w:rPr>
              <w:t>охраны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w:t>
            </w:r>
            <w:r>
              <w:rPr>
                <w:rFonts w:ascii="Times New Roman" w:hAnsi="Times New Roman"/>
                <w:sz w:val="24"/>
              </w:rPr>
              <w:lastRenderedPageBreak/>
              <w:t>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lastRenderedPageBreak/>
              <w:t>Обеспечение</w:t>
            </w:r>
            <w:r>
              <w:rPr>
                <w:rFonts w:ascii="Times New Roman" w:hAnsi="Times New Roman"/>
                <w:spacing w:val="-15"/>
                <w:sz w:val="24"/>
              </w:rPr>
              <w:t xml:space="preserve"> </w:t>
            </w:r>
            <w:r>
              <w:rPr>
                <w:rFonts w:ascii="Times New Roman" w:hAnsi="Times New Roman"/>
                <w:sz w:val="24"/>
              </w:rPr>
              <w:t>внутреннего</w:t>
            </w:r>
            <w:r>
              <w:rPr>
                <w:rFonts w:ascii="Times New Roman" w:hAnsi="Times New Roman"/>
                <w:spacing w:val="-60"/>
                <w:sz w:val="24"/>
              </w:rPr>
              <w:t xml:space="preserve"> </w:t>
            </w:r>
            <w:r>
              <w:rPr>
                <w:rFonts w:ascii="Times New Roman" w:hAnsi="Times New Roman"/>
                <w:sz w:val="24"/>
              </w:rPr>
              <w:t>правопорядка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8.3</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спасательные</w:t>
            </w:r>
            <w:r>
              <w:rPr>
                <w:rFonts w:ascii="Times New Roman" w:hAnsi="Times New Roman"/>
                <w:spacing w:val="-13"/>
                <w:sz w:val="24"/>
              </w:rPr>
              <w:t xml:space="preserve"> </w:t>
            </w:r>
            <w:r>
              <w:rPr>
                <w:rFonts w:ascii="Times New Roman" w:hAnsi="Times New Roman"/>
                <w:sz w:val="24"/>
              </w:rPr>
              <w:t>станции,</w:t>
            </w:r>
            <w:r>
              <w:rPr>
                <w:rFonts w:ascii="Times New Roman" w:hAnsi="Times New Roman"/>
                <w:spacing w:val="-14"/>
                <w:sz w:val="24"/>
              </w:rPr>
              <w:t xml:space="preserve"> </w:t>
            </w:r>
            <w:r>
              <w:rPr>
                <w:rFonts w:ascii="Times New Roman" w:hAnsi="Times New Roman"/>
                <w:sz w:val="24"/>
              </w:rPr>
              <w:t>пункты</w:t>
            </w:r>
            <w:r>
              <w:rPr>
                <w:rFonts w:ascii="Times New Roman" w:hAnsi="Times New Roman"/>
                <w:spacing w:val="-60"/>
                <w:sz w:val="24"/>
              </w:rPr>
              <w:t xml:space="preserve"> </w:t>
            </w:r>
            <w:r>
              <w:rPr>
                <w:rFonts w:ascii="Times New Roman" w:hAnsi="Times New Roman"/>
                <w:sz w:val="24"/>
              </w:rPr>
              <w:t>оказания</w:t>
            </w:r>
            <w:r>
              <w:rPr>
                <w:rFonts w:ascii="Times New Roman" w:hAnsi="Times New Roman"/>
                <w:spacing w:val="-15"/>
                <w:sz w:val="24"/>
              </w:rPr>
              <w:t xml:space="preserve"> </w:t>
            </w:r>
            <w:r>
              <w:rPr>
                <w:rFonts w:ascii="Times New Roman" w:hAnsi="Times New Roman"/>
                <w:sz w:val="24"/>
              </w:rPr>
              <w:t>первой</w:t>
            </w:r>
            <w:r>
              <w:rPr>
                <w:rFonts w:ascii="Times New Roman" w:hAnsi="Times New Roman"/>
                <w:spacing w:val="-16"/>
                <w:sz w:val="24"/>
              </w:rPr>
              <w:t xml:space="preserve"> </w:t>
            </w:r>
            <w:r>
              <w:rPr>
                <w:rFonts w:ascii="Times New Roman" w:hAnsi="Times New Roman"/>
                <w:sz w:val="24"/>
              </w:rPr>
              <w:t>медицинской помощи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амбулаторно-поликлинической медицинской помощи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Амбулаторно-поликлиническое</w:t>
            </w:r>
            <w:r>
              <w:rPr>
                <w:rFonts w:ascii="Times New Roman" w:hAnsi="Times New Roman"/>
                <w:spacing w:val="2"/>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27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размещение </w:t>
            </w:r>
            <w:r>
              <w:rPr>
                <w:rFonts w:ascii="Times New Roman" w:hAnsi="Times New Roman"/>
                <w:sz w:val="24"/>
              </w:rPr>
              <w:t xml:space="preserve">стоянок </w:t>
            </w:r>
            <w:r>
              <w:rPr>
                <w:rFonts w:ascii="Times New Roman" w:hAnsi="Times New Roman"/>
                <w:spacing w:val="-1"/>
                <w:sz w:val="24"/>
              </w:rPr>
              <w:t>(парковок)</w:t>
            </w:r>
            <w:r>
              <w:rPr>
                <w:rFonts w:ascii="Times New Roman" w:hAnsi="Times New Roman"/>
                <w:sz w:val="24"/>
              </w:rPr>
              <w:t xml:space="preserve"> для автомобилей посетителей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37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кафе,</w:t>
            </w:r>
            <w:r>
              <w:rPr>
                <w:rFonts w:ascii="Times New Roman" w:hAnsi="Times New Roman"/>
                <w:spacing w:val="1"/>
                <w:sz w:val="24"/>
              </w:rPr>
              <w:t xml:space="preserve"> </w:t>
            </w:r>
            <w:r>
              <w:rPr>
                <w:rFonts w:ascii="Times New Roman" w:hAnsi="Times New Roman"/>
                <w:sz w:val="24"/>
              </w:rPr>
              <w:t>закусочные,</w:t>
            </w:r>
            <w:r>
              <w:rPr>
                <w:rFonts w:ascii="Times New Roman" w:hAnsi="Times New Roman"/>
                <w:spacing w:val="-15"/>
                <w:sz w:val="24"/>
              </w:rPr>
              <w:t xml:space="preserve"> </w:t>
            </w:r>
            <w:r>
              <w:rPr>
                <w:rFonts w:ascii="Times New Roman" w:hAnsi="Times New Roman"/>
                <w:sz w:val="24"/>
              </w:rPr>
              <w:t>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Цель - </w:t>
            </w:r>
            <w:r>
              <w:rPr>
                <w:rFonts w:ascii="Times New Roman" w:hAnsi="Times New Roman"/>
                <w:sz w:val="24"/>
              </w:rPr>
              <w:t>размещение зданий и сооружений для занятия спортом</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Спорт</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w:t>
            </w:r>
          </w:p>
        </w:tc>
      </w:tr>
    </w:tbl>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 (минимальные и (или) максимальные) размеры земельных участков 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9"/>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0"/>
                <w:sz w:val="24"/>
              </w:rPr>
              <w:t xml:space="preserve"> </w:t>
            </w:r>
            <w:r>
              <w:rPr>
                <w:rFonts w:ascii="Times New Roman" w:hAnsi="Times New Roman"/>
                <w:sz w:val="24"/>
              </w:rPr>
              <w:t>разрешенного</w:t>
            </w:r>
            <w:r>
              <w:rPr>
                <w:rFonts w:ascii="Times New Roman" w:hAnsi="Times New Roman"/>
                <w:spacing w:val="-10"/>
                <w:sz w:val="24"/>
              </w:rPr>
              <w:t xml:space="preserve"> </w:t>
            </w:r>
            <w:r>
              <w:rPr>
                <w:rFonts w:ascii="Times New Roman" w:hAnsi="Times New Roman"/>
                <w:sz w:val="24"/>
              </w:rPr>
              <w:t>использования</w:t>
            </w:r>
            <w:r>
              <w:rPr>
                <w:rFonts w:ascii="Times New Roman" w:hAnsi="Times New Roman"/>
                <w:spacing w:val="-11"/>
                <w:sz w:val="24"/>
              </w:rPr>
              <w:t xml:space="preserve"> </w:t>
            </w:r>
            <w:r>
              <w:rPr>
                <w:rFonts w:ascii="Times New Roman" w:hAnsi="Times New Roman"/>
                <w:sz w:val="24"/>
              </w:rPr>
              <w:t>«отдых</w:t>
            </w:r>
            <w:r>
              <w:rPr>
                <w:rFonts w:ascii="Times New Roman" w:hAnsi="Times New Roman"/>
                <w:spacing w:val="-12"/>
                <w:sz w:val="24"/>
              </w:rPr>
              <w:t xml:space="preserve"> </w:t>
            </w:r>
            <w:r>
              <w:rPr>
                <w:rFonts w:ascii="Times New Roman" w:hAnsi="Times New Roman"/>
                <w:sz w:val="24"/>
              </w:rPr>
              <w:t>(рекреация)»</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0,1</w:t>
            </w:r>
            <w:r>
              <w:rPr>
                <w:rFonts w:ascii="Times New Roman" w:hAnsi="Times New Roman"/>
                <w:spacing w:val="1"/>
                <w:sz w:val="24"/>
              </w:rPr>
              <w:t xml:space="preserve"> </w:t>
            </w:r>
            <w:r>
              <w:rPr>
                <w:rFonts w:ascii="Times New Roman" w:hAnsi="Times New Roman"/>
                <w:sz w:val="24"/>
              </w:rPr>
              <w:t>га</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8"/>
                <w:sz w:val="24"/>
              </w:rPr>
              <w:t xml:space="preserve"> </w:t>
            </w:r>
            <w:r>
              <w:rPr>
                <w:rFonts w:ascii="Times New Roman" w:hAnsi="Times New Roman"/>
                <w:sz w:val="24"/>
              </w:rPr>
              <w:t>участка</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видов</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4"/>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100 га</w:t>
            </w:r>
          </w:p>
        </w:tc>
      </w:tr>
      <w:tr w:rsidR="00FC6D91">
        <w:trPr>
          <w:trHeight w:val="220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lastRenderedPageBreak/>
              <w:t>Минимальные</w:t>
            </w:r>
            <w:r>
              <w:rPr>
                <w:rFonts w:ascii="Times New Roman" w:hAnsi="Times New Roman"/>
                <w:spacing w:val="-14"/>
                <w:sz w:val="24"/>
              </w:rPr>
              <w:t xml:space="preserve"> </w:t>
            </w:r>
            <w:r>
              <w:rPr>
                <w:rFonts w:ascii="Times New Roman" w:hAnsi="Times New Roman"/>
                <w:sz w:val="24"/>
              </w:rPr>
              <w:t>отступы</w:t>
            </w:r>
            <w:r>
              <w:rPr>
                <w:rFonts w:ascii="Times New Roman" w:hAnsi="Times New Roman"/>
                <w:spacing w:val="-15"/>
                <w:sz w:val="24"/>
              </w:rPr>
              <w:t xml:space="preserve"> </w:t>
            </w:r>
            <w:r>
              <w:rPr>
                <w:rFonts w:ascii="Times New Roman" w:hAnsi="Times New Roman"/>
                <w:sz w:val="24"/>
              </w:rPr>
              <w:t>от</w:t>
            </w:r>
            <w:r>
              <w:rPr>
                <w:rFonts w:ascii="Times New Roman" w:hAnsi="Times New Roman"/>
                <w:spacing w:val="-14"/>
                <w:sz w:val="24"/>
              </w:rPr>
              <w:t xml:space="preserve"> </w:t>
            </w:r>
            <w:r>
              <w:rPr>
                <w:rFonts w:ascii="Times New Roman" w:hAnsi="Times New Roman"/>
                <w:sz w:val="24"/>
              </w:rPr>
              <w:t>строения</w:t>
            </w:r>
            <w:r>
              <w:rPr>
                <w:rFonts w:ascii="Times New Roman" w:hAnsi="Times New Roman"/>
                <w:spacing w:val="-16"/>
                <w:sz w:val="24"/>
              </w:rPr>
              <w:t xml:space="preserve"> </w:t>
            </w:r>
            <w:r>
              <w:rPr>
                <w:rFonts w:ascii="Times New Roman" w:hAnsi="Times New Roman"/>
                <w:sz w:val="24"/>
              </w:rPr>
              <w:t>до</w:t>
            </w:r>
            <w:r>
              <w:rPr>
                <w:rFonts w:ascii="Times New Roman" w:hAnsi="Times New Roman"/>
                <w:spacing w:val="-14"/>
                <w:sz w:val="24"/>
              </w:rPr>
              <w:t xml:space="preserve"> </w:t>
            </w:r>
            <w:r>
              <w:rPr>
                <w:rFonts w:ascii="Times New Roman" w:hAnsi="Times New Roman"/>
                <w:sz w:val="24"/>
              </w:rPr>
              <w:t>красной</w:t>
            </w:r>
            <w:r>
              <w:rPr>
                <w:rFonts w:ascii="Times New Roman" w:hAnsi="Times New Roman"/>
                <w:spacing w:val="-15"/>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документации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планировке</w:t>
            </w:r>
            <w:r>
              <w:rPr>
                <w:rFonts w:ascii="Times New Roman" w:hAnsi="Times New Roman"/>
                <w:spacing w:val="-60"/>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прохождении линии регулирования</w:t>
            </w:r>
            <w:r>
              <w:rPr>
                <w:rFonts w:ascii="Times New Roman" w:hAnsi="Times New Roman"/>
                <w:spacing w:val="-10"/>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0"/>
                <w:sz w:val="24"/>
              </w:rPr>
              <w:t xml:space="preserve"> </w:t>
            </w:r>
            <w:r>
              <w:rPr>
                <w:rFonts w:ascii="Times New Roman" w:hAnsi="Times New Roman"/>
                <w:sz w:val="24"/>
              </w:rPr>
              <w:t>отсутствия</w:t>
            </w:r>
            <w:r>
              <w:rPr>
                <w:rFonts w:ascii="Times New Roman" w:hAnsi="Times New Roman"/>
                <w:spacing w:val="-61"/>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72"/>
              </w:numPr>
              <w:tabs>
                <w:tab w:val="left" w:pos="257"/>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72"/>
              </w:numPr>
              <w:tabs>
                <w:tab w:val="left" w:pos="257"/>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отступы</w:t>
            </w:r>
            <w:r>
              <w:rPr>
                <w:rFonts w:ascii="Times New Roman" w:hAnsi="Times New Roman"/>
                <w:spacing w:val="-5"/>
                <w:sz w:val="24"/>
              </w:rPr>
              <w:t xml:space="preserve"> </w:t>
            </w: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7"/>
                <w:sz w:val="24"/>
              </w:rPr>
              <w:t xml:space="preserve"> </w:t>
            </w:r>
            <w:r>
              <w:rPr>
                <w:rFonts w:ascii="Times New Roman" w:hAnsi="Times New Roman"/>
                <w:sz w:val="24"/>
              </w:rPr>
              <w:t>земельных</w:t>
            </w:r>
          </w:p>
          <w:p w:rsidR="00FC6D91" w:rsidRDefault="003E3082">
            <w:pPr>
              <w:tabs>
                <w:tab w:val="left" w:pos="4678"/>
              </w:tabs>
              <w:rPr>
                <w:rFonts w:ascii="Times New Roman" w:hAnsi="Times New Roman"/>
                <w:sz w:val="24"/>
              </w:rPr>
            </w:pP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целях</w:t>
            </w:r>
            <w:r>
              <w:rPr>
                <w:rFonts w:ascii="Times New Roman" w:hAnsi="Times New Roman"/>
                <w:spacing w:val="-8"/>
                <w:sz w:val="24"/>
              </w:rPr>
              <w:t xml:space="preserve"> </w:t>
            </w:r>
            <w:r>
              <w:rPr>
                <w:rFonts w:ascii="Times New Roman" w:hAnsi="Times New Roman"/>
                <w:sz w:val="24"/>
              </w:rPr>
              <w:t>определения</w:t>
            </w:r>
            <w:r>
              <w:rPr>
                <w:rFonts w:ascii="Times New Roman" w:hAnsi="Times New Roman"/>
                <w:spacing w:val="-7"/>
                <w:sz w:val="24"/>
              </w:rPr>
              <w:t xml:space="preserve"> </w:t>
            </w:r>
            <w:r>
              <w:rPr>
                <w:rFonts w:ascii="Times New Roman" w:hAnsi="Times New Roman"/>
                <w:sz w:val="24"/>
              </w:rPr>
              <w:t>мест</w:t>
            </w:r>
            <w:r>
              <w:rPr>
                <w:rFonts w:ascii="Times New Roman" w:hAnsi="Times New Roman"/>
                <w:spacing w:val="-3"/>
                <w:sz w:val="24"/>
              </w:rPr>
              <w:t xml:space="preserve"> </w:t>
            </w:r>
            <w:r>
              <w:rPr>
                <w:rFonts w:ascii="Times New Roman" w:hAnsi="Times New Roman"/>
                <w:sz w:val="24"/>
              </w:rPr>
              <w:t>допустимого</w:t>
            </w:r>
            <w:r>
              <w:rPr>
                <w:rFonts w:ascii="Times New Roman" w:hAnsi="Times New Roman"/>
                <w:spacing w:val="-61"/>
                <w:sz w:val="24"/>
              </w:rPr>
              <w:t xml:space="preserve"> </w:t>
            </w:r>
            <w:r>
              <w:rPr>
                <w:rFonts w:ascii="Times New Roman" w:hAnsi="Times New Roman"/>
                <w:sz w:val="24"/>
              </w:rPr>
              <w:t>размещения</w:t>
            </w:r>
            <w:r>
              <w:rPr>
                <w:rFonts w:ascii="Times New Roman" w:hAnsi="Times New Roman"/>
                <w:spacing w:val="-7"/>
                <w:sz w:val="24"/>
              </w:rPr>
              <w:t xml:space="preserve"> </w:t>
            </w:r>
            <w:r>
              <w:rPr>
                <w:rFonts w:ascii="Times New Roman" w:hAnsi="Times New Roman"/>
                <w:sz w:val="24"/>
              </w:rPr>
              <w:t>зданий,</w:t>
            </w:r>
            <w:r>
              <w:rPr>
                <w:rFonts w:ascii="Times New Roman" w:hAnsi="Times New Roman"/>
                <w:spacing w:val="-8"/>
                <w:sz w:val="24"/>
              </w:rPr>
              <w:t xml:space="preserve"> </w:t>
            </w:r>
            <w:r>
              <w:rPr>
                <w:rFonts w:ascii="Times New Roman" w:hAnsi="Times New Roman"/>
                <w:sz w:val="24"/>
              </w:rPr>
              <w:t>строений,</w:t>
            </w:r>
            <w:r>
              <w:rPr>
                <w:rFonts w:ascii="Times New Roman" w:hAnsi="Times New Roman"/>
                <w:spacing w:val="-6"/>
                <w:sz w:val="24"/>
              </w:rPr>
              <w:t xml:space="preserve"> </w:t>
            </w:r>
            <w:r>
              <w:rPr>
                <w:rFonts w:ascii="Times New Roman" w:hAnsi="Times New Roman"/>
                <w:sz w:val="24"/>
              </w:rPr>
              <w:t>сооружений,</w:t>
            </w:r>
            <w:r>
              <w:rPr>
                <w:rFonts w:ascii="Times New Roman" w:hAnsi="Times New Roman"/>
                <w:spacing w:val="-7"/>
                <w:sz w:val="24"/>
              </w:rPr>
              <w:t xml:space="preserve"> </w:t>
            </w:r>
            <w:r>
              <w:rPr>
                <w:rFonts w:ascii="Times New Roman" w:hAnsi="Times New Roman"/>
                <w:sz w:val="24"/>
              </w:rPr>
              <w:t>за</w:t>
            </w:r>
          </w:p>
          <w:p w:rsidR="00FC6D91" w:rsidRDefault="003E3082">
            <w:pPr>
              <w:tabs>
                <w:tab w:val="left" w:pos="4678"/>
              </w:tabs>
              <w:rPr>
                <w:rFonts w:ascii="Times New Roman" w:hAnsi="Times New Roman"/>
                <w:sz w:val="24"/>
              </w:rPr>
            </w:pPr>
            <w:r>
              <w:rPr>
                <w:rFonts w:ascii="Times New Roman" w:hAnsi="Times New Roman"/>
                <w:sz w:val="24"/>
              </w:rPr>
              <w:t>пределами</w:t>
            </w:r>
            <w:r>
              <w:rPr>
                <w:rFonts w:ascii="Times New Roman" w:hAnsi="Times New Roman"/>
                <w:spacing w:val="-14"/>
                <w:sz w:val="24"/>
              </w:rPr>
              <w:t xml:space="preserve"> </w:t>
            </w:r>
            <w:r>
              <w:rPr>
                <w:rFonts w:ascii="Times New Roman" w:hAnsi="Times New Roman"/>
                <w:sz w:val="24"/>
              </w:rPr>
              <w:t>которых</w:t>
            </w:r>
            <w:r>
              <w:rPr>
                <w:rFonts w:ascii="Times New Roman" w:hAnsi="Times New Roman"/>
                <w:spacing w:val="-13"/>
                <w:sz w:val="24"/>
              </w:rPr>
              <w:t xml:space="preserve"> </w:t>
            </w:r>
            <w:r>
              <w:rPr>
                <w:rFonts w:ascii="Times New Roman" w:hAnsi="Times New Roman"/>
                <w:sz w:val="24"/>
              </w:rPr>
              <w:t>запрещено</w:t>
            </w:r>
            <w:r>
              <w:rPr>
                <w:rFonts w:ascii="Times New Roman" w:hAnsi="Times New Roman"/>
                <w:spacing w:val="-12"/>
                <w:sz w:val="24"/>
              </w:rPr>
              <w:t xml:space="preserve"> </w:t>
            </w:r>
            <w:r>
              <w:rPr>
                <w:rFonts w:ascii="Times New Roman" w:hAnsi="Times New Roman"/>
                <w:sz w:val="24"/>
              </w:rPr>
              <w:t>строительство</w:t>
            </w:r>
          </w:p>
          <w:p w:rsidR="00FC6D91" w:rsidRDefault="003E3082">
            <w:pPr>
              <w:tabs>
                <w:tab w:val="left" w:pos="4678"/>
              </w:tabs>
              <w:rPr>
                <w:rFonts w:ascii="Times New Roman" w:hAnsi="Times New Roman"/>
                <w:sz w:val="24"/>
              </w:rPr>
            </w:pPr>
            <w:r>
              <w:rPr>
                <w:rFonts w:ascii="Times New Roman" w:hAnsi="Times New Roman"/>
                <w:sz w:val="24"/>
              </w:rPr>
              <w:t>зданий,</w:t>
            </w:r>
            <w:r>
              <w:rPr>
                <w:rFonts w:ascii="Times New Roman" w:hAnsi="Times New Roman"/>
                <w:spacing w:val="-11"/>
                <w:sz w:val="24"/>
              </w:rPr>
              <w:t xml:space="preserve"> </w:t>
            </w:r>
            <w:r>
              <w:rPr>
                <w:rFonts w:ascii="Times New Roman" w:hAnsi="Times New Roman"/>
                <w:sz w:val="24"/>
              </w:rPr>
              <w:t>строений,</w:t>
            </w:r>
            <w:r>
              <w:rPr>
                <w:rFonts w:ascii="Times New Roman" w:hAnsi="Times New Roman"/>
                <w:spacing w:val="-11"/>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7"/>
                <w:sz w:val="24"/>
              </w:rPr>
              <w:t xml:space="preserve"> </w:t>
            </w:r>
            <w:r>
              <w:rPr>
                <w:rFonts w:ascii="Times New Roman" w:hAnsi="Times New Roman"/>
                <w:sz w:val="24"/>
              </w:rPr>
              <w:t>количество</w:t>
            </w:r>
            <w:r>
              <w:rPr>
                <w:rFonts w:ascii="Times New Roman" w:hAnsi="Times New Roman"/>
                <w:spacing w:val="-6"/>
                <w:sz w:val="24"/>
              </w:rPr>
              <w:t xml:space="preserve"> </w:t>
            </w:r>
            <w:r>
              <w:rPr>
                <w:rFonts w:ascii="Times New Roman" w:hAnsi="Times New Roman"/>
                <w:sz w:val="24"/>
              </w:rPr>
              <w:t>этажей</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предельная</w:t>
            </w:r>
            <w:r>
              <w:rPr>
                <w:rFonts w:ascii="Times New Roman" w:hAnsi="Times New Roman"/>
                <w:spacing w:val="-61"/>
                <w:sz w:val="24"/>
              </w:rPr>
              <w:t xml:space="preserve"> </w:t>
            </w:r>
            <w:r>
              <w:rPr>
                <w:rFonts w:ascii="Times New Roman" w:hAnsi="Times New Roman"/>
                <w:sz w:val="24"/>
              </w:rPr>
              <w:t>высота</w:t>
            </w:r>
            <w:r>
              <w:rPr>
                <w:rFonts w:ascii="Times New Roman" w:hAnsi="Times New Roman"/>
                <w:spacing w:val="1"/>
                <w:sz w:val="24"/>
              </w:rPr>
              <w:t xml:space="preserve"> </w:t>
            </w:r>
            <w:r>
              <w:rPr>
                <w:rFonts w:ascii="Times New Roman" w:hAnsi="Times New Roman"/>
                <w:sz w:val="24"/>
              </w:rPr>
              <w:t>зданий, строений, 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3"/>
                <w:sz w:val="24"/>
              </w:rPr>
              <w:t xml:space="preserve"> </w:t>
            </w:r>
            <w:r>
              <w:rPr>
                <w:rFonts w:ascii="Times New Roman" w:hAnsi="Times New Roman"/>
                <w:sz w:val="24"/>
              </w:rPr>
              <w:t>застройки</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границах</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7"/>
                <w:sz w:val="24"/>
              </w:rPr>
              <w:t xml:space="preserve"> </w:t>
            </w:r>
            <w:r>
              <w:rPr>
                <w:rFonts w:ascii="Times New Roman" w:hAnsi="Times New Roman"/>
                <w:sz w:val="24"/>
              </w:rPr>
              <w:t>документации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 xml:space="preserve">планировке </w:t>
            </w:r>
            <w:r>
              <w:rPr>
                <w:rFonts w:ascii="Times New Roman" w:hAnsi="Times New Roman"/>
                <w:spacing w:val="-60"/>
                <w:sz w:val="24"/>
              </w:rPr>
              <w:t xml:space="preserve"> </w:t>
            </w:r>
            <w:r>
              <w:rPr>
                <w:rFonts w:ascii="Times New Roman" w:hAnsi="Times New Roman"/>
                <w:sz w:val="24"/>
              </w:rPr>
              <w:t>территории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 по планировке территории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10</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3"/>
                <w:sz w:val="24"/>
              </w:rPr>
              <w:t xml:space="preserve"> </w:t>
            </w:r>
            <w:r>
              <w:rPr>
                <w:rFonts w:ascii="Times New Roman" w:hAnsi="Times New Roman"/>
                <w:sz w:val="24"/>
              </w:rPr>
              <w:t>- при площади</w:t>
            </w:r>
            <w:r>
              <w:rPr>
                <w:rFonts w:ascii="Times New Roman" w:hAnsi="Times New Roman"/>
                <w:spacing w:val="1"/>
                <w:sz w:val="24"/>
              </w:rPr>
              <w:t xml:space="preserve"> </w:t>
            </w:r>
            <w:r>
              <w:rPr>
                <w:rFonts w:ascii="Times New Roman" w:hAnsi="Times New Roman"/>
                <w:sz w:val="24"/>
              </w:rPr>
              <w:t>земельного</w:t>
            </w:r>
            <w:r>
              <w:rPr>
                <w:rFonts w:ascii="Times New Roman" w:hAnsi="Times New Roman"/>
                <w:spacing w:val="-11"/>
                <w:sz w:val="24"/>
              </w:rPr>
              <w:t xml:space="preserve"> </w:t>
            </w:r>
            <w:r>
              <w:rPr>
                <w:rFonts w:ascii="Times New Roman" w:hAnsi="Times New Roman"/>
                <w:sz w:val="24"/>
              </w:rPr>
              <w:t>участка</w:t>
            </w:r>
            <w:r>
              <w:rPr>
                <w:rFonts w:ascii="Times New Roman" w:hAnsi="Times New Roman"/>
                <w:spacing w:val="-12"/>
                <w:sz w:val="24"/>
              </w:rPr>
              <w:t xml:space="preserve"> </w:t>
            </w:r>
            <w:r>
              <w:rPr>
                <w:rFonts w:ascii="Times New Roman" w:hAnsi="Times New Roman"/>
                <w:sz w:val="24"/>
              </w:rPr>
              <w:t>менее</w:t>
            </w:r>
            <w:r>
              <w:rPr>
                <w:rFonts w:ascii="Times New Roman" w:hAnsi="Times New Roman"/>
                <w:spacing w:val="-12"/>
                <w:sz w:val="24"/>
              </w:rPr>
              <w:t xml:space="preserve"> </w:t>
            </w:r>
            <w:r>
              <w:rPr>
                <w:rFonts w:ascii="Times New Roman" w:hAnsi="Times New Roman"/>
                <w:sz w:val="24"/>
              </w:rPr>
              <w:t>1</w:t>
            </w:r>
            <w:r>
              <w:rPr>
                <w:rFonts w:ascii="Times New Roman" w:hAnsi="Times New Roman"/>
                <w:spacing w:val="-11"/>
                <w:sz w:val="24"/>
              </w:rPr>
              <w:t xml:space="preserve"> </w:t>
            </w:r>
            <w:r>
              <w:rPr>
                <w:rFonts w:ascii="Times New Roman" w:hAnsi="Times New Roman"/>
                <w:sz w:val="24"/>
              </w:rPr>
              <w:t>га;</w:t>
            </w:r>
            <w:r>
              <w:rPr>
                <w:rFonts w:ascii="Times New Roman" w:hAnsi="Times New Roman"/>
                <w:spacing w:val="-61"/>
                <w:sz w:val="24"/>
              </w:rPr>
              <w:t xml:space="preserve"> </w:t>
            </w:r>
            <w:r>
              <w:rPr>
                <w:rFonts w:ascii="Times New Roman" w:hAnsi="Times New Roman"/>
                <w:sz w:val="24"/>
              </w:rPr>
              <w:t>15</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3"/>
                <w:sz w:val="24"/>
              </w:rPr>
              <w:t xml:space="preserve"> </w:t>
            </w:r>
            <w:r>
              <w:rPr>
                <w:rFonts w:ascii="Times New Roman" w:hAnsi="Times New Roman"/>
                <w:sz w:val="24"/>
              </w:rPr>
              <w:t>- при площади земельного</w:t>
            </w:r>
            <w:r>
              <w:rPr>
                <w:rFonts w:ascii="Times New Roman" w:hAnsi="Times New Roman"/>
                <w:spacing w:val="-7"/>
                <w:sz w:val="24"/>
              </w:rPr>
              <w:t xml:space="preserve"> </w:t>
            </w:r>
            <w:r>
              <w:rPr>
                <w:rFonts w:ascii="Times New Roman" w:hAnsi="Times New Roman"/>
                <w:sz w:val="24"/>
              </w:rPr>
              <w:t>участка</w:t>
            </w:r>
            <w:r>
              <w:rPr>
                <w:rFonts w:ascii="Times New Roman" w:hAnsi="Times New Roman"/>
                <w:spacing w:val="-5"/>
                <w:sz w:val="24"/>
              </w:rPr>
              <w:t xml:space="preserve"> </w:t>
            </w:r>
            <w:r>
              <w:rPr>
                <w:rFonts w:ascii="Times New Roman" w:hAnsi="Times New Roman"/>
                <w:sz w:val="24"/>
              </w:rPr>
              <w:t>более</w:t>
            </w:r>
            <w:r>
              <w:rPr>
                <w:rFonts w:ascii="Times New Roman" w:hAnsi="Times New Roman"/>
                <w:spacing w:val="-7"/>
                <w:sz w:val="24"/>
              </w:rPr>
              <w:t xml:space="preserve"> </w:t>
            </w:r>
            <w:r>
              <w:rPr>
                <w:rFonts w:ascii="Times New Roman" w:hAnsi="Times New Roman"/>
                <w:sz w:val="24"/>
              </w:rPr>
              <w:t>1</w:t>
            </w:r>
            <w:r>
              <w:rPr>
                <w:rFonts w:ascii="Times New Roman" w:hAnsi="Times New Roman"/>
                <w:spacing w:val="-8"/>
                <w:sz w:val="24"/>
              </w:rPr>
              <w:t xml:space="preserve"> </w:t>
            </w:r>
            <w:r>
              <w:rPr>
                <w:rFonts w:ascii="Times New Roman" w:hAnsi="Times New Roman"/>
                <w:sz w:val="24"/>
              </w:rPr>
              <w:t xml:space="preserve">га </w:t>
            </w:r>
          </w:p>
        </w:tc>
      </w:tr>
      <w:tr w:rsidR="00FC6D91">
        <w:trPr>
          <w:trHeight w:val="1106"/>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Озеленение</w:t>
            </w:r>
            <w:r>
              <w:rPr>
                <w:rFonts w:ascii="Times New Roman" w:hAnsi="Times New Roman"/>
                <w:spacing w:val="-12"/>
                <w:sz w:val="24"/>
              </w:rPr>
              <w:t xml:space="preserve"> </w:t>
            </w:r>
            <w:r>
              <w:rPr>
                <w:rFonts w:ascii="Times New Roman" w:hAnsi="Times New Roman"/>
                <w:sz w:val="24"/>
              </w:rPr>
              <w:t>территории</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12"/>
                <w:sz w:val="24"/>
              </w:rPr>
              <w:t xml:space="preserve"> </w:t>
            </w:r>
            <w:r>
              <w:rPr>
                <w:rFonts w:ascii="Times New Roman" w:hAnsi="Times New Roman"/>
                <w:sz w:val="24"/>
              </w:rPr>
              <w:t>участков</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документации</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7"/>
                <w:sz w:val="24"/>
              </w:rPr>
              <w:t xml:space="preserve"> </w:t>
            </w:r>
            <w:r>
              <w:rPr>
                <w:rFonts w:ascii="Times New Roman" w:hAnsi="Times New Roman"/>
                <w:sz w:val="24"/>
              </w:rPr>
              <w:t>планировке</w:t>
            </w:r>
            <w:r>
              <w:rPr>
                <w:rFonts w:ascii="Times New Roman" w:hAnsi="Times New Roman"/>
                <w:spacing w:val="-60"/>
                <w:sz w:val="24"/>
              </w:rPr>
              <w:t xml:space="preserve"> </w:t>
            </w:r>
            <w:r>
              <w:rPr>
                <w:rFonts w:ascii="Times New Roman" w:hAnsi="Times New Roman"/>
                <w:sz w:val="24"/>
              </w:rPr>
              <w:t>территории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90</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3"/>
                <w:sz w:val="24"/>
              </w:rPr>
              <w:t xml:space="preserve"> </w:t>
            </w:r>
            <w:r>
              <w:rPr>
                <w:rFonts w:ascii="Times New Roman" w:hAnsi="Times New Roman"/>
                <w:sz w:val="24"/>
              </w:rPr>
              <w:t>- при площади</w:t>
            </w:r>
            <w:r>
              <w:rPr>
                <w:rFonts w:ascii="Times New Roman" w:hAnsi="Times New Roman"/>
                <w:spacing w:val="1"/>
                <w:sz w:val="24"/>
              </w:rPr>
              <w:t xml:space="preserve"> </w:t>
            </w:r>
            <w:r>
              <w:rPr>
                <w:rFonts w:ascii="Times New Roman" w:hAnsi="Times New Roman"/>
                <w:sz w:val="24"/>
              </w:rPr>
              <w:t>земельного</w:t>
            </w:r>
            <w:r>
              <w:rPr>
                <w:rFonts w:ascii="Times New Roman" w:hAnsi="Times New Roman"/>
                <w:spacing w:val="-11"/>
                <w:sz w:val="24"/>
              </w:rPr>
              <w:t xml:space="preserve"> </w:t>
            </w:r>
            <w:r>
              <w:rPr>
                <w:rFonts w:ascii="Times New Roman" w:hAnsi="Times New Roman"/>
                <w:sz w:val="24"/>
              </w:rPr>
              <w:t>участка</w:t>
            </w:r>
            <w:r>
              <w:rPr>
                <w:rFonts w:ascii="Times New Roman" w:hAnsi="Times New Roman"/>
                <w:spacing w:val="-12"/>
                <w:sz w:val="24"/>
              </w:rPr>
              <w:t xml:space="preserve"> </w:t>
            </w:r>
            <w:r>
              <w:rPr>
                <w:rFonts w:ascii="Times New Roman" w:hAnsi="Times New Roman"/>
                <w:sz w:val="24"/>
              </w:rPr>
              <w:t>менее</w:t>
            </w:r>
            <w:r>
              <w:rPr>
                <w:rFonts w:ascii="Times New Roman" w:hAnsi="Times New Roman"/>
                <w:spacing w:val="-12"/>
                <w:sz w:val="24"/>
              </w:rPr>
              <w:t xml:space="preserve"> </w:t>
            </w:r>
            <w:r>
              <w:rPr>
                <w:rFonts w:ascii="Times New Roman" w:hAnsi="Times New Roman"/>
                <w:sz w:val="24"/>
              </w:rPr>
              <w:t>1</w:t>
            </w:r>
            <w:r>
              <w:rPr>
                <w:rFonts w:ascii="Times New Roman" w:hAnsi="Times New Roman"/>
                <w:spacing w:val="-11"/>
                <w:sz w:val="24"/>
              </w:rPr>
              <w:t xml:space="preserve"> </w:t>
            </w:r>
            <w:r>
              <w:rPr>
                <w:rFonts w:ascii="Times New Roman" w:hAnsi="Times New Roman"/>
                <w:sz w:val="24"/>
              </w:rPr>
              <w:t>га;</w:t>
            </w:r>
            <w:r>
              <w:rPr>
                <w:rFonts w:ascii="Times New Roman" w:hAnsi="Times New Roman"/>
                <w:spacing w:val="-61"/>
                <w:sz w:val="24"/>
              </w:rPr>
              <w:t xml:space="preserve"> </w:t>
            </w:r>
            <w:r>
              <w:rPr>
                <w:rFonts w:ascii="Times New Roman" w:hAnsi="Times New Roman"/>
                <w:sz w:val="24"/>
              </w:rPr>
              <w:t>85</w:t>
            </w:r>
            <w:r>
              <w:rPr>
                <w:rFonts w:ascii="Times New Roman" w:hAnsi="Times New Roman"/>
                <w:spacing w:val="1"/>
                <w:sz w:val="24"/>
              </w:rPr>
              <w:t xml:space="preserve"> </w:t>
            </w:r>
            <w:r>
              <w:rPr>
                <w:rFonts w:ascii="Times New Roman" w:hAnsi="Times New Roman"/>
                <w:sz w:val="24"/>
              </w:rPr>
              <w:t>процентов</w:t>
            </w:r>
            <w:r>
              <w:rPr>
                <w:rFonts w:ascii="Times New Roman" w:hAnsi="Times New Roman"/>
                <w:spacing w:val="3"/>
                <w:sz w:val="24"/>
              </w:rPr>
              <w:t xml:space="preserve"> </w:t>
            </w:r>
            <w:r>
              <w:rPr>
                <w:rFonts w:ascii="Times New Roman" w:hAnsi="Times New Roman"/>
                <w:sz w:val="24"/>
              </w:rPr>
              <w:t>- при площади земельного</w:t>
            </w:r>
            <w:r>
              <w:rPr>
                <w:rFonts w:ascii="Times New Roman" w:hAnsi="Times New Roman"/>
                <w:spacing w:val="-7"/>
                <w:sz w:val="24"/>
              </w:rPr>
              <w:t xml:space="preserve"> </w:t>
            </w:r>
            <w:r>
              <w:rPr>
                <w:rFonts w:ascii="Times New Roman" w:hAnsi="Times New Roman"/>
                <w:sz w:val="24"/>
              </w:rPr>
              <w:t>участка</w:t>
            </w:r>
            <w:r>
              <w:rPr>
                <w:rFonts w:ascii="Times New Roman" w:hAnsi="Times New Roman"/>
                <w:spacing w:val="-5"/>
                <w:sz w:val="24"/>
              </w:rPr>
              <w:t xml:space="preserve"> </w:t>
            </w:r>
            <w:r>
              <w:rPr>
                <w:rFonts w:ascii="Times New Roman" w:hAnsi="Times New Roman"/>
                <w:sz w:val="24"/>
              </w:rPr>
              <w:t>более</w:t>
            </w:r>
            <w:r>
              <w:rPr>
                <w:rFonts w:ascii="Times New Roman" w:hAnsi="Times New Roman"/>
                <w:spacing w:val="-7"/>
                <w:sz w:val="24"/>
              </w:rPr>
              <w:t xml:space="preserve"> </w:t>
            </w:r>
            <w:r>
              <w:rPr>
                <w:rFonts w:ascii="Times New Roman" w:hAnsi="Times New Roman"/>
                <w:sz w:val="24"/>
              </w:rPr>
              <w:t>1</w:t>
            </w:r>
            <w:r>
              <w:rPr>
                <w:rFonts w:ascii="Times New Roman" w:hAnsi="Times New Roman"/>
                <w:spacing w:val="-8"/>
                <w:sz w:val="24"/>
              </w:rPr>
              <w:t xml:space="preserve"> </w:t>
            </w:r>
            <w:r>
              <w:rPr>
                <w:rFonts w:ascii="Times New Roman" w:hAnsi="Times New Roman"/>
                <w:sz w:val="24"/>
              </w:rPr>
              <w:t>га</w:t>
            </w:r>
          </w:p>
        </w:tc>
      </w:tr>
      <w:tr w:rsidR="00FC6D91">
        <w:trPr>
          <w:trHeight w:val="57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4"/>
                <w:sz w:val="24"/>
              </w:rPr>
              <w:t xml:space="preserve"> </w:t>
            </w:r>
            <w:r>
              <w:rPr>
                <w:rFonts w:ascii="Times New Roman" w:hAnsi="Times New Roman"/>
                <w:sz w:val="24"/>
              </w:rPr>
              <w:t>покрытий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1,8</w:t>
            </w:r>
          </w:p>
        </w:tc>
      </w:tr>
    </w:tbl>
    <w:p w:rsidR="00FC6D91" w:rsidRDefault="00FC6D91">
      <w:pPr>
        <w:widowControl/>
        <w:ind w:left="709"/>
        <w:rPr>
          <w:rFonts w:ascii="Times New Roman" w:hAnsi="Times New Roman"/>
          <w:sz w:val="24"/>
        </w:rPr>
      </w:pPr>
    </w:p>
    <w:p w:rsidR="00FC6D91" w:rsidRDefault="003E3082">
      <w:pPr>
        <w:widowControl/>
        <w:numPr>
          <w:ilvl w:val="2"/>
          <w:numId w:val="63"/>
        </w:numPr>
        <w:ind w:left="0" w:firstLine="709"/>
        <w:jc w:val="left"/>
        <w:rPr>
          <w:rFonts w:ascii="Times New Roman" w:hAnsi="Times New Roman"/>
          <w:sz w:val="24"/>
        </w:rPr>
      </w:pPr>
      <w:r>
        <w:rPr>
          <w:rFonts w:ascii="Times New Roman" w:hAnsi="Times New Roman"/>
          <w:sz w:val="24"/>
        </w:rPr>
        <w:t>Р-2.</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рекреационного</w:t>
      </w:r>
      <w:r>
        <w:rPr>
          <w:rFonts w:ascii="Times New Roman" w:hAnsi="Times New Roman"/>
          <w:spacing w:val="-4"/>
          <w:sz w:val="24"/>
        </w:rPr>
        <w:t xml:space="preserve"> </w:t>
      </w:r>
      <w:r>
        <w:rPr>
          <w:rFonts w:ascii="Times New Roman" w:hAnsi="Times New Roman"/>
          <w:sz w:val="24"/>
        </w:rPr>
        <w:t>назначения</w:t>
      </w:r>
    </w:p>
    <w:p w:rsidR="00FC6D91" w:rsidRDefault="00FC6D91">
      <w:pPr>
        <w:tabs>
          <w:tab w:val="left" w:pos="4678"/>
        </w:tabs>
        <w:ind w:firstLine="709"/>
        <w:rPr>
          <w:rFonts w:ascii="Times New Roman" w:hAnsi="Times New Roman"/>
          <w:sz w:val="24"/>
        </w:rPr>
      </w:pPr>
    </w:p>
    <w:p w:rsidR="00FC6D91" w:rsidRDefault="003E3082">
      <w:pPr>
        <w:tabs>
          <w:tab w:val="left" w:pos="1981"/>
          <w:tab w:val="left" w:pos="3981"/>
          <w:tab w:val="left" w:pos="4678"/>
          <w:tab w:val="left" w:pos="5480"/>
          <w:tab w:val="left" w:pos="6060"/>
          <w:tab w:val="left" w:pos="7967"/>
          <w:tab w:val="left" w:pos="8579"/>
        </w:tabs>
        <w:ind w:firstLine="709"/>
        <w:jc w:val="both"/>
        <w:rPr>
          <w:rFonts w:ascii="Times New Roman" w:hAnsi="Times New Roman"/>
          <w:sz w:val="24"/>
        </w:rPr>
      </w:pPr>
      <w:r>
        <w:rPr>
          <w:rFonts w:ascii="Times New Roman" w:hAnsi="Times New Roman"/>
          <w:sz w:val="24"/>
        </w:rPr>
        <w:t xml:space="preserve">Зона рекреационного назначения Р-2 предназначена для организации </w:t>
      </w:r>
      <w:r>
        <w:rPr>
          <w:rFonts w:ascii="Times New Roman" w:hAnsi="Times New Roman"/>
          <w:spacing w:val="-2"/>
          <w:sz w:val="24"/>
        </w:rPr>
        <w:t>мест</w:t>
      </w:r>
      <w:r>
        <w:rPr>
          <w:rFonts w:ascii="Times New Roman" w:hAnsi="Times New Roman"/>
          <w:spacing w:val="-61"/>
          <w:sz w:val="24"/>
        </w:rPr>
        <w:t xml:space="preserve"> </w:t>
      </w:r>
      <w:r>
        <w:rPr>
          <w:rFonts w:ascii="Times New Roman" w:hAnsi="Times New Roman"/>
          <w:sz w:val="24"/>
        </w:rPr>
        <w:t>массового,</w:t>
      </w:r>
      <w:r>
        <w:rPr>
          <w:rFonts w:ascii="Times New Roman" w:hAnsi="Times New Roman"/>
          <w:spacing w:val="4"/>
          <w:sz w:val="24"/>
        </w:rPr>
        <w:t xml:space="preserve"> </w:t>
      </w:r>
      <w:r>
        <w:rPr>
          <w:rFonts w:ascii="Times New Roman" w:hAnsi="Times New Roman"/>
          <w:sz w:val="24"/>
        </w:rPr>
        <w:t>разностороннего</w:t>
      </w:r>
      <w:r>
        <w:rPr>
          <w:rFonts w:ascii="Times New Roman" w:hAnsi="Times New Roman"/>
          <w:spacing w:val="7"/>
          <w:sz w:val="24"/>
        </w:rPr>
        <w:t xml:space="preserve"> </w:t>
      </w:r>
      <w:r>
        <w:rPr>
          <w:rFonts w:ascii="Times New Roman" w:hAnsi="Times New Roman"/>
          <w:sz w:val="24"/>
        </w:rPr>
        <w:t>отдыха</w:t>
      </w:r>
      <w:r>
        <w:rPr>
          <w:rFonts w:ascii="Times New Roman" w:hAnsi="Times New Roman"/>
          <w:spacing w:val="6"/>
          <w:sz w:val="24"/>
        </w:rPr>
        <w:t xml:space="preserve"> </w:t>
      </w:r>
      <w:r>
        <w:rPr>
          <w:rFonts w:ascii="Times New Roman" w:hAnsi="Times New Roman"/>
          <w:sz w:val="24"/>
        </w:rPr>
        <w:t>населения,</w:t>
      </w:r>
      <w:r>
        <w:rPr>
          <w:rFonts w:ascii="Times New Roman" w:hAnsi="Times New Roman"/>
          <w:spacing w:val="7"/>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осуществления</w:t>
      </w:r>
      <w:r>
        <w:rPr>
          <w:rFonts w:ascii="Times New Roman" w:hAnsi="Times New Roman"/>
          <w:spacing w:val="6"/>
          <w:sz w:val="24"/>
        </w:rPr>
        <w:t xml:space="preserve"> </w:t>
      </w:r>
      <w:r>
        <w:rPr>
          <w:rFonts w:ascii="Times New Roman" w:hAnsi="Times New Roman"/>
          <w:sz w:val="24"/>
        </w:rPr>
        <w:t>культурно-досуговой, оздоровительной</w:t>
      </w:r>
      <w:r>
        <w:rPr>
          <w:rFonts w:ascii="Times New Roman" w:hAnsi="Times New Roman"/>
          <w:spacing w:val="-6"/>
          <w:sz w:val="24"/>
        </w:rPr>
        <w:t xml:space="preserve"> </w:t>
      </w:r>
      <w:r>
        <w:rPr>
          <w:rFonts w:ascii="Times New Roman" w:hAnsi="Times New Roman"/>
          <w:sz w:val="24"/>
        </w:rPr>
        <w:t>деятельности.</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8"/>
          <w:sz w:val="24"/>
        </w:rPr>
        <w:t xml:space="preserve"> </w:t>
      </w:r>
      <w:r>
        <w:rPr>
          <w:rFonts w:ascii="Times New Roman" w:hAnsi="Times New Roman"/>
          <w:sz w:val="24"/>
        </w:rPr>
        <w:t>виды</w:t>
      </w:r>
      <w:r>
        <w:rPr>
          <w:rFonts w:ascii="Times New Roman" w:hAnsi="Times New Roman"/>
          <w:spacing w:val="-10"/>
          <w:sz w:val="24"/>
        </w:rPr>
        <w:t xml:space="preserve"> </w:t>
      </w:r>
      <w:r>
        <w:rPr>
          <w:rFonts w:ascii="Times New Roman" w:hAnsi="Times New Roman"/>
          <w:sz w:val="24"/>
        </w:rPr>
        <w:t>разрешенного</w:t>
      </w:r>
      <w:r>
        <w:rPr>
          <w:rFonts w:ascii="Times New Roman" w:hAnsi="Times New Roman"/>
          <w:spacing w:val="-6"/>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trike/>
                <w:sz w:val="24"/>
              </w:rPr>
            </w:pPr>
            <w:r>
              <w:rPr>
                <w:rFonts w:ascii="Times New Roman" w:hAnsi="Times New Roman"/>
                <w:sz w:val="24"/>
              </w:rPr>
              <w:t>Цель – размещение мест рекреации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Отдых (рекреация)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5.0</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санатории,</w:t>
            </w:r>
            <w:r>
              <w:rPr>
                <w:rFonts w:ascii="Times New Roman" w:hAnsi="Times New Roman"/>
                <w:spacing w:val="2"/>
                <w:sz w:val="24"/>
              </w:rPr>
              <w:t xml:space="preserve"> </w:t>
            </w:r>
            <w:r>
              <w:rPr>
                <w:rFonts w:ascii="Times New Roman" w:hAnsi="Times New Roman"/>
                <w:sz w:val="24"/>
              </w:rPr>
              <w:t>профилактории,</w:t>
            </w:r>
            <w:r>
              <w:rPr>
                <w:rFonts w:ascii="Times New Roman" w:hAnsi="Times New Roman"/>
                <w:spacing w:val="1"/>
                <w:sz w:val="24"/>
              </w:rPr>
              <w:t xml:space="preserve"> </w:t>
            </w:r>
            <w:r>
              <w:rPr>
                <w:rFonts w:ascii="Times New Roman" w:hAnsi="Times New Roman"/>
                <w:sz w:val="24"/>
              </w:rPr>
              <w:t>детские</w:t>
            </w:r>
            <w:r>
              <w:rPr>
                <w:rFonts w:ascii="Times New Roman" w:hAnsi="Times New Roman"/>
                <w:spacing w:val="-16"/>
                <w:sz w:val="24"/>
              </w:rPr>
              <w:t xml:space="preserve"> </w:t>
            </w:r>
            <w:r>
              <w:rPr>
                <w:rFonts w:ascii="Times New Roman" w:hAnsi="Times New Roman"/>
                <w:sz w:val="24"/>
              </w:rPr>
              <w:t>оздоровительные</w:t>
            </w:r>
            <w:r>
              <w:rPr>
                <w:rFonts w:ascii="Times New Roman" w:hAnsi="Times New Roman"/>
                <w:spacing w:val="-13"/>
                <w:sz w:val="24"/>
              </w:rPr>
              <w:t xml:space="preserve"> </w:t>
            </w:r>
            <w:r>
              <w:rPr>
                <w:rFonts w:ascii="Times New Roman" w:hAnsi="Times New Roman"/>
                <w:sz w:val="24"/>
              </w:rPr>
              <w:t>лагеря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организаций, обеспечивающих оказание услуги по лечению и оздоровлению населения; обустройство лечебно-</w:t>
            </w:r>
            <w:r>
              <w:rPr>
                <w:rFonts w:ascii="Times New Roman" w:hAnsi="Times New Roman"/>
                <w:sz w:val="24"/>
              </w:rPr>
              <w:lastRenderedPageBreak/>
              <w:t xml:space="preserve">оздоровительных местностей (пляжи, бюветы, места добычи целебной грязи); </w:t>
            </w:r>
          </w:p>
          <w:p w:rsidR="00FC6D91" w:rsidRDefault="003E3082">
            <w:pPr>
              <w:tabs>
                <w:tab w:val="left" w:pos="4678"/>
              </w:tabs>
              <w:rPr>
                <w:rFonts w:ascii="Times New Roman" w:hAnsi="Times New Roman"/>
                <w:sz w:val="24"/>
              </w:rPr>
            </w:pPr>
            <w:r>
              <w:rPr>
                <w:rFonts w:ascii="Times New Roman" w:hAnsi="Times New Roman"/>
                <w:sz w:val="24"/>
              </w:rPr>
              <w:t>размещение лечебно-оздоровительных лагерей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Санаторная</w:t>
            </w:r>
            <w:r>
              <w:rPr>
                <w:rFonts w:ascii="Times New Roman" w:hAnsi="Times New Roman"/>
                <w:spacing w:val="-3"/>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9.2.1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дома</w:t>
            </w:r>
            <w:r>
              <w:rPr>
                <w:rFonts w:ascii="Times New Roman" w:hAnsi="Times New Roman"/>
                <w:spacing w:val="-10"/>
                <w:sz w:val="24"/>
              </w:rPr>
              <w:t xml:space="preserve"> </w:t>
            </w:r>
            <w:r>
              <w:rPr>
                <w:rFonts w:ascii="Times New Roman" w:hAnsi="Times New Roman"/>
                <w:sz w:val="24"/>
              </w:rPr>
              <w:t>отдыха,</w:t>
            </w:r>
            <w:r>
              <w:rPr>
                <w:rFonts w:ascii="Times New Roman" w:hAnsi="Times New Roman"/>
                <w:spacing w:val="-9"/>
                <w:sz w:val="24"/>
              </w:rPr>
              <w:t xml:space="preserve"> </w:t>
            </w:r>
            <w:r>
              <w:rPr>
                <w:rFonts w:ascii="Times New Roman" w:hAnsi="Times New Roman"/>
                <w:sz w:val="24"/>
              </w:rPr>
              <w:t>базы</w:t>
            </w:r>
            <w:r>
              <w:rPr>
                <w:rFonts w:ascii="Times New Roman" w:hAnsi="Times New Roman"/>
                <w:spacing w:val="-10"/>
                <w:sz w:val="24"/>
              </w:rPr>
              <w:t xml:space="preserve"> </w:t>
            </w:r>
            <w:r>
              <w:rPr>
                <w:rFonts w:ascii="Times New Roman" w:hAnsi="Times New Roman"/>
                <w:sz w:val="24"/>
              </w:rPr>
              <w:t>отдыха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-использование, в том числе с их извлечением, для лечения и оздоровления человека природных лечебных ресурсов </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Курортная</w:t>
            </w:r>
            <w:r>
              <w:rPr>
                <w:rFonts w:ascii="Times New Roman" w:hAnsi="Times New Roman"/>
                <w:spacing w:val="-11"/>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9.2</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Цель – размещение дач</w:t>
            </w:r>
            <w:r>
              <w:rPr>
                <w:rFonts w:ascii="Times New Roman" w:hAnsi="Times New Roman"/>
                <w:spacing w:val="-12"/>
                <w:sz w:val="24"/>
              </w:rPr>
              <w:t xml:space="preserve"> </w:t>
            </w:r>
            <w:r>
              <w:rPr>
                <w:rFonts w:ascii="Times New Roman" w:hAnsi="Times New Roman"/>
                <w:spacing w:val="-1"/>
                <w:sz w:val="24"/>
              </w:rPr>
              <w:t>дошкольных</w:t>
            </w:r>
            <w:r>
              <w:rPr>
                <w:rFonts w:ascii="Times New Roman" w:hAnsi="Times New Roman"/>
                <w:spacing w:val="-14"/>
                <w:sz w:val="24"/>
              </w:rPr>
              <w:t xml:space="preserve"> </w:t>
            </w:r>
            <w:r>
              <w:rPr>
                <w:rFonts w:ascii="Times New Roman" w:hAnsi="Times New Roman"/>
                <w:sz w:val="24"/>
              </w:rPr>
              <w:t>учреждений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Туристическое</w:t>
            </w:r>
            <w:r>
              <w:rPr>
                <w:rFonts w:ascii="Times New Roman" w:hAnsi="Times New Roman"/>
                <w:spacing w:val="-15"/>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5.2.1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Цель -размещение домов</w:t>
            </w:r>
            <w:r>
              <w:rPr>
                <w:rFonts w:ascii="Times New Roman" w:hAnsi="Times New Roman"/>
                <w:spacing w:val="-11"/>
                <w:sz w:val="24"/>
              </w:rPr>
              <w:t xml:space="preserve"> </w:t>
            </w:r>
            <w:r>
              <w:rPr>
                <w:rFonts w:ascii="Times New Roman" w:hAnsi="Times New Roman"/>
                <w:spacing w:val="-1"/>
                <w:sz w:val="24"/>
              </w:rPr>
              <w:t>ребенка,</w:t>
            </w:r>
            <w:r>
              <w:rPr>
                <w:rFonts w:ascii="Times New Roman" w:hAnsi="Times New Roman"/>
                <w:spacing w:val="-10"/>
                <w:sz w:val="24"/>
              </w:rPr>
              <w:t xml:space="preserve"> </w:t>
            </w:r>
            <w:r>
              <w:rPr>
                <w:rFonts w:ascii="Times New Roman" w:hAnsi="Times New Roman"/>
                <w:spacing w:val="-1"/>
                <w:sz w:val="24"/>
              </w:rPr>
              <w:t>школы-интернатов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Дома</w:t>
            </w:r>
            <w:r>
              <w:rPr>
                <w:rFonts w:ascii="Times New Roman" w:hAnsi="Times New Roman"/>
                <w:spacing w:val="1"/>
                <w:sz w:val="24"/>
              </w:rPr>
              <w:t xml:space="preserve"> </w:t>
            </w:r>
            <w:r>
              <w:rPr>
                <w:rFonts w:ascii="Times New Roman" w:hAnsi="Times New Roman"/>
                <w:sz w:val="24"/>
              </w:rPr>
              <w:t>социального</w:t>
            </w:r>
            <w:r>
              <w:rPr>
                <w:rFonts w:ascii="Times New Roman" w:hAnsi="Times New Roman"/>
                <w:spacing w:val="-58"/>
                <w:sz w:val="24"/>
              </w:rPr>
              <w:t xml:space="preserve"> </w:t>
            </w:r>
            <w:r>
              <w:rPr>
                <w:rFonts w:ascii="Times New Roman" w:hAnsi="Times New Roman"/>
                <w:sz w:val="24"/>
              </w:rPr>
              <w:t>обслуживания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3.2.1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тренировочные</w:t>
            </w:r>
            <w:r>
              <w:rPr>
                <w:rFonts w:ascii="Times New Roman" w:hAnsi="Times New Roman"/>
                <w:spacing w:val="-7"/>
                <w:sz w:val="24"/>
              </w:rPr>
              <w:t xml:space="preserve"> </w:t>
            </w:r>
            <w:r>
              <w:rPr>
                <w:rFonts w:ascii="Times New Roman" w:hAnsi="Times New Roman"/>
                <w:sz w:val="24"/>
              </w:rPr>
              <w:t>базы</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размещение спортивных баз и лагерей, в которых осуществляется спортивная подготовка длительно проживающих в них лиц</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Спортивные</w:t>
            </w:r>
            <w:r>
              <w:rPr>
                <w:rFonts w:ascii="Times New Roman" w:hAnsi="Times New Roman"/>
                <w:spacing w:val="-5"/>
                <w:sz w:val="24"/>
              </w:rPr>
              <w:t xml:space="preserve"> </w:t>
            </w:r>
            <w:r>
              <w:rPr>
                <w:rFonts w:ascii="Times New Roman" w:hAnsi="Times New Roman"/>
                <w:sz w:val="24"/>
              </w:rPr>
              <w:t>базы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5.1.7</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 конноспортивные</w:t>
            </w:r>
            <w:r>
              <w:rPr>
                <w:rFonts w:ascii="Times New Roman" w:hAnsi="Times New Roman"/>
                <w:spacing w:val="-11"/>
                <w:sz w:val="24"/>
              </w:rPr>
              <w:t xml:space="preserve"> </w:t>
            </w:r>
            <w:r>
              <w:rPr>
                <w:rFonts w:ascii="Times New Roman" w:hAnsi="Times New Roman"/>
                <w:sz w:val="24"/>
              </w:rPr>
              <w:t>базы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обустройство мест для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Поля для гольфа или конных</w:t>
            </w:r>
            <w:r>
              <w:rPr>
                <w:rFonts w:ascii="Times New Roman" w:hAnsi="Times New Roman"/>
                <w:spacing w:val="-61"/>
                <w:sz w:val="24"/>
              </w:rPr>
              <w:t xml:space="preserve"> </w:t>
            </w:r>
            <w:r>
              <w:rPr>
                <w:rFonts w:ascii="Times New Roman" w:hAnsi="Times New Roman"/>
                <w:sz w:val="24"/>
              </w:rPr>
              <w:t>прогулок</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5.5</w:t>
            </w:r>
          </w:p>
        </w:tc>
      </w:tr>
      <w:tr w:rsidR="00FC6D91">
        <w:trPr>
          <w:trHeight w:val="554"/>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велотреки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для занятия спортом и физкультурой на открытом воздухе</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Оборудованные</w:t>
            </w:r>
            <w:r>
              <w:rPr>
                <w:rFonts w:ascii="Times New Roman" w:hAnsi="Times New Roman"/>
                <w:spacing w:val="-12"/>
                <w:sz w:val="24"/>
              </w:rPr>
              <w:t xml:space="preserve"> </w:t>
            </w:r>
            <w:r>
              <w:rPr>
                <w:rFonts w:ascii="Times New Roman" w:hAnsi="Times New Roman"/>
                <w:sz w:val="24"/>
              </w:rPr>
              <w:t>площадки</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занятий</w:t>
            </w:r>
            <w:r>
              <w:rPr>
                <w:rFonts w:ascii="Times New Roman" w:hAnsi="Times New Roman"/>
                <w:spacing w:val="2"/>
                <w:sz w:val="24"/>
              </w:rPr>
              <w:t xml:space="preserve"> </w:t>
            </w:r>
            <w:r>
              <w:rPr>
                <w:rFonts w:ascii="Times New Roman" w:hAnsi="Times New Roman"/>
                <w:sz w:val="24"/>
              </w:rPr>
              <w:t>спортом</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5.1.4</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спортивных клубов, спортивных залов в зданиях и сооружениях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1"/>
                <w:sz w:val="24"/>
              </w:rPr>
              <w:t xml:space="preserve"> </w:t>
            </w:r>
            <w:r>
              <w:rPr>
                <w:rFonts w:ascii="Times New Roman" w:hAnsi="Times New Roman"/>
                <w:sz w:val="24"/>
              </w:rPr>
              <w:t>занятий</w:t>
            </w:r>
            <w:r>
              <w:rPr>
                <w:rFonts w:ascii="Times New Roman" w:hAnsi="Times New Roman"/>
                <w:spacing w:val="-14"/>
                <w:sz w:val="24"/>
              </w:rPr>
              <w:t xml:space="preserve"> </w:t>
            </w:r>
            <w:r>
              <w:rPr>
                <w:rFonts w:ascii="Times New Roman" w:hAnsi="Times New Roman"/>
                <w:sz w:val="24"/>
              </w:rPr>
              <w:t>спортом</w:t>
            </w:r>
            <w:r>
              <w:rPr>
                <w:rFonts w:ascii="Times New Roman" w:hAnsi="Times New Roman"/>
                <w:spacing w:val="-6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помещениях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яхт-клубы, лодочные станции</w:t>
            </w:r>
          </w:p>
          <w:p w:rsidR="00FC6D91" w:rsidRDefault="00FC6D91">
            <w:pPr>
              <w:tabs>
                <w:tab w:val="left" w:pos="4678"/>
              </w:tabs>
              <w:rPr>
                <w:rFonts w:ascii="Times New Roman" w:hAnsi="Times New Roman"/>
                <w:sz w:val="24"/>
              </w:rPr>
            </w:pPr>
          </w:p>
          <w:p w:rsidR="00FC6D91" w:rsidRDefault="003E3082">
            <w:pPr>
              <w:rPr>
                <w:rFonts w:ascii="Times New Roman" w:hAnsi="Times New Roman"/>
                <w:sz w:val="24"/>
              </w:rPr>
            </w:pPr>
            <w:r>
              <w:rPr>
                <w:rFonts w:ascii="Times New Roman" w:hAnsi="Times New Roman"/>
                <w:sz w:val="24"/>
              </w:rPr>
              <w:t>Цель - 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Водный</w:t>
            </w:r>
            <w:r>
              <w:rPr>
                <w:rFonts w:ascii="Times New Roman" w:hAnsi="Times New Roman"/>
                <w:spacing w:val="-2"/>
                <w:sz w:val="24"/>
              </w:rPr>
              <w:t xml:space="preserve"> </w:t>
            </w:r>
            <w:r>
              <w:rPr>
                <w:rFonts w:ascii="Times New Roman" w:hAnsi="Times New Roman"/>
                <w:sz w:val="24"/>
              </w:rPr>
              <w:t>спорт</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5.1.5</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 дома</w:t>
            </w:r>
            <w:r>
              <w:rPr>
                <w:rFonts w:ascii="Times New Roman" w:hAnsi="Times New Roman"/>
                <w:spacing w:val="-6"/>
                <w:sz w:val="24"/>
              </w:rPr>
              <w:t xml:space="preserve"> </w:t>
            </w:r>
            <w:r>
              <w:rPr>
                <w:rFonts w:ascii="Times New Roman" w:hAnsi="Times New Roman"/>
                <w:sz w:val="24"/>
              </w:rPr>
              <w:t>приема</w:t>
            </w:r>
            <w:r>
              <w:rPr>
                <w:rFonts w:ascii="Times New Roman" w:hAnsi="Times New Roman"/>
                <w:spacing w:val="-5"/>
                <w:sz w:val="24"/>
              </w:rPr>
              <w:t xml:space="preserve"> </w:t>
            </w:r>
            <w:r>
              <w:rPr>
                <w:rFonts w:ascii="Times New Roman" w:hAnsi="Times New Roman"/>
                <w:sz w:val="24"/>
              </w:rPr>
              <w:t>гостей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82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административных корпусов для</w:t>
            </w:r>
            <w:r>
              <w:rPr>
                <w:rFonts w:ascii="Times New Roman" w:hAnsi="Times New Roman"/>
                <w:spacing w:val="1"/>
                <w:sz w:val="24"/>
              </w:rPr>
              <w:t xml:space="preserve"> </w:t>
            </w:r>
            <w:r>
              <w:rPr>
                <w:rFonts w:ascii="Times New Roman" w:hAnsi="Times New Roman"/>
                <w:spacing w:val="-1"/>
                <w:sz w:val="24"/>
              </w:rPr>
              <w:t>обслуживания</w:t>
            </w:r>
            <w:r>
              <w:rPr>
                <w:rFonts w:ascii="Times New Roman" w:hAnsi="Times New Roman"/>
                <w:spacing w:val="-15"/>
                <w:sz w:val="24"/>
              </w:rPr>
              <w:t xml:space="preserve"> </w:t>
            </w:r>
            <w:r>
              <w:rPr>
                <w:rFonts w:ascii="Times New Roman" w:hAnsi="Times New Roman"/>
                <w:sz w:val="24"/>
              </w:rPr>
              <w:t>объектов</w:t>
            </w:r>
            <w:r>
              <w:rPr>
                <w:rFonts w:ascii="Times New Roman" w:hAnsi="Times New Roman"/>
                <w:spacing w:val="-15"/>
                <w:sz w:val="24"/>
              </w:rPr>
              <w:t xml:space="preserve"> </w:t>
            </w:r>
            <w:r>
              <w:rPr>
                <w:rFonts w:ascii="Times New Roman" w:hAnsi="Times New Roman"/>
                <w:sz w:val="24"/>
              </w:rPr>
              <w:t>проживания,</w:t>
            </w:r>
            <w:r>
              <w:rPr>
                <w:rFonts w:ascii="Times New Roman" w:hAnsi="Times New Roman"/>
                <w:spacing w:val="-60"/>
                <w:sz w:val="24"/>
              </w:rPr>
              <w:t xml:space="preserve"> </w:t>
            </w:r>
            <w:r>
              <w:rPr>
                <w:rFonts w:ascii="Times New Roman" w:hAnsi="Times New Roman"/>
                <w:sz w:val="24"/>
              </w:rPr>
              <w:t>отдыха</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спорта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Деловое</w:t>
            </w:r>
            <w:r>
              <w:rPr>
                <w:rFonts w:ascii="Times New Roman" w:hAnsi="Times New Roman"/>
                <w:spacing w:val="-12"/>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55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спортзалов,</w:t>
            </w:r>
            <w:r>
              <w:rPr>
                <w:rFonts w:ascii="Times New Roman" w:hAnsi="Times New Roman"/>
                <w:spacing w:val="-11"/>
                <w:sz w:val="24"/>
              </w:rPr>
              <w:t xml:space="preserve"> </w:t>
            </w:r>
            <w:r>
              <w:rPr>
                <w:rFonts w:ascii="Times New Roman" w:hAnsi="Times New Roman"/>
                <w:sz w:val="24"/>
              </w:rPr>
              <w:t>залов</w:t>
            </w:r>
            <w:r>
              <w:rPr>
                <w:rFonts w:ascii="Times New Roman" w:hAnsi="Times New Roman"/>
                <w:spacing w:val="-10"/>
                <w:sz w:val="24"/>
              </w:rPr>
              <w:t xml:space="preserve"> </w:t>
            </w:r>
            <w:r>
              <w:rPr>
                <w:rFonts w:ascii="Times New Roman" w:hAnsi="Times New Roman"/>
                <w:sz w:val="24"/>
              </w:rPr>
              <w:t>рекреации</w:t>
            </w:r>
            <w:r>
              <w:rPr>
                <w:rFonts w:ascii="Times New Roman" w:hAnsi="Times New Roman"/>
                <w:spacing w:val="-11"/>
                <w:sz w:val="24"/>
              </w:rPr>
              <w:t xml:space="preserve"> </w:t>
            </w:r>
            <w:r>
              <w:rPr>
                <w:rFonts w:ascii="Times New Roman" w:hAnsi="Times New Roman"/>
                <w:sz w:val="24"/>
              </w:rPr>
              <w:t>(с</w:t>
            </w:r>
            <w:r>
              <w:rPr>
                <w:rFonts w:ascii="Times New Roman" w:hAnsi="Times New Roman"/>
                <w:spacing w:val="-60"/>
                <w:sz w:val="24"/>
              </w:rPr>
              <w:t xml:space="preserve"> </w:t>
            </w:r>
            <w:r>
              <w:rPr>
                <w:rFonts w:ascii="Times New Roman" w:hAnsi="Times New Roman"/>
                <w:sz w:val="24"/>
              </w:rPr>
              <w:t>бассейнами или без</w:t>
            </w:r>
            <w:r>
              <w:rPr>
                <w:rFonts w:ascii="Times New Roman" w:hAnsi="Times New Roman"/>
                <w:spacing w:val="-1"/>
                <w:sz w:val="24"/>
              </w:rPr>
              <w:t xml:space="preserve"> </w:t>
            </w:r>
            <w:r>
              <w:rPr>
                <w:rFonts w:ascii="Times New Roman" w:hAnsi="Times New Roman"/>
                <w:sz w:val="24"/>
              </w:rPr>
              <w:t>него)</w:t>
            </w:r>
          </w:p>
          <w:p w:rsidR="00FC6D91" w:rsidRDefault="003E3082">
            <w:pPr>
              <w:tabs>
                <w:tab w:val="left" w:pos="4678"/>
              </w:tabs>
              <w:rPr>
                <w:rFonts w:ascii="Times New Roman" w:hAnsi="Times New Roman"/>
                <w:sz w:val="24"/>
              </w:rPr>
            </w:pPr>
            <w:r>
              <w:rPr>
                <w:rFonts w:ascii="Times New Roman" w:hAnsi="Times New Roman"/>
                <w:sz w:val="24"/>
              </w:rPr>
              <w:t>в зданиях и сооружениях</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Обеспечение</w:t>
            </w:r>
            <w:r>
              <w:rPr>
                <w:rFonts w:ascii="Times New Roman" w:hAnsi="Times New Roman"/>
                <w:spacing w:val="-11"/>
                <w:sz w:val="24"/>
              </w:rPr>
              <w:t xml:space="preserve"> </w:t>
            </w:r>
            <w:r>
              <w:rPr>
                <w:rFonts w:ascii="Times New Roman" w:hAnsi="Times New Roman"/>
                <w:sz w:val="24"/>
              </w:rPr>
              <w:t>занятий</w:t>
            </w:r>
            <w:r>
              <w:rPr>
                <w:rFonts w:ascii="Times New Roman" w:hAnsi="Times New Roman"/>
                <w:spacing w:val="-14"/>
                <w:sz w:val="24"/>
              </w:rPr>
              <w:t xml:space="preserve"> </w:t>
            </w:r>
            <w:r>
              <w:rPr>
                <w:rFonts w:ascii="Times New Roman" w:hAnsi="Times New Roman"/>
                <w:sz w:val="24"/>
              </w:rPr>
              <w:t>спортом</w:t>
            </w:r>
            <w:r>
              <w:rPr>
                <w:rFonts w:ascii="Times New Roman" w:hAnsi="Times New Roman"/>
                <w:spacing w:val="-6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помещениях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155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trike/>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3.1.1</w:t>
            </w:r>
          </w:p>
        </w:tc>
      </w:tr>
      <w:tr w:rsidR="00FC6D91">
        <w:trPr>
          <w:trHeight w:val="49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1"/>
          <w:numId w:val="68"/>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 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pacing w:val="-61"/>
          <w:sz w:val="24"/>
        </w:rPr>
      </w:pPr>
      <w:r>
        <w:rPr>
          <w:rFonts w:ascii="Times New Roman" w:hAnsi="Times New Roman"/>
          <w:sz w:val="24"/>
        </w:rPr>
        <w:t>Вспомогательные</w:t>
      </w:r>
      <w:r>
        <w:rPr>
          <w:rFonts w:ascii="Times New Roman" w:hAnsi="Times New Roman"/>
          <w:spacing w:val="-10"/>
          <w:sz w:val="24"/>
        </w:rPr>
        <w:t xml:space="preserve"> </w:t>
      </w:r>
      <w:r>
        <w:rPr>
          <w:rFonts w:ascii="Times New Roman" w:hAnsi="Times New Roman"/>
          <w:sz w:val="24"/>
        </w:rPr>
        <w:t>виды</w:t>
      </w:r>
      <w:r>
        <w:rPr>
          <w:rFonts w:ascii="Times New Roman" w:hAnsi="Times New Roman"/>
          <w:spacing w:val="-11"/>
          <w:sz w:val="24"/>
        </w:rPr>
        <w:t xml:space="preserve"> </w:t>
      </w:r>
      <w:r>
        <w:rPr>
          <w:rFonts w:ascii="Times New Roman" w:hAnsi="Times New Roman"/>
          <w:sz w:val="24"/>
        </w:rPr>
        <w:t>разрешенного</w:t>
      </w:r>
      <w:r>
        <w:rPr>
          <w:rFonts w:ascii="Times New Roman" w:hAnsi="Times New Roman"/>
          <w:spacing w:val="-11"/>
          <w:sz w:val="24"/>
        </w:rPr>
        <w:t xml:space="preserve"> </w:t>
      </w:r>
      <w:r>
        <w:rPr>
          <w:rFonts w:ascii="Times New Roman" w:hAnsi="Times New Roman"/>
          <w:sz w:val="24"/>
        </w:rPr>
        <w:t>использования:</w:t>
      </w:r>
      <w:r>
        <w:rPr>
          <w:rFonts w:ascii="Times New Roman" w:hAnsi="Times New Roman"/>
          <w:spacing w:val="-11"/>
          <w:sz w:val="24"/>
        </w:rPr>
        <w:t xml:space="preserve"> </w:t>
      </w:r>
      <w:r>
        <w:rPr>
          <w:rFonts w:ascii="Times New Roman" w:hAnsi="Times New Roman"/>
          <w:sz w:val="24"/>
        </w:rPr>
        <w:t>не</w:t>
      </w:r>
      <w:r>
        <w:rPr>
          <w:rFonts w:ascii="Times New Roman" w:hAnsi="Times New Roman"/>
          <w:spacing w:val="-11"/>
          <w:sz w:val="24"/>
        </w:rPr>
        <w:t xml:space="preserve"> </w:t>
      </w:r>
      <w:r>
        <w:rPr>
          <w:rFonts w:ascii="Times New Roman" w:hAnsi="Times New Roman"/>
          <w:sz w:val="24"/>
        </w:rPr>
        <w:t>подлежит</w:t>
      </w:r>
      <w:r>
        <w:rPr>
          <w:rFonts w:ascii="Times New Roman" w:hAnsi="Times New Roman"/>
          <w:spacing w:val="-11"/>
          <w:sz w:val="24"/>
        </w:rPr>
        <w:t xml:space="preserve"> </w:t>
      </w:r>
      <w:r>
        <w:rPr>
          <w:rFonts w:ascii="Times New Roman" w:hAnsi="Times New Roman"/>
          <w:sz w:val="24"/>
        </w:rPr>
        <w:t>установлению.</w:t>
      </w:r>
      <w:r>
        <w:rPr>
          <w:rFonts w:ascii="Times New Roman" w:hAnsi="Times New Roman"/>
          <w:spacing w:val="-61"/>
          <w:sz w:val="24"/>
        </w:rPr>
        <w:t xml:space="preserve"> </w:t>
      </w: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0"/>
        <w:gridCol w:w="2693"/>
        <w:gridCol w:w="1575"/>
      </w:tblGrid>
      <w:tr w:rsidR="00FC6D91">
        <w:trPr>
          <w:trHeight w:val="1106"/>
        </w:trPr>
        <w:tc>
          <w:tcPr>
            <w:tcW w:w="524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69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57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524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обустройство мест рыболовства</w:t>
            </w:r>
          </w:p>
        </w:tc>
        <w:tc>
          <w:tcPr>
            <w:tcW w:w="269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Охота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рыбалка</w:t>
            </w:r>
          </w:p>
        </w:tc>
        <w:tc>
          <w:tcPr>
            <w:tcW w:w="157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5.3</w:t>
            </w:r>
          </w:p>
        </w:tc>
      </w:tr>
    </w:tbl>
    <w:p w:rsidR="00FC6D91" w:rsidRDefault="003E3082">
      <w:pPr>
        <w:tabs>
          <w:tab w:val="left" w:pos="4678"/>
        </w:tabs>
        <w:ind w:firstLine="709"/>
        <w:jc w:val="both"/>
        <w:rPr>
          <w:rFonts w:ascii="Times New Roman" w:hAnsi="Times New Roman"/>
          <w:sz w:val="24"/>
        </w:rPr>
      </w:pPr>
      <w:r>
        <w:rPr>
          <w:rFonts w:ascii="Times New Roman" w:hAnsi="Times New Roman"/>
          <w:sz w:val="24"/>
        </w:rPr>
        <w:t>Условно</w:t>
      </w:r>
      <w:r>
        <w:rPr>
          <w:rFonts w:ascii="Times New Roman" w:hAnsi="Times New Roman"/>
          <w:spacing w:val="2"/>
          <w:sz w:val="24"/>
        </w:rPr>
        <w:t xml:space="preserve"> </w:t>
      </w:r>
      <w:r>
        <w:rPr>
          <w:rFonts w:ascii="Times New Roman" w:hAnsi="Times New Roman"/>
          <w:sz w:val="24"/>
        </w:rPr>
        <w:t>разрешенные</w:t>
      </w:r>
      <w:r>
        <w:rPr>
          <w:rFonts w:ascii="Times New Roman" w:hAnsi="Times New Roman"/>
          <w:spacing w:val="3"/>
          <w:sz w:val="24"/>
        </w:rPr>
        <w:t xml:space="preserve"> </w:t>
      </w:r>
      <w:r>
        <w:rPr>
          <w:rFonts w:ascii="Times New Roman" w:hAnsi="Times New Roman"/>
          <w:sz w:val="24"/>
        </w:rPr>
        <w:t>виды</w:t>
      </w:r>
      <w:r>
        <w:rPr>
          <w:rFonts w:ascii="Times New Roman" w:hAnsi="Times New Roman"/>
          <w:spacing w:val="2"/>
          <w:sz w:val="24"/>
        </w:rPr>
        <w:t xml:space="preserve"> </w:t>
      </w:r>
      <w:r>
        <w:rPr>
          <w:rFonts w:ascii="Times New Roman" w:hAnsi="Times New Roman"/>
          <w:sz w:val="24"/>
        </w:rPr>
        <w:t>использования**:</w:t>
      </w: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jc w:val="center"/>
        <w:outlineLvl w:val="0"/>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 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8"/>
        <w:gridCol w:w="4370"/>
      </w:tblGrid>
      <w:tr w:rsidR="00FC6D91">
        <w:trPr>
          <w:trHeight w:val="275"/>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1"/>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Площадь</w:t>
            </w:r>
            <w:r>
              <w:rPr>
                <w:rFonts w:ascii="Times New Roman" w:hAnsi="Times New Roman"/>
                <w:spacing w:val="-4"/>
                <w:sz w:val="24"/>
              </w:rPr>
              <w:t xml:space="preserve"> </w:t>
            </w:r>
            <w:r>
              <w:rPr>
                <w:rFonts w:ascii="Times New Roman" w:hAnsi="Times New Roman"/>
                <w:sz w:val="24"/>
              </w:rPr>
              <w:t>зеленых</w:t>
            </w:r>
            <w:r>
              <w:rPr>
                <w:rFonts w:ascii="Times New Roman" w:hAnsi="Times New Roman"/>
                <w:spacing w:val="-6"/>
                <w:sz w:val="24"/>
              </w:rPr>
              <w:t xml:space="preserve"> </w:t>
            </w:r>
            <w:r>
              <w:rPr>
                <w:rFonts w:ascii="Times New Roman" w:hAnsi="Times New Roman"/>
                <w:sz w:val="24"/>
              </w:rPr>
              <w:t>насаждений</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57 - 65 процентов от площади</w:t>
            </w:r>
            <w:r>
              <w:rPr>
                <w:rFonts w:ascii="Times New Roman" w:hAnsi="Times New Roman"/>
                <w:spacing w:val="-61"/>
                <w:sz w:val="24"/>
              </w:rPr>
              <w:t xml:space="preserve"> </w:t>
            </w:r>
            <w:r>
              <w:rPr>
                <w:rFonts w:ascii="Times New Roman" w:hAnsi="Times New Roman"/>
                <w:sz w:val="24"/>
              </w:rPr>
              <w:t>земельного участка</w:t>
            </w:r>
          </w:p>
        </w:tc>
      </w:tr>
      <w:tr w:rsidR="00FC6D91">
        <w:trPr>
          <w:trHeight w:val="275"/>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0,2</w:t>
            </w:r>
            <w:r>
              <w:rPr>
                <w:rFonts w:ascii="Times New Roman" w:hAnsi="Times New Roman"/>
                <w:spacing w:val="1"/>
                <w:sz w:val="24"/>
              </w:rPr>
              <w:t xml:space="preserve"> </w:t>
            </w:r>
            <w:r>
              <w:rPr>
                <w:rFonts w:ascii="Times New Roman" w:hAnsi="Times New Roman"/>
                <w:sz w:val="24"/>
              </w:rPr>
              <w:t>га</w:t>
            </w:r>
          </w:p>
        </w:tc>
      </w:tr>
      <w:tr w:rsidR="00FC6D91">
        <w:trPr>
          <w:trHeight w:val="827"/>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7"/>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5 га</w:t>
            </w:r>
          </w:p>
        </w:tc>
      </w:tr>
      <w:tr w:rsidR="00FC6D91">
        <w:trPr>
          <w:trHeight w:val="2208"/>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3"/>
                <w:sz w:val="24"/>
              </w:rPr>
              <w:t xml:space="preserve"> </w:t>
            </w:r>
            <w:r>
              <w:rPr>
                <w:rFonts w:ascii="Times New Roman" w:hAnsi="Times New Roman"/>
                <w:sz w:val="24"/>
              </w:rPr>
              <w:t>территории:</w:t>
            </w:r>
          </w:p>
          <w:p w:rsidR="00FC6D91" w:rsidRDefault="003E3082">
            <w:pPr>
              <w:numPr>
                <w:ilvl w:val="0"/>
                <w:numId w:val="73"/>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73"/>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p>
          <w:p w:rsidR="00FC6D91" w:rsidRDefault="003E3082">
            <w:pPr>
              <w:tabs>
                <w:tab w:val="left" w:pos="4678"/>
              </w:tabs>
              <w:rPr>
                <w:rFonts w:ascii="Times New Roman" w:hAnsi="Times New Roman"/>
                <w:sz w:val="24"/>
              </w:rPr>
            </w:pPr>
            <w:r>
              <w:rPr>
                <w:rFonts w:ascii="Times New Roman" w:hAnsi="Times New Roman"/>
                <w:sz w:val="24"/>
              </w:rPr>
              <w:t>сооружений</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652"/>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5"/>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4"/>
                <w:sz w:val="24"/>
              </w:rPr>
              <w:t xml:space="preserve"> </w:t>
            </w:r>
            <w:r>
              <w:rPr>
                <w:rFonts w:ascii="Times New Roman" w:hAnsi="Times New Roman"/>
                <w:sz w:val="24"/>
              </w:rPr>
              <w:t>высота</w:t>
            </w:r>
            <w:r>
              <w:rPr>
                <w:rFonts w:ascii="Times New Roman" w:hAnsi="Times New Roman"/>
                <w:spacing w:val="-6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707"/>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17</w:t>
            </w:r>
            <w:r>
              <w:rPr>
                <w:rFonts w:ascii="Times New Roman" w:hAnsi="Times New Roman"/>
                <w:spacing w:val="-2"/>
                <w:sz w:val="24"/>
              </w:rPr>
              <w:t xml:space="preserve"> </w:t>
            </w:r>
            <w:r>
              <w:rPr>
                <w:rFonts w:ascii="Times New Roman" w:hAnsi="Times New Roman"/>
                <w:sz w:val="24"/>
              </w:rPr>
              <w:t>процентов</w:t>
            </w:r>
          </w:p>
        </w:tc>
      </w:tr>
      <w:tr w:rsidR="00FC6D91">
        <w:trPr>
          <w:trHeight w:val="420"/>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2"/>
                <w:sz w:val="24"/>
              </w:rPr>
              <w:t xml:space="preserve"> </w:t>
            </w:r>
            <w:r>
              <w:rPr>
                <w:rFonts w:ascii="Times New Roman" w:hAnsi="Times New Roman"/>
                <w:sz w:val="24"/>
              </w:rPr>
              <w:t>аллей</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дорог</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10 - 15 процентов от площади</w:t>
            </w:r>
            <w:r>
              <w:rPr>
                <w:rFonts w:ascii="Times New Roman" w:hAnsi="Times New Roman"/>
                <w:spacing w:val="-61"/>
                <w:sz w:val="24"/>
              </w:rPr>
              <w:t xml:space="preserve"> </w:t>
            </w:r>
            <w:r>
              <w:rPr>
                <w:rFonts w:ascii="Times New Roman" w:hAnsi="Times New Roman"/>
                <w:sz w:val="24"/>
              </w:rPr>
              <w:t>земельного участка</w:t>
            </w:r>
          </w:p>
        </w:tc>
      </w:tr>
      <w:tr w:rsidR="00FC6D91">
        <w:trPr>
          <w:trHeight w:val="590"/>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4"/>
                <w:sz w:val="24"/>
              </w:rPr>
              <w:t xml:space="preserve"> </w:t>
            </w:r>
            <w:r>
              <w:rPr>
                <w:rFonts w:ascii="Times New Roman" w:hAnsi="Times New Roman"/>
                <w:sz w:val="24"/>
              </w:rPr>
              <w:t>площадок</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8 - 12 процентов от площади</w:t>
            </w:r>
            <w:r>
              <w:rPr>
                <w:rFonts w:ascii="Times New Roman" w:hAnsi="Times New Roman"/>
                <w:spacing w:val="-61"/>
                <w:sz w:val="24"/>
              </w:rPr>
              <w:t xml:space="preserve"> </w:t>
            </w:r>
            <w:r>
              <w:rPr>
                <w:rFonts w:ascii="Times New Roman" w:hAnsi="Times New Roman"/>
                <w:sz w:val="24"/>
              </w:rPr>
              <w:t>земельного участка</w:t>
            </w:r>
          </w:p>
        </w:tc>
      </w:tr>
      <w:tr w:rsidR="00FC6D91">
        <w:trPr>
          <w:trHeight w:val="415"/>
        </w:trPr>
        <w:tc>
          <w:tcPr>
            <w:tcW w:w="5098"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7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1,8</w:t>
            </w:r>
          </w:p>
        </w:tc>
      </w:tr>
    </w:tbl>
    <w:p w:rsidR="00FC6D91" w:rsidRDefault="00FC6D91">
      <w:pPr>
        <w:tabs>
          <w:tab w:val="left" w:pos="4678"/>
        </w:tabs>
        <w:ind w:firstLine="709"/>
        <w:rPr>
          <w:rFonts w:ascii="Times New Roman" w:hAnsi="Times New Roman"/>
          <w:sz w:val="24"/>
        </w:rPr>
      </w:pPr>
    </w:p>
    <w:p w:rsidR="00FC6D91" w:rsidRDefault="003E3082">
      <w:pPr>
        <w:widowControl/>
        <w:numPr>
          <w:ilvl w:val="2"/>
          <w:numId w:val="63"/>
        </w:numPr>
        <w:ind w:left="0" w:firstLine="709"/>
        <w:jc w:val="left"/>
        <w:rPr>
          <w:rFonts w:ascii="Times New Roman" w:hAnsi="Times New Roman"/>
          <w:sz w:val="24"/>
        </w:rPr>
      </w:pPr>
      <w:r>
        <w:rPr>
          <w:rFonts w:ascii="Times New Roman" w:hAnsi="Times New Roman"/>
          <w:sz w:val="24"/>
        </w:rPr>
        <w:t>Р-3.</w:t>
      </w:r>
      <w:r>
        <w:rPr>
          <w:rFonts w:ascii="Times New Roman" w:hAnsi="Times New Roman"/>
          <w:spacing w:val="-6"/>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зеленых</w:t>
      </w:r>
      <w:r>
        <w:rPr>
          <w:rFonts w:ascii="Times New Roman" w:hAnsi="Times New Roman"/>
          <w:spacing w:val="-4"/>
          <w:sz w:val="24"/>
        </w:rPr>
        <w:t xml:space="preserve"> </w:t>
      </w:r>
      <w:r>
        <w:rPr>
          <w:rFonts w:ascii="Times New Roman" w:hAnsi="Times New Roman"/>
          <w:sz w:val="24"/>
        </w:rPr>
        <w:t>насаждений</w:t>
      </w:r>
      <w:r>
        <w:rPr>
          <w:rFonts w:ascii="Times New Roman" w:hAnsi="Times New Roman"/>
          <w:spacing w:val="-6"/>
          <w:sz w:val="24"/>
        </w:rPr>
        <w:t xml:space="preserve"> </w:t>
      </w:r>
      <w:r>
        <w:rPr>
          <w:rFonts w:ascii="Times New Roman" w:hAnsi="Times New Roman"/>
          <w:sz w:val="24"/>
        </w:rPr>
        <w:t>специального</w:t>
      </w:r>
      <w:r>
        <w:rPr>
          <w:rFonts w:ascii="Times New Roman" w:hAnsi="Times New Roman"/>
          <w:spacing w:val="-4"/>
          <w:sz w:val="24"/>
        </w:rPr>
        <w:t xml:space="preserve"> </w:t>
      </w:r>
      <w:r>
        <w:rPr>
          <w:rFonts w:ascii="Times New Roman" w:hAnsi="Times New Roman"/>
          <w:sz w:val="24"/>
        </w:rPr>
        <w:t>назначения</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состав</w:t>
      </w:r>
      <w:r>
        <w:rPr>
          <w:rFonts w:ascii="Times New Roman" w:hAnsi="Times New Roman"/>
          <w:spacing w:val="1"/>
          <w:sz w:val="24"/>
        </w:rPr>
        <w:t xml:space="preserve"> </w:t>
      </w:r>
      <w:r>
        <w:rPr>
          <w:rFonts w:ascii="Times New Roman" w:hAnsi="Times New Roman"/>
          <w:sz w:val="24"/>
        </w:rPr>
        <w:t>зоны</w:t>
      </w:r>
      <w:r>
        <w:rPr>
          <w:rFonts w:ascii="Times New Roman" w:hAnsi="Times New Roman"/>
          <w:spacing w:val="1"/>
          <w:sz w:val="24"/>
        </w:rPr>
        <w:t xml:space="preserve"> </w:t>
      </w:r>
      <w:r>
        <w:rPr>
          <w:rFonts w:ascii="Times New Roman" w:hAnsi="Times New Roman"/>
          <w:sz w:val="24"/>
        </w:rPr>
        <w:t>зеленых</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специального</w:t>
      </w:r>
      <w:r>
        <w:rPr>
          <w:rFonts w:ascii="Times New Roman" w:hAnsi="Times New Roman"/>
          <w:spacing w:val="1"/>
          <w:sz w:val="24"/>
        </w:rPr>
        <w:t xml:space="preserve"> </w:t>
      </w:r>
      <w:r>
        <w:rPr>
          <w:rFonts w:ascii="Times New Roman" w:hAnsi="Times New Roman"/>
          <w:sz w:val="24"/>
        </w:rPr>
        <w:t>назначения</w:t>
      </w:r>
      <w:r>
        <w:rPr>
          <w:rFonts w:ascii="Times New Roman" w:hAnsi="Times New Roman"/>
          <w:spacing w:val="1"/>
          <w:sz w:val="24"/>
        </w:rPr>
        <w:t xml:space="preserve"> </w:t>
      </w:r>
      <w:r>
        <w:rPr>
          <w:rFonts w:ascii="Times New Roman" w:hAnsi="Times New Roman"/>
          <w:sz w:val="24"/>
        </w:rPr>
        <w:t>Р-3</w:t>
      </w:r>
      <w:r>
        <w:rPr>
          <w:rFonts w:ascii="Times New Roman" w:hAnsi="Times New Roman"/>
          <w:spacing w:val="1"/>
          <w:sz w:val="24"/>
        </w:rPr>
        <w:t xml:space="preserve"> </w:t>
      </w:r>
      <w:r>
        <w:rPr>
          <w:rFonts w:ascii="Times New Roman" w:hAnsi="Times New Roman"/>
          <w:sz w:val="24"/>
        </w:rPr>
        <w:t>включены</w:t>
      </w:r>
      <w:r>
        <w:rPr>
          <w:rFonts w:ascii="Times New Roman" w:hAnsi="Times New Roman"/>
          <w:spacing w:val="1"/>
          <w:sz w:val="24"/>
        </w:rPr>
        <w:t xml:space="preserve"> </w:t>
      </w:r>
      <w:r>
        <w:rPr>
          <w:rFonts w:ascii="Times New Roman" w:hAnsi="Times New Roman"/>
          <w:spacing w:val="-1"/>
          <w:sz w:val="24"/>
        </w:rPr>
        <w:t>территории,</w:t>
      </w:r>
      <w:r>
        <w:rPr>
          <w:rFonts w:ascii="Times New Roman" w:hAnsi="Times New Roman"/>
          <w:spacing w:val="-12"/>
          <w:sz w:val="24"/>
        </w:rPr>
        <w:t xml:space="preserve"> </w:t>
      </w:r>
      <w:r>
        <w:rPr>
          <w:rFonts w:ascii="Times New Roman" w:hAnsi="Times New Roman"/>
          <w:spacing w:val="-1"/>
          <w:sz w:val="24"/>
        </w:rPr>
        <w:t>занятые</w:t>
      </w:r>
      <w:r>
        <w:rPr>
          <w:rFonts w:ascii="Times New Roman" w:hAnsi="Times New Roman"/>
          <w:spacing w:val="-14"/>
          <w:sz w:val="24"/>
        </w:rPr>
        <w:t xml:space="preserve"> </w:t>
      </w:r>
      <w:r>
        <w:rPr>
          <w:rFonts w:ascii="Times New Roman" w:hAnsi="Times New Roman"/>
          <w:spacing w:val="-1"/>
          <w:sz w:val="24"/>
        </w:rPr>
        <w:t>зелеными</w:t>
      </w:r>
      <w:r>
        <w:rPr>
          <w:rFonts w:ascii="Times New Roman" w:hAnsi="Times New Roman"/>
          <w:spacing w:val="-12"/>
          <w:sz w:val="24"/>
        </w:rPr>
        <w:t xml:space="preserve"> </w:t>
      </w:r>
      <w:r>
        <w:rPr>
          <w:rFonts w:ascii="Times New Roman" w:hAnsi="Times New Roman"/>
          <w:spacing w:val="-1"/>
          <w:sz w:val="24"/>
        </w:rPr>
        <w:t>насаждениями</w:t>
      </w:r>
      <w:r>
        <w:rPr>
          <w:rFonts w:ascii="Times New Roman" w:hAnsi="Times New Roman"/>
          <w:spacing w:val="-12"/>
          <w:sz w:val="24"/>
        </w:rPr>
        <w:t xml:space="preserve"> </w:t>
      </w:r>
      <w:r>
        <w:rPr>
          <w:rFonts w:ascii="Times New Roman" w:hAnsi="Times New Roman"/>
          <w:spacing w:val="-1"/>
          <w:sz w:val="24"/>
        </w:rPr>
        <w:t>специального</w:t>
      </w:r>
      <w:r>
        <w:rPr>
          <w:rFonts w:ascii="Times New Roman" w:hAnsi="Times New Roman"/>
          <w:spacing w:val="-12"/>
          <w:sz w:val="24"/>
        </w:rPr>
        <w:t xml:space="preserve"> </w:t>
      </w:r>
      <w:r>
        <w:rPr>
          <w:rFonts w:ascii="Times New Roman" w:hAnsi="Times New Roman"/>
          <w:spacing w:val="-1"/>
          <w:sz w:val="24"/>
        </w:rPr>
        <w:t>назначения,</w:t>
      </w:r>
      <w:r>
        <w:rPr>
          <w:rFonts w:ascii="Times New Roman" w:hAnsi="Times New Roman"/>
          <w:spacing w:val="-12"/>
          <w:sz w:val="24"/>
        </w:rPr>
        <w:t xml:space="preserve"> </w:t>
      </w:r>
      <w:r>
        <w:rPr>
          <w:rFonts w:ascii="Times New Roman" w:hAnsi="Times New Roman"/>
          <w:spacing w:val="-1"/>
          <w:sz w:val="24"/>
        </w:rPr>
        <w:t>размещающиеся</w:t>
      </w:r>
      <w:r>
        <w:rPr>
          <w:rFonts w:ascii="Times New Roman" w:hAnsi="Times New Roman"/>
          <w:spacing w:val="-61"/>
          <w:sz w:val="24"/>
        </w:rPr>
        <w:t xml:space="preserve"> </w:t>
      </w:r>
      <w:r>
        <w:rPr>
          <w:rFonts w:ascii="Times New Roman" w:hAnsi="Times New Roman"/>
          <w:sz w:val="24"/>
        </w:rPr>
        <w:t>вокруг объектов и производств, являющихся источниками воздействия на среду обитания и</w:t>
      </w:r>
      <w:r>
        <w:rPr>
          <w:rFonts w:ascii="Times New Roman" w:hAnsi="Times New Roman"/>
          <w:spacing w:val="1"/>
          <w:sz w:val="24"/>
        </w:rPr>
        <w:t xml:space="preserve"> </w:t>
      </w:r>
      <w:r>
        <w:rPr>
          <w:rFonts w:ascii="Times New Roman" w:hAnsi="Times New Roman"/>
          <w:sz w:val="24"/>
        </w:rPr>
        <w:t>здоровье</w:t>
      </w:r>
      <w:r>
        <w:rPr>
          <w:rFonts w:ascii="Times New Roman" w:hAnsi="Times New Roman"/>
          <w:spacing w:val="-3"/>
          <w:sz w:val="24"/>
        </w:rPr>
        <w:t xml:space="preserve"> </w:t>
      </w:r>
      <w:r>
        <w:rPr>
          <w:rFonts w:ascii="Times New Roman" w:hAnsi="Times New Roman"/>
          <w:sz w:val="24"/>
        </w:rPr>
        <w:t>человека</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уменьшающие</w:t>
      </w:r>
      <w:r>
        <w:rPr>
          <w:rFonts w:ascii="Times New Roman" w:hAnsi="Times New Roman"/>
          <w:spacing w:val="-2"/>
          <w:sz w:val="24"/>
        </w:rPr>
        <w:t xml:space="preserve"> </w:t>
      </w:r>
      <w:r>
        <w:rPr>
          <w:rFonts w:ascii="Times New Roman" w:hAnsi="Times New Roman"/>
          <w:sz w:val="24"/>
        </w:rPr>
        <w:t>неблагоприятное</w:t>
      </w:r>
      <w:r>
        <w:rPr>
          <w:rFonts w:ascii="Times New Roman" w:hAnsi="Times New Roman"/>
          <w:spacing w:val="-1"/>
          <w:sz w:val="24"/>
        </w:rPr>
        <w:t xml:space="preserve"> </w:t>
      </w:r>
      <w:r>
        <w:rPr>
          <w:rFonts w:ascii="Times New Roman" w:hAnsi="Times New Roman"/>
          <w:sz w:val="24"/>
        </w:rPr>
        <w:t>влияние</w:t>
      </w:r>
      <w:r>
        <w:rPr>
          <w:rFonts w:ascii="Times New Roman" w:hAnsi="Times New Roman"/>
          <w:spacing w:val="-3"/>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окружающую</w:t>
      </w:r>
      <w:r>
        <w:rPr>
          <w:rFonts w:ascii="Times New Roman" w:hAnsi="Times New Roman"/>
          <w:spacing w:val="-4"/>
          <w:sz w:val="24"/>
        </w:rPr>
        <w:t xml:space="preserve"> </w:t>
      </w:r>
      <w:r>
        <w:rPr>
          <w:rFonts w:ascii="Times New Roman" w:hAnsi="Times New Roman"/>
          <w:sz w:val="24"/>
        </w:rPr>
        <w:t>среду.</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39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trike/>
                <w:sz w:val="24"/>
              </w:rPr>
            </w:pPr>
            <w:r>
              <w:rPr>
                <w:rFonts w:ascii="Times New Roman" w:hAnsi="Times New Roman"/>
                <w:sz w:val="24"/>
              </w:rPr>
              <w:lastRenderedPageBreak/>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3.1.1</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w:t>
            </w:r>
            <w:r>
              <w:rPr>
                <w:rFonts w:ascii="Times New Roman" w:hAnsi="Times New Roman"/>
                <w:spacing w:val="-4"/>
                <w:sz w:val="24"/>
              </w:rPr>
              <w:t xml:space="preserve"> </w:t>
            </w:r>
            <w:r>
              <w:rPr>
                <w:rFonts w:ascii="Times New Roman" w:hAnsi="Times New Roman"/>
                <w:sz w:val="24"/>
              </w:rPr>
              <w:t>территории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r w:rsidR="00FC6D91">
        <w:trPr>
          <w:trHeight w:val="551"/>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829"/>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trike/>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12.0</w:t>
            </w:r>
          </w:p>
        </w:tc>
      </w:tr>
      <w:tr w:rsidR="00FC6D91">
        <w:trPr>
          <w:trHeight w:val="112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1"/>
          <w:numId w:val="68"/>
        </w:numPr>
        <w:tabs>
          <w:tab w:val="left" w:pos="1517"/>
          <w:tab w:val="left" w:pos="4678"/>
        </w:tabs>
        <w:ind w:left="0" w:firstLine="709"/>
        <w:jc w:val="both"/>
        <w:rPr>
          <w:rFonts w:ascii="Times New Roman" w:hAnsi="Times New Roman"/>
          <w:sz w:val="24"/>
        </w:rPr>
      </w:pPr>
      <w:r>
        <w:rPr>
          <w:rFonts w:ascii="Times New Roman" w:hAnsi="Times New Roman"/>
          <w:sz w:val="24"/>
        </w:rPr>
        <w:lastRenderedPageBreak/>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 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2694"/>
        <w:gridCol w:w="1559"/>
      </w:tblGrid>
      <w:tr w:rsidR="00FC6D91">
        <w:trPr>
          <w:trHeight w:val="1289"/>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trike/>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12.0</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2694"/>
        <w:gridCol w:w="1559"/>
      </w:tblGrid>
      <w:tr w:rsidR="00FC6D91">
        <w:trPr>
          <w:trHeight w:val="1103"/>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3"/>
                <w:sz w:val="24"/>
              </w:rPr>
              <w:t xml:space="preserve"> </w:t>
            </w:r>
            <w:r>
              <w:rPr>
                <w:rFonts w:ascii="Times New Roman" w:hAnsi="Times New Roman"/>
                <w:spacing w:val="-1"/>
                <w:sz w:val="24"/>
              </w:rPr>
              <w:t>использования</w:t>
            </w:r>
            <w:r>
              <w:rPr>
                <w:rFonts w:ascii="Times New Roman" w:hAnsi="Times New Roman"/>
                <w:spacing w:val="-61"/>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2"/>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Цель - о</w:t>
            </w:r>
            <w:r>
              <w:rPr>
                <w:rFonts w:ascii="Times New Roman" w:hAnsi="Times New Roman"/>
                <w:sz w:val="24"/>
              </w:rPr>
              <w:t xml:space="preserve">ткрытые площадки, предназначенные для временного паркования автотранспорта </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Стоянка транспортных 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4.9.2</w:t>
            </w:r>
          </w:p>
        </w:tc>
      </w:tr>
      <w:tr w:rsidR="00FC6D91">
        <w:trPr>
          <w:trHeight w:val="551"/>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управления, здания административного назначения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Деловое 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trike/>
                <w:sz w:val="24"/>
              </w:rPr>
            </w:pPr>
            <w:r>
              <w:rPr>
                <w:rFonts w:ascii="Times New Roman" w:hAnsi="Times New Roman"/>
                <w:sz w:val="24"/>
              </w:rPr>
              <w:t>4.1</w:t>
            </w:r>
          </w:p>
        </w:tc>
      </w:tr>
      <w:tr w:rsidR="00FC6D91">
        <w:trPr>
          <w:trHeight w:val="827"/>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конструкторские бюро,</w:t>
            </w:r>
            <w:r>
              <w:rPr>
                <w:rFonts w:ascii="Times New Roman" w:hAnsi="Times New Roman"/>
                <w:spacing w:val="1"/>
                <w:sz w:val="24"/>
              </w:rPr>
              <w:t xml:space="preserve"> </w:t>
            </w:r>
            <w:r>
              <w:rPr>
                <w:rFonts w:ascii="Times New Roman" w:hAnsi="Times New Roman"/>
                <w:spacing w:val="-1"/>
                <w:sz w:val="24"/>
              </w:rPr>
              <w:t>научно-исследовательские</w:t>
            </w:r>
            <w:r>
              <w:rPr>
                <w:rFonts w:ascii="Times New Roman" w:hAnsi="Times New Roman"/>
                <w:spacing w:val="-61"/>
                <w:sz w:val="24"/>
              </w:rPr>
              <w:t xml:space="preserve"> </w:t>
            </w:r>
            <w:r>
              <w:rPr>
                <w:rFonts w:ascii="Times New Roman" w:hAnsi="Times New Roman"/>
                <w:sz w:val="24"/>
              </w:rPr>
              <w:t>лаборатории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зданий и сооружений, предназначенных для проведения научных изысканий, исследований и разработок </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
                <w:sz w:val="24"/>
              </w:rPr>
            </w:pPr>
            <w:r>
              <w:rPr>
                <w:rFonts w:ascii="Times New Roman" w:hAnsi="Times New Roman"/>
                <w:sz w:val="24"/>
              </w:rPr>
              <w:t>Проведение научных исследований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3.9.2</w:t>
            </w:r>
          </w:p>
        </w:tc>
      </w:tr>
      <w:tr w:rsidR="00FC6D91">
        <w:trPr>
          <w:trHeight w:val="551"/>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w:t>
            </w:r>
            <w:r>
              <w:rPr>
                <w:rFonts w:ascii="Times New Roman" w:hAnsi="Times New Roman"/>
                <w:sz w:val="24"/>
              </w:rPr>
              <w:t>, Цель - размещение спортивно-оздоровительных сооружений закрытого типа</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r>
              <w:rPr>
                <w:rFonts w:ascii="Times New Roman" w:hAnsi="Times New Roman"/>
                <w:spacing w:val="34"/>
                <w:sz w:val="24"/>
              </w:rPr>
              <w:t xml:space="preserve"> </w:t>
            </w:r>
            <w:r>
              <w:rPr>
                <w:rFonts w:ascii="Times New Roman" w:hAnsi="Times New Roman"/>
                <w:sz w:val="24"/>
              </w:rPr>
              <w:t>занятий</w:t>
            </w:r>
            <w:r>
              <w:rPr>
                <w:rFonts w:ascii="Times New Roman" w:hAnsi="Times New Roman"/>
                <w:spacing w:val="32"/>
                <w:sz w:val="24"/>
              </w:rPr>
              <w:t xml:space="preserve"> </w:t>
            </w:r>
            <w:r>
              <w:rPr>
                <w:rFonts w:ascii="Times New Roman" w:hAnsi="Times New Roman"/>
                <w:sz w:val="24"/>
              </w:rPr>
              <w:t>спортом</w:t>
            </w:r>
            <w:r>
              <w:rPr>
                <w:rFonts w:ascii="Times New Roman" w:hAnsi="Times New Roman"/>
                <w:spacing w:val="38"/>
                <w:sz w:val="24"/>
              </w:rPr>
              <w:t xml:space="preserve"> </w:t>
            </w:r>
            <w:r>
              <w:rPr>
                <w:rFonts w:ascii="Times New Roman" w:hAnsi="Times New Roman"/>
                <w:sz w:val="24"/>
              </w:rPr>
              <w:t>в</w:t>
            </w:r>
            <w:r>
              <w:rPr>
                <w:rFonts w:ascii="Times New Roman" w:hAnsi="Times New Roman"/>
                <w:spacing w:val="-58"/>
                <w:sz w:val="24"/>
              </w:rPr>
              <w:t xml:space="preserve"> </w:t>
            </w:r>
            <w:r>
              <w:rPr>
                <w:rFonts w:ascii="Times New Roman" w:hAnsi="Times New Roman"/>
                <w:sz w:val="24"/>
              </w:rPr>
              <w:t>помещениях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1380"/>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 теннисные</w:t>
            </w:r>
            <w:r>
              <w:rPr>
                <w:rFonts w:ascii="Times New Roman" w:hAnsi="Times New Roman"/>
                <w:spacing w:val="-14"/>
                <w:sz w:val="24"/>
              </w:rPr>
              <w:t xml:space="preserve"> </w:t>
            </w:r>
            <w:r>
              <w:rPr>
                <w:rFonts w:ascii="Times New Roman" w:hAnsi="Times New Roman"/>
                <w:sz w:val="24"/>
              </w:rPr>
              <w:t>корты,</w:t>
            </w:r>
            <w:r>
              <w:rPr>
                <w:rFonts w:ascii="Times New Roman" w:hAnsi="Times New Roman"/>
                <w:spacing w:val="-61"/>
                <w:sz w:val="24"/>
              </w:rPr>
              <w:t xml:space="preserve"> </w:t>
            </w:r>
            <w:r>
              <w:rPr>
                <w:rFonts w:ascii="Times New Roman" w:hAnsi="Times New Roman"/>
                <w:sz w:val="24"/>
              </w:rPr>
              <w:t>автодромы,</w:t>
            </w:r>
            <w:r>
              <w:rPr>
                <w:rFonts w:ascii="Times New Roman" w:hAnsi="Times New Roman"/>
                <w:spacing w:val="-12"/>
                <w:sz w:val="24"/>
              </w:rPr>
              <w:t xml:space="preserve"> </w:t>
            </w:r>
            <w:r>
              <w:rPr>
                <w:rFonts w:ascii="Times New Roman" w:hAnsi="Times New Roman"/>
                <w:sz w:val="24"/>
              </w:rPr>
              <w:t>мотодромы,</w:t>
            </w:r>
            <w:r>
              <w:rPr>
                <w:rFonts w:ascii="Times New Roman" w:hAnsi="Times New Roman"/>
                <w:spacing w:val="-11"/>
                <w:sz w:val="24"/>
              </w:rPr>
              <w:t xml:space="preserve"> </w:t>
            </w:r>
            <w:r>
              <w:rPr>
                <w:rFonts w:ascii="Times New Roman" w:hAnsi="Times New Roman"/>
                <w:sz w:val="24"/>
              </w:rPr>
              <w:t>трамплины, спортивные</w:t>
            </w:r>
            <w:r>
              <w:rPr>
                <w:rFonts w:ascii="Times New Roman" w:hAnsi="Times New Roman"/>
                <w:spacing w:val="-1"/>
                <w:sz w:val="24"/>
              </w:rPr>
              <w:t xml:space="preserve"> </w:t>
            </w:r>
            <w:r>
              <w:rPr>
                <w:rFonts w:ascii="Times New Roman" w:hAnsi="Times New Roman"/>
                <w:sz w:val="24"/>
              </w:rPr>
              <w:t>стрельбища</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сооружений для</w:t>
            </w:r>
            <w:r>
              <w:rPr>
                <w:rFonts w:ascii="Times New Roman" w:hAnsi="Times New Roman"/>
                <w:spacing w:val="1"/>
                <w:sz w:val="24"/>
              </w:rPr>
              <w:t xml:space="preserve"> </w:t>
            </w:r>
            <w:r>
              <w:rPr>
                <w:rFonts w:ascii="Times New Roman" w:hAnsi="Times New Roman"/>
                <w:sz w:val="24"/>
              </w:rPr>
              <w:t>занятия спортом и физкультурой на</w:t>
            </w:r>
            <w:r>
              <w:rPr>
                <w:rFonts w:ascii="Times New Roman" w:hAnsi="Times New Roman"/>
                <w:spacing w:val="1"/>
                <w:sz w:val="24"/>
              </w:rPr>
              <w:t xml:space="preserve"> </w:t>
            </w:r>
            <w:r>
              <w:rPr>
                <w:rFonts w:ascii="Times New Roman" w:hAnsi="Times New Roman"/>
                <w:spacing w:val="-1"/>
                <w:sz w:val="24"/>
              </w:rPr>
              <w:t>открытом</w:t>
            </w:r>
            <w:r>
              <w:rPr>
                <w:rFonts w:ascii="Times New Roman" w:hAnsi="Times New Roman"/>
                <w:spacing w:val="-14"/>
                <w:sz w:val="24"/>
              </w:rPr>
              <w:t xml:space="preserve"> </w:t>
            </w:r>
            <w:r>
              <w:rPr>
                <w:rFonts w:ascii="Times New Roman" w:hAnsi="Times New Roman"/>
                <w:sz w:val="24"/>
              </w:rPr>
              <w:t>воздухе</w:t>
            </w:r>
            <w:r>
              <w:rPr>
                <w:rFonts w:ascii="Times New Roman" w:hAnsi="Times New Roman"/>
                <w:spacing w:val="-14"/>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Оборудованные</w:t>
            </w:r>
            <w:r>
              <w:rPr>
                <w:rFonts w:ascii="Times New Roman" w:hAnsi="Times New Roman"/>
                <w:spacing w:val="-8"/>
                <w:sz w:val="24"/>
              </w:rPr>
              <w:t xml:space="preserve"> </w:t>
            </w:r>
            <w:r>
              <w:rPr>
                <w:rFonts w:ascii="Times New Roman" w:hAnsi="Times New Roman"/>
                <w:sz w:val="24"/>
              </w:rPr>
              <w:t>площадки</w:t>
            </w:r>
            <w:r>
              <w:rPr>
                <w:rFonts w:ascii="Times New Roman" w:hAnsi="Times New Roman"/>
                <w:spacing w:val="-7"/>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занятий</w:t>
            </w:r>
            <w:r>
              <w:rPr>
                <w:rFonts w:ascii="Times New Roman" w:hAnsi="Times New Roman"/>
                <w:spacing w:val="2"/>
                <w:sz w:val="24"/>
              </w:rPr>
              <w:t xml:space="preserve"> </w:t>
            </w:r>
            <w:r>
              <w:rPr>
                <w:rFonts w:ascii="Times New Roman" w:hAnsi="Times New Roman"/>
                <w:sz w:val="24"/>
              </w:rPr>
              <w:t>спортом</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5.1.4</w:t>
            </w:r>
          </w:p>
        </w:tc>
      </w:tr>
      <w:tr w:rsidR="00FC6D91">
        <w:trPr>
          <w:trHeight w:val="275"/>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бани,</w:t>
            </w:r>
            <w:r>
              <w:rPr>
                <w:rFonts w:ascii="Times New Roman" w:hAnsi="Times New Roman"/>
                <w:spacing w:val="-5"/>
                <w:sz w:val="24"/>
              </w:rPr>
              <w:t xml:space="preserve"> </w:t>
            </w:r>
            <w:r>
              <w:rPr>
                <w:rFonts w:ascii="Times New Roman" w:hAnsi="Times New Roman"/>
                <w:sz w:val="24"/>
              </w:rPr>
              <w:t>прачечные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населению или организациям бытовых услуг</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Бытовое</w:t>
            </w:r>
            <w:r>
              <w:rPr>
                <w:rFonts w:ascii="Times New Roman" w:hAnsi="Times New Roman"/>
                <w:spacing w:val="-5"/>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3.3</w:t>
            </w:r>
          </w:p>
        </w:tc>
      </w:tr>
      <w:tr w:rsidR="00FC6D91">
        <w:trPr>
          <w:trHeight w:val="1103"/>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 xml:space="preserve">ОКС - </w:t>
            </w:r>
            <w:r>
              <w:rPr>
                <w:rFonts w:ascii="Times New Roman" w:hAnsi="Times New Roman"/>
                <w:sz w:val="24"/>
              </w:rPr>
              <w:t>объекты</w:t>
            </w:r>
            <w:r>
              <w:rPr>
                <w:rFonts w:ascii="Times New Roman" w:hAnsi="Times New Roman"/>
                <w:spacing w:val="-10"/>
                <w:sz w:val="24"/>
              </w:rPr>
              <w:t xml:space="preserve"> </w:t>
            </w:r>
            <w:r>
              <w:rPr>
                <w:rFonts w:ascii="Times New Roman" w:hAnsi="Times New Roman"/>
                <w:sz w:val="24"/>
              </w:rPr>
              <w:t>торговли</w:t>
            </w:r>
          </w:p>
          <w:p w:rsidR="00FC6D91" w:rsidRDefault="00FC6D91">
            <w:pPr>
              <w:tabs>
                <w:tab w:val="left" w:pos="4678"/>
              </w:tabs>
              <w:rPr>
                <w:rFonts w:ascii="Times New Roman" w:hAnsi="Times New Roman"/>
                <w:strike/>
                <w:spacing w:val="-1"/>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rsidR="00FC6D91" w:rsidRDefault="003E3082">
            <w:pPr>
              <w:tabs>
                <w:tab w:val="left" w:pos="4678"/>
              </w:tabs>
              <w:rPr>
                <w:rFonts w:ascii="Times New Roman" w:hAnsi="Times New Roman"/>
                <w:sz w:val="24"/>
              </w:rPr>
            </w:pPr>
            <w:r>
              <w:rPr>
                <w:rFonts w:ascii="Times New Roman" w:hAnsi="Times New Roman"/>
                <w:sz w:val="24"/>
              </w:rPr>
              <w:t>размещение гаражей и (или) стоянок для автомобилей сотрудников и посетителей торгового центра</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r>
              <w:rPr>
                <w:rFonts w:ascii="Times New Roman" w:hAnsi="Times New Roman"/>
                <w:spacing w:val="-14"/>
                <w:sz w:val="24"/>
              </w:rPr>
              <w:t xml:space="preserve"> </w:t>
            </w:r>
            <w:r>
              <w:rPr>
                <w:rFonts w:ascii="Times New Roman" w:hAnsi="Times New Roman"/>
                <w:sz w:val="24"/>
              </w:rPr>
              <w:t>торговли</w:t>
            </w:r>
            <w:r>
              <w:rPr>
                <w:rFonts w:ascii="Times New Roman" w:hAnsi="Times New Roman"/>
                <w:spacing w:val="-12"/>
                <w:sz w:val="24"/>
              </w:rPr>
              <w:t xml:space="preserve"> </w:t>
            </w:r>
            <w:r>
              <w:rPr>
                <w:rFonts w:ascii="Times New Roman" w:hAnsi="Times New Roman"/>
                <w:sz w:val="24"/>
              </w:rPr>
              <w:t>(торговые</w:t>
            </w:r>
            <w:r>
              <w:rPr>
                <w:rFonts w:ascii="Times New Roman" w:hAnsi="Times New Roman"/>
                <w:spacing w:val="-61"/>
                <w:sz w:val="24"/>
              </w:rPr>
              <w:t xml:space="preserve"> </w:t>
            </w:r>
            <w:r>
              <w:rPr>
                <w:rFonts w:ascii="Times New Roman" w:hAnsi="Times New Roman"/>
                <w:sz w:val="24"/>
              </w:rPr>
              <w:t>центры, торгово-развлекательные</w:t>
            </w:r>
          </w:p>
          <w:p w:rsidR="00FC6D91" w:rsidRDefault="003E3082">
            <w:pPr>
              <w:tabs>
                <w:tab w:val="left" w:pos="4678"/>
              </w:tabs>
              <w:jc w:val="center"/>
              <w:rPr>
                <w:rFonts w:ascii="Times New Roman" w:hAnsi="Times New Roman"/>
                <w:sz w:val="24"/>
              </w:rPr>
            </w:pPr>
            <w:r>
              <w:rPr>
                <w:rFonts w:ascii="Times New Roman" w:hAnsi="Times New Roman"/>
                <w:spacing w:val="-1"/>
                <w:sz w:val="24"/>
              </w:rPr>
              <w:t>центры</w:t>
            </w:r>
            <w:r>
              <w:rPr>
                <w:rFonts w:ascii="Times New Roman" w:hAnsi="Times New Roman"/>
                <w:spacing w:val="-15"/>
                <w:sz w:val="24"/>
              </w:rPr>
              <w:t xml:space="preserve"> </w:t>
            </w:r>
            <w:r>
              <w:rPr>
                <w:rFonts w:ascii="Times New Roman" w:hAnsi="Times New Roman"/>
                <w:sz w:val="24"/>
              </w:rPr>
              <w:t>(комплексы))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4.2</w:t>
            </w:r>
          </w:p>
        </w:tc>
      </w:tr>
      <w:tr w:rsidR="00FC6D91">
        <w:trPr>
          <w:trHeight w:val="275"/>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кафе, закусочные,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w:t>
            </w:r>
            <w:r>
              <w:rPr>
                <w:rFonts w:ascii="Times New Roman" w:hAnsi="Times New Roman"/>
                <w:spacing w:val="-4"/>
                <w:sz w:val="24"/>
              </w:rPr>
              <w:t xml:space="preserve"> </w:t>
            </w:r>
            <w:r>
              <w:rPr>
                <w:rFonts w:ascii="Times New Roman" w:hAnsi="Times New Roman"/>
                <w:sz w:val="24"/>
              </w:rPr>
              <w:t>питание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tc>
      </w:tr>
      <w:tr w:rsidR="00FC6D91">
        <w:trPr>
          <w:trHeight w:val="278"/>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мотели, гостиницы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w:t>
            </w:r>
            <w:r>
              <w:rPr>
                <w:rFonts w:ascii="Times New Roman" w:hAnsi="Times New Roman"/>
                <w:spacing w:val="-10"/>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275"/>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гаражей,</w:t>
            </w:r>
            <w:r>
              <w:rPr>
                <w:rFonts w:ascii="Times New Roman" w:hAnsi="Times New Roman"/>
                <w:spacing w:val="-11"/>
                <w:sz w:val="24"/>
              </w:rPr>
              <w:t xml:space="preserve"> </w:t>
            </w:r>
            <w:r>
              <w:rPr>
                <w:rFonts w:ascii="Times New Roman" w:hAnsi="Times New Roman"/>
                <w:sz w:val="24"/>
              </w:rPr>
              <w:t>пожарных</w:t>
            </w:r>
            <w:r>
              <w:rPr>
                <w:rFonts w:ascii="Times New Roman" w:hAnsi="Times New Roman"/>
                <w:spacing w:val="-9"/>
                <w:sz w:val="24"/>
              </w:rPr>
              <w:t xml:space="preserve"> </w:t>
            </w:r>
            <w:r>
              <w:rPr>
                <w:rFonts w:ascii="Times New Roman" w:hAnsi="Times New Roman"/>
                <w:sz w:val="24"/>
              </w:rPr>
              <w:t>депо</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Служебные</w:t>
            </w:r>
            <w:r>
              <w:rPr>
                <w:rFonts w:ascii="Times New Roman" w:hAnsi="Times New Roman"/>
                <w:spacing w:val="-11"/>
                <w:sz w:val="24"/>
              </w:rPr>
              <w:t xml:space="preserve"> </w:t>
            </w:r>
            <w:r>
              <w:rPr>
                <w:rFonts w:ascii="Times New Roman" w:hAnsi="Times New Roman"/>
                <w:sz w:val="24"/>
              </w:rPr>
              <w:t>гаражи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w:t>
            </w:r>
          </w:p>
        </w:tc>
      </w:tr>
      <w:tr w:rsidR="00FC6D91">
        <w:trPr>
          <w:trHeight w:val="277"/>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автозаправочная</w:t>
            </w:r>
            <w:r>
              <w:rPr>
                <w:rFonts w:ascii="Times New Roman" w:hAnsi="Times New Roman"/>
                <w:spacing w:val="-14"/>
                <w:sz w:val="24"/>
              </w:rPr>
              <w:t xml:space="preserve"> </w:t>
            </w:r>
            <w:r>
              <w:rPr>
                <w:rFonts w:ascii="Times New Roman" w:hAnsi="Times New Roman"/>
                <w:sz w:val="24"/>
              </w:rPr>
              <w:t>станция</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Заправка</w:t>
            </w:r>
            <w:r>
              <w:rPr>
                <w:rFonts w:ascii="Times New Roman" w:hAnsi="Times New Roman"/>
                <w:spacing w:val="-14"/>
                <w:sz w:val="24"/>
              </w:rPr>
              <w:t xml:space="preserve"> </w:t>
            </w:r>
            <w:r>
              <w:rPr>
                <w:rFonts w:ascii="Times New Roman" w:hAnsi="Times New Roman"/>
                <w:sz w:val="24"/>
              </w:rPr>
              <w:t>транспортных</w:t>
            </w:r>
            <w:r>
              <w:rPr>
                <w:rFonts w:ascii="Times New Roman" w:hAnsi="Times New Roman"/>
                <w:spacing w:val="-15"/>
                <w:sz w:val="24"/>
              </w:rPr>
              <w:t xml:space="preserve"> </w:t>
            </w:r>
            <w:r>
              <w:rPr>
                <w:rFonts w:ascii="Times New Roman" w:hAnsi="Times New Roman"/>
                <w:sz w:val="24"/>
              </w:rPr>
              <w:t>средств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4.9.1.1</w:t>
            </w:r>
          </w:p>
        </w:tc>
      </w:tr>
      <w:tr w:rsidR="00FC6D91">
        <w:trPr>
          <w:trHeight w:val="551"/>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с</w:t>
            </w:r>
            <w:r>
              <w:rPr>
                <w:rFonts w:ascii="Times New Roman" w:hAnsi="Times New Roman"/>
                <w:spacing w:val="-1"/>
                <w:sz w:val="24"/>
              </w:rPr>
              <w:t>танции</w:t>
            </w:r>
            <w:r>
              <w:rPr>
                <w:rFonts w:ascii="Times New Roman" w:hAnsi="Times New Roman"/>
                <w:spacing w:val="-12"/>
                <w:sz w:val="24"/>
              </w:rPr>
              <w:t xml:space="preserve"> </w:t>
            </w:r>
            <w:r>
              <w:rPr>
                <w:rFonts w:ascii="Times New Roman" w:hAnsi="Times New Roman"/>
                <w:spacing w:val="-1"/>
                <w:sz w:val="24"/>
              </w:rPr>
              <w:t>технического</w:t>
            </w:r>
            <w:r>
              <w:rPr>
                <w:rFonts w:ascii="Times New Roman" w:hAnsi="Times New Roman"/>
                <w:spacing w:val="-12"/>
                <w:sz w:val="24"/>
              </w:rPr>
              <w:t xml:space="preserve"> </w:t>
            </w:r>
            <w:r>
              <w:rPr>
                <w:rFonts w:ascii="Times New Roman" w:hAnsi="Times New Roman"/>
                <w:sz w:val="24"/>
              </w:rPr>
              <w:t>обслуживания</w:t>
            </w:r>
            <w:r>
              <w:rPr>
                <w:rFonts w:ascii="Times New Roman" w:hAnsi="Times New Roman"/>
                <w:spacing w:val="-61"/>
                <w:sz w:val="24"/>
              </w:rPr>
              <w:t xml:space="preserve"> </w:t>
            </w:r>
            <w:r>
              <w:rPr>
                <w:rFonts w:ascii="Times New Roman" w:hAnsi="Times New Roman"/>
                <w:sz w:val="24"/>
              </w:rPr>
              <w:t>автомобилей</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6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Ремонт</w:t>
            </w:r>
            <w:r>
              <w:rPr>
                <w:rFonts w:ascii="Times New Roman" w:hAnsi="Times New Roman"/>
                <w:spacing w:val="-7"/>
                <w:sz w:val="24"/>
              </w:rPr>
              <w:t xml:space="preserve"> </w:t>
            </w:r>
            <w:r>
              <w:rPr>
                <w:rFonts w:ascii="Times New Roman" w:hAnsi="Times New Roman"/>
                <w:sz w:val="24"/>
              </w:rPr>
              <w:t>автомобилей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4.9.1.4</w:t>
            </w:r>
          </w:p>
        </w:tc>
      </w:tr>
    </w:tbl>
    <w:p w:rsidR="00FC6D91" w:rsidRDefault="00FC6D91">
      <w:pPr>
        <w:tabs>
          <w:tab w:val="left" w:pos="4678"/>
        </w:tabs>
        <w:ind w:firstLine="709"/>
        <w:rPr>
          <w:rFonts w:ascii="Times New Roman" w:hAnsi="Times New Roman"/>
          <w:sz w:val="24"/>
        </w:rPr>
      </w:pP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4253"/>
      </w:tblGrid>
      <w:tr w:rsidR="00FC6D91">
        <w:trPr>
          <w:trHeight w:val="275"/>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0,01</w:t>
            </w:r>
            <w:r>
              <w:rPr>
                <w:rFonts w:ascii="Times New Roman" w:hAnsi="Times New Roman"/>
                <w:spacing w:val="-1"/>
                <w:sz w:val="24"/>
              </w:rPr>
              <w:t xml:space="preserve"> </w:t>
            </w:r>
            <w:r>
              <w:rPr>
                <w:rFonts w:ascii="Times New Roman" w:hAnsi="Times New Roman"/>
                <w:sz w:val="24"/>
              </w:rPr>
              <w:t>га</w:t>
            </w:r>
          </w:p>
        </w:tc>
      </w:tr>
      <w:tr w:rsidR="00FC6D91">
        <w:trPr>
          <w:trHeight w:val="827"/>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100 га</w:t>
            </w:r>
          </w:p>
        </w:tc>
      </w:tr>
      <w:tr w:rsidR="00FC6D91">
        <w:trPr>
          <w:trHeight w:val="2210"/>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9"/>
                <w:sz w:val="24"/>
              </w:rPr>
              <w:t xml:space="preserve"> </w:t>
            </w:r>
            <w:r>
              <w:rPr>
                <w:rFonts w:ascii="Times New Roman" w:hAnsi="Times New Roman"/>
                <w:sz w:val="24"/>
              </w:rPr>
              <w:t>отсутствия</w:t>
            </w:r>
            <w:r>
              <w:rPr>
                <w:rFonts w:ascii="Times New Roman" w:hAnsi="Times New Roman"/>
                <w:spacing w:val="-61"/>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74"/>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74"/>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1"/>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5"/>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4"/>
                <w:sz w:val="24"/>
              </w:rPr>
              <w:t xml:space="preserve"> </w:t>
            </w:r>
            <w:r>
              <w:rPr>
                <w:rFonts w:ascii="Times New Roman" w:hAnsi="Times New Roman"/>
                <w:sz w:val="24"/>
              </w:rPr>
              <w:t>высота</w:t>
            </w:r>
            <w:r>
              <w:rPr>
                <w:rFonts w:ascii="Times New Roman" w:hAnsi="Times New Roman"/>
                <w:spacing w:val="-6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2"/>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17</w:t>
            </w:r>
            <w:r>
              <w:rPr>
                <w:rFonts w:ascii="Times New Roman" w:hAnsi="Times New Roman"/>
                <w:spacing w:val="-2"/>
                <w:sz w:val="24"/>
              </w:rPr>
              <w:t xml:space="preserve"> </w:t>
            </w:r>
            <w:r>
              <w:rPr>
                <w:rFonts w:ascii="Times New Roman" w:hAnsi="Times New Roman"/>
                <w:sz w:val="24"/>
              </w:rPr>
              <w:t>процентов</w:t>
            </w:r>
          </w:p>
        </w:tc>
      </w:tr>
      <w:tr w:rsidR="00FC6D91">
        <w:trPr>
          <w:trHeight w:val="551"/>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4"/>
                <w:sz w:val="24"/>
              </w:rPr>
              <w:t xml:space="preserve"> </w:t>
            </w:r>
            <w:r>
              <w:rPr>
                <w:rFonts w:ascii="Times New Roman" w:hAnsi="Times New Roman"/>
                <w:sz w:val="24"/>
              </w:rPr>
              <w:t>зеленых</w:t>
            </w:r>
            <w:r>
              <w:rPr>
                <w:rFonts w:ascii="Times New Roman" w:hAnsi="Times New Roman"/>
                <w:spacing w:val="-6"/>
                <w:sz w:val="24"/>
              </w:rPr>
              <w:t xml:space="preserve"> </w:t>
            </w:r>
            <w:r>
              <w:rPr>
                <w:rFonts w:ascii="Times New Roman" w:hAnsi="Times New Roman"/>
                <w:sz w:val="24"/>
              </w:rPr>
              <w:t>насаждений</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40-60 процентов от площади</w:t>
            </w:r>
            <w:r>
              <w:rPr>
                <w:rFonts w:ascii="Times New Roman" w:hAnsi="Times New Roman"/>
                <w:spacing w:val="-61"/>
                <w:sz w:val="24"/>
              </w:rPr>
              <w:t xml:space="preserve"> </w:t>
            </w:r>
            <w:r>
              <w:rPr>
                <w:rFonts w:ascii="Times New Roman" w:hAnsi="Times New Roman"/>
                <w:sz w:val="24"/>
              </w:rPr>
              <w:t>земельного участка</w:t>
            </w:r>
          </w:p>
        </w:tc>
      </w:tr>
      <w:tr w:rsidR="00FC6D91">
        <w:trPr>
          <w:trHeight w:val="550"/>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4"/>
                <w:sz w:val="24"/>
              </w:rPr>
              <w:t xml:space="preserve"> </w:t>
            </w:r>
            <w:r>
              <w:rPr>
                <w:rFonts w:ascii="Times New Roman" w:hAnsi="Times New Roman"/>
                <w:sz w:val="24"/>
              </w:rPr>
              <w:t>аллей,</w:t>
            </w:r>
            <w:r>
              <w:rPr>
                <w:rFonts w:ascii="Times New Roman" w:hAnsi="Times New Roman"/>
                <w:spacing w:val="-4"/>
                <w:sz w:val="24"/>
              </w:rPr>
              <w:t xml:space="preserve"> </w:t>
            </w:r>
            <w:r>
              <w:rPr>
                <w:rFonts w:ascii="Times New Roman" w:hAnsi="Times New Roman"/>
                <w:sz w:val="24"/>
              </w:rPr>
              <w:t>проездов,</w:t>
            </w:r>
            <w:r>
              <w:rPr>
                <w:rFonts w:ascii="Times New Roman" w:hAnsi="Times New Roman"/>
                <w:spacing w:val="-4"/>
                <w:sz w:val="24"/>
              </w:rPr>
              <w:t xml:space="preserve"> </w:t>
            </w:r>
            <w:r>
              <w:rPr>
                <w:rFonts w:ascii="Times New Roman" w:hAnsi="Times New Roman"/>
                <w:sz w:val="24"/>
              </w:rPr>
              <w:t>площадок</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23-45 процентов от площади</w:t>
            </w:r>
            <w:r>
              <w:rPr>
                <w:rFonts w:ascii="Times New Roman" w:hAnsi="Times New Roman"/>
                <w:spacing w:val="-61"/>
                <w:sz w:val="24"/>
              </w:rPr>
              <w:t xml:space="preserve"> </w:t>
            </w:r>
            <w:r>
              <w:rPr>
                <w:rFonts w:ascii="Times New Roman" w:hAnsi="Times New Roman"/>
                <w:sz w:val="24"/>
              </w:rPr>
              <w:t>земельного участка</w:t>
            </w:r>
          </w:p>
        </w:tc>
      </w:tr>
      <w:tr w:rsidR="00FC6D91">
        <w:trPr>
          <w:trHeight w:val="277"/>
        </w:trPr>
        <w:tc>
          <w:tcPr>
            <w:tcW w:w="524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25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1,8</w:t>
            </w:r>
          </w:p>
        </w:tc>
      </w:tr>
    </w:tbl>
    <w:p w:rsidR="00FC6D91" w:rsidRDefault="00FC6D91">
      <w:pPr>
        <w:tabs>
          <w:tab w:val="left" w:pos="4678"/>
        </w:tabs>
        <w:ind w:firstLine="709"/>
        <w:rPr>
          <w:rFonts w:ascii="Times New Roman" w:hAnsi="Times New Roman"/>
          <w:sz w:val="24"/>
        </w:rPr>
      </w:pPr>
    </w:p>
    <w:p w:rsidR="00FC6D91" w:rsidRDefault="003E3082">
      <w:pPr>
        <w:widowControl/>
        <w:numPr>
          <w:ilvl w:val="2"/>
          <w:numId w:val="63"/>
        </w:numPr>
        <w:ind w:left="0" w:firstLine="709"/>
        <w:contextualSpacing/>
        <w:jc w:val="left"/>
        <w:rPr>
          <w:rFonts w:ascii="Times New Roman" w:hAnsi="Times New Roman"/>
          <w:sz w:val="24"/>
        </w:rPr>
      </w:pPr>
      <w:r>
        <w:rPr>
          <w:rFonts w:ascii="Times New Roman" w:hAnsi="Times New Roman"/>
          <w:sz w:val="24"/>
        </w:rPr>
        <w:t>Р-4.</w:t>
      </w:r>
      <w:r>
        <w:rPr>
          <w:rFonts w:ascii="Times New Roman" w:hAnsi="Times New Roman"/>
          <w:spacing w:val="-4"/>
          <w:sz w:val="24"/>
        </w:rPr>
        <w:t xml:space="preserve"> </w:t>
      </w:r>
      <w:r>
        <w:rPr>
          <w:rFonts w:ascii="Times New Roman" w:hAnsi="Times New Roman"/>
          <w:sz w:val="24"/>
        </w:rPr>
        <w:t>Зона</w:t>
      </w:r>
      <w:r>
        <w:rPr>
          <w:rFonts w:ascii="Times New Roman" w:hAnsi="Times New Roman"/>
          <w:spacing w:val="-4"/>
          <w:sz w:val="24"/>
        </w:rPr>
        <w:t xml:space="preserve"> </w:t>
      </w:r>
      <w:r>
        <w:rPr>
          <w:rFonts w:ascii="Times New Roman" w:hAnsi="Times New Roman"/>
          <w:sz w:val="24"/>
        </w:rPr>
        <w:t>рекреационного</w:t>
      </w:r>
      <w:r>
        <w:rPr>
          <w:rFonts w:ascii="Times New Roman" w:hAnsi="Times New Roman"/>
          <w:spacing w:val="-4"/>
          <w:sz w:val="24"/>
        </w:rPr>
        <w:t xml:space="preserve"> </w:t>
      </w:r>
      <w:r>
        <w:rPr>
          <w:rFonts w:ascii="Times New Roman" w:hAnsi="Times New Roman"/>
          <w:sz w:val="24"/>
        </w:rPr>
        <w:t>назначения</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объектами</w:t>
      </w:r>
      <w:r>
        <w:rPr>
          <w:rFonts w:ascii="Times New Roman" w:hAnsi="Times New Roman"/>
          <w:spacing w:val="-6"/>
          <w:sz w:val="24"/>
        </w:rPr>
        <w:t xml:space="preserve"> </w:t>
      </w:r>
      <w:r>
        <w:rPr>
          <w:rFonts w:ascii="Times New Roman" w:hAnsi="Times New Roman"/>
          <w:sz w:val="24"/>
        </w:rPr>
        <w:t>отдыха</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социальной</w:t>
      </w:r>
      <w:r>
        <w:rPr>
          <w:rFonts w:ascii="Times New Roman" w:hAnsi="Times New Roman"/>
          <w:spacing w:val="-64"/>
          <w:sz w:val="24"/>
        </w:rPr>
        <w:t xml:space="preserve"> </w:t>
      </w:r>
      <w:r>
        <w:rPr>
          <w:rFonts w:ascii="Times New Roman" w:hAnsi="Times New Roman"/>
          <w:sz w:val="24"/>
        </w:rPr>
        <w:t>инфраструктуры</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w:t>
      </w:r>
      <w:r>
        <w:rPr>
          <w:rFonts w:ascii="Times New Roman" w:hAnsi="Times New Roman"/>
          <w:spacing w:val="1"/>
          <w:sz w:val="24"/>
        </w:rPr>
        <w:t xml:space="preserve"> </w:t>
      </w:r>
      <w:r>
        <w:rPr>
          <w:rFonts w:ascii="Times New Roman" w:hAnsi="Times New Roman"/>
          <w:sz w:val="24"/>
        </w:rPr>
        <w:t>рекреационного</w:t>
      </w:r>
      <w:r>
        <w:rPr>
          <w:rFonts w:ascii="Times New Roman" w:hAnsi="Times New Roman"/>
          <w:spacing w:val="1"/>
          <w:sz w:val="24"/>
        </w:rPr>
        <w:t xml:space="preserve"> </w:t>
      </w:r>
      <w:r>
        <w:rPr>
          <w:rFonts w:ascii="Times New Roman" w:hAnsi="Times New Roman"/>
          <w:sz w:val="24"/>
        </w:rPr>
        <w:t>назначения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объектами</w:t>
      </w:r>
      <w:r>
        <w:rPr>
          <w:rFonts w:ascii="Times New Roman" w:hAnsi="Times New Roman"/>
          <w:spacing w:val="1"/>
          <w:sz w:val="24"/>
        </w:rPr>
        <w:t xml:space="preserve"> </w:t>
      </w:r>
      <w:r>
        <w:rPr>
          <w:rFonts w:ascii="Times New Roman" w:hAnsi="Times New Roman"/>
          <w:sz w:val="24"/>
        </w:rPr>
        <w:t>отдыха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социальной</w:t>
      </w:r>
      <w:r>
        <w:rPr>
          <w:rFonts w:ascii="Times New Roman" w:hAnsi="Times New Roman"/>
          <w:spacing w:val="1"/>
          <w:sz w:val="24"/>
        </w:rPr>
        <w:t xml:space="preserve"> </w:t>
      </w:r>
      <w:r>
        <w:rPr>
          <w:rFonts w:ascii="Times New Roman" w:hAnsi="Times New Roman"/>
          <w:sz w:val="24"/>
        </w:rPr>
        <w:t>инфраструктуры</w:t>
      </w:r>
      <w:r>
        <w:rPr>
          <w:rFonts w:ascii="Times New Roman" w:hAnsi="Times New Roman"/>
          <w:spacing w:val="1"/>
          <w:sz w:val="24"/>
        </w:rPr>
        <w:t xml:space="preserve"> </w:t>
      </w:r>
      <w:r>
        <w:rPr>
          <w:rFonts w:ascii="Times New Roman" w:hAnsi="Times New Roman"/>
          <w:sz w:val="24"/>
        </w:rPr>
        <w:t>Р-4</w:t>
      </w:r>
      <w:r>
        <w:rPr>
          <w:rFonts w:ascii="Times New Roman" w:hAnsi="Times New Roman"/>
          <w:spacing w:val="1"/>
          <w:sz w:val="24"/>
        </w:rPr>
        <w:t xml:space="preserve"> </w:t>
      </w:r>
      <w:r>
        <w:rPr>
          <w:rFonts w:ascii="Times New Roman" w:hAnsi="Times New Roman"/>
          <w:sz w:val="24"/>
        </w:rPr>
        <w:t>выделена</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обеспечения</w:t>
      </w:r>
      <w:r>
        <w:rPr>
          <w:rFonts w:ascii="Times New Roman" w:hAnsi="Times New Roman"/>
          <w:spacing w:val="1"/>
          <w:sz w:val="24"/>
        </w:rPr>
        <w:t xml:space="preserve"> </w:t>
      </w:r>
      <w:r>
        <w:rPr>
          <w:rFonts w:ascii="Times New Roman" w:hAnsi="Times New Roman"/>
          <w:sz w:val="24"/>
        </w:rPr>
        <w:t>правовых</w:t>
      </w:r>
      <w:r>
        <w:rPr>
          <w:rFonts w:ascii="Times New Roman" w:hAnsi="Times New Roman"/>
          <w:spacing w:val="1"/>
          <w:sz w:val="24"/>
        </w:rPr>
        <w:t xml:space="preserve"> </w:t>
      </w:r>
      <w:r>
        <w:rPr>
          <w:rFonts w:ascii="Times New Roman" w:hAnsi="Times New Roman"/>
          <w:sz w:val="24"/>
        </w:rPr>
        <w:t>условий</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здравоохранения,</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образования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просвещения,</w:t>
      </w:r>
      <w:r>
        <w:rPr>
          <w:rFonts w:ascii="Times New Roman" w:hAnsi="Times New Roman"/>
          <w:spacing w:val="1"/>
          <w:sz w:val="24"/>
        </w:rPr>
        <w:t xml:space="preserve"> </w:t>
      </w:r>
      <w:r>
        <w:rPr>
          <w:rFonts w:ascii="Times New Roman" w:hAnsi="Times New Roman"/>
          <w:sz w:val="24"/>
        </w:rPr>
        <w:t>научной деятельности, спорта, санаторной деятельности, благоустроенной зоны зеленых</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2"/>
          <w:sz w:val="24"/>
        </w:rPr>
        <w:t xml:space="preserve"> </w:t>
      </w:r>
      <w:r>
        <w:rPr>
          <w:rFonts w:ascii="Times New Roman" w:hAnsi="Times New Roman"/>
          <w:sz w:val="24"/>
        </w:rPr>
        <w:t>(общего</w:t>
      </w:r>
      <w:r>
        <w:rPr>
          <w:rFonts w:ascii="Times New Roman" w:hAnsi="Times New Roman"/>
          <w:spacing w:val="1"/>
          <w:sz w:val="24"/>
        </w:rPr>
        <w:t xml:space="preserve"> </w:t>
      </w:r>
      <w:r>
        <w:rPr>
          <w:rFonts w:ascii="Times New Roman" w:hAnsi="Times New Roman"/>
          <w:sz w:val="24"/>
        </w:rPr>
        <w:t>пользования).</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02"/>
        <w:gridCol w:w="2637"/>
        <w:gridCol w:w="1559"/>
      </w:tblGrid>
      <w:tr w:rsidR="00FC6D91">
        <w:trPr>
          <w:trHeight w:val="1105"/>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1"/>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парков, скверов, бульваров, а также обустройство мест отдыха в них.</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Отдых (рекреация)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830"/>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827"/>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w:t>
            </w:r>
          </w:p>
        </w:tc>
      </w:tr>
      <w:tr w:rsidR="00FC6D91">
        <w:trPr>
          <w:trHeight w:val="551"/>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Благоустройство</w:t>
            </w:r>
            <w:r>
              <w:rPr>
                <w:rFonts w:ascii="Times New Roman" w:hAnsi="Times New Roman"/>
                <w:spacing w:val="-4"/>
                <w:sz w:val="24"/>
              </w:rPr>
              <w:t xml:space="preserve"> </w:t>
            </w:r>
            <w:r>
              <w:rPr>
                <w:rFonts w:ascii="Times New Roman" w:hAnsi="Times New Roman"/>
                <w:sz w:val="24"/>
              </w:rPr>
              <w:t>территории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12.0.2</w:t>
            </w:r>
          </w:p>
        </w:tc>
      </w:tr>
      <w:tr w:rsidR="00FC6D91">
        <w:trPr>
          <w:trHeight w:val="1103"/>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 </w:t>
            </w:r>
            <w:r>
              <w:rPr>
                <w:rFonts w:ascii="Times New Roman" w:hAnsi="Times New Roman"/>
                <w:spacing w:val="-1"/>
                <w:sz w:val="24"/>
              </w:rPr>
              <w:t>поликлиники,</w:t>
            </w:r>
            <w:r>
              <w:rPr>
                <w:rFonts w:ascii="Times New Roman" w:hAnsi="Times New Roman"/>
                <w:spacing w:val="-15"/>
                <w:sz w:val="24"/>
              </w:rPr>
              <w:t xml:space="preserve"> </w:t>
            </w:r>
            <w:r>
              <w:rPr>
                <w:rFonts w:ascii="Times New Roman" w:hAnsi="Times New Roman"/>
                <w:spacing w:val="-1"/>
                <w:sz w:val="24"/>
              </w:rPr>
              <w:t>пункты</w:t>
            </w:r>
            <w:r>
              <w:rPr>
                <w:rFonts w:ascii="Times New Roman" w:hAnsi="Times New Roman"/>
                <w:spacing w:val="-15"/>
                <w:sz w:val="24"/>
              </w:rPr>
              <w:t xml:space="preserve"> </w:t>
            </w:r>
            <w:r>
              <w:rPr>
                <w:rFonts w:ascii="Times New Roman" w:hAnsi="Times New Roman"/>
                <w:spacing w:val="-1"/>
                <w:sz w:val="24"/>
              </w:rPr>
              <w:t>здравоохранения,</w:t>
            </w:r>
            <w:r>
              <w:rPr>
                <w:rFonts w:ascii="Times New Roman" w:hAnsi="Times New Roman"/>
                <w:spacing w:val="-61"/>
                <w:sz w:val="24"/>
              </w:rPr>
              <w:t xml:space="preserve"> </w:t>
            </w:r>
            <w:r>
              <w:rPr>
                <w:rFonts w:ascii="Times New Roman" w:hAnsi="Times New Roman"/>
                <w:sz w:val="24"/>
              </w:rPr>
              <w:t>центры</w:t>
            </w:r>
            <w:r>
              <w:rPr>
                <w:rFonts w:ascii="Times New Roman" w:hAnsi="Times New Roman"/>
                <w:spacing w:val="1"/>
                <w:sz w:val="24"/>
              </w:rPr>
              <w:t xml:space="preserve"> </w:t>
            </w:r>
            <w:r>
              <w:rPr>
                <w:rFonts w:ascii="Times New Roman" w:hAnsi="Times New Roman"/>
                <w:sz w:val="24"/>
              </w:rPr>
              <w:t>матери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 xml:space="preserve">ребенка, </w:t>
            </w:r>
            <w:r>
              <w:rPr>
                <w:rFonts w:ascii="Times New Roman" w:hAnsi="Times New Roman"/>
                <w:spacing w:val="-1"/>
                <w:sz w:val="24"/>
              </w:rPr>
              <w:t>диагностические</w:t>
            </w:r>
            <w:r>
              <w:rPr>
                <w:rFonts w:ascii="Times New Roman" w:hAnsi="Times New Roman"/>
                <w:spacing w:val="-15"/>
                <w:sz w:val="24"/>
              </w:rPr>
              <w:t xml:space="preserve"> </w:t>
            </w:r>
            <w:r>
              <w:rPr>
                <w:rFonts w:ascii="Times New Roman" w:hAnsi="Times New Roman"/>
                <w:sz w:val="24"/>
              </w:rPr>
              <w:t>центры,</w:t>
            </w:r>
            <w:r>
              <w:rPr>
                <w:rFonts w:ascii="Times New Roman" w:hAnsi="Times New Roman"/>
                <w:spacing w:val="-14"/>
                <w:sz w:val="24"/>
              </w:rPr>
              <w:t xml:space="preserve"> </w:t>
            </w:r>
            <w:r>
              <w:rPr>
                <w:rFonts w:ascii="Times New Roman" w:hAnsi="Times New Roman"/>
                <w:sz w:val="24"/>
              </w:rPr>
              <w:t>клинические лаборатории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строительства, предназначенных для оказания гражданам амбулаторно-поликлинической медицинской помощи </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Амбулаторно-</w:t>
            </w:r>
          </w:p>
          <w:p w:rsidR="00FC6D91" w:rsidRDefault="003E3082">
            <w:pPr>
              <w:tabs>
                <w:tab w:val="left" w:pos="4678"/>
              </w:tabs>
              <w:jc w:val="center"/>
              <w:rPr>
                <w:rFonts w:ascii="Times New Roman" w:hAnsi="Times New Roman"/>
                <w:sz w:val="24"/>
              </w:rPr>
            </w:pPr>
            <w:r>
              <w:rPr>
                <w:rFonts w:ascii="Times New Roman" w:hAnsi="Times New Roman"/>
                <w:sz w:val="24"/>
              </w:rPr>
              <w:t>поликлиническое</w:t>
            </w:r>
            <w:r>
              <w:rPr>
                <w:rFonts w:ascii="Times New Roman" w:hAnsi="Times New Roman"/>
                <w:spacing w:val="1"/>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3.4.1</w:t>
            </w:r>
          </w:p>
        </w:tc>
      </w:tr>
      <w:tr w:rsidR="00FC6D91">
        <w:trPr>
          <w:trHeight w:val="416"/>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both"/>
              <w:rPr>
                <w:rFonts w:ascii="Times New Roman" w:hAnsi="Times New Roman"/>
                <w:sz w:val="24"/>
              </w:rPr>
            </w:pPr>
            <w:r>
              <w:rPr>
                <w:rFonts w:ascii="Times New Roman" w:hAnsi="Times New Roman"/>
                <w:sz w:val="24"/>
              </w:rPr>
              <w:t>ОКС - больницы, родильные</w:t>
            </w:r>
            <w:r>
              <w:rPr>
                <w:rFonts w:ascii="Times New Roman" w:hAnsi="Times New Roman"/>
                <w:spacing w:val="1"/>
                <w:sz w:val="24"/>
              </w:rPr>
              <w:t xml:space="preserve"> </w:t>
            </w:r>
            <w:r>
              <w:rPr>
                <w:rFonts w:ascii="Times New Roman" w:hAnsi="Times New Roman"/>
                <w:sz w:val="24"/>
              </w:rPr>
              <w:t xml:space="preserve">дома, </w:t>
            </w:r>
            <w:r>
              <w:rPr>
                <w:rFonts w:ascii="Times New Roman" w:hAnsi="Times New Roman"/>
                <w:spacing w:val="-1"/>
                <w:sz w:val="24"/>
              </w:rPr>
              <w:t>научно-медицинские</w:t>
            </w:r>
            <w:r>
              <w:rPr>
                <w:rFonts w:ascii="Times New Roman" w:hAnsi="Times New Roman"/>
                <w:spacing w:val="-15"/>
                <w:sz w:val="24"/>
              </w:rPr>
              <w:t xml:space="preserve"> </w:t>
            </w:r>
            <w:r>
              <w:rPr>
                <w:rFonts w:ascii="Times New Roman" w:hAnsi="Times New Roman"/>
                <w:sz w:val="24"/>
              </w:rPr>
              <w:t>учреждения</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прочие объекты, обеспечивающие</w:t>
            </w:r>
            <w:r>
              <w:rPr>
                <w:rFonts w:ascii="Times New Roman" w:hAnsi="Times New Roman"/>
                <w:spacing w:val="-61"/>
                <w:sz w:val="24"/>
              </w:rPr>
              <w:t xml:space="preserve"> </w:t>
            </w: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z w:val="24"/>
              </w:rPr>
              <w:t>услуги по лечению в стационаре</w:t>
            </w:r>
          </w:p>
          <w:p w:rsidR="00FC6D91" w:rsidRDefault="00FC6D91">
            <w:pPr>
              <w:tabs>
                <w:tab w:val="left" w:pos="4678"/>
              </w:tabs>
              <w:jc w:val="both"/>
              <w:rPr>
                <w:rFonts w:ascii="Times New Roman" w:hAnsi="Times New Roman"/>
                <w:sz w:val="24"/>
              </w:rPr>
            </w:pPr>
          </w:p>
          <w:p w:rsidR="00FC6D91" w:rsidRDefault="003E3082">
            <w:pPr>
              <w:tabs>
                <w:tab w:val="left" w:pos="4678"/>
              </w:tabs>
              <w:jc w:val="both"/>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оказания гражданам медицинской помощи в стационарах</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Стационарное медицинское</w:t>
            </w:r>
            <w:r>
              <w:rPr>
                <w:rFonts w:ascii="Times New Roman" w:hAnsi="Times New Roman"/>
                <w:spacing w:val="-61"/>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3.4.2</w:t>
            </w:r>
          </w:p>
        </w:tc>
      </w:tr>
      <w:tr w:rsidR="00FC6D91">
        <w:trPr>
          <w:trHeight w:val="416"/>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детские ясли, детские сады, школы, лицеи, гимназии, художественные и музыкальные школы, образовательные кружки и иные организации, осуществляющие деятельность по воспитанию, образованию и просвещению</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-размещение объектов капитального строительства, предназначенных для просвещения, </w:t>
            </w:r>
            <w:r>
              <w:rPr>
                <w:rFonts w:ascii="Times New Roman" w:hAnsi="Times New Roman"/>
                <w:sz w:val="24"/>
              </w:rPr>
              <w:lastRenderedPageBreak/>
              <w:t>дошкольного, начального и среднего общего образования, в том числе зданий, спортивных сооружений, предназначенных для занятия обучающихся физической культурой и спортом</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Дошкольное, начальное и</w:t>
            </w:r>
            <w:r>
              <w:rPr>
                <w:rFonts w:ascii="Times New Roman" w:hAnsi="Times New Roman"/>
                <w:spacing w:val="1"/>
                <w:sz w:val="24"/>
              </w:rPr>
              <w:t xml:space="preserve"> </w:t>
            </w:r>
            <w:r>
              <w:rPr>
                <w:rFonts w:ascii="Times New Roman" w:hAnsi="Times New Roman"/>
                <w:sz w:val="24"/>
              </w:rPr>
              <w:t>среднее</w:t>
            </w:r>
            <w:r>
              <w:rPr>
                <w:rFonts w:ascii="Times New Roman" w:hAnsi="Times New Roman"/>
                <w:spacing w:val="-10"/>
                <w:sz w:val="24"/>
              </w:rPr>
              <w:t xml:space="preserve"> </w:t>
            </w:r>
            <w:r>
              <w:rPr>
                <w:rFonts w:ascii="Times New Roman" w:hAnsi="Times New Roman"/>
                <w:sz w:val="24"/>
              </w:rPr>
              <w:t>общее</w:t>
            </w:r>
            <w:r>
              <w:rPr>
                <w:rFonts w:ascii="Times New Roman" w:hAnsi="Times New Roman"/>
                <w:spacing w:val="-9"/>
                <w:sz w:val="24"/>
              </w:rPr>
              <w:t xml:space="preserve"> </w:t>
            </w:r>
            <w:r>
              <w:rPr>
                <w:rFonts w:ascii="Times New Roman" w:hAnsi="Times New Roman"/>
                <w:sz w:val="24"/>
              </w:rPr>
              <w:t>образование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3.5.1</w:t>
            </w:r>
          </w:p>
        </w:tc>
      </w:tr>
      <w:tr w:rsidR="00FC6D91">
        <w:trPr>
          <w:trHeight w:val="703"/>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профессиональные технические училища, колледжи, художественные и музыкальные училища, общества знаний, институты, университеты, организации по переподготовке и повышению квалификации специалистов</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предназначенных для профессионального образования и просвещения,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Среднее и высшее</w:t>
            </w:r>
            <w:r>
              <w:rPr>
                <w:rFonts w:ascii="Times New Roman" w:hAnsi="Times New Roman"/>
                <w:spacing w:val="-61"/>
                <w:sz w:val="24"/>
              </w:rPr>
              <w:t xml:space="preserve"> </w:t>
            </w:r>
            <w:r>
              <w:rPr>
                <w:rFonts w:ascii="Times New Roman" w:hAnsi="Times New Roman"/>
                <w:spacing w:val="-1"/>
                <w:sz w:val="24"/>
              </w:rPr>
              <w:t>профессиональное</w:t>
            </w:r>
            <w:r>
              <w:rPr>
                <w:rFonts w:ascii="Times New Roman" w:hAnsi="Times New Roman"/>
                <w:spacing w:val="-62"/>
                <w:sz w:val="24"/>
              </w:rPr>
              <w:t xml:space="preserve"> </w:t>
            </w:r>
            <w:r>
              <w:rPr>
                <w:rFonts w:ascii="Times New Roman" w:hAnsi="Times New Roman"/>
                <w:sz w:val="24"/>
              </w:rPr>
              <w:t>образование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3.5.2</w:t>
            </w:r>
          </w:p>
        </w:tc>
      </w:tr>
      <w:tr w:rsidR="00FC6D91">
        <w:trPr>
          <w:trHeight w:val="1382"/>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научно-исследовательские институты,</w:t>
            </w:r>
            <w:r>
              <w:rPr>
                <w:rFonts w:ascii="Times New Roman" w:hAnsi="Times New Roman"/>
                <w:spacing w:val="-61"/>
                <w:sz w:val="24"/>
              </w:rPr>
              <w:t xml:space="preserve"> </w:t>
            </w:r>
            <w:r>
              <w:rPr>
                <w:rFonts w:ascii="Times New Roman" w:hAnsi="Times New Roman"/>
                <w:sz w:val="24"/>
              </w:rPr>
              <w:t>проектные</w:t>
            </w:r>
            <w:r>
              <w:rPr>
                <w:rFonts w:ascii="Times New Roman" w:hAnsi="Times New Roman"/>
                <w:spacing w:val="-11"/>
                <w:sz w:val="24"/>
              </w:rPr>
              <w:t xml:space="preserve"> </w:t>
            </w:r>
            <w:r>
              <w:rPr>
                <w:rFonts w:ascii="Times New Roman" w:hAnsi="Times New Roman"/>
                <w:sz w:val="24"/>
              </w:rPr>
              <w:t>институты,</w:t>
            </w:r>
            <w:r>
              <w:rPr>
                <w:rFonts w:ascii="Times New Roman" w:hAnsi="Times New Roman"/>
                <w:spacing w:val="-10"/>
                <w:sz w:val="24"/>
              </w:rPr>
              <w:t xml:space="preserve"> </w:t>
            </w:r>
            <w:r>
              <w:rPr>
                <w:rFonts w:ascii="Times New Roman" w:hAnsi="Times New Roman"/>
                <w:sz w:val="24"/>
              </w:rPr>
              <w:t>научные</w:t>
            </w:r>
            <w:r>
              <w:rPr>
                <w:rFonts w:ascii="Times New Roman" w:hAnsi="Times New Roman"/>
                <w:spacing w:val="-9"/>
                <w:sz w:val="24"/>
              </w:rPr>
              <w:t xml:space="preserve"> </w:t>
            </w:r>
            <w:r>
              <w:rPr>
                <w:rFonts w:ascii="Times New Roman" w:hAnsi="Times New Roman"/>
                <w:sz w:val="24"/>
              </w:rPr>
              <w:t>центры,</w:t>
            </w:r>
            <w:r>
              <w:rPr>
                <w:rFonts w:ascii="Times New Roman" w:hAnsi="Times New Roman"/>
                <w:spacing w:val="-61"/>
                <w:sz w:val="24"/>
              </w:rPr>
              <w:t xml:space="preserve"> </w:t>
            </w:r>
            <w:r>
              <w:rPr>
                <w:rFonts w:ascii="Times New Roman" w:hAnsi="Times New Roman"/>
                <w:sz w:val="24"/>
              </w:rPr>
              <w:t>опытно-конструкторские центры,</w:t>
            </w:r>
            <w:r>
              <w:rPr>
                <w:rFonts w:ascii="Times New Roman" w:hAnsi="Times New Roman"/>
                <w:spacing w:val="1"/>
                <w:sz w:val="24"/>
              </w:rPr>
              <w:t xml:space="preserve"> </w:t>
            </w:r>
            <w:r>
              <w:rPr>
                <w:rFonts w:ascii="Times New Roman" w:hAnsi="Times New Roman"/>
                <w:sz w:val="24"/>
              </w:rPr>
              <w:t>государственные академии наук (в том</w:t>
            </w:r>
            <w:r>
              <w:rPr>
                <w:rFonts w:ascii="Times New Roman" w:hAnsi="Times New Roman"/>
                <w:spacing w:val="-61"/>
                <w:sz w:val="24"/>
              </w:rPr>
              <w:t xml:space="preserve"> </w:t>
            </w:r>
            <w:r>
              <w:rPr>
                <w:rFonts w:ascii="Times New Roman" w:hAnsi="Times New Roman"/>
                <w:sz w:val="24"/>
              </w:rPr>
              <w:t>числе</w:t>
            </w:r>
            <w:r>
              <w:rPr>
                <w:rFonts w:ascii="Times New Roman" w:hAnsi="Times New Roman"/>
                <w:spacing w:val="2"/>
                <w:sz w:val="24"/>
              </w:rPr>
              <w:t xml:space="preserve"> </w:t>
            </w:r>
            <w:r>
              <w:rPr>
                <w:rFonts w:ascii="Times New Roman" w:hAnsi="Times New Roman"/>
                <w:sz w:val="24"/>
              </w:rPr>
              <w:t>отраслевые)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предназначенных для проведения научных изысканий, исследований и разработок</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Проведение научных исследований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3.9.2</w:t>
            </w:r>
          </w:p>
        </w:tc>
      </w:tr>
      <w:tr w:rsidR="00FC6D91">
        <w:trPr>
          <w:trHeight w:val="827"/>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иных организаций, осуществляющих деятельность по образованию и просвещению</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Образование и просвещение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3.5</w:t>
            </w:r>
          </w:p>
        </w:tc>
      </w:tr>
      <w:tr w:rsidR="00FC6D91">
        <w:trPr>
          <w:trHeight w:val="1104"/>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предназначенных для размещения музеев, выставочные залы, художественные галереи, библиотеки, кинотеатры, театры, филармонии, планетарии</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Объекты</w:t>
            </w:r>
          </w:p>
          <w:p w:rsidR="00FC6D91" w:rsidRDefault="003E3082">
            <w:pPr>
              <w:tabs>
                <w:tab w:val="left" w:pos="4678"/>
              </w:tabs>
              <w:jc w:val="center"/>
              <w:rPr>
                <w:rFonts w:ascii="Times New Roman" w:hAnsi="Times New Roman"/>
                <w:sz w:val="24"/>
              </w:rPr>
            </w:pPr>
            <w:r>
              <w:rPr>
                <w:rFonts w:ascii="Times New Roman" w:hAnsi="Times New Roman"/>
                <w:sz w:val="24"/>
              </w:rPr>
              <w:t>культурно-досуговой деятельности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3.6.1</w:t>
            </w:r>
          </w:p>
        </w:tc>
      </w:tr>
      <w:tr w:rsidR="00FC6D91">
        <w:trPr>
          <w:trHeight w:val="551"/>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для размещения цирков, зверинцев, зоопарков, океанариумов</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Цирки и зверинцы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3.6.3</w:t>
            </w:r>
          </w:p>
        </w:tc>
      </w:tr>
      <w:tr w:rsidR="00FC6D91">
        <w:trPr>
          <w:trHeight w:val="274"/>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рестораны, кафе, бары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в целях устройства мест общественного питания</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Общественное питание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4.6</w:t>
            </w:r>
          </w:p>
          <w:p w:rsidR="00FC6D91" w:rsidRDefault="00FC6D91">
            <w:pPr>
              <w:tabs>
                <w:tab w:val="left" w:pos="4678"/>
              </w:tabs>
              <w:jc w:val="center"/>
              <w:rPr>
                <w:rFonts w:ascii="Times New Roman" w:hAnsi="Times New Roman"/>
                <w:sz w:val="24"/>
              </w:rPr>
            </w:pPr>
          </w:p>
        </w:tc>
      </w:tr>
      <w:tr w:rsidR="00FC6D91">
        <w:trPr>
          <w:trHeight w:val="275"/>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гостиницы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Гостиничное 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4.7</w:t>
            </w:r>
          </w:p>
        </w:tc>
      </w:tr>
      <w:tr w:rsidR="00FC6D91">
        <w:trPr>
          <w:trHeight w:val="554"/>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и сооружения для размещения дискотек и танцевальных площадок, ночных клубов, аквапарков, боулинга, аттракционов, игровых площадок</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и сооружений, предназначенных для организации развлекательных мероприятий, игровых площадок, площадок для празднеств, гуляний</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Развлекательные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4.8.1</w:t>
            </w:r>
          </w:p>
        </w:tc>
      </w:tr>
      <w:tr w:rsidR="00FC6D91">
        <w:trPr>
          <w:trHeight w:val="1949"/>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pacing w:val="-1"/>
                <w:sz w:val="24"/>
              </w:rPr>
              <w:t>Выставочно-ярмарочная</w:t>
            </w:r>
            <w:r>
              <w:rPr>
                <w:rFonts w:ascii="Times New Roman" w:hAnsi="Times New Roman"/>
                <w:spacing w:val="-61"/>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4.10</w:t>
            </w:r>
          </w:p>
        </w:tc>
      </w:tr>
      <w:tr w:rsidR="00FC6D91">
        <w:trPr>
          <w:trHeight w:val="553"/>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спортивных</w:t>
            </w:r>
            <w:r>
              <w:rPr>
                <w:rFonts w:ascii="Times New Roman" w:hAnsi="Times New Roman"/>
                <w:spacing w:val="-9"/>
                <w:sz w:val="24"/>
              </w:rPr>
              <w:t xml:space="preserve"> </w:t>
            </w:r>
            <w:r>
              <w:rPr>
                <w:rFonts w:ascii="Times New Roman" w:hAnsi="Times New Roman"/>
                <w:sz w:val="24"/>
              </w:rPr>
              <w:t>клубов,</w:t>
            </w:r>
            <w:r>
              <w:rPr>
                <w:rFonts w:ascii="Times New Roman" w:hAnsi="Times New Roman"/>
                <w:spacing w:val="-9"/>
                <w:sz w:val="24"/>
              </w:rPr>
              <w:t xml:space="preserve"> </w:t>
            </w:r>
            <w:r>
              <w:rPr>
                <w:rFonts w:ascii="Times New Roman" w:hAnsi="Times New Roman"/>
                <w:sz w:val="24"/>
              </w:rPr>
              <w:t>спортивных</w:t>
            </w:r>
            <w:r>
              <w:rPr>
                <w:rFonts w:ascii="Times New Roman" w:hAnsi="Times New Roman"/>
                <w:spacing w:val="-9"/>
                <w:sz w:val="24"/>
              </w:rPr>
              <w:t xml:space="preserve"> </w:t>
            </w:r>
            <w:r>
              <w:rPr>
                <w:rFonts w:ascii="Times New Roman" w:hAnsi="Times New Roman"/>
                <w:sz w:val="24"/>
              </w:rPr>
              <w:t>залов,</w:t>
            </w:r>
            <w:r>
              <w:rPr>
                <w:rFonts w:ascii="Times New Roman" w:hAnsi="Times New Roman"/>
                <w:spacing w:val="-61"/>
                <w:sz w:val="24"/>
              </w:rPr>
              <w:t xml:space="preserve"> </w:t>
            </w:r>
            <w:r>
              <w:rPr>
                <w:rFonts w:ascii="Times New Roman" w:hAnsi="Times New Roman"/>
                <w:sz w:val="24"/>
              </w:rPr>
              <w:t>бассейнов в зданиях и сооружениях</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занятий</w:t>
            </w:r>
            <w:r>
              <w:rPr>
                <w:rFonts w:ascii="Times New Roman" w:hAnsi="Times New Roman"/>
                <w:spacing w:val="1"/>
                <w:sz w:val="24"/>
              </w:rPr>
              <w:t xml:space="preserve"> </w:t>
            </w:r>
            <w:r>
              <w:rPr>
                <w:rFonts w:ascii="Times New Roman" w:hAnsi="Times New Roman"/>
                <w:sz w:val="24"/>
              </w:rPr>
              <w:t>спортом</w:t>
            </w:r>
            <w:r>
              <w:rPr>
                <w:rFonts w:ascii="Times New Roman" w:hAnsi="Times New Roman"/>
                <w:spacing w:val="-15"/>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помещениях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5.1.2</w:t>
            </w:r>
          </w:p>
        </w:tc>
      </w:tr>
      <w:tr w:rsidR="00FC6D91">
        <w:trPr>
          <w:trHeight w:val="275"/>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пунктов</w:t>
            </w:r>
            <w:r>
              <w:rPr>
                <w:rFonts w:ascii="Times New Roman" w:hAnsi="Times New Roman"/>
                <w:spacing w:val="-11"/>
                <w:sz w:val="24"/>
              </w:rPr>
              <w:t xml:space="preserve"> </w:t>
            </w:r>
            <w:r>
              <w:rPr>
                <w:rFonts w:ascii="Times New Roman" w:hAnsi="Times New Roman"/>
                <w:sz w:val="24"/>
              </w:rPr>
              <w:t>проката</w:t>
            </w:r>
            <w:r>
              <w:rPr>
                <w:rFonts w:ascii="Times New Roman" w:hAnsi="Times New Roman"/>
                <w:spacing w:val="-12"/>
                <w:sz w:val="24"/>
              </w:rPr>
              <w:t xml:space="preserve"> </w:t>
            </w:r>
            <w:r>
              <w:rPr>
                <w:rFonts w:ascii="Times New Roman" w:hAnsi="Times New Roman"/>
                <w:sz w:val="24"/>
              </w:rPr>
              <w:t>спортивного</w:t>
            </w:r>
            <w:r>
              <w:rPr>
                <w:rFonts w:ascii="Times New Roman" w:hAnsi="Times New Roman"/>
                <w:spacing w:val="-11"/>
                <w:sz w:val="24"/>
              </w:rPr>
              <w:t xml:space="preserve"> </w:t>
            </w:r>
            <w:r>
              <w:rPr>
                <w:rFonts w:ascii="Times New Roman" w:hAnsi="Times New Roman"/>
                <w:sz w:val="24"/>
              </w:rPr>
              <w:t>инвентаря</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Спорт</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w:t>
            </w:r>
          </w:p>
        </w:tc>
      </w:tr>
      <w:tr w:rsidR="00FC6D91">
        <w:trPr>
          <w:trHeight w:val="2484"/>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площадок для занятия спортом и</w:t>
            </w:r>
            <w:r>
              <w:rPr>
                <w:rFonts w:ascii="Times New Roman" w:hAnsi="Times New Roman"/>
                <w:spacing w:val="1"/>
                <w:sz w:val="24"/>
              </w:rPr>
              <w:t xml:space="preserve"> </w:t>
            </w:r>
            <w:r>
              <w:rPr>
                <w:rFonts w:ascii="Times New Roman" w:hAnsi="Times New Roman"/>
                <w:sz w:val="24"/>
              </w:rPr>
              <w:t>физкультурой (беговые дорожки,</w:t>
            </w:r>
            <w:r>
              <w:rPr>
                <w:rFonts w:ascii="Times New Roman" w:hAnsi="Times New Roman"/>
                <w:spacing w:val="1"/>
                <w:sz w:val="24"/>
              </w:rPr>
              <w:t xml:space="preserve"> </w:t>
            </w:r>
            <w:r>
              <w:rPr>
                <w:rFonts w:ascii="Times New Roman" w:hAnsi="Times New Roman"/>
                <w:sz w:val="24"/>
              </w:rPr>
              <w:t>спортивные сооружения, теннисные</w:t>
            </w:r>
            <w:r>
              <w:rPr>
                <w:rFonts w:ascii="Times New Roman" w:hAnsi="Times New Roman"/>
                <w:spacing w:val="-61"/>
                <w:sz w:val="24"/>
              </w:rPr>
              <w:t xml:space="preserve"> </w:t>
            </w:r>
            <w:r>
              <w:rPr>
                <w:rFonts w:ascii="Times New Roman" w:hAnsi="Times New Roman"/>
                <w:sz w:val="24"/>
              </w:rPr>
              <w:t>корты, поля для спортивной игры,</w:t>
            </w:r>
            <w:r>
              <w:rPr>
                <w:rFonts w:ascii="Times New Roman" w:hAnsi="Times New Roman"/>
                <w:spacing w:val="1"/>
                <w:sz w:val="24"/>
              </w:rPr>
              <w:t xml:space="preserve"> </w:t>
            </w:r>
            <w:r>
              <w:rPr>
                <w:rFonts w:ascii="Times New Roman" w:hAnsi="Times New Roman"/>
                <w:sz w:val="24"/>
              </w:rPr>
              <w:t>автодромы,</w:t>
            </w:r>
            <w:r>
              <w:rPr>
                <w:rFonts w:ascii="Times New Roman" w:hAnsi="Times New Roman"/>
                <w:spacing w:val="-15"/>
                <w:sz w:val="24"/>
              </w:rPr>
              <w:t xml:space="preserve"> </w:t>
            </w:r>
            <w:r>
              <w:rPr>
                <w:rFonts w:ascii="Times New Roman" w:hAnsi="Times New Roman"/>
                <w:sz w:val="24"/>
              </w:rPr>
              <w:t>мотодромы,</w:t>
            </w:r>
            <w:r>
              <w:rPr>
                <w:rFonts w:ascii="Times New Roman" w:hAnsi="Times New Roman"/>
                <w:spacing w:val="-14"/>
                <w:sz w:val="24"/>
              </w:rPr>
              <w:t xml:space="preserve"> </w:t>
            </w:r>
            <w:r>
              <w:rPr>
                <w:rFonts w:ascii="Times New Roman" w:hAnsi="Times New Roman"/>
                <w:sz w:val="24"/>
              </w:rPr>
              <w:t>трамплины,</w:t>
            </w:r>
            <w:r>
              <w:rPr>
                <w:rFonts w:ascii="Times New Roman" w:hAnsi="Times New Roman"/>
                <w:spacing w:val="-60"/>
                <w:sz w:val="24"/>
              </w:rPr>
              <w:t xml:space="preserve"> </w:t>
            </w:r>
            <w:r>
              <w:rPr>
                <w:rFonts w:ascii="Times New Roman" w:hAnsi="Times New Roman"/>
                <w:sz w:val="24"/>
              </w:rPr>
              <w:t>трассы</w:t>
            </w:r>
            <w:r>
              <w:rPr>
                <w:rFonts w:ascii="Times New Roman" w:hAnsi="Times New Roman"/>
                <w:spacing w:val="2"/>
                <w:sz w:val="24"/>
              </w:rPr>
              <w:t xml:space="preserve"> </w:t>
            </w:r>
            <w:r>
              <w:rPr>
                <w:rFonts w:ascii="Times New Roman" w:hAnsi="Times New Roman"/>
                <w:sz w:val="24"/>
              </w:rPr>
              <w:t>и спортивные стрельбища, причалы</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сооружения,</w:t>
            </w:r>
            <w:r>
              <w:rPr>
                <w:rFonts w:ascii="Times New Roman" w:hAnsi="Times New Roman"/>
                <w:spacing w:val="-5"/>
                <w:sz w:val="24"/>
              </w:rPr>
              <w:t xml:space="preserve"> </w:t>
            </w:r>
            <w:r>
              <w:rPr>
                <w:rFonts w:ascii="Times New Roman" w:hAnsi="Times New Roman"/>
                <w:sz w:val="24"/>
              </w:rPr>
              <w:t>необходимые для водных видов спорта и хранения</w:t>
            </w:r>
            <w:r>
              <w:rPr>
                <w:rFonts w:ascii="Times New Roman" w:hAnsi="Times New Roman"/>
                <w:spacing w:val="-61"/>
                <w:sz w:val="24"/>
              </w:rPr>
              <w:t xml:space="preserve"> </w:t>
            </w:r>
            <w:r>
              <w:rPr>
                <w:rFonts w:ascii="Times New Roman" w:hAnsi="Times New Roman"/>
                <w:sz w:val="24"/>
              </w:rPr>
              <w:t>соответствующего</w:t>
            </w:r>
            <w:r>
              <w:rPr>
                <w:rFonts w:ascii="Times New Roman" w:hAnsi="Times New Roman"/>
                <w:spacing w:val="1"/>
                <w:sz w:val="24"/>
              </w:rPr>
              <w:t xml:space="preserve"> </w:t>
            </w:r>
            <w:r>
              <w:rPr>
                <w:rFonts w:ascii="Times New Roman" w:hAnsi="Times New Roman"/>
                <w:sz w:val="24"/>
              </w:rPr>
              <w:t>инвентаря)</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Площадки для занятий спортом</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5.1.3</w:t>
            </w:r>
          </w:p>
        </w:tc>
      </w:tr>
      <w:tr w:rsidR="00FC6D91">
        <w:trPr>
          <w:trHeight w:val="827"/>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пансионатов,</w:t>
            </w:r>
            <w:r>
              <w:rPr>
                <w:rFonts w:ascii="Times New Roman" w:hAnsi="Times New Roman"/>
                <w:spacing w:val="-4"/>
                <w:sz w:val="24"/>
              </w:rPr>
              <w:t xml:space="preserve"> </w:t>
            </w:r>
            <w:r>
              <w:rPr>
                <w:rFonts w:ascii="Times New Roman" w:hAnsi="Times New Roman"/>
                <w:sz w:val="24"/>
              </w:rPr>
              <w:t>домов</w:t>
            </w:r>
            <w:r>
              <w:rPr>
                <w:rFonts w:ascii="Times New Roman" w:hAnsi="Times New Roman"/>
                <w:spacing w:val="-3"/>
                <w:sz w:val="24"/>
              </w:rPr>
              <w:t xml:space="preserve"> </w:t>
            </w:r>
            <w:r>
              <w:rPr>
                <w:rFonts w:ascii="Times New Roman" w:hAnsi="Times New Roman"/>
                <w:sz w:val="24"/>
              </w:rPr>
              <w:t>отдыха,</w:t>
            </w:r>
            <w:r>
              <w:rPr>
                <w:rFonts w:ascii="Times New Roman" w:hAnsi="Times New Roman"/>
                <w:spacing w:val="1"/>
                <w:sz w:val="24"/>
              </w:rPr>
              <w:t xml:space="preserve"> </w:t>
            </w:r>
            <w:r>
              <w:rPr>
                <w:rFonts w:ascii="Times New Roman" w:hAnsi="Times New Roman"/>
                <w:sz w:val="24"/>
              </w:rPr>
              <w:t>не оказывающих</w:t>
            </w:r>
            <w:r>
              <w:rPr>
                <w:rFonts w:ascii="Times New Roman" w:hAnsi="Times New Roman"/>
                <w:spacing w:val="-8"/>
                <w:sz w:val="24"/>
              </w:rPr>
              <w:t xml:space="preserve"> </w:t>
            </w:r>
            <w:r>
              <w:rPr>
                <w:rFonts w:ascii="Times New Roman" w:hAnsi="Times New Roman"/>
                <w:sz w:val="24"/>
              </w:rPr>
              <w:t>услуги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8"/>
                <w:sz w:val="24"/>
              </w:rPr>
              <w:t xml:space="preserve"> </w:t>
            </w:r>
            <w:r>
              <w:rPr>
                <w:rFonts w:ascii="Times New Roman" w:hAnsi="Times New Roman"/>
                <w:sz w:val="24"/>
              </w:rPr>
              <w:t>лечению,</w:t>
            </w:r>
            <w:r>
              <w:rPr>
                <w:rFonts w:ascii="Times New Roman" w:hAnsi="Times New Roman"/>
                <w:spacing w:val="-61"/>
                <w:sz w:val="24"/>
              </w:rPr>
              <w:t xml:space="preserve"> </w:t>
            </w:r>
            <w:r>
              <w:rPr>
                <w:rFonts w:ascii="Times New Roman" w:hAnsi="Times New Roman"/>
                <w:sz w:val="24"/>
              </w:rPr>
              <w:t>детских</w:t>
            </w:r>
            <w:r>
              <w:rPr>
                <w:rFonts w:ascii="Times New Roman" w:hAnsi="Times New Roman"/>
                <w:spacing w:val="3"/>
                <w:sz w:val="24"/>
              </w:rPr>
              <w:t xml:space="preserve"> </w:t>
            </w:r>
            <w:r>
              <w:rPr>
                <w:rFonts w:ascii="Times New Roman" w:hAnsi="Times New Roman"/>
                <w:sz w:val="24"/>
              </w:rPr>
              <w:t>лагерей</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Туристическое</w:t>
            </w:r>
            <w:r>
              <w:rPr>
                <w:rFonts w:ascii="Times New Roman" w:hAnsi="Times New Roman"/>
                <w:spacing w:val="-15"/>
                <w:sz w:val="24"/>
              </w:rPr>
              <w:t xml:space="preserve"> </w:t>
            </w:r>
            <w:r>
              <w:rPr>
                <w:rFonts w:ascii="Times New Roman" w:hAnsi="Times New Roman"/>
                <w:sz w:val="24"/>
              </w:rPr>
              <w:t>обслуживание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5.2.1</w:t>
            </w:r>
          </w:p>
        </w:tc>
      </w:tr>
      <w:tr w:rsidR="00FC6D91">
        <w:trPr>
          <w:trHeight w:val="1103"/>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ОКС, Цель – размещение сооружений,</w:t>
            </w:r>
            <w:r>
              <w:rPr>
                <w:rFonts w:ascii="Times New Roman" w:hAnsi="Times New Roman"/>
                <w:spacing w:val="-13"/>
                <w:sz w:val="24"/>
              </w:rPr>
              <w:t xml:space="preserve"> </w:t>
            </w:r>
            <w:r>
              <w:rPr>
                <w:rFonts w:ascii="Times New Roman" w:hAnsi="Times New Roman"/>
                <w:sz w:val="24"/>
              </w:rPr>
              <w:t>предназначенных для</w:t>
            </w:r>
            <w:r>
              <w:rPr>
                <w:rFonts w:ascii="Times New Roman" w:hAnsi="Times New Roman"/>
                <w:spacing w:val="-60"/>
                <w:sz w:val="24"/>
              </w:rPr>
              <w:t xml:space="preserve"> </w:t>
            </w:r>
            <w:r>
              <w:rPr>
                <w:rFonts w:ascii="Times New Roman" w:hAnsi="Times New Roman"/>
                <w:sz w:val="24"/>
              </w:rPr>
              <w:t>причаливания,</w:t>
            </w:r>
            <w:r>
              <w:rPr>
                <w:rFonts w:ascii="Times New Roman" w:hAnsi="Times New Roman"/>
                <w:spacing w:val="1"/>
                <w:sz w:val="24"/>
              </w:rPr>
              <w:t xml:space="preserve"> </w:t>
            </w:r>
            <w:r>
              <w:rPr>
                <w:rFonts w:ascii="Times New Roman" w:hAnsi="Times New Roman"/>
                <w:sz w:val="24"/>
              </w:rPr>
              <w:t>хранения</w:t>
            </w:r>
            <w:r>
              <w:rPr>
                <w:rFonts w:ascii="Times New Roman" w:hAnsi="Times New Roman"/>
                <w:spacing w:val="1"/>
                <w:sz w:val="24"/>
              </w:rPr>
              <w:t xml:space="preserve"> </w:t>
            </w:r>
            <w:r>
              <w:rPr>
                <w:rFonts w:ascii="Times New Roman" w:hAnsi="Times New Roman"/>
                <w:sz w:val="24"/>
              </w:rPr>
              <w:t>и обслуживания</w:t>
            </w:r>
            <w:r>
              <w:rPr>
                <w:rFonts w:ascii="Times New Roman" w:hAnsi="Times New Roman"/>
                <w:spacing w:val="-7"/>
                <w:sz w:val="24"/>
              </w:rPr>
              <w:t xml:space="preserve"> </w:t>
            </w:r>
            <w:r>
              <w:rPr>
                <w:rFonts w:ascii="Times New Roman" w:hAnsi="Times New Roman"/>
                <w:sz w:val="24"/>
              </w:rPr>
              <w:t>яхт,</w:t>
            </w:r>
            <w:r>
              <w:rPr>
                <w:rFonts w:ascii="Times New Roman" w:hAnsi="Times New Roman"/>
                <w:spacing w:val="-6"/>
                <w:sz w:val="24"/>
              </w:rPr>
              <w:t xml:space="preserve"> </w:t>
            </w:r>
            <w:r>
              <w:rPr>
                <w:rFonts w:ascii="Times New Roman" w:hAnsi="Times New Roman"/>
                <w:sz w:val="24"/>
              </w:rPr>
              <w:t>катеров,</w:t>
            </w:r>
            <w:r>
              <w:rPr>
                <w:rFonts w:ascii="Times New Roman" w:hAnsi="Times New Roman"/>
                <w:spacing w:val="-8"/>
                <w:sz w:val="24"/>
              </w:rPr>
              <w:t xml:space="preserve"> </w:t>
            </w:r>
            <w:r>
              <w:rPr>
                <w:rFonts w:ascii="Times New Roman" w:hAnsi="Times New Roman"/>
                <w:sz w:val="24"/>
              </w:rPr>
              <w:t>лодок</w:t>
            </w:r>
            <w:r>
              <w:rPr>
                <w:rFonts w:ascii="Times New Roman" w:hAnsi="Times New Roman"/>
                <w:spacing w:val="-6"/>
                <w:sz w:val="24"/>
              </w:rPr>
              <w:t xml:space="preserve"> </w:t>
            </w:r>
            <w:r>
              <w:rPr>
                <w:rFonts w:ascii="Times New Roman" w:hAnsi="Times New Roman"/>
                <w:sz w:val="24"/>
              </w:rPr>
              <w:t>и других</w:t>
            </w:r>
            <w:r>
              <w:rPr>
                <w:rFonts w:ascii="Times New Roman" w:hAnsi="Times New Roman"/>
                <w:spacing w:val="-8"/>
                <w:sz w:val="24"/>
              </w:rPr>
              <w:t xml:space="preserve"> </w:t>
            </w:r>
            <w:r>
              <w:rPr>
                <w:rFonts w:ascii="Times New Roman" w:hAnsi="Times New Roman"/>
                <w:sz w:val="24"/>
              </w:rPr>
              <w:t>маломерных</w:t>
            </w:r>
            <w:r>
              <w:rPr>
                <w:rFonts w:ascii="Times New Roman" w:hAnsi="Times New Roman"/>
                <w:spacing w:val="-7"/>
                <w:sz w:val="24"/>
              </w:rPr>
              <w:t xml:space="preserve"> </w:t>
            </w:r>
            <w:r>
              <w:rPr>
                <w:rFonts w:ascii="Times New Roman" w:hAnsi="Times New Roman"/>
                <w:sz w:val="24"/>
              </w:rPr>
              <w:t>судов</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Причалы</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5"/>
                <w:sz w:val="24"/>
              </w:rPr>
              <w:t xml:space="preserve"> </w:t>
            </w:r>
            <w:r>
              <w:rPr>
                <w:rFonts w:ascii="Times New Roman" w:hAnsi="Times New Roman"/>
                <w:sz w:val="24"/>
              </w:rPr>
              <w:t>маломерных</w:t>
            </w:r>
            <w:r>
              <w:rPr>
                <w:rFonts w:ascii="Times New Roman" w:hAnsi="Times New Roman"/>
                <w:spacing w:val="-60"/>
                <w:sz w:val="24"/>
              </w:rPr>
              <w:t xml:space="preserve"> </w:t>
            </w:r>
            <w:r>
              <w:rPr>
                <w:rFonts w:ascii="Times New Roman" w:hAnsi="Times New Roman"/>
                <w:sz w:val="24"/>
              </w:rPr>
              <w:t>судов</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5.4</w:t>
            </w:r>
          </w:p>
        </w:tc>
      </w:tr>
      <w:tr w:rsidR="00FC6D91">
        <w:trPr>
          <w:trHeight w:val="1265"/>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-размещение мест для игры в гольф, мест для конных прогулок, в том числе вспомогательные сооружения, конноспортивные манежи, не предусматривающие устройство трибун</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Поля для гольфа или конных прогулок</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5.5</w:t>
            </w:r>
          </w:p>
        </w:tc>
      </w:tr>
      <w:tr w:rsidR="00FC6D91">
        <w:trPr>
          <w:trHeight w:val="275"/>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здания санатории</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профилактории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зданий организаций, обеспечивающих оказание услуги по лечению и оздоровлению населения; обустройство лечебно-оздоровительных местностей (пляжи);</w:t>
            </w:r>
          </w:p>
          <w:p w:rsidR="00FC6D91" w:rsidRDefault="003E3082">
            <w:pPr>
              <w:tabs>
                <w:tab w:val="left" w:pos="4678"/>
              </w:tabs>
              <w:rPr>
                <w:rFonts w:ascii="Times New Roman" w:hAnsi="Times New Roman"/>
                <w:sz w:val="24"/>
              </w:rPr>
            </w:pPr>
            <w:r>
              <w:rPr>
                <w:rFonts w:ascii="Times New Roman" w:hAnsi="Times New Roman"/>
                <w:sz w:val="24"/>
              </w:rPr>
              <w:t xml:space="preserve"> размещение лечебно-оздоровительных лагерей</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Санаторная</w:t>
            </w:r>
            <w:r>
              <w:rPr>
                <w:rFonts w:ascii="Times New Roman" w:hAnsi="Times New Roman"/>
                <w:spacing w:val="-3"/>
                <w:sz w:val="24"/>
              </w:rPr>
              <w:t xml:space="preserve"> </w:t>
            </w:r>
            <w:r>
              <w:rPr>
                <w:rFonts w:ascii="Times New Roman" w:hAnsi="Times New Roman"/>
                <w:sz w:val="24"/>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9.2.1</w:t>
            </w:r>
          </w:p>
        </w:tc>
      </w:tr>
      <w:tr w:rsidR="00FC6D91">
        <w:trPr>
          <w:trHeight w:val="2440"/>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1105"/>
        </w:trPr>
        <w:tc>
          <w:tcPr>
            <w:tcW w:w="5302"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637"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61"/>
                <w:sz w:val="24"/>
              </w:rPr>
              <w:t xml:space="preserve"> </w:t>
            </w:r>
            <w:r>
              <w:rPr>
                <w:rFonts w:ascii="Times New Roman" w:hAnsi="Times New Roman"/>
                <w:sz w:val="24"/>
              </w:rPr>
              <w:t>области гидрометеорологии</w:t>
            </w:r>
            <w:r>
              <w:rPr>
                <w:rFonts w:ascii="Times New Roman" w:hAnsi="Times New Roman"/>
                <w:spacing w:val="1"/>
                <w:sz w:val="24"/>
              </w:rPr>
              <w:t xml:space="preserve"> </w:t>
            </w:r>
            <w:r>
              <w:rPr>
                <w:rFonts w:ascii="Times New Roman" w:hAnsi="Times New Roman"/>
                <w:sz w:val="24"/>
              </w:rPr>
              <w:t>и 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1"/>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1"/>
          <w:numId w:val="68"/>
        </w:numPr>
        <w:tabs>
          <w:tab w:val="left" w:pos="1517"/>
          <w:tab w:val="left" w:pos="4678"/>
        </w:tabs>
        <w:ind w:left="0" w:firstLine="709"/>
        <w:jc w:val="both"/>
        <w:rPr>
          <w:rFonts w:ascii="Times New Roman" w:hAnsi="Times New Roman"/>
          <w:sz w:val="24"/>
        </w:rPr>
      </w:pPr>
      <w:r>
        <w:rPr>
          <w:rFonts w:ascii="Times New Roman" w:hAnsi="Times New Roman"/>
          <w:sz w:val="24"/>
        </w:rPr>
        <w:t>содержание</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допускает</w:t>
      </w:r>
      <w:r>
        <w:rPr>
          <w:rFonts w:ascii="Times New Roman" w:hAnsi="Times New Roman"/>
          <w:spacing w:val="1"/>
          <w:sz w:val="24"/>
        </w:rPr>
        <w:t xml:space="preserve"> </w:t>
      </w: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отдельного</w:t>
      </w:r>
      <w:r>
        <w:rPr>
          <w:rFonts w:ascii="Times New Roman" w:hAnsi="Times New Roman"/>
          <w:spacing w:val="1"/>
          <w:sz w:val="24"/>
        </w:rPr>
        <w:t xml:space="preserve"> </w:t>
      </w:r>
      <w:r>
        <w:rPr>
          <w:rFonts w:ascii="Times New Roman" w:hAnsi="Times New Roman"/>
          <w:sz w:val="24"/>
        </w:rPr>
        <w:t>указания размещение и эксплуатацию линейного объекта (кроме железных дорог общего</w:t>
      </w:r>
      <w:r>
        <w:rPr>
          <w:rFonts w:ascii="Times New Roman" w:hAnsi="Times New Roman"/>
          <w:spacing w:val="-61"/>
          <w:sz w:val="24"/>
        </w:rPr>
        <w:t xml:space="preserve"> </w:t>
      </w:r>
      <w:r>
        <w:rPr>
          <w:rFonts w:ascii="Times New Roman" w:hAnsi="Times New Roman"/>
          <w:sz w:val="24"/>
        </w:rPr>
        <w:t>пользования и автомобильных дорог общего пользования федерального и регионального</w:t>
      </w:r>
      <w:r>
        <w:rPr>
          <w:rFonts w:ascii="Times New Roman" w:hAnsi="Times New Roman"/>
          <w:spacing w:val="-61"/>
          <w:sz w:val="24"/>
        </w:rPr>
        <w:t xml:space="preserve"> </w:t>
      </w:r>
      <w:r>
        <w:rPr>
          <w:rFonts w:ascii="Times New Roman" w:hAnsi="Times New Roman"/>
          <w:sz w:val="24"/>
        </w:rPr>
        <w:t>значения),</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2"/>
          <w:sz w:val="24"/>
        </w:rPr>
        <w:t xml:space="preserve"> </w:t>
      </w:r>
      <w:r>
        <w:rPr>
          <w:rFonts w:ascii="Times New Roman" w:hAnsi="Times New Roman"/>
          <w:sz w:val="24"/>
        </w:rPr>
        <w:t>федеральным</w:t>
      </w:r>
      <w:r>
        <w:rPr>
          <w:rFonts w:ascii="Times New Roman" w:hAnsi="Times New Roman"/>
          <w:spacing w:val="2"/>
          <w:sz w:val="24"/>
        </w:rPr>
        <w:t xml:space="preserve"> </w:t>
      </w:r>
      <w:r>
        <w:rPr>
          <w:rFonts w:ascii="Times New Roman" w:hAnsi="Times New Roman"/>
          <w:sz w:val="24"/>
        </w:rPr>
        <w:t>законом</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установлено</w:t>
      </w:r>
      <w:r>
        <w:rPr>
          <w:rFonts w:ascii="Times New Roman" w:hAnsi="Times New Roman"/>
          <w:spacing w:val="2"/>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3"/>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Стоянки гаражи</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w:t>
            </w:r>
          </w:p>
          <w:p w:rsidR="00FC6D91" w:rsidRDefault="003E3082">
            <w:pPr>
              <w:tabs>
                <w:tab w:val="left" w:pos="4678"/>
              </w:tabs>
              <w:jc w:val="center"/>
              <w:rPr>
                <w:rFonts w:ascii="Times New Roman" w:hAnsi="Times New Roman"/>
                <w:sz w:val="24"/>
              </w:rPr>
            </w:pPr>
            <w:r>
              <w:rPr>
                <w:rFonts w:ascii="Times New Roman" w:hAnsi="Times New Roman"/>
                <w:sz w:val="24"/>
              </w:rPr>
              <w:t>коммунальных</w:t>
            </w:r>
            <w:r>
              <w:rPr>
                <w:rFonts w:ascii="Times New Roman" w:hAnsi="Times New Roman"/>
                <w:spacing w:val="-15"/>
                <w:sz w:val="24"/>
              </w:rPr>
              <w:t xml:space="preserve"> </w:t>
            </w:r>
            <w:r>
              <w:rPr>
                <w:rFonts w:ascii="Times New Roman" w:hAnsi="Times New Roman"/>
                <w:sz w:val="24"/>
              </w:rPr>
              <w:t>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r w:rsidR="00FC6D91">
        <w:trPr>
          <w:trHeight w:val="2400"/>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административное здание</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Деловое</w:t>
            </w:r>
            <w:r>
              <w:rPr>
                <w:rFonts w:ascii="Times New Roman" w:hAnsi="Times New Roman"/>
                <w:spacing w:val="-13"/>
                <w:sz w:val="24"/>
              </w:rPr>
              <w:t xml:space="preserve"> </w:t>
            </w:r>
            <w:r>
              <w:rPr>
                <w:rFonts w:ascii="Times New Roman" w:hAnsi="Times New Roman"/>
                <w:sz w:val="24"/>
              </w:rPr>
              <w:t>управление</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z w:val="24"/>
              </w:rPr>
              <w:t>ОКС -</w:t>
            </w:r>
            <w:r>
              <w:rPr>
                <w:rFonts w:ascii="Times New Roman" w:hAnsi="Times New Roman"/>
                <w:spacing w:val="-13"/>
                <w:sz w:val="24"/>
              </w:rPr>
              <w:t xml:space="preserve"> </w:t>
            </w:r>
            <w:r>
              <w:rPr>
                <w:rFonts w:ascii="Times New Roman" w:hAnsi="Times New Roman"/>
                <w:spacing w:val="-1"/>
                <w:sz w:val="24"/>
              </w:rPr>
              <w:t>магазины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капитального </w:t>
            </w:r>
            <w:r>
              <w:rPr>
                <w:rFonts w:ascii="Times New Roman" w:hAnsi="Times New Roman"/>
                <w:sz w:val="24"/>
              </w:rPr>
              <w:lastRenderedPageBreak/>
              <w:t>строительства, предназначенных для продажи товаров, торговая площадь которых составляет до 5000 кв. м</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Магазины</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4.4</w:t>
            </w:r>
          </w:p>
        </w:tc>
      </w:tr>
      <w:tr w:rsidR="00FC6D91">
        <w:trPr>
          <w:trHeight w:val="1017"/>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забор</w:t>
            </w:r>
            <w:r>
              <w:rPr>
                <w:rFonts w:ascii="Times New Roman" w:hAnsi="Times New Roman"/>
                <w:spacing w:val="-4"/>
                <w:sz w:val="24"/>
              </w:rPr>
              <w:t xml:space="preserve"> </w:t>
            </w:r>
            <w:r>
              <w:rPr>
                <w:rFonts w:ascii="Times New Roman" w:hAnsi="Times New Roman"/>
                <w:sz w:val="24"/>
              </w:rPr>
              <w:t>(изъятие)</w:t>
            </w:r>
            <w:r>
              <w:rPr>
                <w:rFonts w:ascii="Times New Roman" w:hAnsi="Times New Roman"/>
                <w:spacing w:val="-4"/>
                <w:sz w:val="24"/>
              </w:rPr>
              <w:t xml:space="preserve"> </w:t>
            </w:r>
            <w:r>
              <w:rPr>
                <w:rFonts w:ascii="Times New Roman" w:hAnsi="Times New Roman"/>
                <w:sz w:val="24"/>
              </w:rPr>
              <w:t>водных</w:t>
            </w:r>
            <w:r>
              <w:rPr>
                <w:rFonts w:ascii="Times New Roman" w:hAnsi="Times New Roman"/>
                <w:spacing w:val="-6"/>
                <w:sz w:val="24"/>
              </w:rPr>
              <w:t xml:space="preserve"> </w:t>
            </w:r>
            <w:r>
              <w:rPr>
                <w:rFonts w:ascii="Times New Roman" w:hAnsi="Times New Roman"/>
                <w:sz w:val="24"/>
              </w:rPr>
              <w:t>ресурсов</w:t>
            </w:r>
            <w:r>
              <w:rPr>
                <w:rFonts w:ascii="Times New Roman" w:hAnsi="Times New Roman"/>
                <w:spacing w:val="-4"/>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целей</w:t>
            </w:r>
            <w:r>
              <w:rPr>
                <w:rFonts w:ascii="Times New Roman" w:hAnsi="Times New Roman"/>
                <w:spacing w:val="2"/>
                <w:sz w:val="24"/>
              </w:rPr>
              <w:t xml:space="preserve"> </w:t>
            </w:r>
            <w:r>
              <w:rPr>
                <w:rFonts w:ascii="Times New Roman" w:hAnsi="Times New Roman"/>
                <w:sz w:val="24"/>
              </w:rPr>
              <w:t>питьевого</w:t>
            </w:r>
            <w:r>
              <w:rPr>
                <w:rFonts w:ascii="Times New Roman" w:hAnsi="Times New Roman"/>
                <w:spacing w:val="3"/>
                <w:sz w:val="24"/>
              </w:rPr>
              <w:t xml:space="preserve"> </w:t>
            </w:r>
            <w:r>
              <w:rPr>
                <w:rFonts w:ascii="Times New Roman" w:hAnsi="Times New Roman"/>
                <w:sz w:val="24"/>
              </w:rPr>
              <w:t>и хозяйственно-бытового водоснабжения</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Общее</w:t>
            </w:r>
            <w:r>
              <w:rPr>
                <w:rFonts w:ascii="Times New Roman" w:hAnsi="Times New Roman"/>
                <w:spacing w:val="-13"/>
                <w:sz w:val="24"/>
              </w:rPr>
              <w:t xml:space="preserve"> </w:t>
            </w:r>
            <w:r>
              <w:rPr>
                <w:rFonts w:ascii="Times New Roman" w:hAnsi="Times New Roman"/>
                <w:sz w:val="24"/>
              </w:rPr>
              <w:t>пользование</w:t>
            </w:r>
            <w:r>
              <w:rPr>
                <w:rFonts w:ascii="Times New Roman" w:hAnsi="Times New Roman"/>
                <w:spacing w:val="-61"/>
                <w:sz w:val="24"/>
              </w:rPr>
              <w:t xml:space="preserve"> </w:t>
            </w:r>
            <w:r>
              <w:rPr>
                <w:rFonts w:ascii="Times New Roman" w:hAnsi="Times New Roman"/>
                <w:spacing w:val="-1"/>
                <w:sz w:val="24"/>
              </w:rPr>
              <w:t>водными</w:t>
            </w:r>
            <w:r>
              <w:rPr>
                <w:rFonts w:ascii="Times New Roman" w:hAnsi="Times New Roman"/>
                <w:spacing w:val="-13"/>
                <w:sz w:val="24"/>
              </w:rPr>
              <w:t xml:space="preserve"> </w:t>
            </w:r>
            <w:r>
              <w:rPr>
                <w:rFonts w:ascii="Times New Roman" w:hAnsi="Times New Roman"/>
                <w:spacing w:val="-1"/>
                <w:sz w:val="24"/>
              </w:rPr>
              <w:t>объектами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11.1</w:t>
            </w:r>
          </w:p>
        </w:tc>
      </w:tr>
      <w:tr w:rsidR="00FC6D91">
        <w:trPr>
          <w:trHeight w:val="278"/>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обустройство мест рыболовства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Охота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рыбалка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5.3</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6"/>
          <w:sz w:val="24"/>
        </w:rPr>
        <w:t xml:space="preserve"> </w:t>
      </w:r>
      <w:r>
        <w:rPr>
          <w:rFonts w:ascii="Times New Roman" w:hAnsi="Times New Roman"/>
          <w:sz w:val="24"/>
        </w:rPr>
        <w:t>виды</w:t>
      </w:r>
      <w:r>
        <w:rPr>
          <w:rFonts w:ascii="Times New Roman" w:hAnsi="Times New Roman"/>
          <w:spacing w:val="-7"/>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6"/>
        <w:gridCol w:w="2783"/>
        <w:gridCol w:w="1559"/>
      </w:tblGrid>
      <w:tr w:rsidR="00FC6D91">
        <w:trPr>
          <w:trHeight w:val="1106"/>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гаражи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отдельно стоящих гаражей, предназначенных для хранения автотранспорта, в том числе с разделением на машино-места</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275"/>
        </w:trPr>
        <w:tc>
          <w:tcPr>
            <w:tcW w:w="515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Цель, ОКС - объекты предпринимательской деятельности, иные объекты, связанные с обеспечением жизнедеятельности граждан, не указанные в основных и вспомогательных видах разрешенного использования применительно к данной зоне</w:t>
            </w:r>
          </w:p>
        </w:tc>
        <w:tc>
          <w:tcPr>
            <w:tcW w:w="2783"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Предпринимательство</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4.0</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3"/>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7"/>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536"/>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4"/>
                <w:sz w:val="24"/>
              </w:rPr>
              <w:t xml:space="preserve"> </w:t>
            </w:r>
            <w:r>
              <w:rPr>
                <w:rFonts w:ascii="Times New Roman" w:hAnsi="Times New Roman"/>
                <w:sz w:val="24"/>
              </w:rPr>
              <w:t>зеленых</w:t>
            </w:r>
            <w:r>
              <w:rPr>
                <w:rFonts w:ascii="Times New Roman" w:hAnsi="Times New Roman"/>
                <w:spacing w:val="-6"/>
                <w:sz w:val="24"/>
              </w:rPr>
              <w:t xml:space="preserve"> </w:t>
            </w:r>
            <w:r>
              <w:rPr>
                <w:rFonts w:ascii="Times New Roman" w:hAnsi="Times New Roman"/>
                <w:sz w:val="24"/>
              </w:rPr>
              <w:t>насаждений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менее</w:t>
            </w:r>
            <w:r>
              <w:rPr>
                <w:rFonts w:ascii="Times New Roman" w:hAnsi="Times New Roman"/>
                <w:spacing w:val="-1"/>
                <w:sz w:val="24"/>
              </w:rPr>
              <w:t xml:space="preserve"> </w:t>
            </w:r>
            <w:r>
              <w:rPr>
                <w:rFonts w:ascii="Times New Roman" w:hAnsi="Times New Roman"/>
                <w:sz w:val="24"/>
              </w:rPr>
              <w:t>30</w:t>
            </w:r>
            <w:r>
              <w:rPr>
                <w:rFonts w:ascii="Times New Roman" w:hAnsi="Times New Roman"/>
                <w:spacing w:val="-3"/>
                <w:sz w:val="24"/>
              </w:rPr>
              <w:t xml:space="preserve"> </w:t>
            </w:r>
            <w:r>
              <w:rPr>
                <w:rFonts w:ascii="Times New Roman" w:hAnsi="Times New Roman"/>
                <w:sz w:val="24"/>
              </w:rPr>
              <w:t>процентов</w:t>
            </w:r>
            <w:r>
              <w:rPr>
                <w:rFonts w:ascii="Times New Roman" w:hAnsi="Times New Roman"/>
                <w:spacing w:val="-2"/>
                <w:sz w:val="24"/>
              </w:rPr>
              <w:t xml:space="preserve"> </w:t>
            </w:r>
            <w:r>
              <w:rPr>
                <w:rFonts w:ascii="Times New Roman" w:hAnsi="Times New Roman"/>
                <w:sz w:val="24"/>
              </w:rPr>
              <w:t>от</w:t>
            </w:r>
          </w:p>
          <w:p w:rsidR="00FC6D91" w:rsidRDefault="003E3082">
            <w:pPr>
              <w:tabs>
                <w:tab w:val="left" w:pos="4678"/>
              </w:tabs>
              <w:rPr>
                <w:rFonts w:ascii="Times New Roman" w:hAnsi="Times New Roman"/>
                <w:sz w:val="24"/>
              </w:rPr>
            </w:pPr>
            <w:r>
              <w:rPr>
                <w:rFonts w:ascii="Times New Roman" w:hAnsi="Times New Roman"/>
                <w:sz w:val="24"/>
              </w:rPr>
              <w:t>площади</w:t>
            </w:r>
            <w:r>
              <w:rPr>
                <w:rFonts w:ascii="Times New Roman" w:hAnsi="Times New Roman"/>
                <w:spacing w:val="-12"/>
                <w:sz w:val="24"/>
              </w:rPr>
              <w:t xml:space="preserve"> </w:t>
            </w:r>
            <w:r>
              <w:rPr>
                <w:rFonts w:ascii="Times New Roman" w:hAnsi="Times New Roman"/>
                <w:sz w:val="24"/>
              </w:rPr>
              <w:t>земельного</w:t>
            </w:r>
            <w:r>
              <w:rPr>
                <w:rFonts w:ascii="Times New Roman" w:hAnsi="Times New Roman"/>
                <w:spacing w:val="-14"/>
                <w:sz w:val="24"/>
              </w:rPr>
              <w:t xml:space="preserve"> </w:t>
            </w:r>
            <w:r>
              <w:rPr>
                <w:rFonts w:ascii="Times New Roman" w:hAnsi="Times New Roman"/>
                <w:sz w:val="24"/>
              </w:rPr>
              <w:t>участка</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0,1</w:t>
            </w:r>
            <w:r>
              <w:rPr>
                <w:rFonts w:ascii="Times New Roman" w:hAnsi="Times New Roman"/>
                <w:spacing w:val="1"/>
                <w:sz w:val="24"/>
              </w:rPr>
              <w:t xml:space="preserve"> </w:t>
            </w:r>
            <w:r>
              <w:rPr>
                <w:rFonts w:ascii="Times New Roman" w:hAnsi="Times New Roman"/>
                <w:sz w:val="24"/>
              </w:rPr>
              <w:t>га</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5"/>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300 га</w:t>
            </w:r>
          </w:p>
        </w:tc>
      </w:tr>
      <w:tr w:rsidR="00FC6D91">
        <w:trPr>
          <w:trHeight w:val="220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2"/>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75"/>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75"/>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p>
          <w:p w:rsidR="00FC6D91" w:rsidRDefault="003E3082">
            <w:pPr>
              <w:tabs>
                <w:tab w:val="left" w:pos="4678"/>
              </w:tabs>
              <w:rPr>
                <w:rFonts w:ascii="Times New Roman" w:hAnsi="Times New Roman"/>
                <w:sz w:val="24"/>
              </w:rPr>
            </w:pPr>
            <w:r>
              <w:rPr>
                <w:rFonts w:ascii="Times New Roman" w:hAnsi="Times New Roman"/>
                <w:sz w:val="24"/>
              </w:rPr>
              <w:lastRenderedPageBreak/>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3 м</w:t>
            </w:r>
          </w:p>
        </w:tc>
      </w:tr>
      <w:tr w:rsidR="00FC6D91">
        <w:trPr>
          <w:trHeight w:val="554"/>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5"/>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4"/>
                <w:sz w:val="24"/>
              </w:rPr>
              <w:t xml:space="preserve"> </w:t>
            </w:r>
            <w:r>
              <w:rPr>
                <w:rFonts w:ascii="Times New Roman" w:hAnsi="Times New Roman"/>
                <w:sz w:val="24"/>
              </w:rPr>
              <w:t>высота</w:t>
            </w:r>
            <w:r>
              <w:rPr>
                <w:rFonts w:ascii="Times New Roman" w:hAnsi="Times New Roman"/>
                <w:spacing w:val="-6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более 60 процентов</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Парковки</w:t>
            </w:r>
          </w:p>
        </w:tc>
        <w:tc>
          <w:tcPr>
            <w:tcW w:w="4536"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10 процентов от площади</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Р-5.</w:t>
      </w:r>
      <w:r>
        <w:rPr>
          <w:rFonts w:ascii="Times New Roman" w:hAnsi="Times New Roman"/>
          <w:spacing w:val="-4"/>
          <w:sz w:val="24"/>
        </w:rPr>
        <w:t xml:space="preserve"> </w:t>
      </w:r>
      <w:r>
        <w:rPr>
          <w:rFonts w:ascii="Times New Roman" w:hAnsi="Times New Roman"/>
          <w:sz w:val="24"/>
        </w:rPr>
        <w:t>Зона</w:t>
      </w:r>
      <w:r>
        <w:rPr>
          <w:rFonts w:ascii="Times New Roman" w:hAnsi="Times New Roman"/>
          <w:spacing w:val="-2"/>
          <w:sz w:val="24"/>
        </w:rPr>
        <w:t xml:space="preserve"> </w:t>
      </w:r>
      <w:r>
        <w:rPr>
          <w:rFonts w:ascii="Times New Roman" w:hAnsi="Times New Roman"/>
          <w:sz w:val="24"/>
        </w:rPr>
        <w:t>рекреационного</w:t>
      </w:r>
      <w:r>
        <w:rPr>
          <w:rFonts w:ascii="Times New Roman" w:hAnsi="Times New Roman"/>
          <w:spacing w:val="-2"/>
          <w:sz w:val="24"/>
        </w:rPr>
        <w:t xml:space="preserve"> </w:t>
      </w:r>
      <w:r>
        <w:rPr>
          <w:rFonts w:ascii="Times New Roman" w:hAnsi="Times New Roman"/>
          <w:sz w:val="24"/>
        </w:rPr>
        <w:t>значения</w:t>
      </w:r>
      <w:r>
        <w:rPr>
          <w:rFonts w:ascii="Times New Roman" w:hAnsi="Times New Roman"/>
          <w:spacing w:val="-3"/>
          <w:sz w:val="24"/>
        </w:rPr>
        <w:t xml:space="preserve"> </w:t>
      </w:r>
      <w:r>
        <w:rPr>
          <w:rFonts w:ascii="Times New Roman" w:hAnsi="Times New Roman"/>
          <w:sz w:val="24"/>
        </w:rPr>
        <w:t>вне</w:t>
      </w:r>
      <w:r>
        <w:rPr>
          <w:rFonts w:ascii="Times New Roman" w:hAnsi="Times New Roman"/>
          <w:spacing w:val="-3"/>
          <w:sz w:val="24"/>
        </w:rPr>
        <w:t xml:space="preserve"> </w:t>
      </w:r>
      <w:r>
        <w:rPr>
          <w:rFonts w:ascii="Times New Roman" w:hAnsi="Times New Roman"/>
          <w:sz w:val="24"/>
        </w:rPr>
        <w:t>границ</w:t>
      </w:r>
      <w:r>
        <w:rPr>
          <w:rFonts w:ascii="Times New Roman" w:hAnsi="Times New Roman"/>
          <w:spacing w:val="-4"/>
          <w:sz w:val="24"/>
        </w:rPr>
        <w:t xml:space="preserve"> </w:t>
      </w:r>
      <w:r>
        <w:rPr>
          <w:rFonts w:ascii="Times New Roman" w:hAnsi="Times New Roman"/>
          <w:sz w:val="24"/>
        </w:rPr>
        <w:t>населенного</w:t>
      </w:r>
      <w:r>
        <w:rPr>
          <w:rFonts w:ascii="Times New Roman" w:hAnsi="Times New Roman"/>
          <w:spacing w:val="-3"/>
          <w:sz w:val="24"/>
        </w:rPr>
        <w:t xml:space="preserve"> </w:t>
      </w:r>
      <w:r>
        <w:rPr>
          <w:rFonts w:ascii="Times New Roman" w:hAnsi="Times New Roman"/>
          <w:sz w:val="24"/>
        </w:rPr>
        <w:t>пункта</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15"/>
                <w:sz w:val="24"/>
              </w:rPr>
            </w:pPr>
            <w:r>
              <w:rPr>
                <w:rFonts w:ascii="Times New Roman" w:hAnsi="Times New Roman"/>
                <w:sz w:val="24"/>
              </w:rPr>
              <w:t>Объект капитального строительства (ОКС),</w:t>
            </w:r>
            <w:r>
              <w:rPr>
                <w:rFonts w:ascii="Times New Roman" w:hAnsi="Times New Roman"/>
                <w:spacing w:val="1"/>
                <w:sz w:val="24"/>
              </w:rPr>
              <w:t xml:space="preserve"> </w:t>
            </w:r>
            <w:r>
              <w:rPr>
                <w:rFonts w:ascii="Times New Roman" w:hAnsi="Times New Roman"/>
                <w:sz w:val="24"/>
              </w:rPr>
              <w:t>размещаемый</w:t>
            </w:r>
            <w:r>
              <w:rPr>
                <w:rFonts w:ascii="Times New Roman" w:hAnsi="Times New Roman"/>
                <w:spacing w:val="-16"/>
                <w:sz w:val="24"/>
              </w:rPr>
              <w:t xml:space="preserve"> </w:t>
            </w:r>
            <w:r>
              <w:rPr>
                <w:rFonts w:ascii="Times New Roman" w:hAnsi="Times New Roman"/>
                <w:sz w:val="24"/>
              </w:rPr>
              <w:t>на</w:t>
            </w:r>
            <w:r>
              <w:rPr>
                <w:rFonts w:ascii="Times New Roman" w:hAnsi="Times New Roman"/>
                <w:spacing w:val="-15"/>
                <w:sz w:val="24"/>
              </w:rPr>
              <w:t xml:space="preserve"> </w:t>
            </w:r>
            <w:r>
              <w:rPr>
                <w:rFonts w:ascii="Times New Roman" w:hAnsi="Times New Roman"/>
                <w:sz w:val="24"/>
              </w:rPr>
              <w:t>земельном</w:t>
            </w:r>
            <w:r>
              <w:rPr>
                <w:rFonts w:ascii="Times New Roman" w:hAnsi="Times New Roman"/>
                <w:spacing w:val="-15"/>
                <w:sz w:val="24"/>
              </w:rPr>
              <w:t xml:space="preserve"> </w:t>
            </w:r>
            <w:r>
              <w:rPr>
                <w:rFonts w:ascii="Times New Roman" w:hAnsi="Times New Roman"/>
                <w:sz w:val="24"/>
              </w:rPr>
              <w:t>участке,</w:t>
            </w:r>
            <w:r>
              <w:rPr>
                <w:rFonts w:ascii="Times New Roman" w:hAnsi="Times New Roman"/>
                <w:spacing w:val="-15"/>
                <w:sz w:val="24"/>
              </w:rPr>
              <w:t xml:space="preserve"> </w:t>
            </w:r>
          </w:p>
          <w:p w:rsidR="00FC6D91" w:rsidRDefault="003E3082">
            <w:pPr>
              <w:tabs>
                <w:tab w:val="left" w:pos="4678"/>
              </w:tabs>
              <w:jc w:val="center"/>
              <w:rPr>
                <w:rFonts w:ascii="Times New Roman" w:hAnsi="Times New Roman"/>
                <w:sz w:val="24"/>
              </w:rPr>
            </w:pPr>
            <w:r>
              <w:rPr>
                <w:rFonts w:ascii="Times New Roman" w:hAnsi="Times New Roman"/>
                <w:sz w:val="24"/>
              </w:rPr>
              <w:t>Цель использования</w:t>
            </w:r>
            <w:r>
              <w:rPr>
                <w:rFonts w:ascii="Times New Roman" w:hAnsi="Times New Roman"/>
                <w:spacing w:val="-2"/>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z w:val="24"/>
              </w:rPr>
              <w:t>использования</w:t>
            </w:r>
          </w:p>
          <w:p w:rsidR="00FC6D91" w:rsidRDefault="003E3082">
            <w:pPr>
              <w:tabs>
                <w:tab w:val="left" w:pos="4678"/>
              </w:tabs>
              <w:jc w:val="center"/>
              <w:rPr>
                <w:rFonts w:ascii="Times New Roman" w:hAnsi="Times New Roman"/>
                <w:sz w:val="24"/>
              </w:rPr>
            </w:pPr>
            <w:r>
              <w:rPr>
                <w:rFonts w:ascii="Times New Roman" w:hAnsi="Times New Roman"/>
                <w:sz w:val="24"/>
              </w:rPr>
              <w:t>земельного</w:t>
            </w:r>
            <w:r>
              <w:rPr>
                <w:rFonts w:ascii="Times New Roman" w:hAnsi="Times New Roman"/>
                <w:spacing w:val="-16"/>
                <w:sz w:val="24"/>
              </w:rPr>
              <w:t xml:space="preserve"> </w:t>
            </w: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6"/>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парков, а также обустройство мест отдыха в них.</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Отдых</w:t>
            </w:r>
            <w:r>
              <w:rPr>
                <w:rFonts w:ascii="Times New Roman" w:hAnsi="Times New Roman"/>
                <w:spacing w:val="-8"/>
                <w:sz w:val="24"/>
              </w:rPr>
              <w:t xml:space="preserve"> </w:t>
            </w:r>
            <w:r>
              <w:rPr>
                <w:rFonts w:ascii="Times New Roman" w:hAnsi="Times New Roman"/>
                <w:sz w:val="24"/>
              </w:rPr>
              <w:t>(рекреация)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5.0</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Улично-дорожная</w:t>
            </w:r>
            <w:r>
              <w:rPr>
                <w:rFonts w:ascii="Times New Roman" w:hAnsi="Times New Roman"/>
                <w:spacing w:val="-7"/>
                <w:sz w:val="24"/>
              </w:rPr>
              <w:t xml:space="preserve"> </w:t>
            </w:r>
            <w:r>
              <w:rPr>
                <w:rFonts w:ascii="Times New Roman" w:hAnsi="Times New Roman"/>
                <w:sz w:val="24"/>
              </w:rPr>
              <w:t>сеть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rPr>
          <w:trHeight w:val="55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Охрана природных</w:t>
            </w:r>
            <w:r>
              <w:rPr>
                <w:rFonts w:ascii="Times New Roman" w:hAnsi="Times New Roman"/>
                <w:spacing w:val="-61"/>
                <w:sz w:val="24"/>
              </w:rPr>
              <w:t xml:space="preserve"> </w:t>
            </w:r>
            <w:r>
              <w:rPr>
                <w:rFonts w:ascii="Times New Roman" w:hAnsi="Times New Roman"/>
                <w:sz w:val="24"/>
              </w:rPr>
              <w:t>территорий</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9.1</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Природно-познавательный туризм</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5.2</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0"/>
                <w:sz w:val="24"/>
              </w:rPr>
              <w:t xml:space="preserve"> </w:t>
            </w:r>
            <w:r>
              <w:rPr>
                <w:rFonts w:ascii="Times New Roman" w:hAnsi="Times New Roman"/>
                <w:sz w:val="24"/>
              </w:rPr>
              <w:t>гидрометеорологии и</w:t>
            </w:r>
            <w:r>
              <w:rPr>
                <w:rFonts w:ascii="Times New Roman" w:hAnsi="Times New Roman"/>
                <w:spacing w:val="1"/>
                <w:sz w:val="24"/>
              </w:rPr>
              <w:t xml:space="preserve"> </w:t>
            </w:r>
            <w:r>
              <w:rPr>
                <w:rFonts w:ascii="Times New Roman" w:hAnsi="Times New Roman"/>
                <w:sz w:val="24"/>
              </w:rPr>
              <w:t>смежных</w:t>
            </w:r>
            <w:r>
              <w:rPr>
                <w:rFonts w:ascii="Times New Roman" w:hAnsi="Times New Roman"/>
                <w:spacing w:val="-9"/>
                <w:sz w:val="24"/>
              </w:rPr>
              <w:t xml:space="preserve"> </w:t>
            </w:r>
            <w:r>
              <w:rPr>
                <w:rFonts w:ascii="Times New Roman" w:hAnsi="Times New Roman"/>
                <w:sz w:val="24"/>
              </w:rPr>
              <w:t>с</w:t>
            </w:r>
            <w:r>
              <w:rPr>
                <w:rFonts w:ascii="Times New Roman" w:hAnsi="Times New Roman"/>
                <w:spacing w:val="-7"/>
                <w:sz w:val="24"/>
              </w:rPr>
              <w:t xml:space="preserve"> </w:t>
            </w:r>
            <w:r>
              <w:rPr>
                <w:rFonts w:ascii="Times New Roman" w:hAnsi="Times New Roman"/>
                <w:sz w:val="24"/>
              </w:rPr>
              <w:t>ней</w:t>
            </w:r>
            <w:r>
              <w:rPr>
                <w:rFonts w:ascii="Times New Roman" w:hAnsi="Times New Roman"/>
                <w:spacing w:val="-6"/>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r w:rsidR="00FC6D91">
        <w:trPr>
          <w:trHeight w:val="39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деятельность, связанная с охраной лесов</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Резервные леса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10.4</w:t>
            </w:r>
          </w:p>
        </w:tc>
      </w:tr>
      <w:tr w:rsidR="00FC6D91">
        <w:trPr>
          <w:trHeight w:val="39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Лесные плантации</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10.2</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68"/>
        </w:numPr>
        <w:tabs>
          <w:tab w:val="left" w:pos="1234"/>
          <w:tab w:val="left" w:pos="4678"/>
        </w:tabs>
        <w:ind w:left="0" w:firstLine="709"/>
        <w:jc w:val="both"/>
        <w:rPr>
          <w:rFonts w:ascii="Times New Roman" w:hAnsi="Times New Roman"/>
          <w:sz w:val="24"/>
        </w:rPr>
      </w:pPr>
      <w:r>
        <w:rPr>
          <w:rFonts w:ascii="Times New Roman" w:hAnsi="Times New Roman"/>
          <w:spacing w:val="-1"/>
          <w:sz w:val="24"/>
        </w:rPr>
        <w:t>содержание</w:t>
      </w:r>
      <w:r>
        <w:rPr>
          <w:rFonts w:ascii="Times New Roman" w:hAnsi="Times New Roman"/>
          <w:spacing w:val="-13"/>
          <w:sz w:val="24"/>
        </w:rPr>
        <w:t xml:space="preserve"> </w:t>
      </w:r>
      <w:r>
        <w:rPr>
          <w:rFonts w:ascii="Times New Roman" w:hAnsi="Times New Roman"/>
          <w:spacing w:val="-1"/>
          <w:sz w:val="24"/>
        </w:rPr>
        <w:t>видов</w:t>
      </w:r>
      <w:r>
        <w:rPr>
          <w:rFonts w:ascii="Times New Roman" w:hAnsi="Times New Roman"/>
          <w:spacing w:val="-14"/>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12"/>
          <w:sz w:val="24"/>
        </w:rPr>
        <w:t xml:space="preserve"> </w:t>
      </w:r>
      <w:r>
        <w:rPr>
          <w:rFonts w:ascii="Times New Roman" w:hAnsi="Times New Roman"/>
          <w:spacing w:val="-1"/>
          <w:sz w:val="24"/>
        </w:rPr>
        <w:t>допускает</w:t>
      </w:r>
      <w:r>
        <w:rPr>
          <w:rFonts w:ascii="Times New Roman" w:hAnsi="Times New Roman"/>
          <w:spacing w:val="-12"/>
          <w:sz w:val="24"/>
        </w:rPr>
        <w:t xml:space="preserve"> </w:t>
      </w:r>
      <w:r>
        <w:rPr>
          <w:rFonts w:ascii="Times New Roman" w:hAnsi="Times New Roman"/>
          <w:spacing w:val="-1"/>
          <w:sz w:val="24"/>
        </w:rPr>
        <w:t>без</w:t>
      </w:r>
      <w:r>
        <w:rPr>
          <w:rFonts w:ascii="Times New Roman" w:hAnsi="Times New Roman"/>
          <w:spacing w:val="-14"/>
          <w:sz w:val="24"/>
        </w:rPr>
        <w:t xml:space="preserve"> </w:t>
      </w:r>
      <w:r>
        <w:rPr>
          <w:rFonts w:ascii="Times New Roman" w:hAnsi="Times New Roman"/>
          <w:spacing w:val="-1"/>
          <w:sz w:val="24"/>
        </w:rPr>
        <w:t>отдельного</w:t>
      </w:r>
      <w:r>
        <w:rPr>
          <w:rFonts w:ascii="Times New Roman" w:hAnsi="Times New Roman"/>
          <w:spacing w:val="-12"/>
          <w:sz w:val="24"/>
        </w:rPr>
        <w:t xml:space="preserve"> </w:t>
      </w:r>
      <w:r>
        <w:rPr>
          <w:rFonts w:ascii="Times New Roman" w:hAnsi="Times New Roman"/>
          <w:spacing w:val="-1"/>
          <w:sz w:val="24"/>
        </w:rPr>
        <w:t>указания</w:t>
      </w:r>
      <w:r>
        <w:rPr>
          <w:rFonts w:ascii="Times New Roman" w:hAnsi="Times New Roman"/>
          <w:spacing w:val="-62"/>
          <w:sz w:val="24"/>
        </w:rPr>
        <w:t xml:space="preserve"> </w:t>
      </w:r>
      <w:r>
        <w:rPr>
          <w:rFonts w:ascii="Times New Roman" w:hAnsi="Times New Roman"/>
          <w:sz w:val="24"/>
        </w:rPr>
        <w:t>эксплуатацию существующего линейного</w:t>
      </w:r>
      <w:r>
        <w:rPr>
          <w:rFonts w:ascii="Times New Roman" w:hAnsi="Times New Roman"/>
          <w:spacing w:val="1"/>
          <w:sz w:val="24"/>
        </w:rPr>
        <w:t xml:space="preserve"> </w:t>
      </w:r>
      <w:r>
        <w:rPr>
          <w:rFonts w:ascii="Times New Roman" w:hAnsi="Times New Roman"/>
          <w:sz w:val="24"/>
        </w:rPr>
        <w:t>объекта,</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Вспомогательные</w:t>
      </w:r>
      <w:r>
        <w:rPr>
          <w:rFonts w:ascii="Times New Roman" w:hAnsi="Times New Roman"/>
          <w:spacing w:val="-13"/>
          <w:sz w:val="24"/>
        </w:rPr>
        <w:t xml:space="preserve"> </w:t>
      </w:r>
      <w:r>
        <w:rPr>
          <w:rFonts w:ascii="Times New Roman" w:hAnsi="Times New Roman"/>
          <w:sz w:val="24"/>
        </w:rPr>
        <w:t>виды</w:t>
      </w:r>
      <w:r>
        <w:rPr>
          <w:rFonts w:ascii="Times New Roman" w:hAnsi="Times New Roman"/>
          <w:spacing w:val="-13"/>
          <w:sz w:val="24"/>
        </w:rPr>
        <w:t xml:space="preserve"> </w:t>
      </w:r>
      <w:r>
        <w:rPr>
          <w:rFonts w:ascii="Times New Roman" w:hAnsi="Times New Roman"/>
          <w:sz w:val="24"/>
        </w:rPr>
        <w:t>разрешенного</w:t>
      </w:r>
      <w:r>
        <w:rPr>
          <w:rFonts w:ascii="Times New Roman" w:hAnsi="Times New Roman"/>
          <w:spacing w:val="-14"/>
          <w:sz w:val="24"/>
        </w:rPr>
        <w:t xml:space="preserve"> </w:t>
      </w:r>
      <w:r>
        <w:rPr>
          <w:rFonts w:ascii="Times New Roman" w:hAnsi="Times New Roman"/>
          <w:sz w:val="24"/>
        </w:rPr>
        <w:t>использования: не подлежит установлению.</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6"/>
          <w:sz w:val="24"/>
        </w:rPr>
        <w:t xml:space="preserve"> </w:t>
      </w:r>
      <w:r>
        <w:rPr>
          <w:rFonts w:ascii="Times New Roman" w:hAnsi="Times New Roman"/>
          <w:sz w:val="24"/>
        </w:rPr>
        <w:t>разрешенные</w:t>
      </w:r>
      <w:r>
        <w:rPr>
          <w:rFonts w:ascii="Times New Roman" w:hAnsi="Times New Roman"/>
          <w:spacing w:val="-5"/>
          <w:sz w:val="24"/>
        </w:rPr>
        <w:t xml:space="preserve"> </w:t>
      </w:r>
      <w:r>
        <w:rPr>
          <w:rFonts w:ascii="Times New Roman" w:hAnsi="Times New Roman"/>
          <w:sz w:val="24"/>
        </w:rPr>
        <w:t>виды</w:t>
      </w:r>
      <w:r>
        <w:rPr>
          <w:rFonts w:ascii="Times New Roman" w:hAnsi="Times New Roman"/>
          <w:spacing w:val="-6"/>
          <w:sz w:val="24"/>
        </w:rPr>
        <w:t xml:space="preserve"> </w:t>
      </w:r>
      <w:r>
        <w:rPr>
          <w:rFonts w:ascii="Times New Roman" w:hAnsi="Times New Roman"/>
          <w:sz w:val="24"/>
        </w:rPr>
        <w:t>использования</w:t>
      </w:r>
      <w:r>
        <w:rPr>
          <w:rFonts w:ascii="Times New Roman" w:hAnsi="Times New Roman"/>
          <w:spacing w:val="-6"/>
          <w:sz w:val="24"/>
        </w:rPr>
        <w:t>**:</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 капитального строительства (ОКС),</w:t>
            </w:r>
            <w:r>
              <w:rPr>
                <w:rFonts w:ascii="Times New Roman" w:hAnsi="Times New Roman"/>
                <w:spacing w:val="1"/>
                <w:sz w:val="24"/>
              </w:rPr>
              <w:t xml:space="preserve"> </w:t>
            </w:r>
            <w:r>
              <w:rPr>
                <w:rFonts w:ascii="Times New Roman" w:hAnsi="Times New Roman"/>
                <w:sz w:val="24"/>
              </w:rPr>
              <w:t>размещаемый</w:t>
            </w:r>
            <w:r>
              <w:rPr>
                <w:rFonts w:ascii="Times New Roman" w:hAnsi="Times New Roman"/>
                <w:spacing w:val="-16"/>
                <w:sz w:val="24"/>
              </w:rPr>
              <w:t xml:space="preserve"> </w:t>
            </w:r>
            <w:r>
              <w:rPr>
                <w:rFonts w:ascii="Times New Roman" w:hAnsi="Times New Roman"/>
                <w:sz w:val="24"/>
              </w:rPr>
              <w:t>на</w:t>
            </w:r>
            <w:r>
              <w:rPr>
                <w:rFonts w:ascii="Times New Roman" w:hAnsi="Times New Roman"/>
                <w:spacing w:val="-15"/>
                <w:sz w:val="24"/>
              </w:rPr>
              <w:t xml:space="preserve"> </w:t>
            </w:r>
            <w:r>
              <w:rPr>
                <w:rFonts w:ascii="Times New Roman" w:hAnsi="Times New Roman"/>
                <w:sz w:val="24"/>
              </w:rPr>
              <w:t>земельном</w:t>
            </w:r>
            <w:r>
              <w:rPr>
                <w:rFonts w:ascii="Times New Roman" w:hAnsi="Times New Roman"/>
                <w:spacing w:val="-15"/>
                <w:sz w:val="24"/>
              </w:rPr>
              <w:t xml:space="preserve"> </w:t>
            </w:r>
            <w:r>
              <w:rPr>
                <w:rFonts w:ascii="Times New Roman" w:hAnsi="Times New Roman"/>
                <w:sz w:val="24"/>
              </w:rPr>
              <w:t xml:space="preserve">участке; </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60"/>
                <w:sz w:val="24"/>
              </w:rPr>
              <w:t xml:space="preserve"> </w:t>
            </w:r>
            <w:r>
              <w:rPr>
                <w:rFonts w:ascii="Times New Roman" w:hAnsi="Times New Roman"/>
                <w:sz w:val="24"/>
              </w:rPr>
              <w:t>использования</w:t>
            </w:r>
            <w:r>
              <w:rPr>
                <w:rFonts w:ascii="Times New Roman" w:hAnsi="Times New Roman"/>
                <w:spacing w:val="-2"/>
                <w:sz w:val="24"/>
              </w:rPr>
              <w:t xml:space="preserve"> </w:t>
            </w:r>
            <w:r>
              <w:rPr>
                <w:rFonts w:ascii="Times New Roman" w:hAnsi="Times New Roman"/>
                <w:sz w:val="24"/>
              </w:rPr>
              <w:t>земельного</w:t>
            </w:r>
            <w:r>
              <w:rPr>
                <w:rFonts w:ascii="Times New Roman" w:hAnsi="Times New Roman"/>
                <w:spacing w:val="-1"/>
                <w:sz w:val="24"/>
              </w:rPr>
              <w:t xml:space="preserve"> </w:t>
            </w: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z w:val="24"/>
              </w:rPr>
              <w:t>использования</w:t>
            </w:r>
          </w:p>
          <w:p w:rsidR="00FC6D91" w:rsidRDefault="003E3082">
            <w:pPr>
              <w:tabs>
                <w:tab w:val="left" w:pos="4678"/>
              </w:tabs>
              <w:jc w:val="center"/>
              <w:rPr>
                <w:rFonts w:ascii="Times New Roman" w:hAnsi="Times New Roman"/>
                <w:sz w:val="24"/>
              </w:rPr>
            </w:pPr>
            <w:r>
              <w:rPr>
                <w:rFonts w:ascii="Times New Roman" w:hAnsi="Times New Roman"/>
                <w:spacing w:val="-1"/>
                <w:sz w:val="24"/>
              </w:rPr>
              <w:t>земельного</w:t>
            </w:r>
            <w:r>
              <w:rPr>
                <w:rFonts w:ascii="Times New Roman" w:hAnsi="Times New Roman"/>
                <w:spacing w:val="-12"/>
                <w:sz w:val="24"/>
              </w:rPr>
              <w:t xml:space="preserve"> </w:t>
            </w: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33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bl>
    <w:p w:rsidR="00FC6D91" w:rsidRDefault="00FC6D91">
      <w:pPr>
        <w:tabs>
          <w:tab w:val="left" w:pos="4678"/>
        </w:tabs>
        <w:ind w:firstLine="709"/>
        <w:rPr>
          <w:rFonts w:ascii="Times New Roman" w:hAnsi="Times New Roman"/>
          <w:sz w:val="24"/>
        </w:rPr>
      </w:pP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Площадь</w:t>
            </w:r>
            <w:r>
              <w:rPr>
                <w:rFonts w:ascii="Times New Roman" w:hAnsi="Times New Roman"/>
                <w:spacing w:val="-4"/>
                <w:sz w:val="24"/>
              </w:rPr>
              <w:t xml:space="preserve"> </w:t>
            </w:r>
            <w:r>
              <w:rPr>
                <w:rFonts w:ascii="Times New Roman" w:hAnsi="Times New Roman"/>
                <w:sz w:val="24"/>
              </w:rPr>
              <w:t>зеленых</w:t>
            </w:r>
            <w:r>
              <w:rPr>
                <w:rFonts w:ascii="Times New Roman" w:hAnsi="Times New Roman"/>
                <w:spacing w:val="-6"/>
                <w:sz w:val="24"/>
              </w:rPr>
              <w:t xml:space="preserve"> </w:t>
            </w:r>
            <w:r>
              <w:rPr>
                <w:rFonts w:ascii="Times New Roman" w:hAnsi="Times New Roman"/>
                <w:sz w:val="24"/>
              </w:rPr>
              <w:t>насаждений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57 -</w:t>
            </w:r>
            <w:r>
              <w:rPr>
                <w:rFonts w:ascii="Times New Roman" w:hAnsi="Times New Roman"/>
                <w:spacing w:val="-1"/>
                <w:sz w:val="24"/>
              </w:rPr>
              <w:t xml:space="preserve"> </w:t>
            </w:r>
            <w:r>
              <w:rPr>
                <w:rFonts w:ascii="Times New Roman" w:hAnsi="Times New Roman"/>
                <w:sz w:val="24"/>
              </w:rPr>
              <w:t>65 процентов от</w:t>
            </w:r>
            <w:r>
              <w:rPr>
                <w:rFonts w:ascii="Times New Roman" w:hAnsi="Times New Roman"/>
                <w:spacing w:val="-2"/>
                <w:sz w:val="24"/>
              </w:rPr>
              <w:t xml:space="preserve"> </w:t>
            </w:r>
            <w:r>
              <w:rPr>
                <w:rFonts w:ascii="Times New Roman" w:hAnsi="Times New Roman"/>
                <w:sz w:val="24"/>
              </w:rPr>
              <w:t>площади</w:t>
            </w:r>
            <w:r>
              <w:rPr>
                <w:rFonts w:ascii="Times New Roman" w:hAnsi="Times New Roman"/>
                <w:spacing w:val="-1"/>
                <w:sz w:val="24"/>
              </w:rPr>
              <w:t xml:space="preserve"> земельного</w:t>
            </w:r>
            <w:r>
              <w:rPr>
                <w:rFonts w:ascii="Times New Roman" w:hAnsi="Times New Roman"/>
                <w:spacing w:val="-12"/>
                <w:sz w:val="24"/>
              </w:rPr>
              <w:t xml:space="preserve"> </w:t>
            </w:r>
            <w:r>
              <w:rPr>
                <w:rFonts w:ascii="Times New Roman" w:hAnsi="Times New Roman"/>
                <w:sz w:val="24"/>
              </w:rPr>
              <w:t>участка</w:t>
            </w:r>
          </w:p>
        </w:tc>
      </w:tr>
      <w:tr w:rsidR="00FC6D91">
        <w:trPr>
          <w:trHeight w:val="27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0,2</w:t>
            </w:r>
            <w:r>
              <w:rPr>
                <w:rFonts w:ascii="Times New Roman" w:hAnsi="Times New Roman"/>
                <w:spacing w:val="1"/>
                <w:sz w:val="24"/>
              </w:rPr>
              <w:t xml:space="preserve"> </w:t>
            </w:r>
            <w:r>
              <w:rPr>
                <w:rFonts w:ascii="Times New Roman" w:hAnsi="Times New Roman"/>
                <w:sz w:val="24"/>
              </w:rPr>
              <w:t>га</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9"/>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0"/>
                <w:sz w:val="24"/>
              </w:rPr>
              <w:t xml:space="preserve"> </w:t>
            </w:r>
            <w:r>
              <w:rPr>
                <w:rFonts w:ascii="Times New Roman" w:hAnsi="Times New Roman"/>
                <w:sz w:val="24"/>
              </w:rPr>
              <w:t>разрешенного</w:t>
            </w:r>
            <w:r>
              <w:rPr>
                <w:rFonts w:ascii="Times New Roman" w:hAnsi="Times New Roman"/>
                <w:spacing w:val="-4"/>
                <w:sz w:val="24"/>
              </w:rPr>
              <w:t xml:space="preserve"> </w:t>
            </w:r>
            <w:r>
              <w:rPr>
                <w:rFonts w:ascii="Times New Roman" w:hAnsi="Times New Roman"/>
                <w:sz w:val="24"/>
              </w:rPr>
              <w:t>использования</w:t>
            </w:r>
            <w:r>
              <w:rPr>
                <w:rFonts w:ascii="Times New Roman" w:hAnsi="Times New Roman"/>
                <w:spacing w:val="-4"/>
                <w:sz w:val="24"/>
              </w:rPr>
              <w:t xml:space="preserve"> </w:t>
            </w:r>
            <w:r>
              <w:rPr>
                <w:rFonts w:ascii="Times New Roman" w:hAnsi="Times New Roman"/>
                <w:sz w:val="24"/>
              </w:rPr>
              <w:t>«предоставление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220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w:t>
            </w:r>
            <w:r>
              <w:rPr>
                <w:rFonts w:ascii="Times New Roman" w:hAnsi="Times New Roman"/>
                <w:spacing w:val="-2"/>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случае</w:t>
            </w:r>
            <w:r>
              <w:rPr>
                <w:rFonts w:ascii="Times New Roman" w:hAnsi="Times New Roman"/>
                <w:spacing w:val="-6"/>
                <w:sz w:val="24"/>
              </w:rPr>
              <w:t xml:space="preserve"> </w:t>
            </w:r>
            <w:r>
              <w:rPr>
                <w:rFonts w:ascii="Times New Roman" w:hAnsi="Times New Roman"/>
                <w:sz w:val="24"/>
              </w:rPr>
              <w:t>отсутствия</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
                <w:sz w:val="24"/>
              </w:rPr>
              <w:t xml:space="preserve"> </w:t>
            </w:r>
            <w:r>
              <w:rPr>
                <w:rFonts w:ascii="Times New Roman" w:hAnsi="Times New Roman"/>
                <w:sz w:val="24"/>
              </w:rPr>
              <w:t>документации</w:t>
            </w:r>
            <w:r>
              <w:rPr>
                <w:rFonts w:ascii="Times New Roman" w:hAnsi="Times New Roman"/>
                <w:spacing w:val="-7"/>
                <w:sz w:val="24"/>
              </w:rPr>
              <w:t xml:space="preserve"> </w:t>
            </w:r>
            <w:r>
              <w:rPr>
                <w:rFonts w:ascii="Times New Roman" w:hAnsi="Times New Roman"/>
                <w:sz w:val="24"/>
              </w:rPr>
              <w:t>по</w:t>
            </w:r>
            <w:r>
              <w:rPr>
                <w:rFonts w:ascii="Times New Roman" w:hAnsi="Times New Roman"/>
                <w:spacing w:val="-6"/>
                <w:sz w:val="24"/>
              </w:rPr>
              <w:t xml:space="preserve"> </w:t>
            </w:r>
            <w:r>
              <w:rPr>
                <w:rFonts w:ascii="Times New Roman" w:hAnsi="Times New Roman"/>
                <w:sz w:val="24"/>
              </w:rPr>
              <w:t>планировке</w:t>
            </w:r>
            <w:r>
              <w:rPr>
                <w:rFonts w:ascii="Times New Roman" w:hAnsi="Times New Roman"/>
                <w:spacing w:val="-61"/>
                <w:sz w:val="24"/>
              </w:rPr>
              <w:t xml:space="preserve"> </w:t>
            </w:r>
            <w:r>
              <w:rPr>
                <w:rFonts w:ascii="Times New Roman" w:hAnsi="Times New Roman"/>
                <w:sz w:val="24"/>
              </w:rPr>
              <w:t>территории указания</w:t>
            </w:r>
            <w:r>
              <w:rPr>
                <w:rFonts w:ascii="Times New Roman" w:hAnsi="Times New Roman"/>
                <w:spacing w:val="-3"/>
                <w:sz w:val="24"/>
              </w:rPr>
              <w:t xml:space="preserve"> </w:t>
            </w:r>
            <w:r>
              <w:rPr>
                <w:rFonts w:ascii="Times New Roman" w:hAnsi="Times New Roman"/>
                <w:sz w:val="24"/>
              </w:rPr>
              <w:t>о прохождении</w:t>
            </w:r>
            <w:r>
              <w:rPr>
                <w:rFonts w:ascii="Times New Roman" w:hAnsi="Times New Roman"/>
                <w:spacing w:val="1"/>
                <w:sz w:val="24"/>
              </w:rPr>
              <w:t xml:space="preserve"> </w:t>
            </w:r>
            <w:r>
              <w:rPr>
                <w:rFonts w:ascii="Times New Roman" w:hAnsi="Times New Roman"/>
                <w:sz w:val="24"/>
              </w:rPr>
              <w:t>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76"/>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4"/>
                <w:sz w:val="24"/>
              </w:rPr>
              <w:t xml:space="preserve"> </w:t>
            </w:r>
            <w:r>
              <w:rPr>
                <w:rFonts w:ascii="Times New Roman" w:hAnsi="Times New Roman"/>
                <w:sz w:val="24"/>
              </w:rPr>
              <w:t>границ</w:t>
            </w:r>
            <w:r>
              <w:rPr>
                <w:rFonts w:ascii="Times New Roman" w:hAnsi="Times New Roman"/>
                <w:spacing w:val="-5"/>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numPr>
                <w:ilvl w:val="0"/>
                <w:numId w:val="76"/>
              </w:numPr>
              <w:tabs>
                <w:tab w:val="left" w:pos="258"/>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79"/>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5"/>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4"/>
                <w:sz w:val="24"/>
              </w:rPr>
              <w:t xml:space="preserve"> </w:t>
            </w:r>
            <w:r>
              <w:rPr>
                <w:rFonts w:ascii="Times New Roman" w:hAnsi="Times New Roman"/>
                <w:sz w:val="24"/>
              </w:rPr>
              <w:t>высота</w:t>
            </w:r>
            <w:r>
              <w:rPr>
                <w:rFonts w:ascii="Times New Roman" w:hAnsi="Times New Roman"/>
                <w:spacing w:val="-6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границах</w:t>
            </w:r>
            <w:r>
              <w:rPr>
                <w:rFonts w:ascii="Times New Roman" w:hAnsi="Times New Roman"/>
                <w:spacing w:val="-61"/>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17</w:t>
            </w:r>
            <w:r>
              <w:rPr>
                <w:rFonts w:ascii="Times New Roman" w:hAnsi="Times New Roman"/>
                <w:spacing w:val="-2"/>
                <w:sz w:val="24"/>
              </w:rPr>
              <w:t xml:space="preserve"> </w:t>
            </w:r>
            <w:r>
              <w:rPr>
                <w:rFonts w:ascii="Times New Roman" w:hAnsi="Times New Roman"/>
                <w:sz w:val="24"/>
              </w:rPr>
              <w:t>процентов</w:t>
            </w:r>
          </w:p>
        </w:tc>
      </w:tr>
      <w:tr w:rsidR="00FC6D91">
        <w:trPr>
          <w:trHeight w:val="27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Коэффициент</w:t>
            </w:r>
            <w:r>
              <w:rPr>
                <w:rFonts w:ascii="Times New Roman" w:hAnsi="Times New Roman"/>
                <w:spacing w:val="-16"/>
                <w:sz w:val="24"/>
              </w:rPr>
              <w:t xml:space="preserve"> </w:t>
            </w:r>
            <w:r>
              <w:rPr>
                <w:rFonts w:ascii="Times New Roman" w:hAnsi="Times New Roman"/>
                <w:sz w:val="24"/>
              </w:rPr>
              <w:t>плотности</w:t>
            </w:r>
            <w:r>
              <w:rPr>
                <w:rFonts w:ascii="Times New Roman" w:hAnsi="Times New Roman"/>
                <w:spacing w:val="-15"/>
                <w:sz w:val="24"/>
              </w:rPr>
              <w:t xml:space="preserve"> </w:t>
            </w:r>
            <w:r>
              <w:rPr>
                <w:rFonts w:ascii="Times New Roman" w:hAnsi="Times New Roman"/>
                <w:sz w:val="24"/>
              </w:rPr>
              <w:t>застройки</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1,8</w:t>
            </w:r>
          </w:p>
        </w:tc>
      </w:tr>
    </w:tbl>
    <w:p w:rsidR="00FC6D91" w:rsidRDefault="00FC6D91">
      <w:pPr>
        <w:tabs>
          <w:tab w:val="left" w:pos="4678"/>
        </w:tabs>
        <w:ind w:firstLine="709"/>
        <w:rPr>
          <w:rFonts w:ascii="Times New Roman" w:hAnsi="Times New Roman"/>
          <w:sz w:val="24"/>
        </w:rPr>
      </w:pPr>
    </w:p>
    <w:p w:rsidR="00FC6D91" w:rsidRDefault="003E3082">
      <w:pPr>
        <w:tabs>
          <w:tab w:val="left" w:pos="2012"/>
          <w:tab w:val="left" w:pos="2584"/>
          <w:tab w:val="left" w:pos="4678"/>
          <w:tab w:val="left" w:pos="5267"/>
          <w:tab w:val="left" w:pos="7021"/>
          <w:tab w:val="left" w:pos="7841"/>
        </w:tabs>
        <w:ind w:firstLine="709"/>
        <w:rPr>
          <w:rFonts w:ascii="Times New Roman" w:hAnsi="Times New Roman"/>
          <w:b/>
          <w:sz w:val="24"/>
        </w:rPr>
      </w:pPr>
      <w:r>
        <w:rPr>
          <w:rFonts w:ascii="Times New Roman" w:hAnsi="Times New Roman"/>
          <w:b/>
          <w:sz w:val="24"/>
        </w:rPr>
        <w:t xml:space="preserve">Статья 22. Градостроительные регламенты. Зона </w:t>
      </w:r>
      <w:r>
        <w:rPr>
          <w:rFonts w:ascii="Times New Roman" w:hAnsi="Times New Roman"/>
          <w:b/>
          <w:spacing w:val="-1"/>
          <w:sz w:val="24"/>
        </w:rPr>
        <w:t>сельскохозяйственного</w:t>
      </w:r>
      <w:r>
        <w:rPr>
          <w:rFonts w:ascii="Times New Roman" w:hAnsi="Times New Roman"/>
          <w:b/>
          <w:spacing w:val="-64"/>
          <w:sz w:val="24"/>
        </w:rPr>
        <w:t xml:space="preserve"> </w:t>
      </w:r>
      <w:r>
        <w:rPr>
          <w:rFonts w:ascii="Times New Roman" w:hAnsi="Times New Roman"/>
          <w:b/>
          <w:sz w:val="24"/>
        </w:rPr>
        <w:t>использования</w:t>
      </w:r>
    </w:p>
    <w:p w:rsidR="00FC6D91" w:rsidRDefault="00FC6D91">
      <w:pPr>
        <w:tabs>
          <w:tab w:val="left" w:pos="2012"/>
          <w:tab w:val="left" w:pos="2584"/>
          <w:tab w:val="left" w:pos="4678"/>
          <w:tab w:val="left" w:pos="5267"/>
          <w:tab w:val="left" w:pos="7021"/>
          <w:tab w:val="left" w:pos="7841"/>
        </w:tabs>
        <w:ind w:firstLine="709"/>
        <w:rPr>
          <w:rFonts w:ascii="Times New Roman" w:hAnsi="Times New Roman"/>
          <w:b/>
          <w:sz w:val="24"/>
        </w:rPr>
      </w:pPr>
    </w:p>
    <w:p w:rsidR="00FC6D91" w:rsidRDefault="003E3082">
      <w:pPr>
        <w:pStyle w:val="aa"/>
        <w:numPr>
          <w:ilvl w:val="0"/>
          <w:numId w:val="77"/>
        </w:numPr>
        <w:tabs>
          <w:tab w:val="left" w:pos="4678"/>
        </w:tabs>
        <w:jc w:val="left"/>
        <w:outlineLvl w:val="0"/>
        <w:rPr>
          <w:rFonts w:ascii="Times New Roman" w:hAnsi="Times New Roman"/>
          <w:sz w:val="24"/>
        </w:rPr>
      </w:pPr>
      <w:r>
        <w:rPr>
          <w:rFonts w:ascii="Times New Roman" w:hAnsi="Times New Roman"/>
          <w:sz w:val="24"/>
        </w:rPr>
        <w:t>СХ-1.</w:t>
      </w:r>
      <w:r>
        <w:rPr>
          <w:rFonts w:ascii="Times New Roman" w:hAnsi="Times New Roman"/>
          <w:spacing w:val="-7"/>
          <w:sz w:val="24"/>
        </w:rPr>
        <w:t xml:space="preserve"> </w:t>
      </w:r>
      <w:r>
        <w:rPr>
          <w:rFonts w:ascii="Times New Roman" w:hAnsi="Times New Roman"/>
          <w:sz w:val="24"/>
        </w:rPr>
        <w:t>Зона</w:t>
      </w:r>
      <w:r>
        <w:rPr>
          <w:rFonts w:ascii="Times New Roman" w:hAnsi="Times New Roman"/>
          <w:spacing w:val="-6"/>
          <w:sz w:val="24"/>
        </w:rPr>
        <w:t xml:space="preserve"> </w:t>
      </w:r>
      <w:r>
        <w:rPr>
          <w:rFonts w:ascii="Times New Roman" w:hAnsi="Times New Roman"/>
          <w:sz w:val="24"/>
        </w:rPr>
        <w:t>сельскохозяйственного</w:t>
      </w:r>
      <w:r>
        <w:rPr>
          <w:rFonts w:ascii="Times New Roman" w:hAnsi="Times New Roman"/>
          <w:spacing w:val="-7"/>
          <w:sz w:val="24"/>
        </w:rPr>
        <w:t xml:space="preserve"> </w:t>
      </w:r>
      <w:r>
        <w:rPr>
          <w:rFonts w:ascii="Times New Roman" w:hAnsi="Times New Roman"/>
          <w:sz w:val="24"/>
        </w:rPr>
        <w:t>использования</w:t>
      </w:r>
    </w:p>
    <w:p w:rsidR="00FC6D91" w:rsidRDefault="003E3082">
      <w:pPr>
        <w:tabs>
          <w:tab w:val="left" w:pos="4678"/>
        </w:tabs>
        <w:ind w:firstLine="709"/>
        <w:jc w:val="both"/>
        <w:rPr>
          <w:rFonts w:ascii="Times New Roman" w:hAnsi="Times New Roman"/>
          <w:sz w:val="24"/>
        </w:rPr>
      </w:pPr>
      <w:r>
        <w:rPr>
          <w:rFonts w:ascii="Times New Roman" w:hAnsi="Times New Roman"/>
          <w:sz w:val="24"/>
        </w:rPr>
        <w:t>Зона</w:t>
      </w:r>
      <w:r>
        <w:rPr>
          <w:rFonts w:ascii="Times New Roman" w:hAnsi="Times New Roman"/>
          <w:spacing w:val="-10"/>
          <w:sz w:val="24"/>
        </w:rPr>
        <w:t xml:space="preserve"> </w:t>
      </w:r>
      <w:r>
        <w:rPr>
          <w:rFonts w:ascii="Times New Roman" w:hAnsi="Times New Roman"/>
          <w:sz w:val="24"/>
        </w:rPr>
        <w:t>сельскохозяйственного</w:t>
      </w:r>
      <w:r>
        <w:rPr>
          <w:rFonts w:ascii="Times New Roman" w:hAnsi="Times New Roman"/>
          <w:spacing w:val="-9"/>
          <w:sz w:val="24"/>
        </w:rPr>
        <w:t xml:space="preserve"> </w:t>
      </w:r>
      <w:r>
        <w:rPr>
          <w:rFonts w:ascii="Times New Roman" w:hAnsi="Times New Roman"/>
          <w:sz w:val="24"/>
        </w:rPr>
        <w:t>использования</w:t>
      </w:r>
      <w:r>
        <w:rPr>
          <w:rFonts w:ascii="Times New Roman" w:hAnsi="Times New Roman"/>
          <w:spacing w:val="-10"/>
          <w:sz w:val="24"/>
        </w:rPr>
        <w:t xml:space="preserve"> </w:t>
      </w:r>
      <w:r>
        <w:rPr>
          <w:rFonts w:ascii="Times New Roman" w:hAnsi="Times New Roman"/>
          <w:sz w:val="24"/>
        </w:rPr>
        <w:t>СХ-1</w:t>
      </w:r>
      <w:r>
        <w:rPr>
          <w:rFonts w:ascii="Times New Roman" w:hAnsi="Times New Roman"/>
          <w:spacing w:val="-9"/>
          <w:sz w:val="24"/>
        </w:rPr>
        <w:t xml:space="preserve"> </w:t>
      </w:r>
      <w:r>
        <w:rPr>
          <w:rFonts w:ascii="Times New Roman" w:hAnsi="Times New Roman"/>
          <w:sz w:val="24"/>
        </w:rPr>
        <w:t>предназначена</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t>выращивания</w:t>
      </w:r>
      <w:r>
        <w:rPr>
          <w:rFonts w:ascii="Times New Roman" w:hAnsi="Times New Roman"/>
          <w:spacing w:val="-61"/>
          <w:sz w:val="24"/>
        </w:rPr>
        <w:t xml:space="preserve"> </w:t>
      </w:r>
      <w:r>
        <w:rPr>
          <w:rFonts w:ascii="Times New Roman" w:hAnsi="Times New Roman"/>
          <w:sz w:val="24"/>
        </w:rPr>
        <w:t>сельхозпродукции открытым способом и выделена для обеспечения правовых условий</w:t>
      </w:r>
      <w:r>
        <w:rPr>
          <w:rFonts w:ascii="Times New Roman" w:hAnsi="Times New Roman"/>
          <w:spacing w:val="1"/>
          <w:sz w:val="24"/>
        </w:rPr>
        <w:t xml:space="preserve"> </w:t>
      </w:r>
      <w:r>
        <w:rPr>
          <w:rFonts w:ascii="Times New Roman" w:hAnsi="Times New Roman"/>
          <w:sz w:val="24"/>
        </w:rPr>
        <w:t>сохранения сельскохозяйственных угодий, предотвращения их занятия другими видами</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соблюдении</w:t>
      </w:r>
      <w:r>
        <w:rPr>
          <w:rFonts w:ascii="Times New Roman" w:hAnsi="Times New Roman"/>
          <w:spacing w:val="1"/>
          <w:sz w:val="24"/>
        </w:rPr>
        <w:t xml:space="preserve"> </w:t>
      </w:r>
      <w:r>
        <w:rPr>
          <w:rFonts w:ascii="Times New Roman" w:hAnsi="Times New Roman"/>
          <w:sz w:val="24"/>
        </w:rPr>
        <w:t>следующих</w:t>
      </w:r>
      <w:r>
        <w:rPr>
          <w:rFonts w:ascii="Times New Roman" w:hAnsi="Times New Roman"/>
          <w:spacing w:val="1"/>
          <w:sz w:val="24"/>
        </w:rPr>
        <w:t xml:space="preserve"> </w:t>
      </w:r>
      <w:r>
        <w:rPr>
          <w:rFonts w:ascii="Times New Roman" w:hAnsi="Times New Roman"/>
          <w:sz w:val="24"/>
        </w:rPr>
        <w:t>видов</w:t>
      </w:r>
      <w:r>
        <w:rPr>
          <w:rFonts w:ascii="Times New Roman" w:hAnsi="Times New Roman"/>
          <w:spacing w:val="1"/>
          <w:sz w:val="24"/>
        </w:rPr>
        <w:t xml:space="preserve"> </w:t>
      </w:r>
      <w:r>
        <w:rPr>
          <w:rFonts w:ascii="Times New Roman" w:hAnsi="Times New Roman"/>
          <w:sz w:val="24"/>
        </w:rPr>
        <w:t>разрешенного</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61"/>
          <w:sz w:val="24"/>
        </w:rPr>
        <w:t xml:space="preserve"> </w:t>
      </w:r>
      <w:r>
        <w:rPr>
          <w:rFonts w:ascii="Times New Roman" w:hAnsi="Times New Roman"/>
          <w:sz w:val="24"/>
        </w:rPr>
        <w:t>ограничений и параметров использования земельных участков и объектов 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lastRenderedPageBreak/>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111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осуществление хозяйственной деятельности, связанной с выращиванием сельскохозяйственных культур.</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Растениеводство</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w:t>
            </w:r>
          </w:p>
        </w:tc>
      </w:tr>
      <w:tr w:rsidR="00FC6D91">
        <w:trPr>
          <w:trHeight w:val="1656"/>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 деятельности 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6"/>
                <w:sz w:val="24"/>
              </w:rPr>
              <w:t xml:space="preserve"> </w:t>
            </w:r>
            <w:r>
              <w:rPr>
                <w:rFonts w:ascii="Times New Roman" w:hAnsi="Times New Roman"/>
                <w:sz w:val="24"/>
              </w:rPr>
              <w:t>гидрометеорологии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смежных</w:t>
            </w:r>
            <w:r>
              <w:rPr>
                <w:rFonts w:ascii="Times New Roman" w:hAnsi="Times New Roman"/>
                <w:spacing w:val="-2"/>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ней</w:t>
            </w:r>
            <w:r>
              <w:rPr>
                <w:rFonts w:ascii="Times New Roman" w:hAnsi="Times New Roman"/>
                <w:spacing w:val="2"/>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68"/>
        </w:numPr>
        <w:tabs>
          <w:tab w:val="left" w:pos="1234"/>
          <w:tab w:val="left" w:pos="4678"/>
        </w:tabs>
        <w:ind w:left="0" w:firstLine="709"/>
        <w:jc w:val="both"/>
        <w:rPr>
          <w:rFonts w:ascii="Times New Roman" w:hAnsi="Times New Roman"/>
          <w:sz w:val="24"/>
        </w:rPr>
      </w:pPr>
      <w:r>
        <w:rPr>
          <w:rFonts w:ascii="Times New Roman" w:hAnsi="Times New Roman"/>
          <w:spacing w:val="-1"/>
          <w:sz w:val="24"/>
        </w:rPr>
        <w:t>содержание</w:t>
      </w:r>
      <w:r>
        <w:rPr>
          <w:rFonts w:ascii="Times New Roman" w:hAnsi="Times New Roman"/>
          <w:spacing w:val="-13"/>
          <w:sz w:val="24"/>
        </w:rPr>
        <w:t xml:space="preserve"> </w:t>
      </w:r>
      <w:r>
        <w:rPr>
          <w:rFonts w:ascii="Times New Roman" w:hAnsi="Times New Roman"/>
          <w:spacing w:val="-1"/>
          <w:sz w:val="24"/>
        </w:rPr>
        <w:t>видов</w:t>
      </w:r>
      <w:r>
        <w:rPr>
          <w:rFonts w:ascii="Times New Roman" w:hAnsi="Times New Roman"/>
          <w:spacing w:val="-14"/>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12"/>
          <w:sz w:val="24"/>
        </w:rPr>
        <w:t xml:space="preserve"> </w:t>
      </w:r>
      <w:r>
        <w:rPr>
          <w:rFonts w:ascii="Times New Roman" w:hAnsi="Times New Roman"/>
          <w:spacing w:val="-1"/>
          <w:sz w:val="24"/>
        </w:rPr>
        <w:t>допускает</w:t>
      </w:r>
      <w:r>
        <w:rPr>
          <w:rFonts w:ascii="Times New Roman" w:hAnsi="Times New Roman"/>
          <w:spacing w:val="-12"/>
          <w:sz w:val="24"/>
        </w:rPr>
        <w:t xml:space="preserve"> </w:t>
      </w:r>
      <w:r>
        <w:rPr>
          <w:rFonts w:ascii="Times New Roman" w:hAnsi="Times New Roman"/>
          <w:spacing w:val="-1"/>
          <w:sz w:val="24"/>
        </w:rPr>
        <w:t>без</w:t>
      </w:r>
      <w:r>
        <w:rPr>
          <w:rFonts w:ascii="Times New Roman" w:hAnsi="Times New Roman"/>
          <w:spacing w:val="-14"/>
          <w:sz w:val="24"/>
        </w:rPr>
        <w:t xml:space="preserve"> </w:t>
      </w:r>
      <w:r>
        <w:rPr>
          <w:rFonts w:ascii="Times New Roman" w:hAnsi="Times New Roman"/>
          <w:spacing w:val="-1"/>
          <w:sz w:val="24"/>
        </w:rPr>
        <w:t>отдельного</w:t>
      </w:r>
      <w:r>
        <w:rPr>
          <w:rFonts w:ascii="Times New Roman" w:hAnsi="Times New Roman"/>
          <w:spacing w:val="-12"/>
          <w:sz w:val="24"/>
        </w:rPr>
        <w:t xml:space="preserve"> </w:t>
      </w:r>
      <w:r>
        <w:rPr>
          <w:rFonts w:ascii="Times New Roman" w:hAnsi="Times New Roman"/>
          <w:spacing w:val="-1"/>
          <w:sz w:val="24"/>
        </w:rPr>
        <w:t>указания</w:t>
      </w:r>
      <w:r>
        <w:rPr>
          <w:rFonts w:ascii="Times New Roman" w:hAnsi="Times New Roman"/>
          <w:spacing w:val="-61"/>
          <w:sz w:val="24"/>
        </w:rPr>
        <w:t xml:space="preserve"> </w:t>
      </w:r>
      <w:r>
        <w:rPr>
          <w:rFonts w:ascii="Times New Roman" w:hAnsi="Times New Roman"/>
          <w:sz w:val="24"/>
        </w:rPr>
        <w:t>эксплуатацию существующего</w:t>
      </w:r>
      <w:r>
        <w:rPr>
          <w:rFonts w:ascii="Times New Roman" w:hAnsi="Times New Roman"/>
          <w:spacing w:val="1"/>
          <w:sz w:val="24"/>
        </w:rPr>
        <w:t xml:space="preserve"> </w:t>
      </w:r>
      <w:r>
        <w:rPr>
          <w:rFonts w:ascii="Times New Roman" w:hAnsi="Times New Roman"/>
          <w:sz w:val="24"/>
        </w:rPr>
        <w:t>линейного</w:t>
      </w:r>
      <w:r>
        <w:rPr>
          <w:rFonts w:ascii="Times New Roman" w:hAnsi="Times New Roman"/>
          <w:spacing w:val="1"/>
          <w:sz w:val="24"/>
        </w:rPr>
        <w:t xml:space="preserve"> </w:t>
      </w:r>
      <w:r>
        <w:rPr>
          <w:rFonts w:ascii="Times New Roman" w:hAnsi="Times New Roman"/>
          <w:sz w:val="24"/>
        </w:rPr>
        <w:t>объекта,</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pacing w:val="-61"/>
          <w:sz w:val="24"/>
        </w:rPr>
      </w:pPr>
      <w:r>
        <w:rPr>
          <w:rFonts w:ascii="Times New Roman" w:hAnsi="Times New Roman"/>
          <w:sz w:val="24"/>
        </w:rPr>
        <w:t>Вспомогательные</w:t>
      </w:r>
      <w:r>
        <w:rPr>
          <w:rFonts w:ascii="Times New Roman" w:hAnsi="Times New Roman"/>
          <w:spacing w:val="-10"/>
          <w:sz w:val="24"/>
        </w:rPr>
        <w:t xml:space="preserve"> </w:t>
      </w:r>
      <w:r>
        <w:rPr>
          <w:rFonts w:ascii="Times New Roman" w:hAnsi="Times New Roman"/>
          <w:sz w:val="24"/>
        </w:rPr>
        <w:t>виды</w:t>
      </w:r>
      <w:r>
        <w:rPr>
          <w:rFonts w:ascii="Times New Roman" w:hAnsi="Times New Roman"/>
          <w:spacing w:val="-11"/>
          <w:sz w:val="24"/>
        </w:rPr>
        <w:t xml:space="preserve"> </w:t>
      </w:r>
      <w:r>
        <w:rPr>
          <w:rFonts w:ascii="Times New Roman" w:hAnsi="Times New Roman"/>
          <w:sz w:val="24"/>
        </w:rPr>
        <w:t>разрешенного</w:t>
      </w:r>
      <w:r>
        <w:rPr>
          <w:rFonts w:ascii="Times New Roman" w:hAnsi="Times New Roman"/>
          <w:spacing w:val="-11"/>
          <w:sz w:val="24"/>
        </w:rPr>
        <w:t xml:space="preserve"> </w:t>
      </w:r>
      <w:r>
        <w:rPr>
          <w:rFonts w:ascii="Times New Roman" w:hAnsi="Times New Roman"/>
          <w:sz w:val="24"/>
        </w:rPr>
        <w:t>использования:</w:t>
      </w:r>
      <w:r>
        <w:rPr>
          <w:rFonts w:ascii="Times New Roman" w:hAnsi="Times New Roman"/>
          <w:spacing w:val="-11"/>
          <w:sz w:val="24"/>
        </w:rPr>
        <w:t xml:space="preserve"> </w:t>
      </w:r>
      <w:r>
        <w:rPr>
          <w:rFonts w:ascii="Times New Roman" w:hAnsi="Times New Roman"/>
          <w:sz w:val="24"/>
        </w:rPr>
        <w:t>не</w:t>
      </w:r>
      <w:r>
        <w:rPr>
          <w:rFonts w:ascii="Times New Roman" w:hAnsi="Times New Roman"/>
          <w:spacing w:val="-11"/>
          <w:sz w:val="24"/>
        </w:rPr>
        <w:t xml:space="preserve"> </w:t>
      </w:r>
      <w:r>
        <w:rPr>
          <w:rFonts w:ascii="Times New Roman" w:hAnsi="Times New Roman"/>
          <w:sz w:val="24"/>
        </w:rPr>
        <w:t>подлежит</w:t>
      </w:r>
      <w:r>
        <w:rPr>
          <w:rFonts w:ascii="Times New Roman" w:hAnsi="Times New Roman"/>
          <w:spacing w:val="-11"/>
          <w:sz w:val="24"/>
        </w:rPr>
        <w:t xml:space="preserve"> </w:t>
      </w:r>
      <w:r>
        <w:rPr>
          <w:rFonts w:ascii="Times New Roman" w:hAnsi="Times New Roman"/>
          <w:sz w:val="24"/>
        </w:rPr>
        <w:t>установлению.</w:t>
      </w:r>
      <w:r>
        <w:rPr>
          <w:rFonts w:ascii="Times New Roman" w:hAnsi="Times New Roman"/>
          <w:spacing w:val="-61"/>
          <w:sz w:val="24"/>
        </w:rPr>
        <w:t xml:space="preserve"> </w:t>
      </w:r>
    </w:p>
    <w:p w:rsidR="00FC6D91" w:rsidRDefault="00FC6D91">
      <w:pPr>
        <w:tabs>
          <w:tab w:val="left" w:pos="4678"/>
        </w:tabs>
        <w:ind w:firstLine="709"/>
        <w:rPr>
          <w:rFonts w:ascii="Times New Roman" w:hAnsi="Times New Roman"/>
          <w:spacing w:val="-61"/>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Условно</w:t>
      </w:r>
      <w:r>
        <w:rPr>
          <w:rFonts w:ascii="Times New Roman" w:hAnsi="Times New Roman"/>
          <w:spacing w:val="2"/>
          <w:sz w:val="24"/>
        </w:rPr>
        <w:t xml:space="preserve"> </w:t>
      </w:r>
      <w:r>
        <w:rPr>
          <w:rFonts w:ascii="Times New Roman" w:hAnsi="Times New Roman"/>
          <w:sz w:val="24"/>
        </w:rPr>
        <w:t>разрешенные</w:t>
      </w:r>
      <w:r>
        <w:rPr>
          <w:rFonts w:ascii="Times New Roman" w:hAnsi="Times New Roman"/>
          <w:spacing w:val="3"/>
          <w:sz w:val="24"/>
        </w:rPr>
        <w:t xml:space="preserve"> </w:t>
      </w:r>
      <w:r>
        <w:rPr>
          <w:rFonts w:ascii="Times New Roman" w:hAnsi="Times New Roman"/>
          <w:sz w:val="24"/>
        </w:rPr>
        <w:t>виды</w:t>
      </w:r>
      <w:r>
        <w:rPr>
          <w:rFonts w:ascii="Times New Roman" w:hAnsi="Times New Roman"/>
          <w:spacing w:val="2"/>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FC6D91">
            <w:pPr>
              <w:tabs>
                <w:tab w:val="left" w:pos="4678"/>
              </w:tabs>
              <w:jc w:val="center"/>
              <w:rPr>
                <w:rFonts w:ascii="Times New Roman" w:hAnsi="Times New Roman"/>
                <w:sz w:val="24"/>
              </w:rPr>
            </w:pPr>
          </w:p>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ОКС-животноводческие</w:t>
            </w:r>
            <w:r>
              <w:rPr>
                <w:rFonts w:ascii="Times New Roman" w:hAnsi="Times New Roman"/>
                <w:spacing w:val="-12"/>
                <w:sz w:val="24"/>
              </w:rPr>
              <w:t xml:space="preserve"> </w:t>
            </w:r>
            <w:r>
              <w:rPr>
                <w:rFonts w:ascii="Times New Roman" w:hAnsi="Times New Roman"/>
                <w:sz w:val="24"/>
              </w:rPr>
              <w:t>фермы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Животноводство</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1.7</w:t>
            </w:r>
          </w:p>
        </w:tc>
      </w:tr>
      <w:tr w:rsidR="00FC6D91">
        <w:trPr>
          <w:trHeight w:val="82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z w:val="24"/>
              </w:rPr>
              <w:lastRenderedPageBreak/>
              <w:t>ОКС-мастерские</w:t>
            </w:r>
            <w:r>
              <w:rPr>
                <w:rFonts w:ascii="Times New Roman" w:hAnsi="Times New Roman"/>
                <w:spacing w:val="-8"/>
                <w:sz w:val="24"/>
              </w:rPr>
              <w:t xml:space="preserve"> </w:t>
            </w:r>
            <w:r>
              <w:rPr>
                <w:rFonts w:ascii="Times New Roman" w:hAnsi="Times New Roman"/>
                <w:sz w:val="24"/>
              </w:rPr>
              <w:t>по</w:t>
            </w:r>
            <w:r>
              <w:rPr>
                <w:rFonts w:ascii="Times New Roman" w:hAnsi="Times New Roman"/>
                <w:spacing w:val="-9"/>
                <w:sz w:val="24"/>
              </w:rPr>
              <w:t xml:space="preserve"> </w:t>
            </w:r>
            <w:r>
              <w:rPr>
                <w:rFonts w:ascii="Times New Roman" w:hAnsi="Times New Roman"/>
                <w:sz w:val="24"/>
              </w:rPr>
              <w:t xml:space="preserve">ремонту </w:t>
            </w:r>
            <w:r>
              <w:rPr>
                <w:rFonts w:ascii="Times New Roman" w:hAnsi="Times New Roman"/>
                <w:spacing w:val="-1"/>
                <w:sz w:val="24"/>
              </w:rPr>
              <w:t>сельскохозяйственной</w:t>
            </w:r>
            <w:r>
              <w:rPr>
                <w:rFonts w:ascii="Times New Roman" w:hAnsi="Times New Roman"/>
                <w:spacing w:val="-13"/>
                <w:sz w:val="24"/>
              </w:rPr>
              <w:t xml:space="preserve"> </w:t>
            </w:r>
            <w:r>
              <w:rPr>
                <w:rFonts w:ascii="Times New Roman" w:hAnsi="Times New Roman"/>
                <w:spacing w:val="-1"/>
                <w:sz w:val="24"/>
              </w:rPr>
              <w:t xml:space="preserve">техники </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p>
          <w:p w:rsidR="00FC6D91" w:rsidRDefault="003E3082">
            <w:pPr>
              <w:tabs>
                <w:tab w:val="left" w:pos="4678"/>
              </w:tabs>
              <w:jc w:val="center"/>
              <w:rPr>
                <w:rFonts w:ascii="Times New Roman" w:hAnsi="Times New Roman"/>
                <w:sz w:val="24"/>
              </w:rPr>
            </w:pPr>
            <w:r>
              <w:rPr>
                <w:rFonts w:ascii="Times New Roman" w:hAnsi="Times New Roman"/>
                <w:sz w:val="24"/>
              </w:rPr>
              <w:t>сельскохозяйственного</w:t>
            </w:r>
            <w:r>
              <w:rPr>
                <w:rFonts w:ascii="Times New Roman" w:hAnsi="Times New Roman"/>
                <w:spacing w:val="1"/>
                <w:sz w:val="24"/>
              </w:rPr>
              <w:t xml:space="preserve"> </w:t>
            </w:r>
            <w:r>
              <w:rPr>
                <w:rFonts w:ascii="Times New Roman" w:hAnsi="Times New Roman"/>
                <w:sz w:val="24"/>
              </w:rPr>
              <w:t>производства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1.18</w:t>
            </w:r>
          </w:p>
        </w:tc>
      </w:tr>
      <w:tr w:rsidR="00FC6D91">
        <w:trPr>
          <w:trHeight w:val="55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Цель-производство сельскохозяйственной продукции без права возведения объектов капитального строительства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Ведение личного подсобного</w:t>
            </w:r>
            <w:r>
              <w:rPr>
                <w:rFonts w:ascii="Times New Roman" w:hAnsi="Times New Roman"/>
                <w:spacing w:val="1"/>
                <w:sz w:val="24"/>
              </w:rPr>
              <w:t xml:space="preserve"> </w:t>
            </w:r>
            <w:r>
              <w:rPr>
                <w:rFonts w:ascii="Times New Roman" w:hAnsi="Times New Roman"/>
                <w:sz w:val="24"/>
              </w:rPr>
              <w:t>хозяйства</w:t>
            </w:r>
            <w:r>
              <w:rPr>
                <w:rFonts w:ascii="Times New Roman" w:hAnsi="Times New Roman"/>
                <w:spacing w:val="34"/>
                <w:sz w:val="24"/>
              </w:rPr>
              <w:t xml:space="preserve"> </w:t>
            </w:r>
            <w:r>
              <w:rPr>
                <w:rFonts w:ascii="Times New Roman" w:hAnsi="Times New Roman"/>
                <w:sz w:val="24"/>
              </w:rPr>
              <w:t>на</w:t>
            </w:r>
            <w:r>
              <w:rPr>
                <w:rFonts w:ascii="Times New Roman" w:hAnsi="Times New Roman"/>
                <w:spacing w:val="32"/>
                <w:sz w:val="24"/>
              </w:rPr>
              <w:t xml:space="preserve"> </w:t>
            </w:r>
            <w:r>
              <w:rPr>
                <w:rFonts w:ascii="Times New Roman" w:hAnsi="Times New Roman"/>
                <w:sz w:val="24"/>
              </w:rPr>
              <w:t>полевых</w:t>
            </w:r>
            <w:r>
              <w:rPr>
                <w:rFonts w:ascii="Times New Roman" w:hAnsi="Times New Roman"/>
                <w:spacing w:val="29"/>
                <w:sz w:val="24"/>
              </w:rPr>
              <w:t xml:space="preserve"> </w:t>
            </w:r>
            <w:r>
              <w:rPr>
                <w:rFonts w:ascii="Times New Roman" w:hAnsi="Times New Roman"/>
                <w:sz w:val="24"/>
              </w:rPr>
              <w:t>участках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1.16</w:t>
            </w:r>
          </w:p>
        </w:tc>
      </w:tr>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здания, сооружения, оборудование, необходимые для осуществления рыбоводства (аквакультуры)</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Цель-осуществление хозяйственной деятельности, связанной с разведением и (или) содержанием, выращиванием объектов рыбоводства (аквакультуры)</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Рыбоводство</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1.13</w:t>
            </w:r>
          </w:p>
          <w:p w:rsidR="00FC6D91" w:rsidRDefault="00FC6D91">
            <w:pPr>
              <w:tabs>
                <w:tab w:val="left" w:pos="4678"/>
              </w:tabs>
              <w:jc w:val="center"/>
              <w:rPr>
                <w:rFonts w:ascii="Times New Roman" w:hAnsi="Times New Roman"/>
                <w:sz w:val="24"/>
              </w:rPr>
            </w:pPr>
          </w:p>
        </w:tc>
      </w:tr>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Цель -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52" w:history="1">
              <w:r>
                <w:rPr>
                  <w:rFonts w:ascii="Times New Roman" w:hAnsi="Times New Roman"/>
                  <w:sz w:val="24"/>
                </w:rPr>
                <w:t>кодами 2.7.2</w:t>
              </w:r>
            </w:hyperlink>
            <w:r>
              <w:rPr>
                <w:rFonts w:ascii="Times New Roman" w:hAnsi="Times New Roman"/>
                <w:sz w:val="24"/>
              </w:rPr>
              <w:t xml:space="preserve">, </w:t>
            </w:r>
            <w:hyperlink r:id="rId53" w:history="1">
              <w:r>
                <w:rPr>
                  <w:rFonts w:ascii="Times New Roman" w:hAnsi="Times New Roman"/>
                  <w:sz w:val="24"/>
                </w:rPr>
                <w:t xml:space="preserve">4.9 </w:t>
              </w:r>
            </w:hyperlink>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Хранение</w:t>
            </w:r>
            <w:r>
              <w:rPr>
                <w:rFonts w:ascii="Times New Roman" w:hAnsi="Times New Roman"/>
                <w:spacing w:val="-7"/>
                <w:sz w:val="24"/>
              </w:rPr>
              <w:t xml:space="preserve"> </w:t>
            </w:r>
            <w:r>
              <w:rPr>
                <w:rFonts w:ascii="Times New Roman" w:hAnsi="Times New Roman"/>
                <w:sz w:val="24"/>
              </w:rPr>
              <w:t>автотранспорта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2.7.1</w:t>
            </w:r>
          </w:p>
        </w:tc>
      </w:tr>
      <w:tr w:rsidR="00FC6D91">
        <w:trPr>
          <w:trHeight w:val="2479"/>
        </w:trPr>
        <w:tc>
          <w:tcPr>
            <w:tcW w:w="5104" w:type="dxa"/>
            <w:tcBorders>
              <w:top w:val="single" w:sz="4" w:space="0" w:color="000000"/>
              <w:left w:val="single" w:sz="4" w:space="0" w:color="000000"/>
              <w:bottom w:val="single" w:sz="4" w:space="0" w:color="000000"/>
              <w:right w:val="single" w:sz="4" w:space="0" w:color="000000"/>
            </w:tcBorders>
            <w:vAlign w:val="center"/>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размещение кладбища, места захоронения, размещенные до вступления в силу Решения Магнитогорского</w:t>
            </w:r>
            <w:r>
              <w:rPr>
                <w:rFonts w:ascii="Times New Roman" w:hAnsi="Times New Roman"/>
                <w:spacing w:val="1"/>
                <w:sz w:val="24"/>
              </w:rPr>
              <w:t xml:space="preserve"> </w:t>
            </w:r>
            <w:r>
              <w:rPr>
                <w:rFonts w:ascii="Times New Roman" w:hAnsi="Times New Roman"/>
                <w:sz w:val="24"/>
              </w:rPr>
              <w:t>городского Собрания депутатов от 21 июня 2021 года № 149 «О внесении изменений в</w:t>
            </w:r>
            <w:r>
              <w:rPr>
                <w:rFonts w:ascii="Times New Roman" w:hAnsi="Times New Roman"/>
                <w:spacing w:val="1"/>
                <w:sz w:val="24"/>
              </w:rPr>
              <w:t xml:space="preserve"> </w:t>
            </w:r>
            <w:r>
              <w:rPr>
                <w:rFonts w:ascii="Times New Roman" w:hAnsi="Times New Roman"/>
                <w:sz w:val="24"/>
              </w:rPr>
              <w:t>Правила землепользования и застройки города Магнитогорска, утвержденные Решением</w:t>
            </w:r>
            <w:r>
              <w:rPr>
                <w:rFonts w:ascii="Times New Roman" w:hAnsi="Times New Roman"/>
                <w:spacing w:val="-61"/>
                <w:sz w:val="24"/>
              </w:rPr>
              <w:t xml:space="preserve"> </w:t>
            </w:r>
            <w:r>
              <w:rPr>
                <w:rFonts w:ascii="Times New Roman" w:hAnsi="Times New Roman"/>
                <w:sz w:val="24"/>
              </w:rPr>
              <w:t>Магнитогорского</w:t>
            </w:r>
            <w:r>
              <w:rPr>
                <w:rFonts w:ascii="Times New Roman" w:hAnsi="Times New Roman"/>
                <w:spacing w:val="-1"/>
                <w:sz w:val="24"/>
              </w:rPr>
              <w:t xml:space="preserve"> </w:t>
            </w:r>
            <w:r>
              <w:rPr>
                <w:rFonts w:ascii="Times New Roman" w:hAnsi="Times New Roman"/>
                <w:sz w:val="24"/>
              </w:rPr>
              <w:t>городского</w:t>
            </w:r>
            <w:r>
              <w:rPr>
                <w:rFonts w:ascii="Times New Roman" w:hAnsi="Times New Roman"/>
                <w:spacing w:val="-1"/>
                <w:sz w:val="24"/>
              </w:rPr>
              <w:t xml:space="preserve"> </w:t>
            </w:r>
            <w:r>
              <w:rPr>
                <w:rFonts w:ascii="Times New Roman" w:hAnsi="Times New Roman"/>
                <w:sz w:val="24"/>
              </w:rPr>
              <w:t>Собрания</w:t>
            </w:r>
            <w:r>
              <w:rPr>
                <w:rFonts w:ascii="Times New Roman" w:hAnsi="Times New Roman"/>
                <w:spacing w:val="-1"/>
                <w:sz w:val="24"/>
              </w:rPr>
              <w:t xml:space="preserve"> </w:t>
            </w:r>
            <w:r>
              <w:rPr>
                <w:rFonts w:ascii="Times New Roman" w:hAnsi="Times New Roman"/>
                <w:sz w:val="24"/>
              </w:rPr>
              <w:t>депутатов</w:t>
            </w:r>
            <w:r>
              <w:rPr>
                <w:rFonts w:ascii="Times New Roman" w:hAnsi="Times New Roman"/>
                <w:spacing w:val="-2"/>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17 сентября</w:t>
            </w:r>
            <w:r>
              <w:rPr>
                <w:rFonts w:ascii="Times New Roman" w:hAnsi="Times New Roman"/>
                <w:spacing w:val="-1"/>
                <w:sz w:val="24"/>
              </w:rPr>
              <w:t xml:space="preserve"> </w:t>
            </w:r>
            <w:r>
              <w:rPr>
                <w:rFonts w:ascii="Times New Roman" w:hAnsi="Times New Roman"/>
                <w:sz w:val="24"/>
              </w:rPr>
              <w:t>2008</w:t>
            </w:r>
            <w:r>
              <w:rPr>
                <w:rFonts w:ascii="Times New Roman" w:hAnsi="Times New Roman"/>
                <w:spacing w:val="-1"/>
                <w:sz w:val="24"/>
              </w:rPr>
              <w:t xml:space="preserve"> </w:t>
            </w:r>
            <w:r>
              <w:rPr>
                <w:rFonts w:ascii="Times New Roman" w:hAnsi="Times New Roman"/>
                <w:sz w:val="24"/>
              </w:rPr>
              <w:t>года №125».</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Ритуальная 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12.1</w:t>
            </w:r>
          </w:p>
        </w:tc>
      </w:tr>
      <w:tr w:rsidR="00FC6D91">
        <w:trPr>
          <w:trHeight w:val="27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bl>
    <w:p w:rsidR="00FC6D91" w:rsidRDefault="00FC6D91">
      <w:pPr>
        <w:tabs>
          <w:tab w:val="left" w:pos="1397"/>
          <w:tab w:val="left" w:pos="4678"/>
        </w:tabs>
        <w:ind w:firstLine="709"/>
        <w:rPr>
          <w:rFonts w:ascii="Times New Roman" w:hAnsi="Times New Roman"/>
          <w:sz w:val="24"/>
        </w:rPr>
      </w:pPr>
    </w:p>
    <w:p w:rsidR="00FC6D91" w:rsidRDefault="003E3082">
      <w:pPr>
        <w:tabs>
          <w:tab w:val="left" w:pos="1397"/>
          <w:tab w:val="left" w:pos="4678"/>
        </w:tabs>
        <w:ind w:firstLine="709"/>
        <w:rPr>
          <w:rFonts w:ascii="Times New Roman" w:hAnsi="Times New Roman"/>
          <w:sz w:val="24"/>
        </w:rPr>
      </w:pPr>
      <w:r>
        <w:rPr>
          <w:rFonts w:ascii="Times New Roman" w:hAnsi="Times New Roman"/>
          <w:sz w:val="24"/>
        </w:rPr>
        <w:t>Примечание:</w:t>
      </w:r>
    </w:p>
    <w:p w:rsidR="00FC6D91" w:rsidRDefault="003E3082">
      <w:pPr>
        <w:tabs>
          <w:tab w:val="left" w:pos="1397"/>
          <w:tab w:val="left" w:pos="4678"/>
        </w:tabs>
        <w:ind w:firstLine="709"/>
        <w:jc w:val="both"/>
        <w:rPr>
          <w:rFonts w:ascii="Times New Roman" w:hAnsi="Times New Roman"/>
          <w:sz w:val="24"/>
        </w:rPr>
      </w:pPr>
      <w:r>
        <w:rPr>
          <w:rFonts w:ascii="Times New Roman" w:hAnsi="Times New Roman"/>
          <w:sz w:val="24"/>
        </w:rPr>
        <w:t xml:space="preserve"> **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w:t>
      </w:r>
      <w:r>
        <w:rPr>
          <w:rFonts w:ascii="Times New Roman" w:hAnsi="Times New Roman"/>
          <w:sz w:val="24"/>
        </w:rPr>
        <w:lastRenderedPageBreak/>
        <w:t>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jc w:val="center"/>
        <w:outlineLvl w:val="0"/>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 (минимальные и (или) максимальные) размеры земельных участков и</w:t>
      </w:r>
      <w:r>
        <w:rPr>
          <w:rFonts w:ascii="Times New Roman" w:hAnsi="Times New Roman"/>
          <w:spacing w:val="-64"/>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300</w:t>
            </w:r>
            <w:r>
              <w:rPr>
                <w:rFonts w:ascii="Times New Roman" w:hAnsi="Times New Roman"/>
                <w:spacing w:val="-6"/>
                <w:sz w:val="24"/>
              </w:rPr>
              <w:t xml:space="preserve"> </w:t>
            </w:r>
            <w:r>
              <w:rPr>
                <w:rFonts w:ascii="Times New Roman" w:hAnsi="Times New Roman"/>
                <w:sz w:val="24"/>
              </w:rPr>
              <w:t>кв.</w:t>
            </w:r>
            <w:r>
              <w:rPr>
                <w:rFonts w:ascii="Times New Roman" w:hAnsi="Times New Roman"/>
                <w:spacing w:val="-3"/>
                <w:sz w:val="24"/>
              </w:rPr>
              <w:t xml:space="preserve"> </w:t>
            </w:r>
            <w:r>
              <w:rPr>
                <w:rFonts w:ascii="Times New Roman" w:hAnsi="Times New Roman"/>
                <w:sz w:val="24"/>
              </w:rPr>
              <w:t>м</w:t>
            </w:r>
          </w:p>
        </w:tc>
      </w:tr>
      <w:tr w:rsidR="00FC6D91">
        <w:trPr>
          <w:trHeight w:val="83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w:t>
            </w:r>
            <w:r>
              <w:rPr>
                <w:rFonts w:ascii="Times New Roman" w:hAnsi="Times New Roman"/>
                <w:spacing w:val="1"/>
                <w:sz w:val="24"/>
              </w:rPr>
              <w:t xml:space="preserve"> </w:t>
            </w:r>
            <w:r>
              <w:rPr>
                <w:rFonts w:ascii="Times New Roman" w:hAnsi="Times New Roman"/>
                <w:sz w:val="24"/>
              </w:rPr>
              <w:t>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Максимальная</w:t>
            </w:r>
            <w:r>
              <w:rPr>
                <w:rFonts w:ascii="Times New Roman" w:hAnsi="Times New Roman"/>
                <w:spacing w:val="-14"/>
                <w:sz w:val="24"/>
              </w:rPr>
              <w:t xml:space="preserve"> </w:t>
            </w:r>
            <w:r>
              <w:rPr>
                <w:rFonts w:ascii="Times New Roman" w:hAnsi="Times New Roman"/>
                <w:sz w:val="24"/>
              </w:rPr>
              <w:t>площадь</w:t>
            </w:r>
            <w:r>
              <w:rPr>
                <w:rFonts w:ascii="Times New Roman" w:hAnsi="Times New Roman"/>
                <w:spacing w:val="-14"/>
                <w:sz w:val="24"/>
              </w:rPr>
              <w:t xml:space="preserve"> </w:t>
            </w:r>
            <w:r>
              <w:rPr>
                <w:rFonts w:ascii="Times New Roman" w:hAnsi="Times New Roman"/>
                <w:sz w:val="24"/>
              </w:rPr>
              <w:t>земельного</w:t>
            </w:r>
            <w:r>
              <w:rPr>
                <w:rFonts w:ascii="Times New Roman" w:hAnsi="Times New Roman"/>
                <w:spacing w:val="-13"/>
                <w:sz w:val="24"/>
              </w:rPr>
              <w:t xml:space="preserve"> </w:t>
            </w:r>
            <w:r>
              <w:rPr>
                <w:rFonts w:ascii="Times New Roman" w:hAnsi="Times New Roman"/>
                <w:sz w:val="24"/>
              </w:rPr>
              <w:t>участка</w:t>
            </w:r>
            <w:r>
              <w:rPr>
                <w:rFonts w:ascii="Times New Roman" w:hAnsi="Times New Roman"/>
                <w:spacing w:val="-13"/>
                <w:sz w:val="24"/>
              </w:rPr>
              <w:t xml:space="preserve"> </w:t>
            </w:r>
            <w:r>
              <w:rPr>
                <w:rFonts w:ascii="Times New Roman" w:hAnsi="Times New Roman"/>
                <w:sz w:val="24"/>
              </w:rPr>
              <w:t>для</w:t>
            </w:r>
            <w:r>
              <w:rPr>
                <w:rFonts w:ascii="Times New Roman" w:hAnsi="Times New Roman"/>
                <w:spacing w:val="-61"/>
                <w:sz w:val="24"/>
              </w:rPr>
              <w:t xml:space="preserve"> </w:t>
            </w:r>
            <w:r>
              <w:rPr>
                <w:rFonts w:ascii="Times New Roman" w:hAnsi="Times New Roman"/>
                <w:sz w:val="24"/>
              </w:rPr>
              <w:t>личного</w:t>
            </w:r>
            <w:r>
              <w:rPr>
                <w:rFonts w:ascii="Times New Roman" w:hAnsi="Times New Roman"/>
                <w:spacing w:val="1"/>
                <w:sz w:val="24"/>
              </w:rPr>
              <w:t xml:space="preserve"> </w:t>
            </w:r>
            <w:r>
              <w:rPr>
                <w:rFonts w:ascii="Times New Roman" w:hAnsi="Times New Roman"/>
                <w:sz w:val="24"/>
              </w:rPr>
              <w:t>подсобного</w:t>
            </w:r>
            <w:r>
              <w:rPr>
                <w:rFonts w:ascii="Times New Roman" w:hAnsi="Times New Roman"/>
                <w:spacing w:val="2"/>
                <w:sz w:val="24"/>
              </w:rPr>
              <w:t xml:space="preserve"> </w:t>
            </w:r>
            <w:r>
              <w:rPr>
                <w:rFonts w:ascii="Times New Roman" w:hAnsi="Times New Roman"/>
                <w:sz w:val="24"/>
              </w:rPr>
              <w:t>хозяйства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2000</w:t>
            </w:r>
            <w:r>
              <w:rPr>
                <w:rFonts w:ascii="Times New Roman" w:hAnsi="Times New Roman"/>
                <w:spacing w:val="-5"/>
                <w:sz w:val="24"/>
              </w:rPr>
              <w:t xml:space="preserve"> </w:t>
            </w:r>
            <w:r>
              <w:rPr>
                <w:rFonts w:ascii="Times New Roman" w:hAnsi="Times New Roman"/>
                <w:sz w:val="24"/>
              </w:rPr>
              <w:t>кв.</w:t>
            </w:r>
            <w:r>
              <w:rPr>
                <w:rFonts w:ascii="Times New Roman" w:hAnsi="Times New Roman"/>
                <w:spacing w:val="-7"/>
                <w:sz w:val="24"/>
              </w:rPr>
              <w:t xml:space="preserve"> </w:t>
            </w:r>
            <w:r>
              <w:rPr>
                <w:rFonts w:ascii="Times New Roman" w:hAnsi="Times New Roman"/>
                <w:sz w:val="24"/>
              </w:rPr>
              <w:t>м</w:t>
            </w:r>
          </w:p>
        </w:tc>
      </w:tr>
      <w:tr w:rsidR="00FC6D91">
        <w:trPr>
          <w:trHeight w:val="20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61"/>
                <w:sz w:val="24"/>
              </w:rPr>
            </w:pPr>
            <w:r>
              <w:rPr>
                <w:rFonts w:ascii="Times New Roman" w:hAnsi="Times New Roman"/>
                <w:sz w:val="24"/>
              </w:rPr>
              <w:t>Минимальные</w:t>
            </w:r>
            <w:r>
              <w:rPr>
                <w:rFonts w:ascii="Times New Roman" w:hAnsi="Times New Roman"/>
                <w:spacing w:val="-3"/>
                <w:sz w:val="24"/>
              </w:rPr>
              <w:t xml:space="preserve"> </w:t>
            </w:r>
            <w:r>
              <w:rPr>
                <w:rFonts w:ascii="Times New Roman" w:hAnsi="Times New Roman"/>
                <w:sz w:val="24"/>
              </w:rPr>
              <w:t>отступы</w:t>
            </w:r>
            <w:r>
              <w:rPr>
                <w:rFonts w:ascii="Times New Roman" w:hAnsi="Times New Roman"/>
                <w:spacing w:val="-3"/>
                <w:sz w:val="24"/>
              </w:rPr>
              <w:t xml:space="preserve"> </w:t>
            </w:r>
            <w:r>
              <w:rPr>
                <w:rFonts w:ascii="Times New Roman" w:hAnsi="Times New Roman"/>
                <w:sz w:val="24"/>
              </w:rPr>
              <w:t>от</w:t>
            </w:r>
            <w:r>
              <w:rPr>
                <w:rFonts w:ascii="Times New Roman" w:hAnsi="Times New Roman"/>
                <w:spacing w:val="-3"/>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4"/>
                <w:sz w:val="24"/>
              </w:rPr>
              <w:t xml:space="preserve"> </w:t>
            </w:r>
            <w:r>
              <w:rPr>
                <w:rFonts w:ascii="Times New Roman" w:hAnsi="Times New Roman"/>
                <w:sz w:val="24"/>
              </w:rPr>
              <w:t>красной линии</w:t>
            </w:r>
            <w:r>
              <w:rPr>
                <w:rFonts w:ascii="Times New Roman" w:hAnsi="Times New Roman"/>
                <w:spacing w:val="-61"/>
                <w:sz w:val="24"/>
              </w:rPr>
              <w:t xml:space="preserve"> </w:t>
            </w:r>
          </w:p>
          <w:p w:rsidR="00FC6D91" w:rsidRDefault="00FC6D91">
            <w:pPr>
              <w:tabs>
                <w:tab w:val="left" w:pos="4678"/>
              </w:tabs>
              <w:rPr>
                <w:rFonts w:ascii="Times New Roman" w:hAnsi="Times New Roman"/>
                <w:spacing w:val="-61"/>
                <w:sz w:val="24"/>
              </w:rPr>
            </w:pPr>
          </w:p>
          <w:p w:rsidR="00FC6D91" w:rsidRDefault="003E3082">
            <w:pPr>
              <w:tabs>
                <w:tab w:val="left" w:pos="4678"/>
              </w:tabs>
              <w:rPr>
                <w:rFonts w:ascii="Times New Roman" w:hAnsi="Times New Roman"/>
                <w:sz w:val="24"/>
              </w:rPr>
            </w:pPr>
            <w:r>
              <w:rPr>
                <w:rFonts w:ascii="Times New Roman" w:hAnsi="Times New Roman"/>
                <w:sz w:val="24"/>
              </w:rPr>
              <w:t>в случае отсутствия в документации по планировке</w:t>
            </w:r>
            <w:r>
              <w:rPr>
                <w:rFonts w:ascii="Times New Roman" w:hAnsi="Times New Roman"/>
                <w:spacing w:val="1"/>
                <w:sz w:val="24"/>
              </w:rPr>
              <w:t xml:space="preserve"> </w:t>
            </w:r>
            <w:r>
              <w:rPr>
                <w:rFonts w:ascii="Times New Roman" w:hAnsi="Times New Roman"/>
                <w:sz w:val="24"/>
              </w:rPr>
              <w:t>территории указания</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прохождении 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numPr>
                <w:ilvl w:val="0"/>
                <w:numId w:val="78"/>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5"/>
                <w:sz w:val="24"/>
              </w:rPr>
              <w:t xml:space="preserve"> </w:t>
            </w:r>
            <w:r>
              <w:rPr>
                <w:rFonts w:ascii="Times New Roman" w:hAnsi="Times New Roman"/>
                <w:sz w:val="24"/>
              </w:rPr>
              <w:t>границ</w:t>
            </w:r>
            <w:r>
              <w:rPr>
                <w:rFonts w:ascii="Times New Roman" w:hAnsi="Times New Roman"/>
                <w:spacing w:val="-6"/>
                <w:sz w:val="24"/>
              </w:rPr>
              <w:t xml:space="preserve"> </w:t>
            </w:r>
            <w:r>
              <w:rPr>
                <w:rFonts w:ascii="Times New Roman" w:hAnsi="Times New Roman"/>
                <w:sz w:val="24"/>
              </w:rPr>
              <w:t>магистральных</w:t>
            </w:r>
            <w:r>
              <w:rPr>
                <w:rFonts w:ascii="Times New Roman" w:hAnsi="Times New Roman"/>
                <w:spacing w:val="-5"/>
                <w:sz w:val="24"/>
              </w:rPr>
              <w:t xml:space="preserve"> </w:t>
            </w:r>
            <w:r>
              <w:rPr>
                <w:rFonts w:ascii="Times New Roman" w:hAnsi="Times New Roman"/>
                <w:sz w:val="24"/>
              </w:rPr>
              <w:t>улиц</w:t>
            </w:r>
          </w:p>
          <w:p w:rsidR="00FC6D91" w:rsidRDefault="003E3082">
            <w:pPr>
              <w:numPr>
                <w:ilvl w:val="0"/>
                <w:numId w:val="78"/>
              </w:numPr>
              <w:tabs>
                <w:tab w:val="left" w:pos="250"/>
                <w:tab w:val="left" w:pos="4678"/>
              </w:tabs>
              <w:ind w:left="0" w:firstLine="0"/>
              <w:rPr>
                <w:rFonts w:ascii="Times New Roman" w:hAnsi="Times New Roman"/>
                <w:sz w:val="24"/>
              </w:rPr>
            </w:pP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3"/>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м</w:t>
            </w:r>
          </w:p>
          <w:p w:rsidR="00FC6D91" w:rsidRDefault="003E3082">
            <w:pPr>
              <w:tabs>
                <w:tab w:val="left" w:pos="4678"/>
              </w:tabs>
              <w:rPr>
                <w:rFonts w:ascii="Times New Roman" w:hAnsi="Times New Roman"/>
                <w:sz w:val="24"/>
              </w:rPr>
            </w:pPr>
            <w:r>
              <w:rPr>
                <w:rFonts w:ascii="Times New Roman" w:hAnsi="Times New Roman"/>
                <w:sz w:val="24"/>
              </w:rPr>
              <w:t>3</w:t>
            </w:r>
            <w:r>
              <w:rPr>
                <w:rFonts w:ascii="Times New Roman" w:hAnsi="Times New Roman"/>
                <w:spacing w:val="-4"/>
                <w:sz w:val="24"/>
              </w:rPr>
              <w:t xml:space="preserve"> </w:t>
            </w:r>
            <w:r>
              <w:rPr>
                <w:rFonts w:ascii="Times New Roman" w:hAnsi="Times New Roman"/>
                <w:sz w:val="24"/>
              </w:rPr>
              <w:t>м</w:t>
            </w:r>
          </w:p>
        </w:tc>
      </w:tr>
      <w:tr w:rsidR="00FC6D91">
        <w:trPr>
          <w:trHeight w:val="138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3"/>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5"/>
                <w:sz w:val="24"/>
              </w:rPr>
              <w:t xml:space="preserve"> </w:t>
            </w:r>
            <w:r>
              <w:rPr>
                <w:rFonts w:ascii="Times New Roman" w:hAnsi="Times New Roman"/>
                <w:sz w:val="24"/>
              </w:rPr>
              <w:t>высота</w:t>
            </w:r>
            <w:r>
              <w:rPr>
                <w:rFonts w:ascii="Times New Roman" w:hAnsi="Times New Roman"/>
                <w:spacing w:val="-60"/>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4"/>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tabs>
          <w:tab w:val="left" w:pos="4678"/>
        </w:tabs>
        <w:ind w:firstLine="709"/>
        <w:rPr>
          <w:rFonts w:ascii="Times New Roman" w:hAnsi="Times New Roman"/>
          <w:sz w:val="24"/>
        </w:rPr>
      </w:pPr>
    </w:p>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rPr>
          <w:rFonts w:ascii="Times New Roman" w:hAnsi="Times New Roman"/>
          <w:sz w:val="24"/>
        </w:rPr>
      </w:pPr>
      <w:r>
        <w:rPr>
          <w:rFonts w:ascii="Times New Roman" w:hAnsi="Times New Roman"/>
          <w:sz w:val="24"/>
        </w:rPr>
        <w:t>2.</w:t>
      </w:r>
      <w:r>
        <w:rPr>
          <w:rFonts w:ascii="Times New Roman" w:hAnsi="Times New Roman"/>
          <w:spacing w:val="38"/>
          <w:sz w:val="24"/>
        </w:rPr>
        <w:t xml:space="preserve"> </w:t>
      </w:r>
      <w:r>
        <w:rPr>
          <w:rFonts w:ascii="Times New Roman" w:hAnsi="Times New Roman"/>
          <w:sz w:val="24"/>
        </w:rPr>
        <w:t>СХ-2.</w:t>
      </w:r>
      <w:r>
        <w:rPr>
          <w:rFonts w:ascii="Times New Roman" w:hAnsi="Times New Roman"/>
          <w:spacing w:val="36"/>
          <w:sz w:val="24"/>
        </w:rPr>
        <w:t xml:space="preserve"> </w:t>
      </w:r>
      <w:r>
        <w:rPr>
          <w:rFonts w:ascii="Times New Roman" w:hAnsi="Times New Roman"/>
          <w:sz w:val="24"/>
        </w:rPr>
        <w:t>Зона</w:t>
      </w:r>
      <w:r>
        <w:rPr>
          <w:rFonts w:ascii="Times New Roman" w:hAnsi="Times New Roman"/>
          <w:spacing w:val="37"/>
          <w:sz w:val="24"/>
        </w:rPr>
        <w:t xml:space="preserve"> </w:t>
      </w:r>
      <w:r>
        <w:rPr>
          <w:rFonts w:ascii="Times New Roman" w:hAnsi="Times New Roman"/>
          <w:sz w:val="24"/>
        </w:rPr>
        <w:t>сельскохозяйственного</w:t>
      </w:r>
      <w:r>
        <w:rPr>
          <w:rFonts w:ascii="Times New Roman" w:hAnsi="Times New Roman"/>
          <w:spacing w:val="39"/>
          <w:sz w:val="24"/>
        </w:rPr>
        <w:t xml:space="preserve"> </w:t>
      </w:r>
      <w:r>
        <w:rPr>
          <w:rFonts w:ascii="Times New Roman" w:hAnsi="Times New Roman"/>
          <w:sz w:val="24"/>
        </w:rPr>
        <w:t>использования</w:t>
      </w:r>
      <w:r>
        <w:rPr>
          <w:rFonts w:ascii="Times New Roman" w:hAnsi="Times New Roman"/>
          <w:spacing w:val="37"/>
          <w:sz w:val="24"/>
        </w:rPr>
        <w:t xml:space="preserve"> </w:t>
      </w:r>
      <w:r>
        <w:rPr>
          <w:rFonts w:ascii="Times New Roman" w:hAnsi="Times New Roman"/>
          <w:sz w:val="24"/>
        </w:rPr>
        <w:t>вне</w:t>
      </w:r>
      <w:r>
        <w:rPr>
          <w:rFonts w:ascii="Times New Roman" w:hAnsi="Times New Roman"/>
          <w:spacing w:val="39"/>
          <w:sz w:val="24"/>
        </w:rPr>
        <w:t xml:space="preserve"> </w:t>
      </w:r>
      <w:r>
        <w:rPr>
          <w:rFonts w:ascii="Times New Roman" w:hAnsi="Times New Roman"/>
          <w:sz w:val="24"/>
        </w:rPr>
        <w:t>границ</w:t>
      </w:r>
      <w:r>
        <w:rPr>
          <w:rFonts w:ascii="Times New Roman" w:hAnsi="Times New Roman"/>
          <w:spacing w:val="37"/>
          <w:sz w:val="24"/>
        </w:rPr>
        <w:t xml:space="preserve"> </w:t>
      </w:r>
      <w:r>
        <w:rPr>
          <w:rFonts w:ascii="Times New Roman" w:hAnsi="Times New Roman"/>
          <w:sz w:val="24"/>
        </w:rPr>
        <w:t>населенного</w:t>
      </w:r>
      <w:r>
        <w:rPr>
          <w:rFonts w:ascii="Times New Roman" w:hAnsi="Times New Roman"/>
          <w:spacing w:val="-64"/>
          <w:sz w:val="24"/>
        </w:rPr>
        <w:t xml:space="preserve"> </w:t>
      </w:r>
      <w:r>
        <w:rPr>
          <w:rFonts w:ascii="Times New Roman" w:hAnsi="Times New Roman"/>
          <w:sz w:val="24"/>
        </w:rPr>
        <w:t>пункта</w:t>
      </w:r>
    </w:p>
    <w:p w:rsidR="00FC6D91" w:rsidRDefault="003E3082">
      <w:pPr>
        <w:tabs>
          <w:tab w:val="left" w:pos="4678"/>
        </w:tabs>
        <w:ind w:firstLine="709"/>
        <w:rPr>
          <w:rFonts w:ascii="Times New Roman" w:hAnsi="Times New Roman"/>
          <w:sz w:val="24"/>
        </w:rPr>
      </w:pPr>
      <w:r>
        <w:rPr>
          <w:rFonts w:ascii="Times New Roman" w:hAnsi="Times New Roman"/>
          <w:sz w:val="24"/>
        </w:rPr>
        <w:t>Основные</w:t>
      </w:r>
      <w:r>
        <w:rPr>
          <w:rFonts w:ascii="Times New Roman" w:hAnsi="Times New Roman"/>
          <w:spacing w:val="-9"/>
          <w:sz w:val="24"/>
        </w:rPr>
        <w:t xml:space="preserve"> </w:t>
      </w:r>
      <w:r>
        <w:rPr>
          <w:rFonts w:ascii="Times New Roman" w:hAnsi="Times New Roman"/>
          <w:sz w:val="24"/>
        </w:rPr>
        <w:t>виды</w:t>
      </w:r>
      <w:r>
        <w:rPr>
          <w:rFonts w:ascii="Times New Roman" w:hAnsi="Times New Roman"/>
          <w:spacing w:val="-9"/>
          <w:sz w:val="24"/>
        </w:rPr>
        <w:t xml:space="preserve"> </w:t>
      </w:r>
      <w:r>
        <w:rPr>
          <w:rFonts w:ascii="Times New Roman" w:hAnsi="Times New Roman"/>
          <w:sz w:val="24"/>
        </w:rPr>
        <w:t>разрешенного</w:t>
      </w:r>
      <w:r>
        <w:rPr>
          <w:rFonts w:ascii="Times New Roman" w:hAnsi="Times New Roman"/>
          <w:spacing w:val="-9"/>
          <w:sz w:val="24"/>
        </w:rPr>
        <w:t xml:space="preserve"> </w:t>
      </w:r>
      <w:r>
        <w:rPr>
          <w:rFonts w:ascii="Times New Roman" w:hAnsi="Times New Roman"/>
          <w:sz w:val="24"/>
        </w:rPr>
        <w:t>использования:</w:t>
      </w: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2835"/>
        <w:gridCol w:w="1559"/>
      </w:tblGrid>
      <w:tr w:rsidR="00FC6D91">
        <w:trPr>
          <w:trHeight w:val="1103"/>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w:t>
            </w:r>
          </w:p>
          <w:p w:rsidR="00FC6D91" w:rsidRDefault="003E3082">
            <w:pPr>
              <w:tabs>
                <w:tab w:val="left" w:pos="4678"/>
              </w:tabs>
              <w:jc w:val="center"/>
              <w:rPr>
                <w:rFonts w:ascii="Times New Roman" w:hAnsi="Times New Roman"/>
                <w:sz w:val="24"/>
              </w:rPr>
            </w:pP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 (Цель).</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Наименование</w:t>
            </w:r>
            <w:r>
              <w:rPr>
                <w:rFonts w:ascii="Times New Roman" w:hAnsi="Times New Roman"/>
                <w:spacing w:val="-15"/>
                <w:sz w:val="24"/>
              </w:rPr>
              <w:t xml:space="preserve"> </w:t>
            </w:r>
            <w:r>
              <w:rPr>
                <w:rFonts w:ascii="Times New Roman" w:hAnsi="Times New Roman"/>
                <w:sz w:val="24"/>
              </w:rPr>
              <w:t>вида</w:t>
            </w:r>
            <w:r>
              <w:rPr>
                <w:rFonts w:ascii="Times New Roman" w:hAnsi="Times New Roman"/>
                <w:spacing w:val="-61"/>
                <w:sz w:val="24"/>
              </w:rPr>
              <w:t xml:space="preserve"> </w:t>
            </w:r>
            <w:r>
              <w:rPr>
                <w:rFonts w:ascii="Times New Roman" w:hAnsi="Times New Roman"/>
                <w:sz w:val="24"/>
              </w:rPr>
              <w:t>разрешенного</w:t>
            </w:r>
          </w:p>
          <w:p w:rsidR="00FC6D91" w:rsidRDefault="003E3082">
            <w:pPr>
              <w:tabs>
                <w:tab w:val="left" w:pos="4678"/>
              </w:tabs>
              <w:jc w:val="center"/>
              <w:rPr>
                <w:rFonts w:ascii="Times New Roman" w:hAnsi="Times New Roman"/>
                <w:sz w:val="24"/>
              </w:rPr>
            </w:pPr>
            <w:r>
              <w:rPr>
                <w:rFonts w:ascii="Times New Roman" w:hAnsi="Times New Roman"/>
                <w:spacing w:val="-1"/>
                <w:sz w:val="24"/>
              </w:rPr>
              <w:t>использования</w:t>
            </w:r>
            <w:r>
              <w:rPr>
                <w:rFonts w:ascii="Times New Roman" w:hAnsi="Times New Roman"/>
                <w:spacing w:val="-14"/>
                <w:sz w:val="24"/>
              </w:rPr>
              <w:t xml:space="preserve"> </w:t>
            </w:r>
            <w:r>
              <w:rPr>
                <w:rFonts w:ascii="Times New Roman" w:hAnsi="Times New Roman"/>
                <w:sz w:val="24"/>
              </w:rPr>
              <w:t>земельного</w:t>
            </w:r>
          </w:p>
          <w:p w:rsidR="00FC6D91" w:rsidRDefault="003E3082">
            <w:pPr>
              <w:tabs>
                <w:tab w:val="left" w:pos="4678"/>
              </w:tabs>
              <w:jc w:val="center"/>
              <w:rPr>
                <w:rFonts w:ascii="Times New Roman" w:hAnsi="Times New Roman"/>
                <w:sz w:val="24"/>
              </w:rPr>
            </w:pPr>
            <w:r>
              <w:rPr>
                <w:rFonts w:ascii="Times New Roman" w:hAnsi="Times New Roman"/>
                <w:sz w:val="24"/>
              </w:rPr>
              <w:t>участка*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классификатору</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 осуществление хозяйственной деятельности, связанной с выращиванием сельскохозяйственных культур.</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Растениеводство</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не предусмотрено</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осуществление хозяйственной деятельности,  связанной с разведением сельскохозяйственных животных (крупного рогатого скота, овец, коз, лошадей); </w:t>
            </w:r>
            <w:r>
              <w:rPr>
                <w:rFonts w:ascii="Times New Roman" w:hAnsi="Times New Roman"/>
                <w:sz w:val="24"/>
              </w:rPr>
              <w:lastRenderedPageBreak/>
              <w:t>сенокошение, выпас сельскохозяйственных животных, производство кормов.</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Скотоводство</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1.8</w:t>
            </w:r>
          </w:p>
        </w:tc>
      </w:tr>
      <w:tr w:rsidR="00FC6D91">
        <w:trPr>
          <w:trHeight w:val="221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Цель - размещение машинно-транспортных и</w:t>
            </w:r>
            <w:r>
              <w:rPr>
                <w:rFonts w:ascii="Times New Roman" w:hAnsi="Times New Roman"/>
                <w:spacing w:val="-61"/>
                <w:sz w:val="24"/>
              </w:rPr>
              <w:t xml:space="preserve"> </w:t>
            </w:r>
            <w:r>
              <w:rPr>
                <w:rFonts w:ascii="Times New Roman" w:hAnsi="Times New Roman"/>
                <w:sz w:val="24"/>
              </w:rPr>
              <w:t>ремонтных</w:t>
            </w:r>
            <w:r>
              <w:rPr>
                <w:rFonts w:ascii="Times New Roman" w:hAnsi="Times New Roman"/>
                <w:spacing w:val="-10"/>
                <w:sz w:val="24"/>
              </w:rPr>
              <w:t xml:space="preserve"> </w:t>
            </w:r>
            <w:r>
              <w:rPr>
                <w:rFonts w:ascii="Times New Roman" w:hAnsi="Times New Roman"/>
                <w:sz w:val="24"/>
              </w:rPr>
              <w:t>станций,</w:t>
            </w:r>
            <w:r>
              <w:rPr>
                <w:rFonts w:ascii="Times New Roman" w:hAnsi="Times New Roman"/>
                <w:spacing w:val="-9"/>
                <w:sz w:val="24"/>
              </w:rPr>
              <w:t xml:space="preserve"> </w:t>
            </w:r>
            <w:r>
              <w:rPr>
                <w:rFonts w:ascii="Times New Roman" w:hAnsi="Times New Roman"/>
                <w:sz w:val="24"/>
              </w:rPr>
              <w:t>ангаров</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гаражей</w:t>
            </w:r>
            <w:r>
              <w:rPr>
                <w:rFonts w:ascii="Times New Roman" w:hAnsi="Times New Roman"/>
                <w:spacing w:val="-62"/>
                <w:sz w:val="24"/>
              </w:rPr>
              <w:t xml:space="preserve"> </w:t>
            </w:r>
            <w:r>
              <w:rPr>
                <w:rFonts w:ascii="Times New Roman" w:hAnsi="Times New Roman"/>
                <w:sz w:val="24"/>
              </w:rPr>
              <w:t>для</w:t>
            </w:r>
            <w:r>
              <w:rPr>
                <w:rFonts w:ascii="Times New Roman" w:hAnsi="Times New Roman"/>
                <w:spacing w:val="-4"/>
                <w:sz w:val="24"/>
              </w:rPr>
              <w:t xml:space="preserve"> </w:t>
            </w:r>
            <w:r>
              <w:rPr>
                <w:rFonts w:ascii="Times New Roman" w:hAnsi="Times New Roman"/>
                <w:sz w:val="24"/>
              </w:rPr>
              <w:t>сельскохозяйственной</w:t>
            </w:r>
            <w:r>
              <w:rPr>
                <w:rFonts w:ascii="Times New Roman" w:hAnsi="Times New Roman"/>
                <w:spacing w:val="-4"/>
                <w:sz w:val="24"/>
              </w:rPr>
              <w:t xml:space="preserve"> </w:t>
            </w:r>
            <w:r>
              <w:rPr>
                <w:rFonts w:ascii="Times New Roman" w:hAnsi="Times New Roman"/>
                <w:sz w:val="24"/>
              </w:rPr>
              <w:t>техники амбаров, водонапорных башен,</w:t>
            </w:r>
            <w:r>
              <w:rPr>
                <w:rFonts w:ascii="Times New Roman" w:hAnsi="Times New Roman"/>
                <w:spacing w:val="1"/>
                <w:sz w:val="24"/>
              </w:rPr>
              <w:t xml:space="preserve"> </w:t>
            </w:r>
            <w:r>
              <w:rPr>
                <w:rFonts w:ascii="Times New Roman" w:hAnsi="Times New Roman"/>
                <w:sz w:val="24"/>
              </w:rPr>
              <w:t>трансформаторных</w:t>
            </w:r>
            <w:r>
              <w:rPr>
                <w:rFonts w:ascii="Times New Roman" w:hAnsi="Times New Roman"/>
                <w:spacing w:val="-9"/>
                <w:sz w:val="24"/>
              </w:rPr>
              <w:t xml:space="preserve"> </w:t>
            </w:r>
            <w:r>
              <w:rPr>
                <w:rFonts w:ascii="Times New Roman" w:hAnsi="Times New Roman"/>
                <w:sz w:val="24"/>
              </w:rPr>
              <w:t>станций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иного</w:t>
            </w:r>
            <w:r>
              <w:rPr>
                <w:rFonts w:ascii="Times New Roman" w:hAnsi="Times New Roman"/>
                <w:spacing w:val="-61"/>
                <w:sz w:val="24"/>
              </w:rPr>
              <w:t xml:space="preserve"> </w:t>
            </w:r>
            <w:r>
              <w:rPr>
                <w:rFonts w:ascii="Times New Roman" w:hAnsi="Times New Roman"/>
                <w:sz w:val="24"/>
              </w:rPr>
              <w:t>технического оборудования, используемого</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ведения</w:t>
            </w:r>
            <w:r>
              <w:rPr>
                <w:rFonts w:ascii="Times New Roman" w:hAnsi="Times New Roman"/>
                <w:spacing w:val="-9"/>
                <w:sz w:val="24"/>
              </w:rPr>
              <w:t xml:space="preserve"> </w:t>
            </w:r>
            <w:r>
              <w:rPr>
                <w:rFonts w:ascii="Times New Roman" w:hAnsi="Times New Roman"/>
                <w:sz w:val="24"/>
              </w:rPr>
              <w:t>сельского хозяйства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p>
          <w:p w:rsidR="00FC6D91" w:rsidRDefault="003E3082">
            <w:pPr>
              <w:tabs>
                <w:tab w:val="left" w:pos="4678"/>
              </w:tabs>
              <w:jc w:val="center"/>
              <w:rPr>
                <w:rFonts w:ascii="Times New Roman" w:hAnsi="Times New Roman"/>
                <w:sz w:val="24"/>
              </w:rPr>
            </w:pPr>
            <w:r>
              <w:rPr>
                <w:rFonts w:ascii="Times New Roman" w:hAnsi="Times New Roman"/>
                <w:sz w:val="24"/>
              </w:rPr>
              <w:t>сельскохозяйственного</w:t>
            </w:r>
            <w:r>
              <w:rPr>
                <w:rFonts w:ascii="Times New Roman" w:hAnsi="Times New Roman"/>
                <w:spacing w:val="1"/>
                <w:sz w:val="24"/>
              </w:rPr>
              <w:t xml:space="preserve"> </w:t>
            </w:r>
            <w:r>
              <w:rPr>
                <w:rFonts w:ascii="Times New Roman" w:hAnsi="Times New Roman"/>
                <w:sz w:val="24"/>
              </w:rPr>
              <w:t>производства</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1.18</w:t>
            </w:r>
          </w:p>
        </w:tc>
      </w:tr>
      <w:tr w:rsidR="00FC6D91">
        <w:trPr>
          <w:trHeight w:val="2210"/>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 xml:space="preserve">ОКС- доплеровские </w:t>
            </w:r>
            <w:r>
              <w:rPr>
                <w:rFonts w:ascii="Times New Roman" w:hAnsi="Times New Roman"/>
                <w:spacing w:val="-1"/>
                <w:sz w:val="24"/>
              </w:rPr>
              <w:t>метеорологические</w:t>
            </w:r>
            <w:r>
              <w:rPr>
                <w:rFonts w:ascii="Times New Roman" w:hAnsi="Times New Roman"/>
                <w:spacing w:val="-13"/>
                <w:sz w:val="24"/>
              </w:rPr>
              <w:t xml:space="preserve"> </w:t>
            </w:r>
            <w:r>
              <w:rPr>
                <w:rFonts w:ascii="Times New Roman" w:hAnsi="Times New Roman"/>
                <w:spacing w:val="-1"/>
                <w:sz w:val="24"/>
              </w:rPr>
              <w:t>радиолокаторы,</w:t>
            </w:r>
            <w:r>
              <w:rPr>
                <w:rFonts w:ascii="Times New Roman" w:hAnsi="Times New Roman"/>
                <w:spacing w:val="-60"/>
                <w:sz w:val="24"/>
              </w:rPr>
              <w:t xml:space="preserve"> </w:t>
            </w:r>
            <w:r>
              <w:rPr>
                <w:rFonts w:ascii="Times New Roman" w:hAnsi="Times New Roman"/>
                <w:sz w:val="24"/>
              </w:rPr>
              <w:t>гидрологические</w:t>
            </w:r>
            <w:r>
              <w:rPr>
                <w:rFonts w:ascii="Times New Roman" w:hAnsi="Times New Roman"/>
                <w:spacing w:val="-2"/>
                <w:sz w:val="24"/>
              </w:rPr>
              <w:t xml:space="preserve"> </w:t>
            </w:r>
            <w:r>
              <w:rPr>
                <w:rFonts w:ascii="Times New Roman" w:hAnsi="Times New Roman"/>
                <w:sz w:val="24"/>
              </w:rPr>
              <w:t>посты и прочие здания и</w:t>
            </w:r>
            <w:r>
              <w:rPr>
                <w:rFonts w:ascii="Times New Roman" w:hAnsi="Times New Roman"/>
                <w:spacing w:val="-61"/>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используемые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 xml:space="preserve">области </w:t>
            </w:r>
            <w:r>
              <w:rPr>
                <w:rFonts w:ascii="Times New Roman" w:hAnsi="Times New Roman"/>
                <w:spacing w:val="-61"/>
                <w:sz w:val="24"/>
              </w:rPr>
              <w:t xml:space="preserve"> </w:t>
            </w:r>
            <w:r>
              <w:rPr>
                <w:rFonts w:ascii="Times New Roman" w:hAnsi="Times New Roman"/>
                <w:sz w:val="24"/>
              </w:rPr>
              <w:t>гидрометеорологии и смежных с ней</w:t>
            </w:r>
            <w:r>
              <w:rPr>
                <w:rFonts w:ascii="Times New Roman" w:hAnsi="Times New Roman"/>
                <w:spacing w:val="1"/>
                <w:sz w:val="24"/>
              </w:rPr>
              <w:t xml:space="preserve"> </w:t>
            </w:r>
            <w:r>
              <w:rPr>
                <w:rFonts w:ascii="Times New Roman" w:hAnsi="Times New Roman"/>
                <w:sz w:val="24"/>
              </w:rPr>
              <w:t>областях;</w:t>
            </w:r>
          </w:p>
          <w:p w:rsidR="00FC6D91" w:rsidRDefault="00FC6D91">
            <w:pPr>
              <w:tabs>
                <w:tab w:val="left" w:pos="4678"/>
              </w:tabs>
              <w:jc w:val="both"/>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Цель-размещение объектов 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0"/>
                <w:sz w:val="24"/>
              </w:rPr>
              <w:t xml:space="preserve"> </w:t>
            </w:r>
            <w:r>
              <w:rPr>
                <w:rFonts w:ascii="Times New Roman" w:hAnsi="Times New Roman"/>
                <w:sz w:val="24"/>
              </w:rPr>
              <w:t>предназначенных</w:t>
            </w:r>
            <w:r>
              <w:rPr>
                <w:rFonts w:ascii="Times New Roman" w:hAnsi="Times New Roman"/>
                <w:spacing w:val="-13"/>
                <w:sz w:val="24"/>
              </w:rPr>
              <w:t xml:space="preserve"> </w:t>
            </w:r>
            <w:r>
              <w:rPr>
                <w:rFonts w:ascii="Times New Roman" w:hAnsi="Times New Roman"/>
                <w:sz w:val="24"/>
              </w:rPr>
              <w:t xml:space="preserve">для </w:t>
            </w:r>
            <w:r>
              <w:rPr>
                <w:rFonts w:ascii="Times New Roman" w:hAnsi="Times New Roman"/>
                <w:spacing w:val="-60"/>
                <w:sz w:val="24"/>
              </w:rPr>
              <w:t xml:space="preserve"> </w:t>
            </w:r>
            <w:r>
              <w:rPr>
                <w:rFonts w:ascii="Times New Roman" w:hAnsi="Times New Roman"/>
                <w:sz w:val="24"/>
              </w:rPr>
              <w:t>наблюдений</w:t>
            </w:r>
            <w:r>
              <w:rPr>
                <w:rFonts w:ascii="Times New Roman" w:hAnsi="Times New Roman"/>
                <w:spacing w:val="-2"/>
                <w:sz w:val="24"/>
              </w:rPr>
              <w:t xml:space="preserve"> </w:t>
            </w:r>
            <w:r>
              <w:rPr>
                <w:rFonts w:ascii="Times New Roman" w:hAnsi="Times New Roman"/>
                <w:sz w:val="24"/>
              </w:rPr>
              <w:t>за</w:t>
            </w:r>
            <w:r>
              <w:rPr>
                <w:rFonts w:ascii="Times New Roman" w:hAnsi="Times New Roman"/>
                <w:spacing w:val="-1"/>
                <w:sz w:val="24"/>
              </w:rPr>
              <w:t xml:space="preserve"> </w:t>
            </w:r>
            <w:r>
              <w:rPr>
                <w:rFonts w:ascii="Times New Roman" w:hAnsi="Times New Roman"/>
                <w:sz w:val="24"/>
              </w:rPr>
              <w:t xml:space="preserve">физическими и </w:t>
            </w:r>
            <w:r>
              <w:rPr>
                <w:rFonts w:ascii="Times New Roman" w:hAnsi="Times New Roman"/>
                <w:spacing w:val="-1"/>
                <w:sz w:val="24"/>
              </w:rPr>
              <w:t>химическими</w:t>
            </w:r>
            <w:r>
              <w:rPr>
                <w:rFonts w:ascii="Times New Roman" w:hAnsi="Times New Roman"/>
                <w:spacing w:val="-14"/>
                <w:sz w:val="24"/>
              </w:rPr>
              <w:t xml:space="preserve"> </w:t>
            </w:r>
            <w:r>
              <w:rPr>
                <w:rFonts w:ascii="Times New Roman" w:hAnsi="Times New Roman"/>
                <w:sz w:val="24"/>
              </w:rPr>
              <w:t>процессами, происходящими</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окружающей</w:t>
            </w:r>
            <w:r>
              <w:rPr>
                <w:rFonts w:ascii="Times New Roman" w:hAnsi="Times New Roman"/>
                <w:spacing w:val="-10"/>
                <w:sz w:val="24"/>
              </w:rPr>
              <w:t xml:space="preserve"> </w:t>
            </w:r>
            <w:r>
              <w:rPr>
                <w:rFonts w:ascii="Times New Roman" w:hAnsi="Times New Roman"/>
                <w:sz w:val="24"/>
              </w:rPr>
              <w:t>среде,</w:t>
            </w:r>
            <w:r>
              <w:rPr>
                <w:rFonts w:ascii="Times New Roman" w:hAnsi="Times New Roman"/>
                <w:spacing w:val="-61"/>
                <w:sz w:val="24"/>
              </w:rPr>
              <w:t xml:space="preserve"> </w:t>
            </w:r>
            <w:r>
              <w:rPr>
                <w:rFonts w:ascii="Times New Roman" w:hAnsi="Times New Roman"/>
                <w:sz w:val="24"/>
              </w:rPr>
              <w:t>определения</w:t>
            </w:r>
            <w:r>
              <w:rPr>
                <w:rFonts w:ascii="Times New Roman" w:hAnsi="Times New Roman"/>
                <w:spacing w:val="1"/>
                <w:sz w:val="24"/>
              </w:rPr>
              <w:t xml:space="preserve"> </w:t>
            </w:r>
            <w:r>
              <w:rPr>
                <w:rFonts w:ascii="Times New Roman" w:hAnsi="Times New Roman"/>
                <w:sz w:val="24"/>
              </w:rPr>
              <w:t>ее гидрометеорологических,</w:t>
            </w:r>
            <w:r>
              <w:rPr>
                <w:rFonts w:ascii="Times New Roman" w:hAnsi="Times New Roman"/>
                <w:spacing w:val="1"/>
                <w:sz w:val="24"/>
              </w:rPr>
              <w:t xml:space="preserve"> </w:t>
            </w:r>
            <w:r>
              <w:rPr>
                <w:rFonts w:ascii="Times New Roman" w:hAnsi="Times New Roman"/>
                <w:spacing w:val="-1"/>
                <w:sz w:val="24"/>
              </w:rPr>
              <w:t>агрометеорологических</w:t>
            </w:r>
            <w:r>
              <w:rPr>
                <w:rFonts w:ascii="Times New Roman" w:hAnsi="Times New Roman"/>
                <w:spacing w:val="-15"/>
                <w:sz w:val="24"/>
              </w:rPr>
              <w:t xml:space="preserve"> </w:t>
            </w:r>
            <w:r>
              <w:rPr>
                <w:rFonts w:ascii="Times New Roman" w:hAnsi="Times New Roman"/>
                <w:sz w:val="24"/>
              </w:rPr>
              <w:t>и гелиогеофизических характеристик,</w:t>
            </w:r>
            <w:r>
              <w:rPr>
                <w:rFonts w:ascii="Times New Roman" w:hAnsi="Times New Roman"/>
                <w:spacing w:val="1"/>
                <w:sz w:val="24"/>
              </w:rPr>
              <w:t xml:space="preserve"> </w:t>
            </w:r>
            <w:r>
              <w:rPr>
                <w:rFonts w:ascii="Times New Roman" w:hAnsi="Times New Roman"/>
                <w:sz w:val="24"/>
              </w:rPr>
              <w:t>уровня загрязнения атмосферного</w:t>
            </w:r>
            <w:r>
              <w:rPr>
                <w:rFonts w:ascii="Times New Roman" w:hAnsi="Times New Roman"/>
                <w:spacing w:val="1"/>
                <w:sz w:val="24"/>
              </w:rPr>
              <w:t xml:space="preserve"> </w:t>
            </w:r>
            <w:r>
              <w:rPr>
                <w:rFonts w:ascii="Times New Roman" w:hAnsi="Times New Roman"/>
                <w:sz w:val="24"/>
              </w:rPr>
              <w:t>воздуха,</w:t>
            </w:r>
            <w:r>
              <w:rPr>
                <w:rFonts w:ascii="Times New Roman" w:hAnsi="Times New Roman"/>
                <w:spacing w:val="-8"/>
                <w:sz w:val="24"/>
              </w:rPr>
              <w:t xml:space="preserve"> </w:t>
            </w:r>
            <w:r>
              <w:rPr>
                <w:rFonts w:ascii="Times New Roman" w:hAnsi="Times New Roman"/>
                <w:sz w:val="24"/>
              </w:rPr>
              <w:t>почв,</w:t>
            </w:r>
            <w:r>
              <w:rPr>
                <w:rFonts w:ascii="Times New Roman" w:hAnsi="Times New Roman"/>
                <w:spacing w:val="-8"/>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объектов,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том</w:t>
            </w:r>
            <w:r>
              <w:rPr>
                <w:rFonts w:ascii="Times New Roman" w:hAnsi="Times New Roman"/>
                <w:spacing w:val="-61"/>
                <w:sz w:val="24"/>
              </w:rPr>
              <w:t xml:space="preserve"> </w:t>
            </w:r>
            <w:r>
              <w:rPr>
                <w:rFonts w:ascii="Times New Roman" w:hAnsi="Times New Roman"/>
                <w:sz w:val="24"/>
              </w:rPr>
              <w:t>числе по</w:t>
            </w:r>
            <w:r>
              <w:rPr>
                <w:rFonts w:ascii="Times New Roman" w:hAnsi="Times New Roman"/>
                <w:spacing w:val="1"/>
                <w:sz w:val="24"/>
              </w:rPr>
              <w:t xml:space="preserve"> </w:t>
            </w:r>
            <w:r>
              <w:rPr>
                <w:rFonts w:ascii="Times New Roman" w:hAnsi="Times New Roman"/>
                <w:sz w:val="24"/>
              </w:rPr>
              <w:t xml:space="preserve">гидробиологическим </w:t>
            </w:r>
            <w:r>
              <w:rPr>
                <w:rFonts w:ascii="Times New Roman" w:hAnsi="Times New Roman"/>
                <w:spacing w:val="-1"/>
                <w:sz w:val="24"/>
              </w:rPr>
              <w:t>показателям,</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околоземного</w:t>
            </w:r>
            <w:r>
              <w:rPr>
                <w:rFonts w:ascii="Times New Roman" w:hAnsi="Times New Roman"/>
                <w:spacing w:val="-10"/>
                <w:sz w:val="24"/>
              </w:rPr>
              <w:t xml:space="preserve"> </w:t>
            </w:r>
            <w:r>
              <w:rPr>
                <w:rFonts w:ascii="Times New Roman" w:hAnsi="Times New Roman"/>
                <w:sz w:val="24"/>
              </w:rPr>
              <w:t>-</w:t>
            </w:r>
            <w:r>
              <w:rPr>
                <w:rFonts w:ascii="Times New Roman" w:hAnsi="Times New Roman"/>
                <w:spacing w:val="-1"/>
                <w:sz w:val="24"/>
              </w:rPr>
              <w:t xml:space="preserve">космического </w:t>
            </w:r>
            <w:r>
              <w:rPr>
                <w:rFonts w:ascii="Times New Roman" w:hAnsi="Times New Roman"/>
                <w:sz w:val="24"/>
              </w:rPr>
              <w:t>пространства</w:t>
            </w:r>
          </w:p>
        </w:tc>
        <w:tc>
          <w:tcPr>
            <w:tcW w:w="2835"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Обеспечение</w:t>
            </w:r>
          </w:p>
          <w:p w:rsidR="00FC6D91" w:rsidRDefault="003E3082">
            <w:pPr>
              <w:tabs>
                <w:tab w:val="left" w:pos="4678"/>
              </w:tabs>
              <w:jc w:val="center"/>
              <w:rPr>
                <w:rFonts w:ascii="Times New Roman" w:hAnsi="Times New Roman"/>
                <w:sz w:val="24"/>
              </w:rPr>
            </w:pPr>
            <w:r>
              <w:rPr>
                <w:rFonts w:ascii="Times New Roman" w:hAnsi="Times New Roman"/>
                <w:sz w:val="24"/>
              </w:rPr>
              <w:t>деятельности в области</w:t>
            </w:r>
            <w:r>
              <w:rPr>
                <w:rFonts w:ascii="Times New Roman" w:hAnsi="Times New Roman"/>
                <w:spacing w:val="-61"/>
                <w:sz w:val="24"/>
              </w:rPr>
              <w:t xml:space="preserve"> </w:t>
            </w:r>
            <w:r>
              <w:rPr>
                <w:rFonts w:ascii="Times New Roman" w:hAnsi="Times New Roman"/>
                <w:sz w:val="24"/>
              </w:rPr>
              <w:t>гидрометеорологии</w:t>
            </w:r>
            <w:r>
              <w:rPr>
                <w:rFonts w:ascii="Times New Roman" w:hAnsi="Times New Roman"/>
                <w:spacing w:val="-2"/>
                <w:sz w:val="24"/>
              </w:rPr>
              <w:t xml:space="preserve"> </w:t>
            </w:r>
            <w:r>
              <w:rPr>
                <w:rFonts w:ascii="Times New Roman" w:hAnsi="Times New Roman"/>
                <w:sz w:val="24"/>
              </w:rPr>
              <w:t>и</w:t>
            </w:r>
          </w:p>
          <w:p w:rsidR="00FC6D91" w:rsidRDefault="003E3082">
            <w:pPr>
              <w:tabs>
                <w:tab w:val="left" w:pos="4678"/>
              </w:tabs>
              <w:jc w:val="center"/>
              <w:rPr>
                <w:rFonts w:ascii="Times New Roman" w:hAnsi="Times New Roman"/>
                <w:sz w:val="24"/>
              </w:rPr>
            </w:pPr>
            <w:r>
              <w:rPr>
                <w:rFonts w:ascii="Times New Roman" w:hAnsi="Times New Roman"/>
                <w:sz w:val="24"/>
              </w:rPr>
              <w:t>смежных</w:t>
            </w:r>
            <w:r>
              <w:rPr>
                <w:rFonts w:ascii="Times New Roman" w:hAnsi="Times New Roman"/>
                <w:spacing w:val="-5"/>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ней</w:t>
            </w:r>
            <w:r>
              <w:rPr>
                <w:rFonts w:ascii="Times New Roman" w:hAnsi="Times New Roman"/>
                <w:spacing w:val="-1"/>
                <w:sz w:val="24"/>
              </w:rPr>
              <w:t xml:space="preserve"> </w:t>
            </w:r>
            <w:r>
              <w:rPr>
                <w:rFonts w:ascii="Times New Roman" w:hAnsi="Times New Roman"/>
                <w:sz w:val="24"/>
              </w:rPr>
              <w:t>областях</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3.9.1</w:t>
            </w:r>
          </w:p>
        </w:tc>
      </w:tr>
    </w:tbl>
    <w:p w:rsidR="00FC6D91" w:rsidRDefault="00FC6D91">
      <w:pPr>
        <w:tabs>
          <w:tab w:val="left" w:pos="4678"/>
        </w:tabs>
        <w:ind w:firstLine="709"/>
        <w:rPr>
          <w:rFonts w:ascii="Times New Roman" w:hAnsi="Times New Roman"/>
          <w:sz w:val="24"/>
        </w:rPr>
      </w:pPr>
    </w:p>
    <w:p w:rsidR="00FC6D91" w:rsidRDefault="003E3082">
      <w:pPr>
        <w:tabs>
          <w:tab w:val="left" w:pos="4678"/>
        </w:tabs>
        <w:ind w:firstLine="709"/>
        <w:outlineLvl w:val="0"/>
        <w:rPr>
          <w:rFonts w:ascii="Times New Roman" w:hAnsi="Times New Roman"/>
          <w:sz w:val="24"/>
        </w:rPr>
      </w:pPr>
      <w:r>
        <w:rPr>
          <w:rFonts w:ascii="Times New Roman" w:hAnsi="Times New Roman"/>
          <w:sz w:val="24"/>
        </w:rPr>
        <w:t>Примечание:</w:t>
      </w:r>
    </w:p>
    <w:p w:rsidR="00FC6D91" w:rsidRDefault="003E3082">
      <w:pPr>
        <w:widowControl/>
        <w:numPr>
          <w:ilvl w:val="0"/>
          <w:numId w:val="68"/>
        </w:numPr>
        <w:tabs>
          <w:tab w:val="left" w:pos="1234"/>
          <w:tab w:val="left" w:pos="4678"/>
        </w:tabs>
        <w:ind w:left="0" w:firstLine="709"/>
        <w:jc w:val="both"/>
        <w:rPr>
          <w:rFonts w:ascii="Times New Roman" w:hAnsi="Times New Roman"/>
          <w:sz w:val="24"/>
        </w:rPr>
      </w:pPr>
      <w:r>
        <w:rPr>
          <w:rFonts w:ascii="Times New Roman" w:hAnsi="Times New Roman"/>
          <w:spacing w:val="-1"/>
          <w:sz w:val="24"/>
        </w:rPr>
        <w:t>содержание</w:t>
      </w:r>
      <w:r>
        <w:rPr>
          <w:rFonts w:ascii="Times New Roman" w:hAnsi="Times New Roman"/>
          <w:spacing w:val="-13"/>
          <w:sz w:val="24"/>
        </w:rPr>
        <w:t xml:space="preserve"> </w:t>
      </w:r>
      <w:r>
        <w:rPr>
          <w:rFonts w:ascii="Times New Roman" w:hAnsi="Times New Roman"/>
          <w:spacing w:val="-1"/>
          <w:sz w:val="24"/>
        </w:rPr>
        <w:t>видов</w:t>
      </w:r>
      <w:r>
        <w:rPr>
          <w:rFonts w:ascii="Times New Roman" w:hAnsi="Times New Roman"/>
          <w:spacing w:val="-14"/>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12"/>
          <w:sz w:val="24"/>
        </w:rPr>
        <w:t xml:space="preserve"> </w:t>
      </w:r>
      <w:r>
        <w:rPr>
          <w:rFonts w:ascii="Times New Roman" w:hAnsi="Times New Roman"/>
          <w:spacing w:val="-1"/>
          <w:sz w:val="24"/>
        </w:rPr>
        <w:t>допускает</w:t>
      </w:r>
      <w:r>
        <w:rPr>
          <w:rFonts w:ascii="Times New Roman" w:hAnsi="Times New Roman"/>
          <w:spacing w:val="-12"/>
          <w:sz w:val="24"/>
        </w:rPr>
        <w:t xml:space="preserve"> </w:t>
      </w:r>
      <w:r>
        <w:rPr>
          <w:rFonts w:ascii="Times New Roman" w:hAnsi="Times New Roman"/>
          <w:spacing w:val="-1"/>
          <w:sz w:val="24"/>
        </w:rPr>
        <w:t>без</w:t>
      </w:r>
      <w:r>
        <w:rPr>
          <w:rFonts w:ascii="Times New Roman" w:hAnsi="Times New Roman"/>
          <w:spacing w:val="-9"/>
          <w:sz w:val="24"/>
        </w:rPr>
        <w:t xml:space="preserve"> </w:t>
      </w:r>
      <w:r>
        <w:rPr>
          <w:rFonts w:ascii="Times New Roman" w:hAnsi="Times New Roman"/>
          <w:spacing w:val="-1"/>
          <w:sz w:val="24"/>
        </w:rPr>
        <w:t>отдельного</w:t>
      </w:r>
      <w:r>
        <w:rPr>
          <w:rFonts w:ascii="Times New Roman" w:hAnsi="Times New Roman"/>
          <w:spacing w:val="-12"/>
          <w:sz w:val="24"/>
        </w:rPr>
        <w:t xml:space="preserve"> </w:t>
      </w:r>
      <w:r>
        <w:rPr>
          <w:rFonts w:ascii="Times New Roman" w:hAnsi="Times New Roman"/>
          <w:spacing w:val="-1"/>
          <w:sz w:val="24"/>
        </w:rPr>
        <w:t>указания</w:t>
      </w:r>
      <w:r>
        <w:rPr>
          <w:rFonts w:ascii="Times New Roman" w:hAnsi="Times New Roman"/>
          <w:spacing w:val="-62"/>
          <w:sz w:val="24"/>
        </w:rPr>
        <w:t xml:space="preserve"> </w:t>
      </w:r>
      <w:r>
        <w:rPr>
          <w:rFonts w:ascii="Times New Roman" w:hAnsi="Times New Roman"/>
          <w:sz w:val="24"/>
        </w:rPr>
        <w:t>эксплуатацию</w:t>
      </w:r>
      <w:r>
        <w:rPr>
          <w:rFonts w:ascii="Times New Roman" w:hAnsi="Times New Roman"/>
          <w:spacing w:val="1"/>
          <w:sz w:val="24"/>
        </w:rPr>
        <w:t xml:space="preserve"> существующего </w:t>
      </w:r>
      <w:r>
        <w:rPr>
          <w:rFonts w:ascii="Times New Roman" w:hAnsi="Times New Roman"/>
          <w:sz w:val="24"/>
        </w:rPr>
        <w:t>линейного,</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защитных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(насаждений),</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мелиорации,</w:t>
      </w:r>
      <w:r>
        <w:rPr>
          <w:rFonts w:ascii="Times New Roman" w:hAnsi="Times New Roman"/>
          <w:spacing w:val="1"/>
          <w:sz w:val="24"/>
        </w:rPr>
        <w:t xml:space="preserve"> </w:t>
      </w:r>
      <w:r>
        <w:rPr>
          <w:rFonts w:ascii="Times New Roman" w:hAnsi="Times New Roman"/>
          <w:sz w:val="24"/>
        </w:rPr>
        <w:t>антенно-мачтовых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информационных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геодезических</w:t>
      </w:r>
      <w:r>
        <w:rPr>
          <w:rFonts w:ascii="Times New Roman" w:hAnsi="Times New Roman"/>
          <w:spacing w:val="1"/>
          <w:sz w:val="24"/>
        </w:rPr>
        <w:t xml:space="preserve"> </w:t>
      </w:r>
      <w:r>
        <w:rPr>
          <w:rFonts w:ascii="Times New Roman" w:hAnsi="Times New Roman"/>
          <w:sz w:val="24"/>
        </w:rPr>
        <w:t>знаков,</w:t>
      </w:r>
      <w:r>
        <w:rPr>
          <w:rFonts w:ascii="Times New Roman" w:hAnsi="Times New Roman"/>
          <w:spacing w:val="1"/>
          <w:sz w:val="24"/>
        </w:rPr>
        <w:t xml:space="preserve"> </w:t>
      </w:r>
      <w:r>
        <w:rPr>
          <w:rFonts w:ascii="Times New Roman" w:hAnsi="Times New Roman"/>
          <w:sz w:val="24"/>
        </w:rPr>
        <w:t>элементов</w:t>
      </w:r>
      <w:r>
        <w:rPr>
          <w:rFonts w:ascii="Times New Roman" w:hAnsi="Times New Roman"/>
          <w:spacing w:val="1"/>
          <w:sz w:val="24"/>
        </w:rPr>
        <w:t xml:space="preserve"> </w:t>
      </w:r>
      <w:r>
        <w:rPr>
          <w:rFonts w:ascii="Times New Roman" w:hAnsi="Times New Roman"/>
          <w:sz w:val="24"/>
        </w:rPr>
        <w:t>благоустройства,</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3"/>
          <w:sz w:val="24"/>
        </w:rPr>
        <w:t xml:space="preserve"> </w:t>
      </w:r>
      <w:r>
        <w:rPr>
          <w:rFonts w:ascii="Times New Roman" w:hAnsi="Times New Roman"/>
          <w:sz w:val="24"/>
        </w:rPr>
        <w:t>законом</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установлено</w:t>
      </w:r>
      <w:r>
        <w:rPr>
          <w:rFonts w:ascii="Times New Roman" w:hAnsi="Times New Roman"/>
          <w:spacing w:val="1"/>
          <w:sz w:val="24"/>
        </w:rPr>
        <w:t xml:space="preserve"> </w:t>
      </w:r>
      <w:r>
        <w:rPr>
          <w:rFonts w:ascii="Times New Roman" w:hAnsi="Times New Roman"/>
          <w:sz w:val="24"/>
        </w:rPr>
        <w:t>иное.</w:t>
      </w:r>
    </w:p>
    <w:p w:rsidR="00FC6D91" w:rsidRDefault="00FC6D91">
      <w:pPr>
        <w:widowControl/>
        <w:tabs>
          <w:tab w:val="left" w:pos="1234"/>
          <w:tab w:val="left" w:pos="4678"/>
        </w:tabs>
        <w:ind w:left="709"/>
        <w:jc w:val="both"/>
        <w:rPr>
          <w:rFonts w:ascii="Times New Roman" w:hAnsi="Times New Roman"/>
          <w:sz w:val="24"/>
        </w:rPr>
      </w:pPr>
    </w:p>
    <w:p w:rsidR="00FC6D91" w:rsidRDefault="003E3082">
      <w:pPr>
        <w:tabs>
          <w:tab w:val="left" w:pos="4678"/>
        </w:tabs>
        <w:ind w:firstLine="709"/>
        <w:jc w:val="both"/>
        <w:rPr>
          <w:rFonts w:ascii="Times New Roman" w:hAnsi="Times New Roman"/>
          <w:spacing w:val="-61"/>
          <w:sz w:val="24"/>
        </w:rPr>
      </w:pPr>
      <w:r>
        <w:rPr>
          <w:rFonts w:ascii="Times New Roman" w:hAnsi="Times New Roman"/>
          <w:sz w:val="24"/>
        </w:rPr>
        <w:t>Вспомогательные</w:t>
      </w:r>
      <w:r>
        <w:rPr>
          <w:rFonts w:ascii="Times New Roman" w:hAnsi="Times New Roman"/>
          <w:spacing w:val="-10"/>
          <w:sz w:val="24"/>
        </w:rPr>
        <w:t xml:space="preserve"> </w:t>
      </w:r>
      <w:r>
        <w:rPr>
          <w:rFonts w:ascii="Times New Roman" w:hAnsi="Times New Roman"/>
          <w:sz w:val="24"/>
        </w:rPr>
        <w:t>виды</w:t>
      </w:r>
      <w:r>
        <w:rPr>
          <w:rFonts w:ascii="Times New Roman" w:hAnsi="Times New Roman"/>
          <w:spacing w:val="-11"/>
          <w:sz w:val="24"/>
        </w:rPr>
        <w:t xml:space="preserve"> </w:t>
      </w:r>
      <w:r>
        <w:rPr>
          <w:rFonts w:ascii="Times New Roman" w:hAnsi="Times New Roman"/>
          <w:sz w:val="24"/>
        </w:rPr>
        <w:t>разрешенного</w:t>
      </w:r>
      <w:r>
        <w:rPr>
          <w:rFonts w:ascii="Times New Roman" w:hAnsi="Times New Roman"/>
          <w:spacing w:val="-11"/>
          <w:sz w:val="24"/>
        </w:rPr>
        <w:t xml:space="preserve"> </w:t>
      </w:r>
      <w:r>
        <w:rPr>
          <w:rFonts w:ascii="Times New Roman" w:hAnsi="Times New Roman"/>
          <w:sz w:val="24"/>
        </w:rPr>
        <w:t>использования</w:t>
      </w:r>
      <w:r>
        <w:rPr>
          <w:rFonts w:ascii="Times New Roman" w:hAnsi="Times New Roman"/>
          <w:spacing w:val="-11"/>
          <w:sz w:val="24"/>
        </w:rPr>
        <w:t xml:space="preserve"> </w:t>
      </w:r>
      <w:r>
        <w:rPr>
          <w:rFonts w:ascii="Times New Roman" w:hAnsi="Times New Roman"/>
          <w:sz w:val="24"/>
        </w:rPr>
        <w:t>не</w:t>
      </w:r>
      <w:r>
        <w:rPr>
          <w:rFonts w:ascii="Times New Roman" w:hAnsi="Times New Roman"/>
          <w:spacing w:val="-11"/>
          <w:sz w:val="24"/>
        </w:rPr>
        <w:t xml:space="preserve"> </w:t>
      </w:r>
      <w:r>
        <w:rPr>
          <w:rFonts w:ascii="Times New Roman" w:hAnsi="Times New Roman"/>
          <w:sz w:val="24"/>
        </w:rPr>
        <w:t>подлежат</w:t>
      </w:r>
      <w:r>
        <w:rPr>
          <w:rFonts w:ascii="Times New Roman" w:hAnsi="Times New Roman"/>
          <w:spacing w:val="-11"/>
          <w:sz w:val="24"/>
        </w:rPr>
        <w:t xml:space="preserve"> </w:t>
      </w:r>
      <w:r>
        <w:rPr>
          <w:rFonts w:ascii="Times New Roman" w:hAnsi="Times New Roman"/>
          <w:sz w:val="24"/>
        </w:rPr>
        <w:t>установлению.</w:t>
      </w:r>
      <w:r>
        <w:rPr>
          <w:rFonts w:ascii="Times New Roman" w:hAnsi="Times New Roman"/>
          <w:spacing w:val="-61"/>
          <w:sz w:val="24"/>
        </w:rPr>
        <w:t xml:space="preserve"> </w:t>
      </w:r>
    </w:p>
    <w:p w:rsidR="00FC6D91" w:rsidRDefault="00FC6D91">
      <w:pPr>
        <w:tabs>
          <w:tab w:val="left" w:pos="4678"/>
        </w:tabs>
        <w:ind w:firstLine="709"/>
        <w:jc w:val="both"/>
        <w:rPr>
          <w:rFonts w:ascii="Times New Roman" w:hAnsi="Times New Roman"/>
          <w:spacing w:val="-61"/>
          <w:sz w:val="24"/>
        </w:rPr>
      </w:pPr>
    </w:p>
    <w:p w:rsidR="00FC6D91" w:rsidRDefault="003E3082">
      <w:pPr>
        <w:tabs>
          <w:tab w:val="left" w:pos="4678"/>
        </w:tabs>
        <w:ind w:firstLine="709"/>
        <w:jc w:val="both"/>
        <w:rPr>
          <w:rFonts w:ascii="Times New Roman" w:hAnsi="Times New Roman"/>
          <w:sz w:val="24"/>
        </w:rPr>
      </w:pPr>
      <w:r>
        <w:rPr>
          <w:rFonts w:ascii="Times New Roman" w:hAnsi="Times New Roman"/>
          <w:sz w:val="24"/>
        </w:rPr>
        <w:t>Условно</w:t>
      </w:r>
      <w:r>
        <w:rPr>
          <w:rFonts w:ascii="Times New Roman" w:hAnsi="Times New Roman"/>
          <w:spacing w:val="2"/>
          <w:sz w:val="24"/>
        </w:rPr>
        <w:t xml:space="preserve"> </w:t>
      </w:r>
      <w:r>
        <w:rPr>
          <w:rFonts w:ascii="Times New Roman" w:hAnsi="Times New Roman"/>
          <w:sz w:val="24"/>
        </w:rPr>
        <w:t>разрешенные</w:t>
      </w:r>
      <w:r>
        <w:rPr>
          <w:rFonts w:ascii="Times New Roman" w:hAnsi="Times New Roman"/>
          <w:spacing w:val="3"/>
          <w:sz w:val="24"/>
        </w:rPr>
        <w:t xml:space="preserve"> </w:t>
      </w:r>
      <w:r>
        <w:rPr>
          <w:rFonts w:ascii="Times New Roman" w:hAnsi="Times New Roman"/>
          <w:sz w:val="24"/>
        </w:rPr>
        <w:t>виды</w:t>
      </w:r>
      <w:r>
        <w:rPr>
          <w:rFonts w:ascii="Times New Roman" w:hAnsi="Times New Roman"/>
          <w:spacing w:val="2"/>
          <w:sz w:val="24"/>
        </w:rPr>
        <w:t xml:space="preserve"> </w:t>
      </w:r>
      <w:r>
        <w:rPr>
          <w:rFonts w:ascii="Times New Roman" w:hAnsi="Times New Roman"/>
          <w:sz w:val="24"/>
        </w:rPr>
        <w:t>использования**:</w:t>
      </w:r>
    </w:p>
    <w:tbl>
      <w:tblPr>
        <w:tblStyle w:val="110"/>
        <w:tblW w:w="0" w:type="auto"/>
        <w:tblInd w:w="-147" w:type="dxa"/>
        <w:tblLayout w:type="fixed"/>
        <w:tblLook w:val="04A0" w:firstRow="1" w:lastRow="0" w:firstColumn="1" w:lastColumn="0" w:noHBand="0" w:noVBand="1"/>
      </w:tblPr>
      <w:tblGrid>
        <w:gridCol w:w="5059"/>
        <w:gridCol w:w="2880"/>
        <w:gridCol w:w="1559"/>
      </w:tblGrid>
      <w:tr w:rsidR="00FC6D91">
        <w:tc>
          <w:tcPr>
            <w:tcW w:w="5059" w:type="dxa"/>
            <w:tcBorders>
              <w:bottom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Объект капитального строительства (ОКС),</w:t>
            </w:r>
            <w:r>
              <w:rPr>
                <w:rFonts w:ascii="Times New Roman" w:hAnsi="Times New Roman"/>
                <w:spacing w:val="-61"/>
                <w:sz w:val="24"/>
              </w:rPr>
              <w:t xml:space="preserve"> </w:t>
            </w:r>
            <w:r>
              <w:rPr>
                <w:rFonts w:ascii="Times New Roman" w:hAnsi="Times New Roman"/>
                <w:spacing w:val="-1"/>
                <w:sz w:val="24"/>
              </w:rPr>
              <w:t>размещаемый</w:t>
            </w:r>
            <w:r>
              <w:rPr>
                <w:rFonts w:ascii="Times New Roman" w:hAnsi="Times New Roman"/>
                <w:spacing w:val="-14"/>
                <w:sz w:val="24"/>
              </w:rPr>
              <w:t xml:space="preserve"> </w:t>
            </w:r>
            <w:r>
              <w:rPr>
                <w:rFonts w:ascii="Times New Roman" w:hAnsi="Times New Roman"/>
                <w:spacing w:val="-1"/>
                <w:sz w:val="24"/>
              </w:rPr>
              <w:t>на</w:t>
            </w:r>
            <w:r>
              <w:rPr>
                <w:rFonts w:ascii="Times New Roman" w:hAnsi="Times New Roman"/>
                <w:spacing w:val="-14"/>
                <w:sz w:val="24"/>
              </w:rPr>
              <w:t xml:space="preserve"> </w:t>
            </w:r>
            <w:r>
              <w:rPr>
                <w:rFonts w:ascii="Times New Roman" w:hAnsi="Times New Roman"/>
                <w:spacing w:val="-1"/>
                <w:sz w:val="24"/>
              </w:rPr>
              <w:t>земельном</w:t>
            </w:r>
            <w:r>
              <w:rPr>
                <w:rFonts w:ascii="Times New Roman" w:hAnsi="Times New Roman"/>
                <w:spacing w:val="-14"/>
                <w:sz w:val="24"/>
              </w:rPr>
              <w:t xml:space="preserve"> </w:t>
            </w:r>
            <w:r>
              <w:rPr>
                <w:rFonts w:ascii="Times New Roman" w:hAnsi="Times New Roman"/>
                <w:sz w:val="24"/>
              </w:rPr>
              <w:t>участке; Цель</w:t>
            </w:r>
            <w:r>
              <w:rPr>
                <w:rFonts w:ascii="Times New Roman" w:hAnsi="Times New Roman"/>
                <w:spacing w:val="-2"/>
                <w:sz w:val="24"/>
              </w:rPr>
              <w:t xml:space="preserve"> </w:t>
            </w:r>
            <w:r>
              <w:rPr>
                <w:rFonts w:ascii="Times New Roman" w:hAnsi="Times New Roman"/>
                <w:sz w:val="24"/>
              </w:rPr>
              <w:t>использования</w:t>
            </w:r>
            <w:r>
              <w:rPr>
                <w:rFonts w:ascii="Times New Roman" w:hAnsi="Times New Roman"/>
                <w:spacing w:val="-3"/>
                <w:sz w:val="24"/>
              </w:rPr>
              <w:t xml:space="preserve"> </w:t>
            </w:r>
            <w:r>
              <w:rPr>
                <w:rFonts w:ascii="Times New Roman" w:hAnsi="Times New Roman"/>
                <w:sz w:val="24"/>
              </w:rPr>
              <w:t>земельного участка (Цель).</w:t>
            </w:r>
          </w:p>
        </w:tc>
        <w:tc>
          <w:tcPr>
            <w:tcW w:w="2880" w:type="dxa"/>
            <w:tcBorders>
              <w:bottom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Наименование</w:t>
            </w:r>
            <w:r>
              <w:rPr>
                <w:rFonts w:ascii="Times New Roman" w:hAnsi="Times New Roman"/>
                <w:spacing w:val="1"/>
                <w:sz w:val="24"/>
              </w:rPr>
              <w:t xml:space="preserve"> </w:t>
            </w:r>
            <w:r>
              <w:rPr>
                <w:rFonts w:ascii="Times New Roman" w:hAnsi="Times New Roman"/>
                <w:sz w:val="24"/>
              </w:rPr>
              <w:t>вида</w:t>
            </w:r>
            <w:r>
              <w:rPr>
                <w:rFonts w:ascii="Times New Roman" w:hAnsi="Times New Roman"/>
                <w:spacing w:val="1"/>
                <w:sz w:val="24"/>
              </w:rPr>
              <w:t xml:space="preserve"> </w:t>
            </w:r>
            <w:r>
              <w:rPr>
                <w:rFonts w:ascii="Times New Roman" w:hAnsi="Times New Roman"/>
                <w:spacing w:val="-1"/>
                <w:sz w:val="24"/>
              </w:rPr>
              <w:t>разрешенного</w:t>
            </w:r>
            <w:r>
              <w:rPr>
                <w:rFonts w:ascii="Times New Roman" w:hAnsi="Times New Roman"/>
                <w:spacing w:val="-14"/>
                <w:sz w:val="24"/>
              </w:rPr>
              <w:t xml:space="preserve"> </w:t>
            </w:r>
            <w:r>
              <w:rPr>
                <w:rFonts w:ascii="Times New Roman" w:hAnsi="Times New Roman"/>
                <w:spacing w:val="-1"/>
                <w:sz w:val="24"/>
              </w:rPr>
              <w:t>использования</w:t>
            </w:r>
            <w:r>
              <w:rPr>
                <w:rFonts w:ascii="Times New Roman" w:hAnsi="Times New Roman"/>
                <w:spacing w:val="-60"/>
                <w:sz w:val="24"/>
              </w:rPr>
              <w:t xml:space="preserve"> </w:t>
            </w:r>
            <w:r>
              <w:rPr>
                <w:rFonts w:ascii="Times New Roman" w:hAnsi="Times New Roman"/>
                <w:sz w:val="24"/>
              </w:rPr>
              <w:t>земельного участка</w:t>
            </w:r>
          </w:p>
        </w:tc>
        <w:tc>
          <w:tcPr>
            <w:tcW w:w="1559" w:type="dxa"/>
            <w:tcBorders>
              <w:bottom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Код</w:t>
            </w:r>
            <w:r>
              <w:rPr>
                <w:rFonts w:ascii="Times New Roman" w:hAnsi="Times New Roman"/>
                <w:spacing w:val="-10"/>
                <w:sz w:val="24"/>
              </w:rPr>
              <w:t xml:space="preserve"> </w:t>
            </w:r>
            <w:r>
              <w:rPr>
                <w:rFonts w:ascii="Times New Roman" w:hAnsi="Times New Roman"/>
                <w:sz w:val="24"/>
              </w:rPr>
              <w:t>по</w:t>
            </w:r>
          </w:p>
          <w:p w:rsidR="00FC6D91" w:rsidRDefault="003E3082">
            <w:pPr>
              <w:tabs>
                <w:tab w:val="left" w:pos="4678"/>
              </w:tabs>
              <w:jc w:val="center"/>
              <w:rPr>
                <w:rFonts w:ascii="Times New Roman" w:hAnsi="Times New Roman"/>
                <w:sz w:val="24"/>
              </w:rPr>
            </w:pPr>
            <w:r>
              <w:rPr>
                <w:rFonts w:ascii="Times New Roman" w:hAnsi="Times New Roman"/>
                <w:sz w:val="24"/>
              </w:rPr>
              <w:t>Классификат</w:t>
            </w:r>
          </w:p>
          <w:p w:rsidR="00FC6D91" w:rsidRDefault="003E3082">
            <w:pPr>
              <w:tabs>
                <w:tab w:val="left" w:pos="4678"/>
              </w:tabs>
              <w:jc w:val="center"/>
              <w:rPr>
                <w:rFonts w:ascii="Times New Roman" w:hAnsi="Times New Roman"/>
                <w:spacing w:val="-61"/>
                <w:sz w:val="24"/>
              </w:rPr>
            </w:pPr>
            <w:r>
              <w:rPr>
                <w:rFonts w:ascii="Times New Roman" w:hAnsi="Times New Roman"/>
                <w:sz w:val="24"/>
              </w:rPr>
              <w:t>ору</w:t>
            </w:r>
          </w:p>
        </w:tc>
      </w:tr>
      <w:tr w:rsidR="00FC6D91">
        <w:tc>
          <w:tcPr>
            <w:tcW w:w="50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pacing w:val="-1"/>
                <w:sz w:val="24"/>
              </w:rPr>
            </w:pPr>
            <w:r>
              <w:rPr>
                <w:rFonts w:ascii="Times New Roman" w:hAnsi="Times New Roman"/>
                <w:spacing w:val="-1"/>
                <w:sz w:val="24"/>
              </w:rPr>
              <w:t>ОКС – не предусмотрено</w:t>
            </w:r>
          </w:p>
          <w:p w:rsidR="00FC6D91" w:rsidRDefault="00FC6D91">
            <w:pPr>
              <w:tabs>
                <w:tab w:val="left" w:pos="4678"/>
              </w:tabs>
              <w:rPr>
                <w:rFonts w:ascii="Times New Roman" w:hAnsi="Times New Roman"/>
                <w:spacing w:val="-1"/>
                <w:sz w:val="24"/>
              </w:rPr>
            </w:pPr>
          </w:p>
          <w:p w:rsidR="00FC6D91" w:rsidRDefault="003E3082">
            <w:pPr>
              <w:tabs>
                <w:tab w:val="left" w:pos="4678"/>
              </w:tabs>
              <w:rPr>
                <w:rFonts w:ascii="Times New Roman" w:hAnsi="Times New Roman"/>
                <w:spacing w:val="-61"/>
                <w:sz w:val="24"/>
              </w:rPr>
            </w:pPr>
            <w:r>
              <w:rPr>
                <w:rFonts w:ascii="Times New Roman" w:hAnsi="Times New Roman"/>
                <w:spacing w:val="-1"/>
                <w:sz w:val="24"/>
              </w:rPr>
              <w:t xml:space="preserve">Цель - </w:t>
            </w:r>
            <w:r>
              <w:rPr>
                <w:rFonts w:ascii="Times New Roman" w:hAnsi="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tc>
        <w:tc>
          <w:tcPr>
            <w:tcW w:w="288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Земельные участки</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общего</w:t>
            </w:r>
            <w:r>
              <w:rPr>
                <w:rFonts w:ascii="Times New Roman" w:hAnsi="Times New Roman"/>
                <w:spacing w:val="-61"/>
                <w:sz w:val="24"/>
              </w:rPr>
              <w:t xml:space="preserve"> </w:t>
            </w:r>
            <w:r>
              <w:rPr>
                <w:rFonts w:ascii="Times New Roman" w:hAnsi="Times New Roman"/>
                <w:sz w:val="24"/>
              </w:rPr>
              <w:t>пользования</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12.0</w:t>
            </w:r>
          </w:p>
        </w:tc>
      </w:tr>
      <w:tr w:rsidR="00FC6D91">
        <w:tc>
          <w:tcPr>
            <w:tcW w:w="50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 объекты улично-дорожной сети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 xml:space="preserve">Цель - размещение объектов улично-дорожной сети: автомобильных дорог, трамвайных путей </w:t>
            </w:r>
            <w:r>
              <w:rPr>
                <w:rFonts w:ascii="Times New Roman" w:hAnsi="Times New Roman"/>
                <w:sz w:val="24"/>
              </w:rPr>
              <w:lastRenderedPageBreak/>
              <w:t>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w:t>
            </w:r>
          </w:p>
        </w:tc>
        <w:tc>
          <w:tcPr>
            <w:tcW w:w="2880"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lastRenderedPageBreak/>
              <w:t>Улично-дорожная</w:t>
            </w:r>
            <w:r>
              <w:rPr>
                <w:rFonts w:ascii="Times New Roman" w:hAnsi="Times New Roman"/>
                <w:spacing w:val="-7"/>
                <w:sz w:val="24"/>
              </w:rPr>
              <w:t xml:space="preserve"> </w:t>
            </w:r>
            <w:r>
              <w:rPr>
                <w:rFonts w:ascii="Times New Roman" w:hAnsi="Times New Roman"/>
                <w:sz w:val="24"/>
              </w:rPr>
              <w:t>сеть</w:t>
            </w:r>
          </w:p>
        </w:tc>
        <w:tc>
          <w:tcPr>
            <w:tcW w:w="1559"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12.0.1</w:t>
            </w:r>
          </w:p>
        </w:tc>
      </w:tr>
      <w:tr w:rsidR="00FC6D91">
        <w:tc>
          <w:tcPr>
            <w:tcW w:w="5059" w:type="dxa"/>
            <w:tcBorders>
              <w:top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ОКС- размещение зданий, сооружений, используемых для содержания и разведения сельскохозяйственных животных</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Цель-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w:t>
            </w:r>
          </w:p>
        </w:tc>
        <w:tc>
          <w:tcPr>
            <w:tcW w:w="2880" w:type="dxa"/>
            <w:tcBorders>
              <w:top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Скотоводство</w:t>
            </w:r>
          </w:p>
        </w:tc>
        <w:tc>
          <w:tcPr>
            <w:tcW w:w="1559" w:type="dxa"/>
            <w:tcBorders>
              <w:top w:val="single" w:sz="4" w:space="0" w:color="000000"/>
            </w:tcBorders>
          </w:tcPr>
          <w:p w:rsidR="00FC6D91" w:rsidRDefault="003E3082">
            <w:pPr>
              <w:tabs>
                <w:tab w:val="left" w:pos="4678"/>
              </w:tabs>
              <w:jc w:val="center"/>
              <w:rPr>
                <w:rFonts w:ascii="Times New Roman" w:hAnsi="Times New Roman"/>
                <w:spacing w:val="-61"/>
                <w:sz w:val="24"/>
              </w:rPr>
            </w:pPr>
            <w:r>
              <w:rPr>
                <w:rFonts w:ascii="Times New Roman" w:hAnsi="Times New Roman"/>
                <w:sz w:val="24"/>
              </w:rPr>
              <w:t>1.8</w:t>
            </w:r>
          </w:p>
        </w:tc>
      </w:tr>
      <w:tr w:rsidR="00FC6D91">
        <w:tc>
          <w:tcPr>
            <w:tcW w:w="5059" w:type="dxa"/>
          </w:tcPr>
          <w:p w:rsidR="00FC6D91" w:rsidRDefault="003E3082">
            <w:pPr>
              <w:tabs>
                <w:tab w:val="left" w:pos="4678"/>
              </w:tabs>
              <w:rPr>
                <w:rFonts w:ascii="Times New Roman" w:hAnsi="Times New Roman"/>
                <w:sz w:val="24"/>
              </w:rPr>
            </w:pPr>
            <w:r>
              <w:rPr>
                <w:rFonts w:ascii="Times New Roman" w:hAnsi="Times New Roman"/>
                <w:sz w:val="24"/>
              </w:rPr>
              <w:t>ОКС, Цель - рзмещение зданий и сооружений, обеспечивающих поставку воды, тепла, электричества, газа, отвод канализационных стоков,</w:t>
            </w:r>
          </w:p>
          <w:p w:rsidR="00FC6D91" w:rsidRDefault="003E3082">
            <w:pPr>
              <w:tabs>
                <w:tab w:val="left" w:pos="4678"/>
              </w:tabs>
              <w:rPr>
                <w:rFonts w:ascii="Times New Roman" w:hAnsi="Times New Roman"/>
                <w:sz w:val="24"/>
              </w:rPr>
            </w:pPr>
            <w:r>
              <w:rPr>
                <w:rFonts w:ascii="Times New Roman" w:hAnsi="Times New Roman"/>
                <w:sz w:val="24"/>
              </w:rPr>
              <w:t xml:space="preserve">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2880" w:type="dxa"/>
          </w:tcPr>
          <w:p w:rsidR="00FC6D91" w:rsidRDefault="003E3082">
            <w:pPr>
              <w:tabs>
                <w:tab w:val="left" w:pos="4678"/>
              </w:tabs>
              <w:jc w:val="center"/>
              <w:rPr>
                <w:rFonts w:ascii="Times New Roman" w:hAnsi="Times New Roman"/>
                <w:sz w:val="24"/>
              </w:rPr>
            </w:pPr>
            <w:r>
              <w:rPr>
                <w:rFonts w:ascii="Times New Roman" w:hAnsi="Times New Roman"/>
                <w:sz w:val="24"/>
              </w:rPr>
              <w:t>Предоставление коммунальных услуг</w:t>
            </w:r>
          </w:p>
        </w:tc>
        <w:tc>
          <w:tcPr>
            <w:tcW w:w="1559" w:type="dxa"/>
          </w:tcPr>
          <w:p w:rsidR="00FC6D91" w:rsidRDefault="003E3082">
            <w:pPr>
              <w:tabs>
                <w:tab w:val="left" w:pos="4678"/>
              </w:tabs>
              <w:jc w:val="center"/>
              <w:rPr>
                <w:rFonts w:ascii="Times New Roman" w:hAnsi="Times New Roman"/>
                <w:sz w:val="24"/>
              </w:rPr>
            </w:pPr>
            <w:r>
              <w:rPr>
                <w:rFonts w:ascii="Times New Roman" w:hAnsi="Times New Roman"/>
                <w:sz w:val="24"/>
              </w:rPr>
              <w:t>3.1.1</w:t>
            </w:r>
          </w:p>
        </w:tc>
      </w:tr>
    </w:tbl>
    <w:p w:rsidR="00FC6D91" w:rsidRDefault="003E3082">
      <w:pPr>
        <w:tabs>
          <w:tab w:val="left" w:pos="4678"/>
        </w:tabs>
        <w:ind w:firstLine="709"/>
        <w:rPr>
          <w:rFonts w:ascii="Times New Roman" w:hAnsi="Times New Roman"/>
          <w:sz w:val="24"/>
        </w:rPr>
      </w:pPr>
      <w:r>
        <w:rPr>
          <w:rFonts w:ascii="Times New Roman" w:hAnsi="Times New Roman"/>
          <w:sz w:val="24"/>
        </w:rPr>
        <w:t>Примечание:</w:t>
      </w:r>
    </w:p>
    <w:p w:rsidR="00FC6D91" w:rsidRDefault="003E3082">
      <w:pPr>
        <w:tabs>
          <w:tab w:val="left" w:pos="4678"/>
        </w:tabs>
        <w:ind w:firstLine="709"/>
        <w:jc w:val="both"/>
        <w:rPr>
          <w:rFonts w:ascii="Times New Roman" w:hAnsi="Times New Roman"/>
          <w:sz w:val="24"/>
        </w:rPr>
      </w:pPr>
      <w:r>
        <w:rPr>
          <w:rFonts w:ascii="Times New Roman" w:hAnsi="Times New Roman"/>
          <w:sz w:val="24"/>
        </w:rPr>
        <w:t>** разрешение на условно разрешенный вид использования предоставляется в отношении объектов капитального строительств и земельных участков, предусмотренных документацией по планировке территории, подготовленной и утвержденной в соответствии с действующим законодательством</w:t>
      </w:r>
    </w:p>
    <w:p w:rsidR="00FC6D91" w:rsidRDefault="00FC6D91">
      <w:pPr>
        <w:tabs>
          <w:tab w:val="left" w:pos="4678"/>
        </w:tabs>
        <w:ind w:firstLine="709"/>
        <w:jc w:val="center"/>
        <w:outlineLvl w:val="0"/>
        <w:rPr>
          <w:rFonts w:ascii="Times New Roman" w:hAnsi="Times New Roman"/>
          <w:sz w:val="24"/>
        </w:rPr>
      </w:pPr>
    </w:p>
    <w:p w:rsidR="00FC6D91" w:rsidRDefault="00FC6D91">
      <w:pPr>
        <w:tabs>
          <w:tab w:val="left" w:pos="4678"/>
        </w:tabs>
        <w:ind w:firstLine="709"/>
        <w:outlineLvl w:val="0"/>
        <w:rPr>
          <w:rFonts w:ascii="Times New Roman" w:hAnsi="Times New Roman"/>
          <w:sz w:val="24"/>
        </w:rPr>
      </w:pPr>
    </w:p>
    <w:p w:rsidR="00FC6D91" w:rsidRDefault="003E3082">
      <w:pPr>
        <w:tabs>
          <w:tab w:val="left" w:pos="4678"/>
        </w:tabs>
        <w:ind w:firstLine="709"/>
        <w:jc w:val="center"/>
        <w:outlineLvl w:val="0"/>
        <w:rPr>
          <w:rFonts w:ascii="Times New Roman" w:hAnsi="Times New Roman"/>
          <w:sz w:val="24"/>
        </w:rPr>
      </w:pPr>
      <w:r>
        <w:rPr>
          <w:rFonts w:ascii="Times New Roman" w:hAnsi="Times New Roman"/>
          <w:sz w:val="24"/>
        </w:rPr>
        <w:t>Предельные</w:t>
      </w:r>
      <w:r>
        <w:rPr>
          <w:rFonts w:ascii="Times New Roman" w:hAnsi="Times New Roman"/>
          <w:spacing w:val="-5"/>
          <w:sz w:val="24"/>
        </w:rPr>
        <w:t xml:space="preserve"> </w:t>
      </w:r>
      <w:r>
        <w:rPr>
          <w:rFonts w:ascii="Times New Roman" w:hAnsi="Times New Roman"/>
          <w:sz w:val="24"/>
        </w:rPr>
        <w:t>(минимальные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(или)</w:t>
      </w:r>
      <w:r>
        <w:rPr>
          <w:rFonts w:ascii="Times New Roman" w:hAnsi="Times New Roman"/>
          <w:spacing w:val="-4"/>
          <w:sz w:val="24"/>
        </w:rPr>
        <w:t xml:space="preserve"> </w:t>
      </w:r>
      <w:r>
        <w:rPr>
          <w:rFonts w:ascii="Times New Roman" w:hAnsi="Times New Roman"/>
          <w:sz w:val="24"/>
        </w:rPr>
        <w:t>максимальные)</w:t>
      </w:r>
      <w:r>
        <w:rPr>
          <w:rFonts w:ascii="Times New Roman" w:hAnsi="Times New Roman"/>
          <w:spacing w:val="-5"/>
          <w:sz w:val="24"/>
        </w:rPr>
        <w:t xml:space="preserve"> </w:t>
      </w:r>
      <w:r>
        <w:rPr>
          <w:rFonts w:ascii="Times New Roman" w:hAnsi="Times New Roman"/>
          <w:sz w:val="24"/>
        </w:rPr>
        <w:t>размеры</w:t>
      </w:r>
      <w:r>
        <w:rPr>
          <w:rFonts w:ascii="Times New Roman" w:hAnsi="Times New Roman"/>
          <w:spacing w:val="-6"/>
          <w:sz w:val="24"/>
        </w:rPr>
        <w:t xml:space="preserve"> </w:t>
      </w:r>
      <w:r>
        <w:rPr>
          <w:rFonts w:ascii="Times New Roman" w:hAnsi="Times New Roman"/>
          <w:sz w:val="24"/>
        </w:rPr>
        <w:t>земельных</w:t>
      </w:r>
      <w:r>
        <w:rPr>
          <w:rFonts w:ascii="Times New Roman" w:hAnsi="Times New Roman"/>
          <w:spacing w:val="-2"/>
          <w:sz w:val="24"/>
        </w:rPr>
        <w:t xml:space="preserve"> </w:t>
      </w:r>
      <w:r>
        <w:rPr>
          <w:rFonts w:ascii="Times New Roman" w:hAnsi="Times New Roman"/>
          <w:sz w:val="24"/>
        </w:rPr>
        <w:t>участков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3"/>
          <w:sz w:val="24"/>
        </w:rPr>
        <w:t xml:space="preserve"> </w:t>
      </w:r>
      <w:r>
        <w:rPr>
          <w:rFonts w:ascii="Times New Roman" w:hAnsi="Times New Roman"/>
          <w:sz w:val="24"/>
        </w:rPr>
        <w:t>предельные параметры разрешённого строительства, реконструкции объектов</w:t>
      </w:r>
      <w:r>
        <w:rPr>
          <w:rFonts w:ascii="Times New Roman" w:hAnsi="Times New Roman"/>
          <w:spacing w:val="1"/>
          <w:sz w:val="24"/>
        </w:rPr>
        <w:t xml:space="preserve"> </w:t>
      </w:r>
      <w:r>
        <w:rPr>
          <w:rFonts w:ascii="Times New Roman" w:hAnsi="Times New Roman"/>
          <w:sz w:val="24"/>
        </w:rPr>
        <w:t>капитального строительства</w:t>
      </w:r>
    </w:p>
    <w:p w:rsidR="00FC6D91" w:rsidRDefault="00FC6D91">
      <w:pPr>
        <w:tabs>
          <w:tab w:val="left" w:pos="4678"/>
        </w:tabs>
        <w:ind w:firstLine="709"/>
        <w:rPr>
          <w:rFonts w:ascii="Times New Roman" w:hAnsi="Times New Roman"/>
          <w:sz w:val="24"/>
        </w:rPr>
      </w:pPr>
    </w:p>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4394"/>
      </w:tblGrid>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Параметры</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jc w:val="center"/>
              <w:rPr>
                <w:rFonts w:ascii="Times New Roman" w:hAnsi="Times New Roman"/>
                <w:sz w:val="24"/>
              </w:rPr>
            </w:pPr>
            <w:r>
              <w:rPr>
                <w:rFonts w:ascii="Times New Roman" w:hAnsi="Times New Roman"/>
                <w:sz w:val="24"/>
              </w:rPr>
              <w:t>Значение</w:t>
            </w:r>
          </w:p>
        </w:tc>
      </w:tr>
      <w:tr w:rsidR="00FC6D91">
        <w:trPr>
          <w:trHeight w:val="275"/>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10"/>
                <w:sz w:val="24"/>
              </w:rPr>
              <w:t xml:space="preserve"> </w:t>
            </w:r>
            <w:r>
              <w:rPr>
                <w:rFonts w:ascii="Times New Roman" w:hAnsi="Times New Roman"/>
                <w:sz w:val="24"/>
              </w:rPr>
              <w:t>площадь</w:t>
            </w:r>
            <w:r>
              <w:rPr>
                <w:rFonts w:ascii="Times New Roman" w:hAnsi="Times New Roman"/>
                <w:spacing w:val="-11"/>
                <w:sz w:val="24"/>
              </w:rPr>
              <w:t xml:space="preserve"> </w:t>
            </w:r>
            <w:r>
              <w:rPr>
                <w:rFonts w:ascii="Times New Roman" w:hAnsi="Times New Roman"/>
                <w:sz w:val="24"/>
              </w:rPr>
              <w:t>земельного</w:t>
            </w:r>
            <w:r>
              <w:rPr>
                <w:rFonts w:ascii="Times New Roman" w:hAnsi="Times New Roman"/>
                <w:spacing w:val="-10"/>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300</w:t>
            </w:r>
            <w:r>
              <w:rPr>
                <w:rFonts w:ascii="Times New Roman" w:hAnsi="Times New Roman"/>
                <w:spacing w:val="-6"/>
                <w:sz w:val="24"/>
              </w:rPr>
              <w:t xml:space="preserve"> </w:t>
            </w:r>
            <w:r>
              <w:rPr>
                <w:rFonts w:ascii="Times New Roman" w:hAnsi="Times New Roman"/>
                <w:sz w:val="24"/>
              </w:rPr>
              <w:t>кв.</w:t>
            </w:r>
            <w:r>
              <w:rPr>
                <w:rFonts w:ascii="Times New Roman" w:hAnsi="Times New Roman"/>
                <w:spacing w:val="-3"/>
                <w:sz w:val="24"/>
              </w:rPr>
              <w:t xml:space="preserve"> </w:t>
            </w:r>
            <w:r>
              <w:rPr>
                <w:rFonts w:ascii="Times New Roman" w:hAnsi="Times New Roman"/>
                <w:sz w:val="24"/>
              </w:rPr>
              <w:t>м</w:t>
            </w:r>
          </w:p>
        </w:tc>
      </w:tr>
      <w:tr w:rsidR="00FC6D91">
        <w:trPr>
          <w:trHeight w:val="828"/>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Минимальная</w:t>
            </w:r>
            <w:r>
              <w:rPr>
                <w:rFonts w:ascii="Times New Roman" w:hAnsi="Times New Roman"/>
                <w:spacing w:val="-9"/>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земельного</w:t>
            </w:r>
            <w:r>
              <w:rPr>
                <w:rFonts w:ascii="Times New Roman" w:hAnsi="Times New Roman"/>
                <w:spacing w:val="-9"/>
                <w:sz w:val="24"/>
              </w:rPr>
              <w:t xml:space="preserve"> </w:t>
            </w:r>
            <w:r>
              <w:rPr>
                <w:rFonts w:ascii="Times New Roman" w:hAnsi="Times New Roman"/>
                <w:sz w:val="24"/>
              </w:rPr>
              <w:t>участка</w:t>
            </w:r>
            <w:r>
              <w:rPr>
                <w:rFonts w:ascii="Times New Roman" w:hAnsi="Times New Roman"/>
                <w:spacing w:val="-8"/>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видом</w:t>
            </w:r>
            <w:r>
              <w:rPr>
                <w:rFonts w:ascii="Times New Roman" w:hAnsi="Times New Roman"/>
                <w:spacing w:val="-61"/>
                <w:sz w:val="24"/>
              </w:rPr>
              <w:t xml:space="preserve"> </w:t>
            </w:r>
            <w:r>
              <w:rPr>
                <w:rFonts w:ascii="Times New Roman" w:hAnsi="Times New Roman"/>
                <w:sz w:val="24"/>
              </w:rPr>
              <w:t>разрешенного использования «предоставление коммунальных услуг»</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1657"/>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Минимальные</w:t>
            </w:r>
            <w:r>
              <w:rPr>
                <w:rFonts w:ascii="Times New Roman" w:hAnsi="Times New Roman"/>
                <w:spacing w:val="-2"/>
                <w:sz w:val="24"/>
              </w:rPr>
              <w:t xml:space="preserve"> </w:t>
            </w:r>
            <w:r>
              <w:rPr>
                <w:rFonts w:ascii="Times New Roman" w:hAnsi="Times New Roman"/>
                <w:sz w:val="24"/>
              </w:rPr>
              <w:t>отступы</w:t>
            </w:r>
            <w:r>
              <w:rPr>
                <w:rFonts w:ascii="Times New Roman" w:hAnsi="Times New Roman"/>
                <w:spacing w:val="-3"/>
                <w:sz w:val="24"/>
              </w:rPr>
              <w:t xml:space="preserve"> </w:t>
            </w:r>
            <w:r>
              <w:rPr>
                <w:rFonts w:ascii="Times New Roman" w:hAnsi="Times New Roman"/>
                <w:sz w:val="24"/>
              </w:rPr>
              <w:t>от</w:t>
            </w:r>
            <w:r>
              <w:rPr>
                <w:rFonts w:ascii="Times New Roman" w:hAnsi="Times New Roman"/>
                <w:spacing w:val="-3"/>
                <w:sz w:val="24"/>
              </w:rPr>
              <w:t xml:space="preserve"> </w:t>
            </w:r>
            <w:r>
              <w:rPr>
                <w:rFonts w:ascii="Times New Roman" w:hAnsi="Times New Roman"/>
                <w:sz w:val="24"/>
              </w:rPr>
              <w:t>строения</w:t>
            </w:r>
            <w:r>
              <w:rPr>
                <w:rFonts w:ascii="Times New Roman" w:hAnsi="Times New Roman"/>
                <w:spacing w:val="-4"/>
                <w:sz w:val="24"/>
              </w:rPr>
              <w:t xml:space="preserve"> </w:t>
            </w:r>
            <w:r>
              <w:rPr>
                <w:rFonts w:ascii="Times New Roman" w:hAnsi="Times New Roman"/>
                <w:sz w:val="24"/>
              </w:rPr>
              <w:t>до</w:t>
            </w:r>
            <w:r>
              <w:rPr>
                <w:rFonts w:ascii="Times New Roman" w:hAnsi="Times New Roman"/>
                <w:spacing w:val="-2"/>
                <w:sz w:val="24"/>
              </w:rPr>
              <w:t xml:space="preserve"> </w:t>
            </w:r>
            <w:r>
              <w:rPr>
                <w:rFonts w:ascii="Times New Roman" w:hAnsi="Times New Roman"/>
                <w:sz w:val="24"/>
              </w:rPr>
              <w:t>красной</w:t>
            </w:r>
            <w:r>
              <w:rPr>
                <w:rFonts w:ascii="Times New Roman" w:hAnsi="Times New Roman"/>
                <w:spacing w:val="-3"/>
                <w:sz w:val="24"/>
              </w:rPr>
              <w:t xml:space="preserve"> </w:t>
            </w:r>
            <w:r>
              <w:rPr>
                <w:rFonts w:ascii="Times New Roman" w:hAnsi="Times New Roman"/>
                <w:sz w:val="24"/>
              </w:rPr>
              <w:t>линии</w:t>
            </w: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pacing w:val="-61"/>
                <w:sz w:val="24"/>
              </w:rPr>
              <w:t xml:space="preserve"> </w:t>
            </w:r>
            <w:r>
              <w:rPr>
                <w:rFonts w:ascii="Times New Roman" w:hAnsi="Times New Roman"/>
                <w:sz w:val="24"/>
              </w:rPr>
              <w:t>в случае отсутствия в документации по планировке</w:t>
            </w:r>
            <w:r>
              <w:rPr>
                <w:rFonts w:ascii="Times New Roman" w:hAnsi="Times New Roman"/>
                <w:spacing w:val="1"/>
                <w:sz w:val="24"/>
              </w:rPr>
              <w:t xml:space="preserve"> </w:t>
            </w:r>
            <w:r>
              <w:rPr>
                <w:rFonts w:ascii="Times New Roman" w:hAnsi="Times New Roman"/>
                <w:sz w:val="24"/>
              </w:rPr>
              <w:t>территории указания</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прохождении линии регулирования</w:t>
            </w:r>
            <w:r>
              <w:rPr>
                <w:rFonts w:ascii="Times New Roman" w:hAnsi="Times New Roman"/>
                <w:spacing w:val="-11"/>
                <w:sz w:val="24"/>
              </w:rPr>
              <w:t xml:space="preserve"> </w:t>
            </w:r>
            <w:r>
              <w:rPr>
                <w:rFonts w:ascii="Times New Roman" w:hAnsi="Times New Roman"/>
                <w:sz w:val="24"/>
              </w:rPr>
              <w:t>застройки</w:t>
            </w:r>
            <w:r>
              <w:rPr>
                <w:rFonts w:ascii="Times New Roman" w:hAnsi="Times New Roman"/>
                <w:spacing w:val="-9"/>
                <w:sz w:val="24"/>
              </w:rPr>
              <w:t xml:space="preserve"> </w:t>
            </w:r>
            <w:r>
              <w:rPr>
                <w:rFonts w:ascii="Times New Roman" w:hAnsi="Times New Roman"/>
                <w:sz w:val="24"/>
              </w:rPr>
              <w:t>либо</w:t>
            </w:r>
            <w:r>
              <w:rPr>
                <w:rFonts w:ascii="Times New Roman" w:hAnsi="Times New Roman"/>
                <w:spacing w:val="-12"/>
                <w:sz w:val="24"/>
              </w:rPr>
              <w:t xml:space="preserve"> </w:t>
            </w:r>
            <w:r>
              <w:rPr>
                <w:rFonts w:ascii="Times New Roman" w:hAnsi="Times New Roman"/>
                <w:sz w:val="24"/>
              </w:rPr>
              <w:t>отсутствия</w:t>
            </w:r>
            <w:r>
              <w:rPr>
                <w:rFonts w:ascii="Times New Roman" w:hAnsi="Times New Roman"/>
                <w:spacing w:val="-60"/>
                <w:sz w:val="24"/>
              </w:rPr>
              <w:t xml:space="preserve"> </w:t>
            </w:r>
            <w:r>
              <w:rPr>
                <w:rFonts w:ascii="Times New Roman" w:hAnsi="Times New Roman"/>
                <w:sz w:val="24"/>
              </w:rPr>
              <w:t>документации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2"/>
                <w:sz w:val="24"/>
              </w:rPr>
              <w:t xml:space="preserve"> </w:t>
            </w:r>
            <w:r>
              <w:rPr>
                <w:rFonts w:ascii="Times New Roman" w:hAnsi="Times New Roman"/>
                <w:sz w:val="24"/>
              </w:rPr>
              <w:t>планировке</w:t>
            </w:r>
            <w:r>
              <w:rPr>
                <w:rFonts w:ascii="Times New Roman" w:hAnsi="Times New Roman"/>
                <w:spacing w:val="-14"/>
                <w:sz w:val="24"/>
              </w:rPr>
              <w:t xml:space="preserve"> </w:t>
            </w:r>
            <w:r>
              <w:rPr>
                <w:rFonts w:ascii="Times New Roman" w:hAnsi="Times New Roman"/>
                <w:sz w:val="24"/>
              </w:rPr>
              <w:t>территории:</w:t>
            </w:r>
          </w:p>
          <w:p w:rsidR="00FC6D91" w:rsidRDefault="003E3082">
            <w:pPr>
              <w:tabs>
                <w:tab w:val="left" w:pos="4678"/>
              </w:tabs>
              <w:rPr>
                <w:rFonts w:ascii="Times New Roman" w:hAnsi="Times New Roman"/>
                <w:sz w:val="24"/>
              </w:rPr>
            </w:pP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от</w:t>
            </w:r>
            <w:r>
              <w:rPr>
                <w:rFonts w:ascii="Times New Roman" w:hAnsi="Times New Roman"/>
                <w:spacing w:val="-3"/>
                <w:sz w:val="24"/>
              </w:rPr>
              <w:t xml:space="preserve"> </w:t>
            </w:r>
            <w:r>
              <w:rPr>
                <w:rFonts w:ascii="Times New Roman" w:hAnsi="Times New Roman"/>
                <w:sz w:val="24"/>
              </w:rPr>
              <w:t>границ</w:t>
            </w:r>
            <w:r>
              <w:rPr>
                <w:rFonts w:ascii="Times New Roman" w:hAnsi="Times New Roman"/>
                <w:spacing w:val="-4"/>
                <w:sz w:val="24"/>
              </w:rPr>
              <w:t xml:space="preserve"> </w:t>
            </w:r>
            <w:r>
              <w:rPr>
                <w:rFonts w:ascii="Times New Roman" w:hAnsi="Times New Roman"/>
                <w:sz w:val="24"/>
              </w:rPr>
              <w:t>магистральных</w:t>
            </w:r>
            <w:r>
              <w:rPr>
                <w:rFonts w:ascii="Times New Roman" w:hAnsi="Times New Roman"/>
                <w:spacing w:val="-4"/>
                <w:sz w:val="24"/>
              </w:rPr>
              <w:t xml:space="preserve"> </w:t>
            </w:r>
            <w:r>
              <w:rPr>
                <w:rFonts w:ascii="Times New Roman" w:hAnsi="Times New Roman"/>
                <w:sz w:val="24"/>
              </w:rPr>
              <w:t>улиц</w:t>
            </w:r>
          </w:p>
          <w:p w:rsidR="00FC6D91" w:rsidRDefault="003E3082">
            <w:pPr>
              <w:tabs>
                <w:tab w:val="left" w:pos="4678"/>
              </w:tabs>
              <w:rPr>
                <w:rFonts w:ascii="Times New Roman" w:hAnsi="Times New Roman"/>
                <w:sz w:val="24"/>
              </w:rPr>
            </w:pP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границ</w:t>
            </w:r>
            <w:r>
              <w:rPr>
                <w:rFonts w:ascii="Times New Roman" w:hAnsi="Times New Roman"/>
                <w:spacing w:val="-2"/>
                <w:sz w:val="24"/>
              </w:rPr>
              <w:t xml:space="preserve"> </w:t>
            </w:r>
            <w:r>
              <w:rPr>
                <w:rFonts w:ascii="Times New Roman" w:hAnsi="Times New Roman"/>
                <w:sz w:val="24"/>
              </w:rPr>
              <w:t>иных</w:t>
            </w:r>
            <w:r>
              <w:rPr>
                <w:rFonts w:ascii="Times New Roman" w:hAnsi="Times New Roman"/>
                <w:spacing w:val="-2"/>
                <w:sz w:val="24"/>
              </w:rPr>
              <w:t xml:space="preserve"> </w:t>
            </w:r>
            <w:r>
              <w:rPr>
                <w:rFonts w:ascii="Times New Roman" w:hAnsi="Times New Roman"/>
                <w:sz w:val="24"/>
              </w:rPr>
              <w:t>улиц</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pacing w:val="-1"/>
                <w:sz w:val="24"/>
              </w:rPr>
              <w:t>определяются</w:t>
            </w:r>
            <w:r>
              <w:rPr>
                <w:rFonts w:ascii="Times New Roman" w:hAnsi="Times New Roman"/>
                <w:spacing w:val="-10"/>
                <w:sz w:val="24"/>
              </w:rPr>
              <w:t xml:space="preserve"> </w:t>
            </w:r>
            <w:r>
              <w:rPr>
                <w:rFonts w:ascii="Times New Roman" w:hAnsi="Times New Roman"/>
                <w:sz w:val="24"/>
              </w:rPr>
              <w:t>документацией</w:t>
            </w:r>
            <w:r>
              <w:rPr>
                <w:rFonts w:ascii="Times New Roman" w:hAnsi="Times New Roman"/>
                <w:spacing w:val="-6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планировке</w:t>
            </w:r>
            <w:r>
              <w:rPr>
                <w:rFonts w:ascii="Times New Roman" w:hAnsi="Times New Roman"/>
                <w:spacing w:val="-3"/>
                <w:sz w:val="24"/>
              </w:rPr>
              <w:t xml:space="preserve"> </w:t>
            </w:r>
            <w:r>
              <w:rPr>
                <w:rFonts w:ascii="Times New Roman" w:hAnsi="Times New Roman"/>
                <w:sz w:val="24"/>
              </w:rPr>
              <w:t>территории</w:t>
            </w: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FC6D91">
            <w:pPr>
              <w:tabs>
                <w:tab w:val="left" w:pos="4678"/>
              </w:tabs>
              <w:rPr>
                <w:rFonts w:ascii="Times New Roman" w:hAnsi="Times New Roman"/>
                <w:sz w:val="24"/>
              </w:rPr>
            </w:pPr>
          </w:p>
          <w:p w:rsidR="00FC6D91" w:rsidRDefault="003E3082">
            <w:pPr>
              <w:tabs>
                <w:tab w:val="left" w:pos="4678"/>
              </w:tabs>
              <w:rPr>
                <w:rFonts w:ascii="Times New Roman" w:hAnsi="Times New Roman"/>
                <w:sz w:val="24"/>
              </w:rPr>
            </w:pPr>
            <w:r>
              <w:rPr>
                <w:rFonts w:ascii="Times New Roman" w:hAnsi="Times New Roman"/>
                <w:sz w:val="24"/>
              </w:rPr>
              <w:t>6 м</w:t>
            </w:r>
          </w:p>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1382"/>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lastRenderedPageBreak/>
              <w:t>Минимальные</w:t>
            </w:r>
            <w:r>
              <w:rPr>
                <w:rFonts w:ascii="Times New Roman" w:hAnsi="Times New Roman"/>
                <w:spacing w:val="-7"/>
                <w:sz w:val="24"/>
              </w:rPr>
              <w:t xml:space="preserve"> </w:t>
            </w:r>
            <w:r>
              <w:rPr>
                <w:rFonts w:ascii="Times New Roman" w:hAnsi="Times New Roman"/>
                <w:sz w:val="24"/>
              </w:rPr>
              <w:t>отступы</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границ</w:t>
            </w:r>
            <w:r>
              <w:rPr>
                <w:rFonts w:ascii="Times New Roman" w:hAnsi="Times New Roman"/>
                <w:spacing w:val="-9"/>
                <w:sz w:val="24"/>
              </w:rPr>
              <w:t xml:space="preserve"> </w:t>
            </w:r>
            <w:r>
              <w:rPr>
                <w:rFonts w:ascii="Times New Roman" w:hAnsi="Times New Roman"/>
                <w:sz w:val="24"/>
              </w:rPr>
              <w:t>земельных</w:t>
            </w:r>
            <w:r>
              <w:rPr>
                <w:rFonts w:ascii="Times New Roman" w:hAnsi="Times New Roman"/>
                <w:spacing w:val="-7"/>
                <w:sz w:val="24"/>
              </w:rPr>
              <w:t xml:space="preserve"> </w:t>
            </w:r>
            <w:r>
              <w:rPr>
                <w:rFonts w:ascii="Times New Roman" w:hAnsi="Times New Roman"/>
                <w:sz w:val="24"/>
              </w:rPr>
              <w:t>участков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60"/>
                <w:sz w:val="24"/>
              </w:rPr>
              <w:t xml:space="preserve"> </w:t>
            </w:r>
            <w:r>
              <w:rPr>
                <w:rFonts w:ascii="Times New Roman" w:hAnsi="Times New Roman"/>
                <w:sz w:val="24"/>
              </w:rPr>
              <w:t>целях определения мест допустимого размещения</w:t>
            </w:r>
            <w:r>
              <w:rPr>
                <w:rFonts w:ascii="Times New Roman" w:hAnsi="Times New Roman"/>
                <w:spacing w:val="1"/>
                <w:sz w:val="24"/>
              </w:rPr>
              <w:t xml:space="preserve"> </w:t>
            </w:r>
            <w:r>
              <w:rPr>
                <w:rFonts w:ascii="Times New Roman" w:hAnsi="Times New Roman"/>
                <w:sz w:val="24"/>
              </w:rPr>
              <w:t>зданий, строений, сооружений, за пределами которых</w:t>
            </w:r>
            <w:r>
              <w:rPr>
                <w:rFonts w:ascii="Times New Roman" w:hAnsi="Times New Roman"/>
                <w:spacing w:val="1"/>
                <w:sz w:val="24"/>
              </w:rPr>
              <w:t xml:space="preserve"> </w:t>
            </w:r>
            <w:r>
              <w:rPr>
                <w:rFonts w:ascii="Times New Roman" w:hAnsi="Times New Roman"/>
                <w:sz w:val="24"/>
              </w:rPr>
              <w:t>запрещено</w:t>
            </w:r>
            <w:r>
              <w:rPr>
                <w:rFonts w:ascii="Times New Roman" w:hAnsi="Times New Roman"/>
                <w:spacing w:val="-1"/>
                <w:sz w:val="24"/>
              </w:rPr>
              <w:t xml:space="preserve"> </w:t>
            </w:r>
            <w:r>
              <w:rPr>
                <w:rFonts w:ascii="Times New Roman" w:hAnsi="Times New Roman"/>
                <w:sz w:val="24"/>
              </w:rPr>
              <w:t>строительство</w:t>
            </w:r>
            <w:r>
              <w:rPr>
                <w:rFonts w:ascii="Times New Roman" w:hAnsi="Times New Roman"/>
                <w:spacing w:val="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 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3 м</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Предельное</w:t>
            </w:r>
            <w:r>
              <w:rPr>
                <w:rFonts w:ascii="Times New Roman" w:hAnsi="Times New Roman"/>
                <w:spacing w:val="-5"/>
                <w:sz w:val="24"/>
              </w:rPr>
              <w:t xml:space="preserve"> </w:t>
            </w:r>
            <w:r>
              <w:rPr>
                <w:rFonts w:ascii="Times New Roman" w:hAnsi="Times New Roman"/>
                <w:sz w:val="24"/>
              </w:rPr>
              <w:t>количество</w:t>
            </w:r>
            <w:r>
              <w:rPr>
                <w:rFonts w:ascii="Times New Roman" w:hAnsi="Times New Roman"/>
                <w:spacing w:val="-5"/>
                <w:sz w:val="24"/>
              </w:rPr>
              <w:t xml:space="preserve"> </w:t>
            </w:r>
            <w:r>
              <w:rPr>
                <w:rFonts w:ascii="Times New Roman" w:hAnsi="Times New Roman"/>
                <w:sz w:val="24"/>
              </w:rPr>
              <w:t>этажей</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предельная</w:t>
            </w:r>
            <w:r>
              <w:rPr>
                <w:rFonts w:ascii="Times New Roman" w:hAnsi="Times New Roman"/>
                <w:spacing w:val="-4"/>
                <w:sz w:val="24"/>
              </w:rPr>
              <w:t xml:space="preserve"> </w:t>
            </w:r>
            <w:r>
              <w:rPr>
                <w:rFonts w:ascii="Times New Roman" w:hAnsi="Times New Roman"/>
                <w:sz w:val="24"/>
              </w:rPr>
              <w:t>высота</w:t>
            </w:r>
            <w:r>
              <w:rPr>
                <w:rFonts w:ascii="Times New Roman" w:hAnsi="Times New Roman"/>
                <w:spacing w:val="-61"/>
                <w:sz w:val="24"/>
              </w:rPr>
              <w:t xml:space="preserve"> </w:t>
            </w:r>
            <w:r>
              <w:rPr>
                <w:rFonts w:ascii="Times New Roman" w:hAnsi="Times New Roman"/>
                <w:sz w:val="24"/>
              </w:rPr>
              <w:t>зданий,</w:t>
            </w:r>
            <w:r>
              <w:rPr>
                <w:rFonts w:ascii="Times New Roman" w:hAnsi="Times New Roman"/>
                <w:spacing w:val="1"/>
                <w:sz w:val="24"/>
              </w:rPr>
              <w:t xml:space="preserve"> </w:t>
            </w:r>
            <w:r>
              <w:rPr>
                <w:rFonts w:ascii="Times New Roman" w:hAnsi="Times New Roman"/>
                <w:sz w:val="24"/>
              </w:rPr>
              <w:t>строений,</w:t>
            </w:r>
            <w:r>
              <w:rPr>
                <w:rFonts w:ascii="Times New Roman" w:hAnsi="Times New Roman"/>
                <w:spacing w:val="2"/>
                <w:sz w:val="24"/>
              </w:rPr>
              <w:t xml:space="preserve"> </w:t>
            </w:r>
            <w:r>
              <w:rPr>
                <w:rFonts w:ascii="Times New Roman" w:hAnsi="Times New Roman"/>
                <w:sz w:val="24"/>
              </w:rPr>
              <w:t>сооружений</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r w:rsidR="00FC6D91">
        <w:trPr>
          <w:trHeight w:val="551"/>
        </w:trPr>
        <w:tc>
          <w:tcPr>
            <w:tcW w:w="510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Максимальный</w:t>
            </w:r>
            <w:r>
              <w:rPr>
                <w:rFonts w:ascii="Times New Roman" w:hAnsi="Times New Roman"/>
                <w:spacing w:val="-14"/>
                <w:sz w:val="24"/>
              </w:rPr>
              <w:t xml:space="preserve"> </w:t>
            </w:r>
            <w:r>
              <w:rPr>
                <w:rFonts w:ascii="Times New Roman" w:hAnsi="Times New Roman"/>
                <w:sz w:val="24"/>
              </w:rPr>
              <w:t>процент</w:t>
            </w:r>
            <w:r>
              <w:rPr>
                <w:rFonts w:ascii="Times New Roman" w:hAnsi="Times New Roman"/>
                <w:spacing w:val="-15"/>
                <w:sz w:val="24"/>
              </w:rPr>
              <w:t xml:space="preserve"> </w:t>
            </w:r>
            <w:r>
              <w:rPr>
                <w:rFonts w:ascii="Times New Roman" w:hAnsi="Times New Roman"/>
                <w:sz w:val="24"/>
              </w:rPr>
              <w:t>застройки</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границах</w:t>
            </w:r>
            <w:r>
              <w:rPr>
                <w:rFonts w:ascii="Times New Roman" w:hAnsi="Times New Roman"/>
                <w:spacing w:val="-60"/>
                <w:sz w:val="24"/>
              </w:rPr>
              <w:t xml:space="preserve"> </w:t>
            </w:r>
            <w:r>
              <w:rPr>
                <w:rFonts w:ascii="Times New Roman" w:hAnsi="Times New Roman"/>
                <w:sz w:val="24"/>
              </w:rPr>
              <w:t>земельного</w:t>
            </w:r>
            <w:r>
              <w:rPr>
                <w:rFonts w:ascii="Times New Roman" w:hAnsi="Times New Roman"/>
                <w:spacing w:val="2"/>
                <w:sz w:val="24"/>
              </w:rPr>
              <w:t xml:space="preserve"> </w:t>
            </w:r>
            <w:r>
              <w:rPr>
                <w:rFonts w:ascii="Times New Roman" w:hAnsi="Times New Roman"/>
                <w:sz w:val="24"/>
              </w:rPr>
              <w:t>участка</w:t>
            </w:r>
          </w:p>
        </w:tc>
        <w:tc>
          <w:tcPr>
            <w:tcW w:w="4394" w:type="dxa"/>
            <w:tcBorders>
              <w:top w:val="single" w:sz="4" w:space="0" w:color="000000"/>
              <w:left w:val="single" w:sz="4" w:space="0" w:color="000000"/>
              <w:bottom w:val="single" w:sz="4" w:space="0" w:color="000000"/>
              <w:right w:val="single" w:sz="4" w:space="0" w:color="000000"/>
            </w:tcBorders>
          </w:tcPr>
          <w:p w:rsidR="00FC6D91" w:rsidRDefault="003E3082">
            <w:pPr>
              <w:tabs>
                <w:tab w:val="left" w:pos="4678"/>
              </w:tabs>
              <w:rPr>
                <w:rFonts w:ascii="Times New Roman" w:hAnsi="Times New Roman"/>
                <w:sz w:val="24"/>
              </w:rPr>
            </w:pP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подлежит</w:t>
            </w:r>
            <w:r>
              <w:rPr>
                <w:rFonts w:ascii="Times New Roman" w:hAnsi="Times New Roman"/>
                <w:spacing w:val="-3"/>
                <w:sz w:val="24"/>
              </w:rPr>
              <w:t xml:space="preserve"> </w:t>
            </w:r>
            <w:r>
              <w:rPr>
                <w:rFonts w:ascii="Times New Roman" w:hAnsi="Times New Roman"/>
                <w:sz w:val="24"/>
              </w:rPr>
              <w:t>установлению</w:t>
            </w:r>
          </w:p>
        </w:tc>
      </w:tr>
    </w:tbl>
    <w:p w:rsidR="00FC6D91" w:rsidRDefault="00FC6D91">
      <w:pPr>
        <w:pStyle w:val="a8"/>
        <w:ind w:firstLine="709"/>
        <w:rPr>
          <w:rFonts w:ascii="Times New Roman" w:hAnsi="Times New Roman"/>
          <w:b/>
        </w:rPr>
      </w:pP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Земельным кодексом Российской Федерации;</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Федеральным законом от 31 марта 1999 года №69-ФЗ «О газоснабжении в Российской Федерации»;</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СанПиН 2.2.1/2.1.1.1200-03 «Санитарно-защитные зоны и санитарная классификация предприятий, сооружений и иных объектов»;</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СНиП 2.05.06-85* «Магистральные трубопроводы»;</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Постановлением Правительства Российской Федерации от 24 февраля 2009 года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Приказом Министерства строительства Российской Федерации от 17 августа 1992 №197 «О типовых правилах охраны коммунальных тепловых сетей»;</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Правилами охраны магистральных трубопроводов, утвержденные Постановлением Госгортехнадзора России от 22 апреля 1992 года №9;</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Постановлением Главного государственного санитарного врача Российской Федерации от 14 марта 2002 года №10 «О введении в действие Санитарных правил и норм</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«Зоны санитарной охраны источников водоснабжения и водопроводов питьевого назначения. СанПиН 2.1.4.1110-02»;</w:t>
      </w:r>
    </w:p>
    <w:p w:rsidR="00FC6D91" w:rsidRDefault="003E3082">
      <w:pPr>
        <w:pStyle w:val="aa"/>
        <w:numPr>
          <w:ilvl w:val="0"/>
          <w:numId w:val="79"/>
        </w:numPr>
        <w:tabs>
          <w:tab w:val="left" w:pos="1445"/>
        </w:tabs>
        <w:ind w:left="0" w:firstLine="709"/>
        <w:rPr>
          <w:rFonts w:ascii="Times New Roman" w:hAnsi="Times New Roman"/>
          <w:sz w:val="24"/>
        </w:rPr>
      </w:pPr>
      <w:r>
        <w:rPr>
          <w:rFonts w:ascii="Times New Roman" w:hAnsi="Times New Roman"/>
          <w:sz w:val="24"/>
        </w:rPr>
        <w:t>Постановлением Губернатора Челябинской области от 18 февраля 2005 года №54 «Об утверждении проекта зон санитарной охраны 1- 2 - 3-го пояса Верхнекизильского водозабора в городе Магнитогорске и проекта зон санитарной охраны 1 - 2 - 3-го пояса Малокизильского водозабора в городе Магнитогорске».</w:t>
      </w:r>
    </w:p>
    <w:p w:rsidR="00FC6D91" w:rsidRDefault="00FC6D91">
      <w:pPr>
        <w:pStyle w:val="aa"/>
        <w:tabs>
          <w:tab w:val="left" w:pos="1445"/>
        </w:tabs>
        <w:ind w:left="709" w:firstLine="0"/>
        <w:rPr>
          <w:rFonts w:ascii="Times New Roman" w:hAnsi="Times New Roman"/>
          <w:sz w:val="24"/>
        </w:rPr>
      </w:pPr>
    </w:p>
    <w:p w:rsidR="00FC6D91" w:rsidRDefault="003E3082">
      <w:pPr>
        <w:ind w:firstLine="720"/>
        <w:jc w:val="both"/>
        <w:rPr>
          <w:rFonts w:ascii="Times New Roman" w:hAnsi="Times New Roman"/>
          <w:sz w:val="24"/>
        </w:rPr>
      </w:pPr>
      <w:r>
        <w:rPr>
          <w:rFonts w:ascii="Times New Roman" w:hAnsi="Times New Roman"/>
          <w:b/>
          <w:sz w:val="24"/>
        </w:rPr>
        <w:t>Статья 22-1. Градостроительные регламенты в части требований к архитектурно-градостроительному облику объекта капитального строительства</w:t>
      </w:r>
    </w:p>
    <w:p w:rsidR="00FC6D91" w:rsidRDefault="003E3082">
      <w:pPr>
        <w:ind w:firstLine="709"/>
        <w:jc w:val="both"/>
        <w:rPr>
          <w:rFonts w:ascii="Times New Roman" w:hAnsi="Times New Roman"/>
          <w:sz w:val="24"/>
        </w:rPr>
      </w:pPr>
      <w:r>
        <w:rPr>
          <w:rFonts w:ascii="Times New Roman" w:hAnsi="Times New Roman"/>
          <w:sz w:val="24"/>
        </w:rPr>
        <w:t xml:space="preserve">1. К архитектурно-градостроительному облику объекта капитального строительства устанавливаются: </w:t>
      </w:r>
    </w:p>
    <w:p w:rsidR="00FC6D91" w:rsidRDefault="003E3082">
      <w:pPr>
        <w:ind w:firstLine="709"/>
        <w:jc w:val="both"/>
        <w:rPr>
          <w:rFonts w:ascii="Times New Roman" w:hAnsi="Times New Roman"/>
          <w:sz w:val="24"/>
        </w:rPr>
      </w:pPr>
      <w:r>
        <w:rPr>
          <w:rFonts w:ascii="Times New Roman" w:hAnsi="Times New Roman"/>
          <w:sz w:val="24"/>
        </w:rPr>
        <w:t>1) требования к объемно-пространственным характеристикам объекта капитального строительства;</w:t>
      </w:r>
    </w:p>
    <w:p w:rsidR="00FC6D91" w:rsidRDefault="003E3082">
      <w:pPr>
        <w:ind w:firstLine="709"/>
        <w:jc w:val="both"/>
        <w:rPr>
          <w:rFonts w:ascii="Times New Roman" w:hAnsi="Times New Roman"/>
          <w:sz w:val="24"/>
        </w:rPr>
      </w:pPr>
      <w:r>
        <w:rPr>
          <w:rFonts w:ascii="Times New Roman" w:hAnsi="Times New Roman"/>
          <w:sz w:val="24"/>
        </w:rPr>
        <w:t>2) требования к архитектурно-стилистическим характеристикам объекта капитального строительства;</w:t>
      </w:r>
    </w:p>
    <w:p w:rsidR="00FC6D91" w:rsidRDefault="003E3082">
      <w:pPr>
        <w:ind w:firstLine="709"/>
        <w:jc w:val="both"/>
        <w:rPr>
          <w:rFonts w:ascii="Times New Roman" w:hAnsi="Times New Roman"/>
          <w:sz w:val="24"/>
        </w:rPr>
      </w:pPr>
      <w:r>
        <w:rPr>
          <w:rFonts w:ascii="Times New Roman" w:hAnsi="Times New Roman"/>
          <w:sz w:val="24"/>
        </w:rPr>
        <w:t>3) требования к цветовым решениям объектов капитального строительства;</w:t>
      </w:r>
    </w:p>
    <w:p w:rsidR="00FC6D91" w:rsidRDefault="003E3082">
      <w:pPr>
        <w:ind w:firstLine="709"/>
        <w:jc w:val="both"/>
        <w:rPr>
          <w:rFonts w:ascii="Times New Roman" w:hAnsi="Times New Roman"/>
          <w:sz w:val="24"/>
        </w:rPr>
      </w:pPr>
      <w:r>
        <w:rPr>
          <w:rFonts w:ascii="Times New Roman" w:hAnsi="Times New Roman"/>
          <w:sz w:val="24"/>
        </w:rPr>
        <w:t>4) требования к отделочным и (или) строительным материалам, определяющие архитектурный облик объектов капитального строительства;</w:t>
      </w:r>
    </w:p>
    <w:p w:rsidR="00FC6D91" w:rsidRDefault="003E3082">
      <w:pPr>
        <w:ind w:firstLine="709"/>
        <w:jc w:val="both"/>
        <w:rPr>
          <w:rFonts w:ascii="Times New Roman" w:hAnsi="Times New Roman"/>
          <w:sz w:val="24"/>
        </w:rPr>
      </w:pPr>
      <w:r>
        <w:rPr>
          <w:rFonts w:ascii="Times New Roman" w:hAnsi="Times New Roman"/>
          <w:sz w:val="24"/>
        </w:rPr>
        <w:t>5) требования к размещению технического и инженерного оборудования на фасадах и кровлях объектов капитального строительства;</w:t>
      </w:r>
    </w:p>
    <w:p w:rsidR="00FC6D91" w:rsidRDefault="003E3082">
      <w:pPr>
        <w:ind w:firstLine="709"/>
        <w:jc w:val="both"/>
        <w:rPr>
          <w:rFonts w:ascii="Times New Roman" w:hAnsi="Times New Roman"/>
          <w:sz w:val="24"/>
        </w:rPr>
      </w:pPr>
      <w:r>
        <w:rPr>
          <w:rFonts w:ascii="Times New Roman" w:hAnsi="Times New Roman"/>
          <w:sz w:val="24"/>
        </w:rPr>
        <w:t>6) требования к подсветке фасадов объектов капитального строительства.</w:t>
      </w:r>
    </w:p>
    <w:p w:rsidR="00FC6D91" w:rsidRDefault="003E3082">
      <w:pPr>
        <w:ind w:firstLine="709"/>
        <w:jc w:val="both"/>
        <w:rPr>
          <w:rFonts w:ascii="Times New Roman" w:hAnsi="Times New Roman"/>
          <w:strike/>
          <w:sz w:val="24"/>
        </w:rPr>
      </w:pPr>
      <w:r>
        <w:rPr>
          <w:rFonts w:ascii="Times New Roman" w:hAnsi="Times New Roman"/>
          <w:sz w:val="24"/>
        </w:rPr>
        <w:t xml:space="preserve">2. На карте территорий, в границах которых предусматриваются требования к архитектурно-градостроительному облику объектов капитального строительства, выделены следующие виды территорий: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5"/>
        <w:gridCol w:w="5554"/>
      </w:tblGrid>
      <w:tr w:rsidR="00FC6D91">
        <w:tc>
          <w:tcPr>
            <w:tcW w:w="3785" w:type="dxa"/>
            <w:tcBorders>
              <w:top w:val="single" w:sz="4" w:space="0" w:color="000000"/>
              <w:left w:val="single" w:sz="4" w:space="0" w:color="000000"/>
              <w:bottom w:val="single" w:sz="4" w:space="0" w:color="000000"/>
              <w:right w:val="single" w:sz="4" w:space="0" w:color="000000"/>
            </w:tcBorders>
          </w:tcPr>
          <w:p w:rsidR="00FC6D91" w:rsidRDefault="003E3082">
            <w:pPr>
              <w:jc w:val="center"/>
              <w:rPr>
                <w:rFonts w:ascii="Times New Roman" w:hAnsi="Times New Roman"/>
                <w:strike/>
                <w:sz w:val="24"/>
              </w:rPr>
            </w:pPr>
            <w:r>
              <w:rPr>
                <w:rFonts w:ascii="Times New Roman" w:hAnsi="Times New Roman"/>
                <w:sz w:val="24"/>
              </w:rPr>
              <w:lastRenderedPageBreak/>
              <w:t>Наименование территории</w:t>
            </w:r>
          </w:p>
        </w:tc>
        <w:tc>
          <w:tcPr>
            <w:tcW w:w="5554" w:type="dxa"/>
            <w:tcBorders>
              <w:top w:val="single" w:sz="4" w:space="0" w:color="000000"/>
              <w:left w:val="single" w:sz="4" w:space="0" w:color="000000"/>
              <w:bottom w:val="single" w:sz="4" w:space="0" w:color="000000"/>
              <w:right w:val="single" w:sz="4" w:space="0" w:color="000000"/>
            </w:tcBorders>
          </w:tcPr>
          <w:p w:rsidR="00FC6D91" w:rsidRDefault="003E3082">
            <w:pPr>
              <w:jc w:val="center"/>
              <w:rPr>
                <w:rFonts w:ascii="Times New Roman" w:hAnsi="Times New Roman"/>
                <w:sz w:val="24"/>
              </w:rPr>
            </w:pPr>
            <w:r>
              <w:rPr>
                <w:rFonts w:ascii="Times New Roman" w:hAnsi="Times New Roman"/>
                <w:sz w:val="24"/>
              </w:rPr>
              <w:t>Характеристика территории</w:t>
            </w:r>
          </w:p>
        </w:tc>
      </w:tr>
      <w:tr w:rsidR="00FC6D91">
        <w:tc>
          <w:tcPr>
            <w:tcW w:w="3785" w:type="dxa"/>
            <w:tcBorders>
              <w:top w:val="single" w:sz="4" w:space="0" w:color="000000"/>
              <w:left w:val="single" w:sz="4" w:space="0" w:color="000000"/>
              <w:bottom w:val="single" w:sz="4" w:space="0" w:color="000000"/>
              <w:right w:val="single" w:sz="4" w:space="0" w:color="000000"/>
            </w:tcBorders>
          </w:tcPr>
          <w:p w:rsidR="00FC6D91" w:rsidRDefault="003E3082">
            <w:pPr>
              <w:jc w:val="both"/>
              <w:rPr>
                <w:rFonts w:ascii="Times New Roman" w:hAnsi="Times New Roman"/>
                <w:strike/>
                <w:sz w:val="24"/>
              </w:rPr>
            </w:pPr>
            <w:r>
              <w:rPr>
                <w:rFonts w:ascii="Times New Roman" w:hAnsi="Times New Roman"/>
                <w:sz w:val="24"/>
              </w:rPr>
              <w:t>архитектурно-градостроительная территория – 1 (далее - АГО-1)</w:t>
            </w:r>
          </w:p>
        </w:tc>
        <w:tc>
          <w:tcPr>
            <w:tcW w:w="5554" w:type="dxa"/>
            <w:tcBorders>
              <w:top w:val="single" w:sz="4" w:space="0" w:color="000000"/>
              <w:left w:val="single" w:sz="4" w:space="0" w:color="000000"/>
              <w:bottom w:val="single" w:sz="4" w:space="0" w:color="000000"/>
              <w:right w:val="single" w:sz="4" w:space="0" w:color="000000"/>
            </w:tcBorders>
          </w:tcPr>
          <w:p w:rsidR="00FC6D91" w:rsidRDefault="003E3082">
            <w:pPr>
              <w:jc w:val="both"/>
              <w:rPr>
                <w:rFonts w:ascii="Times New Roman" w:hAnsi="Times New Roman"/>
                <w:sz w:val="24"/>
              </w:rPr>
            </w:pPr>
            <w:r>
              <w:rPr>
                <w:rFonts w:ascii="Times New Roman" w:hAnsi="Times New Roman"/>
                <w:sz w:val="24"/>
              </w:rPr>
              <w:t>Границы АГО-1 установлены в исторической части города застройки до 1959 года</w:t>
            </w:r>
          </w:p>
          <w:p w:rsidR="00FC6D91" w:rsidRDefault="00FC6D91">
            <w:pPr>
              <w:jc w:val="both"/>
              <w:rPr>
                <w:rFonts w:ascii="Times New Roman" w:hAnsi="Times New Roman"/>
                <w:sz w:val="24"/>
              </w:rPr>
            </w:pPr>
          </w:p>
          <w:p w:rsidR="00FC6D91" w:rsidRDefault="003E3082">
            <w:pPr>
              <w:widowControl/>
              <w:jc w:val="both"/>
              <w:rPr>
                <w:rFonts w:ascii="Times New Roman" w:hAnsi="Times New Roman"/>
                <w:sz w:val="24"/>
              </w:rPr>
            </w:pPr>
            <w:r>
              <w:rPr>
                <w:rFonts w:ascii="Times New Roman" w:hAnsi="Times New Roman"/>
                <w:sz w:val="24"/>
                <w:u w:color="000000"/>
              </w:rPr>
              <w:t>В границах АГО-1 поддержание архитектурно-градостроительного облика направлено на формирование, сохранение и развитие исторической части города Магнитогорска.</w:t>
            </w:r>
          </w:p>
          <w:p w:rsidR="00FC6D91" w:rsidRDefault="003E3082">
            <w:pPr>
              <w:jc w:val="both"/>
              <w:rPr>
                <w:rFonts w:ascii="Times New Roman" w:hAnsi="Times New Roman"/>
                <w:strike/>
                <w:sz w:val="24"/>
              </w:rPr>
            </w:pPr>
            <w:r>
              <w:rPr>
                <w:rFonts w:ascii="Times New Roman" w:hAnsi="Times New Roman"/>
                <w:sz w:val="24"/>
                <w:u w:color="000000"/>
              </w:rPr>
              <w:t>При осуществлении строительства и реконструкции учитываются основные закономерности исторической застройки, соблюдение общего масштабного соответствия объектов капитального строительства объектам культурного наследия, особенностям исторически ценной среды</w:t>
            </w:r>
          </w:p>
        </w:tc>
      </w:tr>
      <w:tr w:rsidR="00FC6D91">
        <w:tc>
          <w:tcPr>
            <w:tcW w:w="3785" w:type="dxa"/>
            <w:tcBorders>
              <w:top w:val="single" w:sz="4" w:space="0" w:color="000000"/>
              <w:left w:val="single" w:sz="4" w:space="0" w:color="000000"/>
              <w:bottom w:val="single" w:sz="4" w:space="0" w:color="000000"/>
              <w:right w:val="single" w:sz="4" w:space="0" w:color="000000"/>
            </w:tcBorders>
          </w:tcPr>
          <w:p w:rsidR="00FC6D91" w:rsidRDefault="003E3082">
            <w:pPr>
              <w:jc w:val="both"/>
              <w:rPr>
                <w:rFonts w:ascii="Times New Roman" w:hAnsi="Times New Roman"/>
                <w:strike/>
                <w:sz w:val="24"/>
              </w:rPr>
            </w:pPr>
            <w:r>
              <w:rPr>
                <w:rFonts w:ascii="Times New Roman" w:hAnsi="Times New Roman"/>
                <w:sz w:val="24"/>
              </w:rPr>
              <w:t>архитектурно-градостроительная территория – 2 (далее - АГО-2)</w:t>
            </w:r>
          </w:p>
        </w:tc>
        <w:tc>
          <w:tcPr>
            <w:tcW w:w="5554" w:type="dxa"/>
            <w:tcBorders>
              <w:top w:val="single" w:sz="4" w:space="0" w:color="000000"/>
              <w:left w:val="single" w:sz="4" w:space="0" w:color="000000"/>
              <w:bottom w:val="single" w:sz="4" w:space="0" w:color="000000"/>
              <w:right w:val="single" w:sz="4" w:space="0" w:color="000000"/>
            </w:tcBorders>
          </w:tcPr>
          <w:p w:rsidR="00FC6D91" w:rsidRDefault="003E3082">
            <w:pPr>
              <w:jc w:val="both"/>
              <w:rPr>
                <w:rFonts w:ascii="Times New Roman" w:hAnsi="Times New Roman"/>
                <w:sz w:val="24"/>
              </w:rPr>
            </w:pPr>
            <w:r>
              <w:rPr>
                <w:rFonts w:ascii="Times New Roman" w:hAnsi="Times New Roman"/>
                <w:sz w:val="24"/>
              </w:rPr>
              <w:t>Границы АГО-2 обусловлены наиболее полным покрытием основных магистральных улиц и гостевых въездов в город</w:t>
            </w:r>
          </w:p>
          <w:p w:rsidR="00FC6D91" w:rsidRDefault="00FC6D91">
            <w:pPr>
              <w:jc w:val="both"/>
              <w:rPr>
                <w:rFonts w:ascii="Times New Roman" w:hAnsi="Times New Roman"/>
                <w:sz w:val="24"/>
              </w:rPr>
            </w:pPr>
          </w:p>
          <w:p w:rsidR="00FC6D91" w:rsidRDefault="003E3082">
            <w:pPr>
              <w:widowControl/>
              <w:jc w:val="both"/>
              <w:rPr>
                <w:rFonts w:ascii="Times New Roman" w:hAnsi="Times New Roman"/>
                <w:sz w:val="24"/>
              </w:rPr>
            </w:pPr>
            <w:r>
              <w:rPr>
                <w:rFonts w:ascii="Times New Roman" w:hAnsi="Times New Roman"/>
                <w:sz w:val="24"/>
                <w:u w:color="000000"/>
              </w:rPr>
              <w:t>В границах АГО-2 поддержание архитектурно-градостроительного облика направлено на формирование силуэта, композиционной сбалансированности застройки, архитектурно-художественного облика города Магнитогорска, композиционной, колористической, декоративной и стилистической связанности с существующей застройкой</w:t>
            </w:r>
          </w:p>
        </w:tc>
      </w:tr>
    </w:tbl>
    <w:p w:rsidR="00FC6D91" w:rsidRDefault="003E3082">
      <w:pPr>
        <w:ind w:firstLine="709"/>
        <w:jc w:val="both"/>
        <w:rPr>
          <w:rFonts w:ascii="Times New Roman" w:hAnsi="Times New Roman"/>
          <w:sz w:val="24"/>
        </w:rPr>
      </w:pPr>
      <w:r>
        <w:rPr>
          <w:rFonts w:ascii="Times New Roman" w:hAnsi="Times New Roman"/>
          <w:sz w:val="24"/>
        </w:rPr>
        <w:t>3. Требования, установленные для территорий, в границах которой предусматриваются требования к архитетурно-градостротельному облику объектов капитального строительства, распространяются при строительстве, реконструкции объектов капитального строительства, полностью или частично расположенных в границах такой территории.</w:t>
      </w:r>
    </w:p>
    <w:p w:rsidR="00FC6D91" w:rsidRDefault="003E3082">
      <w:pPr>
        <w:ind w:firstLine="567"/>
        <w:jc w:val="both"/>
        <w:rPr>
          <w:rFonts w:ascii="Times New Roman" w:hAnsi="Times New Roman"/>
          <w:sz w:val="24"/>
        </w:rPr>
      </w:pPr>
      <w:r>
        <w:rPr>
          <w:rFonts w:ascii="Times New Roman" w:hAnsi="Times New Roman"/>
          <w:sz w:val="24"/>
        </w:rPr>
        <w:t>4. Требования к архитектурно-градостроительному облику объекта капитального строительства 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применяются в части, не противоречащей требованиям законодательства по сохранению объектов культурного наследия.</w:t>
      </w:r>
    </w:p>
    <w:p w:rsidR="00FC6D91" w:rsidRDefault="00FC6D91">
      <w:pPr>
        <w:ind w:firstLine="709"/>
        <w:jc w:val="both"/>
        <w:rPr>
          <w:rFonts w:ascii="Times New Roman" w:hAnsi="Times New Roman"/>
          <w:sz w:val="24"/>
        </w:rPr>
      </w:pPr>
    </w:p>
    <w:p w:rsidR="00FC6D91" w:rsidRDefault="003E3082">
      <w:pPr>
        <w:ind w:firstLine="709"/>
        <w:jc w:val="both"/>
        <w:rPr>
          <w:rFonts w:ascii="Times New Roman" w:hAnsi="Times New Roman"/>
          <w:strike/>
          <w:sz w:val="24"/>
        </w:rPr>
      </w:pPr>
      <w:r>
        <w:rPr>
          <w:rFonts w:ascii="Times New Roman" w:hAnsi="Times New Roman"/>
          <w:b/>
          <w:sz w:val="24"/>
        </w:rPr>
        <w:t>Статья 22-2. Требования к архитектурно-градостроительному облику объекта капитального строительства в границах территории АГО-1.</w:t>
      </w:r>
    </w:p>
    <w:p w:rsidR="00FC6D91" w:rsidRDefault="003E3082">
      <w:pPr>
        <w:ind w:firstLine="540"/>
        <w:jc w:val="both"/>
        <w:rPr>
          <w:rFonts w:ascii="Times New Roman" w:hAnsi="Times New Roman"/>
          <w:sz w:val="24"/>
        </w:rPr>
      </w:pPr>
      <w:r>
        <w:rPr>
          <w:rFonts w:ascii="Times New Roman" w:hAnsi="Times New Roman"/>
          <w:sz w:val="24"/>
        </w:rPr>
        <w:t>1. Требования к объемно-пространственным характеристикам объекта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застройка периметральная по красным линиям или сложившимся линиям застройки с учетом установленного градостроительным регламентом территориальной зоны минимального отступа от границ земельного участка, смежными и отдельно стоящими рядовыми и угловыми объектами капитального строительства с частично застроенными внутриквартальными пространствами;</w:t>
      </w:r>
    </w:p>
    <w:p w:rsidR="00FC6D91" w:rsidRDefault="003E3082">
      <w:pPr>
        <w:ind w:firstLine="540"/>
        <w:jc w:val="both"/>
        <w:rPr>
          <w:rFonts w:ascii="Times New Roman" w:hAnsi="Times New Roman"/>
          <w:sz w:val="24"/>
        </w:rPr>
      </w:pPr>
      <w:r>
        <w:rPr>
          <w:rFonts w:ascii="Times New Roman" w:hAnsi="Times New Roman"/>
          <w:sz w:val="24"/>
        </w:rPr>
        <w:t>2) расстояние между боковыми фасадами объектов капитального строительства, расположенных по сложившимся линиям застройки в границах квартала, площадь которого не превышает 2,5 га, должно составлять не более 15 метров, если иное не предусмотрено требованиями технических регламентов или санитарно-эпидемиологическими требованиями;</w:t>
      </w:r>
    </w:p>
    <w:p w:rsidR="00FC6D91" w:rsidRDefault="003E3082">
      <w:pPr>
        <w:ind w:firstLine="540"/>
        <w:jc w:val="both"/>
        <w:rPr>
          <w:rFonts w:ascii="Times New Roman" w:hAnsi="Times New Roman"/>
          <w:sz w:val="24"/>
        </w:rPr>
      </w:pPr>
      <w:r>
        <w:rPr>
          <w:rFonts w:ascii="Times New Roman" w:hAnsi="Times New Roman"/>
          <w:sz w:val="24"/>
        </w:rPr>
        <w:lastRenderedPageBreak/>
        <w:t>3) высота фасадов объектов капитального строительства, обращенных к территориям общего пользования, определяемая как высота верхней отметки парапета или карниза кровли, или иного элемента объекта капитального строительства, расположенного на расстоянии до 3 метров от фасада, не должна превышать высоту фасадов наиболее высокого из объектов капитального строительства, расположенных в границах квартала по линии застройки справа и (или) слева от объекта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4) допускается выступ не более чем на 2,5 метра крылец, навесов, эркеров, балконов, террас, приямков из плоскости наружной стены фасада объекта капитального строительства, обращенного к территориям общего пользования. Выступ более чем на 2,5 метра допускается с учетом требований, установленных иными правовыми актами;</w:t>
      </w:r>
    </w:p>
    <w:p w:rsidR="00FC6D91" w:rsidRDefault="003E3082">
      <w:pPr>
        <w:ind w:firstLine="540"/>
        <w:jc w:val="both"/>
        <w:rPr>
          <w:rFonts w:ascii="Times New Roman" w:hAnsi="Times New Roman"/>
          <w:sz w:val="24"/>
        </w:rPr>
      </w:pPr>
      <w:r>
        <w:rPr>
          <w:rFonts w:ascii="Times New Roman" w:hAnsi="Times New Roman"/>
          <w:sz w:val="24"/>
        </w:rPr>
        <w:t>5) уровень отметки пола входов в объекты капитального строительства на фасадах, обращенных к территориям общего пользования, может превышать отметку уровня земли не более чем на 0,45 метра;</w:t>
      </w:r>
    </w:p>
    <w:p w:rsidR="00FC6D91" w:rsidRDefault="003E3082">
      <w:pPr>
        <w:ind w:firstLine="540"/>
        <w:jc w:val="both"/>
        <w:rPr>
          <w:rFonts w:ascii="Times New Roman" w:hAnsi="Times New Roman"/>
          <w:sz w:val="24"/>
        </w:rPr>
      </w:pPr>
      <w:r>
        <w:rPr>
          <w:rFonts w:ascii="Times New Roman" w:hAnsi="Times New Roman"/>
          <w:sz w:val="24"/>
        </w:rPr>
        <w:t>6) высота помещений первых этажей объектов капитального строительства, предназначенных для общественного использования или предпринимательства, обращенных к территориям общего пользования, должна быть не менее 3,5 метра;</w:t>
      </w:r>
    </w:p>
    <w:p w:rsidR="00FC6D91" w:rsidRDefault="003E3082">
      <w:pPr>
        <w:ind w:firstLine="540"/>
        <w:jc w:val="both"/>
        <w:rPr>
          <w:rFonts w:ascii="Times New Roman" w:hAnsi="Times New Roman"/>
          <w:sz w:val="24"/>
        </w:rPr>
      </w:pPr>
      <w:r>
        <w:rPr>
          <w:rFonts w:ascii="Times New Roman" w:hAnsi="Times New Roman"/>
          <w:sz w:val="24"/>
        </w:rPr>
        <w:t>7) при устройстве нежилых помещений на 1-х этажах многоквартирных жилых домов предусматривается размещение на фасаде здания фриза, предназначенного для размещения информационных конструкций и визуального разделения фасада дома на жилую и нежилую части;</w:t>
      </w:r>
    </w:p>
    <w:p w:rsidR="00FC6D91" w:rsidRDefault="003E3082">
      <w:pPr>
        <w:ind w:firstLine="540"/>
        <w:jc w:val="both"/>
        <w:rPr>
          <w:rFonts w:ascii="Times New Roman" w:hAnsi="Times New Roman"/>
          <w:sz w:val="24"/>
        </w:rPr>
      </w:pPr>
      <w:r>
        <w:rPr>
          <w:rFonts w:ascii="Times New Roman" w:hAnsi="Times New Roman"/>
          <w:sz w:val="24"/>
        </w:rPr>
        <w:t>8) использование постепенного понижения этажности применяется в случае, если высота объекта капитального строительства превышает высоту объекта капитального строительства сложившейся застройки на смежных земельных участках, в случае, если расстояние от существующей до планируемой застройки менее 50 метров.</w:t>
      </w:r>
    </w:p>
    <w:p w:rsidR="00FC6D91" w:rsidRDefault="003E3082">
      <w:pPr>
        <w:ind w:firstLine="540"/>
        <w:jc w:val="both"/>
        <w:rPr>
          <w:rFonts w:ascii="Times New Roman" w:hAnsi="Times New Roman"/>
          <w:sz w:val="24"/>
        </w:rPr>
      </w:pPr>
      <w:r>
        <w:rPr>
          <w:rFonts w:ascii="Times New Roman" w:hAnsi="Times New Roman"/>
          <w:sz w:val="24"/>
        </w:rPr>
        <w:t>2. Требования, указанные в подпунктах 2, 3, 4, 5, 7 пункта 1 настоящей статьи, не распространяются при строительстве объектов капитального строительства, предназначенных исключительно для:</w:t>
      </w:r>
    </w:p>
    <w:p w:rsidR="00FC6D91" w:rsidRDefault="003E3082">
      <w:pPr>
        <w:ind w:firstLine="540"/>
        <w:jc w:val="both"/>
        <w:rPr>
          <w:rFonts w:ascii="Times New Roman" w:hAnsi="Times New Roman"/>
          <w:sz w:val="24"/>
        </w:rPr>
      </w:pPr>
      <w:r>
        <w:rPr>
          <w:rFonts w:ascii="Times New Roman" w:hAnsi="Times New Roman"/>
          <w:sz w:val="24"/>
        </w:rPr>
        <w:t>- оказания гражданам медицинской помощи;</w:t>
      </w:r>
    </w:p>
    <w:p w:rsidR="00FC6D91" w:rsidRDefault="003E3082">
      <w:pPr>
        <w:ind w:firstLine="540"/>
        <w:jc w:val="both"/>
        <w:rPr>
          <w:rFonts w:ascii="Times New Roman" w:hAnsi="Times New Roman"/>
          <w:sz w:val="24"/>
        </w:rPr>
      </w:pPr>
      <w:r>
        <w:rPr>
          <w:rFonts w:ascii="Times New Roman" w:hAnsi="Times New Roman"/>
          <w:sz w:val="24"/>
        </w:rPr>
        <w:t>- дошкольного, начального и среднего общего образования, профессионального образования и просвещения;</w:t>
      </w:r>
    </w:p>
    <w:p w:rsidR="00FC6D91" w:rsidRDefault="003E3082">
      <w:pPr>
        <w:ind w:firstLine="540"/>
        <w:jc w:val="both"/>
        <w:rPr>
          <w:rFonts w:ascii="Times New Roman" w:hAnsi="Times New Roman"/>
          <w:sz w:val="24"/>
        </w:rPr>
      </w:pPr>
      <w:r>
        <w:rPr>
          <w:rFonts w:ascii="Times New Roman" w:hAnsi="Times New Roman"/>
          <w:sz w:val="24"/>
        </w:rPr>
        <w:t>- размещения музеев, выставочных залов, картинных и художественных галерей, художественных салонов, дворцов бракосочетаний, домов культуры, библиотек, кинотеатров и кинозалов, театров, филармоний, концертных залов, планетариев, цирков, зверинцев, зоопарков, океанариумов;</w:t>
      </w:r>
    </w:p>
    <w:p w:rsidR="00FC6D91" w:rsidRDefault="003E3082">
      <w:pPr>
        <w:ind w:firstLine="540"/>
        <w:jc w:val="both"/>
        <w:rPr>
          <w:rFonts w:ascii="Times New Roman" w:hAnsi="Times New Roman"/>
          <w:sz w:val="24"/>
        </w:rPr>
      </w:pPr>
      <w:r>
        <w:rPr>
          <w:rFonts w:ascii="Times New Roman" w:hAnsi="Times New Roman"/>
          <w:sz w:val="24"/>
        </w:rPr>
        <w:t>- религиозного использования;</w:t>
      </w:r>
    </w:p>
    <w:p w:rsidR="00FC6D91" w:rsidRDefault="003E3082">
      <w:pPr>
        <w:ind w:firstLine="540"/>
        <w:jc w:val="both"/>
        <w:rPr>
          <w:rFonts w:ascii="Times New Roman" w:hAnsi="Times New Roman"/>
          <w:sz w:val="24"/>
        </w:rPr>
      </w:pPr>
      <w:r>
        <w:rPr>
          <w:rFonts w:ascii="Times New Roman" w:hAnsi="Times New Roman"/>
          <w:sz w:val="24"/>
        </w:rPr>
        <w:t>- размещения государственных органов,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FC6D91" w:rsidRDefault="003E3082">
      <w:pPr>
        <w:ind w:firstLine="540"/>
        <w:jc w:val="both"/>
        <w:rPr>
          <w:rFonts w:ascii="Times New Roman" w:hAnsi="Times New Roman"/>
          <w:sz w:val="24"/>
        </w:rPr>
      </w:pPr>
      <w:r>
        <w:rPr>
          <w:rFonts w:ascii="Times New Roman" w:hAnsi="Times New Roman"/>
          <w:sz w:val="24"/>
        </w:rPr>
        <w:t>- торговых центров и торгово-развлекательных центров (комплексов) площадью свыше 5000 кв. метров, рынков;</w:t>
      </w:r>
    </w:p>
    <w:p w:rsidR="00FC6D91" w:rsidRDefault="003E3082">
      <w:pPr>
        <w:ind w:firstLine="540"/>
        <w:jc w:val="both"/>
        <w:rPr>
          <w:rFonts w:ascii="Times New Roman" w:hAnsi="Times New Roman"/>
          <w:sz w:val="24"/>
        </w:rPr>
      </w:pPr>
      <w:r>
        <w:rPr>
          <w:rFonts w:ascii="Times New Roman" w:hAnsi="Times New Roman"/>
          <w:sz w:val="24"/>
        </w:rPr>
        <w:t>- спортивно-зрелищных зданий и сооружений, имеющих специальные места для зрителей от 500 мест;</w:t>
      </w:r>
    </w:p>
    <w:p w:rsidR="00FC6D91" w:rsidRDefault="003E3082">
      <w:pPr>
        <w:ind w:firstLine="540"/>
        <w:jc w:val="both"/>
        <w:rPr>
          <w:rFonts w:ascii="Times New Roman" w:hAnsi="Times New Roman"/>
          <w:sz w:val="24"/>
        </w:rPr>
      </w:pPr>
      <w:r>
        <w:rPr>
          <w:rFonts w:ascii="Times New Roman" w:hAnsi="Times New Roman"/>
          <w:sz w:val="24"/>
        </w:rPr>
        <w:t>- промышленных предприятий;</w:t>
      </w:r>
    </w:p>
    <w:p w:rsidR="00FC6D91" w:rsidRDefault="003E3082">
      <w:pPr>
        <w:ind w:firstLine="540"/>
        <w:jc w:val="both"/>
        <w:rPr>
          <w:rFonts w:ascii="Times New Roman" w:hAnsi="Times New Roman"/>
          <w:sz w:val="24"/>
        </w:rPr>
      </w:pPr>
      <w:r>
        <w:rPr>
          <w:rFonts w:ascii="Times New Roman" w:hAnsi="Times New Roman"/>
          <w:sz w:val="24"/>
        </w:rPr>
        <w:t>- объектов транспортной инфраструктуры, в том числе вокзалов и станций.</w:t>
      </w:r>
    </w:p>
    <w:p w:rsidR="00FC6D91" w:rsidRDefault="003E3082">
      <w:pPr>
        <w:ind w:firstLine="540"/>
        <w:jc w:val="both"/>
        <w:rPr>
          <w:rFonts w:ascii="Times New Roman" w:hAnsi="Times New Roman"/>
          <w:sz w:val="24"/>
        </w:rPr>
      </w:pPr>
      <w:r>
        <w:rPr>
          <w:rFonts w:ascii="Times New Roman" w:hAnsi="Times New Roman"/>
          <w:sz w:val="24"/>
        </w:rPr>
        <w:t>3. Требования, указанные в подпунктах 2, 3, 4, 5, 6, 7 пункта 1 настоящей статьи, не распространяются на реконструируемые объекты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4. Требования к архитектурно-стилистическим характеристикам объектов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фасады первых этажей объектов капитального строительства, обращенные к территориям общего пользования, должны иметь площадь остекления не менее 50 процентов, для реконструируемых объектов капитального строительства – не менее 30 процентов;</w:t>
      </w:r>
    </w:p>
    <w:p w:rsidR="00FC6D91" w:rsidRDefault="003E3082">
      <w:pPr>
        <w:ind w:firstLine="540"/>
        <w:jc w:val="both"/>
        <w:rPr>
          <w:rFonts w:ascii="Times New Roman" w:hAnsi="Times New Roman"/>
          <w:sz w:val="24"/>
        </w:rPr>
      </w:pPr>
      <w:r>
        <w:rPr>
          <w:rFonts w:ascii="Times New Roman" w:hAnsi="Times New Roman"/>
          <w:sz w:val="24"/>
        </w:rPr>
        <w:lastRenderedPageBreak/>
        <w:t>2) входные группы в жилые и общественные помещения (кроме вспомогательных и аварийных входов и выходов) должны иметь:</w:t>
      </w:r>
    </w:p>
    <w:p w:rsidR="00FC6D91" w:rsidRDefault="003E3082">
      <w:pPr>
        <w:ind w:firstLine="540"/>
        <w:jc w:val="both"/>
        <w:rPr>
          <w:rFonts w:ascii="Times New Roman" w:hAnsi="Times New Roman"/>
          <w:sz w:val="24"/>
        </w:rPr>
      </w:pPr>
      <w:r>
        <w:rPr>
          <w:rFonts w:ascii="Times New Roman" w:hAnsi="Times New Roman"/>
          <w:sz w:val="24"/>
        </w:rPr>
        <w:t>- площадь остекления не менее 30 процентов;</w:t>
      </w:r>
    </w:p>
    <w:p w:rsidR="00FC6D91" w:rsidRDefault="003E3082">
      <w:pPr>
        <w:ind w:firstLine="540"/>
        <w:jc w:val="both"/>
        <w:rPr>
          <w:rFonts w:ascii="Times New Roman" w:hAnsi="Times New Roman"/>
          <w:sz w:val="24"/>
        </w:rPr>
      </w:pPr>
      <w:r>
        <w:rPr>
          <w:rFonts w:ascii="Times New Roman" w:hAnsi="Times New Roman"/>
          <w:sz w:val="24"/>
        </w:rPr>
        <w:t>- единое архитектурное решение в пределах всего фасада;</w:t>
      </w:r>
    </w:p>
    <w:p w:rsidR="00FC6D91" w:rsidRDefault="003E3082">
      <w:pPr>
        <w:ind w:firstLine="540"/>
        <w:jc w:val="both"/>
        <w:rPr>
          <w:rFonts w:ascii="Times New Roman" w:hAnsi="Times New Roman"/>
          <w:sz w:val="24"/>
        </w:rPr>
      </w:pPr>
      <w:r>
        <w:rPr>
          <w:rFonts w:ascii="Times New Roman" w:hAnsi="Times New Roman"/>
          <w:sz w:val="24"/>
        </w:rPr>
        <w:t>- расположение с привязкой к композиционным осям фасада;</w:t>
      </w:r>
    </w:p>
    <w:p w:rsidR="00FC6D91" w:rsidRDefault="003E3082">
      <w:pPr>
        <w:ind w:firstLine="540"/>
        <w:jc w:val="both"/>
        <w:rPr>
          <w:rFonts w:ascii="Times New Roman" w:hAnsi="Times New Roman"/>
          <w:sz w:val="24"/>
        </w:rPr>
      </w:pPr>
      <w:r>
        <w:rPr>
          <w:rFonts w:ascii="Times New Roman" w:hAnsi="Times New Roman"/>
          <w:sz w:val="24"/>
        </w:rPr>
        <w:t>- одинаковые цвет, конструкцию и рисунок дверных полотен по всему фасаду;</w:t>
      </w:r>
    </w:p>
    <w:p w:rsidR="00FC6D91" w:rsidRDefault="003E3082">
      <w:pPr>
        <w:ind w:firstLine="540"/>
        <w:jc w:val="both"/>
        <w:rPr>
          <w:rFonts w:ascii="Times New Roman" w:hAnsi="Times New Roman"/>
          <w:sz w:val="24"/>
        </w:rPr>
      </w:pPr>
      <w:r>
        <w:rPr>
          <w:rFonts w:ascii="Times New Roman" w:hAnsi="Times New Roman"/>
          <w:sz w:val="24"/>
        </w:rPr>
        <w:t>3) устройство внешних тамбуров входных групп на фасадах, обращенных к территориям общего пользования, не допускается.</w:t>
      </w:r>
    </w:p>
    <w:p w:rsidR="00FC6D91" w:rsidRDefault="003E3082">
      <w:pPr>
        <w:ind w:firstLine="540"/>
        <w:jc w:val="both"/>
        <w:rPr>
          <w:rFonts w:ascii="Times New Roman" w:hAnsi="Times New Roman"/>
          <w:sz w:val="24"/>
        </w:rPr>
      </w:pPr>
      <w:r>
        <w:rPr>
          <w:rFonts w:ascii="Times New Roman" w:hAnsi="Times New Roman"/>
          <w:sz w:val="24"/>
        </w:rPr>
        <w:t>4) окна фасадов, обращенных к территориям общего пользования (за исключением фасадов первого этажа), должны быть вертикально-ориентированные, с высотой окна больше или равной его ширине;</w:t>
      </w:r>
    </w:p>
    <w:p w:rsidR="00FC6D91" w:rsidRDefault="003E3082">
      <w:pPr>
        <w:ind w:firstLine="540"/>
        <w:jc w:val="both"/>
        <w:rPr>
          <w:rFonts w:ascii="Times New Roman" w:hAnsi="Times New Roman"/>
          <w:sz w:val="24"/>
        </w:rPr>
      </w:pPr>
      <w:r>
        <w:rPr>
          <w:rFonts w:ascii="Times New Roman" w:hAnsi="Times New Roman"/>
          <w:sz w:val="24"/>
        </w:rPr>
        <w:t>5) минимальный процент остекления балконов и лоджий, выполненных в едином стиле – 70 процентов;</w:t>
      </w:r>
    </w:p>
    <w:p w:rsidR="00FC6D91" w:rsidRDefault="003E3082">
      <w:pPr>
        <w:ind w:firstLine="540"/>
        <w:jc w:val="both"/>
        <w:rPr>
          <w:rFonts w:ascii="Times New Roman" w:hAnsi="Times New Roman"/>
          <w:sz w:val="24"/>
        </w:rPr>
      </w:pPr>
      <w:r>
        <w:rPr>
          <w:rFonts w:ascii="Times New Roman" w:hAnsi="Times New Roman"/>
          <w:sz w:val="24"/>
        </w:rPr>
        <w:t>6) архитектурное решение фасадов объекта капитального строительства в границах нежилых помещений и их входных групп, должны предусматривать возможность информационного оформления объекта капитального строительства в соответствии с требованиями к внешнему архитектурному облику города, утвержденными администрацией города. Указанное в настоящем подпункте требование распространяется на фасады в границах реконструируемых помещений.</w:t>
      </w:r>
    </w:p>
    <w:p w:rsidR="00FC6D91" w:rsidRDefault="003E3082">
      <w:pPr>
        <w:ind w:firstLine="540"/>
        <w:jc w:val="both"/>
        <w:rPr>
          <w:rFonts w:ascii="Times New Roman" w:hAnsi="Times New Roman"/>
          <w:sz w:val="24"/>
        </w:rPr>
      </w:pPr>
      <w:r>
        <w:rPr>
          <w:rFonts w:ascii="Times New Roman" w:hAnsi="Times New Roman"/>
          <w:sz w:val="24"/>
        </w:rPr>
        <w:t>4-1. Требование, указанное в подпункте 4  пункта 4 настоящей статьи, не распространяется при строительстве объектов капитального строительства  предназначенных исключительно для:</w:t>
      </w:r>
    </w:p>
    <w:p w:rsidR="00FC6D91" w:rsidRDefault="003E3082">
      <w:pPr>
        <w:widowControl/>
        <w:ind w:firstLine="794"/>
        <w:jc w:val="both"/>
        <w:rPr>
          <w:rFonts w:ascii="Times New Roman" w:hAnsi="Times New Roman"/>
          <w:sz w:val="24"/>
        </w:rPr>
      </w:pPr>
      <w:r>
        <w:rPr>
          <w:rFonts w:ascii="Times New Roman" w:hAnsi="Times New Roman"/>
          <w:sz w:val="24"/>
          <w:u w:color="000000"/>
        </w:rPr>
        <w:t>- оказания гражданам медицинской помощи;</w:t>
      </w:r>
    </w:p>
    <w:p w:rsidR="00FC6D91" w:rsidRDefault="003E3082">
      <w:pPr>
        <w:widowControl/>
        <w:ind w:firstLine="794"/>
        <w:jc w:val="both"/>
        <w:rPr>
          <w:rFonts w:ascii="Times New Roman" w:hAnsi="Times New Roman"/>
          <w:sz w:val="24"/>
        </w:rPr>
      </w:pPr>
      <w:r>
        <w:rPr>
          <w:rFonts w:ascii="Times New Roman" w:hAnsi="Times New Roman"/>
          <w:sz w:val="24"/>
          <w:u w:color="000000"/>
        </w:rPr>
        <w:t>- дошкольного, начального и среднего общего образования, профессионального образования и просвещения;</w:t>
      </w:r>
    </w:p>
    <w:p w:rsidR="00FC6D91" w:rsidRDefault="003E3082">
      <w:pPr>
        <w:widowControl/>
        <w:ind w:firstLine="794"/>
        <w:jc w:val="both"/>
        <w:rPr>
          <w:rFonts w:ascii="Times New Roman" w:hAnsi="Times New Roman"/>
          <w:sz w:val="24"/>
        </w:rPr>
      </w:pPr>
      <w:r>
        <w:rPr>
          <w:rFonts w:ascii="Times New Roman" w:hAnsi="Times New Roman"/>
          <w:sz w:val="24"/>
          <w:u w:color="000000"/>
        </w:rPr>
        <w:t>- размещения музеев, выставочных залов, картинных и художественных галерей, художественных салонов, дворцов бракосочетаний, домов культуры, библиотек, кинотеатров и кинозалов, театров, филармоний, концертных залов, планетариев, цирков, зверинцев, зоопарков, океанариумов;</w:t>
      </w:r>
    </w:p>
    <w:p w:rsidR="00FC6D91" w:rsidRDefault="003E3082">
      <w:pPr>
        <w:widowControl/>
        <w:ind w:firstLine="794"/>
        <w:jc w:val="both"/>
        <w:rPr>
          <w:rFonts w:ascii="Times New Roman" w:hAnsi="Times New Roman"/>
          <w:sz w:val="24"/>
        </w:rPr>
      </w:pPr>
      <w:r>
        <w:rPr>
          <w:rFonts w:ascii="Times New Roman" w:hAnsi="Times New Roman"/>
          <w:sz w:val="24"/>
          <w:u w:color="000000"/>
        </w:rPr>
        <w:t>- религиозного использования;</w:t>
      </w:r>
    </w:p>
    <w:p w:rsidR="00FC6D91" w:rsidRDefault="003E3082">
      <w:pPr>
        <w:widowControl/>
        <w:ind w:firstLine="794"/>
        <w:jc w:val="both"/>
        <w:rPr>
          <w:rFonts w:ascii="Times New Roman" w:hAnsi="Times New Roman"/>
          <w:sz w:val="24"/>
        </w:rPr>
      </w:pPr>
      <w:r>
        <w:rPr>
          <w:rFonts w:ascii="Times New Roman" w:hAnsi="Times New Roman"/>
          <w:sz w:val="24"/>
          <w:u w:color="000000"/>
        </w:rPr>
        <w:t>- размещения государственных органов,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FC6D91" w:rsidRDefault="003E3082">
      <w:pPr>
        <w:widowControl/>
        <w:ind w:firstLine="794"/>
        <w:rPr>
          <w:rFonts w:ascii="Times New Roman" w:hAnsi="Times New Roman"/>
          <w:sz w:val="24"/>
        </w:rPr>
      </w:pPr>
      <w:r>
        <w:rPr>
          <w:rFonts w:ascii="Times New Roman" w:hAnsi="Times New Roman"/>
          <w:sz w:val="24"/>
          <w:u w:color="000000"/>
        </w:rPr>
        <w:t>- торговых центров и торгово-развлекательных центров (комплексов) площадью свыше 5000 кв. метров, рынков;</w:t>
      </w:r>
    </w:p>
    <w:p w:rsidR="00FC6D91" w:rsidRDefault="003E3082">
      <w:pPr>
        <w:widowControl/>
        <w:ind w:firstLine="794"/>
        <w:rPr>
          <w:rFonts w:ascii="Times New Roman" w:hAnsi="Times New Roman"/>
          <w:sz w:val="24"/>
        </w:rPr>
      </w:pPr>
      <w:r>
        <w:rPr>
          <w:rFonts w:ascii="Times New Roman" w:hAnsi="Times New Roman"/>
          <w:sz w:val="24"/>
          <w:u w:color="000000"/>
        </w:rPr>
        <w:t>- спортивно-зрелищных зданий и сооружений, имеющих специальные места для зрителей от 500 мест;</w:t>
      </w:r>
    </w:p>
    <w:p w:rsidR="00FC6D91" w:rsidRDefault="003E3082">
      <w:pPr>
        <w:widowControl/>
        <w:ind w:firstLine="794"/>
        <w:rPr>
          <w:rFonts w:ascii="Times New Roman" w:hAnsi="Times New Roman"/>
          <w:sz w:val="24"/>
        </w:rPr>
      </w:pPr>
      <w:r>
        <w:rPr>
          <w:rFonts w:ascii="Times New Roman" w:hAnsi="Times New Roman"/>
          <w:sz w:val="24"/>
          <w:u w:color="000000"/>
        </w:rPr>
        <w:t>- промышленных предприятий;</w:t>
      </w:r>
    </w:p>
    <w:p w:rsidR="00FC6D91" w:rsidRDefault="003E3082">
      <w:pPr>
        <w:widowControl/>
        <w:ind w:firstLine="794"/>
        <w:rPr>
          <w:rFonts w:ascii="Times New Roman" w:hAnsi="Times New Roman"/>
          <w:sz w:val="24"/>
        </w:rPr>
      </w:pPr>
      <w:r>
        <w:rPr>
          <w:rFonts w:ascii="Times New Roman" w:hAnsi="Times New Roman"/>
          <w:sz w:val="24"/>
          <w:u w:color="000000"/>
        </w:rPr>
        <w:t>- объектов транспортной инфраструктуры, в том числе вокзалов и станций.</w:t>
      </w:r>
    </w:p>
    <w:p w:rsidR="00FC6D91" w:rsidRDefault="003E3082">
      <w:pPr>
        <w:ind w:firstLine="540"/>
        <w:jc w:val="both"/>
        <w:rPr>
          <w:rFonts w:ascii="Times New Roman" w:hAnsi="Times New Roman"/>
          <w:sz w:val="24"/>
        </w:rPr>
      </w:pPr>
      <w:r>
        <w:rPr>
          <w:rFonts w:ascii="Times New Roman" w:hAnsi="Times New Roman"/>
          <w:sz w:val="24"/>
        </w:rPr>
        <w:t>5. Требование, указанное в подпункте 2, 4 пункта 4 настоящей статьи, не распространяется на реконструируемые объекты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6. Требованием, предъявляемым к цветовым решениям объектов капитального строительства, является выполнение фасадов объектов капитального строительства с применением цветового решения, нейтрального по отношению к сложившейся застройке территории (цвета фасадов выбираются из цветовой палитры отделки фасадов объектов капитального строительства, расположенных по сложившейся линии застройки в границах квартала).</w:t>
      </w:r>
    </w:p>
    <w:p w:rsidR="00FC6D91" w:rsidRDefault="003E3082">
      <w:pPr>
        <w:ind w:firstLine="540"/>
        <w:jc w:val="both"/>
        <w:rPr>
          <w:rFonts w:ascii="Times New Roman" w:hAnsi="Times New Roman"/>
          <w:sz w:val="24"/>
        </w:rPr>
      </w:pPr>
      <w:r>
        <w:rPr>
          <w:rFonts w:ascii="Times New Roman" w:hAnsi="Times New Roman"/>
          <w:sz w:val="24"/>
        </w:rPr>
        <w:t>7. Требование, указанное в пункте 6 настоящей статьи, не распространяется при строительстве объектов капитального строительства, предназначенных исключительно для:</w:t>
      </w:r>
    </w:p>
    <w:p w:rsidR="00FC6D91" w:rsidRDefault="003E3082">
      <w:pPr>
        <w:ind w:firstLine="540"/>
        <w:jc w:val="both"/>
        <w:rPr>
          <w:rFonts w:ascii="Times New Roman" w:hAnsi="Times New Roman"/>
          <w:sz w:val="24"/>
        </w:rPr>
      </w:pPr>
      <w:r>
        <w:rPr>
          <w:rFonts w:ascii="Times New Roman" w:hAnsi="Times New Roman"/>
          <w:sz w:val="24"/>
        </w:rPr>
        <w:t>- оказания гражданам медицинской помощи;</w:t>
      </w:r>
    </w:p>
    <w:p w:rsidR="00FC6D91" w:rsidRDefault="003E3082">
      <w:pPr>
        <w:ind w:firstLine="540"/>
        <w:jc w:val="both"/>
        <w:rPr>
          <w:rFonts w:ascii="Times New Roman" w:hAnsi="Times New Roman"/>
          <w:sz w:val="24"/>
        </w:rPr>
      </w:pPr>
      <w:r>
        <w:rPr>
          <w:rFonts w:ascii="Times New Roman" w:hAnsi="Times New Roman"/>
          <w:sz w:val="24"/>
        </w:rPr>
        <w:t xml:space="preserve">- дошкольного, начального и среднего общего образования, профессионального </w:t>
      </w:r>
      <w:r>
        <w:rPr>
          <w:rFonts w:ascii="Times New Roman" w:hAnsi="Times New Roman"/>
          <w:sz w:val="24"/>
        </w:rPr>
        <w:lastRenderedPageBreak/>
        <w:t>образования и просвещения;</w:t>
      </w:r>
    </w:p>
    <w:p w:rsidR="00FC6D91" w:rsidRDefault="003E3082">
      <w:pPr>
        <w:ind w:firstLine="540"/>
        <w:jc w:val="both"/>
        <w:rPr>
          <w:rFonts w:ascii="Times New Roman" w:hAnsi="Times New Roman"/>
          <w:sz w:val="24"/>
        </w:rPr>
      </w:pPr>
      <w:r>
        <w:rPr>
          <w:rFonts w:ascii="Times New Roman" w:hAnsi="Times New Roman"/>
          <w:sz w:val="24"/>
        </w:rPr>
        <w:t>- размещения музеев, выставочных залов, картинных и художественных галерей, художественных салонов, дворцов бракосочетаний, домов культуры, библиотек, кинотеатров и кинозалов, театров, филармоний, концертных залов, планетариев, цирков, зверинцев, зоопарков, океанариумов;</w:t>
      </w:r>
    </w:p>
    <w:p w:rsidR="00FC6D91" w:rsidRDefault="003E3082">
      <w:pPr>
        <w:ind w:firstLine="540"/>
        <w:jc w:val="both"/>
        <w:rPr>
          <w:rFonts w:ascii="Times New Roman" w:hAnsi="Times New Roman"/>
          <w:sz w:val="24"/>
        </w:rPr>
      </w:pPr>
      <w:r>
        <w:rPr>
          <w:rFonts w:ascii="Times New Roman" w:hAnsi="Times New Roman"/>
          <w:sz w:val="24"/>
        </w:rPr>
        <w:t>- религиозного использования;</w:t>
      </w:r>
    </w:p>
    <w:p w:rsidR="00FC6D91" w:rsidRDefault="003E3082">
      <w:pPr>
        <w:ind w:firstLine="540"/>
        <w:jc w:val="both"/>
        <w:rPr>
          <w:rFonts w:ascii="Times New Roman" w:hAnsi="Times New Roman"/>
          <w:sz w:val="24"/>
        </w:rPr>
      </w:pPr>
      <w:r>
        <w:rPr>
          <w:rFonts w:ascii="Times New Roman" w:hAnsi="Times New Roman"/>
          <w:sz w:val="24"/>
        </w:rPr>
        <w:t>- размещения государственных органов,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FC6D91" w:rsidRDefault="003E3082">
      <w:pPr>
        <w:ind w:firstLine="540"/>
        <w:jc w:val="both"/>
        <w:rPr>
          <w:rFonts w:ascii="Times New Roman" w:hAnsi="Times New Roman"/>
          <w:sz w:val="24"/>
        </w:rPr>
      </w:pPr>
      <w:r>
        <w:rPr>
          <w:rFonts w:ascii="Times New Roman" w:hAnsi="Times New Roman"/>
          <w:sz w:val="24"/>
        </w:rPr>
        <w:t>- торговых центров и торгово-развлекательных центров (комплексов) площадью свыше 5000 кв. метров, рынков;</w:t>
      </w:r>
    </w:p>
    <w:p w:rsidR="00FC6D91" w:rsidRDefault="003E3082">
      <w:pPr>
        <w:ind w:firstLine="540"/>
        <w:jc w:val="both"/>
        <w:rPr>
          <w:rFonts w:ascii="Times New Roman" w:hAnsi="Times New Roman"/>
          <w:sz w:val="24"/>
        </w:rPr>
      </w:pPr>
      <w:r>
        <w:rPr>
          <w:rFonts w:ascii="Times New Roman" w:hAnsi="Times New Roman"/>
          <w:sz w:val="24"/>
        </w:rPr>
        <w:t>- спортивно-зрелищных зданий и сооружений, имеющих специальные места для зрителей от 500 мест;</w:t>
      </w:r>
    </w:p>
    <w:p w:rsidR="00FC6D91" w:rsidRDefault="003E3082">
      <w:pPr>
        <w:ind w:firstLine="540"/>
        <w:jc w:val="both"/>
        <w:rPr>
          <w:rFonts w:ascii="Times New Roman" w:hAnsi="Times New Roman"/>
          <w:sz w:val="24"/>
        </w:rPr>
      </w:pPr>
      <w:r>
        <w:rPr>
          <w:rFonts w:ascii="Times New Roman" w:hAnsi="Times New Roman"/>
          <w:sz w:val="24"/>
        </w:rPr>
        <w:t>- промышленных предприятий;</w:t>
      </w:r>
    </w:p>
    <w:p w:rsidR="00FC6D91" w:rsidRDefault="003E3082">
      <w:pPr>
        <w:ind w:firstLine="540"/>
        <w:jc w:val="both"/>
        <w:rPr>
          <w:rFonts w:ascii="Times New Roman" w:hAnsi="Times New Roman"/>
          <w:sz w:val="24"/>
        </w:rPr>
      </w:pPr>
      <w:r>
        <w:rPr>
          <w:rFonts w:ascii="Times New Roman" w:hAnsi="Times New Roman"/>
          <w:sz w:val="24"/>
        </w:rPr>
        <w:t>- объектов транспортной инфраструктуры, в том числе вокзалов и станций.</w:t>
      </w:r>
    </w:p>
    <w:p w:rsidR="00FC6D91" w:rsidRDefault="003E3082">
      <w:pPr>
        <w:ind w:firstLine="540"/>
        <w:jc w:val="both"/>
        <w:rPr>
          <w:rFonts w:ascii="Times New Roman" w:hAnsi="Times New Roman"/>
          <w:sz w:val="24"/>
        </w:rPr>
      </w:pPr>
      <w:r>
        <w:rPr>
          <w:rFonts w:ascii="Times New Roman" w:hAnsi="Times New Roman"/>
          <w:sz w:val="24"/>
        </w:rPr>
        <w:t>8. Требования к отделочным и (или) строительным материалам, определяющие архитектурный облик объектов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фасады объектов капитального строительства выполняются с применением натурального камня, штукатурки, облицовочного кирпича, облицовочных фасадных плит, стекла, керамики;</w:t>
      </w:r>
    </w:p>
    <w:p w:rsidR="00FC6D91" w:rsidRDefault="003E3082">
      <w:pPr>
        <w:ind w:firstLine="540"/>
        <w:jc w:val="both"/>
        <w:rPr>
          <w:rFonts w:ascii="Times New Roman" w:hAnsi="Times New Roman"/>
          <w:sz w:val="24"/>
        </w:rPr>
      </w:pPr>
      <w:r>
        <w:rPr>
          <w:rFonts w:ascii="Times New Roman" w:hAnsi="Times New Roman"/>
          <w:sz w:val="24"/>
        </w:rPr>
        <w:t>2) при отделке фасадов, за исключением фасадов объектов капитального строительства, расположенных на территориях промышленных предприятий, не допускается использование сайдинга, металлических или пластиковых панелей, имитирующих деревянную обшивку, профилированного металлического листа, профнастила, асбестоцементных листов;</w:t>
      </w:r>
    </w:p>
    <w:p w:rsidR="00FC6D91" w:rsidRDefault="003E3082">
      <w:pPr>
        <w:ind w:firstLine="540"/>
        <w:jc w:val="both"/>
        <w:rPr>
          <w:rFonts w:ascii="Times New Roman" w:hAnsi="Times New Roman"/>
          <w:sz w:val="24"/>
        </w:rPr>
      </w:pPr>
      <w:r>
        <w:rPr>
          <w:rFonts w:ascii="Times New Roman" w:hAnsi="Times New Roman"/>
          <w:sz w:val="24"/>
        </w:rPr>
        <w:t>3) при отделке фасадов крепление плит, плитных материалов, панелей должно осуществляться методом скрытого монтажа;</w:t>
      </w:r>
    </w:p>
    <w:p w:rsidR="00FC6D91" w:rsidRDefault="003E3082">
      <w:pPr>
        <w:ind w:firstLine="540"/>
        <w:jc w:val="both"/>
        <w:rPr>
          <w:rFonts w:ascii="Times New Roman" w:hAnsi="Times New Roman"/>
          <w:sz w:val="24"/>
        </w:rPr>
      </w:pPr>
      <w:r>
        <w:rPr>
          <w:rFonts w:ascii="Times New Roman" w:hAnsi="Times New Roman"/>
          <w:sz w:val="24"/>
        </w:rPr>
        <w:t>4) 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процентов площади фасада;</w:t>
      </w:r>
    </w:p>
    <w:p w:rsidR="00FC6D91" w:rsidRDefault="003E3082">
      <w:pPr>
        <w:ind w:firstLine="540"/>
        <w:jc w:val="both"/>
        <w:rPr>
          <w:rFonts w:ascii="Times New Roman" w:hAnsi="Times New Roman"/>
          <w:sz w:val="24"/>
        </w:rPr>
      </w:pPr>
      <w:r>
        <w:rPr>
          <w:rFonts w:ascii="Times New Roman" w:hAnsi="Times New Roman"/>
          <w:sz w:val="24"/>
        </w:rPr>
        <w:t>5) материалы с глянцевой поверхностью (за исключением стекла) должны занимать не более 30 процентов площади фасада;</w:t>
      </w:r>
    </w:p>
    <w:p w:rsidR="00FC6D91" w:rsidRDefault="003E3082">
      <w:pPr>
        <w:ind w:firstLine="540"/>
        <w:jc w:val="both"/>
        <w:rPr>
          <w:rFonts w:ascii="Times New Roman" w:hAnsi="Times New Roman"/>
          <w:sz w:val="24"/>
        </w:rPr>
      </w:pPr>
      <w:r>
        <w:rPr>
          <w:rFonts w:ascii="Times New Roman" w:hAnsi="Times New Roman"/>
          <w:sz w:val="24"/>
        </w:rPr>
        <w:t>6) материалы, имитирующие натуральные, должны соответствовать им по фактуре;</w:t>
      </w:r>
    </w:p>
    <w:p w:rsidR="00FC6D91" w:rsidRDefault="003E3082">
      <w:pPr>
        <w:ind w:firstLine="540"/>
        <w:jc w:val="both"/>
        <w:rPr>
          <w:rFonts w:ascii="Times New Roman" w:hAnsi="Times New Roman"/>
          <w:sz w:val="24"/>
        </w:rPr>
      </w:pPr>
      <w:r>
        <w:rPr>
          <w:rFonts w:ascii="Times New Roman" w:hAnsi="Times New Roman"/>
          <w:sz w:val="24"/>
        </w:rPr>
        <w:t>7) не допускается применение керамического гранита, композитных и металлопластиковых панелей при реконструкции фасадов зданий, построенных до 1959 года включительно;</w:t>
      </w:r>
    </w:p>
    <w:p w:rsidR="00FC6D91" w:rsidRDefault="003E3082">
      <w:pPr>
        <w:ind w:firstLine="540"/>
        <w:jc w:val="both"/>
        <w:rPr>
          <w:rFonts w:ascii="Times New Roman" w:hAnsi="Times New Roman"/>
          <w:sz w:val="24"/>
        </w:rPr>
      </w:pPr>
      <w:r>
        <w:rPr>
          <w:rFonts w:ascii="Times New Roman" w:hAnsi="Times New Roman"/>
          <w:sz w:val="24"/>
        </w:rPr>
        <w:t>8) использование двух и более типов отделочных материалов фасадов, если такое применено в существующей застройке;</w:t>
      </w:r>
    </w:p>
    <w:p w:rsidR="00FC6D91" w:rsidRDefault="003E3082">
      <w:pPr>
        <w:ind w:firstLine="540"/>
        <w:jc w:val="both"/>
        <w:rPr>
          <w:rFonts w:ascii="Times New Roman" w:hAnsi="Times New Roman"/>
          <w:sz w:val="24"/>
        </w:rPr>
      </w:pPr>
      <w:r>
        <w:rPr>
          <w:rFonts w:ascii="Times New Roman" w:hAnsi="Times New Roman"/>
          <w:sz w:val="24"/>
        </w:rPr>
        <w:t>9) при реконструкции не допускается облицовка фасадов объектов капитального строительства, приводящая к утрате архитектурно-декоративных элементов.</w:t>
      </w:r>
    </w:p>
    <w:p w:rsidR="00FC6D91" w:rsidRDefault="003E3082">
      <w:pPr>
        <w:ind w:firstLine="540"/>
        <w:jc w:val="both"/>
        <w:rPr>
          <w:rFonts w:ascii="Times New Roman" w:hAnsi="Times New Roman"/>
          <w:sz w:val="24"/>
        </w:rPr>
      </w:pPr>
      <w:r>
        <w:rPr>
          <w:rFonts w:ascii="Times New Roman" w:hAnsi="Times New Roman"/>
          <w:sz w:val="24"/>
        </w:rPr>
        <w:t>9. Требования к размещению технического и инженерного оборудования на фасадах и кровлях объектов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размещение технического и инженерного оборудования (антенн, кабелей, наружных блоков вентиляции и кондиционирования, вентиляционных труб, элементов систем газоснабжения и другое) на фасадах, силуэтных завершениях объектов капитального строительства (башнях, куполах), на парапетах, ограждениях кровли, вентиляционных трубах, ограждениях балконов, лоджий допускается исключительно в предусмотренных проектной документацией местах, скрытых для визуального восприятия, или с использованием декоративных маскирующих ограждений в единой (вертикальной, горизонтальной) системе осей и цветовом решении фасадов объекта;</w:t>
      </w:r>
    </w:p>
    <w:p w:rsidR="00FC6D91" w:rsidRDefault="003E3082">
      <w:pPr>
        <w:ind w:firstLine="540"/>
        <w:jc w:val="both"/>
        <w:rPr>
          <w:rFonts w:ascii="Times New Roman" w:hAnsi="Times New Roman"/>
          <w:sz w:val="24"/>
        </w:rPr>
      </w:pPr>
      <w:r>
        <w:rPr>
          <w:rFonts w:ascii="Times New Roman" w:hAnsi="Times New Roman"/>
          <w:sz w:val="24"/>
        </w:rPr>
        <w:t xml:space="preserve">2) не допускается размещение технического и инженерного оборудования на </w:t>
      </w:r>
      <w:r>
        <w:rPr>
          <w:rFonts w:ascii="Times New Roman" w:hAnsi="Times New Roman"/>
          <w:sz w:val="24"/>
        </w:rPr>
        <w:lastRenderedPageBreak/>
        <w:t>архитектурных элементах и деталях декора;</w:t>
      </w:r>
    </w:p>
    <w:p w:rsidR="00FC6D91" w:rsidRDefault="003E3082">
      <w:pPr>
        <w:ind w:firstLine="540"/>
        <w:jc w:val="both"/>
        <w:rPr>
          <w:rFonts w:ascii="Times New Roman" w:hAnsi="Times New Roman"/>
          <w:sz w:val="24"/>
        </w:rPr>
      </w:pPr>
      <w:r>
        <w:rPr>
          <w:rFonts w:ascii="Times New Roman" w:hAnsi="Times New Roman"/>
          <w:sz w:val="24"/>
        </w:rPr>
        <w:t>3) не допускается наружная открытая прокладка по фасаду подводящих сетей и других коммуникаций;</w:t>
      </w:r>
    </w:p>
    <w:p w:rsidR="00FC6D91" w:rsidRDefault="003E3082">
      <w:pPr>
        <w:ind w:firstLine="540"/>
        <w:jc w:val="both"/>
        <w:rPr>
          <w:rFonts w:ascii="Times New Roman" w:hAnsi="Times New Roman"/>
          <w:sz w:val="24"/>
        </w:rPr>
      </w:pPr>
      <w:r>
        <w:rPr>
          <w:rFonts w:ascii="Times New Roman" w:hAnsi="Times New Roman"/>
          <w:sz w:val="24"/>
        </w:rPr>
        <w:t>4) не допускается размещение на высоте менее 2,5 м от уровня земли или крыльца технического и инженерного оборудования, выступающего от плоскости фасада более чем на 20 см.</w:t>
      </w:r>
    </w:p>
    <w:p w:rsidR="00FC6D91" w:rsidRDefault="003E3082">
      <w:pPr>
        <w:ind w:firstLine="540"/>
        <w:jc w:val="both"/>
        <w:rPr>
          <w:rFonts w:ascii="Times New Roman" w:hAnsi="Times New Roman"/>
          <w:sz w:val="24"/>
        </w:rPr>
      </w:pPr>
      <w:r>
        <w:rPr>
          <w:rFonts w:ascii="Times New Roman" w:hAnsi="Times New Roman"/>
          <w:sz w:val="24"/>
        </w:rPr>
        <w:t>10. Требования к подсветке фасадов объектов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фасады объектов капитального строительства, обращенные и визуально воспринимаемые со стороны территорий общего пользования, оборудуются архитектурным освещением;</w:t>
      </w:r>
    </w:p>
    <w:p w:rsidR="00FC6D91" w:rsidRDefault="003E3082">
      <w:pPr>
        <w:ind w:firstLine="540"/>
        <w:jc w:val="both"/>
        <w:rPr>
          <w:rFonts w:ascii="Times New Roman" w:hAnsi="Times New Roman"/>
          <w:sz w:val="24"/>
        </w:rPr>
      </w:pPr>
      <w:r>
        <w:rPr>
          <w:rFonts w:ascii="Times New Roman" w:hAnsi="Times New Roman"/>
          <w:sz w:val="24"/>
        </w:rPr>
        <w:t>2) архитектурное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строительства, нарушать гигиенические нормативы освещенности окон жилых зданий, палат лечебных учреждений, палат и спальных комнат объектов социального обеспечения, предусмотренные федеральными санитарными правилами;</w:t>
      </w:r>
    </w:p>
    <w:p w:rsidR="00FC6D91" w:rsidRDefault="003E3082">
      <w:pPr>
        <w:ind w:firstLine="540"/>
        <w:jc w:val="both"/>
        <w:rPr>
          <w:rFonts w:ascii="Times New Roman" w:hAnsi="Times New Roman"/>
          <w:sz w:val="24"/>
        </w:rPr>
      </w:pPr>
      <w:r>
        <w:rPr>
          <w:rFonts w:ascii="Times New Roman" w:hAnsi="Times New Roman"/>
          <w:sz w:val="24"/>
        </w:rPr>
        <w:t>3) подсветка осуществляется с цветовой температурой в диапазоне 2000 - 2700 К;</w:t>
      </w:r>
    </w:p>
    <w:p w:rsidR="00FC6D91" w:rsidRDefault="003E3082">
      <w:pPr>
        <w:ind w:firstLine="540"/>
        <w:jc w:val="both"/>
        <w:rPr>
          <w:rFonts w:ascii="Times New Roman" w:hAnsi="Times New Roman"/>
          <w:sz w:val="24"/>
        </w:rPr>
      </w:pPr>
      <w:r>
        <w:rPr>
          <w:rFonts w:ascii="Times New Roman" w:hAnsi="Times New Roman"/>
          <w:sz w:val="24"/>
        </w:rPr>
        <w:t>4) цвет корпуса светильников должен быть максимально близким к цвету фасада, за исключением случаев когда светильники являются отдельным архитектурным элементом;</w:t>
      </w:r>
    </w:p>
    <w:p w:rsidR="00FC6D91" w:rsidRDefault="003E3082">
      <w:pPr>
        <w:ind w:firstLine="540"/>
        <w:jc w:val="both"/>
        <w:rPr>
          <w:rFonts w:ascii="Times New Roman" w:hAnsi="Times New Roman"/>
          <w:sz w:val="24"/>
        </w:rPr>
      </w:pPr>
      <w:r>
        <w:rPr>
          <w:rFonts w:ascii="Times New Roman" w:hAnsi="Times New Roman"/>
          <w:sz w:val="24"/>
        </w:rPr>
        <w:t>5) световое оформление входных групп, витрин, средств информационного оформления и наружной рекламы, знаков адресации осуществляться в едином архитектурном приеме внешнего освещения всего фасада здания, не разбивая фасад на составляющие части.</w:t>
      </w:r>
    </w:p>
    <w:p w:rsidR="00FC6D91" w:rsidRDefault="00FC6D91">
      <w:pPr>
        <w:ind w:firstLine="709"/>
        <w:jc w:val="both"/>
        <w:rPr>
          <w:rFonts w:ascii="Times New Roman" w:hAnsi="Times New Roman"/>
          <w:sz w:val="24"/>
        </w:rPr>
      </w:pPr>
    </w:p>
    <w:p w:rsidR="00FC6D91" w:rsidRDefault="003E3082">
      <w:pPr>
        <w:ind w:firstLine="709"/>
        <w:jc w:val="both"/>
        <w:rPr>
          <w:rFonts w:ascii="Times New Roman" w:hAnsi="Times New Roman"/>
          <w:sz w:val="24"/>
        </w:rPr>
      </w:pPr>
      <w:r>
        <w:rPr>
          <w:rFonts w:ascii="Times New Roman" w:hAnsi="Times New Roman"/>
          <w:b/>
          <w:sz w:val="24"/>
        </w:rPr>
        <w:t>Статья 22-3. Требования к архитектурно-градостроительному облику объекта капитального строительства в границах территории АГО-2.</w:t>
      </w:r>
    </w:p>
    <w:p w:rsidR="00FC6D91" w:rsidRDefault="003E3082">
      <w:pPr>
        <w:ind w:firstLine="540"/>
        <w:jc w:val="both"/>
        <w:rPr>
          <w:rFonts w:ascii="Times New Roman" w:hAnsi="Times New Roman"/>
          <w:sz w:val="24"/>
        </w:rPr>
      </w:pPr>
      <w:r>
        <w:rPr>
          <w:rFonts w:ascii="Times New Roman" w:hAnsi="Times New Roman"/>
          <w:sz w:val="24"/>
        </w:rPr>
        <w:t>1. Требования к объемно-пространственным характеристикам объекта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застройка периметральная по красным линиям или сложившимся линиям застройки с учетом установленного градостроительным регламентом территориальной зоны минимального отступа от границ земельного участка, смежными и отдельно стоящими рядовыми и угловыми объектами капитального строительства с частично застроенными внутриквартальными пространствами;</w:t>
      </w:r>
    </w:p>
    <w:p w:rsidR="00FC6D91" w:rsidRDefault="003E3082">
      <w:pPr>
        <w:ind w:firstLine="540"/>
        <w:jc w:val="both"/>
        <w:rPr>
          <w:rFonts w:ascii="Times New Roman" w:hAnsi="Times New Roman"/>
          <w:sz w:val="24"/>
        </w:rPr>
      </w:pPr>
      <w:r>
        <w:rPr>
          <w:rFonts w:ascii="Times New Roman" w:hAnsi="Times New Roman"/>
          <w:sz w:val="24"/>
        </w:rPr>
        <w:t>2) допускается выступ не более чем на 2,5 метра крылец, навесов, эркеров, балконов, террас, приямков из плоскости наружной стены фасада объекта капитального строительства, обращенного к территориям общего пользования. Выступ более чем на 2,5 метра допускается с учетом требований, установленных иными правовыми актами;</w:t>
      </w:r>
    </w:p>
    <w:p w:rsidR="00FC6D91" w:rsidRDefault="003E3082">
      <w:pPr>
        <w:ind w:firstLine="540"/>
        <w:jc w:val="both"/>
        <w:rPr>
          <w:rFonts w:ascii="Times New Roman" w:hAnsi="Times New Roman"/>
          <w:sz w:val="24"/>
        </w:rPr>
      </w:pPr>
      <w:r>
        <w:rPr>
          <w:rFonts w:ascii="Times New Roman" w:hAnsi="Times New Roman"/>
          <w:sz w:val="24"/>
        </w:rPr>
        <w:t>3) уровень отметки пола входов в объекты капитального строительства на фасадах, обращенных к территориям общего пользования, может превышать отметку уровня земли не более чем на 0,45 метра;</w:t>
      </w:r>
    </w:p>
    <w:p w:rsidR="00FC6D91" w:rsidRDefault="003E3082">
      <w:pPr>
        <w:ind w:firstLine="540"/>
        <w:jc w:val="both"/>
        <w:rPr>
          <w:rFonts w:ascii="Times New Roman" w:hAnsi="Times New Roman"/>
          <w:sz w:val="24"/>
        </w:rPr>
      </w:pPr>
      <w:r>
        <w:rPr>
          <w:rFonts w:ascii="Times New Roman" w:hAnsi="Times New Roman"/>
          <w:sz w:val="24"/>
        </w:rPr>
        <w:t>4) высота помещений первых этажей объектов капитального строительства, предназначенных для общественного использования или предпринимательства, обращенных к территориям общего пользования, должна быть не менее 3,5 метра;</w:t>
      </w:r>
    </w:p>
    <w:p w:rsidR="00FC6D91" w:rsidRDefault="003E3082">
      <w:pPr>
        <w:ind w:firstLine="540"/>
        <w:jc w:val="both"/>
        <w:rPr>
          <w:rFonts w:ascii="Times New Roman" w:hAnsi="Times New Roman"/>
          <w:sz w:val="24"/>
        </w:rPr>
      </w:pPr>
      <w:r>
        <w:rPr>
          <w:rFonts w:ascii="Times New Roman" w:hAnsi="Times New Roman"/>
          <w:sz w:val="24"/>
        </w:rPr>
        <w:t>5) при устройстве нежилых помещений на 1-х этажах многоквартирных жилых домов предусматривается размещение на фасаде здания фриза, предназначенного для размещения информационных конструкций и визуального разделения фасада дома на жилую и нежилую части;</w:t>
      </w:r>
    </w:p>
    <w:p w:rsidR="00FC6D91" w:rsidRDefault="003E3082">
      <w:pPr>
        <w:ind w:firstLine="540"/>
        <w:jc w:val="both"/>
        <w:rPr>
          <w:rFonts w:ascii="Times New Roman" w:hAnsi="Times New Roman"/>
          <w:sz w:val="24"/>
        </w:rPr>
      </w:pPr>
      <w:r>
        <w:rPr>
          <w:rFonts w:ascii="Times New Roman" w:hAnsi="Times New Roman"/>
          <w:sz w:val="24"/>
        </w:rPr>
        <w:t>6) использование постепенного понижения этажности применяется в случае, если высота объекта капитального строительства превышает высоту объекта капитального строительства сложившейся застройки на смежных земельных участках, в случае, если расстояние от существующей до планируемой застройки менее 50 метров.</w:t>
      </w:r>
    </w:p>
    <w:p w:rsidR="00FC6D91" w:rsidRDefault="003E3082">
      <w:pPr>
        <w:ind w:firstLine="540"/>
        <w:jc w:val="both"/>
        <w:rPr>
          <w:rFonts w:ascii="Times New Roman" w:hAnsi="Times New Roman"/>
          <w:sz w:val="24"/>
        </w:rPr>
      </w:pPr>
      <w:r>
        <w:rPr>
          <w:rFonts w:ascii="Times New Roman" w:hAnsi="Times New Roman"/>
          <w:sz w:val="24"/>
        </w:rPr>
        <w:t xml:space="preserve">2. Требования, указанные в подпунктах 2, 3, 5 пункта 1 настоящей статьи, не распространяются при строительстве объектов капитального строительства, </w:t>
      </w:r>
      <w:r>
        <w:rPr>
          <w:rFonts w:ascii="Times New Roman" w:hAnsi="Times New Roman"/>
          <w:sz w:val="24"/>
        </w:rPr>
        <w:lastRenderedPageBreak/>
        <w:t>предназначенных исключительно для:</w:t>
      </w:r>
    </w:p>
    <w:p w:rsidR="00FC6D91" w:rsidRDefault="003E3082">
      <w:pPr>
        <w:ind w:firstLine="540"/>
        <w:jc w:val="both"/>
        <w:rPr>
          <w:rFonts w:ascii="Times New Roman" w:hAnsi="Times New Roman"/>
          <w:sz w:val="24"/>
        </w:rPr>
      </w:pPr>
      <w:r>
        <w:rPr>
          <w:rFonts w:ascii="Times New Roman" w:hAnsi="Times New Roman"/>
          <w:sz w:val="24"/>
        </w:rPr>
        <w:t>- оказания гражданам медицинской помощи;</w:t>
      </w:r>
    </w:p>
    <w:p w:rsidR="00FC6D91" w:rsidRDefault="003E3082">
      <w:pPr>
        <w:ind w:firstLine="540"/>
        <w:jc w:val="both"/>
        <w:rPr>
          <w:rFonts w:ascii="Times New Roman" w:hAnsi="Times New Roman"/>
          <w:sz w:val="24"/>
        </w:rPr>
      </w:pPr>
      <w:r>
        <w:rPr>
          <w:rFonts w:ascii="Times New Roman" w:hAnsi="Times New Roman"/>
          <w:sz w:val="24"/>
        </w:rPr>
        <w:t>- дошкольного, начального и среднего общего образования, профессионального образования и просвещения;</w:t>
      </w:r>
    </w:p>
    <w:p w:rsidR="00FC6D91" w:rsidRDefault="003E3082">
      <w:pPr>
        <w:ind w:firstLine="540"/>
        <w:jc w:val="both"/>
        <w:rPr>
          <w:rFonts w:ascii="Times New Roman" w:hAnsi="Times New Roman"/>
          <w:sz w:val="24"/>
        </w:rPr>
      </w:pPr>
      <w:r>
        <w:rPr>
          <w:rFonts w:ascii="Times New Roman" w:hAnsi="Times New Roman"/>
          <w:sz w:val="24"/>
        </w:rPr>
        <w:t>- размещения музеев, выставочных залов, картинных и художественных галерей, художественных салонов, дворцов бракосочетаний, домов культуры, библиотек, кинотеатров и кинозалов, театров, филармоний, концертных залов, планетариев, цирков, зверинцев, зоопарков, океанариумов;</w:t>
      </w:r>
    </w:p>
    <w:p w:rsidR="00FC6D91" w:rsidRDefault="003E3082">
      <w:pPr>
        <w:ind w:firstLine="540"/>
        <w:jc w:val="both"/>
        <w:rPr>
          <w:rFonts w:ascii="Times New Roman" w:hAnsi="Times New Roman"/>
          <w:sz w:val="24"/>
        </w:rPr>
      </w:pPr>
      <w:r>
        <w:rPr>
          <w:rFonts w:ascii="Times New Roman" w:hAnsi="Times New Roman"/>
          <w:sz w:val="24"/>
        </w:rPr>
        <w:t>- религиозного использования;</w:t>
      </w:r>
    </w:p>
    <w:p w:rsidR="00FC6D91" w:rsidRDefault="003E3082">
      <w:pPr>
        <w:ind w:firstLine="540"/>
        <w:jc w:val="both"/>
        <w:rPr>
          <w:rFonts w:ascii="Times New Roman" w:hAnsi="Times New Roman"/>
          <w:sz w:val="24"/>
        </w:rPr>
      </w:pPr>
      <w:r>
        <w:rPr>
          <w:rFonts w:ascii="Times New Roman" w:hAnsi="Times New Roman"/>
          <w:sz w:val="24"/>
        </w:rPr>
        <w:t>- размещения государственных органов,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FC6D91" w:rsidRDefault="003E3082">
      <w:pPr>
        <w:ind w:firstLine="540"/>
        <w:jc w:val="both"/>
        <w:rPr>
          <w:rFonts w:ascii="Times New Roman" w:hAnsi="Times New Roman"/>
          <w:sz w:val="24"/>
        </w:rPr>
      </w:pPr>
      <w:r>
        <w:rPr>
          <w:rFonts w:ascii="Times New Roman" w:hAnsi="Times New Roman"/>
          <w:sz w:val="24"/>
        </w:rPr>
        <w:t>- торговых центров и торгово-развлекательных центров (комплексов) площадью свыше 5000 кв. метров, рынков;</w:t>
      </w:r>
    </w:p>
    <w:p w:rsidR="00FC6D91" w:rsidRDefault="003E3082">
      <w:pPr>
        <w:ind w:firstLine="540"/>
        <w:jc w:val="both"/>
        <w:rPr>
          <w:rFonts w:ascii="Times New Roman" w:hAnsi="Times New Roman"/>
          <w:sz w:val="24"/>
        </w:rPr>
      </w:pPr>
      <w:r>
        <w:rPr>
          <w:rFonts w:ascii="Times New Roman" w:hAnsi="Times New Roman"/>
          <w:sz w:val="24"/>
        </w:rPr>
        <w:t>- спортивно-зрелищных зданий и сооружений, имеющих специальные места для зрителей от 500 мест;</w:t>
      </w:r>
    </w:p>
    <w:p w:rsidR="00FC6D91" w:rsidRDefault="003E3082">
      <w:pPr>
        <w:ind w:firstLine="540"/>
        <w:jc w:val="both"/>
        <w:rPr>
          <w:rFonts w:ascii="Times New Roman" w:hAnsi="Times New Roman"/>
          <w:sz w:val="24"/>
        </w:rPr>
      </w:pPr>
      <w:r>
        <w:rPr>
          <w:rFonts w:ascii="Times New Roman" w:hAnsi="Times New Roman"/>
          <w:sz w:val="24"/>
        </w:rPr>
        <w:t>- промышленных предприятий;</w:t>
      </w:r>
    </w:p>
    <w:p w:rsidR="00FC6D91" w:rsidRDefault="003E3082">
      <w:pPr>
        <w:ind w:firstLine="540"/>
        <w:jc w:val="both"/>
        <w:rPr>
          <w:rFonts w:ascii="Times New Roman" w:hAnsi="Times New Roman"/>
          <w:sz w:val="24"/>
        </w:rPr>
      </w:pPr>
      <w:r>
        <w:rPr>
          <w:rFonts w:ascii="Times New Roman" w:hAnsi="Times New Roman"/>
          <w:sz w:val="24"/>
        </w:rPr>
        <w:t>- объектов транспортной инфраструктуры, в том числе вокзалов и станций.</w:t>
      </w:r>
    </w:p>
    <w:p w:rsidR="00FC6D91" w:rsidRDefault="003E3082">
      <w:pPr>
        <w:ind w:firstLine="540"/>
        <w:jc w:val="both"/>
        <w:rPr>
          <w:rFonts w:ascii="Times New Roman" w:hAnsi="Times New Roman"/>
          <w:sz w:val="24"/>
        </w:rPr>
      </w:pPr>
      <w:r>
        <w:rPr>
          <w:rFonts w:ascii="Times New Roman" w:hAnsi="Times New Roman"/>
          <w:sz w:val="24"/>
        </w:rPr>
        <w:t>3. Требования, указанные в подпунктах 2, 3, 4, 5 пункта 1 настоящей статьи, не распространяются на реконструируемые объекты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4. Требования к архитектурно-стилистическим характеристикам объекта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фасады первых этажей объектов капитального строительства, обращенные к территориям общего пользования, должны иметь площадь остекления не менее 50 процентов, для реконструируемых объектов капитального строительства – не менее 30 процентов;</w:t>
      </w:r>
    </w:p>
    <w:p w:rsidR="00FC6D91" w:rsidRDefault="003E3082">
      <w:pPr>
        <w:ind w:firstLine="540"/>
        <w:jc w:val="both"/>
        <w:rPr>
          <w:rFonts w:ascii="Times New Roman" w:hAnsi="Times New Roman"/>
          <w:sz w:val="24"/>
        </w:rPr>
      </w:pPr>
      <w:r>
        <w:rPr>
          <w:rFonts w:ascii="Times New Roman" w:hAnsi="Times New Roman"/>
          <w:sz w:val="24"/>
        </w:rPr>
        <w:t>2) входные группы в жилые и общественные помещения (кроме вспомогательных и аварийных входов и выходов) должны иметь:</w:t>
      </w:r>
    </w:p>
    <w:p w:rsidR="00FC6D91" w:rsidRDefault="003E3082">
      <w:pPr>
        <w:ind w:firstLine="540"/>
        <w:jc w:val="both"/>
        <w:rPr>
          <w:rFonts w:ascii="Times New Roman" w:hAnsi="Times New Roman"/>
          <w:sz w:val="24"/>
        </w:rPr>
      </w:pPr>
      <w:r>
        <w:rPr>
          <w:rFonts w:ascii="Times New Roman" w:hAnsi="Times New Roman"/>
          <w:sz w:val="24"/>
        </w:rPr>
        <w:t>- площадь остекления не менее 30 процентов;</w:t>
      </w:r>
    </w:p>
    <w:p w:rsidR="00FC6D91" w:rsidRDefault="003E3082">
      <w:pPr>
        <w:ind w:firstLine="540"/>
        <w:jc w:val="both"/>
        <w:rPr>
          <w:rFonts w:ascii="Times New Roman" w:hAnsi="Times New Roman"/>
          <w:sz w:val="24"/>
        </w:rPr>
      </w:pPr>
      <w:r>
        <w:rPr>
          <w:rFonts w:ascii="Times New Roman" w:hAnsi="Times New Roman"/>
          <w:sz w:val="24"/>
        </w:rPr>
        <w:t>- единое архитектурное решение в пределах всего фасада;</w:t>
      </w:r>
    </w:p>
    <w:p w:rsidR="00FC6D91" w:rsidRDefault="003E3082">
      <w:pPr>
        <w:ind w:firstLine="540"/>
        <w:jc w:val="both"/>
        <w:rPr>
          <w:rFonts w:ascii="Times New Roman" w:hAnsi="Times New Roman"/>
          <w:sz w:val="24"/>
        </w:rPr>
      </w:pPr>
      <w:r>
        <w:rPr>
          <w:rFonts w:ascii="Times New Roman" w:hAnsi="Times New Roman"/>
          <w:sz w:val="24"/>
        </w:rPr>
        <w:t>- расположение с привязкой к композиционным осям фасада;</w:t>
      </w:r>
    </w:p>
    <w:p w:rsidR="00FC6D91" w:rsidRDefault="003E3082">
      <w:pPr>
        <w:ind w:firstLine="540"/>
        <w:jc w:val="both"/>
        <w:rPr>
          <w:rFonts w:ascii="Times New Roman" w:hAnsi="Times New Roman"/>
          <w:sz w:val="24"/>
        </w:rPr>
      </w:pPr>
      <w:r>
        <w:rPr>
          <w:rFonts w:ascii="Times New Roman" w:hAnsi="Times New Roman"/>
          <w:sz w:val="24"/>
        </w:rPr>
        <w:t>- одинаковые цвет, конструкцию и рисунок дверных полотен по всему фасаду;</w:t>
      </w:r>
    </w:p>
    <w:p w:rsidR="00FC6D91" w:rsidRDefault="003E3082">
      <w:pPr>
        <w:ind w:firstLine="540"/>
        <w:jc w:val="both"/>
        <w:rPr>
          <w:rFonts w:ascii="Times New Roman" w:hAnsi="Times New Roman"/>
          <w:sz w:val="24"/>
        </w:rPr>
      </w:pPr>
      <w:r>
        <w:rPr>
          <w:rFonts w:ascii="Times New Roman" w:hAnsi="Times New Roman"/>
          <w:sz w:val="24"/>
        </w:rPr>
        <w:t>3) устройство внешних тамбуров входных групп на фасадах, обращенных к территориям общего пользования, не допускается;</w:t>
      </w:r>
    </w:p>
    <w:p w:rsidR="00FC6D91" w:rsidRDefault="003E3082">
      <w:pPr>
        <w:ind w:firstLine="540"/>
        <w:jc w:val="both"/>
        <w:rPr>
          <w:rFonts w:ascii="Times New Roman" w:hAnsi="Times New Roman"/>
          <w:sz w:val="24"/>
        </w:rPr>
      </w:pPr>
      <w:r>
        <w:rPr>
          <w:rFonts w:ascii="Times New Roman" w:hAnsi="Times New Roman"/>
          <w:sz w:val="24"/>
        </w:rPr>
        <w:t>4) окна фасадов, обращенных к территориям общего пользования (за исключением фасадов первого этажа), должны быть вертикально-ориентированные, с высотой окна больше или равной его ширине;</w:t>
      </w:r>
    </w:p>
    <w:p w:rsidR="00FC6D91" w:rsidRDefault="003E3082">
      <w:pPr>
        <w:ind w:firstLine="540"/>
        <w:jc w:val="both"/>
        <w:rPr>
          <w:rFonts w:ascii="Times New Roman" w:hAnsi="Times New Roman"/>
          <w:sz w:val="24"/>
        </w:rPr>
      </w:pPr>
      <w:r>
        <w:rPr>
          <w:rFonts w:ascii="Times New Roman" w:hAnsi="Times New Roman"/>
          <w:sz w:val="24"/>
        </w:rPr>
        <w:t>5) минимальный процент остекления балконов и лоджий, выполненных в едином стиле – 70 процентов;</w:t>
      </w:r>
    </w:p>
    <w:p w:rsidR="00FC6D91" w:rsidRDefault="003E3082">
      <w:pPr>
        <w:ind w:firstLine="540"/>
        <w:jc w:val="both"/>
        <w:rPr>
          <w:rFonts w:ascii="Times New Roman" w:hAnsi="Times New Roman"/>
          <w:sz w:val="24"/>
        </w:rPr>
      </w:pPr>
      <w:r>
        <w:rPr>
          <w:rFonts w:ascii="Times New Roman" w:hAnsi="Times New Roman"/>
          <w:sz w:val="24"/>
        </w:rPr>
        <w:t>6) архитектурное решение фасадов объекта капитального строительства в границах нежилых помещений и их входных групп, должны предусматривать возможность информационного оформления объекта капитального строительства в соответствии с требованиями к внешнему архитектурному облику города, утвержденными администрацией города. Указанное в настоящем подпункте требование распространяется на фасады в границах реконструируемых помещений.</w:t>
      </w:r>
    </w:p>
    <w:p w:rsidR="00FC6D91" w:rsidRDefault="003E3082">
      <w:pPr>
        <w:ind w:firstLine="540"/>
        <w:jc w:val="both"/>
        <w:rPr>
          <w:rFonts w:ascii="Times New Roman" w:hAnsi="Times New Roman"/>
          <w:sz w:val="24"/>
        </w:rPr>
      </w:pPr>
      <w:r>
        <w:rPr>
          <w:rFonts w:ascii="Times New Roman" w:hAnsi="Times New Roman"/>
          <w:sz w:val="24"/>
        </w:rPr>
        <w:t>4-1. Требование, указанное в подпункте 4  пункта 4 настоящей статьи, не распространяется при строительстве объектов капитального строительства  предназначенных исключительно для:</w:t>
      </w:r>
    </w:p>
    <w:p w:rsidR="00FC6D91" w:rsidRDefault="003E3082">
      <w:pPr>
        <w:widowControl/>
        <w:ind w:firstLine="794"/>
        <w:jc w:val="both"/>
        <w:rPr>
          <w:rFonts w:ascii="Times New Roman" w:hAnsi="Times New Roman"/>
          <w:sz w:val="24"/>
        </w:rPr>
      </w:pPr>
      <w:r>
        <w:rPr>
          <w:rFonts w:ascii="Times New Roman" w:hAnsi="Times New Roman"/>
          <w:sz w:val="24"/>
          <w:u w:color="000000"/>
        </w:rPr>
        <w:t>- оказания гражданам медицинской помощи;</w:t>
      </w:r>
    </w:p>
    <w:p w:rsidR="00FC6D91" w:rsidRDefault="003E3082">
      <w:pPr>
        <w:widowControl/>
        <w:ind w:firstLine="794"/>
        <w:jc w:val="both"/>
        <w:rPr>
          <w:rFonts w:ascii="Times New Roman" w:hAnsi="Times New Roman"/>
          <w:sz w:val="24"/>
        </w:rPr>
      </w:pPr>
      <w:r>
        <w:rPr>
          <w:rFonts w:ascii="Times New Roman" w:hAnsi="Times New Roman"/>
          <w:sz w:val="24"/>
          <w:u w:color="000000"/>
        </w:rPr>
        <w:t>- дошкольного, начального и среднего общего образования, профессионального образования и просвещения;</w:t>
      </w:r>
    </w:p>
    <w:p w:rsidR="00FC6D91" w:rsidRDefault="003E3082">
      <w:pPr>
        <w:widowControl/>
        <w:ind w:firstLine="794"/>
        <w:jc w:val="both"/>
        <w:rPr>
          <w:rFonts w:ascii="Times New Roman" w:hAnsi="Times New Roman"/>
          <w:sz w:val="24"/>
        </w:rPr>
      </w:pPr>
      <w:r>
        <w:rPr>
          <w:rFonts w:ascii="Times New Roman" w:hAnsi="Times New Roman"/>
          <w:sz w:val="24"/>
          <w:u w:color="000000"/>
        </w:rPr>
        <w:lastRenderedPageBreak/>
        <w:t>- размещения музеев, выставочных залов, картинных и художественных галерей, художественных салонов, дворцов бракосочетаний, домов культуры, библиотек, кинотеатров и кинозалов, театров, филармоний, концертных залов, планетариев, цирков, зверинцев, зоопарков, океанариумов;</w:t>
      </w:r>
    </w:p>
    <w:p w:rsidR="00FC6D91" w:rsidRDefault="003E3082">
      <w:pPr>
        <w:widowControl/>
        <w:ind w:firstLine="794"/>
        <w:jc w:val="both"/>
        <w:rPr>
          <w:rFonts w:ascii="Times New Roman" w:hAnsi="Times New Roman"/>
          <w:sz w:val="24"/>
        </w:rPr>
      </w:pPr>
      <w:r>
        <w:rPr>
          <w:rFonts w:ascii="Times New Roman" w:hAnsi="Times New Roman"/>
          <w:sz w:val="24"/>
          <w:u w:color="000000"/>
        </w:rPr>
        <w:t>- религиозного использования;</w:t>
      </w:r>
    </w:p>
    <w:p w:rsidR="00FC6D91" w:rsidRDefault="003E3082">
      <w:pPr>
        <w:widowControl/>
        <w:ind w:firstLine="794"/>
        <w:jc w:val="both"/>
        <w:rPr>
          <w:rFonts w:ascii="Times New Roman" w:hAnsi="Times New Roman"/>
          <w:sz w:val="24"/>
        </w:rPr>
      </w:pPr>
      <w:r>
        <w:rPr>
          <w:rFonts w:ascii="Times New Roman" w:hAnsi="Times New Roman"/>
          <w:sz w:val="24"/>
          <w:u w:color="000000"/>
        </w:rPr>
        <w:t>- размещения государственных органов,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FC6D91" w:rsidRDefault="003E3082">
      <w:pPr>
        <w:widowControl/>
        <w:ind w:firstLine="794"/>
        <w:rPr>
          <w:rFonts w:ascii="Times New Roman" w:hAnsi="Times New Roman"/>
          <w:sz w:val="24"/>
        </w:rPr>
      </w:pPr>
      <w:r>
        <w:rPr>
          <w:rFonts w:ascii="Times New Roman" w:hAnsi="Times New Roman"/>
          <w:sz w:val="24"/>
          <w:u w:color="000000"/>
        </w:rPr>
        <w:t>- торговых центров и торгово-развлекательных центров (комплексов) площадью свыше 5000 кв. метров, рынков;</w:t>
      </w:r>
    </w:p>
    <w:p w:rsidR="00FC6D91" w:rsidRDefault="003E3082">
      <w:pPr>
        <w:widowControl/>
        <w:ind w:firstLine="794"/>
        <w:rPr>
          <w:rFonts w:ascii="Times New Roman" w:hAnsi="Times New Roman"/>
          <w:sz w:val="24"/>
        </w:rPr>
      </w:pPr>
      <w:r>
        <w:rPr>
          <w:rFonts w:ascii="Times New Roman" w:hAnsi="Times New Roman"/>
          <w:sz w:val="24"/>
          <w:u w:color="000000"/>
        </w:rPr>
        <w:t>- спортивно-зрелищных зданий и сооружений, имеющих специальные места для зрителей от 500 мест;</w:t>
      </w:r>
    </w:p>
    <w:p w:rsidR="00FC6D91" w:rsidRDefault="003E3082">
      <w:pPr>
        <w:widowControl/>
        <w:ind w:firstLine="794"/>
        <w:rPr>
          <w:rFonts w:ascii="Times New Roman" w:hAnsi="Times New Roman"/>
          <w:sz w:val="24"/>
        </w:rPr>
      </w:pPr>
      <w:r>
        <w:rPr>
          <w:rFonts w:ascii="Times New Roman" w:hAnsi="Times New Roman"/>
          <w:sz w:val="24"/>
          <w:u w:color="000000"/>
        </w:rPr>
        <w:t>- промышленных предприятий;</w:t>
      </w:r>
    </w:p>
    <w:p w:rsidR="00FC6D91" w:rsidRDefault="003E3082">
      <w:pPr>
        <w:widowControl/>
        <w:ind w:firstLine="794"/>
        <w:rPr>
          <w:rFonts w:ascii="Times New Roman" w:hAnsi="Times New Roman"/>
          <w:sz w:val="24"/>
        </w:rPr>
      </w:pPr>
      <w:r>
        <w:rPr>
          <w:rFonts w:ascii="Times New Roman" w:hAnsi="Times New Roman"/>
          <w:sz w:val="24"/>
          <w:u w:color="000000"/>
        </w:rPr>
        <w:t>- объектов транспортной инфраструктуры, в том числе вокзалов и станций.</w:t>
      </w:r>
    </w:p>
    <w:p w:rsidR="00FC6D91" w:rsidRDefault="003E3082">
      <w:pPr>
        <w:ind w:firstLine="540"/>
        <w:jc w:val="both"/>
        <w:rPr>
          <w:rFonts w:ascii="Times New Roman" w:hAnsi="Times New Roman"/>
          <w:sz w:val="24"/>
        </w:rPr>
      </w:pPr>
      <w:r>
        <w:rPr>
          <w:rFonts w:ascii="Times New Roman" w:hAnsi="Times New Roman"/>
          <w:sz w:val="24"/>
        </w:rPr>
        <w:t>5. Требование, указанное в подпункте 2, 4 пункта 4 настоящей статьи, не распространяется на реконструируемые объекты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6. Требованием, предъявляемым к цветовым решениям объектов капитального строительства, является выполнение фасадов объектов капитального строительства с применением цветового решения, нейтрального по отношению к сложившейся застройке территории (цвета фасадов выбираются из цветовой палитры отделки фасадов объектов капитального строительства, расположенных по сложившейся линии застройки в границах квартала).</w:t>
      </w:r>
    </w:p>
    <w:p w:rsidR="00FC6D91" w:rsidRDefault="003E3082">
      <w:pPr>
        <w:ind w:firstLine="540"/>
        <w:jc w:val="both"/>
        <w:rPr>
          <w:rFonts w:ascii="Times New Roman" w:hAnsi="Times New Roman"/>
          <w:sz w:val="24"/>
        </w:rPr>
      </w:pPr>
      <w:r>
        <w:rPr>
          <w:rFonts w:ascii="Times New Roman" w:hAnsi="Times New Roman"/>
          <w:sz w:val="24"/>
        </w:rPr>
        <w:t>7. Требования к отделочным и (или) строительным материалам, определяющие архитектурный облик объектов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при отделке фасадов, за исключением фасадов объектов капитального строительства, расположенных на территориях промышленных предприятий, не допускается использование сайдинга, металлических или пластиковых панелей, имитирующих деревянную обшивку, профилированного металлического листа, профнастила, асбестоцементных листов;</w:t>
      </w:r>
    </w:p>
    <w:p w:rsidR="00FC6D91" w:rsidRDefault="003E3082">
      <w:pPr>
        <w:ind w:firstLine="540"/>
        <w:jc w:val="both"/>
        <w:rPr>
          <w:rFonts w:ascii="Times New Roman" w:hAnsi="Times New Roman"/>
          <w:sz w:val="24"/>
        </w:rPr>
      </w:pPr>
      <w:r>
        <w:rPr>
          <w:rFonts w:ascii="Times New Roman" w:hAnsi="Times New Roman"/>
          <w:sz w:val="24"/>
        </w:rPr>
        <w:t>2) не допускается применение керамического гранита, композитных панелей при реконструкции фасадов зданий, построенных до 1959 года включительно;</w:t>
      </w:r>
    </w:p>
    <w:p w:rsidR="00FC6D91" w:rsidRDefault="003E3082">
      <w:pPr>
        <w:ind w:firstLine="540"/>
        <w:jc w:val="both"/>
        <w:rPr>
          <w:rFonts w:ascii="Times New Roman" w:hAnsi="Times New Roman"/>
          <w:sz w:val="24"/>
        </w:rPr>
      </w:pPr>
      <w:r>
        <w:rPr>
          <w:rFonts w:ascii="Times New Roman" w:hAnsi="Times New Roman"/>
          <w:sz w:val="24"/>
        </w:rPr>
        <w:t>3) 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процентов площади фасада;</w:t>
      </w:r>
    </w:p>
    <w:p w:rsidR="00FC6D91" w:rsidRDefault="003E3082">
      <w:pPr>
        <w:ind w:firstLine="540"/>
        <w:jc w:val="both"/>
        <w:rPr>
          <w:rFonts w:ascii="Times New Roman" w:hAnsi="Times New Roman"/>
          <w:sz w:val="24"/>
        </w:rPr>
      </w:pPr>
      <w:r>
        <w:rPr>
          <w:rFonts w:ascii="Times New Roman" w:hAnsi="Times New Roman"/>
          <w:sz w:val="24"/>
        </w:rPr>
        <w:t>4) материалы с глянцевой поверхностью, за исключением стекла, должны занимать не более 30 процентов площади фасада;</w:t>
      </w:r>
    </w:p>
    <w:p w:rsidR="00FC6D91" w:rsidRDefault="003E3082">
      <w:pPr>
        <w:ind w:firstLine="540"/>
        <w:jc w:val="both"/>
        <w:rPr>
          <w:rFonts w:ascii="Times New Roman" w:hAnsi="Times New Roman"/>
          <w:sz w:val="24"/>
        </w:rPr>
      </w:pPr>
      <w:r>
        <w:rPr>
          <w:rFonts w:ascii="Times New Roman" w:hAnsi="Times New Roman"/>
          <w:sz w:val="24"/>
        </w:rPr>
        <w:t>5) материалы, имитирующие натуральные, должны соответствовать им по фактуре;</w:t>
      </w:r>
    </w:p>
    <w:p w:rsidR="00FC6D91" w:rsidRDefault="003E3082">
      <w:pPr>
        <w:ind w:firstLine="540"/>
        <w:jc w:val="both"/>
        <w:rPr>
          <w:rFonts w:ascii="Times New Roman" w:hAnsi="Times New Roman"/>
          <w:sz w:val="24"/>
        </w:rPr>
      </w:pPr>
      <w:r>
        <w:rPr>
          <w:rFonts w:ascii="Times New Roman" w:hAnsi="Times New Roman"/>
          <w:sz w:val="24"/>
        </w:rPr>
        <w:t>6) использование двух и более типов отделочных материалов фасадов, если такое применено в существующей застройке;</w:t>
      </w:r>
    </w:p>
    <w:p w:rsidR="00FC6D91" w:rsidRDefault="003E3082">
      <w:pPr>
        <w:ind w:firstLine="540"/>
        <w:jc w:val="both"/>
        <w:rPr>
          <w:rFonts w:ascii="Times New Roman" w:hAnsi="Times New Roman"/>
          <w:sz w:val="24"/>
        </w:rPr>
      </w:pPr>
      <w:r>
        <w:rPr>
          <w:rFonts w:ascii="Times New Roman" w:hAnsi="Times New Roman"/>
          <w:sz w:val="24"/>
        </w:rPr>
        <w:t>7) при реконструкции не допускается облицовка фасадов объектов капитального строительства, приводящая к утрате архитектурно-декоративных элементов.</w:t>
      </w:r>
    </w:p>
    <w:p w:rsidR="00FC6D91" w:rsidRDefault="003E3082">
      <w:pPr>
        <w:ind w:firstLine="540"/>
        <w:jc w:val="both"/>
        <w:rPr>
          <w:rFonts w:ascii="Times New Roman" w:hAnsi="Times New Roman"/>
          <w:sz w:val="24"/>
        </w:rPr>
      </w:pPr>
      <w:r>
        <w:rPr>
          <w:rFonts w:ascii="Times New Roman" w:hAnsi="Times New Roman"/>
          <w:sz w:val="24"/>
        </w:rPr>
        <w:t>8. Требования к размещению технического и инженерного оборудования на фасадах и кровлях объектов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размещение технического и инженерного оборудования (антенн, кабелей, наружных блоков вентиляции и кондиционирования, вентиляционных труб, элементов систем газоснабжения и другое) на фасадах, силуэтных завершениях объектов капитального строительства (башнях, куполах), на парапетах, ограждениях кровли, вентиляционных трубах, ограждениях балконов, лоджий допускается исключительно в предусмотренных проектной документацией местах, скрытых для визуального восприятия, или с использованием декоративных маскирующих ограждений в единой (вертикальной, горизонтальной) системе осей и цветовом решении фасадов объекта;</w:t>
      </w:r>
    </w:p>
    <w:p w:rsidR="00FC6D91" w:rsidRDefault="003E3082">
      <w:pPr>
        <w:ind w:firstLine="540"/>
        <w:jc w:val="both"/>
        <w:rPr>
          <w:rFonts w:ascii="Times New Roman" w:hAnsi="Times New Roman"/>
          <w:sz w:val="24"/>
        </w:rPr>
      </w:pPr>
      <w:r>
        <w:rPr>
          <w:rFonts w:ascii="Times New Roman" w:hAnsi="Times New Roman"/>
          <w:sz w:val="24"/>
        </w:rPr>
        <w:lastRenderedPageBreak/>
        <w:t>2) не допускается размещение технического и инженерного оборудования на архитектурных элементах и деталях декора;</w:t>
      </w:r>
    </w:p>
    <w:p w:rsidR="00FC6D91" w:rsidRDefault="003E3082">
      <w:pPr>
        <w:ind w:firstLine="540"/>
        <w:jc w:val="both"/>
        <w:rPr>
          <w:rFonts w:ascii="Times New Roman" w:hAnsi="Times New Roman"/>
          <w:sz w:val="24"/>
        </w:rPr>
      </w:pPr>
      <w:r>
        <w:rPr>
          <w:rFonts w:ascii="Times New Roman" w:hAnsi="Times New Roman"/>
          <w:sz w:val="24"/>
        </w:rPr>
        <w:t>3) не допускается наружная открытая прокладка по фасаду подводящих сетей и других коммуникаций;</w:t>
      </w:r>
    </w:p>
    <w:p w:rsidR="00FC6D91" w:rsidRDefault="003E3082">
      <w:pPr>
        <w:ind w:firstLine="540"/>
        <w:jc w:val="both"/>
        <w:rPr>
          <w:rFonts w:ascii="Times New Roman" w:hAnsi="Times New Roman"/>
          <w:sz w:val="24"/>
        </w:rPr>
      </w:pPr>
      <w:r>
        <w:rPr>
          <w:rFonts w:ascii="Times New Roman" w:hAnsi="Times New Roman"/>
          <w:sz w:val="24"/>
        </w:rPr>
        <w:t>4) не допускается размещение на высоте менее 2,5 м от уровня земли или крыльца технического и инженерного оборудования, выступающего от плоскости фасада более чем на 20 см.</w:t>
      </w:r>
    </w:p>
    <w:p w:rsidR="00FC6D91" w:rsidRDefault="003E3082">
      <w:pPr>
        <w:ind w:firstLine="540"/>
        <w:jc w:val="both"/>
        <w:rPr>
          <w:rFonts w:ascii="Times New Roman" w:hAnsi="Times New Roman"/>
          <w:sz w:val="24"/>
        </w:rPr>
      </w:pPr>
      <w:r>
        <w:rPr>
          <w:rFonts w:ascii="Times New Roman" w:hAnsi="Times New Roman"/>
          <w:sz w:val="24"/>
        </w:rPr>
        <w:t>9. Требования к подсветке фасадов объектов капитального строительства:</w:t>
      </w:r>
    </w:p>
    <w:p w:rsidR="00FC6D91" w:rsidRDefault="003E3082">
      <w:pPr>
        <w:ind w:firstLine="540"/>
        <w:jc w:val="both"/>
        <w:rPr>
          <w:rFonts w:ascii="Times New Roman" w:hAnsi="Times New Roman"/>
          <w:sz w:val="24"/>
        </w:rPr>
      </w:pPr>
      <w:r>
        <w:rPr>
          <w:rFonts w:ascii="Times New Roman" w:hAnsi="Times New Roman"/>
          <w:sz w:val="24"/>
        </w:rPr>
        <w:t>1) фасады объектов капитального строительства, обращенные к территориям общего пользования, оборудуются архитектурным освещением;</w:t>
      </w:r>
    </w:p>
    <w:p w:rsidR="00FC6D91" w:rsidRDefault="003E3082">
      <w:pPr>
        <w:ind w:firstLine="540"/>
        <w:jc w:val="both"/>
        <w:rPr>
          <w:rFonts w:ascii="Times New Roman" w:hAnsi="Times New Roman"/>
          <w:sz w:val="24"/>
        </w:rPr>
      </w:pPr>
      <w:r>
        <w:rPr>
          <w:rFonts w:ascii="Times New Roman" w:hAnsi="Times New Roman"/>
          <w:sz w:val="24"/>
        </w:rPr>
        <w:t>2) архитектурное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строительства, нарушать гигиенические нормативы освещенности окон жилых зданий, палат лечебных учреждений, палат и спальных комнат объектов социального обеспечения, предусмотренные федеральными санитарными правилами и иными правовыми актами;</w:t>
      </w:r>
    </w:p>
    <w:p w:rsidR="00FC6D91" w:rsidRDefault="003E3082">
      <w:pPr>
        <w:ind w:firstLine="540"/>
        <w:jc w:val="both"/>
        <w:rPr>
          <w:rFonts w:ascii="Times New Roman" w:hAnsi="Times New Roman"/>
          <w:sz w:val="24"/>
        </w:rPr>
      </w:pPr>
      <w:r>
        <w:rPr>
          <w:rFonts w:ascii="Times New Roman" w:hAnsi="Times New Roman"/>
          <w:sz w:val="24"/>
        </w:rPr>
        <w:t>3) цвет корпуса светильников должен быть максимально близким к цвету фасада, за исключением случаев когда светильники являются отдельным архитектурным элементом;</w:t>
      </w:r>
    </w:p>
    <w:p w:rsidR="00FC6D91" w:rsidRDefault="003E3082">
      <w:pPr>
        <w:ind w:firstLine="540"/>
        <w:jc w:val="both"/>
        <w:rPr>
          <w:rFonts w:ascii="Times New Roman" w:hAnsi="Times New Roman"/>
          <w:sz w:val="24"/>
        </w:rPr>
      </w:pPr>
      <w:r>
        <w:rPr>
          <w:rFonts w:ascii="Times New Roman" w:hAnsi="Times New Roman"/>
          <w:sz w:val="24"/>
        </w:rPr>
        <w:t>4) световое оформление входных групп, витрин, средств информационного оформления и наружной рекламы, знаков адресации осуществляться в едином архитектурном приеме внешнего освещения всего фасада здания, не разбивая фасад на составляющие части.</w:t>
      </w:r>
    </w:p>
    <w:p w:rsidR="00FC6D91" w:rsidRDefault="00FC6D91">
      <w:pPr>
        <w:pStyle w:val="10"/>
        <w:ind w:left="0" w:firstLine="709"/>
        <w:rPr>
          <w:rFonts w:ascii="Times New Roman" w:hAnsi="Times New Roman"/>
        </w:rPr>
      </w:pPr>
    </w:p>
    <w:p w:rsidR="00FC6D91" w:rsidRDefault="003E3082">
      <w:pPr>
        <w:pStyle w:val="10"/>
        <w:ind w:left="0" w:firstLine="709"/>
        <w:jc w:val="both"/>
        <w:rPr>
          <w:rFonts w:ascii="Times New Roman" w:hAnsi="Times New Roman"/>
        </w:rPr>
      </w:pPr>
      <w:r>
        <w:rPr>
          <w:rFonts w:ascii="Times New Roman" w:hAnsi="Times New Roman"/>
        </w:rPr>
        <w:t>Статья</w:t>
      </w:r>
      <w:r>
        <w:rPr>
          <w:rFonts w:ascii="Times New Roman" w:hAnsi="Times New Roman"/>
          <w:spacing w:val="25"/>
        </w:rPr>
        <w:t xml:space="preserve"> </w:t>
      </w:r>
      <w:r>
        <w:rPr>
          <w:rFonts w:ascii="Times New Roman" w:hAnsi="Times New Roman"/>
        </w:rPr>
        <w:t>23.</w:t>
      </w:r>
      <w:r>
        <w:rPr>
          <w:rFonts w:ascii="Times New Roman" w:hAnsi="Times New Roman"/>
          <w:spacing w:val="20"/>
        </w:rPr>
        <w:t xml:space="preserve"> </w:t>
      </w:r>
      <w:r>
        <w:rPr>
          <w:rFonts w:ascii="Times New Roman" w:hAnsi="Times New Roman"/>
        </w:rPr>
        <w:t>Описание</w:t>
      </w:r>
      <w:r>
        <w:rPr>
          <w:rFonts w:ascii="Times New Roman" w:hAnsi="Times New Roman"/>
          <w:spacing w:val="26"/>
        </w:rPr>
        <w:t xml:space="preserve"> </w:t>
      </w:r>
      <w:r>
        <w:rPr>
          <w:rFonts w:ascii="Times New Roman" w:hAnsi="Times New Roman"/>
        </w:rPr>
        <w:t>ограничений</w:t>
      </w:r>
      <w:r>
        <w:rPr>
          <w:rFonts w:ascii="Times New Roman" w:hAnsi="Times New Roman"/>
          <w:spacing w:val="27"/>
        </w:rPr>
        <w:t xml:space="preserve"> </w:t>
      </w:r>
      <w:r>
        <w:rPr>
          <w:rFonts w:ascii="Times New Roman" w:hAnsi="Times New Roman"/>
        </w:rPr>
        <w:t>по</w:t>
      </w:r>
      <w:r>
        <w:rPr>
          <w:rFonts w:ascii="Times New Roman" w:hAnsi="Times New Roman"/>
          <w:spacing w:val="27"/>
        </w:rPr>
        <w:t xml:space="preserve"> </w:t>
      </w:r>
      <w:r>
        <w:rPr>
          <w:rFonts w:ascii="Times New Roman" w:hAnsi="Times New Roman"/>
        </w:rPr>
        <w:t>условиям</w:t>
      </w:r>
      <w:r>
        <w:rPr>
          <w:rFonts w:ascii="Times New Roman" w:hAnsi="Times New Roman"/>
          <w:spacing w:val="24"/>
        </w:rPr>
        <w:t xml:space="preserve"> </w:t>
      </w:r>
      <w:r>
        <w:rPr>
          <w:rFonts w:ascii="Times New Roman" w:hAnsi="Times New Roman"/>
        </w:rPr>
        <w:t>охраны</w:t>
      </w:r>
      <w:r>
        <w:rPr>
          <w:rFonts w:ascii="Times New Roman" w:hAnsi="Times New Roman"/>
          <w:spacing w:val="25"/>
        </w:rPr>
        <w:t xml:space="preserve"> </w:t>
      </w:r>
      <w:r>
        <w:rPr>
          <w:rFonts w:ascii="Times New Roman" w:hAnsi="Times New Roman"/>
        </w:rPr>
        <w:t>объектов</w:t>
      </w:r>
      <w:r>
        <w:rPr>
          <w:rFonts w:ascii="Times New Roman" w:hAnsi="Times New Roman"/>
          <w:spacing w:val="29"/>
        </w:rPr>
        <w:t xml:space="preserve"> </w:t>
      </w:r>
      <w:r>
        <w:rPr>
          <w:rFonts w:ascii="Times New Roman" w:hAnsi="Times New Roman"/>
        </w:rPr>
        <w:t>культурного</w:t>
      </w:r>
      <w:r>
        <w:rPr>
          <w:rFonts w:ascii="Times New Roman" w:hAnsi="Times New Roman"/>
          <w:spacing w:val="-64"/>
        </w:rPr>
        <w:t xml:space="preserve"> </w:t>
      </w:r>
      <w:r>
        <w:rPr>
          <w:rFonts w:ascii="Times New Roman" w:hAnsi="Times New Roman"/>
        </w:rPr>
        <w:t>наследия</w:t>
      </w:r>
    </w:p>
    <w:p w:rsidR="00FC6D91" w:rsidRDefault="003E3082">
      <w:pPr>
        <w:pStyle w:val="aa"/>
        <w:numPr>
          <w:ilvl w:val="0"/>
          <w:numId w:val="80"/>
        </w:numPr>
        <w:tabs>
          <w:tab w:val="left" w:pos="1445"/>
        </w:tabs>
        <w:ind w:left="0" w:firstLine="709"/>
        <w:rPr>
          <w:rFonts w:ascii="Times New Roman" w:hAnsi="Times New Roman"/>
          <w:sz w:val="24"/>
        </w:rPr>
      </w:pP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которые не являются памятниками истории и культуры и расположены в пределах зон,</w:t>
      </w:r>
      <w:r>
        <w:rPr>
          <w:rFonts w:ascii="Times New Roman" w:hAnsi="Times New Roman"/>
          <w:spacing w:val="1"/>
          <w:sz w:val="24"/>
        </w:rPr>
        <w:t xml:space="preserve"> </w:t>
      </w:r>
      <w:r>
        <w:rPr>
          <w:rFonts w:ascii="Times New Roman" w:hAnsi="Times New Roman"/>
          <w:sz w:val="24"/>
        </w:rPr>
        <w:t>обозначенных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карте</w:t>
      </w:r>
      <w:r>
        <w:rPr>
          <w:rFonts w:ascii="Times New Roman" w:hAnsi="Times New Roman"/>
          <w:spacing w:val="6"/>
          <w:sz w:val="24"/>
        </w:rPr>
        <w:t xml:space="preserve"> </w:t>
      </w:r>
      <w:r>
        <w:rPr>
          <w:rFonts w:ascii="Times New Roman" w:hAnsi="Times New Roman"/>
          <w:sz w:val="24"/>
        </w:rPr>
        <w:t>статьи</w:t>
      </w:r>
      <w:r>
        <w:rPr>
          <w:rFonts w:ascii="Times New Roman" w:hAnsi="Times New Roman"/>
          <w:spacing w:val="3"/>
          <w:sz w:val="24"/>
        </w:rPr>
        <w:t xml:space="preserve"> </w:t>
      </w:r>
      <w:r>
        <w:rPr>
          <w:rFonts w:ascii="Times New Roman" w:hAnsi="Times New Roman"/>
          <w:sz w:val="24"/>
        </w:rPr>
        <w:t>15</w:t>
      </w:r>
      <w:r>
        <w:rPr>
          <w:rFonts w:ascii="Times New Roman" w:hAnsi="Times New Roman"/>
          <w:spacing w:val="3"/>
          <w:sz w:val="24"/>
        </w:rPr>
        <w:t xml:space="preserve"> </w:t>
      </w:r>
      <w:r>
        <w:rPr>
          <w:rFonts w:ascii="Times New Roman" w:hAnsi="Times New Roman"/>
          <w:sz w:val="24"/>
        </w:rPr>
        <w:t>Правил, определяется:</w:t>
      </w:r>
    </w:p>
    <w:p w:rsidR="00FC6D91" w:rsidRDefault="003E3082">
      <w:pPr>
        <w:pStyle w:val="aa"/>
        <w:numPr>
          <w:ilvl w:val="0"/>
          <w:numId w:val="81"/>
        </w:numPr>
        <w:tabs>
          <w:tab w:val="left" w:pos="1420"/>
        </w:tabs>
        <w:ind w:left="0" w:firstLine="709"/>
        <w:rPr>
          <w:rFonts w:ascii="Times New Roman" w:hAnsi="Times New Roman"/>
          <w:sz w:val="24"/>
        </w:rPr>
      </w:pPr>
      <w:r>
        <w:rPr>
          <w:rFonts w:ascii="Times New Roman" w:hAnsi="Times New Roman"/>
          <w:sz w:val="24"/>
        </w:rPr>
        <w:t>градостроительными регламентами, определенными</w:t>
      </w:r>
      <w:r>
        <w:rPr>
          <w:rFonts w:ascii="Times New Roman" w:hAnsi="Times New Roman"/>
          <w:spacing w:val="1"/>
          <w:sz w:val="24"/>
        </w:rPr>
        <w:t xml:space="preserve"> </w:t>
      </w:r>
      <w:r>
        <w:rPr>
          <w:rFonts w:ascii="Times New Roman" w:hAnsi="Times New Roman"/>
          <w:sz w:val="24"/>
        </w:rPr>
        <w:t>статьями 16 - 21 Правил,</w:t>
      </w:r>
      <w:r>
        <w:rPr>
          <w:rFonts w:ascii="Times New Roman" w:hAnsi="Times New Roman"/>
          <w:spacing w:val="1"/>
          <w:sz w:val="24"/>
        </w:rPr>
        <w:t xml:space="preserve"> </w:t>
      </w:r>
      <w:r>
        <w:rPr>
          <w:rFonts w:ascii="Times New Roman" w:hAnsi="Times New Roman"/>
          <w:sz w:val="24"/>
        </w:rPr>
        <w:t>применительно</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соответствующим</w:t>
      </w:r>
      <w:r>
        <w:rPr>
          <w:rFonts w:ascii="Times New Roman" w:hAnsi="Times New Roman"/>
          <w:spacing w:val="1"/>
          <w:sz w:val="24"/>
        </w:rPr>
        <w:t xml:space="preserve"> </w:t>
      </w:r>
      <w:r>
        <w:rPr>
          <w:rFonts w:ascii="Times New Roman" w:hAnsi="Times New Roman"/>
          <w:sz w:val="24"/>
        </w:rPr>
        <w:t>территориальным</w:t>
      </w:r>
      <w:r>
        <w:rPr>
          <w:rFonts w:ascii="Times New Roman" w:hAnsi="Times New Roman"/>
          <w:spacing w:val="1"/>
          <w:sz w:val="24"/>
        </w:rPr>
        <w:t xml:space="preserve"> </w:t>
      </w:r>
      <w:r>
        <w:rPr>
          <w:rFonts w:ascii="Times New Roman" w:hAnsi="Times New Roman"/>
          <w:sz w:val="24"/>
        </w:rPr>
        <w:t>зонам,</w:t>
      </w:r>
      <w:r>
        <w:rPr>
          <w:rFonts w:ascii="Times New Roman" w:hAnsi="Times New Roman"/>
          <w:spacing w:val="1"/>
          <w:sz w:val="24"/>
        </w:rPr>
        <w:t xml:space="preserve"> </w:t>
      </w:r>
      <w:r>
        <w:rPr>
          <w:rFonts w:ascii="Times New Roman" w:hAnsi="Times New Roman"/>
          <w:sz w:val="24"/>
        </w:rPr>
        <w:t>обозначенным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карте</w:t>
      </w:r>
      <w:r>
        <w:rPr>
          <w:rFonts w:ascii="Times New Roman" w:hAnsi="Times New Roman"/>
          <w:spacing w:val="1"/>
          <w:sz w:val="24"/>
        </w:rPr>
        <w:t xml:space="preserve"> </w:t>
      </w:r>
      <w:r>
        <w:rPr>
          <w:rFonts w:ascii="Times New Roman" w:hAnsi="Times New Roman"/>
          <w:sz w:val="24"/>
        </w:rPr>
        <w:t>статьи</w:t>
      </w:r>
      <w:r>
        <w:rPr>
          <w:rFonts w:ascii="Times New Roman" w:hAnsi="Times New Roman"/>
          <w:spacing w:val="2"/>
          <w:sz w:val="24"/>
        </w:rPr>
        <w:t xml:space="preserve"> </w:t>
      </w:r>
      <w:r>
        <w:rPr>
          <w:rFonts w:ascii="Times New Roman" w:hAnsi="Times New Roman"/>
          <w:sz w:val="24"/>
        </w:rPr>
        <w:t>14</w:t>
      </w:r>
      <w:r>
        <w:rPr>
          <w:rFonts w:ascii="Times New Roman" w:hAnsi="Times New Roman"/>
          <w:spacing w:val="5"/>
          <w:sz w:val="24"/>
        </w:rPr>
        <w:t xml:space="preserve"> </w:t>
      </w:r>
      <w:r>
        <w:rPr>
          <w:rFonts w:ascii="Times New Roman" w:hAnsi="Times New Roman"/>
          <w:sz w:val="24"/>
        </w:rPr>
        <w:t>Правил;</w:t>
      </w:r>
    </w:p>
    <w:p w:rsidR="00FC6D91" w:rsidRDefault="003E3082">
      <w:pPr>
        <w:pStyle w:val="aa"/>
        <w:numPr>
          <w:ilvl w:val="0"/>
          <w:numId w:val="81"/>
        </w:numPr>
        <w:tabs>
          <w:tab w:val="left" w:pos="1442"/>
        </w:tabs>
        <w:ind w:left="0" w:firstLine="709"/>
        <w:rPr>
          <w:rFonts w:ascii="Times New Roman" w:hAnsi="Times New Roman"/>
          <w:sz w:val="24"/>
        </w:rPr>
      </w:pPr>
      <w:r>
        <w:rPr>
          <w:rFonts w:ascii="Times New Roman" w:hAnsi="Times New Roman"/>
          <w:sz w:val="24"/>
        </w:rPr>
        <w:t>ограничениями,</w:t>
      </w:r>
      <w:r>
        <w:rPr>
          <w:rFonts w:ascii="Times New Roman" w:hAnsi="Times New Roman"/>
          <w:spacing w:val="1"/>
          <w:sz w:val="24"/>
        </w:rPr>
        <w:t xml:space="preserve"> </w:t>
      </w:r>
      <w:r>
        <w:rPr>
          <w:rFonts w:ascii="Times New Roman" w:hAnsi="Times New Roman"/>
          <w:sz w:val="24"/>
        </w:rPr>
        <w:t>установленными</w:t>
      </w:r>
      <w:r>
        <w:rPr>
          <w:rFonts w:ascii="Times New Roman" w:hAnsi="Times New Roman"/>
          <w:spacing w:val="1"/>
          <w:sz w:val="24"/>
        </w:rPr>
        <w:t xml:space="preserve"> </w:t>
      </w:r>
      <w:r>
        <w:rPr>
          <w:rFonts w:ascii="Times New Roman" w:hAnsi="Times New Roman"/>
          <w:sz w:val="24"/>
        </w:rPr>
        <w:t>проектом</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памятников</w:t>
      </w:r>
      <w:r>
        <w:rPr>
          <w:rFonts w:ascii="Times New Roman" w:hAnsi="Times New Roman"/>
          <w:spacing w:val="1"/>
          <w:sz w:val="24"/>
        </w:rPr>
        <w:t xml:space="preserve"> </w:t>
      </w:r>
      <w:r>
        <w:rPr>
          <w:rFonts w:ascii="Times New Roman" w:hAnsi="Times New Roman"/>
          <w:sz w:val="24"/>
        </w:rPr>
        <w:t>истории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культуры,</w:t>
      </w:r>
      <w:r>
        <w:rPr>
          <w:rFonts w:ascii="Times New Roman" w:hAnsi="Times New Roman"/>
          <w:spacing w:val="-8"/>
          <w:sz w:val="24"/>
        </w:rPr>
        <w:t xml:space="preserve"> </w:t>
      </w:r>
      <w:r>
        <w:rPr>
          <w:rFonts w:ascii="Times New Roman" w:hAnsi="Times New Roman"/>
          <w:sz w:val="24"/>
        </w:rPr>
        <w:t>а</w:t>
      </w:r>
      <w:r>
        <w:rPr>
          <w:rFonts w:ascii="Times New Roman" w:hAnsi="Times New Roman"/>
          <w:spacing w:val="-6"/>
          <w:sz w:val="24"/>
        </w:rPr>
        <w:t xml:space="preserve"> </w:t>
      </w:r>
      <w:r>
        <w:rPr>
          <w:rFonts w:ascii="Times New Roman" w:hAnsi="Times New Roman"/>
          <w:sz w:val="24"/>
        </w:rPr>
        <w:t>до</w:t>
      </w:r>
      <w:r>
        <w:rPr>
          <w:rFonts w:ascii="Times New Roman" w:hAnsi="Times New Roman"/>
          <w:spacing w:val="-6"/>
          <w:sz w:val="24"/>
        </w:rPr>
        <w:t xml:space="preserve"> </w:t>
      </w:r>
      <w:r>
        <w:rPr>
          <w:rFonts w:ascii="Times New Roman" w:hAnsi="Times New Roman"/>
          <w:sz w:val="24"/>
        </w:rPr>
        <w:t>утверждения</w:t>
      </w:r>
      <w:r>
        <w:rPr>
          <w:rFonts w:ascii="Times New Roman" w:hAnsi="Times New Roman"/>
          <w:spacing w:val="-7"/>
          <w:sz w:val="24"/>
        </w:rPr>
        <w:t xml:space="preserve"> </w:t>
      </w:r>
      <w:r>
        <w:rPr>
          <w:rFonts w:ascii="Times New Roman" w:hAnsi="Times New Roman"/>
          <w:sz w:val="24"/>
        </w:rPr>
        <w:t>указанного</w:t>
      </w:r>
      <w:r>
        <w:rPr>
          <w:rFonts w:ascii="Times New Roman" w:hAnsi="Times New Roman"/>
          <w:spacing w:val="-6"/>
          <w:sz w:val="24"/>
        </w:rPr>
        <w:t xml:space="preserve"> </w:t>
      </w:r>
      <w:r>
        <w:rPr>
          <w:rFonts w:ascii="Times New Roman" w:hAnsi="Times New Roman"/>
          <w:sz w:val="24"/>
        </w:rPr>
        <w:t>проекта</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нормативными</w:t>
      </w:r>
      <w:r>
        <w:rPr>
          <w:rFonts w:ascii="Times New Roman" w:hAnsi="Times New Roman"/>
          <w:spacing w:val="-6"/>
          <w:sz w:val="24"/>
        </w:rPr>
        <w:t xml:space="preserve"> </w:t>
      </w:r>
      <w:r>
        <w:rPr>
          <w:rFonts w:ascii="Times New Roman" w:hAnsi="Times New Roman"/>
          <w:sz w:val="24"/>
        </w:rPr>
        <w:t>правовыми</w:t>
      </w:r>
      <w:r>
        <w:rPr>
          <w:rFonts w:ascii="Times New Roman" w:hAnsi="Times New Roman"/>
          <w:spacing w:val="-7"/>
          <w:sz w:val="24"/>
        </w:rPr>
        <w:t xml:space="preserve"> </w:t>
      </w:r>
      <w:r>
        <w:rPr>
          <w:rFonts w:ascii="Times New Roman" w:hAnsi="Times New Roman"/>
          <w:sz w:val="24"/>
        </w:rPr>
        <w:t>документами</w:t>
      </w:r>
      <w:r>
        <w:rPr>
          <w:rFonts w:ascii="Times New Roman" w:hAnsi="Times New Roman"/>
          <w:spacing w:val="-61"/>
          <w:sz w:val="24"/>
        </w:rPr>
        <w:t xml:space="preserve"> </w:t>
      </w:r>
      <w:r>
        <w:rPr>
          <w:rFonts w:ascii="Times New Roman" w:hAnsi="Times New Roman"/>
          <w:sz w:val="24"/>
        </w:rPr>
        <w:t>об использовании земельных участков и иных объектов недвижимости, расположенных в</w:t>
      </w:r>
      <w:r>
        <w:rPr>
          <w:rFonts w:ascii="Times New Roman" w:hAnsi="Times New Roman"/>
          <w:spacing w:val="-61"/>
          <w:sz w:val="24"/>
        </w:rPr>
        <w:t xml:space="preserve"> </w:t>
      </w:r>
      <w:r>
        <w:rPr>
          <w:rFonts w:ascii="Times New Roman" w:hAnsi="Times New Roman"/>
          <w:sz w:val="24"/>
        </w:rPr>
        <w:t>границах</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обозначенных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карте</w:t>
      </w:r>
      <w:r>
        <w:rPr>
          <w:rFonts w:ascii="Times New Roman" w:hAnsi="Times New Roman"/>
          <w:spacing w:val="7"/>
          <w:sz w:val="24"/>
        </w:rPr>
        <w:t xml:space="preserve"> </w:t>
      </w:r>
      <w:r>
        <w:rPr>
          <w:rFonts w:ascii="Times New Roman" w:hAnsi="Times New Roman"/>
          <w:sz w:val="24"/>
        </w:rPr>
        <w:t>статьи</w:t>
      </w:r>
      <w:r>
        <w:rPr>
          <w:rFonts w:ascii="Times New Roman" w:hAnsi="Times New Roman"/>
          <w:spacing w:val="1"/>
          <w:sz w:val="24"/>
        </w:rPr>
        <w:t xml:space="preserve"> </w:t>
      </w:r>
      <w:r>
        <w:rPr>
          <w:rFonts w:ascii="Times New Roman" w:hAnsi="Times New Roman"/>
          <w:sz w:val="24"/>
        </w:rPr>
        <w:t>15</w:t>
      </w:r>
      <w:r>
        <w:rPr>
          <w:rFonts w:ascii="Times New Roman" w:hAnsi="Times New Roman"/>
          <w:spacing w:val="4"/>
          <w:sz w:val="24"/>
        </w:rPr>
        <w:t xml:space="preserve"> </w:t>
      </w:r>
      <w:r>
        <w:rPr>
          <w:rFonts w:ascii="Times New Roman" w:hAnsi="Times New Roman"/>
          <w:sz w:val="24"/>
        </w:rPr>
        <w:t>Правил.</w:t>
      </w:r>
    </w:p>
    <w:p w:rsidR="00FC6D91" w:rsidRDefault="003E3082">
      <w:pPr>
        <w:pStyle w:val="aa"/>
        <w:numPr>
          <w:ilvl w:val="0"/>
          <w:numId w:val="80"/>
        </w:numPr>
        <w:tabs>
          <w:tab w:val="left" w:pos="1346"/>
        </w:tabs>
        <w:ind w:left="0" w:firstLine="709"/>
        <w:rPr>
          <w:rFonts w:ascii="Times New Roman" w:hAnsi="Times New Roman"/>
          <w:sz w:val="24"/>
        </w:rPr>
      </w:pPr>
      <w:r>
        <w:rPr>
          <w:rFonts w:ascii="Times New Roman" w:hAnsi="Times New Roman"/>
          <w:sz w:val="24"/>
        </w:rPr>
        <w:t>До</w:t>
      </w:r>
      <w:r>
        <w:rPr>
          <w:rFonts w:ascii="Times New Roman" w:hAnsi="Times New Roman"/>
          <w:spacing w:val="-14"/>
          <w:sz w:val="24"/>
        </w:rPr>
        <w:t xml:space="preserve"> </w:t>
      </w:r>
      <w:r>
        <w:rPr>
          <w:rFonts w:ascii="Times New Roman" w:hAnsi="Times New Roman"/>
          <w:sz w:val="24"/>
        </w:rPr>
        <w:t>утверждения</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5"/>
          <w:sz w:val="24"/>
        </w:rPr>
        <w:t xml:space="preserve"> </w:t>
      </w:r>
      <w:r>
        <w:rPr>
          <w:rFonts w:ascii="Times New Roman" w:hAnsi="Times New Roman"/>
          <w:sz w:val="24"/>
        </w:rPr>
        <w:t>установленном</w:t>
      </w:r>
      <w:r>
        <w:rPr>
          <w:rFonts w:ascii="Times New Roman" w:hAnsi="Times New Roman"/>
          <w:spacing w:val="-13"/>
          <w:sz w:val="24"/>
        </w:rPr>
        <w:t xml:space="preserve"> </w:t>
      </w:r>
      <w:r>
        <w:rPr>
          <w:rFonts w:ascii="Times New Roman" w:hAnsi="Times New Roman"/>
          <w:sz w:val="24"/>
        </w:rPr>
        <w:t>порядке</w:t>
      </w:r>
      <w:r>
        <w:rPr>
          <w:rFonts w:ascii="Times New Roman" w:hAnsi="Times New Roman"/>
          <w:spacing w:val="-13"/>
          <w:sz w:val="24"/>
        </w:rPr>
        <w:t xml:space="preserve"> </w:t>
      </w:r>
      <w:r>
        <w:rPr>
          <w:rFonts w:ascii="Times New Roman" w:hAnsi="Times New Roman"/>
          <w:sz w:val="24"/>
        </w:rPr>
        <w:t>проекта</w:t>
      </w:r>
      <w:r>
        <w:rPr>
          <w:rFonts w:ascii="Times New Roman" w:hAnsi="Times New Roman"/>
          <w:spacing w:val="-14"/>
          <w:sz w:val="24"/>
        </w:rPr>
        <w:t xml:space="preserve"> </w:t>
      </w:r>
      <w:r>
        <w:rPr>
          <w:rFonts w:ascii="Times New Roman" w:hAnsi="Times New Roman"/>
          <w:sz w:val="24"/>
        </w:rPr>
        <w:t>зон</w:t>
      </w:r>
      <w:r>
        <w:rPr>
          <w:rFonts w:ascii="Times New Roman" w:hAnsi="Times New Roman"/>
          <w:spacing w:val="-14"/>
          <w:sz w:val="24"/>
        </w:rPr>
        <w:t xml:space="preserve"> </w:t>
      </w:r>
      <w:r>
        <w:rPr>
          <w:rFonts w:ascii="Times New Roman" w:hAnsi="Times New Roman"/>
          <w:sz w:val="24"/>
        </w:rPr>
        <w:t>охраны</w:t>
      </w:r>
      <w:r>
        <w:rPr>
          <w:rFonts w:ascii="Times New Roman" w:hAnsi="Times New Roman"/>
          <w:spacing w:val="-13"/>
          <w:sz w:val="24"/>
        </w:rPr>
        <w:t xml:space="preserve"> </w:t>
      </w:r>
      <w:r>
        <w:rPr>
          <w:rFonts w:ascii="Times New Roman" w:hAnsi="Times New Roman"/>
          <w:sz w:val="24"/>
        </w:rPr>
        <w:t>памятников</w:t>
      </w:r>
      <w:r>
        <w:rPr>
          <w:rFonts w:ascii="Times New Roman" w:hAnsi="Times New Roman"/>
          <w:spacing w:val="-15"/>
          <w:sz w:val="24"/>
        </w:rPr>
        <w:t xml:space="preserve"> </w:t>
      </w:r>
      <w:r>
        <w:rPr>
          <w:rFonts w:ascii="Times New Roman" w:hAnsi="Times New Roman"/>
          <w:sz w:val="24"/>
        </w:rPr>
        <w:t>истории</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культуры</w:t>
      </w:r>
      <w:r>
        <w:rPr>
          <w:rFonts w:ascii="Times New Roman" w:hAnsi="Times New Roman"/>
          <w:spacing w:val="-6"/>
          <w:sz w:val="24"/>
        </w:rPr>
        <w:t xml:space="preserve"> </w:t>
      </w:r>
      <w:r>
        <w:rPr>
          <w:rFonts w:ascii="Times New Roman" w:hAnsi="Times New Roman"/>
          <w:sz w:val="24"/>
        </w:rPr>
        <w:t>города</w:t>
      </w:r>
      <w:r>
        <w:rPr>
          <w:rFonts w:ascii="Times New Roman" w:hAnsi="Times New Roman"/>
          <w:spacing w:val="-5"/>
          <w:sz w:val="24"/>
        </w:rPr>
        <w:t xml:space="preserve"> </w:t>
      </w:r>
      <w:r>
        <w:rPr>
          <w:rFonts w:ascii="Times New Roman" w:hAnsi="Times New Roman"/>
          <w:sz w:val="24"/>
        </w:rPr>
        <w:t>Магнитогорска</w:t>
      </w:r>
      <w:r>
        <w:rPr>
          <w:rFonts w:ascii="Times New Roman" w:hAnsi="Times New Roman"/>
          <w:spacing w:val="-6"/>
          <w:sz w:val="24"/>
        </w:rPr>
        <w:t xml:space="preserve"> </w:t>
      </w:r>
      <w:r>
        <w:rPr>
          <w:rFonts w:ascii="Times New Roman" w:hAnsi="Times New Roman"/>
          <w:sz w:val="24"/>
        </w:rPr>
        <w:t>ограничения</w:t>
      </w:r>
      <w:r>
        <w:rPr>
          <w:rFonts w:ascii="Times New Roman" w:hAnsi="Times New Roman"/>
          <w:spacing w:val="-7"/>
          <w:sz w:val="24"/>
        </w:rPr>
        <w:t xml:space="preserve"> </w:t>
      </w:r>
      <w:r>
        <w:rPr>
          <w:rFonts w:ascii="Times New Roman" w:hAnsi="Times New Roman"/>
          <w:sz w:val="24"/>
        </w:rPr>
        <w:t>использования</w:t>
      </w:r>
      <w:r>
        <w:rPr>
          <w:rFonts w:ascii="Times New Roman" w:hAnsi="Times New Roman"/>
          <w:spacing w:val="-8"/>
          <w:sz w:val="24"/>
        </w:rPr>
        <w:t xml:space="preserve"> </w:t>
      </w:r>
      <w:r>
        <w:rPr>
          <w:rFonts w:ascii="Times New Roman" w:hAnsi="Times New Roman"/>
          <w:sz w:val="24"/>
        </w:rPr>
        <w:t>земельных</w:t>
      </w:r>
      <w:r>
        <w:rPr>
          <w:rFonts w:ascii="Times New Roman" w:hAnsi="Times New Roman"/>
          <w:spacing w:val="-8"/>
          <w:sz w:val="24"/>
        </w:rPr>
        <w:t xml:space="preserve"> </w:t>
      </w:r>
      <w:r>
        <w:rPr>
          <w:rFonts w:ascii="Times New Roman" w:hAnsi="Times New Roman"/>
          <w:sz w:val="24"/>
        </w:rPr>
        <w:t>участков</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иных</w:t>
      </w:r>
      <w:r>
        <w:rPr>
          <w:rFonts w:ascii="Times New Roman" w:hAnsi="Times New Roman"/>
          <w:spacing w:val="-62"/>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недвижимости,</w:t>
      </w:r>
      <w:r>
        <w:rPr>
          <w:rFonts w:ascii="Times New Roman" w:hAnsi="Times New Roman"/>
          <w:spacing w:val="1"/>
          <w:sz w:val="24"/>
        </w:rPr>
        <w:t xml:space="preserve"> </w:t>
      </w:r>
      <w:r>
        <w:rPr>
          <w:rFonts w:ascii="Times New Roman" w:hAnsi="Times New Roman"/>
          <w:sz w:val="24"/>
        </w:rPr>
        <w:t>которые</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являются</w:t>
      </w:r>
      <w:r>
        <w:rPr>
          <w:rFonts w:ascii="Times New Roman" w:hAnsi="Times New Roman"/>
          <w:spacing w:val="1"/>
          <w:sz w:val="24"/>
        </w:rPr>
        <w:t xml:space="preserve"> </w:t>
      </w:r>
      <w:r>
        <w:rPr>
          <w:rFonts w:ascii="Times New Roman" w:hAnsi="Times New Roman"/>
          <w:sz w:val="24"/>
        </w:rPr>
        <w:t>памятниками</w:t>
      </w:r>
      <w:r>
        <w:rPr>
          <w:rFonts w:ascii="Times New Roman" w:hAnsi="Times New Roman"/>
          <w:spacing w:val="1"/>
          <w:sz w:val="24"/>
        </w:rPr>
        <w:t xml:space="preserve"> </w:t>
      </w:r>
      <w:r>
        <w:rPr>
          <w:rFonts w:ascii="Times New Roman" w:hAnsi="Times New Roman"/>
          <w:sz w:val="24"/>
        </w:rPr>
        <w:t>истории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культуры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расположены в границах зон, обозначенных на карте статьи 15 Правил, определяются</w:t>
      </w:r>
      <w:r>
        <w:rPr>
          <w:rFonts w:ascii="Times New Roman" w:hAnsi="Times New Roman"/>
          <w:spacing w:val="1"/>
          <w:sz w:val="24"/>
        </w:rPr>
        <w:t xml:space="preserve"> </w:t>
      </w:r>
      <w:r>
        <w:rPr>
          <w:rFonts w:ascii="Times New Roman" w:hAnsi="Times New Roman"/>
          <w:sz w:val="24"/>
        </w:rPr>
        <w:t>администрацией</w:t>
      </w:r>
      <w:r>
        <w:rPr>
          <w:rFonts w:ascii="Times New Roman" w:hAnsi="Times New Roman"/>
          <w:spacing w:val="2"/>
          <w:sz w:val="24"/>
        </w:rPr>
        <w:t xml:space="preserve"> </w:t>
      </w:r>
      <w:r>
        <w:rPr>
          <w:rFonts w:ascii="Times New Roman" w:hAnsi="Times New Roman"/>
          <w:sz w:val="24"/>
        </w:rPr>
        <w:t>города.</w:t>
      </w:r>
    </w:p>
    <w:p w:rsidR="00FC6D91" w:rsidRDefault="00FC6D91">
      <w:pPr>
        <w:pStyle w:val="aa"/>
        <w:tabs>
          <w:tab w:val="left" w:pos="1346"/>
        </w:tabs>
        <w:ind w:left="709" w:firstLine="0"/>
        <w:rPr>
          <w:rFonts w:ascii="Times New Roman" w:hAnsi="Times New Roman"/>
          <w:sz w:val="24"/>
        </w:rPr>
      </w:pPr>
    </w:p>
    <w:p w:rsidR="00FC6D91" w:rsidRDefault="003E3082">
      <w:pPr>
        <w:pStyle w:val="10"/>
        <w:ind w:left="0" w:firstLine="709"/>
        <w:jc w:val="both"/>
        <w:rPr>
          <w:rFonts w:ascii="Times New Roman" w:hAnsi="Times New Roman"/>
        </w:rPr>
      </w:pPr>
      <w:r>
        <w:rPr>
          <w:rFonts w:ascii="Times New Roman" w:hAnsi="Times New Roman"/>
        </w:rPr>
        <w:t>Статья</w:t>
      </w:r>
      <w:r>
        <w:rPr>
          <w:rFonts w:ascii="Times New Roman" w:hAnsi="Times New Roman"/>
          <w:spacing w:val="1"/>
        </w:rPr>
        <w:t xml:space="preserve"> </w:t>
      </w:r>
      <w:r>
        <w:rPr>
          <w:rFonts w:ascii="Times New Roman" w:hAnsi="Times New Roman"/>
        </w:rPr>
        <w:t>24</w:t>
      </w:r>
      <w:r>
        <w:rPr>
          <w:rFonts w:ascii="Times New Roman" w:hAnsi="Times New Roman"/>
          <w:b w:val="0"/>
        </w:rPr>
        <w:t>.</w:t>
      </w:r>
      <w:r>
        <w:rPr>
          <w:rFonts w:ascii="Times New Roman" w:hAnsi="Times New Roman"/>
          <w:b w:val="0"/>
          <w:spacing w:val="1"/>
        </w:rPr>
        <w:t xml:space="preserve"> </w:t>
      </w:r>
      <w:r>
        <w:rPr>
          <w:rFonts w:ascii="Times New Roman" w:hAnsi="Times New Roman"/>
        </w:rPr>
        <w:t>Описание</w:t>
      </w:r>
      <w:r>
        <w:rPr>
          <w:rFonts w:ascii="Times New Roman" w:hAnsi="Times New Roman"/>
          <w:spacing w:val="1"/>
        </w:rPr>
        <w:t xml:space="preserve"> </w:t>
      </w:r>
      <w:r>
        <w:rPr>
          <w:rFonts w:ascii="Times New Roman" w:hAnsi="Times New Roman"/>
        </w:rPr>
        <w:t>ограничений</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экологическим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санитарно-эпидемиологическим</w:t>
      </w:r>
      <w:r>
        <w:rPr>
          <w:rFonts w:ascii="Times New Roman" w:hAnsi="Times New Roman"/>
          <w:spacing w:val="-1"/>
        </w:rPr>
        <w:t xml:space="preserve"> </w:t>
      </w:r>
      <w:r>
        <w:rPr>
          <w:rFonts w:ascii="Times New Roman" w:hAnsi="Times New Roman"/>
        </w:rPr>
        <w:t>условиям</w:t>
      </w:r>
    </w:p>
    <w:p w:rsidR="00FC6D91" w:rsidRDefault="003E3082">
      <w:pPr>
        <w:pStyle w:val="aa"/>
        <w:numPr>
          <w:ilvl w:val="0"/>
          <w:numId w:val="82"/>
        </w:numPr>
        <w:tabs>
          <w:tab w:val="left" w:pos="1445"/>
        </w:tabs>
        <w:ind w:left="0" w:firstLine="709"/>
        <w:rPr>
          <w:rFonts w:ascii="Times New Roman" w:hAnsi="Times New Roman"/>
          <w:sz w:val="24"/>
        </w:rPr>
      </w:pPr>
      <w:r>
        <w:rPr>
          <w:rFonts w:ascii="Times New Roman" w:hAnsi="Times New Roman"/>
          <w:sz w:val="24"/>
        </w:rPr>
        <w:t>Использование</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капитального</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расположенных</w:t>
      </w:r>
      <w:r>
        <w:rPr>
          <w:rFonts w:ascii="Times New Roman" w:hAnsi="Times New Roman"/>
          <w:spacing w:val="-7"/>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пределах</w:t>
      </w:r>
      <w:r>
        <w:rPr>
          <w:rFonts w:ascii="Times New Roman" w:hAnsi="Times New Roman"/>
          <w:spacing w:val="-6"/>
          <w:sz w:val="24"/>
        </w:rPr>
        <w:t xml:space="preserve"> </w:t>
      </w:r>
      <w:r>
        <w:rPr>
          <w:rFonts w:ascii="Times New Roman" w:hAnsi="Times New Roman"/>
          <w:sz w:val="24"/>
        </w:rPr>
        <w:t>зон,</w:t>
      </w:r>
      <w:r>
        <w:rPr>
          <w:rFonts w:ascii="Times New Roman" w:hAnsi="Times New Roman"/>
          <w:spacing w:val="-4"/>
          <w:sz w:val="24"/>
        </w:rPr>
        <w:t xml:space="preserve"> </w:t>
      </w:r>
      <w:r>
        <w:rPr>
          <w:rFonts w:ascii="Times New Roman" w:hAnsi="Times New Roman"/>
          <w:sz w:val="24"/>
        </w:rPr>
        <w:t>обозначенных</w:t>
      </w:r>
      <w:r>
        <w:rPr>
          <w:rFonts w:ascii="Times New Roman" w:hAnsi="Times New Roman"/>
          <w:spacing w:val="-7"/>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карте</w:t>
      </w:r>
      <w:r>
        <w:rPr>
          <w:rFonts w:ascii="Times New Roman" w:hAnsi="Times New Roman"/>
          <w:spacing w:val="3"/>
          <w:sz w:val="24"/>
        </w:rPr>
        <w:t xml:space="preserve"> </w:t>
      </w:r>
      <w:r>
        <w:rPr>
          <w:rFonts w:ascii="Times New Roman" w:hAnsi="Times New Roman"/>
          <w:sz w:val="24"/>
        </w:rPr>
        <w:t>статьи</w:t>
      </w:r>
      <w:r>
        <w:rPr>
          <w:rFonts w:ascii="Times New Roman" w:hAnsi="Times New Roman"/>
          <w:spacing w:val="-5"/>
          <w:sz w:val="24"/>
        </w:rPr>
        <w:t xml:space="preserve"> </w:t>
      </w:r>
      <w:r>
        <w:rPr>
          <w:rFonts w:ascii="Times New Roman" w:hAnsi="Times New Roman"/>
          <w:sz w:val="24"/>
        </w:rPr>
        <w:t>15</w:t>
      </w:r>
      <w:r>
        <w:rPr>
          <w:rFonts w:ascii="Times New Roman" w:hAnsi="Times New Roman"/>
          <w:spacing w:val="-2"/>
          <w:sz w:val="24"/>
        </w:rPr>
        <w:t xml:space="preserve"> </w:t>
      </w:r>
      <w:r>
        <w:rPr>
          <w:rFonts w:ascii="Times New Roman" w:hAnsi="Times New Roman"/>
          <w:sz w:val="24"/>
        </w:rPr>
        <w:t>Правил,</w:t>
      </w:r>
      <w:r>
        <w:rPr>
          <w:rFonts w:ascii="Times New Roman" w:hAnsi="Times New Roman"/>
          <w:spacing w:val="-5"/>
          <w:sz w:val="24"/>
        </w:rPr>
        <w:t xml:space="preserve"> </w:t>
      </w:r>
      <w:r>
        <w:rPr>
          <w:rFonts w:ascii="Times New Roman" w:hAnsi="Times New Roman"/>
          <w:sz w:val="24"/>
        </w:rPr>
        <w:t>определяется:</w:t>
      </w:r>
    </w:p>
    <w:p w:rsidR="00FC6D91" w:rsidRDefault="003E3082">
      <w:pPr>
        <w:pStyle w:val="aa"/>
        <w:numPr>
          <w:ilvl w:val="0"/>
          <w:numId w:val="83"/>
        </w:numPr>
        <w:tabs>
          <w:tab w:val="left" w:pos="1430"/>
        </w:tabs>
        <w:ind w:left="0" w:firstLine="709"/>
        <w:rPr>
          <w:rFonts w:ascii="Times New Roman" w:hAnsi="Times New Roman"/>
          <w:sz w:val="24"/>
        </w:rPr>
      </w:pPr>
      <w:r>
        <w:rPr>
          <w:rFonts w:ascii="Times New Roman" w:hAnsi="Times New Roman"/>
          <w:sz w:val="24"/>
        </w:rPr>
        <w:t>градостроительными</w:t>
      </w:r>
      <w:r>
        <w:rPr>
          <w:rFonts w:ascii="Times New Roman" w:hAnsi="Times New Roman"/>
          <w:spacing w:val="1"/>
          <w:sz w:val="24"/>
        </w:rPr>
        <w:t xml:space="preserve"> </w:t>
      </w:r>
      <w:r>
        <w:rPr>
          <w:rFonts w:ascii="Times New Roman" w:hAnsi="Times New Roman"/>
          <w:sz w:val="24"/>
        </w:rPr>
        <w:t>регламентами,</w:t>
      </w:r>
      <w:r>
        <w:rPr>
          <w:rFonts w:ascii="Times New Roman" w:hAnsi="Times New Roman"/>
          <w:spacing w:val="1"/>
          <w:sz w:val="24"/>
        </w:rPr>
        <w:t xml:space="preserve"> </w:t>
      </w:r>
      <w:r>
        <w:rPr>
          <w:rFonts w:ascii="Times New Roman" w:hAnsi="Times New Roman"/>
          <w:sz w:val="24"/>
        </w:rPr>
        <w:t>определенными</w:t>
      </w:r>
      <w:r>
        <w:rPr>
          <w:rFonts w:ascii="Times New Roman" w:hAnsi="Times New Roman"/>
          <w:spacing w:val="1"/>
          <w:sz w:val="24"/>
        </w:rPr>
        <w:t xml:space="preserve"> </w:t>
      </w:r>
      <w:r>
        <w:rPr>
          <w:rFonts w:ascii="Times New Roman" w:hAnsi="Times New Roman"/>
          <w:sz w:val="24"/>
        </w:rPr>
        <w:t>статьями</w:t>
      </w:r>
      <w:r>
        <w:rPr>
          <w:rFonts w:ascii="Times New Roman" w:hAnsi="Times New Roman"/>
          <w:spacing w:val="1"/>
          <w:sz w:val="24"/>
        </w:rPr>
        <w:t xml:space="preserve"> </w:t>
      </w: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21</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61"/>
          <w:sz w:val="24"/>
        </w:rPr>
        <w:t xml:space="preserve"> </w:t>
      </w:r>
      <w:r>
        <w:rPr>
          <w:rFonts w:ascii="Times New Roman" w:hAnsi="Times New Roman"/>
          <w:sz w:val="24"/>
        </w:rPr>
        <w:t>применительно</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соответствующим</w:t>
      </w:r>
      <w:r>
        <w:rPr>
          <w:rFonts w:ascii="Times New Roman" w:hAnsi="Times New Roman"/>
          <w:spacing w:val="1"/>
          <w:sz w:val="24"/>
        </w:rPr>
        <w:t xml:space="preserve"> </w:t>
      </w:r>
      <w:r>
        <w:rPr>
          <w:rFonts w:ascii="Times New Roman" w:hAnsi="Times New Roman"/>
          <w:sz w:val="24"/>
        </w:rPr>
        <w:t>территориальным</w:t>
      </w:r>
      <w:r>
        <w:rPr>
          <w:rFonts w:ascii="Times New Roman" w:hAnsi="Times New Roman"/>
          <w:spacing w:val="1"/>
          <w:sz w:val="24"/>
        </w:rPr>
        <w:t xml:space="preserve"> </w:t>
      </w:r>
      <w:r>
        <w:rPr>
          <w:rFonts w:ascii="Times New Roman" w:hAnsi="Times New Roman"/>
          <w:sz w:val="24"/>
        </w:rPr>
        <w:t>зонам,</w:t>
      </w:r>
      <w:r>
        <w:rPr>
          <w:rFonts w:ascii="Times New Roman" w:hAnsi="Times New Roman"/>
          <w:spacing w:val="1"/>
          <w:sz w:val="24"/>
        </w:rPr>
        <w:t xml:space="preserve"> </w:t>
      </w:r>
      <w:r>
        <w:rPr>
          <w:rFonts w:ascii="Times New Roman" w:hAnsi="Times New Roman"/>
          <w:sz w:val="24"/>
        </w:rPr>
        <w:t>обозначенным</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карте</w:t>
      </w:r>
      <w:r>
        <w:rPr>
          <w:rFonts w:ascii="Times New Roman" w:hAnsi="Times New Roman"/>
          <w:spacing w:val="1"/>
          <w:sz w:val="24"/>
        </w:rPr>
        <w:t xml:space="preserve"> </w:t>
      </w:r>
      <w:r>
        <w:rPr>
          <w:rFonts w:ascii="Times New Roman" w:hAnsi="Times New Roman"/>
          <w:sz w:val="24"/>
        </w:rPr>
        <w:t>статьи</w:t>
      </w:r>
      <w:r>
        <w:rPr>
          <w:rFonts w:ascii="Times New Roman" w:hAnsi="Times New Roman"/>
          <w:spacing w:val="2"/>
          <w:sz w:val="24"/>
        </w:rPr>
        <w:t xml:space="preserve"> </w:t>
      </w:r>
      <w:r>
        <w:rPr>
          <w:rFonts w:ascii="Times New Roman" w:hAnsi="Times New Roman"/>
          <w:sz w:val="24"/>
        </w:rPr>
        <w:t>14</w:t>
      </w:r>
      <w:r>
        <w:rPr>
          <w:rFonts w:ascii="Times New Roman" w:hAnsi="Times New Roman"/>
          <w:spacing w:val="5"/>
          <w:sz w:val="24"/>
        </w:rPr>
        <w:t xml:space="preserve"> </w:t>
      </w:r>
      <w:r>
        <w:rPr>
          <w:rFonts w:ascii="Times New Roman" w:hAnsi="Times New Roman"/>
          <w:sz w:val="24"/>
        </w:rPr>
        <w:t>Правил;</w:t>
      </w:r>
    </w:p>
    <w:p w:rsidR="00FC6D91" w:rsidRDefault="003E3082">
      <w:pPr>
        <w:pStyle w:val="aa"/>
        <w:numPr>
          <w:ilvl w:val="0"/>
          <w:numId w:val="83"/>
        </w:numPr>
        <w:tabs>
          <w:tab w:val="left" w:pos="1456"/>
        </w:tabs>
        <w:ind w:left="0" w:firstLine="709"/>
        <w:rPr>
          <w:rFonts w:ascii="Times New Roman" w:hAnsi="Times New Roman"/>
          <w:sz w:val="24"/>
        </w:rPr>
      </w:pPr>
      <w:r>
        <w:rPr>
          <w:rFonts w:ascii="Times New Roman" w:hAnsi="Times New Roman"/>
          <w:sz w:val="24"/>
        </w:rPr>
        <w:t>ограничениями,</w:t>
      </w:r>
      <w:r>
        <w:rPr>
          <w:rFonts w:ascii="Times New Roman" w:hAnsi="Times New Roman"/>
          <w:spacing w:val="1"/>
          <w:sz w:val="24"/>
        </w:rPr>
        <w:t xml:space="preserve"> </w:t>
      </w:r>
      <w:r>
        <w:rPr>
          <w:rFonts w:ascii="Times New Roman" w:hAnsi="Times New Roman"/>
          <w:sz w:val="24"/>
        </w:rPr>
        <w:t>установленными</w:t>
      </w:r>
      <w:r>
        <w:rPr>
          <w:rFonts w:ascii="Times New Roman" w:hAnsi="Times New Roman"/>
          <w:spacing w:val="1"/>
          <w:sz w:val="24"/>
        </w:rPr>
        <w:t xml:space="preserve"> </w:t>
      </w:r>
      <w:r>
        <w:rPr>
          <w:rFonts w:ascii="Times New Roman" w:hAnsi="Times New Roman"/>
          <w:sz w:val="24"/>
        </w:rPr>
        <w:t>законами,</w:t>
      </w:r>
      <w:r>
        <w:rPr>
          <w:rFonts w:ascii="Times New Roman" w:hAnsi="Times New Roman"/>
          <w:spacing w:val="1"/>
          <w:sz w:val="24"/>
        </w:rPr>
        <w:t xml:space="preserve"> </w:t>
      </w:r>
      <w:r>
        <w:rPr>
          <w:rFonts w:ascii="Times New Roman" w:hAnsi="Times New Roman"/>
          <w:sz w:val="24"/>
        </w:rPr>
        <w:t>иными</w:t>
      </w:r>
      <w:r>
        <w:rPr>
          <w:rFonts w:ascii="Times New Roman" w:hAnsi="Times New Roman"/>
          <w:spacing w:val="1"/>
          <w:sz w:val="24"/>
        </w:rPr>
        <w:t xml:space="preserve"> </w:t>
      </w:r>
      <w:r>
        <w:rPr>
          <w:rFonts w:ascii="Times New Roman" w:hAnsi="Times New Roman"/>
          <w:sz w:val="24"/>
        </w:rPr>
        <w:t>нормативными</w:t>
      </w:r>
      <w:r>
        <w:rPr>
          <w:rFonts w:ascii="Times New Roman" w:hAnsi="Times New Roman"/>
          <w:spacing w:val="1"/>
          <w:sz w:val="24"/>
        </w:rPr>
        <w:t xml:space="preserve"> </w:t>
      </w:r>
      <w:r>
        <w:rPr>
          <w:rFonts w:ascii="Times New Roman" w:hAnsi="Times New Roman"/>
          <w:sz w:val="24"/>
        </w:rPr>
        <w:t>правовыми</w:t>
      </w:r>
      <w:r>
        <w:rPr>
          <w:rFonts w:ascii="Times New Roman" w:hAnsi="Times New Roman"/>
          <w:spacing w:val="1"/>
          <w:sz w:val="24"/>
        </w:rPr>
        <w:t xml:space="preserve"> </w:t>
      </w:r>
      <w:r>
        <w:rPr>
          <w:rFonts w:ascii="Times New Roman" w:hAnsi="Times New Roman"/>
          <w:sz w:val="24"/>
        </w:rPr>
        <w:t>актами применительно к санитарно-защитным зонам, водоохранным зонам, иным зонам</w:t>
      </w:r>
      <w:r>
        <w:rPr>
          <w:rFonts w:ascii="Times New Roman" w:hAnsi="Times New Roman"/>
          <w:spacing w:val="1"/>
          <w:sz w:val="24"/>
        </w:rPr>
        <w:t xml:space="preserve"> </w:t>
      </w:r>
      <w:r>
        <w:rPr>
          <w:rFonts w:ascii="Times New Roman" w:hAnsi="Times New Roman"/>
          <w:sz w:val="24"/>
        </w:rPr>
        <w:t>ограничений.</w:t>
      </w:r>
    </w:p>
    <w:p w:rsidR="00FC6D91" w:rsidRDefault="003E3082">
      <w:pPr>
        <w:pStyle w:val="a8"/>
        <w:ind w:firstLine="709"/>
        <w:jc w:val="both"/>
        <w:rPr>
          <w:rFonts w:ascii="Times New Roman" w:hAnsi="Times New Roman"/>
        </w:rPr>
      </w:pPr>
      <w:r>
        <w:rPr>
          <w:rFonts w:ascii="Times New Roman" w:hAnsi="Times New Roman"/>
        </w:rPr>
        <w:t>1-1.</w:t>
      </w:r>
      <w:r>
        <w:rPr>
          <w:rFonts w:ascii="Times New Roman" w:hAnsi="Times New Roman"/>
          <w:spacing w:val="1"/>
        </w:rPr>
        <w:t xml:space="preserve"> </w:t>
      </w:r>
      <w:r>
        <w:rPr>
          <w:rFonts w:ascii="Times New Roman" w:hAnsi="Times New Roman"/>
        </w:rPr>
        <w:t>Требования</w:t>
      </w:r>
      <w:r>
        <w:rPr>
          <w:rFonts w:ascii="Times New Roman" w:hAnsi="Times New Roman"/>
          <w:spacing w:val="1"/>
        </w:rPr>
        <w:t xml:space="preserve"> </w:t>
      </w:r>
      <w:r>
        <w:rPr>
          <w:rFonts w:ascii="Times New Roman" w:hAnsi="Times New Roman"/>
        </w:rPr>
        <w:t>градостроительного</w:t>
      </w:r>
      <w:r>
        <w:rPr>
          <w:rFonts w:ascii="Times New Roman" w:hAnsi="Times New Roman"/>
          <w:spacing w:val="1"/>
        </w:rPr>
        <w:t xml:space="preserve"> </w:t>
      </w:r>
      <w:r>
        <w:rPr>
          <w:rFonts w:ascii="Times New Roman" w:hAnsi="Times New Roman"/>
        </w:rPr>
        <w:t>регламента</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части</w:t>
      </w:r>
      <w:r>
        <w:rPr>
          <w:rFonts w:ascii="Times New Roman" w:hAnsi="Times New Roman"/>
          <w:spacing w:val="1"/>
        </w:rPr>
        <w:t xml:space="preserve"> </w:t>
      </w:r>
      <w:r>
        <w:rPr>
          <w:rFonts w:ascii="Times New Roman" w:hAnsi="Times New Roman"/>
        </w:rPr>
        <w:t>видов</w:t>
      </w:r>
      <w:r>
        <w:rPr>
          <w:rFonts w:ascii="Times New Roman" w:hAnsi="Times New Roman"/>
          <w:spacing w:val="1"/>
        </w:rPr>
        <w:t xml:space="preserve"> </w:t>
      </w:r>
      <w:r>
        <w:rPr>
          <w:rFonts w:ascii="Times New Roman" w:hAnsi="Times New Roman"/>
        </w:rPr>
        <w:t>разрешенного</w:t>
      </w:r>
      <w:r>
        <w:rPr>
          <w:rFonts w:ascii="Times New Roman" w:hAnsi="Times New Roman"/>
          <w:spacing w:val="1"/>
        </w:rPr>
        <w:t xml:space="preserve"> </w:t>
      </w:r>
      <w:r>
        <w:rPr>
          <w:rFonts w:ascii="Times New Roman" w:hAnsi="Times New Roman"/>
        </w:rPr>
        <w:t>использования земельных участков и объектов капитального строительства, предельных</w:t>
      </w:r>
      <w:r>
        <w:rPr>
          <w:rFonts w:ascii="Times New Roman" w:hAnsi="Times New Roman"/>
          <w:spacing w:val="1"/>
        </w:rPr>
        <w:t xml:space="preserve"> </w:t>
      </w:r>
      <w:r>
        <w:rPr>
          <w:rFonts w:ascii="Times New Roman" w:hAnsi="Times New Roman"/>
        </w:rPr>
        <w:lastRenderedPageBreak/>
        <w:t>размеров земельных участков и предельных параметров разрешенного строительства,</w:t>
      </w:r>
      <w:r>
        <w:rPr>
          <w:rFonts w:ascii="Times New Roman" w:hAnsi="Times New Roman"/>
          <w:spacing w:val="1"/>
        </w:rPr>
        <w:t xml:space="preserve"> </w:t>
      </w:r>
      <w:r>
        <w:rPr>
          <w:rFonts w:ascii="Times New Roman" w:hAnsi="Times New Roman"/>
        </w:rPr>
        <w:t>реконструкции объектов капитального строительства действуют в той степени, в которой</w:t>
      </w:r>
      <w:r>
        <w:rPr>
          <w:rFonts w:ascii="Times New Roman" w:hAnsi="Times New Roman"/>
          <w:spacing w:val="1"/>
        </w:rPr>
        <w:t xml:space="preserve"> </w:t>
      </w:r>
      <w:r>
        <w:rPr>
          <w:rFonts w:ascii="Times New Roman" w:hAnsi="Times New Roman"/>
        </w:rPr>
        <w:t>не</w:t>
      </w:r>
      <w:r>
        <w:rPr>
          <w:rFonts w:ascii="Times New Roman" w:hAnsi="Times New Roman"/>
          <w:spacing w:val="1"/>
        </w:rPr>
        <w:t xml:space="preserve"> </w:t>
      </w:r>
      <w:r>
        <w:rPr>
          <w:rFonts w:ascii="Times New Roman" w:hAnsi="Times New Roman"/>
        </w:rPr>
        <w:t>противоречат</w:t>
      </w:r>
      <w:r>
        <w:rPr>
          <w:rFonts w:ascii="Times New Roman" w:hAnsi="Times New Roman"/>
          <w:spacing w:val="1"/>
        </w:rPr>
        <w:t xml:space="preserve"> </w:t>
      </w:r>
      <w:r>
        <w:rPr>
          <w:rFonts w:ascii="Times New Roman" w:hAnsi="Times New Roman"/>
        </w:rPr>
        <w:t>ограничениям</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земельных</w:t>
      </w:r>
      <w:r>
        <w:rPr>
          <w:rFonts w:ascii="Times New Roman" w:hAnsi="Times New Roman"/>
          <w:spacing w:val="1"/>
        </w:rPr>
        <w:t xml:space="preserve"> </w:t>
      </w:r>
      <w:r>
        <w:rPr>
          <w:rFonts w:ascii="Times New Roman" w:hAnsi="Times New Roman"/>
        </w:rPr>
        <w:t>участков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3"/>
        </w:rPr>
        <w:t xml:space="preserve"> </w:t>
      </w:r>
      <w:r>
        <w:rPr>
          <w:rFonts w:ascii="Times New Roman" w:hAnsi="Times New Roman"/>
        </w:rPr>
        <w:t>строительства,</w:t>
      </w:r>
      <w:r>
        <w:rPr>
          <w:rFonts w:ascii="Times New Roman" w:hAnsi="Times New Roman"/>
          <w:spacing w:val="-12"/>
        </w:rPr>
        <w:t xml:space="preserve"> </w:t>
      </w:r>
      <w:r>
        <w:rPr>
          <w:rFonts w:ascii="Times New Roman" w:hAnsi="Times New Roman"/>
        </w:rPr>
        <w:t>установленным</w:t>
      </w:r>
      <w:r>
        <w:rPr>
          <w:rFonts w:ascii="Times New Roman" w:hAnsi="Times New Roman"/>
          <w:spacing w:val="-13"/>
        </w:rPr>
        <w:t xml:space="preserve"> </w:t>
      </w:r>
      <w:r>
        <w:rPr>
          <w:rFonts w:ascii="Times New Roman" w:hAnsi="Times New Roman"/>
        </w:rPr>
        <w:t>в</w:t>
      </w:r>
      <w:r>
        <w:rPr>
          <w:rFonts w:ascii="Times New Roman" w:hAnsi="Times New Roman"/>
          <w:spacing w:val="-13"/>
        </w:rPr>
        <w:t xml:space="preserve"> </w:t>
      </w:r>
      <w:r>
        <w:rPr>
          <w:rFonts w:ascii="Times New Roman" w:hAnsi="Times New Roman"/>
        </w:rPr>
        <w:t>зонах</w:t>
      </w:r>
      <w:r>
        <w:rPr>
          <w:rFonts w:ascii="Times New Roman" w:hAnsi="Times New Roman"/>
          <w:spacing w:val="-14"/>
        </w:rPr>
        <w:t xml:space="preserve"> </w:t>
      </w:r>
      <w:r>
        <w:rPr>
          <w:rFonts w:ascii="Times New Roman" w:hAnsi="Times New Roman"/>
        </w:rPr>
        <w:t>с</w:t>
      </w:r>
      <w:r>
        <w:rPr>
          <w:rFonts w:ascii="Times New Roman" w:hAnsi="Times New Roman"/>
          <w:spacing w:val="-13"/>
        </w:rPr>
        <w:t xml:space="preserve"> </w:t>
      </w:r>
      <w:r>
        <w:rPr>
          <w:rFonts w:ascii="Times New Roman" w:hAnsi="Times New Roman"/>
        </w:rPr>
        <w:t>особыми</w:t>
      </w:r>
      <w:r>
        <w:rPr>
          <w:rFonts w:ascii="Times New Roman" w:hAnsi="Times New Roman"/>
          <w:spacing w:val="-14"/>
        </w:rPr>
        <w:t xml:space="preserve"> </w:t>
      </w:r>
      <w:r>
        <w:rPr>
          <w:rFonts w:ascii="Times New Roman" w:hAnsi="Times New Roman"/>
        </w:rPr>
        <w:t>условиями</w:t>
      </w:r>
      <w:r>
        <w:rPr>
          <w:rFonts w:ascii="Times New Roman" w:hAnsi="Times New Roman"/>
          <w:spacing w:val="-13"/>
        </w:rPr>
        <w:t xml:space="preserve"> </w:t>
      </w:r>
      <w:r>
        <w:rPr>
          <w:rFonts w:ascii="Times New Roman" w:hAnsi="Times New Roman"/>
        </w:rPr>
        <w:t>использования</w:t>
      </w:r>
      <w:r>
        <w:rPr>
          <w:rFonts w:ascii="Times New Roman" w:hAnsi="Times New Roman"/>
          <w:spacing w:val="-62"/>
        </w:rPr>
        <w:t xml:space="preserve"> </w:t>
      </w:r>
      <w:r>
        <w:rPr>
          <w:rFonts w:ascii="Times New Roman" w:hAnsi="Times New Roman"/>
        </w:rPr>
        <w:t>территории.</w:t>
      </w:r>
    </w:p>
    <w:p w:rsidR="00FC6D91" w:rsidRDefault="003E3082">
      <w:pPr>
        <w:pStyle w:val="aa"/>
        <w:numPr>
          <w:ilvl w:val="0"/>
          <w:numId w:val="82"/>
        </w:numPr>
        <w:tabs>
          <w:tab w:val="left" w:pos="1356"/>
        </w:tabs>
        <w:ind w:left="0" w:firstLine="709"/>
        <w:rPr>
          <w:rFonts w:ascii="Times New Roman" w:hAnsi="Times New Roman"/>
          <w:sz w:val="24"/>
        </w:rPr>
      </w:pPr>
      <w:r>
        <w:rPr>
          <w:rFonts w:ascii="Times New Roman" w:hAnsi="Times New Roman"/>
          <w:sz w:val="24"/>
        </w:rPr>
        <w:t>Земельные</w:t>
      </w:r>
      <w:r>
        <w:rPr>
          <w:rFonts w:ascii="Times New Roman" w:hAnsi="Times New Roman"/>
          <w:spacing w:val="-5"/>
          <w:sz w:val="24"/>
        </w:rPr>
        <w:t xml:space="preserve"> </w:t>
      </w:r>
      <w:r>
        <w:rPr>
          <w:rFonts w:ascii="Times New Roman" w:hAnsi="Times New Roman"/>
          <w:sz w:val="24"/>
        </w:rPr>
        <w:t>участки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объекты</w:t>
      </w:r>
      <w:r>
        <w:rPr>
          <w:rFonts w:ascii="Times New Roman" w:hAnsi="Times New Roman"/>
          <w:spacing w:val="-7"/>
          <w:sz w:val="24"/>
        </w:rPr>
        <w:t xml:space="preserve"> </w:t>
      </w:r>
      <w:r>
        <w:rPr>
          <w:rFonts w:ascii="Times New Roman" w:hAnsi="Times New Roman"/>
          <w:sz w:val="24"/>
        </w:rPr>
        <w:t>капитального</w:t>
      </w:r>
      <w:r>
        <w:rPr>
          <w:rFonts w:ascii="Times New Roman" w:hAnsi="Times New Roman"/>
          <w:spacing w:val="-5"/>
          <w:sz w:val="24"/>
        </w:rPr>
        <w:t xml:space="preserve"> </w:t>
      </w:r>
      <w:r>
        <w:rPr>
          <w:rFonts w:ascii="Times New Roman" w:hAnsi="Times New Roman"/>
          <w:sz w:val="24"/>
        </w:rPr>
        <w:t>строительства,</w:t>
      </w:r>
      <w:r>
        <w:rPr>
          <w:rFonts w:ascii="Times New Roman" w:hAnsi="Times New Roman"/>
          <w:spacing w:val="-7"/>
          <w:sz w:val="24"/>
        </w:rPr>
        <w:t xml:space="preserve"> </w:t>
      </w:r>
      <w:r>
        <w:rPr>
          <w:rFonts w:ascii="Times New Roman" w:hAnsi="Times New Roman"/>
          <w:sz w:val="24"/>
        </w:rPr>
        <w:t>которые</w:t>
      </w:r>
      <w:r>
        <w:rPr>
          <w:rFonts w:ascii="Times New Roman" w:hAnsi="Times New Roman"/>
          <w:spacing w:val="-8"/>
          <w:sz w:val="24"/>
        </w:rPr>
        <w:t xml:space="preserve"> </w:t>
      </w:r>
      <w:r>
        <w:rPr>
          <w:rFonts w:ascii="Times New Roman" w:hAnsi="Times New Roman"/>
          <w:sz w:val="24"/>
        </w:rPr>
        <w:t>расположены</w:t>
      </w:r>
      <w:r>
        <w:rPr>
          <w:rFonts w:ascii="Times New Roman" w:hAnsi="Times New Roman"/>
          <w:spacing w:val="-6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пределах</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обозначенных</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карте</w:t>
      </w:r>
      <w:r>
        <w:rPr>
          <w:rFonts w:ascii="Times New Roman" w:hAnsi="Times New Roman"/>
          <w:spacing w:val="1"/>
          <w:sz w:val="24"/>
        </w:rPr>
        <w:t xml:space="preserve"> </w:t>
      </w:r>
      <w:r>
        <w:rPr>
          <w:rFonts w:ascii="Times New Roman" w:hAnsi="Times New Roman"/>
          <w:sz w:val="24"/>
        </w:rPr>
        <w:t>статьи</w:t>
      </w:r>
      <w:r>
        <w:rPr>
          <w:rFonts w:ascii="Times New Roman" w:hAnsi="Times New Roman"/>
          <w:spacing w:val="1"/>
          <w:sz w:val="24"/>
        </w:rPr>
        <w:t xml:space="preserve"> </w:t>
      </w:r>
      <w:r>
        <w:rPr>
          <w:rFonts w:ascii="Times New Roman" w:hAnsi="Times New Roman"/>
          <w:sz w:val="24"/>
        </w:rPr>
        <w:t>15</w:t>
      </w:r>
      <w:r>
        <w:rPr>
          <w:rFonts w:ascii="Times New Roman" w:hAnsi="Times New Roman"/>
          <w:spacing w:val="1"/>
          <w:sz w:val="24"/>
        </w:rPr>
        <w:t xml:space="preserve"> </w:t>
      </w:r>
      <w:r>
        <w:rPr>
          <w:rFonts w:ascii="Times New Roman" w:hAnsi="Times New Roman"/>
          <w:sz w:val="24"/>
        </w:rPr>
        <w:t>Правил,</w:t>
      </w:r>
      <w:r>
        <w:rPr>
          <w:rFonts w:ascii="Times New Roman" w:hAnsi="Times New Roman"/>
          <w:spacing w:val="1"/>
          <w:sz w:val="24"/>
        </w:rPr>
        <w:t xml:space="preserve"> </w:t>
      </w:r>
      <w:r>
        <w:rPr>
          <w:rFonts w:ascii="Times New Roman" w:hAnsi="Times New Roman"/>
          <w:sz w:val="24"/>
        </w:rPr>
        <w:t>чьи</w:t>
      </w:r>
      <w:r>
        <w:rPr>
          <w:rFonts w:ascii="Times New Roman" w:hAnsi="Times New Roman"/>
          <w:spacing w:val="1"/>
          <w:sz w:val="24"/>
        </w:rPr>
        <w:t xml:space="preserve"> </w:t>
      </w:r>
      <w:r>
        <w:rPr>
          <w:rFonts w:ascii="Times New Roman" w:hAnsi="Times New Roman"/>
          <w:sz w:val="24"/>
        </w:rPr>
        <w:t>характеристики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pacing w:val="-1"/>
          <w:sz w:val="24"/>
        </w:rPr>
        <w:t>соответствуют</w:t>
      </w:r>
      <w:r>
        <w:rPr>
          <w:rFonts w:ascii="Times New Roman" w:hAnsi="Times New Roman"/>
          <w:spacing w:val="-14"/>
          <w:sz w:val="24"/>
        </w:rPr>
        <w:t xml:space="preserve"> </w:t>
      </w:r>
      <w:r>
        <w:rPr>
          <w:rFonts w:ascii="Times New Roman" w:hAnsi="Times New Roman"/>
          <w:spacing w:val="-1"/>
          <w:sz w:val="24"/>
        </w:rPr>
        <w:t>ограничениям,</w:t>
      </w:r>
      <w:r>
        <w:rPr>
          <w:rFonts w:ascii="Times New Roman" w:hAnsi="Times New Roman"/>
          <w:spacing w:val="-14"/>
          <w:sz w:val="24"/>
        </w:rPr>
        <w:t xml:space="preserve"> </w:t>
      </w:r>
      <w:r>
        <w:rPr>
          <w:rFonts w:ascii="Times New Roman" w:hAnsi="Times New Roman"/>
          <w:sz w:val="24"/>
        </w:rPr>
        <w:t>установленным</w:t>
      </w:r>
      <w:r>
        <w:rPr>
          <w:rFonts w:ascii="Times New Roman" w:hAnsi="Times New Roman"/>
          <w:spacing w:val="-13"/>
          <w:sz w:val="24"/>
        </w:rPr>
        <w:t xml:space="preserve"> </w:t>
      </w:r>
      <w:r>
        <w:rPr>
          <w:rFonts w:ascii="Times New Roman" w:hAnsi="Times New Roman"/>
          <w:sz w:val="24"/>
        </w:rPr>
        <w:t>законами,</w:t>
      </w:r>
      <w:r>
        <w:rPr>
          <w:rFonts w:ascii="Times New Roman" w:hAnsi="Times New Roman"/>
          <w:spacing w:val="-11"/>
          <w:sz w:val="24"/>
        </w:rPr>
        <w:t xml:space="preserve"> </w:t>
      </w:r>
      <w:r>
        <w:rPr>
          <w:rFonts w:ascii="Times New Roman" w:hAnsi="Times New Roman"/>
          <w:sz w:val="24"/>
        </w:rPr>
        <w:t>иными</w:t>
      </w:r>
      <w:r>
        <w:rPr>
          <w:rFonts w:ascii="Times New Roman" w:hAnsi="Times New Roman"/>
          <w:spacing w:val="-15"/>
          <w:sz w:val="24"/>
        </w:rPr>
        <w:t xml:space="preserve"> </w:t>
      </w:r>
      <w:r>
        <w:rPr>
          <w:rFonts w:ascii="Times New Roman" w:hAnsi="Times New Roman"/>
          <w:sz w:val="24"/>
        </w:rPr>
        <w:t>нормативными</w:t>
      </w:r>
      <w:r>
        <w:rPr>
          <w:rFonts w:ascii="Times New Roman" w:hAnsi="Times New Roman"/>
          <w:spacing w:val="-13"/>
          <w:sz w:val="24"/>
        </w:rPr>
        <w:t xml:space="preserve"> </w:t>
      </w:r>
      <w:r>
        <w:rPr>
          <w:rFonts w:ascii="Times New Roman" w:hAnsi="Times New Roman"/>
          <w:sz w:val="24"/>
        </w:rPr>
        <w:t>правовыми</w:t>
      </w:r>
      <w:r>
        <w:rPr>
          <w:rFonts w:ascii="Times New Roman" w:hAnsi="Times New Roman"/>
          <w:spacing w:val="-62"/>
          <w:sz w:val="24"/>
        </w:rPr>
        <w:t xml:space="preserve"> </w:t>
      </w:r>
      <w:r>
        <w:rPr>
          <w:rFonts w:ascii="Times New Roman" w:hAnsi="Times New Roman"/>
          <w:sz w:val="24"/>
        </w:rPr>
        <w:t>актами применительно к санитарно-защитным зонам, водоохранным зонам, иным зонам</w:t>
      </w:r>
      <w:r>
        <w:rPr>
          <w:rFonts w:ascii="Times New Roman" w:hAnsi="Times New Roman"/>
          <w:spacing w:val="1"/>
          <w:sz w:val="24"/>
        </w:rPr>
        <w:t xml:space="preserve"> </w:t>
      </w:r>
      <w:r>
        <w:rPr>
          <w:rFonts w:ascii="Times New Roman" w:hAnsi="Times New Roman"/>
          <w:sz w:val="24"/>
        </w:rPr>
        <w:t>ограничений,</w:t>
      </w:r>
      <w:r>
        <w:rPr>
          <w:rFonts w:ascii="Times New Roman" w:hAnsi="Times New Roman"/>
          <w:spacing w:val="-2"/>
          <w:sz w:val="24"/>
        </w:rPr>
        <w:t xml:space="preserve"> </w:t>
      </w:r>
      <w:r>
        <w:rPr>
          <w:rFonts w:ascii="Times New Roman" w:hAnsi="Times New Roman"/>
          <w:sz w:val="24"/>
        </w:rPr>
        <w:t>являются</w:t>
      </w:r>
      <w:r>
        <w:rPr>
          <w:rFonts w:ascii="Times New Roman" w:hAnsi="Times New Roman"/>
          <w:spacing w:val="-3"/>
          <w:sz w:val="24"/>
        </w:rPr>
        <w:t xml:space="preserve"> </w:t>
      </w:r>
      <w:r>
        <w:rPr>
          <w:rFonts w:ascii="Times New Roman" w:hAnsi="Times New Roman"/>
          <w:sz w:val="24"/>
        </w:rPr>
        <w:t>объектами</w:t>
      </w:r>
      <w:r>
        <w:rPr>
          <w:rFonts w:ascii="Times New Roman" w:hAnsi="Times New Roman"/>
          <w:spacing w:val="-2"/>
          <w:sz w:val="24"/>
        </w:rPr>
        <w:t xml:space="preserve"> </w:t>
      </w:r>
      <w:r>
        <w:rPr>
          <w:rFonts w:ascii="Times New Roman" w:hAnsi="Times New Roman"/>
          <w:sz w:val="24"/>
        </w:rPr>
        <w:t>недвижимости,</w:t>
      </w:r>
      <w:r>
        <w:rPr>
          <w:rFonts w:ascii="Times New Roman" w:hAnsi="Times New Roman"/>
          <w:spacing w:val="-4"/>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соответствующими</w:t>
      </w:r>
      <w:r>
        <w:rPr>
          <w:rFonts w:ascii="Times New Roman" w:hAnsi="Times New Roman"/>
          <w:spacing w:val="-2"/>
          <w:sz w:val="24"/>
        </w:rPr>
        <w:t xml:space="preserve"> </w:t>
      </w:r>
      <w:r>
        <w:rPr>
          <w:rFonts w:ascii="Times New Roman" w:hAnsi="Times New Roman"/>
          <w:sz w:val="24"/>
        </w:rPr>
        <w:t>Правилам.</w:t>
      </w:r>
    </w:p>
    <w:p w:rsidR="00FC6D91" w:rsidRDefault="003E3082">
      <w:pPr>
        <w:pStyle w:val="aa"/>
        <w:numPr>
          <w:ilvl w:val="0"/>
          <w:numId w:val="82"/>
        </w:numPr>
        <w:tabs>
          <w:tab w:val="left" w:pos="1342"/>
        </w:tabs>
        <w:ind w:left="0" w:firstLine="709"/>
        <w:rPr>
          <w:rFonts w:ascii="Times New Roman" w:hAnsi="Times New Roman"/>
          <w:sz w:val="24"/>
        </w:rPr>
      </w:pPr>
      <w:r>
        <w:rPr>
          <w:rFonts w:ascii="Times New Roman" w:hAnsi="Times New Roman"/>
          <w:sz w:val="24"/>
        </w:rPr>
        <w:t>Установлены</w:t>
      </w:r>
      <w:r>
        <w:rPr>
          <w:rFonts w:ascii="Times New Roman" w:hAnsi="Times New Roman"/>
          <w:spacing w:val="-11"/>
          <w:sz w:val="24"/>
        </w:rPr>
        <w:t xml:space="preserve"> </w:t>
      </w:r>
      <w:r>
        <w:rPr>
          <w:rFonts w:ascii="Times New Roman" w:hAnsi="Times New Roman"/>
          <w:sz w:val="24"/>
        </w:rPr>
        <w:t>следующие</w:t>
      </w:r>
      <w:r>
        <w:rPr>
          <w:rFonts w:ascii="Times New Roman" w:hAnsi="Times New Roman"/>
          <w:spacing w:val="-10"/>
          <w:sz w:val="24"/>
        </w:rPr>
        <w:t xml:space="preserve"> </w:t>
      </w:r>
      <w:r>
        <w:rPr>
          <w:rFonts w:ascii="Times New Roman" w:hAnsi="Times New Roman"/>
          <w:sz w:val="24"/>
        </w:rPr>
        <w:t>зоны</w:t>
      </w:r>
      <w:r>
        <w:rPr>
          <w:rFonts w:ascii="Times New Roman" w:hAnsi="Times New Roman"/>
          <w:spacing w:val="-12"/>
          <w:sz w:val="24"/>
        </w:rPr>
        <w:t xml:space="preserve"> </w:t>
      </w:r>
      <w:r>
        <w:rPr>
          <w:rFonts w:ascii="Times New Roman" w:hAnsi="Times New Roman"/>
          <w:sz w:val="24"/>
        </w:rPr>
        <w:t>с</w:t>
      </w:r>
      <w:r>
        <w:rPr>
          <w:rFonts w:ascii="Times New Roman" w:hAnsi="Times New Roman"/>
          <w:spacing w:val="-10"/>
          <w:sz w:val="24"/>
        </w:rPr>
        <w:t xml:space="preserve"> </w:t>
      </w:r>
      <w:r>
        <w:rPr>
          <w:rFonts w:ascii="Times New Roman" w:hAnsi="Times New Roman"/>
          <w:sz w:val="24"/>
        </w:rPr>
        <w:t>особыми</w:t>
      </w:r>
      <w:r>
        <w:rPr>
          <w:rFonts w:ascii="Times New Roman" w:hAnsi="Times New Roman"/>
          <w:spacing w:val="-10"/>
          <w:sz w:val="24"/>
        </w:rPr>
        <w:t xml:space="preserve"> </w:t>
      </w:r>
      <w:r>
        <w:rPr>
          <w:rFonts w:ascii="Times New Roman" w:hAnsi="Times New Roman"/>
          <w:sz w:val="24"/>
        </w:rPr>
        <w:t>условиями</w:t>
      </w:r>
      <w:r>
        <w:rPr>
          <w:rFonts w:ascii="Times New Roman" w:hAnsi="Times New Roman"/>
          <w:spacing w:val="-11"/>
          <w:sz w:val="24"/>
        </w:rPr>
        <w:t xml:space="preserve"> </w:t>
      </w:r>
      <w:r>
        <w:rPr>
          <w:rFonts w:ascii="Times New Roman" w:hAnsi="Times New Roman"/>
          <w:sz w:val="24"/>
        </w:rPr>
        <w:t>использования</w:t>
      </w:r>
      <w:r>
        <w:rPr>
          <w:rFonts w:ascii="Times New Roman" w:hAnsi="Times New Roman"/>
          <w:spacing w:val="-10"/>
          <w:sz w:val="24"/>
        </w:rPr>
        <w:t xml:space="preserve"> </w:t>
      </w:r>
      <w:r>
        <w:rPr>
          <w:rFonts w:ascii="Times New Roman" w:hAnsi="Times New Roman"/>
          <w:sz w:val="24"/>
        </w:rPr>
        <w:t>территории</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61"/>
          <w:sz w:val="24"/>
        </w:rPr>
        <w:t xml:space="preserve"> </w:t>
      </w:r>
      <w:r>
        <w:rPr>
          <w:rFonts w:ascii="Times New Roman" w:hAnsi="Times New Roman"/>
          <w:sz w:val="24"/>
        </w:rPr>
        <w:t>экологическим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санитарно-эпидемиологическим</w:t>
      </w:r>
      <w:r>
        <w:rPr>
          <w:rFonts w:ascii="Times New Roman" w:hAnsi="Times New Roman"/>
          <w:spacing w:val="1"/>
          <w:sz w:val="24"/>
        </w:rPr>
        <w:t xml:space="preserve"> </w:t>
      </w:r>
      <w:r>
        <w:rPr>
          <w:rFonts w:ascii="Times New Roman" w:hAnsi="Times New Roman"/>
          <w:sz w:val="24"/>
        </w:rPr>
        <w:t>условиям:</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санитарно-защитные</w:t>
      </w:r>
      <w:r>
        <w:rPr>
          <w:rFonts w:ascii="Times New Roman" w:hAnsi="Times New Roman"/>
          <w:spacing w:val="-10"/>
          <w:sz w:val="24"/>
        </w:rPr>
        <w:t xml:space="preserve"> </w:t>
      </w:r>
      <w:r>
        <w:rPr>
          <w:rFonts w:ascii="Times New Roman" w:hAnsi="Times New Roman"/>
          <w:sz w:val="24"/>
        </w:rPr>
        <w:t>зоны</w:t>
      </w:r>
      <w:r>
        <w:rPr>
          <w:rFonts w:ascii="Times New Roman" w:hAnsi="Times New Roman"/>
          <w:spacing w:val="-10"/>
          <w:sz w:val="24"/>
        </w:rPr>
        <w:t xml:space="preserve"> </w:t>
      </w:r>
      <w:r>
        <w:rPr>
          <w:rFonts w:ascii="Times New Roman" w:hAnsi="Times New Roman"/>
          <w:sz w:val="24"/>
        </w:rPr>
        <w:t>предприятий</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объектов;</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водоохранные</w:t>
      </w:r>
      <w:r>
        <w:rPr>
          <w:rFonts w:ascii="Times New Roman" w:hAnsi="Times New Roman"/>
          <w:spacing w:val="-6"/>
          <w:sz w:val="24"/>
        </w:rPr>
        <w:t xml:space="preserve"> </w:t>
      </w:r>
      <w:r>
        <w:rPr>
          <w:rFonts w:ascii="Times New Roman" w:hAnsi="Times New Roman"/>
          <w:sz w:val="24"/>
        </w:rPr>
        <w:t>зоны</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прибрежные</w:t>
      </w:r>
      <w:r>
        <w:rPr>
          <w:rFonts w:ascii="Times New Roman" w:hAnsi="Times New Roman"/>
          <w:spacing w:val="-6"/>
          <w:sz w:val="24"/>
        </w:rPr>
        <w:t xml:space="preserve"> </w:t>
      </w:r>
      <w:r>
        <w:rPr>
          <w:rFonts w:ascii="Times New Roman" w:hAnsi="Times New Roman"/>
          <w:sz w:val="24"/>
        </w:rPr>
        <w:t>защитные</w:t>
      </w:r>
      <w:r>
        <w:rPr>
          <w:rFonts w:ascii="Times New Roman" w:hAnsi="Times New Roman"/>
          <w:spacing w:val="-7"/>
          <w:sz w:val="24"/>
        </w:rPr>
        <w:t xml:space="preserve"> </w:t>
      </w:r>
      <w:r>
        <w:rPr>
          <w:rFonts w:ascii="Times New Roman" w:hAnsi="Times New Roman"/>
          <w:sz w:val="24"/>
        </w:rPr>
        <w:t>полосы</w:t>
      </w:r>
      <w:r>
        <w:rPr>
          <w:rFonts w:ascii="Times New Roman" w:hAnsi="Times New Roman"/>
          <w:spacing w:val="-6"/>
          <w:sz w:val="24"/>
        </w:rPr>
        <w:t xml:space="preserve"> </w:t>
      </w:r>
      <w:r>
        <w:rPr>
          <w:rFonts w:ascii="Times New Roman" w:hAnsi="Times New Roman"/>
          <w:sz w:val="24"/>
        </w:rPr>
        <w:t>водных</w:t>
      </w:r>
      <w:r>
        <w:rPr>
          <w:rFonts w:ascii="Times New Roman" w:hAnsi="Times New Roman"/>
          <w:spacing w:val="-9"/>
          <w:sz w:val="24"/>
        </w:rPr>
        <w:t xml:space="preserve"> </w:t>
      </w:r>
      <w:r>
        <w:rPr>
          <w:rFonts w:ascii="Times New Roman" w:hAnsi="Times New Roman"/>
          <w:sz w:val="24"/>
        </w:rPr>
        <w:t>объектов;</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зоны</w:t>
      </w:r>
      <w:r>
        <w:rPr>
          <w:rFonts w:ascii="Times New Roman" w:hAnsi="Times New Roman"/>
          <w:spacing w:val="-10"/>
          <w:sz w:val="24"/>
        </w:rPr>
        <w:t xml:space="preserve"> </w:t>
      </w:r>
      <w:r>
        <w:rPr>
          <w:rFonts w:ascii="Times New Roman" w:hAnsi="Times New Roman"/>
          <w:sz w:val="24"/>
        </w:rPr>
        <w:t>санитарной</w:t>
      </w:r>
      <w:r>
        <w:rPr>
          <w:rFonts w:ascii="Times New Roman" w:hAnsi="Times New Roman"/>
          <w:spacing w:val="-10"/>
          <w:sz w:val="24"/>
        </w:rPr>
        <w:t xml:space="preserve"> </w:t>
      </w:r>
      <w:r>
        <w:rPr>
          <w:rFonts w:ascii="Times New Roman" w:hAnsi="Times New Roman"/>
          <w:sz w:val="24"/>
        </w:rPr>
        <w:t>охраны</w:t>
      </w:r>
      <w:r>
        <w:rPr>
          <w:rFonts w:ascii="Times New Roman" w:hAnsi="Times New Roman"/>
          <w:spacing w:val="-9"/>
          <w:sz w:val="24"/>
        </w:rPr>
        <w:t xml:space="preserve"> </w:t>
      </w:r>
      <w:r>
        <w:rPr>
          <w:rFonts w:ascii="Times New Roman" w:hAnsi="Times New Roman"/>
          <w:sz w:val="24"/>
        </w:rPr>
        <w:t>источников</w:t>
      </w:r>
      <w:r>
        <w:rPr>
          <w:rFonts w:ascii="Times New Roman" w:hAnsi="Times New Roman"/>
          <w:spacing w:val="-10"/>
          <w:sz w:val="24"/>
        </w:rPr>
        <w:t xml:space="preserve"> </w:t>
      </w:r>
      <w:r>
        <w:rPr>
          <w:rFonts w:ascii="Times New Roman" w:hAnsi="Times New Roman"/>
          <w:sz w:val="24"/>
        </w:rPr>
        <w:t>питьевого</w:t>
      </w:r>
      <w:r>
        <w:rPr>
          <w:rFonts w:ascii="Times New Roman" w:hAnsi="Times New Roman"/>
          <w:spacing w:val="-8"/>
          <w:sz w:val="24"/>
        </w:rPr>
        <w:t xml:space="preserve"> </w:t>
      </w:r>
      <w:r>
        <w:rPr>
          <w:rFonts w:ascii="Times New Roman" w:hAnsi="Times New Roman"/>
          <w:sz w:val="24"/>
        </w:rPr>
        <w:t>водоснабжения;</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приаэродромная</w:t>
      </w:r>
      <w:r>
        <w:rPr>
          <w:rFonts w:ascii="Times New Roman" w:hAnsi="Times New Roman"/>
          <w:spacing w:val="-5"/>
          <w:sz w:val="24"/>
        </w:rPr>
        <w:t xml:space="preserve"> </w:t>
      </w:r>
      <w:r>
        <w:rPr>
          <w:rFonts w:ascii="Times New Roman" w:hAnsi="Times New Roman"/>
          <w:sz w:val="24"/>
        </w:rPr>
        <w:t>территория;</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зоны затопления и подтопления.</w:t>
      </w:r>
    </w:p>
    <w:p w:rsidR="00FC6D91" w:rsidRDefault="003E3082">
      <w:pPr>
        <w:pStyle w:val="aa"/>
        <w:numPr>
          <w:ilvl w:val="0"/>
          <w:numId w:val="82"/>
        </w:numPr>
        <w:tabs>
          <w:tab w:val="left" w:pos="1380"/>
        </w:tabs>
        <w:ind w:left="0" w:firstLine="709"/>
        <w:rPr>
          <w:rFonts w:ascii="Times New Roman" w:hAnsi="Times New Roman"/>
          <w:sz w:val="24"/>
        </w:rPr>
      </w:pPr>
      <w:r>
        <w:rPr>
          <w:rFonts w:ascii="Times New Roman" w:hAnsi="Times New Roman"/>
          <w:sz w:val="24"/>
        </w:rPr>
        <w:t xml:space="preserve">В целях обеспечения безопасности населения и в соответствии с </w:t>
      </w:r>
      <w:hyperlink r:id="rId54" w:history="1">
        <w:r>
          <w:rPr>
            <w:rFonts w:ascii="Times New Roman" w:hAnsi="Times New Roman"/>
            <w:sz w:val="24"/>
          </w:rPr>
          <w:t>Федеральным</w:t>
        </w:r>
      </w:hyperlink>
      <w:r>
        <w:rPr>
          <w:rFonts w:ascii="Times New Roman" w:hAnsi="Times New Roman"/>
          <w:spacing w:val="1"/>
          <w:sz w:val="24"/>
        </w:rPr>
        <w:t xml:space="preserve"> </w:t>
      </w:r>
      <w:hyperlink r:id="rId55" w:history="1">
        <w:r>
          <w:rPr>
            <w:rFonts w:ascii="Times New Roman" w:hAnsi="Times New Roman"/>
            <w:sz w:val="24"/>
          </w:rPr>
          <w:t>законом</w:t>
        </w:r>
      </w:hyperlink>
      <w:r>
        <w:rPr>
          <w:rFonts w:ascii="Times New Roman" w:hAnsi="Times New Roman"/>
          <w:sz w:val="24"/>
        </w:rPr>
        <w:t xml:space="preserve"> "О санитарно-эпидемиологическом благополучии населения" вокруг объектов и</w:t>
      </w:r>
      <w:r>
        <w:rPr>
          <w:rFonts w:ascii="Times New Roman" w:hAnsi="Times New Roman"/>
          <w:spacing w:val="1"/>
          <w:sz w:val="24"/>
        </w:rPr>
        <w:t xml:space="preserve"> </w:t>
      </w:r>
      <w:r>
        <w:rPr>
          <w:rFonts w:ascii="Times New Roman" w:hAnsi="Times New Roman"/>
          <w:sz w:val="24"/>
        </w:rPr>
        <w:t>производств, являющихся источниками негативного воздействия на среду обитания и</w:t>
      </w:r>
      <w:r>
        <w:rPr>
          <w:rFonts w:ascii="Times New Roman" w:hAnsi="Times New Roman"/>
          <w:spacing w:val="1"/>
          <w:sz w:val="24"/>
        </w:rPr>
        <w:t xml:space="preserve"> </w:t>
      </w:r>
      <w:r>
        <w:rPr>
          <w:rFonts w:ascii="Times New Roman" w:hAnsi="Times New Roman"/>
          <w:sz w:val="24"/>
        </w:rPr>
        <w:t>здоровье</w:t>
      </w:r>
      <w:r>
        <w:rPr>
          <w:rFonts w:ascii="Times New Roman" w:hAnsi="Times New Roman"/>
          <w:spacing w:val="1"/>
          <w:sz w:val="24"/>
        </w:rPr>
        <w:t xml:space="preserve"> </w:t>
      </w:r>
      <w:r>
        <w:rPr>
          <w:rFonts w:ascii="Times New Roman" w:hAnsi="Times New Roman"/>
          <w:sz w:val="24"/>
        </w:rPr>
        <w:t>человека,</w:t>
      </w:r>
      <w:r>
        <w:rPr>
          <w:rFonts w:ascii="Times New Roman" w:hAnsi="Times New Roman"/>
          <w:spacing w:val="1"/>
          <w:sz w:val="24"/>
        </w:rPr>
        <w:t xml:space="preserve"> </w:t>
      </w:r>
      <w:r>
        <w:rPr>
          <w:rFonts w:ascii="Times New Roman" w:hAnsi="Times New Roman"/>
          <w:sz w:val="24"/>
        </w:rPr>
        <w:t>устанавливается</w:t>
      </w:r>
      <w:r>
        <w:rPr>
          <w:rFonts w:ascii="Times New Roman" w:hAnsi="Times New Roman"/>
          <w:spacing w:val="1"/>
          <w:sz w:val="24"/>
        </w:rPr>
        <w:t xml:space="preserve"> </w:t>
      </w:r>
      <w:r>
        <w:rPr>
          <w:rFonts w:ascii="Times New Roman" w:hAnsi="Times New Roman"/>
          <w:sz w:val="24"/>
        </w:rPr>
        <w:t>специальная</w:t>
      </w:r>
      <w:r>
        <w:rPr>
          <w:rFonts w:ascii="Times New Roman" w:hAnsi="Times New Roman"/>
          <w:spacing w:val="1"/>
          <w:sz w:val="24"/>
        </w:rPr>
        <w:t xml:space="preserve"> </w:t>
      </w:r>
      <w:r>
        <w:rPr>
          <w:rFonts w:ascii="Times New Roman" w:hAnsi="Times New Roman"/>
          <w:sz w:val="24"/>
        </w:rPr>
        <w:t>территория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особым</w:t>
      </w:r>
      <w:r>
        <w:rPr>
          <w:rFonts w:ascii="Times New Roman" w:hAnsi="Times New Roman"/>
          <w:spacing w:val="1"/>
          <w:sz w:val="24"/>
        </w:rPr>
        <w:t xml:space="preserve"> </w:t>
      </w:r>
      <w:r>
        <w:rPr>
          <w:rFonts w:ascii="Times New Roman" w:hAnsi="Times New Roman"/>
          <w:sz w:val="24"/>
        </w:rPr>
        <w:t>режимом</w:t>
      </w:r>
      <w:r>
        <w:rPr>
          <w:rFonts w:ascii="Times New Roman" w:hAnsi="Times New Roman"/>
          <w:spacing w:val="-61"/>
          <w:sz w:val="24"/>
        </w:rPr>
        <w:t xml:space="preserve"> </w:t>
      </w:r>
      <w:r>
        <w:rPr>
          <w:rFonts w:ascii="Times New Roman" w:hAnsi="Times New Roman"/>
          <w:sz w:val="24"/>
        </w:rPr>
        <w:t>использования - санитарно-защитная зона (далее - СЗЗ), размер которой обеспечивает</w:t>
      </w:r>
      <w:r>
        <w:rPr>
          <w:rFonts w:ascii="Times New Roman" w:hAnsi="Times New Roman"/>
          <w:spacing w:val="1"/>
          <w:sz w:val="24"/>
        </w:rPr>
        <w:t xml:space="preserve"> </w:t>
      </w:r>
      <w:r>
        <w:rPr>
          <w:rFonts w:ascii="Times New Roman" w:hAnsi="Times New Roman"/>
          <w:sz w:val="24"/>
        </w:rPr>
        <w:t>уменьшение</w:t>
      </w:r>
      <w:r>
        <w:rPr>
          <w:rFonts w:ascii="Times New Roman" w:hAnsi="Times New Roman"/>
          <w:spacing w:val="1"/>
          <w:sz w:val="24"/>
        </w:rPr>
        <w:t xml:space="preserve"> </w:t>
      </w:r>
      <w:r>
        <w:rPr>
          <w:rFonts w:ascii="Times New Roman" w:hAnsi="Times New Roman"/>
          <w:sz w:val="24"/>
        </w:rPr>
        <w:t>воздействия</w:t>
      </w:r>
      <w:r>
        <w:rPr>
          <w:rFonts w:ascii="Times New Roman" w:hAnsi="Times New Roman"/>
          <w:spacing w:val="1"/>
          <w:sz w:val="24"/>
        </w:rPr>
        <w:t xml:space="preserve"> </w:t>
      </w:r>
      <w:r>
        <w:rPr>
          <w:rFonts w:ascii="Times New Roman" w:hAnsi="Times New Roman"/>
          <w:sz w:val="24"/>
        </w:rPr>
        <w:t>загрязнения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атмосферный</w:t>
      </w:r>
      <w:r>
        <w:rPr>
          <w:rFonts w:ascii="Times New Roman" w:hAnsi="Times New Roman"/>
          <w:spacing w:val="1"/>
          <w:sz w:val="24"/>
        </w:rPr>
        <w:t xml:space="preserve"> </w:t>
      </w:r>
      <w:r>
        <w:rPr>
          <w:rFonts w:ascii="Times New Roman" w:hAnsi="Times New Roman"/>
          <w:sz w:val="24"/>
        </w:rPr>
        <w:t>воздух</w:t>
      </w:r>
      <w:r>
        <w:rPr>
          <w:rFonts w:ascii="Times New Roman" w:hAnsi="Times New Roman"/>
          <w:spacing w:val="1"/>
          <w:sz w:val="24"/>
        </w:rPr>
        <w:t xml:space="preserve"> </w:t>
      </w:r>
      <w:r>
        <w:rPr>
          <w:rFonts w:ascii="Times New Roman" w:hAnsi="Times New Roman"/>
          <w:sz w:val="24"/>
        </w:rPr>
        <w:t>(химического,</w:t>
      </w:r>
      <w:r>
        <w:rPr>
          <w:rFonts w:ascii="Times New Roman" w:hAnsi="Times New Roman"/>
          <w:spacing w:val="1"/>
          <w:sz w:val="24"/>
        </w:rPr>
        <w:t xml:space="preserve"> </w:t>
      </w:r>
      <w:r>
        <w:rPr>
          <w:rFonts w:ascii="Times New Roman" w:hAnsi="Times New Roman"/>
          <w:sz w:val="24"/>
        </w:rPr>
        <w:t>биологического,</w:t>
      </w:r>
      <w:r>
        <w:rPr>
          <w:rFonts w:ascii="Times New Roman" w:hAnsi="Times New Roman"/>
          <w:spacing w:val="-6"/>
          <w:sz w:val="24"/>
        </w:rPr>
        <w:t xml:space="preserve"> </w:t>
      </w:r>
      <w:r>
        <w:rPr>
          <w:rFonts w:ascii="Times New Roman" w:hAnsi="Times New Roman"/>
          <w:sz w:val="24"/>
        </w:rPr>
        <w:t>физического)</w:t>
      </w:r>
      <w:r>
        <w:rPr>
          <w:rFonts w:ascii="Times New Roman" w:hAnsi="Times New Roman"/>
          <w:spacing w:val="-7"/>
          <w:sz w:val="24"/>
        </w:rPr>
        <w:t xml:space="preserve"> </w:t>
      </w:r>
      <w:r>
        <w:rPr>
          <w:rFonts w:ascii="Times New Roman" w:hAnsi="Times New Roman"/>
          <w:sz w:val="24"/>
        </w:rPr>
        <w:t>до</w:t>
      </w:r>
      <w:r>
        <w:rPr>
          <w:rFonts w:ascii="Times New Roman" w:hAnsi="Times New Roman"/>
          <w:spacing w:val="-5"/>
          <w:sz w:val="24"/>
        </w:rPr>
        <w:t xml:space="preserve"> </w:t>
      </w:r>
      <w:r>
        <w:rPr>
          <w:rFonts w:ascii="Times New Roman" w:hAnsi="Times New Roman"/>
          <w:sz w:val="24"/>
        </w:rPr>
        <w:t>значений,</w:t>
      </w:r>
      <w:r>
        <w:rPr>
          <w:rFonts w:ascii="Times New Roman" w:hAnsi="Times New Roman"/>
          <w:spacing w:val="-6"/>
          <w:sz w:val="24"/>
        </w:rPr>
        <w:t xml:space="preserve"> </w:t>
      </w:r>
      <w:r>
        <w:rPr>
          <w:rFonts w:ascii="Times New Roman" w:hAnsi="Times New Roman"/>
          <w:sz w:val="24"/>
        </w:rPr>
        <w:t>установленных</w:t>
      </w:r>
      <w:r>
        <w:rPr>
          <w:rFonts w:ascii="Times New Roman" w:hAnsi="Times New Roman"/>
          <w:spacing w:val="-6"/>
          <w:sz w:val="24"/>
        </w:rPr>
        <w:t xml:space="preserve"> </w:t>
      </w:r>
      <w:r>
        <w:rPr>
          <w:rFonts w:ascii="Times New Roman" w:hAnsi="Times New Roman"/>
          <w:sz w:val="24"/>
        </w:rPr>
        <w:t>гигиеническими</w:t>
      </w:r>
      <w:r>
        <w:rPr>
          <w:rFonts w:ascii="Times New Roman" w:hAnsi="Times New Roman"/>
          <w:spacing w:val="-7"/>
          <w:sz w:val="24"/>
        </w:rPr>
        <w:t xml:space="preserve"> </w:t>
      </w:r>
      <w:r>
        <w:rPr>
          <w:rFonts w:ascii="Times New Roman" w:hAnsi="Times New Roman"/>
          <w:sz w:val="24"/>
        </w:rPr>
        <w:t>нормативами,</w:t>
      </w:r>
      <w:r>
        <w:rPr>
          <w:rFonts w:ascii="Times New Roman" w:hAnsi="Times New Roman"/>
          <w:spacing w:val="-62"/>
          <w:sz w:val="24"/>
        </w:rPr>
        <w:t xml:space="preserve"> </w:t>
      </w:r>
      <w:r>
        <w:rPr>
          <w:rFonts w:ascii="Times New Roman" w:hAnsi="Times New Roman"/>
          <w:sz w:val="24"/>
        </w:rPr>
        <w:t>а для предприятий I и II класса опасности - как до значений, установленных гигиеническими</w:t>
      </w:r>
      <w:r>
        <w:rPr>
          <w:rFonts w:ascii="Times New Roman" w:hAnsi="Times New Roman"/>
          <w:spacing w:val="1"/>
          <w:sz w:val="24"/>
        </w:rPr>
        <w:t xml:space="preserve"> </w:t>
      </w:r>
      <w:r>
        <w:rPr>
          <w:rFonts w:ascii="Times New Roman" w:hAnsi="Times New Roman"/>
          <w:sz w:val="24"/>
        </w:rPr>
        <w:t>нормативами, так и до величин приемлемого риска для здоровья населения. По своему</w:t>
      </w:r>
      <w:r>
        <w:rPr>
          <w:rFonts w:ascii="Times New Roman" w:hAnsi="Times New Roman"/>
          <w:spacing w:val="1"/>
          <w:sz w:val="24"/>
        </w:rPr>
        <w:t xml:space="preserve"> </w:t>
      </w:r>
      <w:r>
        <w:rPr>
          <w:rFonts w:ascii="Times New Roman" w:hAnsi="Times New Roman"/>
          <w:sz w:val="24"/>
        </w:rPr>
        <w:t>функциональному</w:t>
      </w:r>
      <w:r>
        <w:rPr>
          <w:rFonts w:ascii="Times New Roman" w:hAnsi="Times New Roman"/>
          <w:spacing w:val="1"/>
          <w:sz w:val="24"/>
        </w:rPr>
        <w:t xml:space="preserve"> </w:t>
      </w:r>
      <w:r>
        <w:rPr>
          <w:rFonts w:ascii="Times New Roman" w:hAnsi="Times New Roman"/>
          <w:sz w:val="24"/>
        </w:rPr>
        <w:t>назначению</w:t>
      </w:r>
      <w:r>
        <w:rPr>
          <w:rFonts w:ascii="Times New Roman" w:hAnsi="Times New Roman"/>
          <w:spacing w:val="1"/>
          <w:sz w:val="24"/>
        </w:rPr>
        <w:t xml:space="preserve"> </w:t>
      </w:r>
      <w:r>
        <w:rPr>
          <w:rFonts w:ascii="Times New Roman" w:hAnsi="Times New Roman"/>
          <w:sz w:val="24"/>
        </w:rPr>
        <w:t>СЗЗ</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защитным</w:t>
      </w:r>
      <w:r>
        <w:rPr>
          <w:rFonts w:ascii="Times New Roman" w:hAnsi="Times New Roman"/>
          <w:spacing w:val="1"/>
          <w:sz w:val="24"/>
        </w:rPr>
        <w:t xml:space="preserve"> </w:t>
      </w:r>
      <w:r>
        <w:rPr>
          <w:rFonts w:ascii="Times New Roman" w:hAnsi="Times New Roman"/>
          <w:sz w:val="24"/>
        </w:rPr>
        <w:t>барьером,</w:t>
      </w:r>
      <w:r>
        <w:rPr>
          <w:rFonts w:ascii="Times New Roman" w:hAnsi="Times New Roman"/>
          <w:spacing w:val="1"/>
          <w:sz w:val="24"/>
        </w:rPr>
        <w:t xml:space="preserve"> </w:t>
      </w:r>
      <w:r>
        <w:rPr>
          <w:rFonts w:ascii="Times New Roman" w:hAnsi="Times New Roman"/>
          <w:sz w:val="24"/>
        </w:rPr>
        <w:t>обеспечивающим</w:t>
      </w:r>
      <w:r>
        <w:rPr>
          <w:rFonts w:ascii="Times New Roman" w:hAnsi="Times New Roman"/>
          <w:spacing w:val="1"/>
          <w:sz w:val="24"/>
        </w:rPr>
        <w:t xml:space="preserve"> </w:t>
      </w:r>
      <w:r>
        <w:rPr>
          <w:rFonts w:ascii="Times New Roman" w:hAnsi="Times New Roman"/>
          <w:sz w:val="24"/>
        </w:rPr>
        <w:t>уровень</w:t>
      </w:r>
      <w:r>
        <w:rPr>
          <w:rFonts w:ascii="Times New Roman" w:hAnsi="Times New Roman"/>
          <w:spacing w:val="-2"/>
          <w:sz w:val="24"/>
        </w:rPr>
        <w:t xml:space="preserve"> </w:t>
      </w:r>
      <w:r>
        <w:rPr>
          <w:rFonts w:ascii="Times New Roman" w:hAnsi="Times New Roman"/>
          <w:sz w:val="24"/>
        </w:rPr>
        <w:t>безопасности</w:t>
      </w:r>
      <w:r>
        <w:rPr>
          <w:rFonts w:ascii="Times New Roman" w:hAnsi="Times New Roman"/>
          <w:spacing w:val="-1"/>
          <w:sz w:val="24"/>
        </w:rPr>
        <w:t xml:space="preserve"> </w:t>
      </w:r>
      <w:r>
        <w:rPr>
          <w:rFonts w:ascii="Times New Roman" w:hAnsi="Times New Roman"/>
          <w:sz w:val="24"/>
        </w:rPr>
        <w:t>населения</w:t>
      </w:r>
      <w:r>
        <w:rPr>
          <w:rFonts w:ascii="Times New Roman" w:hAnsi="Times New Roman"/>
          <w:spacing w:val="-2"/>
          <w:sz w:val="24"/>
        </w:rPr>
        <w:t xml:space="preserve"> </w:t>
      </w:r>
      <w:r>
        <w:rPr>
          <w:rFonts w:ascii="Times New Roman" w:hAnsi="Times New Roman"/>
          <w:sz w:val="24"/>
        </w:rPr>
        <w:t>при эксплуатации</w:t>
      </w:r>
      <w:r>
        <w:rPr>
          <w:rFonts w:ascii="Times New Roman" w:hAnsi="Times New Roman"/>
          <w:spacing w:val="-1"/>
          <w:sz w:val="24"/>
        </w:rPr>
        <w:t xml:space="preserve"> </w:t>
      </w:r>
      <w:r>
        <w:rPr>
          <w:rFonts w:ascii="Times New Roman" w:hAnsi="Times New Roman"/>
          <w:sz w:val="24"/>
        </w:rPr>
        <w:t>объекта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штатном</w:t>
      </w:r>
      <w:r>
        <w:rPr>
          <w:rFonts w:ascii="Times New Roman" w:hAnsi="Times New Roman"/>
          <w:spacing w:val="-2"/>
          <w:sz w:val="24"/>
        </w:rPr>
        <w:t xml:space="preserve"> </w:t>
      </w:r>
      <w:r>
        <w:rPr>
          <w:rFonts w:ascii="Times New Roman" w:hAnsi="Times New Roman"/>
          <w:sz w:val="24"/>
        </w:rPr>
        <w:t>режиме.</w:t>
      </w:r>
    </w:p>
    <w:p w:rsidR="00FC6D91" w:rsidRDefault="003E3082">
      <w:pPr>
        <w:pStyle w:val="aa"/>
        <w:numPr>
          <w:ilvl w:val="0"/>
          <w:numId w:val="82"/>
        </w:numPr>
        <w:tabs>
          <w:tab w:val="left" w:pos="1397"/>
        </w:tabs>
        <w:ind w:left="0" w:firstLine="709"/>
        <w:rPr>
          <w:rFonts w:ascii="Times New Roman" w:hAnsi="Times New Roman"/>
          <w:sz w:val="24"/>
        </w:rPr>
      </w:pPr>
      <w:r>
        <w:rPr>
          <w:rFonts w:ascii="Times New Roman" w:hAnsi="Times New Roman"/>
          <w:sz w:val="24"/>
        </w:rPr>
        <w:t>СЗЗ отделяют промышленные объекты и производства, группы промышленных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сооружения,</w:t>
      </w:r>
      <w:r>
        <w:rPr>
          <w:rFonts w:ascii="Times New Roman" w:hAnsi="Times New Roman"/>
          <w:spacing w:val="1"/>
          <w:sz w:val="24"/>
        </w:rPr>
        <w:t xml:space="preserve"> </w:t>
      </w:r>
      <w:r>
        <w:rPr>
          <w:rFonts w:ascii="Times New Roman" w:hAnsi="Times New Roman"/>
          <w:sz w:val="24"/>
        </w:rPr>
        <w:t>являющиеся</w:t>
      </w:r>
      <w:r>
        <w:rPr>
          <w:rFonts w:ascii="Times New Roman" w:hAnsi="Times New Roman"/>
          <w:spacing w:val="1"/>
          <w:sz w:val="24"/>
        </w:rPr>
        <w:t xml:space="preserve"> </w:t>
      </w:r>
      <w:r>
        <w:rPr>
          <w:rFonts w:ascii="Times New Roman" w:hAnsi="Times New Roman"/>
          <w:sz w:val="24"/>
        </w:rPr>
        <w:t>источниками</w:t>
      </w:r>
      <w:r>
        <w:rPr>
          <w:rFonts w:ascii="Times New Roman" w:hAnsi="Times New Roman"/>
          <w:spacing w:val="1"/>
          <w:sz w:val="24"/>
        </w:rPr>
        <w:t xml:space="preserve"> </w:t>
      </w:r>
      <w:r>
        <w:rPr>
          <w:rFonts w:ascii="Times New Roman" w:hAnsi="Times New Roman"/>
          <w:sz w:val="24"/>
        </w:rPr>
        <w:t>воздействия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среду</w:t>
      </w:r>
      <w:r>
        <w:rPr>
          <w:rFonts w:ascii="Times New Roman" w:hAnsi="Times New Roman"/>
          <w:spacing w:val="1"/>
          <w:sz w:val="24"/>
        </w:rPr>
        <w:t xml:space="preserve"> </w:t>
      </w:r>
      <w:r>
        <w:rPr>
          <w:rFonts w:ascii="Times New Roman" w:hAnsi="Times New Roman"/>
          <w:sz w:val="24"/>
        </w:rPr>
        <w:t>обитания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здоровье</w:t>
      </w:r>
      <w:r>
        <w:rPr>
          <w:rFonts w:ascii="Times New Roman" w:hAnsi="Times New Roman"/>
          <w:spacing w:val="-8"/>
          <w:sz w:val="24"/>
        </w:rPr>
        <w:t xml:space="preserve"> </w:t>
      </w:r>
      <w:r>
        <w:rPr>
          <w:rFonts w:ascii="Times New Roman" w:hAnsi="Times New Roman"/>
          <w:sz w:val="24"/>
        </w:rPr>
        <w:t>человека,</w:t>
      </w:r>
      <w:r>
        <w:rPr>
          <w:rFonts w:ascii="Times New Roman" w:hAnsi="Times New Roman"/>
          <w:spacing w:val="-7"/>
          <w:sz w:val="24"/>
        </w:rPr>
        <w:t xml:space="preserve"> </w:t>
      </w:r>
      <w:r>
        <w:rPr>
          <w:rFonts w:ascii="Times New Roman" w:hAnsi="Times New Roman"/>
          <w:sz w:val="24"/>
        </w:rPr>
        <w:t>от</w:t>
      </w:r>
      <w:r>
        <w:rPr>
          <w:rFonts w:ascii="Times New Roman" w:hAnsi="Times New Roman"/>
          <w:spacing w:val="-7"/>
          <w:sz w:val="24"/>
        </w:rPr>
        <w:t xml:space="preserve"> </w:t>
      </w:r>
      <w:r>
        <w:rPr>
          <w:rFonts w:ascii="Times New Roman" w:hAnsi="Times New Roman"/>
          <w:sz w:val="24"/>
        </w:rPr>
        <w:t>территории</w:t>
      </w:r>
      <w:r>
        <w:rPr>
          <w:rFonts w:ascii="Times New Roman" w:hAnsi="Times New Roman"/>
          <w:spacing w:val="-8"/>
          <w:sz w:val="24"/>
        </w:rPr>
        <w:t xml:space="preserve"> </w:t>
      </w:r>
      <w:r>
        <w:rPr>
          <w:rFonts w:ascii="Times New Roman" w:hAnsi="Times New Roman"/>
          <w:sz w:val="24"/>
        </w:rPr>
        <w:t>жилой</w:t>
      </w:r>
      <w:r>
        <w:rPr>
          <w:rFonts w:ascii="Times New Roman" w:hAnsi="Times New Roman"/>
          <w:spacing w:val="-8"/>
          <w:sz w:val="24"/>
        </w:rPr>
        <w:t xml:space="preserve"> </w:t>
      </w:r>
      <w:r>
        <w:rPr>
          <w:rFonts w:ascii="Times New Roman" w:hAnsi="Times New Roman"/>
          <w:sz w:val="24"/>
        </w:rPr>
        <w:t>застройки,</w:t>
      </w:r>
      <w:r>
        <w:rPr>
          <w:rFonts w:ascii="Times New Roman" w:hAnsi="Times New Roman"/>
          <w:spacing w:val="-7"/>
          <w:sz w:val="24"/>
        </w:rPr>
        <w:t xml:space="preserve"> </w:t>
      </w:r>
      <w:r>
        <w:rPr>
          <w:rFonts w:ascii="Times New Roman" w:hAnsi="Times New Roman"/>
          <w:sz w:val="24"/>
        </w:rPr>
        <w:t>ландшафтно-рекреационных</w:t>
      </w:r>
      <w:r>
        <w:rPr>
          <w:rFonts w:ascii="Times New Roman" w:hAnsi="Times New Roman"/>
          <w:spacing w:val="-9"/>
          <w:sz w:val="24"/>
        </w:rPr>
        <w:t xml:space="preserve"> </w:t>
      </w:r>
      <w:r>
        <w:rPr>
          <w:rFonts w:ascii="Times New Roman" w:hAnsi="Times New Roman"/>
          <w:sz w:val="24"/>
        </w:rPr>
        <w:t>зон,</w:t>
      </w:r>
      <w:r>
        <w:rPr>
          <w:rFonts w:ascii="Times New Roman" w:hAnsi="Times New Roman"/>
          <w:spacing w:val="-7"/>
          <w:sz w:val="24"/>
        </w:rPr>
        <w:t xml:space="preserve"> </w:t>
      </w:r>
      <w:r>
        <w:rPr>
          <w:rFonts w:ascii="Times New Roman" w:hAnsi="Times New Roman"/>
          <w:sz w:val="24"/>
        </w:rPr>
        <w:t>зон</w:t>
      </w:r>
      <w:r>
        <w:rPr>
          <w:rFonts w:ascii="Times New Roman" w:hAnsi="Times New Roman"/>
          <w:spacing w:val="-61"/>
          <w:sz w:val="24"/>
        </w:rPr>
        <w:t xml:space="preserve"> </w:t>
      </w:r>
      <w:r>
        <w:rPr>
          <w:rFonts w:ascii="Times New Roman" w:hAnsi="Times New Roman"/>
          <w:sz w:val="24"/>
        </w:rPr>
        <w:t>отдыха,</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курортов,</w:t>
      </w:r>
      <w:r>
        <w:rPr>
          <w:rFonts w:ascii="Times New Roman" w:hAnsi="Times New Roman"/>
          <w:spacing w:val="1"/>
          <w:sz w:val="24"/>
        </w:rPr>
        <w:t xml:space="preserve"> </w:t>
      </w:r>
      <w:r>
        <w:rPr>
          <w:rFonts w:ascii="Times New Roman" w:hAnsi="Times New Roman"/>
          <w:sz w:val="24"/>
        </w:rPr>
        <w:t>санаториев,</w:t>
      </w:r>
      <w:r>
        <w:rPr>
          <w:rFonts w:ascii="Times New Roman" w:hAnsi="Times New Roman"/>
          <w:spacing w:val="1"/>
          <w:sz w:val="24"/>
        </w:rPr>
        <w:t xml:space="preserve"> </w:t>
      </w:r>
      <w:r>
        <w:rPr>
          <w:rFonts w:ascii="Times New Roman" w:hAnsi="Times New Roman"/>
          <w:sz w:val="24"/>
        </w:rPr>
        <w:t>домов</w:t>
      </w:r>
      <w:r>
        <w:rPr>
          <w:rFonts w:ascii="Times New Roman" w:hAnsi="Times New Roman"/>
          <w:spacing w:val="1"/>
          <w:sz w:val="24"/>
        </w:rPr>
        <w:t xml:space="preserve"> </w:t>
      </w:r>
      <w:r>
        <w:rPr>
          <w:rFonts w:ascii="Times New Roman" w:hAnsi="Times New Roman"/>
          <w:sz w:val="24"/>
        </w:rPr>
        <w:t>отдыха,</w:t>
      </w:r>
      <w:r>
        <w:rPr>
          <w:rFonts w:ascii="Times New Roman" w:hAnsi="Times New Roman"/>
          <w:spacing w:val="1"/>
          <w:sz w:val="24"/>
        </w:rPr>
        <w:t xml:space="preserve"> </w:t>
      </w:r>
      <w:r>
        <w:rPr>
          <w:rFonts w:ascii="Times New Roman" w:hAnsi="Times New Roman"/>
          <w:sz w:val="24"/>
        </w:rPr>
        <w:t>стационарных</w:t>
      </w:r>
      <w:r>
        <w:rPr>
          <w:rFonts w:ascii="Times New Roman" w:hAnsi="Times New Roman"/>
          <w:spacing w:val="1"/>
          <w:sz w:val="24"/>
        </w:rPr>
        <w:t xml:space="preserve"> </w:t>
      </w:r>
      <w:r>
        <w:rPr>
          <w:rFonts w:ascii="Times New Roman" w:hAnsi="Times New Roman"/>
          <w:sz w:val="24"/>
        </w:rPr>
        <w:t>лечебно-профилактических</w:t>
      </w:r>
      <w:r>
        <w:rPr>
          <w:rFonts w:ascii="Times New Roman" w:hAnsi="Times New Roman"/>
          <w:spacing w:val="1"/>
          <w:sz w:val="24"/>
        </w:rPr>
        <w:t xml:space="preserve"> </w:t>
      </w:r>
      <w:r>
        <w:rPr>
          <w:rFonts w:ascii="Times New Roman" w:hAnsi="Times New Roman"/>
          <w:sz w:val="24"/>
        </w:rPr>
        <w:t>учреждений,</w:t>
      </w:r>
      <w:r>
        <w:rPr>
          <w:rFonts w:ascii="Times New Roman" w:hAnsi="Times New Roman"/>
          <w:spacing w:val="1"/>
          <w:sz w:val="24"/>
        </w:rPr>
        <w:t xml:space="preserve"> </w:t>
      </w:r>
      <w:r>
        <w:rPr>
          <w:rFonts w:ascii="Times New Roman" w:hAnsi="Times New Roman"/>
          <w:sz w:val="24"/>
        </w:rPr>
        <w:t>территорий</w:t>
      </w:r>
      <w:r>
        <w:rPr>
          <w:rFonts w:ascii="Times New Roman" w:hAnsi="Times New Roman"/>
          <w:spacing w:val="1"/>
          <w:sz w:val="24"/>
        </w:rPr>
        <w:t xml:space="preserve"> </w:t>
      </w:r>
      <w:r>
        <w:rPr>
          <w:rFonts w:ascii="Times New Roman" w:hAnsi="Times New Roman"/>
          <w:sz w:val="24"/>
        </w:rPr>
        <w:t>садоводческих</w:t>
      </w:r>
      <w:r>
        <w:rPr>
          <w:rFonts w:ascii="Times New Roman" w:hAnsi="Times New Roman"/>
          <w:spacing w:val="1"/>
          <w:sz w:val="24"/>
        </w:rPr>
        <w:t xml:space="preserve"> </w:t>
      </w:r>
      <w:r>
        <w:rPr>
          <w:rFonts w:ascii="Times New Roman" w:hAnsi="Times New Roman"/>
          <w:sz w:val="24"/>
        </w:rPr>
        <w:t>товариществ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коттеджной застройки, коллективных или индивидуальных дачных и садово-огородных</w:t>
      </w:r>
      <w:r>
        <w:rPr>
          <w:rFonts w:ascii="Times New Roman" w:hAnsi="Times New Roman"/>
          <w:spacing w:val="1"/>
          <w:sz w:val="24"/>
        </w:rPr>
        <w:t xml:space="preserve"> </w:t>
      </w:r>
      <w:r>
        <w:rPr>
          <w:rFonts w:ascii="Times New Roman" w:hAnsi="Times New Roman"/>
          <w:sz w:val="24"/>
        </w:rPr>
        <w:t>участков.</w:t>
      </w:r>
    </w:p>
    <w:p w:rsidR="00FC6D91" w:rsidRDefault="003E3082">
      <w:pPr>
        <w:pStyle w:val="aa"/>
        <w:numPr>
          <w:ilvl w:val="0"/>
          <w:numId w:val="82"/>
        </w:numPr>
        <w:tabs>
          <w:tab w:val="left" w:pos="1478"/>
        </w:tabs>
        <w:ind w:left="0" w:firstLine="709"/>
        <w:rPr>
          <w:rFonts w:ascii="Times New Roman" w:hAnsi="Times New Roman"/>
          <w:sz w:val="24"/>
        </w:rPr>
      </w:pPr>
      <w:r>
        <w:rPr>
          <w:rFonts w:ascii="Times New Roman" w:hAnsi="Times New Roman"/>
          <w:sz w:val="24"/>
        </w:rPr>
        <w:t>Размер</w:t>
      </w:r>
      <w:r>
        <w:rPr>
          <w:rFonts w:ascii="Times New Roman" w:hAnsi="Times New Roman"/>
          <w:spacing w:val="1"/>
          <w:sz w:val="24"/>
        </w:rPr>
        <w:t xml:space="preserve"> </w:t>
      </w:r>
      <w:r>
        <w:rPr>
          <w:rFonts w:ascii="Times New Roman" w:hAnsi="Times New Roman"/>
          <w:sz w:val="24"/>
        </w:rPr>
        <w:t>СЗЗ</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рекомендуемые</w:t>
      </w:r>
      <w:r>
        <w:rPr>
          <w:rFonts w:ascii="Times New Roman" w:hAnsi="Times New Roman"/>
          <w:spacing w:val="1"/>
          <w:sz w:val="24"/>
        </w:rPr>
        <w:t xml:space="preserve"> </w:t>
      </w:r>
      <w:r>
        <w:rPr>
          <w:rFonts w:ascii="Times New Roman" w:hAnsi="Times New Roman"/>
          <w:sz w:val="24"/>
        </w:rPr>
        <w:t>минимальные</w:t>
      </w:r>
      <w:r>
        <w:rPr>
          <w:rFonts w:ascii="Times New Roman" w:hAnsi="Times New Roman"/>
          <w:spacing w:val="1"/>
          <w:sz w:val="24"/>
        </w:rPr>
        <w:t xml:space="preserve"> </w:t>
      </w:r>
      <w:r>
        <w:rPr>
          <w:rFonts w:ascii="Times New Roman" w:hAnsi="Times New Roman"/>
          <w:sz w:val="24"/>
        </w:rPr>
        <w:t>разрывы</w:t>
      </w:r>
      <w:r>
        <w:rPr>
          <w:rFonts w:ascii="Times New Roman" w:hAnsi="Times New Roman"/>
          <w:spacing w:val="1"/>
          <w:sz w:val="24"/>
        </w:rPr>
        <w:t xml:space="preserve"> </w:t>
      </w:r>
      <w:r>
        <w:rPr>
          <w:rFonts w:ascii="Times New Roman" w:hAnsi="Times New Roman"/>
          <w:sz w:val="24"/>
        </w:rPr>
        <w:t>устанавливаются</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hyperlink r:id="rId56" w:history="1">
        <w:r>
          <w:rPr>
            <w:rFonts w:ascii="Times New Roman" w:hAnsi="Times New Roman"/>
            <w:sz w:val="24"/>
          </w:rPr>
          <w:t>СанПиН</w:t>
        </w:r>
        <w:r>
          <w:rPr>
            <w:rFonts w:ascii="Times New Roman" w:hAnsi="Times New Roman"/>
            <w:spacing w:val="1"/>
            <w:sz w:val="24"/>
          </w:rPr>
          <w:t xml:space="preserve"> </w:t>
        </w:r>
        <w:r>
          <w:rPr>
            <w:rFonts w:ascii="Times New Roman" w:hAnsi="Times New Roman"/>
            <w:sz w:val="24"/>
          </w:rPr>
          <w:t>2.2.1/2.1.1.1200-03</w:t>
        </w:r>
      </w:hyperlink>
      <w:r>
        <w:rPr>
          <w:rFonts w:ascii="Times New Roman" w:hAnsi="Times New Roman"/>
          <w:spacing w:val="1"/>
          <w:sz w:val="24"/>
        </w:rPr>
        <w:t xml:space="preserve"> </w:t>
      </w:r>
      <w:r>
        <w:rPr>
          <w:rFonts w:ascii="Times New Roman" w:hAnsi="Times New Roman"/>
          <w:sz w:val="24"/>
        </w:rPr>
        <w:t>"Санитарно-защитные</w:t>
      </w:r>
      <w:r>
        <w:rPr>
          <w:rFonts w:ascii="Times New Roman" w:hAnsi="Times New Roman"/>
          <w:spacing w:val="1"/>
          <w:sz w:val="24"/>
        </w:rPr>
        <w:t xml:space="preserve"> </w:t>
      </w:r>
      <w:r>
        <w:rPr>
          <w:rFonts w:ascii="Times New Roman" w:hAnsi="Times New Roman"/>
          <w:sz w:val="24"/>
        </w:rPr>
        <w:t>зоны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санитарная</w:t>
      </w:r>
      <w:r>
        <w:rPr>
          <w:rFonts w:ascii="Times New Roman" w:hAnsi="Times New Roman"/>
          <w:spacing w:val="1"/>
          <w:sz w:val="24"/>
        </w:rPr>
        <w:t xml:space="preserve"> </w:t>
      </w:r>
      <w:r>
        <w:rPr>
          <w:rFonts w:ascii="Times New Roman" w:hAnsi="Times New Roman"/>
          <w:sz w:val="24"/>
        </w:rPr>
        <w:t>классификация предприятий, сооружений и иных объектов". Для объектов I - III класса</w:t>
      </w:r>
      <w:r>
        <w:rPr>
          <w:rFonts w:ascii="Times New Roman" w:hAnsi="Times New Roman"/>
          <w:spacing w:val="1"/>
          <w:sz w:val="24"/>
        </w:rPr>
        <w:t xml:space="preserve"> </w:t>
      </w:r>
      <w:r>
        <w:rPr>
          <w:rFonts w:ascii="Times New Roman" w:hAnsi="Times New Roman"/>
          <w:sz w:val="24"/>
        </w:rPr>
        <w:t>опасности,</w:t>
      </w:r>
      <w:r>
        <w:rPr>
          <w:rFonts w:ascii="Times New Roman" w:hAnsi="Times New Roman"/>
          <w:spacing w:val="1"/>
          <w:sz w:val="24"/>
        </w:rPr>
        <w:t xml:space="preserve"> </w:t>
      </w: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являющихся</w:t>
      </w:r>
      <w:r>
        <w:rPr>
          <w:rFonts w:ascii="Times New Roman" w:hAnsi="Times New Roman"/>
          <w:spacing w:val="1"/>
          <w:sz w:val="24"/>
        </w:rPr>
        <w:t xml:space="preserve"> </w:t>
      </w:r>
      <w:r>
        <w:rPr>
          <w:rFonts w:ascii="Times New Roman" w:hAnsi="Times New Roman"/>
          <w:sz w:val="24"/>
        </w:rPr>
        <w:t>источниками</w:t>
      </w:r>
      <w:r>
        <w:rPr>
          <w:rFonts w:ascii="Times New Roman" w:hAnsi="Times New Roman"/>
          <w:spacing w:val="1"/>
          <w:sz w:val="24"/>
        </w:rPr>
        <w:t xml:space="preserve"> </w:t>
      </w:r>
      <w:r>
        <w:rPr>
          <w:rFonts w:ascii="Times New Roman" w:hAnsi="Times New Roman"/>
          <w:sz w:val="24"/>
        </w:rPr>
        <w:t>воздействия</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среду</w:t>
      </w:r>
      <w:r>
        <w:rPr>
          <w:rFonts w:ascii="Times New Roman" w:hAnsi="Times New Roman"/>
          <w:spacing w:val="1"/>
          <w:sz w:val="24"/>
        </w:rPr>
        <w:t xml:space="preserve"> </w:t>
      </w:r>
      <w:r>
        <w:rPr>
          <w:rFonts w:ascii="Times New Roman" w:hAnsi="Times New Roman"/>
          <w:sz w:val="24"/>
        </w:rPr>
        <w:t>обитания,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которых санитарными</w:t>
      </w:r>
      <w:r>
        <w:rPr>
          <w:rFonts w:ascii="Times New Roman" w:hAnsi="Times New Roman"/>
          <w:spacing w:val="1"/>
          <w:sz w:val="24"/>
        </w:rPr>
        <w:t xml:space="preserve"> </w:t>
      </w:r>
      <w:r>
        <w:rPr>
          <w:rFonts w:ascii="Times New Roman" w:hAnsi="Times New Roman"/>
          <w:sz w:val="24"/>
        </w:rPr>
        <w:t>правилами</w:t>
      </w:r>
      <w:r>
        <w:rPr>
          <w:rFonts w:ascii="Times New Roman" w:hAnsi="Times New Roman"/>
          <w:spacing w:val="1"/>
          <w:sz w:val="24"/>
        </w:rPr>
        <w:t xml:space="preserve"> </w:t>
      </w:r>
      <w:r>
        <w:rPr>
          <w:rFonts w:ascii="Times New Roman" w:hAnsi="Times New Roman"/>
          <w:sz w:val="24"/>
        </w:rPr>
        <w:t>класс</w:t>
      </w:r>
      <w:r>
        <w:rPr>
          <w:rFonts w:ascii="Times New Roman" w:hAnsi="Times New Roman"/>
          <w:spacing w:val="1"/>
          <w:sz w:val="24"/>
        </w:rPr>
        <w:t xml:space="preserve"> </w:t>
      </w:r>
      <w:r>
        <w:rPr>
          <w:rFonts w:ascii="Times New Roman" w:hAnsi="Times New Roman"/>
          <w:sz w:val="24"/>
        </w:rPr>
        <w:t>опасности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установлены</w:t>
      </w:r>
      <w:r>
        <w:rPr>
          <w:rFonts w:ascii="Times New Roman" w:hAnsi="Times New Roman"/>
          <w:spacing w:val="1"/>
          <w:sz w:val="24"/>
        </w:rPr>
        <w:t xml:space="preserve"> </w:t>
      </w:r>
      <w:r>
        <w:rPr>
          <w:rFonts w:ascii="Times New Roman" w:hAnsi="Times New Roman"/>
          <w:sz w:val="24"/>
        </w:rPr>
        <w:t>размеры</w:t>
      </w:r>
      <w:r>
        <w:rPr>
          <w:rFonts w:ascii="Times New Roman" w:hAnsi="Times New Roman"/>
          <w:spacing w:val="1"/>
          <w:sz w:val="24"/>
        </w:rPr>
        <w:t xml:space="preserve"> </w:t>
      </w:r>
      <w:r>
        <w:rPr>
          <w:rFonts w:ascii="Times New Roman" w:hAnsi="Times New Roman"/>
          <w:sz w:val="24"/>
        </w:rPr>
        <w:t>СЗЗ</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рекомендуемые</w:t>
      </w:r>
      <w:r>
        <w:rPr>
          <w:rFonts w:ascii="Times New Roman" w:hAnsi="Times New Roman"/>
          <w:spacing w:val="1"/>
          <w:sz w:val="24"/>
        </w:rPr>
        <w:t xml:space="preserve"> </w:t>
      </w:r>
      <w:r>
        <w:rPr>
          <w:rFonts w:ascii="Times New Roman" w:hAnsi="Times New Roman"/>
          <w:sz w:val="24"/>
        </w:rPr>
        <w:t>разрывы,</w:t>
      </w:r>
      <w:r>
        <w:rPr>
          <w:rFonts w:ascii="Times New Roman" w:hAnsi="Times New Roman"/>
          <w:spacing w:val="1"/>
          <w:sz w:val="24"/>
        </w:rPr>
        <w:t xml:space="preserve"> </w:t>
      </w:r>
      <w:r>
        <w:rPr>
          <w:rFonts w:ascii="Times New Roman" w:hAnsi="Times New Roman"/>
          <w:sz w:val="24"/>
        </w:rPr>
        <w:t>разрабатывается</w:t>
      </w:r>
      <w:r>
        <w:rPr>
          <w:rFonts w:ascii="Times New Roman" w:hAnsi="Times New Roman"/>
          <w:spacing w:val="1"/>
          <w:sz w:val="24"/>
        </w:rPr>
        <w:t xml:space="preserve"> </w:t>
      </w:r>
      <w:r>
        <w:rPr>
          <w:rFonts w:ascii="Times New Roman" w:hAnsi="Times New Roman"/>
          <w:sz w:val="24"/>
        </w:rPr>
        <w:t>проект</w:t>
      </w:r>
      <w:r>
        <w:rPr>
          <w:rFonts w:ascii="Times New Roman" w:hAnsi="Times New Roman"/>
          <w:spacing w:val="1"/>
          <w:sz w:val="24"/>
        </w:rPr>
        <w:t xml:space="preserve"> </w:t>
      </w:r>
      <w:r>
        <w:rPr>
          <w:rFonts w:ascii="Times New Roman" w:hAnsi="Times New Roman"/>
          <w:sz w:val="24"/>
        </w:rPr>
        <w:t>ориентировочного размера</w:t>
      </w:r>
      <w:r>
        <w:rPr>
          <w:rFonts w:ascii="Times New Roman" w:hAnsi="Times New Roman"/>
          <w:spacing w:val="2"/>
          <w:sz w:val="24"/>
        </w:rPr>
        <w:t xml:space="preserve"> </w:t>
      </w:r>
      <w:r>
        <w:rPr>
          <w:rFonts w:ascii="Times New Roman" w:hAnsi="Times New Roman"/>
          <w:sz w:val="24"/>
        </w:rPr>
        <w:t>СЗЗ.</w:t>
      </w:r>
    </w:p>
    <w:p w:rsidR="00FC6D91" w:rsidRDefault="003E3082">
      <w:pPr>
        <w:pStyle w:val="a8"/>
        <w:ind w:firstLine="709"/>
        <w:jc w:val="both"/>
        <w:rPr>
          <w:rFonts w:ascii="Times New Roman" w:hAnsi="Times New Roman"/>
        </w:rPr>
      </w:pPr>
      <w:r>
        <w:rPr>
          <w:rFonts w:ascii="Times New Roman" w:hAnsi="Times New Roman"/>
        </w:rPr>
        <w:t>Окончательные</w:t>
      </w:r>
      <w:r>
        <w:rPr>
          <w:rFonts w:ascii="Times New Roman" w:hAnsi="Times New Roman"/>
          <w:spacing w:val="1"/>
        </w:rPr>
        <w:t xml:space="preserve"> </w:t>
      </w:r>
      <w:r>
        <w:rPr>
          <w:rFonts w:ascii="Times New Roman" w:hAnsi="Times New Roman"/>
        </w:rPr>
        <w:t>размеры</w:t>
      </w:r>
      <w:r>
        <w:rPr>
          <w:rFonts w:ascii="Times New Roman" w:hAnsi="Times New Roman"/>
          <w:spacing w:val="1"/>
        </w:rPr>
        <w:t xml:space="preserve"> </w:t>
      </w:r>
      <w:r>
        <w:rPr>
          <w:rFonts w:ascii="Times New Roman" w:hAnsi="Times New Roman"/>
        </w:rPr>
        <w:t>СЗЗ</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разработка</w:t>
      </w:r>
      <w:r>
        <w:rPr>
          <w:rFonts w:ascii="Times New Roman" w:hAnsi="Times New Roman"/>
          <w:spacing w:val="1"/>
        </w:rPr>
        <w:t xml:space="preserve"> </w:t>
      </w:r>
      <w:r>
        <w:rPr>
          <w:rFonts w:ascii="Times New Roman" w:hAnsi="Times New Roman"/>
        </w:rPr>
        <w:t>проектов</w:t>
      </w:r>
      <w:r>
        <w:rPr>
          <w:rFonts w:ascii="Times New Roman" w:hAnsi="Times New Roman"/>
          <w:spacing w:val="1"/>
        </w:rPr>
        <w:t xml:space="preserve"> </w:t>
      </w:r>
      <w:r>
        <w:rPr>
          <w:rFonts w:ascii="Times New Roman" w:hAnsi="Times New Roman"/>
        </w:rPr>
        <w:t>СЗЗ</w:t>
      </w:r>
      <w:r>
        <w:rPr>
          <w:rFonts w:ascii="Times New Roman" w:hAnsi="Times New Roman"/>
          <w:spacing w:val="1"/>
        </w:rPr>
        <w:t xml:space="preserve"> </w:t>
      </w:r>
      <w:r>
        <w:rPr>
          <w:rFonts w:ascii="Times New Roman" w:hAnsi="Times New Roman"/>
        </w:rPr>
        <w:t>которых</w:t>
      </w:r>
      <w:r>
        <w:rPr>
          <w:rFonts w:ascii="Times New Roman" w:hAnsi="Times New Roman"/>
          <w:spacing w:val="1"/>
        </w:rPr>
        <w:t xml:space="preserve"> </w:t>
      </w:r>
      <w:r>
        <w:rPr>
          <w:rFonts w:ascii="Times New Roman" w:hAnsi="Times New Roman"/>
        </w:rPr>
        <w:t>является</w:t>
      </w:r>
      <w:r>
        <w:rPr>
          <w:rFonts w:ascii="Times New Roman" w:hAnsi="Times New Roman"/>
          <w:spacing w:val="1"/>
        </w:rPr>
        <w:t xml:space="preserve"> </w:t>
      </w:r>
      <w:r>
        <w:rPr>
          <w:rFonts w:ascii="Times New Roman" w:hAnsi="Times New Roman"/>
        </w:rPr>
        <w:t>обязательной,</w:t>
      </w:r>
      <w:r>
        <w:rPr>
          <w:rFonts w:ascii="Times New Roman" w:hAnsi="Times New Roman"/>
          <w:spacing w:val="1"/>
        </w:rPr>
        <w:t xml:space="preserve"> </w:t>
      </w:r>
      <w:r>
        <w:rPr>
          <w:rFonts w:ascii="Times New Roman" w:hAnsi="Times New Roman"/>
        </w:rPr>
        <w:t>утвержденные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установленном</w:t>
      </w:r>
      <w:r>
        <w:rPr>
          <w:rFonts w:ascii="Times New Roman" w:hAnsi="Times New Roman"/>
          <w:spacing w:val="1"/>
        </w:rPr>
        <w:t xml:space="preserve"> </w:t>
      </w:r>
      <w:r>
        <w:rPr>
          <w:rFonts w:ascii="Times New Roman" w:hAnsi="Times New Roman"/>
        </w:rPr>
        <w:t>порядке,</w:t>
      </w:r>
      <w:r>
        <w:rPr>
          <w:rFonts w:ascii="Times New Roman" w:hAnsi="Times New Roman"/>
          <w:spacing w:val="1"/>
        </w:rPr>
        <w:t xml:space="preserve"> </w:t>
      </w:r>
      <w:r>
        <w:rPr>
          <w:rFonts w:ascii="Times New Roman" w:hAnsi="Times New Roman"/>
        </w:rPr>
        <w:t>наносятся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Генеральный</w:t>
      </w:r>
      <w:r>
        <w:rPr>
          <w:rFonts w:ascii="Times New Roman" w:hAnsi="Times New Roman"/>
          <w:spacing w:val="2"/>
        </w:rPr>
        <w:t xml:space="preserve"> </w:t>
      </w:r>
      <w:r>
        <w:rPr>
          <w:rFonts w:ascii="Times New Roman" w:hAnsi="Times New Roman"/>
        </w:rPr>
        <w:t>план</w:t>
      </w:r>
      <w:r>
        <w:rPr>
          <w:rFonts w:ascii="Times New Roman" w:hAnsi="Times New Roman"/>
          <w:spacing w:val="1"/>
        </w:rPr>
        <w:t xml:space="preserve"> </w:t>
      </w:r>
      <w:r>
        <w:rPr>
          <w:rFonts w:ascii="Times New Roman" w:hAnsi="Times New Roman"/>
        </w:rPr>
        <w:t>города</w:t>
      </w:r>
      <w:r>
        <w:rPr>
          <w:rFonts w:ascii="Times New Roman" w:hAnsi="Times New Roman"/>
          <w:spacing w:val="3"/>
        </w:rPr>
        <w:t xml:space="preserve"> </w:t>
      </w:r>
      <w:r>
        <w:rPr>
          <w:rFonts w:ascii="Times New Roman" w:hAnsi="Times New Roman"/>
        </w:rPr>
        <w:t>Магнитогорска.</w:t>
      </w:r>
    </w:p>
    <w:p w:rsidR="00FC6D91" w:rsidRDefault="003E3082">
      <w:pPr>
        <w:pStyle w:val="aa"/>
        <w:numPr>
          <w:ilvl w:val="0"/>
          <w:numId w:val="82"/>
        </w:numPr>
        <w:tabs>
          <w:tab w:val="left" w:pos="1349"/>
        </w:tabs>
        <w:ind w:left="0" w:firstLine="709"/>
        <w:rPr>
          <w:rFonts w:ascii="Times New Roman" w:hAnsi="Times New Roman"/>
          <w:sz w:val="24"/>
        </w:rPr>
      </w:pP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СЗЗ</w:t>
      </w:r>
      <w:r>
        <w:rPr>
          <w:rFonts w:ascii="Times New Roman" w:hAnsi="Times New Roman"/>
          <w:spacing w:val="-11"/>
          <w:sz w:val="24"/>
        </w:rPr>
        <w:t xml:space="preserve"> </w:t>
      </w:r>
      <w:r>
        <w:rPr>
          <w:rFonts w:ascii="Times New Roman" w:hAnsi="Times New Roman"/>
          <w:sz w:val="24"/>
        </w:rPr>
        <w:t>не</w:t>
      </w:r>
      <w:r>
        <w:rPr>
          <w:rFonts w:ascii="Times New Roman" w:hAnsi="Times New Roman"/>
          <w:spacing w:val="-10"/>
          <w:sz w:val="24"/>
        </w:rPr>
        <w:t xml:space="preserve"> </w:t>
      </w:r>
      <w:r>
        <w:rPr>
          <w:rFonts w:ascii="Times New Roman" w:hAnsi="Times New Roman"/>
          <w:sz w:val="24"/>
        </w:rPr>
        <w:t>допускается</w:t>
      </w:r>
      <w:r>
        <w:rPr>
          <w:rFonts w:ascii="Times New Roman" w:hAnsi="Times New Roman"/>
          <w:spacing w:val="-11"/>
          <w:sz w:val="24"/>
        </w:rPr>
        <w:t xml:space="preserve"> </w:t>
      </w:r>
      <w:r>
        <w:rPr>
          <w:rFonts w:ascii="Times New Roman" w:hAnsi="Times New Roman"/>
          <w:sz w:val="24"/>
        </w:rPr>
        <w:t>размещать</w:t>
      </w:r>
      <w:r>
        <w:rPr>
          <w:rFonts w:ascii="Times New Roman" w:hAnsi="Times New Roman"/>
          <w:spacing w:val="-10"/>
          <w:sz w:val="24"/>
        </w:rPr>
        <w:t xml:space="preserve"> </w:t>
      </w:r>
      <w:r>
        <w:rPr>
          <w:rFonts w:ascii="Times New Roman" w:hAnsi="Times New Roman"/>
          <w:sz w:val="24"/>
        </w:rPr>
        <w:t>(виды</w:t>
      </w:r>
      <w:r>
        <w:rPr>
          <w:rFonts w:ascii="Times New Roman" w:hAnsi="Times New Roman"/>
          <w:spacing w:val="-12"/>
          <w:sz w:val="24"/>
        </w:rPr>
        <w:t xml:space="preserve"> </w:t>
      </w:r>
      <w:r>
        <w:rPr>
          <w:rFonts w:ascii="Times New Roman" w:hAnsi="Times New Roman"/>
          <w:sz w:val="24"/>
        </w:rPr>
        <w:t>запрещенного</w:t>
      </w:r>
      <w:r>
        <w:rPr>
          <w:rFonts w:ascii="Times New Roman" w:hAnsi="Times New Roman"/>
          <w:spacing w:val="-10"/>
          <w:sz w:val="24"/>
        </w:rPr>
        <w:t xml:space="preserve"> </w:t>
      </w:r>
      <w:r>
        <w:rPr>
          <w:rFonts w:ascii="Times New Roman" w:hAnsi="Times New Roman"/>
          <w:sz w:val="24"/>
        </w:rPr>
        <w:t>использования):</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жилую</w:t>
      </w:r>
      <w:r>
        <w:rPr>
          <w:rFonts w:ascii="Times New Roman" w:hAnsi="Times New Roman"/>
          <w:spacing w:val="-9"/>
          <w:sz w:val="24"/>
        </w:rPr>
        <w:t xml:space="preserve"> </w:t>
      </w:r>
      <w:r>
        <w:rPr>
          <w:rFonts w:ascii="Times New Roman" w:hAnsi="Times New Roman"/>
          <w:sz w:val="24"/>
        </w:rPr>
        <w:t>застройку,</w:t>
      </w:r>
      <w:r>
        <w:rPr>
          <w:rFonts w:ascii="Times New Roman" w:hAnsi="Times New Roman"/>
          <w:spacing w:val="-8"/>
          <w:sz w:val="24"/>
        </w:rPr>
        <w:t xml:space="preserve"> </w:t>
      </w:r>
      <w:r>
        <w:rPr>
          <w:rFonts w:ascii="Times New Roman" w:hAnsi="Times New Roman"/>
          <w:sz w:val="24"/>
        </w:rPr>
        <w:t>включая</w:t>
      </w:r>
      <w:r>
        <w:rPr>
          <w:rFonts w:ascii="Times New Roman" w:hAnsi="Times New Roman"/>
          <w:spacing w:val="-8"/>
          <w:sz w:val="24"/>
        </w:rPr>
        <w:t xml:space="preserve"> </w:t>
      </w:r>
      <w:r>
        <w:rPr>
          <w:rFonts w:ascii="Times New Roman" w:hAnsi="Times New Roman"/>
          <w:sz w:val="24"/>
        </w:rPr>
        <w:t>отдельные</w:t>
      </w:r>
      <w:r>
        <w:rPr>
          <w:rFonts w:ascii="Times New Roman" w:hAnsi="Times New Roman"/>
          <w:spacing w:val="-8"/>
          <w:sz w:val="24"/>
        </w:rPr>
        <w:t xml:space="preserve"> </w:t>
      </w:r>
      <w:r>
        <w:rPr>
          <w:rFonts w:ascii="Times New Roman" w:hAnsi="Times New Roman"/>
          <w:sz w:val="24"/>
        </w:rPr>
        <w:t>жилые</w:t>
      </w:r>
      <w:r>
        <w:rPr>
          <w:rFonts w:ascii="Times New Roman" w:hAnsi="Times New Roman"/>
          <w:spacing w:val="-7"/>
          <w:sz w:val="24"/>
        </w:rPr>
        <w:t xml:space="preserve"> </w:t>
      </w:r>
      <w:r>
        <w:rPr>
          <w:rFonts w:ascii="Times New Roman" w:hAnsi="Times New Roman"/>
          <w:sz w:val="24"/>
        </w:rPr>
        <w:t>дома;</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ландшафтно-рекреационные</w:t>
      </w:r>
      <w:r>
        <w:rPr>
          <w:rFonts w:ascii="Times New Roman" w:hAnsi="Times New Roman"/>
          <w:spacing w:val="-6"/>
          <w:sz w:val="24"/>
        </w:rPr>
        <w:t xml:space="preserve"> </w:t>
      </w:r>
      <w:r>
        <w:rPr>
          <w:rFonts w:ascii="Times New Roman" w:hAnsi="Times New Roman"/>
          <w:sz w:val="24"/>
        </w:rPr>
        <w:t>зоны</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зоны</w:t>
      </w:r>
      <w:r>
        <w:rPr>
          <w:rFonts w:ascii="Times New Roman" w:hAnsi="Times New Roman"/>
          <w:spacing w:val="-9"/>
          <w:sz w:val="24"/>
        </w:rPr>
        <w:t xml:space="preserve"> </w:t>
      </w:r>
      <w:r>
        <w:rPr>
          <w:rFonts w:ascii="Times New Roman" w:hAnsi="Times New Roman"/>
          <w:sz w:val="24"/>
        </w:rPr>
        <w:t>отдыха,</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том</w:t>
      </w:r>
      <w:r>
        <w:rPr>
          <w:rFonts w:ascii="Times New Roman" w:hAnsi="Times New Roman"/>
          <w:spacing w:val="-6"/>
          <w:sz w:val="24"/>
        </w:rPr>
        <w:t xml:space="preserve"> </w:t>
      </w:r>
      <w:r>
        <w:rPr>
          <w:rFonts w:ascii="Times New Roman" w:hAnsi="Times New Roman"/>
          <w:sz w:val="24"/>
        </w:rPr>
        <w:t>числе</w:t>
      </w:r>
      <w:r>
        <w:rPr>
          <w:rFonts w:ascii="Times New Roman" w:hAnsi="Times New Roman"/>
          <w:spacing w:val="-8"/>
          <w:sz w:val="24"/>
        </w:rPr>
        <w:t xml:space="preserve"> </w:t>
      </w:r>
      <w:r>
        <w:rPr>
          <w:rFonts w:ascii="Times New Roman" w:hAnsi="Times New Roman"/>
          <w:sz w:val="24"/>
        </w:rPr>
        <w:t>парки;</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курорты,</w:t>
      </w:r>
      <w:r>
        <w:rPr>
          <w:rFonts w:ascii="Times New Roman" w:hAnsi="Times New Roman"/>
          <w:spacing w:val="-5"/>
          <w:sz w:val="24"/>
        </w:rPr>
        <w:t xml:space="preserve"> </w:t>
      </w:r>
      <w:r>
        <w:rPr>
          <w:rFonts w:ascii="Times New Roman" w:hAnsi="Times New Roman"/>
          <w:sz w:val="24"/>
        </w:rPr>
        <w:t>санатории,</w:t>
      </w:r>
      <w:r>
        <w:rPr>
          <w:rFonts w:ascii="Times New Roman" w:hAnsi="Times New Roman"/>
          <w:spacing w:val="-6"/>
          <w:sz w:val="24"/>
        </w:rPr>
        <w:t xml:space="preserve"> </w:t>
      </w:r>
      <w:r>
        <w:rPr>
          <w:rFonts w:ascii="Times New Roman" w:hAnsi="Times New Roman"/>
          <w:sz w:val="24"/>
        </w:rPr>
        <w:t>дома</w:t>
      </w:r>
      <w:r>
        <w:rPr>
          <w:rFonts w:ascii="Times New Roman" w:hAnsi="Times New Roman"/>
          <w:spacing w:val="-3"/>
          <w:sz w:val="24"/>
        </w:rPr>
        <w:t xml:space="preserve"> </w:t>
      </w:r>
      <w:r>
        <w:rPr>
          <w:rFonts w:ascii="Times New Roman" w:hAnsi="Times New Roman"/>
          <w:sz w:val="24"/>
        </w:rPr>
        <w:t>отдыха;</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pacing w:val="-1"/>
          <w:sz w:val="24"/>
        </w:rPr>
        <w:t>садоводческие</w:t>
      </w:r>
      <w:r>
        <w:rPr>
          <w:rFonts w:ascii="Times New Roman" w:hAnsi="Times New Roman"/>
          <w:spacing w:val="-12"/>
          <w:sz w:val="24"/>
        </w:rPr>
        <w:t xml:space="preserve"> </w:t>
      </w:r>
      <w:r>
        <w:rPr>
          <w:rFonts w:ascii="Times New Roman" w:hAnsi="Times New Roman"/>
          <w:sz w:val="24"/>
        </w:rPr>
        <w:t>товарищества</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коттеджную</w:t>
      </w:r>
      <w:r>
        <w:rPr>
          <w:rFonts w:ascii="Times New Roman" w:hAnsi="Times New Roman"/>
          <w:spacing w:val="-12"/>
          <w:sz w:val="24"/>
        </w:rPr>
        <w:t xml:space="preserve"> </w:t>
      </w:r>
      <w:r>
        <w:rPr>
          <w:rFonts w:ascii="Times New Roman" w:hAnsi="Times New Roman"/>
          <w:sz w:val="24"/>
        </w:rPr>
        <w:t>застройку;</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lastRenderedPageBreak/>
        <w:t>коллективные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индивидуальные</w:t>
      </w:r>
      <w:r>
        <w:rPr>
          <w:rFonts w:ascii="Times New Roman" w:hAnsi="Times New Roman"/>
          <w:spacing w:val="-7"/>
          <w:sz w:val="24"/>
        </w:rPr>
        <w:t xml:space="preserve"> </w:t>
      </w:r>
      <w:r>
        <w:rPr>
          <w:rFonts w:ascii="Times New Roman" w:hAnsi="Times New Roman"/>
          <w:sz w:val="24"/>
        </w:rPr>
        <w:t>дачные</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садово-огородные</w:t>
      </w:r>
      <w:r>
        <w:rPr>
          <w:rFonts w:ascii="Times New Roman" w:hAnsi="Times New Roman"/>
          <w:spacing w:val="-8"/>
          <w:sz w:val="24"/>
        </w:rPr>
        <w:t xml:space="preserve"> </w:t>
      </w:r>
      <w:r>
        <w:rPr>
          <w:rFonts w:ascii="Times New Roman" w:hAnsi="Times New Roman"/>
          <w:sz w:val="24"/>
        </w:rPr>
        <w:t>участки;</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спортивные</w:t>
      </w:r>
      <w:r>
        <w:rPr>
          <w:rFonts w:ascii="Times New Roman" w:hAnsi="Times New Roman"/>
          <w:spacing w:val="-7"/>
          <w:sz w:val="24"/>
        </w:rPr>
        <w:t xml:space="preserve"> </w:t>
      </w:r>
      <w:r>
        <w:rPr>
          <w:rFonts w:ascii="Times New Roman" w:hAnsi="Times New Roman"/>
          <w:sz w:val="24"/>
        </w:rPr>
        <w:t>сооружения;</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детские</w:t>
      </w:r>
      <w:r>
        <w:rPr>
          <w:rFonts w:ascii="Times New Roman" w:hAnsi="Times New Roman"/>
          <w:spacing w:val="-11"/>
          <w:sz w:val="24"/>
        </w:rPr>
        <w:t xml:space="preserve"> </w:t>
      </w:r>
      <w:r>
        <w:rPr>
          <w:rFonts w:ascii="Times New Roman" w:hAnsi="Times New Roman"/>
          <w:sz w:val="24"/>
        </w:rPr>
        <w:t>площадки;</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образовательные</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детские</w:t>
      </w:r>
      <w:r>
        <w:rPr>
          <w:rFonts w:ascii="Times New Roman" w:hAnsi="Times New Roman"/>
          <w:spacing w:val="-6"/>
          <w:sz w:val="24"/>
        </w:rPr>
        <w:t xml:space="preserve"> </w:t>
      </w:r>
      <w:r>
        <w:rPr>
          <w:rFonts w:ascii="Times New Roman" w:hAnsi="Times New Roman"/>
          <w:sz w:val="24"/>
        </w:rPr>
        <w:t>учреждения;</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лечебно-профилактические</w:t>
      </w:r>
      <w:r>
        <w:rPr>
          <w:rFonts w:ascii="Times New Roman" w:hAnsi="Times New Roman"/>
          <w:spacing w:val="-15"/>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оздоровительные</w:t>
      </w:r>
      <w:r>
        <w:rPr>
          <w:rFonts w:ascii="Times New Roman" w:hAnsi="Times New Roman"/>
          <w:spacing w:val="-13"/>
          <w:sz w:val="24"/>
        </w:rPr>
        <w:t xml:space="preserve"> </w:t>
      </w:r>
      <w:r>
        <w:rPr>
          <w:rFonts w:ascii="Times New Roman" w:hAnsi="Times New Roman"/>
          <w:sz w:val="24"/>
        </w:rPr>
        <w:t>учреждения</w:t>
      </w:r>
      <w:r>
        <w:rPr>
          <w:rFonts w:ascii="Times New Roman" w:hAnsi="Times New Roman"/>
          <w:spacing w:val="-13"/>
          <w:sz w:val="24"/>
        </w:rPr>
        <w:t xml:space="preserve"> </w:t>
      </w:r>
      <w:r>
        <w:rPr>
          <w:rFonts w:ascii="Times New Roman" w:hAnsi="Times New Roman"/>
          <w:sz w:val="24"/>
        </w:rPr>
        <w:t>общего</w:t>
      </w:r>
      <w:r>
        <w:rPr>
          <w:rFonts w:ascii="Times New Roman" w:hAnsi="Times New Roman"/>
          <w:spacing w:val="-13"/>
          <w:sz w:val="24"/>
        </w:rPr>
        <w:t xml:space="preserve"> </w:t>
      </w:r>
      <w:r>
        <w:rPr>
          <w:rFonts w:ascii="Times New Roman" w:hAnsi="Times New Roman"/>
          <w:sz w:val="24"/>
        </w:rPr>
        <w:t>пользования;</w:t>
      </w:r>
    </w:p>
    <w:p w:rsidR="00FC6D91" w:rsidRDefault="003E3082">
      <w:pPr>
        <w:pStyle w:val="aa"/>
        <w:numPr>
          <w:ilvl w:val="0"/>
          <w:numId w:val="49"/>
        </w:numPr>
        <w:tabs>
          <w:tab w:val="left" w:pos="1253"/>
        </w:tabs>
        <w:ind w:left="0" w:firstLine="709"/>
        <w:rPr>
          <w:rFonts w:ascii="Times New Roman" w:hAnsi="Times New Roman"/>
          <w:sz w:val="24"/>
        </w:rPr>
      </w:pPr>
      <w:r>
        <w:rPr>
          <w:rFonts w:ascii="Times New Roman" w:hAnsi="Times New Roman"/>
          <w:sz w:val="24"/>
        </w:rPr>
        <w:t>объекты по производству лекарственных веществ, лекарственных средств и (или)</w:t>
      </w:r>
      <w:r>
        <w:rPr>
          <w:rFonts w:ascii="Times New Roman" w:hAnsi="Times New Roman"/>
          <w:spacing w:val="1"/>
          <w:sz w:val="24"/>
        </w:rPr>
        <w:t xml:space="preserve"> </w:t>
      </w:r>
      <w:r>
        <w:rPr>
          <w:rFonts w:ascii="Times New Roman" w:hAnsi="Times New Roman"/>
          <w:sz w:val="24"/>
        </w:rPr>
        <w:t>лекарственных</w:t>
      </w:r>
      <w:r>
        <w:rPr>
          <w:rFonts w:ascii="Times New Roman" w:hAnsi="Times New Roman"/>
          <w:spacing w:val="-12"/>
          <w:sz w:val="24"/>
        </w:rPr>
        <w:t xml:space="preserve"> </w:t>
      </w:r>
      <w:r>
        <w:rPr>
          <w:rFonts w:ascii="Times New Roman" w:hAnsi="Times New Roman"/>
          <w:sz w:val="24"/>
        </w:rPr>
        <w:t>форм,</w:t>
      </w:r>
      <w:r>
        <w:rPr>
          <w:rFonts w:ascii="Times New Roman" w:hAnsi="Times New Roman"/>
          <w:spacing w:val="-9"/>
          <w:sz w:val="24"/>
        </w:rPr>
        <w:t xml:space="preserve"> </w:t>
      </w:r>
      <w:r>
        <w:rPr>
          <w:rFonts w:ascii="Times New Roman" w:hAnsi="Times New Roman"/>
          <w:sz w:val="24"/>
        </w:rPr>
        <w:t>склады</w:t>
      </w:r>
      <w:r>
        <w:rPr>
          <w:rFonts w:ascii="Times New Roman" w:hAnsi="Times New Roman"/>
          <w:spacing w:val="-10"/>
          <w:sz w:val="24"/>
        </w:rPr>
        <w:t xml:space="preserve"> </w:t>
      </w:r>
      <w:r>
        <w:rPr>
          <w:rFonts w:ascii="Times New Roman" w:hAnsi="Times New Roman"/>
          <w:sz w:val="24"/>
        </w:rPr>
        <w:t>сырья</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полупродуктов</w:t>
      </w:r>
      <w:r>
        <w:rPr>
          <w:rFonts w:ascii="Times New Roman" w:hAnsi="Times New Roman"/>
          <w:spacing w:val="-10"/>
          <w:sz w:val="24"/>
        </w:rPr>
        <w:t xml:space="preserve"> </w:t>
      </w:r>
      <w:r>
        <w:rPr>
          <w:rFonts w:ascii="Times New Roman" w:hAnsi="Times New Roman"/>
          <w:sz w:val="24"/>
        </w:rPr>
        <w:t>для</w:t>
      </w:r>
      <w:r>
        <w:rPr>
          <w:rFonts w:ascii="Times New Roman" w:hAnsi="Times New Roman"/>
          <w:spacing w:val="-10"/>
          <w:sz w:val="24"/>
        </w:rPr>
        <w:t xml:space="preserve"> </w:t>
      </w:r>
      <w:r>
        <w:rPr>
          <w:rFonts w:ascii="Times New Roman" w:hAnsi="Times New Roman"/>
          <w:sz w:val="24"/>
        </w:rPr>
        <w:t>фармацевтических</w:t>
      </w:r>
      <w:r>
        <w:rPr>
          <w:rFonts w:ascii="Times New Roman" w:hAnsi="Times New Roman"/>
          <w:spacing w:val="-11"/>
          <w:sz w:val="24"/>
        </w:rPr>
        <w:t xml:space="preserve"> </w:t>
      </w:r>
      <w:r>
        <w:rPr>
          <w:rFonts w:ascii="Times New Roman" w:hAnsi="Times New Roman"/>
          <w:sz w:val="24"/>
        </w:rPr>
        <w:t>предприятий</w:t>
      </w:r>
      <w:r>
        <w:rPr>
          <w:rFonts w:ascii="Times New Roman" w:hAnsi="Times New Roman"/>
          <w:spacing w:val="-62"/>
          <w:sz w:val="24"/>
        </w:rPr>
        <w:t xml:space="preserve"> </w:t>
      </w:r>
      <w:r>
        <w:rPr>
          <w:rFonts w:ascii="Times New Roman" w:hAnsi="Times New Roman"/>
          <w:sz w:val="24"/>
        </w:rPr>
        <w:t>(объектов</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границах</w:t>
      </w:r>
      <w:r>
        <w:rPr>
          <w:rFonts w:ascii="Times New Roman" w:hAnsi="Times New Roman"/>
          <w:spacing w:val="-5"/>
          <w:sz w:val="24"/>
        </w:rPr>
        <w:t xml:space="preserve"> </w:t>
      </w:r>
      <w:r>
        <w:rPr>
          <w:rFonts w:ascii="Times New Roman" w:hAnsi="Times New Roman"/>
          <w:sz w:val="24"/>
        </w:rPr>
        <w:t>СЗЗ</w:t>
      </w:r>
      <w:r>
        <w:rPr>
          <w:rFonts w:ascii="Times New Roman" w:hAnsi="Times New Roman"/>
          <w:spacing w:val="-4"/>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территории</w:t>
      </w:r>
      <w:r>
        <w:rPr>
          <w:rFonts w:ascii="Times New Roman" w:hAnsi="Times New Roman"/>
          <w:spacing w:val="-4"/>
          <w:sz w:val="24"/>
        </w:rPr>
        <w:t xml:space="preserve"> </w:t>
      </w:r>
      <w:r>
        <w:rPr>
          <w:rFonts w:ascii="Times New Roman" w:hAnsi="Times New Roman"/>
          <w:sz w:val="24"/>
        </w:rPr>
        <w:t>объектов</w:t>
      </w:r>
      <w:r>
        <w:rPr>
          <w:rFonts w:ascii="Times New Roman" w:hAnsi="Times New Roman"/>
          <w:spacing w:val="-3"/>
          <w:sz w:val="24"/>
        </w:rPr>
        <w:t xml:space="preserve"> </w:t>
      </w:r>
      <w:r>
        <w:rPr>
          <w:rFonts w:ascii="Times New Roman" w:hAnsi="Times New Roman"/>
          <w:sz w:val="24"/>
        </w:rPr>
        <w:t>других</w:t>
      </w:r>
      <w:r>
        <w:rPr>
          <w:rFonts w:ascii="Times New Roman" w:hAnsi="Times New Roman"/>
          <w:spacing w:val="-6"/>
          <w:sz w:val="24"/>
        </w:rPr>
        <w:t xml:space="preserve"> </w:t>
      </w:r>
      <w:r>
        <w:rPr>
          <w:rFonts w:ascii="Times New Roman" w:hAnsi="Times New Roman"/>
          <w:sz w:val="24"/>
        </w:rPr>
        <w:t>отраслей</w:t>
      </w:r>
      <w:r>
        <w:rPr>
          <w:rFonts w:ascii="Times New Roman" w:hAnsi="Times New Roman"/>
          <w:spacing w:val="-2"/>
          <w:sz w:val="24"/>
        </w:rPr>
        <w:t xml:space="preserve"> </w:t>
      </w:r>
      <w:r>
        <w:rPr>
          <w:rFonts w:ascii="Times New Roman" w:hAnsi="Times New Roman"/>
          <w:sz w:val="24"/>
        </w:rPr>
        <w:t>промышленности);</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пищевых</w:t>
      </w:r>
      <w:r>
        <w:rPr>
          <w:rFonts w:ascii="Times New Roman" w:hAnsi="Times New Roman"/>
          <w:spacing w:val="-10"/>
          <w:sz w:val="24"/>
        </w:rPr>
        <w:t xml:space="preserve"> </w:t>
      </w:r>
      <w:r>
        <w:rPr>
          <w:rFonts w:ascii="Times New Roman" w:hAnsi="Times New Roman"/>
          <w:sz w:val="24"/>
        </w:rPr>
        <w:t>отраслей</w:t>
      </w:r>
      <w:r>
        <w:rPr>
          <w:rFonts w:ascii="Times New Roman" w:hAnsi="Times New Roman"/>
          <w:spacing w:val="-8"/>
          <w:sz w:val="24"/>
        </w:rPr>
        <w:t xml:space="preserve"> </w:t>
      </w:r>
      <w:r>
        <w:rPr>
          <w:rFonts w:ascii="Times New Roman" w:hAnsi="Times New Roman"/>
          <w:sz w:val="24"/>
        </w:rPr>
        <w:t>промышленности,</w:t>
      </w:r>
      <w:r>
        <w:rPr>
          <w:rFonts w:ascii="Times New Roman" w:hAnsi="Times New Roman"/>
          <w:spacing w:val="-7"/>
          <w:sz w:val="24"/>
        </w:rPr>
        <w:t xml:space="preserve"> </w:t>
      </w:r>
      <w:r>
        <w:rPr>
          <w:rFonts w:ascii="Times New Roman" w:hAnsi="Times New Roman"/>
          <w:sz w:val="24"/>
        </w:rPr>
        <w:t>оптовые</w:t>
      </w:r>
      <w:r>
        <w:rPr>
          <w:rFonts w:ascii="Times New Roman" w:hAnsi="Times New Roman"/>
          <w:spacing w:val="-8"/>
          <w:sz w:val="24"/>
        </w:rPr>
        <w:t xml:space="preserve"> </w:t>
      </w:r>
      <w:r>
        <w:rPr>
          <w:rFonts w:ascii="Times New Roman" w:hAnsi="Times New Roman"/>
          <w:sz w:val="24"/>
        </w:rPr>
        <w:t>склады</w:t>
      </w:r>
      <w:r>
        <w:rPr>
          <w:rFonts w:ascii="Times New Roman" w:hAnsi="Times New Roman"/>
          <w:spacing w:val="-10"/>
          <w:sz w:val="24"/>
        </w:rPr>
        <w:t xml:space="preserve"> </w:t>
      </w:r>
      <w:r>
        <w:rPr>
          <w:rFonts w:ascii="Times New Roman" w:hAnsi="Times New Roman"/>
          <w:sz w:val="24"/>
        </w:rPr>
        <w:t>продовольственного</w:t>
      </w:r>
      <w:r>
        <w:rPr>
          <w:rFonts w:ascii="Times New Roman" w:hAnsi="Times New Roman"/>
          <w:spacing w:val="-61"/>
          <w:sz w:val="24"/>
        </w:rPr>
        <w:t xml:space="preserve"> </w:t>
      </w:r>
      <w:r>
        <w:rPr>
          <w:rFonts w:ascii="Times New Roman" w:hAnsi="Times New Roman"/>
          <w:sz w:val="24"/>
        </w:rPr>
        <w:t>сырья и пищевых продуктов (объектов в границах СЗЗ и на территории объектов других</w:t>
      </w:r>
      <w:r>
        <w:rPr>
          <w:rFonts w:ascii="Times New Roman" w:hAnsi="Times New Roman"/>
          <w:spacing w:val="1"/>
          <w:sz w:val="24"/>
        </w:rPr>
        <w:t xml:space="preserve"> </w:t>
      </w:r>
      <w:r>
        <w:rPr>
          <w:rFonts w:ascii="Times New Roman" w:hAnsi="Times New Roman"/>
          <w:sz w:val="24"/>
        </w:rPr>
        <w:t>отраслей</w:t>
      </w:r>
      <w:r>
        <w:rPr>
          <w:rFonts w:ascii="Times New Roman" w:hAnsi="Times New Roman"/>
          <w:spacing w:val="-1"/>
          <w:sz w:val="24"/>
        </w:rPr>
        <w:t xml:space="preserve"> </w:t>
      </w:r>
      <w:r>
        <w:rPr>
          <w:rFonts w:ascii="Times New Roman" w:hAnsi="Times New Roman"/>
          <w:sz w:val="24"/>
        </w:rPr>
        <w:t>промышленности);</w:t>
      </w:r>
    </w:p>
    <w:p w:rsidR="00FC6D91" w:rsidRDefault="003E3082">
      <w:pPr>
        <w:pStyle w:val="aa"/>
        <w:numPr>
          <w:ilvl w:val="0"/>
          <w:numId w:val="49"/>
        </w:numPr>
        <w:tabs>
          <w:tab w:val="left" w:pos="1251"/>
        </w:tabs>
        <w:ind w:left="0" w:firstLine="709"/>
        <w:rPr>
          <w:rFonts w:ascii="Times New Roman" w:hAnsi="Times New Roman"/>
          <w:sz w:val="24"/>
        </w:rPr>
      </w:pPr>
      <w:r>
        <w:rPr>
          <w:rFonts w:ascii="Times New Roman" w:hAnsi="Times New Roman"/>
          <w:sz w:val="24"/>
        </w:rPr>
        <w:t>комплексы водопроводных сооружений для подготовки и хранения питьевой воды</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границах</w:t>
      </w:r>
      <w:r>
        <w:rPr>
          <w:rFonts w:ascii="Times New Roman" w:hAnsi="Times New Roman"/>
          <w:spacing w:val="-6"/>
          <w:sz w:val="24"/>
        </w:rPr>
        <w:t xml:space="preserve"> </w:t>
      </w:r>
      <w:r>
        <w:rPr>
          <w:rFonts w:ascii="Times New Roman" w:hAnsi="Times New Roman"/>
          <w:sz w:val="24"/>
        </w:rPr>
        <w:t>СЗЗ</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z w:val="24"/>
        </w:rPr>
        <w:t>территории</w:t>
      </w:r>
      <w:r>
        <w:rPr>
          <w:rFonts w:ascii="Times New Roman" w:hAnsi="Times New Roman"/>
          <w:spacing w:val="-5"/>
          <w:sz w:val="24"/>
        </w:rPr>
        <w:t xml:space="preserve"> </w:t>
      </w:r>
      <w:r>
        <w:rPr>
          <w:rFonts w:ascii="Times New Roman" w:hAnsi="Times New Roman"/>
          <w:sz w:val="24"/>
        </w:rPr>
        <w:t>объектов</w:t>
      </w:r>
      <w:r>
        <w:rPr>
          <w:rFonts w:ascii="Times New Roman" w:hAnsi="Times New Roman"/>
          <w:spacing w:val="-4"/>
          <w:sz w:val="24"/>
        </w:rPr>
        <w:t xml:space="preserve"> </w:t>
      </w:r>
      <w:r>
        <w:rPr>
          <w:rFonts w:ascii="Times New Roman" w:hAnsi="Times New Roman"/>
          <w:sz w:val="24"/>
        </w:rPr>
        <w:t>других</w:t>
      </w:r>
      <w:r>
        <w:rPr>
          <w:rFonts w:ascii="Times New Roman" w:hAnsi="Times New Roman"/>
          <w:spacing w:val="-5"/>
          <w:sz w:val="24"/>
        </w:rPr>
        <w:t xml:space="preserve"> </w:t>
      </w:r>
      <w:r>
        <w:rPr>
          <w:rFonts w:ascii="Times New Roman" w:hAnsi="Times New Roman"/>
          <w:sz w:val="24"/>
        </w:rPr>
        <w:t>отраслей</w:t>
      </w:r>
      <w:r>
        <w:rPr>
          <w:rFonts w:ascii="Times New Roman" w:hAnsi="Times New Roman"/>
          <w:spacing w:val="-3"/>
          <w:sz w:val="24"/>
        </w:rPr>
        <w:t xml:space="preserve"> </w:t>
      </w:r>
      <w:r>
        <w:rPr>
          <w:rFonts w:ascii="Times New Roman" w:hAnsi="Times New Roman"/>
          <w:sz w:val="24"/>
        </w:rPr>
        <w:t>промышленности).</w:t>
      </w:r>
    </w:p>
    <w:p w:rsidR="00FC6D91" w:rsidRDefault="003E3082">
      <w:pPr>
        <w:pStyle w:val="a8"/>
        <w:ind w:firstLine="709"/>
        <w:jc w:val="both"/>
        <w:rPr>
          <w:rFonts w:ascii="Times New Roman" w:hAnsi="Times New Roman"/>
        </w:rPr>
      </w:pPr>
      <w:r>
        <w:rPr>
          <w:rFonts w:ascii="Times New Roman" w:hAnsi="Times New Roman"/>
        </w:rPr>
        <w:t>7-1.</w:t>
      </w:r>
      <w:r>
        <w:rPr>
          <w:rFonts w:ascii="Times New Roman" w:hAnsi="Times New Roman"/>
          <w:spacing w:val="-9"/>
        </w:rPr>
        <w:t xml:space="preserve"> </w:t>
      </w:r>
      <w:r>
        <w:rPr>
          <w:rFonts w:ascii="Times New Roman" w:hAnsi="Times New Roman"/>
        </w:rPr>
        <w:t>В</w:t>
      </w:r>
      <w:r>
        <w:rPr>
          <w:rFonts w:ascii="Times New Roman" w:hAnsi="Times New Roman"/>
          <w:spacing w:val="-9"/>
        </w:rPr>
        <w:t xml:space="preserve"> </w:t>
      </w:r>
      <w:r>
        <w:rPr>
          <w:rFonts w:ascii="Times New Roman" w:hAnsi="Times New Roman"/>
        </w:rPr>
        <w:t>СЗЗ</w:t>
      </w:r>
      <w:r>
        <w:rPr>
          <w:rFonts w:ascii="Times New Roman" w:hAnsi="Times New Roman"/>
          <w:spacing w:val="-10"/>
        </w:rPr>
        <w:t xml:space="preserve"> </w:t>
      </w:r>
      <w:r>
        <w:rPr>
          <w:rFonts w:ascii="Times New Roman" w:hAnsi="Times New Roman"/>
        </w:rPr>
        <w:t>допускается</w:t>
      </w:r>
      <w:r>
        <w:rPr>
          <w:rFonts w:ascii="Times New Roman" w:hAnsi="Times New Roman"/>
          <w:spacing w:val="-10"/>
        </w:rPr>
        <w:t xml:space="preserve"> </w:t>
      </w:r>
      <w:r>
        <w:rPr>
          <w:rFonts w:ascii="Times New Roman" w:hAnsi="Times New Roman"/>
        </w:rPr>
        <w:t>размещать:</w:t>
      </w:r>
    </w:p>
    <w:p w:rsidR="00FC6D91" w:rsidRDefault="003E3082">
      <w:pPr>
        <w:pStyle w:val="aa"/>
        <w:numPr>
          <w:ilvl w:val="0"/>
          <w:numId w:val="49"/>
        </w:numPr>
        <w:tabs>
          <w:tab w:val="left" w:pos="1301"/>
        </w:tabs>
        <w:ind w:left="0" w:firstLine="709"/>
        <w:rPr>
          <w:rFonts w:ascii="Times New Roman" w:hAnsi="Times New Roman"/>
          <w:sz w:val="24"/>
        </w:rPr>
      </w:pPr>
      <w:r>
        <w:rPr>
          <w:rFonts w:ascii="Times New Roman" w:hAnsi="Times New Roman"/>
          <w:sz w:val="24"/>
        </w:rPr>
        <w:t>предприятия,</w:t>
      </w:r>
      <w:r>
        <w:rPr>
          <w:rFonts w:ascii="Times New Roman" w:hAnsi="Times New Roman"/>
          <w:spacing w:val="1"/>
          <w:sz w:val="24"/>
        </w:rPr>
        <w:t xml:space="preserve"> </w:t>
      </w:r>
      <w:r>
        <w:rPr>
          <w:rFonts w:ascii="Times New Roman" w:hAnsi="Times New Roman"/>
          <w:sz w:val="24"/>
        </w:rPr>
        <w:t>их</w:t>
      </w:r>
      <w:r>
        <w:rPr>
          <w:rFonts w:ascii="Times New Roman" w:hAnsi="Times New Roman"/>
          <w:spacing w:val="1"/>
          <w:sz w:val="24"/>
        </w:rPr>
        <w:t xml:space="preserve"> </w:t>
      </w:r>
      <w:r>
        <w:rPr>
          <w:rFonts w:ascii="Times New Roman" w:hAnsi="Times New Roman"/>
          <w:sz w:val="24"/>
        </w:rPr>
        <w:t>отдельные</w:t>
      </w:r>
      <w:r>
        <w:rPr>
          <w:rFonts w:ascii="Times New Roman" w:hAnsi="Times New Roman"/>
          <w:spacing w:val="1"/>
          <w:sz w:val="24"/>
        </w:rPr>
        <w:t xml:space="preserve"> </w:t>
      </w:r>
      <w:r>
        <w:rPr>
          <w:rFonts w:ascii="Times New Roman" w:hAnsi="Times New Roman"/>
          <w:sz w:val="24"/>
        </w:rPr>
        <w:t>здания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сооружения</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производствами</w:t>
      </w:r>
      <w:r>
        <w:rPr>
          <w:rFonts w:ascii="Times New Roman" w:hAnsi="Times New Roman"/>
          <w:spacing w:val="1"/>
          <w:sz w:val="24"/>
        </w:rPr>
        <w:t xml:space="preserve"> </w:t>
      </w:r>
      <w:r>
        <w:rPr>
          <w:rFonts w:ascii="Times New Roman" w:hAnsi="Times New Roman"/>
          <w:sz w:val="24"/>
        </w:rPr>
        <w:t>меньшего</w:t>
      </w:r>
      <w:r>
        <w:rPr>
          <w:rFonts w:ascii="Times New Roman" w:hAnsi="Times New Roman"/>
          <w:spacing w:val="-61"/>
          <w:sz w:val="24"/>
        </w:rPr>
        <w:t xml:space="preserve"> </w:t>
      </w:r>
      <w:r>
        <w:rPr>
          <w:rFonts w:ascii="Times New Roman" w:hAnsi="Times New Roman"/>
          <w:sz w:val="24"/>
        </w:rPr>
        <w:t>класса</w:t>
      </w:r>
      <w:r>
        <w:rPr>
          <w:rFonts w:ascii="Times New Roman" w:hAnsi="Times New Roman"/>
          <w:spacing w:val="1"/>
          <w:sz w:val="24"/>
        </w:rPr>
        <w:t xml:space="preserve"> </w:t>
      </w:r>
      <w:r>
        <w:rPr>
          <w:rFonts w:ascii="Times New Roman" w:hAnsi="Times New Roman"/>
          <w:sz w:val="24"/>
        </w:rPr>
        <w:t>вредности,</w:t>
      </w:r>
      <w:r>
        <w:rPr>
          <w:rFonts w:ascii="Times New Roman" w:hAnsi="Times New Roman"/>
          <w:spacing w:val="1"/>
          <w:sz w:val="24"/>
        </w:rPr>
        <w:t xml:space="preserve"> </w:t>
      </w:r>
      <w:r>
        <w:rPr>
          <w:rFonts w:ascii="Times New Roman" w:hAnsi="Times New Roman"/>
          <w:sz w:val="24"/>
        </w:rPr>
        <w:t>чем</w:t>
      </w:r>
      <w:r>
        <w:rPr>
          <w:rFonts w:ascii="Times New Roman" w:hAnsi="Times New Roman"/>
          <w:spacing w:val="1"/>
          <w:sz w:val="24"/>
        </w:rPr>
        <w:t xml:space="preserve"> </w:t>
      </w:r>
      <w:r>
        <w:rPr>
          <w:rFonts w:ascii="Times New Roman" w:hAnsi="Times New Roman"/>
          <w:sz w:val="24"/>
        </w:rPr>
        <w:t>основное</w:t>
      </w:r>
      <w:r>
        <w:rPr>
          <w:rFonts w:ascii="Times New Roman" w:hAnsi="Times New Roman"/>
          <w:spacing w:val="1"/>
          <w:sz w:val="24"/>
        </w:rPr>
        <w:t xml:space="preserve"> </w:t>
      </w:r>
      <w:r>
        <w:rPr>
          <w:rFonts w:ascii="Times New Roman" w:hAnsi="Times New Roman"/>
          <w:sz w:val="24"/>
        </w:rPr>
        <w:t>производство.</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наличии</w:t>
      </w:r>
      <w:r>
        <w:rPr>
          <w:rFonts w:ascii="Times New Roman" w:hAnsi="Times New Roman"/>
          <w:spacing w:val="1"/>
          <w:sz w:val="24"/>
        </w:rPr>
        <w:t xml:space="preserve"> </w:t>
      </w:r>
      <w:r>
        <w:rPr>
          <w:rFonts w:ascii="Times New Roman" w:hAnsi="Times New Roman"/>
          <w:sz w:val="24"/>
        </w:rPr>
        <w:t>у</w:t>
      </w:r>
      <w:r>
        <w:rPr>
          <w:rFonts w:ascii="Times New Roman" w:hAnsi="Times New Roman"/>
          <w:spacing w:val="1"/>
          <w:sz w:val="24"/>
        </w:rPr>
        <w:t xml:space="preserve"> </w:t>
      </w:r>
      <w:r>
        <w:rPr>
          <w:rFonts w:ascii="Times New Roman" w:hAnsi="Times New Roman"/>
          <w:sz w:val="24"/>
        </w:rPr>
        <w:t>размещаемого</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СЗЗ</w:t>
      </w:r>
      <w:r>
        <w:rPr>
          <w:rFonts w:ascii="Times New Roman" w:hAnsi="Times New Roman"/>
          <w:spacing w:val="-61"/>
          <w:sz w:val="24"/>
        </w:rPr>
        <w:t xml:space="preserve"> </w:t>
      </w:r>
      <w:r>
        <w:rPr>
          <w:rFonts w:ascii="Times New Roman" w:hAnsi="Times New Roman"/>
          <w:sz w:val="24"/>
        </w:rPr>
        <w:t>объекта выбросов, аналогичных по составу с основным производством, обязательным</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требование</w:t>
      </w:r>
      <w:r>
        <w:rPr>
          <w:rFonts w:ascii="Times New Roman" w:hAnsi="Times New Roman"/>
          <w:spacing w:val="1"/>
          <w:sz w:val="24"/>
        </w:rPr>
        <w:t xml:space="preserve"> </w:t>
      </w:r>
      <w:r>
        <w:rPr>
          <w:rFonts w:ascii="Times New Roman" w:hAnsi="Times New Roman"/>
          <w:sz w:val="24"/>
        </w:rPr>
        <w:t>непревышения</w:t>
      </w:r>
      <w:r>
        <w:rPr>
          <w:rFonts w:ascii="Times New Roman" w:hAnsi="Times New Roman"/>
          <w:spacing w:val="1"/>
          <w:sz w:val="24"/>
        </w:rPr>
        <w:t xml:space="preserve"> </w:t>
      </w:r>
      <w:r>
        <w:rPr>
          <w:rFonts w:ascii="Times New Roman" w:hAnsi="Times New Roman"/>
          <w:sz w:val="24"/>
        </w:rPr>
        <w:t>гигиенических</w:t>
      </w:r>
      <w:r>
        <w:rPr>
          <w:rFonts w:ascii="Times New Roman" w:hAnsi="Times New Roman"/>
          <w:spacing w:val="1"/>
          <w:sz w:val="24"/>
        </w:rPr>
        <w:t xml:space="preserve"> </w:t>
      </w:r>
      <w:r>
        <w:rPr>
          <w:rFonts w:ascii="Times New Roman" w:hAnsi="Times New Roman"/>
          <w:sz w:val="24"/>
        </w:rPr>
        <w:t>нормативов</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границе</w:t>
      </w:r>
      <w:r>
        <w:rPr>
          <w:rFonts w:ascii="Times New Roman" w:hAnsi="Times New Roman"/>
          <w:spacing w:val="1"/>
          <w:sz w:val="24"/>
        </w:rPr>
        <w:t xml:space="preserve"> </w:t>
      </w:r>
      <w:r>
        <w:rPr>
          <w:rFonts w:ascii="Times New Roman" w:hAnsi="Times New Roman"/>
          <w:sz w:val="24"/>
        </w:rPr>
        <w:t>СЗЗ</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суммарном</w:t>
      </w:r>
      <w:r>
        <w:rPr>
          <w:rFonts w:ascii="Times New Roman" w:hAnsi="Times New Roman"/>
          <w:spacing w:val="2"/>
          <w:sz w:val="24"/>
        </w:rPr>
        <w:t xml:space="preserve"> </w:t>
      </w:r>
      <w:r>
        <w:rPr>
          <w:rFonts w:ascii="Times New Roman" w:hAnsi="Times New Roman"/>
          <w:sz w:val="24"/>
        </w:rPr>
        <w:t>учете;</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озеленение</w:t>
      </w:r>
      <w:r>
        <w:rPr>
          <w:rFonts w:ascii="Times New Roman" w:hAnsi="Times New Roman"/>
          <w:spacing w:val="-8"/>
          <w:sz w:val="24"/>
        </w:rPr>
        <w:t xml:space="preserve"> </w:t>
      </w:r>
      <w:r>
        <w:rPr>
          <w:rFonts w:ascii="Times New Roman" w:hAnsi="Times New Roman"/>
          <w:sz w:val="24"/>
        </w:rPr>
        <w:t>территории;</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малые</w:t>
      </w:r>
      <w:r>
        <w:rPr>
          <w:rFonts w:ascii="Times New Roman" w:hAnsi="Times New Roman"/>
          <w:spacing w:val="-5"/>
          <w:sz w:val="24"/>
        </w:rPr>
        <w:t xml:space="preserve"> </w:t>
      </w:r>
      <w:r>
        <w:rPr>
          <w:rFonts w:ascii="Times New Roman" w:hAnsi="Times New Roman"/>
          <w:sz w:val="24"/>
        </w:rPr>
        <w:t>архитектурные</w:t>
      </w:r>
      <w:r>
        <w:rPr>
          <w:rFonts w:ascii="Times New Roman" w:hAnsi="Times New Roman"/>
          <w:spacing w:val="-6"/>
          <w:sz w:val="24"/>
        </w:rPr>
        <w:t xml:space="preserve"> </w:t>
      </w:r>
      <w:r>
        <w:rPr>
          <w:rFonts w:ascii="Times New Roman" w:hAnsi="Times New Roman"/>
          <w:sz w:val="24"/>
        </w:rPr>
        <w:t>формы</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другие</w:t>
      </w:r>
      <w:r>
        <w:rPr>
          <w:rFonts w:ascii="Times New Roman" w:hAnsi="Times New Roman"/>
          <w:spacing w:val="-5"/>
          <w:sz w:val="24"/>
        </w:rPr>
        <w:t xml:space="preserve"> </w:t>
      </w:r>
      <w:r>
        <w:rPr>
          <w:rFonts w:ascii="Times New Roman" w:hAnsi="Times New Roman"/>
          <w:sz w:val="24"/>
        </w:rPr>
        <w:t>элементы</w:t>
      </w:r>
      <w:r>
        <w:rPr>
          <w:rFonts w:ascii="Times New Roman" w:hAnsi="Times New Roman"/>
          <w:spacing w:val="-6"/>
          <w:sz w:val="24"/>
        </w:rPr>
        <w:t xml:space="preserve"> </w:t>
      </w:r>
      <w:r>
        <w:rPr>
          <w:rFonts w:ascii="Times New Roman" w:hAnsi="Times New Roman"/>
          <w:sz w:val="24"/>
        </w:rPr>
        <w:t>благоустройства;</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нежилые</w:t>
      </w:r>
      <w:r>
        <w:rPr>
          <w:rFonts w:ascii="Times New Roman" w:hAnsi="Times New Roman"/>
          <w:spacing w:val="-7"/>
          <w:sz w:val="24"/>
        </w:rPr>
        <w:t xml:space="preserve"> </w:t>
      </w:r>
      <w:r>
        <w:rPr>
          <w:rFonts w:ascii="Times New Roman" w:hAnsi="Times New Roman"/>
          <w:sz w:val="24"/>
        </w:rPr>
        <w:t>помещения</w:t>
      </w:r>
      <w:r>
        <w:rPr>
          <w:rFonts w:ascii="Times New Roman" w:hAnsi="Times New Roman"/>
          <w:spacing w:val="-8"/>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дежурного</w:t>
      </w:r>
      <w:r>
        <w:rPr>
          <w:rFonts w:ascii="Times New Roman" w:hAnsi="Times New Roman"/>
          <w:spacing w:val="-7"/>
          <w:sz w:val="24"/>
        </w:rPr>
        <w:t xml:space="preserve"> </w:t>
      </w:r>
      <w:r>
        <w:rPr>
          <w:rFonts w:ascii="Times New Roman" w:hAnsi="Times New Roman"/>
          <w:sz w:val="24"/>
        </w:rPr>
        <w:t>аварийного</w:t>
      </w:r>
      <w:r>
        <w:rPr>
          <w:rFonts w:ascii="Times New Roman" w:hAnsi="Times New Roman"/>
          <w:spacing w:val="-8"/>
          <w:sz w:val="24"/>
        </w:rPr>
        <w:t xml:space="preserve"> </w:t>
      </w:r>
      <w:r>
        <w:rPr>
          <w:rFonts w:ascii="Times New Roman" w:hAnsi="Times New Roman"/>
          <w:sz w:val="24"/>
        </w:rPr>
        <w:t>персонала;</w:t>
      </w:r>
    </w:p>
    <w:p w:rsidR="00FC6D91" w:rsidRDefault="003E3082">
      <w:pPr>
        <w:pStyle w:val="aa"/>
        <w:numPr>
          <w:ilvl w:val="0"/>
          <w:numId w:val="49"/>
        </w:numPr>
        <w:tabs>
          <w:tab w:val="left" w:pos="1291"/>
        </w:tabs>
        <w:ind w:left="0" w:firstLine="709"/>
        <w:rPr>
          <w:rFonts w:ascii="Times New Roman" w:hAnsi="Times New Roman"/>
          <w:sz w:val="24"/>
        </w:rPr>
      </w:pPr>
      <w:r>
        <w:rPr>
          <w:rFonts w:ascii="Times New Roman" w:hAnsi="Times New Roman"/>
          <w:sz w:val="24"/>
        </w:rPr>
        <w:t>помещения</w:t>
      </w:r>
      <w:r>
        <w:rPr>
          <w:rFonts w:ascii="Times New Roman" w:hAnsi="Times New Roman"/>
          <w:spacing w:val="1"/>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пребывания</w:t>
      </w:r>
      <w:r>
        <w:rPr>
          <w:rFonts w:ascii="Times New Roman" w:hAnsi="Times New Roman"/>
          <w:spacing w:val="1"/>
          <w:sz w:val="24"/>
        </w:rPr>
        <w:t xml:space="preserve"> </w:t>
      </w:r>
      <w:r>
        <w:rPr>
          <w:rFonts w:ascii="Times New Roman" w:hAnsi="Times New Roman"/>
          <w:sz w:val="24"/>
        </w:rPr>
        <w:t>работающих</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вахтовому методу (не</w:t>
      </w:r>
      <w:r>
        <w:rPr>
          <w:rFonts w:ascii="Times New Roman" w:hAnsi="Times New Roman"/>
          <w:spacing w:val="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двух</w:t>
      </w:r>
      <w:r>
        <w:rPr>
          <w:rFonts w:ascii="Times New Roman" w:hAnsi="Times New Roman"/>
          <w:spacing w:val="1"/>
          <w:sz w:val="24"/>
        </w:rPr>
        <w:t xml:space="preserve"> </w:t>
      </w:r>
      <w:r>
        <w:rPr>
          <w:rFonts w:ascii="Times New Roman" w:hAnsi="Times New Roman"/>
          <w:sz w:val="24"/>
        </w:rPr>
        <w:t>недель);</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здания</w:t>
      </w:r>
      <w:r>
        <w:rPr>
          <w:rFonts w:ascii="Times New Roman" w:hAnsi="Times New Roman"/>
          <w:spacing w:val="-10"/>
          <w:sz w:val="24"/>
        </w:rPr>
        <w:t xml:space="preserve"> </w:t>
      </w:r>
      <w:r>
        <w:rPr>
          <w:rFonts w:ascii="Times New Roman" w:hAnsi="Times New Roman"/>
          <w:sz w:val="24"/>
        </w:rPr>
        <w:t>управления;</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pacing w:val="-1"/>
          <w:sz w:val="24"/>
        </w:rPr>
        <w:t>конструкторские</w:t>
      </w:r>
      <w:r>
        <w:rPr>
          <w:rFonts w:ascii="Times New Roman" w:hAnsi="Times New Roman"/>
          <w:spacing w:val="-13"/>
          <w:sz w:val="24"/>
        </w:rPr>
        <w:t xml:space="preserve"> </w:t>
      </w:r>
      <w:r>
        <w:rPr>
          <w:rFonts w:ascii="Times New Roman" w:hAnsi="Times New Roman"/>
          <w:spacing w:val="-1"/>
          <w:sz w:val="24"/>
        </w:rPr>
        <w:t>бюро;</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здания</w:t>
      </w:r>
      <w:r>
        <w:rPr>
          <w:rFonts w:ascii="Times New Roman" w:hAnsi="Times New Roman"/>
          <w:spacing w:val="-15"/>
          <w:sz w:val="24"/>
        </w:rPr>
        <w:t xml:space="preserve"> </w:t>
      </w:r>
      <w:r>
        <w:rPr>
          <w:rFonts w:ascii="Times New Roman" w:hAnsi="Times New Roman"/>
          <w:sz w:val="24"/>
        </w:rPr>
        <w:t>административного</w:t>
      </w:r>
      <w:r>
        <w:rPr>
          <w:rFonts w:ascii="Times New Roman" w:hAnsi="Times New Roman"/>
          <w:spacing w:val="-15"/>
          <w:sz w:val="24"/>
        </w:rPr>
        <w:t xml:space="preserve"> </w:t>
      </w:r>
      <w:r>
        <w:rPr>
          <w:rFonts w:ascii="Times New Roman" w:hAnsi="Times New Roman"/>
          <w:sz w:val="24"/>
        </w:rPr>
        <w:t>назначения;</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научно-исследовательские</w:t>
      </w:r>
      <w:r>
        <w:rPr>
          <w:rFonts w:ascii="Times New Roman" w:hAnsi="Times New Roman"/>
          <w:spacing w:val="-7"/>
          <w:sz w:val="24"/>
        </w:rPr>
        <w:t xml:space="preserve"> </w:t>
      </w:r>
      <w:r>
        <w:rPr>
          <w:rFonts w:ascii="Times New Roman" w:hAnsi="Times New Roman"/>
          <w:sz w:val="24"/>
        </w:rPr>
        <w:t>лаборатории;</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поликлиники;</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pacing w:val="-1"/>
          <w:sz w:val="24"/>
        </w:rPr>
        <w:t>спортивно-оздоровительные</w:t>
      </w:r>
      <w:r>
        <w:rPr>
          <w:rFonts w:ascii="Times New Roman" w:hAnsi="Times New Roman"/>
          <w:spacing w:val="-9"/>
          <w:sz w:val="24"/>
        </w:rPr>
        <w:t xml:space="preserve"> </w:t>
      </w:r>
      <w:r>
        <w:rPr>
          <w:rFonts w:ascii="Times New Roman" w:hAnsi="Times New Roman"/>
          <w:sz w:val="24"/>
        </w:rPr>
        <w:t>сооружения</w:t>
      </w:r>
      <w:r>
        <w:rPr>
          <w:rFonts w:ascii="Times New Roman" w:hAnsi="Times New Roman"/>
          <w:spacing w:val="-10"/>
          <w:sz w:val="24"/>
        </w:rPr>
        <w:t xml:space="preserve"> </w:t>
      </w:r>
      <w:r>
        <w:rPr>
          <w:rFonts w:ascii="Times New Roman" w:hAnsi="Times New Roman"/>
          <w:sz w:val="24"/>
        </w:rPr>
        <w:t>закрытого</w:t>
      </w:r>
      <w:r>
        <w:rPr>
          <w:rFonts w:ascii="Times New Roman" w:hAnsi="Times New Roman"/>
          <w:spacing w:val="-10"/>
          <w:sz w:val="24"/>
        </w:rPr>
        <w:t xml:space="preserve"> </w:t>
      </w:r>
      <w:r>
        <w:rPr>
          <w:rFonts w:ascii="Times New Roman" w:hAnsi="Times New Roman"/>
          <w:sz w:val="24"/>
        </w:rPr>
        <w:t>типа;</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бани;</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прачечные;</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объекты</w:t>
      </w:r>
      <w:r>
        <w:rPr>
          <w:rFonts w:ascii="Times New Roman" w:hAnsi="Times New Roman"/>
          <w:spacing w:val="-9"/>
          <w:sz w:val="24"/>
        </w:rPr>
        <w:t xml:space="preserve"> </w:t>
      </w:r>
      <w:r>
        <w:rPr>
          <w:rFonts w:ascii="Times New Roman" w:hAnsi="Times New Roman"/>
          <w:sz w:val="24"/>
        </w:rPr>
        <w:t>торговли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общественного</w:t>
      </w:r>
      <w:r>
        <w:rPr>
          <w:rFonts w:ascii="Times New Roman" w:hAnsi="Times New Roman"/>
          <w:spacing w:val="-6"/>
          <w:sz w:val="24"/>
        </w:rPr>
        <w:t xml:space="preserve"> </w:t>
      </w:r>
      <w:r>
        <w:rPr>
          <w:rFonts w:ascii="Times New Roman" w:hAnsi="Times New Roman"/>
          <w:sz w:val="24"/>
        </w:rPr>
        <w:t>питания;</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мотели;</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гостиницы;</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гаражи;</w:t>
      </w:r>
    </w:p>
    <w:p w:rsidR="00FC6D91" w:rsidRDefault="003E3082">
      <w:pPr>
        <w:pStyle w:val="aa"/>
        <w:numPr>
          <w:ilvl w:val="0"/>
          <w:numId w:val="49"/>
        </w:numPr>
        <w:tabs>
          <w:tab w:val="left" w:pos="1374"/>
          <w:tab w:val="left" w:pos="1375"/>
          <w:tab w:val="left" w:pos="2703"/>
          <w:tab w:val="left" w:pos="3053"/>
          <w:tab w:val="left" w:pos="4597"/>
          <w:tab w:val="left" w:pos="5221"/>
          <w:tab w:val="left" w:pos="6485"/>
          <w:tab w:val="left" w:pos="8411"/>
          <w:tab w:val="left" w:pos="8761"/>
        </w:tabs>
        <w:ind w:left="0" w:firstLine="709"/>
        <w:rPr>
          <w:rFonts w:ascii="Times New Roman" w:hAnsi="Times New Roman"/>
          <w:sz w:val="24"/>
        </w:rPr>
      </w:pPr>
      <w:r>
        <w:rPr>
          <w:rFonts w:ascii="Times New Roman" w:hAnsi="Times New Roman"/>
          <w:sz w:val="24"/>
        </w:rPr>
        <w:t>площадки и сооружения для хранения общественного и индивидуального транспорта;</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пожарные</w:t>
      </w:r>
      <w:r>
        <w:rPr>
          <w:rFonts w:ascii="Times New Roman" w:hAnsi="Times New Roman"/>
          <w:spacing w:val="-7"/>
          <w:sz w:val="24"/>
        </w:rPr>
        <w:t xml:space="preserve"> </w:t>
      </w:r>
      <w:r>
        <w:rPr>
          <w:rFonts w:ascii="Times New Roman" w:hAnsi="Times New Roman"/>
          <w:sz w:val="24"/>
        </w:rPr>
        <w:t>депо;</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pacing w:val="-1"/>
          <w:sz w:val="24"/>
        </w:rPr>
        <w:t>объекты</w:t>
      </w:r>
      <w:r>
        <w:rPr>
          <w:rFonts w:ascii="Times New Roman" w:hAnsi="Times New Roman"/>
          <w:spacing w:val="-13"/>
          <w:sz w:val="24"/>
        </w:rPr>
        <w:t xml:space="preserve"> </w:t>
      </w:r>
      <w:r>
        <w:rPr>
          <w:rFonts w:ascii="Times New Roman" w:hAnsi="Times New Roman"/>
          <w:spacing w:val="-1"/>
          <w:sz w:val="24"/>
        </w:rPr>
        <w:t>инженерной</w:t>
      </w:r>
      <w:r>
        <w:rPr>
          <w:rFonts w:ascii="Times New Roman" w:hAnsi="Times New Roman"/>
          <w:spacing w:val="-9"/>
          <w:sz w:val="24"/>
        </w:rPr>
        <w:t xml:space="preserve"> </w:t>
      </w:r>
      <w:r>
        <w:rPr>
          <w:rFonts w:ascii="Times New Roman" w:hAnsi="Times New Roman"/>
          <w:sz w:val="24"/>
        </w:rPr>
        <w:t>инфраструктуры;</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автозаправочные</w:t>
      </w:r>
      <w:r>
        <w:rPr>
          <w:rFonts w:ascii="Times New Roman" w:hAnsi="Times New Roman"/>
          <w:spacing w:val="-14"/>
          <w:sz w:val="24"/>
        </w:rPr>
        <w:t xml:space="preserve"> </w:t>
      </w:r>
      <w:r>
        <w:rPr>
          <w:rFonts w:ascii="Times New Roman" w:hAnsi="Times New Roman"/>
          <w:sz w:val="24"/>
        </w:rPr>
        <w:t>станции;</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станции</w:t>
      </w:r>
      <w:r>
        <w:rPr>
          <w:rFonts w:ascii="Times New Roman" w:hAnsi="Times New Roman"/>
          <w:spacing w:val="-11"/>
          <w:sz w:val="24"/>
        </w:rPr>
        <w:t xml:space="preserve"> </w:t>
      </w:r>
      <w:r>
        <w:rPr>
          <w:rFonts w:ascii="Times New Roman" w:hAnsi="Times New Roman"/>
          <w:sz w:val="24"/>
        </w:rPr>
        <w:t>технического</w:t>
      </w:r>
      <w:r>
        <w:rPr>
          <w:rFonts w:ascii="Times New Roman" w:hAnsi="Times New Roman"/>
          <w:spacing w:val="-10"/>
          <w:sz w:val="24"/>
        </w:rPr>
        <w:t xml:space="preserve"> </w:t>
      </w:r>
      <w:r>
        <w:rPr>
          <w:rFonts w:ascii="Times New Roman" w:hAnsi="Times New Roman"/>
          <w:sz w:val="24"/>
        </w:rPr>
        <w:t>обслуживания</w:t>
      </w:r>
      <w:r>
        <w:rPr>
          <w:rFonts w:ascii="Times New Roman" w:hAnsi="Times New Roman"/>
          <w:spacing w:val="-11"/>
          <w:sz w:val="24"/>
        </w:rPr>
        <w:t xml:space="preserve"> </w:t>
      </w:r>
      <w:r>
        <w:rPr>
          <w:rFonts w:ascii="Times New Roman" w:hAnsi="Times New Roman"/>
          <w:sz w:val="24"/>
        </w:rPr>
        <w:t>автомобилей;</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площадки</w:t>
      </w:r>
      <w:r>
        <w:rPr>
          <w:rFonts w:ascii="Times New Roman" w:hAnsi="Times New Roman"/>
          <w:spacing w:val="-8"/>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сооружения</w:t>
      </w:r>
      <w:r>
        <w:rPr>
          <w:rFonts w:ascii="Times New Roman" w:hAnsi="Times New Roman"/>
          <w:spacing w:val="-9"/>
          <w:sz w:val="24"/>
        </w:rPr>
        <w:t xml:space="preserve"> </w:t>
      </w:r>
      <w:r>
        <w:rPr>
          <w:rFonts w:ascii="Times New Roman" w:hAnsi="Times New Roman"/>
          <w:sz w:val="24"/>
        </w:rPr>
        <w:t>для</w:t>
      </w:r>
      <w:r>
        <w:rPr>
          <w:rFonts w:ascii="Times New Roman" w:hAnsi="Times New Roman"/>
          <w:spacing w:val="-7"/>
          <w:sz w:val="24"/>
        </w:rPr>
        <w:t xml:space="preserve"> </w:t>
      </w:r>
      <w:r>
        <w:rPr>
          <w:rFonts w:ascii="Times New Roman" w:hAnsi="Times New Roman"/>
          <w:sz w:val="24"/>
        </w:rPr>
        <w:t>хранения</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обслуживания</w:t>
      </w:r>
      <w:r>
        <w:rPr>
          <w:rFonts w:ascii="Times New Roman" w:hAnsi="Times New Roman"/>
          <w:spacing w:val="-4"/>
          <w:sz w:val="24"/>
        </w:rPr>
        <w:t xml:space="preserve"> </w:t>
      </w:r>
      <w:r>
        <w:rPr>
          <w:rFonts w:ascii="Times New Roman" w:hAnsi="Times New Roman"/>
          <w:sz w:val="24"/>
        </w:rPr>
        <w:t>мототехники.</w:t>
      </w:r>
    </w:p>
    <w:p w:rsidR="00FC6D91" w:rsidRDefault="003E3082">
      <w:pPr>
        <w:pStyle w:val="a8"/>
        <w:ind w:firstLine="709"/>
        <w:jc w:val="both"/>
        <w:rPr>
          <w:rFonts w:ascii="Times New Roman" w:hAnsi="Times New Roman"/>
        </w:rPr>
      </w:pPr>
      <w:r>
        <w:rPr>
          <w:rFonts w:ascii="Times New Roman" w:hAnsi="Times New Roman"/>
        </w:rPr>
        <w:t>Разрешенное</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земельных</w:t>
      </w:r>
      <w:r>
        <w:rPr>
          <w:rFonts w:ascii="Times New Roman" w:hAnsi="Times New Roman"/>
          <w:spacing w:val="1"/>
        </w:rPr>
        <w:t xml:space="preserve"> </w:t>
      </w:r>
      <w:r>
        <w:rPr>
          <w:rFonts w:ascii="Times New Roman" w:hAnsi="Times New Roman"/>
        </w:rPr>
        <w:t>участков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 указанных в настоящем пункте и находящихся в границах СЗЗ, является</w:t>
      </w:r>
      <w:r>
        <w:rPr>
          <w:rFonts w:ascii="Times New Roman" w:hAnsi="Times New Roman"/>
          <w:spacing w:val="1"/>
        </w:rPr>
        <w:t xml:space="preserve"> </w:t>
      </w:r>
      <w:r>
        <w:rPr>
          <w:rFonts w:ascii="Times New Roman" w:hAnsi="Times New Roman"/>
        </w:rPr>
        <w:t>основным,</w:t>
      </w:r>
      <w:r>
        <w:rPr>
          <w:rFonts w:ascii="Times New Roman" w:hAnsi="Times New Roman"/>
          <w:spacing w:val="20"/>
        </w:rPr>
        <w:t xml:space="preserve"> </w:t>
      </w:r>
      <w:r>
        <w:rPr>
          <w:rFonts w:ascii="Times New Roman" w:hAnsi="Times New Roman"/>
        </w:rPr>
        <w:t>вспомогательным</w:t>
      </w:r>
      <w:r>
        <w:rPr>
          <w:rFonts w:ascii="Times New Roman" w:hAnsi="Times New Roman"/>
          <w:spacing w:val="22"/>
        </w:rPr>
        <w:t xml:space="preserve"> </w:t>
      </w:r>
      <w:r>
        <w:rPr>
          <w:rFonts w:ascii="Times New Roman" w:hAnsi="Times New Roman"/>
        </w:rPr>
        <w:t>или</w:t>
      </w:r>
      <w:r>
        <w:rPr>
          <w:rFonts w:ascii="Times New Roman" w:hAnsi="Times New Roman"/>
          <w:spacing w:val="21"/>
        </w:rPr>
        <w:t xml:space="preserve"> </w:t>
      </w:r>
      <w:r>
        <w:rPr>
          <w:rFonts w:ascii="Times New Roman" w:hAnsi="Times New Roman"/>
        </w:rPr>
        <w:t>условно</w:t>
      </w:r>
      <w:r>
        <w:rPr>
          <w:rFonts w:ascii="Times New Roman" w:hAnsi="Times New Roman"/>
          <w:spacing w:val="24"/>
        </w:rPr>
        <w:t xml:space="preserve"> </w:t>
      </w:r>
      <w:r>
        <w:rPr>
          <w:rFonts w:ascii="Times New Roman" w:hAnsi="Times New Roman"/>
        </w:rPr>
        <w:t>разрешенным</w:t>
      </w:r>
      <w:r>
        <w:rPr>
          <w:rFonts w:ascii="Times New Roman" w:hAnsi="Times New Roman"/>
          <w:spacing w:val="21"/>
        </w:rPr>
        <w:t xml:space="preserve"> </w:t>
      </w:r>
      <w:r>
        <w:rPr>
          <w:rFonts w:ascii="Times New Roman" w:hAnsi="Times New Roman"/>
        </w:rPr>
        <w:t>видом</w:t>
      </w:r>
      <w:r>
        <w:rPr>
          <w:rFonts w:ascii="Times New Roman" w:hAnsi="Times New Roman"/>
          <w:spacing w:val="20"/>
        </w:rPr>
        <w:t xml:space="preserve"> </w:t>
      </w:r>
      <w:r>
        <w:rPr>
          <w:rFonts w:ascii="Times New Roman" w:hAnsi="Times New Roman"/>
        </w:rPr>
        <w:t>использования</w:t>
      </w:r>
      <w:r>
        <w:rPr>
          <w:rFonts w:ascii="Times New Roman" w:hAnsi="Times New Roman"/>
          <w:spacing w:val="21"/>
        </w:rPr>
        <w:t xml:space="preserve"> </w:t>
      </w:r>
      <w:r>
        <w:rPr>
          <w:rFonts w:ascii="Times New Roman" w:hAnsi="Times New Roman"/>
        </w:rPr>
        <w:t>в</w:t>
      </w:r>
      <w:r>
        <w:rPr>
          <w:rFonts w:ascii="Times New Roman" w:hAnsi="Times New Roman"/>
          <w:spacing w:val="21"/>
        </w:rPr>
        <w:t xml:space="preserve"> </w:t>
      </w:r>
      <w:r>
        <w:rPr>
          <w:rFonts w:ascii="Times New Roman" w:hAnsi="Times New Roman"/>
        </w:rPr>
        <w:t>случае, если</w:t>
      </w:r>
      <w:r>
        <w:rPr>
          <w:rFonts w:ascii="Times New Roman" w:hAnsi="Times New Roman"/>
          <w:spacing w:val="1"/>
        </w:rPr>
        <w:t xml:space="preserve"> </w:t>
      </w:r>
      <w:r>
        <w:rPr>
          <w:rFonts w:ascii="Times New Roman" w:hAnsi="Times New Roman"/>
        </w:rPr>
        <w:t>такое</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установлено</w:t>
      </w:r>
      <w:r>
        <w:rPr>
          <w:rFonts w:ascii="Times New Roman" w:hAnsi="Times New Roman"/>
          <w:spacing w:val="1"/>
        </w:rPr>
        <w:t xml:space="preserve"> </w:t>
      </w:r>
      <w:r>
        <w:rPr>
          <w:rFonts w:ascii="Times New Roman" w:hAnsi="Times New Roman"/>
        </w:rPr>
        <w:t>соответственно</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качестве</w:t>
      </w:r>
      <w:r>
        <w:rPr>
          <w:rFonts w:ascii="Times New Roman" w:hAnsi="Times New Roman"/>
          <w:spacing w:val="1"/>
        </w:rPr>
        <w:t xml:space="preserve"> </w:t>
      </w:r>
      <w:r>
        <w:rPr>
          <w:rFonts w:ascii="Times New Roman" w:hAnsi="Times New Roman"/>
        </w:rPr>
        <w:t>основного,</w:t>
      </w:r>
      <w:r>
        <w:rPr>
          <w:rFonts w:ascii="Times New Roman" w:hAnsi="Times New Roman"/>
          <w:spacing w:val="-61"/>
        </w:rPr>
        <w:t xml:space="preserve"> </w:t>
      </w:r>
      <w:r>
        <w:rPr>
          <w:rFonts w:ascii="Times New Roman" w:hAnsi="Times New Roman"/>
        </w:rPr>
        <w:t>вспомогательного или условно разрешенного вида использования градостроительным</w:t>
      </w:r>
      <w:r>
        <w:rPr>
          <w:rFonts w:ascii="Times New Roman" w:hAnsi="Times New Roman"/>
          <w:spacing w:val="1"/>
        </w:rPr>
        <w:t xml:space="preserve"> </w:t>
      </w:r>
      <w:r>
        <w:rPr>
          <w:rFonts w:ascii="Times New Roman" w:hAnsi="Times New Roman"/>
        </w:rPr>
        <w:t>регламентом применительно к соответствующей территориальной зоне и использование</w:t>
      </w:r>
      <w:r>
        <w:rPr>
          <w:rFonts w:ascii="Times New Roman" w:hAnsi="Times New Roman"/>
          <w:spacing w:val="1"/>
        </w:rPr>
        <w:t xml:space="preserve"> </w:t>
      </w:r>
      <w:r>
        <w:rPr>
          <w:rFonts w:ascii="Times New Roman" w:hAnsi="Times New Roman"/>
        </w:rPr>
        <w:lastRenderedPageBreak/>
        <w:t>земельного</w:t>
      </w:r>
      <w:r>
        <w:rPr>
          <w:rFonts w:ascii="Times New Roman" w:hAnsi="Times New Roman"/>
          <w:spacing w:val="1"/>
        </w:rPr>
        <w:t xml:space="preserve"> </w:t>
      </w:r>
      <w:r>
        <w:rPr>
          <w:rFonts w:ascii="Times New Roman" w:hAnsi="Times New Roman"/>
        </w:rPr>
        <w:t>участка,</w:t>
      </w:r>
      <w:r>
        <w:rPr>
          <w:rFonts w:ascii="Times New Roman" w:hAnsi="Times New Roman"/>
          <w:spacing w:val="1"/>
        </w:rPr>
        <w:t xml:space="preserve"> </w:t>
      </w:r>
      <w:r>
        <w:rPr>
          <w:rFonts w:ascii="Times New Roman" w:hAnsi="Times New Roman"/>
        </w:rPr>
        <w:t>объекта</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не</w:t>
      </w:r>
      <w:r>
        <w:rPr>
          <w:rFonts w:ascii="Times New Roman" w:hAnsi="Times New Roman"/>
          <w:spacing w:val="1"/>
        </w:rPr>
        <w:t xml:space="preserve"> </w:t>
      </w:r>
      <w:r>
        <w:rPr>
          <w:rFonts w:ascii="Times New Roman" w:hAnsi="Times New Roman"/>
        </w:rPr>
        <w:t>повлечет</w:t>
      </w:r>
      <w:r>
        <w:rPr>
          <w:rFonts w:ascii="Times New Roman" w:hAnsi="Times New Roman"/>
          <w:spacing w:val="1"/>
        </w:rPr>
        <w:t xml:space="preserve"> </w:t>
      </w:r>
      <w:r>
        <w:rPr>
          <w:rFonts w:ascii="Times New Roman" w:hAnsi="Times New Roman"/>
        </w:rPr>
        <w:t>увеличения</w:t>
      </w:r>
      <w:r>
        <w:rPr>
          <w:rFonts w:ascii="Times New Roman" w:hAnsi="Times New Roman"/>
          <w:spacing w:val="1"/>
        </w:rPr>
        <w:t xml:space="preserve"> </w:t>
      </w:r>
      <w:r>
        <w:rPr>
          <w:rFonts w:ascii="Times New Roman" w:hAnsi="Times New Roman"/>
        </w:rPr>
        <w:t>размера СЗЗ.</w:t>
      </w:r>
    </w:p>
    <w:p w:rsidR="00FC6D91" w:rsidRDefault="003E3082">
      <w:pPr>
        <w:pStyle w:val="a8"/>
        <w:ind w:firstLine="709"/>
        <w:jc w:val="both"/>
        <w:rPr>
          <w:rFonts w:ascii="Times New Roman" w:hAnsi="Times New Roman"/>
        </w:rPr>
      </w:pPr>
      <w:r>
        <w:rPr>
          <w:rFonts w:ascii="Times New Roman" w:hAnsi="Times New Roman"/>
        </w:rPr>
        <w:t>Если</w:t>
      </w:r>
      <w:r>
        <w:rPr>
          <w:rFonts w:ascii="Times New Roman" w:hAnsi="Times New Roman"/>
          <w:spacing w:val="1"/>
        </w:rPr>
        <w:t xml:space="preserve"> </w:t>
      </w:r>
      <w:r>
        <w:rPr>
          <w:rFonts w:ascii="Times New Roman" w:hAnsi="Times New Roman"/>
        </w:rPr>
        <w:t>разрешенное</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земельных</w:t>
      </w:r>
      <w:r>
        <w:rPr>
          <w:rFonts w:ascii="Times New Roman" w:hAnsi="Times New Roman"/>
          <w:spacing w:val="1"/>
        </w:rPr>
        <w:t xml:space="preserve"> </w:t>
      </w:r>
      <w:r>
        <w:rPr>
          <w:rFonts w:ascii="Times New Roman" w:hAnsi="Times New Roman"/>
        </w:rPr>
        <w:t>участков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капитального</w:t>
      </w:r>
      <w:r>
        <w:rPr>
          <w:rFonts w:ascii="Times New Roman" w:hAnsi="Times New Roman"/>
          <w:spacing w:val="-61"/>
        </w:rPr>
        <w:t xml:space="preserve"> </w:t>
      </w:r>
      <w:r>
        <w:rPr>
          <w:rFonts w:ascii="Times New Roman" w:hAnsi="Times New Roman"/>
        </w:rPr>
        <w:t>строительства,</w:t>
      </w:r>
      <w:r>
        <w:rPr>
          <w:rFonts w:ascii="Times New Roman" w:hAnsi="Times New Roman"/>
          <w:spacing w:val="1"/>
        </w:rPr>
        <w:t xml:space="preserve"> </w:t>
      </w:r>
      <w:r>
        <w:rPr>
          <w:rFonts w:ascii="Times New Roman" w:hAnsi="Times New Roman"/>
        </w:rPr>
        <w:t>находящихся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СЗЗ</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отнесенных</w:t>
      </w:r>
      <w:r>
        <w:rPr>
          <w:rFonts w:ascii="Times New Roman" w:hAnsi="Times New Roman"/>
          <w:spacing w:val="1"/>
        </w:rPr>
        <w:t xml:space="preserve"> </w:t>
      </w:r>
      <w:r>
        <w:rPr>
          <w:rFonts w:ascii="Times New Roman" w:hAnsi="Times New Roman"/>
        </w:rPr>
        <w:t>градостроительным</w:t>
      </w:r>
      <w:r>
        <w:rPr>
          <w:rFonts w:ascii="Times New Roman" w:hAnsi="Times New Roman"/>
          <w:spacing w:val="1"/>
        </w:rPr>
        <w:t xml:space="preserve"> </w:t>
      </w:r>
      <w:r>
        <w:rPr>
          <w:rFonts w:ascii="Times New Roman" w:hAnsi="Times New Roman"/>
        </w:rPr>
        <w:t>регламентом</w:t>
      </w:r>
      <w:r>
        <w:rPr>
          <w:rFonts w:ascii="Times New Roman" w:hAnsi="Times New Roman"/>
          <w:spacing w:val="1"/>
        </w:rPr>
        <w:t xml:space="preserve"> </w:t>
      </w:r>
      <w:r>
        <w:rPr>
          <w:rFonts w:ascii="Times New Roman" w:hAnsi="Times New Roman"/>
        </w:rPr>
        <w:t>применительно к соответствующей территориальной зоне к основным, вспомогательным</w:t>
      </w:r>
      <w:r>
        <w:rPr>
          <w:rFonts w:ascii="Times New Roman" w:hAnsi="Times New Roman"/>
          <w:spacing w:val="1"/>
        </w:rPr>
        <w:t xml:space="preserve"> </w:t>
      </w:r>
      <w:r>
        <w:rPr>
          <w:rFonts w:ascii="Times New Roman" w:hAnsi="Times New Roman"/>
        </w:rPr>
        <w:t>или условно разрешенным видам использования, повлечет увеличение размера СЗЗ,</w:t>
      </w:r>
      <w:r>
        <w:rPr>
          <w:rFonts w:ascii="Times New Roman" w:hAnsi="Times New Roman"/>
          <w:spacing w:val="1"/>
        </w:rPr>
        <w:t xml:space="preserve"> </w:t>
      </w:r>
      <w:r>
        <w:rPr>
          <w:rFonts w:ascii="Times New Roman" w:hAnsi="Times New Roman"/>
        </w:rPr>
        <w:t>разрешенное</w:t>
      </w:r>
      <w:r>
        <w:rPr>
          <w:rFonts w:ascii="Times New Roman" w:hAnsi="Times New Roman"/>
          <w:spacing w:val="-8"/>
        </w:rPr>
        <w:t xml:space="preserve"> </w:t>
      </w:r>
      <w:r>
        <w:rPr>
          <w:rFonts w:ascii="Times New Roman" w:hAnsi="Times New Roman"/>
        </w:rPr>
        <w:t>использование</w:t>
      </w:r>
      <w:r>
        <w:rPr>
          <w:rFonts w:ascii="Times New Roman" w:hAnsi="Times New Roman"/>
          <w:spacing w:val="-7"/>
        </w:rPr>
        <w:t xml:space="preserve"> </w:t>
      </w:r>
      <w:r>
        <w:rPr>
          <w:rFonts w:ascii="Times New Roman" w:hAnsi="Times New Roman"/>
        </w:rPr>
        <w:t>таких</w:t>
      </w:r>
      <w:r>
        <w:rPr>
          <w:rFonts w:ascii="Times New Roman" w:hAnsi="Times New Roman"/>
          <w:spacing w:val="-10"/>
        </w:rPr>
        <w:t xml:space="preserve"> </w:t>
      </w:r>
      <w:r>
        <w:rPr>
          <w:rFonts w:ascii="Times New Roman" w:hAnsi="Times New Roman"/>
        </w:rPr>
        <w:t>участков</w:t>
      </w:r>
      <w:r>
        <w:rPr>
          <w:rFonts w:ascii="Times New Roman" w:hAnsi="Times New Roman"/>
          <w:spacing w:val="-9"/>
        </w:rPr>
        <w:t xml:space="preserve"> </w:t>
      </w:r>
      <w:r>
        <w:rPr>
          <w:rFonts w:ascii="Times New Roman" w:hAnsi="Times New Roman"/>
        </w:rPr>
        <w:t>и</w:t>
      </w:r>
      <w:r>
        <w:rPr>
          <w:rFonts w:ascii="Times New Roman" w:hAnsi="Times New Roman"/>
          <w:spacing w:val="-8"/>
        </w:rPr>
        <w:t xml:space="preserve"> </w:t>
      </w:r>
      <w:r>
        <w:rPr>
          <w:rFonts w:ascii="Times New Roman" w:hAnsi="Times New Roman"/>
        </w:rPr>
        <w:t>объектов</w:t>
      </w:r>
      <w:r>
        <w:rPr>
          <w:rFonts w:ascii="Times New Roman" w:hAnsi="Times New Roman"/>
          <w:spacing w:val="-9"/>
        </w:rPr>
        <w:t xml:space="preserve"> </w:t>
      </w:r>
      <w:r>
        <w:rPr>
          <w:rFonts w:ascii="Times New Roman" w:hAnsi="Times New Roman"/>
        </w:rPr>
        <w:t>является</w:t>
      </w:r>
      <w:r>
        <w:rPr>
          <w:rFonts w:ascii="Times New Roman" w:hAnsi="Times New Roman"/>
          <w:spacing w:val="-9"/>
        </w:rPr>
        <w:t xml:space="preserve"> </w:t>
      </w:r>
      <w:r>
        <w:rPr>
          <w:rFonts w:ascii="Times New Roman" w:hAnsi="Times New Roman"/>
        </w:rPr>
        <w:t>условно</w:t>
      </w:r>
      <w:r>
        <w:rPr>
          <w:rFonts w:ascii="Times New Roman" w:hAnsi="Times New Roman"/>
          <w:spacing w:val="-8"/>
        </w:rPr>
        <w:t xml:space="preserve"> </w:t>
      </w:r>
      <w:r>
        <w:rPr>
          <w:rFonts w:ascii="Times New Roman" w:hAnsi="Times New Roman"/>
        </w:rPr>
        <w:t>разрешенным.</w:t>
      </w:r>
    </w:p>
    <w:p w:rsidR="00FC6D91" w:rsidRDefault="003E3082">
      <w:pPr>
        <w:pStyle w:val="a8"/>
        <w:ind w:firstLine="709"/>
        <w:jc w:val="both"/>
        <w:rPr>
          <w:rFonts w:ascii="Times New Roman" w:hAnsi="Times New Roman"/>
        </w:rPr>
      </w:pPr>
      <w:r>
        <w:rPr>
          <w:rFonts w:ascii="Times New Roman" w:hAnsi="Times New Roman"/>
        </w:rPr>
        <w:t>Предоставление</w:t>
      </w:r>
      <w:r>
        <w:rPr>
          <w:rFonts w:ascii="Times New Roman" w:hAnsi="Times New Roman"/>
          <w:spacing w:val="1"/>
        </w:rPr>
        <w:t xml:space="preserve"> </w:t>
      </w:r>
      <w:r>
        <w:rPr>
          <w:rFonts w:ascii="Times New Roman" w:hAnsi="Times New Roman"/>
        </w:rPr>
        <w:t>разрешения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условно</w:t>
      </w:r>
      <w:r>
        <w:rPr>
          <w:rFonts w:ascii="Times New Roman" w:hAnsi="Times New Roman"/>
          <w:spacing w:val="1"/>
        </w:rPr>
        <w:t xml:space="preserve"> </w:t>
      </w:r>
      <w:r>
        <w:rPr>
          <w:rFonts w:ascii="Times New Roman" w:hAnsi="Times New Roman"/>
        </w:rPr>
        <w:t>разрешенный</w:t>
      </w:r>
      <w:r>
        <w:rPr>
          <w:rFonts w:ascii="Times New Roman" w:hAnsi="Times New Roman"/>
          <w:spacing w:val="1"/>
        </w:rPr>
        <w:t xml:space="preserve"> </w:t>
      </w:r>
      <w:r>
        <w:rPr>
          <w:rFonts w:ascii="Times New Roman" w:hAnsi="Times New Roman"/>
        </w:rPr>
        <w:t>вид</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61"/>
        </w:rPr>
        <w:t xml:space="preserve"> </w:t>
      </w:r>
      <w:r>
        <w:rPr>
          <w:rFonts w:ascii="Times New Roman" w:hAnsi="Times New Roman"/>
        </w:rPr>
        <w:t>земельного участка или объекта капитального строительства осуществляется в порядке,</w:t>
      </w:r>
      <w:r>
        <w:rPr>
          <w:rFonts w:ascii="Times New Roman" w:hAnsi="Times New Roman"/>
          <w:spacing w:val="1"/>
        </w:rPr>
        <w:t xml:space="preserve"> </w:t>
      </w:r>
      <w:r>
        <w:rPr>
          <w:rFonts w:ascii="Times New Roman" w:hAnsi="Times New Roman"/>
        </w:rPr>
        <w:t>установленном</w:t>
      </w:r>
      <w:r>
        <w:rPr>
          <w:rFonts w:ascii="Times New Roman" w:hAnsi="Times New Roman"/>
          <w:spacing w:val="4"/>
        </w:rPr>
        <w:t xml:space="preserve"> </w:t>
      </w:r>
      <w:hyperlink w:anchor="_bookmark0" w:history="1">
        <w:r>
          <w:rPr>
            <w:rFonts w:ascii="Times New Roman" w:hAnsi="Times New Roman"/>
          </w:rPr>
          <w:t>статьей</w:t>
        </w:r>
        <w:r>
          <w:rPr>
            <w:rFonts w:ascii="Times New Roman" w:hAnsi="Times New Roman"/>
            <w:spacing w:val="3"/>
          </w:rPr>
          <w:t xml:space="preserve"> </w:t>
        </w:r>
        <w:r>
          <w:rPr>
            <w:rFonts w:ascii="Times New Roman" w:hAnsi="Times New Roman"/>
          </w:rPr>
          <w:t>7</w:t>
        </w:r>
      </w:hyperlink>
      <w:hyperlink w:anchor="_bookmark0" w:history="1">
        <w:r>
          <w:rPr>
            <w:rFonts w:ascii="Times New Roman" w:hAnsi="Times New Roman"/>
            <w:spacing w:val="5"/>
          </w:rPr>
          <w:t xml:space="preserve"> </w:t>
        </w:r>
      </w:hyperlink>
      <w:r>
        <w:rPr>
          <w:rFonts w:ascii="Times New Roman" w:hAnsi="Times New Roman"/>
        </w:rPr>
        <w:t>Правил.</w:t>
      </w:r>
    </w:p>
    <w:p w:rsidR="00FC6D91" w:rsidRDefault="003E3082">
      <w:pPr>
        <w:pStyle w:val="aa"/>
        <w:numPr>
          <w:ilvl w:val="0"/>
          <w:numId w:val="82"/>
        </w:numPr>
        <w:tabs>
          <w:tab w:val="left" w:pos="1449"/>
        </w:tabs>
        <w:ind w:left="0" w:firstLine="709"/>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hyperlink r:id="rId57" w:history="1">
        <w:r>
          <w:rPr>
            <w:rFonts w:ascii="Times New Roman" w:hAnsi="Times New Roman"/>
            <w:sz w:val="24"/>
          </w:rPr>
          <w:t>водным</w:t>
        </w:r>
        <w:r>
          <w:rPr>
            <w:rFonts w:ascii="Times New Roman" w:hAnsi="Times New Roman"/>
            <w:spacing w:val="1"/>
            <w:sz w:val="24"/>
          </w:rPr>
          <w:t xml:space="preserve"> </w:t>
        </w:r>
        <w:r>
          <w:rPr>
            <w:rFonts w:ascii="Times New Roman" w:hAnsi="Times New Roman"/>
            <w:sz w:val="24"/>
          </w:rPr>
          <w:t>законодательством</w:t>
        </w:r>
      </w:hyperlink>
      <w:r>
        <w:rPr>
          <w:rFonts w:ascii="Times New Roman" w:hAnsi="Times New Roman"/>
          <w:spacing w:val="1"/>
          <w:sz w:val="24"/>
        </w:rPr>
        <w:t xml:space="preserve"> </w:t>
      </w:r>
      <w:r>
        <w:rPr>
          <w:rFonts w:ascii="Times New Roman" w:hAnsi="Times New Roman"/>
          <w:sz w:val="24"/>
        </w:rPr>
        <w:t>водоохранной</w:t>
      </w:r>
      <w:r>
        <w:rPr>
          <w:rFonts w:ascii="Times New Roman" w:hAnsi="Times New Roman"/>
          <w:spacing w:val="1"/>
          <w:sz w:val="24"/>
        </w:rPr>
        <w:t xml:space="preserve"> </w:t>
      </w:r>
      <w:r>
        <w:rPr>
          <w:rFonts w:ascii="Times New Roman" w:hAnsi="Times New Roman"/>
          <w:sz w:val="24"/>
        </w:rPr>
        <w:t>зоной</w:t>
      </w:r>
      <w:r>
        <w:rPr>
          <w:rFonts w:ascii="Times New Roman" w:hAnsi="Times New Roman"/>
          <w:spacing w:val="1"/>
          <w:sz w:val="24"/>
        </w:rPr>
        <w:t xml:space="preserve"> </w:t>
      </w:r>
      <w:r>
        <w:rPr>
          <w:rFonts w:ascii="Times New Roman" w:hAnsi="Times New Roman"/>
          <w:sz w:val="24"/>
        </w:rPr>
        <w:t>является</w:t>
      </w:r>
      <w:r>
        <w:rPr>
          <w:rFonts w:ascii="Times New Roman" w:hAnsi="Times New Roman"/>
          <w:spacing w:val="1"/>
          <w:sz w:val="24"/>
        </w:rPr>
        <w:t xml:space="preserve"> </w:t>
      </w:r>
      <w:r>
        <w:rPr>
          <w:rFonts w:ascii="Times New Roman" w:hAnsi="Times New Roman"/>
          <w:sz w:val="24"/>
        </w:rPr>
        <w:t>территория,</w:t>
      </w:r>
      <w:r>
        <w:rPr>
          <w:rFonts w:ascii="Times New Roman" w:hAnsi="Times New Roman"/>
          <w:spacing w:val="1"/>
          <w:sz w:val="24"/>
        </w:rPr>
        <w:t xml:space="preserve"> </w:t>
      </w:r>
      <w:r>
        <w:rPr>
          <w:rFonts w:ascii="Times New Roman" w:hAnsi="Times New Roman"/>
          <w:sz w:val="24"/>
        </w:rPr>
        <w:t>которая</w:t>
      </w:r>
      <w:r>
        <w:rPr>
          <w:rFonts w:ascii="Times New Roman" w:hAnsi="Times New Roman"/>
          <w:spacing w:val="1"/>
          <w:sz w:val="24"/>
        </w:rPr>
        <w:t xml:space="preserve"> </w:t>
      </w:r>
      <w:r>
        <w:rPr>
          <w:rFonts w:ascii="Times New Roman" w:hAnsi="Times New Roman"/>
          <w:sz w:val="24"/>
        </w:rPr>
        <w:t>примыкает</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береговой</w:t>
      </w:r>
      <w:r>
        <w:rPr>
          <w:rFonts w:ascii="Times New Roman" w:hAnsi="Times New Roman"/>
          <w:spacing w:val="1"/>
          <w:sz w:val="24"/>
        </w:rPr>
        <w:t xml:space="preserve"> </w:t>
      </w:r>
      <w:r>
        <w:rPr>
          <w:rFonts w:ascii="Times New Roman" w:hAnsi="Times New Roman"/>
          <w:sz w:val="24"/>
        </w:rPr>
        <w:t>линии</w:t>
      </w:r>
      <w:r>
        <w:rPr>
          <w:rFonts w:ascii="Times New Roman" w:hAnsi="Times New Roman"/>
          <w:spacing w:val="1"/>
          <w:sz w:val="24"/>
        </w:rPr>
        <w:t xml:space="preserve"> </w:t>
      </w:r>
      <w:r>
        <w:rPr>
          <w:rFonts w:ascii="Times New Roman" w:hAnsi="Times New Roman"/>
          <w:sz w:val="24"/>
        </w:rPr>
        <w:t>(границам)</w:t>
      </w:r>
      <w:r>
        <w:rPr>
          <w:rFonts w:ascii="Times New Roman" w:hAnsi="Times New Roman"/>
          <w:spacing w:val="1"/>
          <w:sz w:val="24"/>
        </w:rPr>
        <w:t xml:space="preserve"> </w:t>
      </w:r>
      <w:r>
        <w:rPr>
          <w:rFonts w:ascii="Times New Roman" w:hAnsi="Times New Roman"/>
          <w:sz w:val="24"/>
        </w:rPr>
        <w:t>водного</w:t>
      </w:r>
      <w:r>
        <w:rPr>
          <w:rFonts w:ascii="Times New Roman" w:hAnsi="Times New Roman"/>
          <w:spacing w:val="1"/>
          <w:sz w:val="24"/>
        </w:rPr>
        <w:t xml:space="preserve"> </w:t>
      </w:r>
      <w:r>
        <w:rPr>
          <w:rFonts w:ascii="Times New Roman" w:hAnsi="Times New Roman"/>
          <w:sz w:val="24"/>
        </w:rPr>
        <w:t>объекта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61"/>
          <w:sz w:val="24"/>
        </w:rPr>
        <w:t xml:space="preserve"> </w:t>
      </w:r>
      <w:r>
        <w:rPr>
          <w:rFonts w:ascii="Times New Roman" w:hAnsi="Times New Roman"/>
          <w:sz w:val="24"/>
        </w:rPr>
        <w:t>которой</w:t>
      </w:r>
      <w:r>
        <w:rPr>
          <w:rFonts w:ascii="Times New Roman" w:hAnsi="Times New Roman"/>
          <w:spacing w:val="1"/>
          <w:sz w:val="24"/>
        </w:rPr>
        <w:t xml:space="preserve"> </w:t>
      </w:r>
      <w:r>
        <w:rPr>
          <w:rFonts w:ascii="Times New Roman" w:hAnsi="Times New Roman"/>
          <w:sz w:val="24"/>
        </w:rPr>
        <w:t>устанавливается</w:t>
      </w:r>
      <w:r>
        <w:rPr>
          <w:rFonts w:ascii="Times New Roman" w:hAnsi="Times New Roman"/>
          <w:spacing w:val="1"/>
          <w:sz w:val="24"/>
        </w:rPr>
        <w:t xml:space="preserve"> </w:t>
      </w:r>
      <w:r>
        <w:rPr>
          <w:rFonts w:ascii="Times New Roman" w:hAnsi="Times New Roman"/>
          <w:sz w:val="24"/>
        </w:rPr>
        <w:t>специальный</w:t>
      </w:r>
      <w:r>
        <w:rPr>
          <w:rFonts w:ascii="Times New Roman" w:hAnsi="Times New Roman"/>
          <w:spacing w:val="1"/>
          <w:sz w:val="24"/>
        </w:rPr>
        <w:t xml:space="preserve"> </w:t>
      </w:r>
      <w:r>
        <w:rPr>
          <w:rFonts w:ascii="Times New Roman" w:hAnsi="Times New Roman"/>
          <w:sz w:val="24"/>
        </w:rPr>
        <w:t>режим</w:t>
      </w:r>
      <w:r>
        <w:rPr>
          <w:rFonts w:ascii="Times New Roman" w:hAnsi="Times New Roman"/>
          <w:spacing w:val="1"/>
          <w:sz w:val="24"/>
        </w:rPr>
        <w:t xml:space="preserve"> </w:t>
      </w:r>
      <w:r>
        <w:rPr>
          <w:rFonts w:ascii="Times New Roman" w:hAnsi="Times New Roman"/>
          <w:sz w:val="24"/>
        </w:rPr>
        <w:t>осуществления</w:t>
      </w:r>
      <w:r>
        <w:rPr>
          <w:rFonts w:ascii="Times New Roman" w:hAnsi="Times New Roman"/>
          <w:spacing w:val="1"/>
          <w:sz w:val="24"/>
        </w:rPr>
        <w:t xml:space="preserve"> </w:t>
      </w:r>
      <w:r>
        <w:rPr>
          <w:rFonts w:ascii="Times New Roman" w:hAnsi="Times New Roman"/>
          <w:sz w:val="24"/>
        </w:rPr>
        <w:t>хозяйственной</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иной</w:t>
      </w:r>
      <w:r>
        <w:rPr>
          <w:rFonts w:ascii="Times New Roman" w:hAnsi="Times New Roman"/>
          <w:spacing w:val="1"/>
          <w:sz w:val="24"/>
        </w:rPr>
        <w:t xml:space="preserve"> </w:t>
      </w:r>
      <w:r>
        <w:rPr>
          <w:rFonts w:ascii="Times New Roman" w:hAnsi="Times New Roman"/>
          <w:spacing w:val="-1"/>
          <w:sz w:val="24"/>
        </w:rPr>
        <w:t>деятельности</w:t>
      </w:r>
      <w:r>
        <w:rPr>
          <w:rFonts w:ascii="Times New Roman" w:hAnsi="Times New Roman"/>
          <w:spacing w:val="-12"/>
          <w:sz w:val="24"/>
        </w:rPr>
        <w:t xml:space="preserve"> </w:t>
      </w:r>
      <w:r>
        <w:rPr>
          <w:rFonts w:ascii="Times New Roman" w:hAnsi="Times New Roman"/>
          <w:spacing w:val="-1"/>
          <w:sz w:val="24"/>
        </w:rPr>
        <w:t>в</w:t>
      </w:r>
      <w:r>
        <w:rPr>
          <w:rFonts w:ascii="Times New Roman" w:hAnsi="Times New Roman"/>
          <w:spacing w:val="-15"/>
          <w:sz w:val="24"/>
        </w:rPr>
        <w:t xml:space="preserve"> </w:t>
      </w:r>
      <w:r>
        <w:rPr>
          <w:rFonts w:ascii="Times New Roman" w:hAnsi="Times New Roman"/>
          <w:spacing w:val="-1"/>
          <w:sz w:val="24"/>
        </w:rPr>
        <w:t>целях</w:t>
      </w:r>
      <w:r>
        <w:rPr>
          <w:rFonts w:ascii="Times New Roman" w:hAnsi="Times New Roman"/>
          <w:spacing w:val="-12"/>
          <w:sz w:val="24"/>
        </w:rPr>
        <w:t xml:space="preserve"> </w:t>
      </w:r>
      <w:r>
        <w:rPr>
          <w:rFonts w:ascii="Times New Roman" w:hAnsi="Times New Roman"/>
          <w:spacing w:val="-1"/>
          <w:sz w:val="24"/>
        </w:rPr>
        <w:t>предотвращения</w:t>
      </w:r>
      <w:r>
        <w:rPr>
          <w:rFonts w:ascii="Times New Roman" w:hAnsi="Times New Roman"/>
          <w:spacing w:val="-14"/>
          <w:sz w:val="24"/>
        </w:rPr>
        <w:t xml:space="preserve"> </w:t>
      </w:r>
      <w:r>
        <w:rPr>
          <w:rFonts w:ascii="Times New Roman" w:hAnsi="Times New Roman"/>
          <w:sz w:val="24"/>
        </w:rPr>
        <w:t>загрязнения,</w:t>
      </w:r>
      <w:r>
        <w:rPr>
          <w:rFonts w:ascii="Times New Roman" w:hAnsi="Times New Roman"/>
          <w:spacing w:val="-12"/>
          <w:sz w:val="24"/>
        </w:rPr>
        <w:t xml:space="preserve"> </w:t>
      </w:r>
      <w:r>
        <w:rPr>
          <w:rFonts w:ascii="Times New Roman" w:hAnsi="Times New Roman"/>
          <w:sz w:val="24"/>
        </w:rPr>
        <w:t>засорения,</w:t>
      </w:r>
      <w:r>
        <w:rPr>
          <w:rFonts w:ascii="Times New Roman" w:hAnsi="Times New Roman"/>
          <w:spacing w:val="-13"/>
          <w:sz w:val="24"/>
        </w:rPr>
        <w:t xml:space="preserve"> </w:t>
      </w:r>
      <w:r>
        <w:rPr>
          <w:rFonts w:ascii="Times New Roman" w:hAnsi="Times New Roman"/>
          <w:sz w:val="24"/>
        </w:rPr>
        <w:t>заиления</w:t>
      </w:r>
      <w:r>
        <w:rPr>
          <w:rFonts w:ascii="Times New Roman" w:hAnsi="Times New Roman"/>
          <w:spacing w:val="-12"/>
          <w:sz w:val="24"/>
        </w:rPr>
        <w:t xml:space="preserve"> </w:t>
      </w:r>
      <w:r>
        <w:rPr>
          <w:rFonts w:ascii="Times New Roman" w:hAnsi="Times New Roman"/>
          <w:sz w:val="24"/>
        </w:rPr>
        <w:t>водного</w:t>
      </w:r>
      <w:r>
        <w:rPr>
          <w:rFonts w:ascii="Times New Roman" w:hAnsi="Times New Roman"/>
          <w:spacing w:val="-14"/>
          <w:sz w:val="24"/>
        </w:rPr>
        <w:t xml:space="preserve"> </w:t>
      </w:r>
      <w:r>
        <w:rPr>
          <w:rFonts w:ascii="Times New Roman" w:hAnsi="Times New Roman"/>
          <w:sz w:val="24"/>
        </w:rPr>
        <w:t>объекта</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7"/>
          <w:sz w:val="24"/>
        </w:rPr>
        <w:t xml:space="preserve"> </w:t>
      </w:r>
      <w:r>
        <w:rPr>
          <w:rFonts w:ascii="Times New Roman" w:hAnsi="Times New Roman"/>
          <w:sz w:val="24"/>
        </w:rPr>
        <w:t>истощения</w:t>
      </w:r>
      <w:r>
        <w:rPr>
          <w:rFonts w:ascii="Times New Roman" w:hAnsi="Times New Roman"/>
          <w:spacing w:val="-7"/>
          <w:sz w:val="24"/>
        </w:rPr>
        <w:t xml:space="preserve"> </w:t>
      </w:r>
      <w:r>
        <w:rPr>
          <w:rFonts w:ascii="Times New Roman" w:hAnsi="Times New Roman"/>
          <w:sz w:val="24"/>
        </w:rPr>
        <w:t>его</w:t>
      </w:r>
      <w:r>
        <w:rPr>
          <w:rFonts w:ascii="Times New Roman" w:hAnsi="Times New Roman"/>
          <w:spacing w:val="-6"/>
          <w:sz w:val="24"/>
        </w:rPr>
        <w:t xml:space="preserve"> </w:t>
      </w:r>
      <w:r>
        <w:rPr>
          <w:rFonts w:ascii="Times New Roman" w:hAnsi="Times New Roman"/>
          <w:sz w:val="24"/>
        </w:rPr>
        <w:t>вод,</w:t>
      </w:r>
      <w:r>
        <w:rPr>
          <w:rFonts w:ascii="Times New Roman" w:hAnsi="Times New Roman"/>
          <w:spacing w:val="-9"/>
          <w:sz w:val="24"/>
        </w:rPr>
        <w:t xml:space="preserve"> </w:t>
      </w:r>
      <w:r>
        <w:rPr>
          <w:rFonts w:ascii="Times New Roman" w:hAnsi="Times New Roman"/>
          <w:sz w:val="24"/>
        </w:rPr>
        <w:t>а</w:t>
      </w:r>
      <w:r>
        <w:rPr>
          <w:rFonts w:ascii="Times New Roman" w:hAnsi="Times New Roman"/>
          <w:spacing w:val="-6"/>
          <w:sz w:val="24"/>
        </w:rPr>
        <w:t xml:space="preserve"> </w:t>
      </w:r>
      <w:r>
        <w:rPr>
          <w:rFonts w:ascii="Times New Roman" w:hAnsi="Times New Roman"/>
          <w:sz w:val="24"/>
        </w:rPr>
        <w:t>также</w:t>
      </w:r>
      <w:r>
        <w:rPr>
          <w:rFonts w:ascii="Times New Roman" w:hAnsi="Times New Roman"/>
          <w:spacing w:val="-7"/>
          <w:sz w:val="24"/>
        </w:rPr>
        <w:t xml:space="preserve"> </w:t>
      </w:r>
      <w:r>
        <w:rPr>
          <w:rFonts w:ascii="Times New Roman" w:hAnsi="Times New Roman"/>
          <w:sz w:val="24"/>
        </w:rPr>
        <w:t>сохранения</w:t>
      </w:r>
      <w:r>
        <w:rPr>
          <w:rFonts w:ascii="Times New Roman" w:hAnsi="Times New Roman"/>
          <w:spacing w:val="-7"/>
          <w:sz w:val="24"/>
        </w:rPr>
        <w:t xml:space="preserve"> </w:t>
      </w:r>
      <w:r>
        <w:rPr>
          <w:rFonts w:ascii="Times New Roman" w:hAnsi="Times New Roman"/>
          <w:sz w:val="24"/>
        </w:rPr>
        <w:t>среды</w:t>
      </w:r>
      <w:r>
        <w:rPr>
          <w:rFonts w:ascii="Times New Roman" w:hAnsi="Times New Roman"/>
          <w:spacing w:val="-7"/>
          <w:sz w:val="24"/>
        </w:rPr>
        <w:t xml:space="preserve"> </w:t>
      </w:r>
      <w:r>
        <w:rPr>
          <w:rFonts w:ascii="Times New Roman" w:hAnsi="Times New Roman"/>
          <w:sz w:val="24"/>
        </w:rPr>
        <w:t>обитания</w:t>
      </w:r>
      <w:r>
        <w:rPr>
          <w:rFonts w:ascii="Times New Roman" w:hAnsi="Times New Roman"/>
          <w:spacing w:val="-7"/>
          <w:sz w:val="24"/>
        </w:rPr>
        <w:t xml:space="preserve"> </w:t>
      </w:r>
      <w:r>
        <w:rPr>
          <w:rFonts w:ascii="Times New Roman" w:hAnsi="Times New Roman"/>
          <w:sz w:val="24"/>
        </w:rPr>
        <w:t>водных</w:t>
      </w:r>
      <w:r>
        <w:rPr>
          <w:rFonts w:ascii="Times New Roman" w:hAnsi="Times New Roman"/>
          <w:spacing w:val="-10"/>
          <w:sz w:val="24"/>
        </w:rPr>
        <w:t xml:space="preserve"> </w:t>
      </w:r>
      <w:r>
        <w:rPr>
          <w:rFonts w:ascii="Times New Roman" w:hAnsi="Times New Roman"/>
          <w:sz w:val="24"/>
        </w:rPr>
        <w:t>биологических</w:t>
      </w:r>
      <w:r>
        <w:rPr>
          <w:rFonts w:ascii="Times New Roman" w:hAnsi="Times New Roman"/>
          <w:spacing w:val="-9"/>
          <w:sz w:val="24"/>
        </w:rPr>
        <w:t xml:space="preserve"> </w:t>
      </w:r>
      <w:r>
        <w:rPr>
          <w:rFonts w:ascii="Times New Roman" w:hAnsi="Times New Roman"/>
          <w:sz w:val="24"/>
        </w:rPr>
        <w:t>ресурсов</w:t>
      </w:r>
      <w:r>
        <w:rPr>
          <w:rFonts w:ascii="Times New Roman" w:hAnsi="Times New Roman"/>
          <w:spacing w:val="-6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животного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растительного</w:t>
      </w:r>
      <w:r>
        <w:rPr>
          <w:rFonts w:ascii="Times New Roman" w:hAnsi="Times New Roman"/>
          <w:spacing w:val="1"/>
          <w:sz w:val="24"/>
        </w:rPr>
        <w:t xml:space="preserve"> </w:t>
      </w:r>
      <w:r>
        <w:rPr>
          <w:rFonts w:ascii="Times New Roman" w:hAnsi="Times New Roman"/>
          <w:sz w:val="24"/>
        </w:rPr>
        <w:t>мира.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пределах</w:t>
      </w:r>
      <w:r>
        <w:rPr>
          <w:rFonts w:ascii="Times New Roman" w:hAnsi="Times New Roman"/>
          <w:spacing w:val="1"/>
          <w:sz w:val="24"/>
        </w:rPr>
        <w:t xml:space="preserve"> </w:t>
      </w:r>
      <w:r>
        <w:rPr>
          <w:rFonts w:ascii="Times New Roman" w:hAnsi="Times New Roman"/>
          <w:sz w:val="24"/>
        </w:rPr>
        <w:t>водоохранных</w:t>
      </w:r>
      <w:r>
        <w:rPr>
          <w:rFonts w:ascii="Times New Roman" w:hAnsi="Times New Roman"/>
          <w:spacing w:val="1"/>
          <w:sz w:val="24"/>
        </w:rPr>
        <w:t xml:space="preserve"> </w:t>
      </w:r>
      <w:r>
        <w:rPr>
          <w:rFonts w:ascii="Times New Roman" w:hAnsi="Times New Roman"/>
          <w:sz w:val="24"/>
        </w:rPr>
        <w:t>зон</w:t>
      </w:r>
      <w:r>
        <w:rPr>
          <w:rFonts w:ascii="Times New Roman" w:hAnsi="Times New Roman"/>
          <w:spacing w:val="1"/>
          <w:sz w:val="24"/>
        </w:rPr>
        <w:t xml:space="preserve"> </w:t>
      </w:r>
      <w:r>
        <w:rPr>
          <w:rFonts w:ascii="Times New Roman" w:hAnsi="Times New Roman"/>
          <w:sz w:val="24"/>
        </w:rPr>
        <w:t>выделяются</w:t>
      </w:r>
      <w:r>
        <w:rPr>
          <w:rFonts w:ascii="Times New Roman" w:hAnsi="Times New Roman"/>
          <w:spacing w:val="1"/>
          <w:sz w:val="24"/>
        </w:rPr>
        <w:t xml:space="preserve"> </w:t>
      </w:r>
      <w:r>
        <w:rPr>
          <w:rFonts w:ascii="Times New Roman" w:hAnsi="Times New Roman"/>
          <w:sz w:val="24"/>
        </w:rPr>
        <w:t>прибрежные</w:t>
      </w:r>
      <w:r>
        <w:rPr>
          <w:rFonts w:ascii="Times New Roman" w:hAnsi="Times New Roman"/>
          <w:spacing w:val="1"/>
          <w:sz w:val="24"/>
        </w:rPr>
        <w:t xml:space="preserve"> </w:t>
      </w:r>
      <w:r>
        <w:rPr>
          <w:rFonts w:ascii="Times New Roman" w:hAnsi="Times New Roman"/>
          <w:sz w:val="24"/>
        </w:rPr>
        <w:t>защитные</w:t>
      </w:r>
      <w:r>
        <w:rPr>
          <w:rFonts w:ascii="Times New Roman" w:hAnsi="Times New Roman"/>
          <w:spacing w:val="1"/>
          <w:sz w:val="24"/>
        </w:rPr>
        <w:t xml:space="preserve"> </w:t>
      </w:r>
      <w:r>
        <w:rPr>
          <w:rFonts w:ascii="Times New Roman" w:hAnsi="Times New Roman"/>
          <w:sz w:val="24"/>
        </w:rPr>
        <w:t>полосы,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территориях</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вводятся</w:t>
      </w:r>
      <w:r>
        <w:rPr>
          <w:rFonts w:ascii="Times New Roman" w:hAnsi="Times New Roman"/>
          <w:spacing w:val="1"/>
          <w:sz w:val="24"/>
        </w:rPr>
        <w:t xml:space="preserve"> </w:t>
      </w:r>
      <w:r>
        <w:rPr>
          <w:rFonts w:ascii="Times New Roman" w:hAnsi="Times New Roman"/>
          <w:sz w:val="24"/>
        </w:rPr>
        <w:t>дополнительные</w:t>
      </w:r>
      <w:r>
        <w:rPr>
          <w:rFonts w:ascii="Times New Roman" w:hAnsi="Times New Roman"/>
          <w:spacing w:val="2"/>
          <w:sz w:val="24"/>
        </w:rPr>
        <w:t xml:space="preserve"> </w:t>
      </w:r>
      <w:r>
        <w:rPr>
          <w:rFonts w:ascii="Times New Roman" w:hAnsi="Times New Roman"/>
          <w:sz w:val="24"/>
        </w:rPr>
        <w:t>ограничения</w:t>
      </w:r>
      <w:r>
        <w:rPr>
          <w:rFonts w:ascii="Times New Roman" w:hAnsi="Times New Roman"/>
          <w:spacing w:val="1"/>
          <w:sz w:val="24"/>
        </w:rPr>
        <w:t xml:space="preserve"> </w:t>
      </w:r>
      <w:r>
        <w:rPr>
          <w:rFonts w:ascii="Times New Roman" w:hAnsi="Times New Roman"/>
          <w:sz w:val="24"/>
        </w:rPr>
        <w:t>хозяйственной</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иной</w:t>
      </w:r>
      <w:r>
        <w:rPr>
          <w:rFonts w:ascii="Times New Roman" w:hAnsi="Times New Roman"/>
          <w:spacing w:val="2"/>
          <w:sz w:val="24"/>
        </w:rPr>
        <w:t xml:space="preserve"> </w:t>
      </w:r>
      <w:r>
        <w:rPr>
          <w:rFonts w:ascii="Times New Roman" w:hAnsi="Times New Roman"/>
          <w:sz w:val="24"/>
        </w:rPr>
        <w:t>деятельности.</w:t>
      </w:r>
    </w:p>
    <w:p w:rsidR="00FC6D91" w:rsidRDefault="003E3082">
      <w:pPr>
        <w:pStyle w:val="aa"/>
        <w:numPr>
          <w:ilvl w:val="0"/>
          <w:numId w:val="82"/>
        </w:numPr>
        <w:tabs>
          <w:tab w:val="left" w:pos="1339"/>
        </w:tabs>
        <w:ind w:left="0" w:firstLine="709"/>
        <w:rPr>
          <w:rFonts w:ascii="Times New Roman" w:hAnsi="Times New Roman"/>
          <w:sz w:val="24"/>
        </w:rPr>
      </w:pPr>
      <w:r>
        <w:rPr>
          <w:rFonts w:ascii="Times New Roman" w:hAnsi="Times New Roman"/>
          <w:sz w:val="24"/>
        </w:rPr>
        <w:t>Ширина</w:t>
      </w:r>
      <w:r>
        <w:rPr>
          <w:rFonts w:ascii="Times New Roman" w:hAnsi="Times New Roman"/>
          <w:spacing w:val="-13"/>
          <w:sz w:val="24"/>
        </w:rPr>
        <w:t xml:space="preserve"> </w:t>
      </w:r>
      <w:r>
        <w:rPr>
          <w:rFonts w:ascii="Times New Roman" w:hAnsi="Times New Roman"/>
          <w:sz w:val="24"/>
        </w:rPr>
        <w:t>водоохраной</w:t>
      </w:r>
      <w:r>
        <w:rPr>
          <w:rFonts w:ascii="Times New Roman" w:hAnsi="Times New Roman"/>
          <w:spacing w:val="-12"/>
          <w:sz w:val="24"/>
        </w:rPr>
        <w:t xml:space="preserve"> </w:t>
      </w:r>
      <w:r>
        <w:rPr>
          <w:rFonts w:ascii="Times New Roman" w:hAnsi="Times New Roman"/>
          <w:sz w:val="24"/>
        </w:rPr>
        <w:t>зоны</w:t>
      </w:r>
      <w:r>
        <w:rPr>
          <w:rFonts w:ascii="Times New Roman" w:hAnsi="Times New Roman"/>
          <w:spacing w:val="-13"/>
          <w:sz w:val="24"/>
        </w:rPr>
        <w:t xml:space="preserve"> </w:t>
      </w:r>
      <w:r>
        <w:rPr>
          <w:rFonts w:ascii="Times New Roman" w:hAnsi="Times New Roman"/>
          <w:sz w:val="24"/>
        </w:rPr>
        <w:t>реки</w:t>
      </w:r>
      <w:r>
        <w:rPr>
          <w:rFonts w:ascii="Times New Roman" w:hAnsi="Times New Roman"/>
          <w:spacing w:val="-14"/>
          <w:sz w:val="24"/>
        </w:rPr>
        <w:t xml:space="preserve"> </w:t>
      </w:r>
      <w:r>
        <w:rPr>
          <w:rFonts w:ascii="Times New Roman" w:hAnsi="Times New Roman"/>
          <w:sz w:val="24"/>
        </w:rPr>
        <w:t>Урал</w:t>
      </w:r>
      <w:r>
        <w:rPr>
          <w:rFonts w:ascii="Times New Roman" w:hAnsi="Times New Roman"/>
          <w:spacing w:val="-13"/>
          <w:sz w:val="24"/>
        </w:rPr>
        <w:t xml:space="preserve"> </w:t>
      </w:r>
      <w:r>
        <w:rPr>
          <w:rFonts w:ascii="Times New Roman" w:hAnsi="Times New Roman"/>
          <w:sz w:val="24"/>
        </w:rPr>
        <w:t>составляет</w:t>
      </w:r>
      <w:r>
        <w:rPr>
          <w:rFonts w:ascii="Times New Roman" w:hAnsi="Times New Roman"/>
          <w:spacing w:val="-12"/>
          <w:sz w:val="24"/>
        </w:rPr>
        <w:t xml:space="preserve"> </w:t>
      </w:r>
      <w:r>
        <w:rPr>
          <w:rFonts w:ascii="Times New Roman" w:hAnsi="Times New Roman"/>
          <w:sz w:val="24"/>
        </w:rPr>
        <w:t>200</w:t>
      </w:r>
      <w:r>
        <w:rPr>
          <w:rFonts w:ascii="Times New Roman" w:hAnsi="Times New Roman"/>
          <w:spacing w:val="-12"/>
          <w:sz w:val="24"/>
        </w:rPr>
        <w:t xml:space="preserve"> </w:t>
      </w:r>
      <w:r>
        <w:rPr>
          <w:rFonts w:ascii="Times New Roman" w:hAnsi="Times New Roman"/>
          <w:sz w:val="24"/>
        </w:rPr>
        <w:t>метров,</w:t>
      </w:r>
      <w:r>
        <w:rPr>
          <w:rFonts w:ascii="Times New Roman" w:hAnsi="Times New Roman"/>
          <w:spacing w:val="-15"/>
          <w:sz w:val="24"/>
        </w:rPr>
        <w:t xml:space="preserve"> </w:t>
      </w:r>
      <w:r>
        <w:rPr>
          <w:rFonts w:ascii="Times New Roman" w:hAnsi="Times New Roman"/>
          <w:sz w:val="24"/>
        </w:rPr>
        <w:t>прибрежной</w:t>
      </w:r>
      <w:r>
        <w:rPr>
          <w:rFonts w:ascii="Times New Roman" w:hAnsi="Times New Roman"/>
          <w:spacing w:val="-12"/>
          <w:sz w:val="24"/>
        </w:rPr>
        <w:t xml:space="preserve"> </w:t>
      </w:r>
      <w:r>
        <w:rPr>
          <w:rFonts w:ascii="Times New Roman" w:hAnsi="Times New Roman"/>
          <w:sz w:val="24"/>
        </w:rPr>
        <w:t>зоны</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50</w:t>
      </w:r>
      <w:r>
        <w:rPr>
          <w:rFonts w:ascii="Times New Roman" w:hAnsi="Times New Roman"/>
          <w:spacing w:val="-62"/>
          <w:sz w:val="24"/>
        </w:rPr>
        <w:t xml:space="preserve"> </w:t>
      </w:r>
      <w:r>
        <w:rPr>
          <w:rFonts w:ascii="Times New Roman" w:hAnsi="Times New Roman"/>
          <w:spacing w:val="-1"/>
          <w:sz w:val="24"/>
        </w:rPr>
        <w:t>метров.</w:t>
      </w:r>
      <w:r>
        <w:rPr>
          <w:rFonts w:ascii="Times New Roman" w:hAnsi="Times New Roman"/>
          <w:spacing w:val="-13"/>
          <w:sz w:val="24"/>
        </w:rPr>
        <w:t xml:space="preserve"> </w:t>
      </w:r>
      <w:r>
        <w:rPr>
          <w:rFonts w:ascii="Times New Roman" w:hAnsi="Times New Roman"/>
          <w:spacing w:val="-1"/>
          <w:sz w:val="24"/>
        </w:rPr>
        <w:t>При</w:t>
      </w:r>
      <w:r>
        <w:rPr>
          <w:rFonts w:ascii="Times New Roman" w:hAnsi="Times New Roman"/>
          <w:spacing w:val="-12"/>
          <w:sz w:val="24"/>
        </w:rPr>
        <w:t xml:space="preserve"> </w:t>
      </w:r>
      <w:r>
        <w:rPr>
          <w:rFonts w:ascii="Times New Roman" w:hAnsi="Times New Roman"/>
          <w:spacing w:val="-1"/>
          <w:sz w:val="24"/>
        </w:rPr>
        <w:t>наличии</w:t>
      </w:r>
      <w:r>
        <w:rPr>
          <w:rFonts w:ascii="Times New Roman" w:hAnsi="Times New Roman"/>
          <w:spacing w:val="-14"/>
          <w:sz w:val="24"/>
        </w:rPr>
        <w:t xml:space="preserve"> </w:t>
      </w:r>
      <w:r>
        <w:rPr>
          <w:rFonts w:ascii="Times New Roman" w:hAnsi="Times New Roman"/>
          <w:spacing w:val="-1"/>
          <w:sz w:val="24"/>
        </w:rPr>
        <w:t>ливневой</w:t>
      </w:r>
      <w:r>
        <w:rPr>
          <w:rFonts w:ascii="Times New Roman" w:hAnsi="Times New Roman"/>
          <w:spacing w:val="-12"/>
          <w:sz w:val="24"/>
        </w:rPr>
        <w:t xml:space="preserve"> </w:t>
      </w:r>
      <w:r>
        <w:rPr>
          <w:rFonts w:ascii="Times New Roman" w:hAnsi="Times New Roman"/>
          <w:spacing w:val="-1"/>
          <w:sz w:val="24"/>
        </w:rPr>
        <w:t>канализации</w:t>
      </w:r>
      <w:r>
        <w:rPr>
          <w:rFonts w:ascii="Times New Roman" w:hAnsi="Times New Roman"/>
          <w:spacing w:val="-11"/>
          <w:sz w:val="24"/>
        </w:rPr>
        <w:t xml:space="preserve"> </w:t>
      </w:r>
      <w:r>
        <w:rPr>
          <w:rFonts w:ascii="Times New Roman" w:hAnsi="Times New Roman"/>
          <w:spacing w:val="-1"/>
          <w:sz w:val="24"/>
        </w:rPr>
        <w:t>и</w:t>
      </w:r>
      <w:r>
        <w:rPr>
          <w:rFonts w:ascii="Times New Roman" w:hAnsi="Times New Roman"/>
          <w:spacing w:val="-12"/>
          <w:sz w:val="24"/>
        </w:rPr>
        <w:t xml:space="preserve"> </w:t>
      </w:r>
      <w:r>
        <w:rPr>
          <w:rFonts w:ascii="Times New Roman" w:hAnsi="Times New Roman"/>
          <w:spacing w:val="-1"/>
          <w:sz w:val="24"/>
        </w:rPr>
        <w:t>набережных</w:t>
      </w:r>
      <w:r>
        <w:rPr>
          <w:rFonts w:ascii="Times New Roman" w:hAnsi="Times New Roman"/>
          <w:spacing w:val="-15"/>
          <w:sz w:val="24"/>
        </w:rPr>
        <w:t xml:space="preserve"> </w:t>
      </w:r>
      <w:r>
        <w:rPr>
          <w:rFonts w:ascii="Times New Roman" w:hAnsi="Times New Roman"/>
          <w:sz w:val="24"/>
        </w:rPr>
        <w:t>границы</w:t>
      </w:r>
      <w:r>
        <w:rPr>
          <w:rFonts w:ascii="Times New Roman" w:hAnsi="Times New Roman"/>
          <w:spacing w:val="-11"/>
          <w:sz w:val="24"/>
        </w:rPr>
        <w:t xml:space="preserve"> </w:t>
      </w:r>
      <w:r>
        <w:rPr>
          <w:rFonts w:ascii="Times New Roman" w:hAnsi="Times New Roman"/>
          <w:sz w:val="24"/>
        </w:rPr>
        <w:t>прибрежных</w:t>
      </w:r>
      <w:r>
        <w:rPr>
          <w:rFonts w:ascii="Times New Roman" w:hAnsi="Times New Roman"/>
          <w:spacing w:val="-15"/>
          <w:sz w:val="24"/>
        </w:rPr>
        <w:t xml:space="preserve"> </w:t>
      </w:r>
      <w:r>
        <w:rPr>
          <w:rFonts w:ascii="Times New Roman" w:hAnsi="Times New Roman"/>
          <w:sz w:val="24"/>
        </w:rPr>
        <w:t>защитных</w:t>
      </w:r>
      <w:r>
        <w:rPr>
          <w:rFonts w:ascii="Times New Roman" w:hAnsi="Times New Roman"/>
          <w:spacing w:val="-61"/>
          <w:sz w:val="24"/>
        </w:rPr>
        <w:t xml:space="preserve"> </w:t>
      </w:r>
      <w:r>
        <w:rPr>
          <w:rFonts w:ascii="Times New Roman" w:hAnsi="Times New Roman"/>
          <w:sz w:val="24"/>
        </w:rPr>
        <w:t>полос</w:t>
      </w:r>
      <w:r>
        <w:rPr>
          <w:rFonts w:ascii="Times New Roman" w:hAnsi="Times New Roman"/>
          <w:spacing w:val="1"/>
          <w:sz w:val="24"/>
        </w:rPr>
        <w:t xml:space="preserve"> </w:t>
      </w:r>
      <w:r>
        <w:rPr>
          <w:rFonts w:ascii="Times New Roman" w:hAnsi="Times New Roman"/>
          <w:sz w:val="24"/>
        </w:rPr>
        <w:t>совпадают</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парапетами</w:t>
      </w:r>
      <w:r>
        <w:rPr>
          <w:rFonts w:ascii="Times New Roman" w:hAnsi="Times New Roman"/>
          <w:spacing w:val="1"/>
          <w:sz w:val="24"/>
        </w:rPr>
        <w:t xml:space="preserve"> </w:t>
      </w:r>
      <w:r>
        <w:rPr>
          <w:rFonts w:ascii="Times New Roman" w:hAnsi="Times New Roman"/>
          <w:sz w:val="24"/>
        </w:rPr>
        <w:t>набережных.</w:t>
      </w:r>
      <w:r>
        <w:rPr>
          <w:rFonts w:ascii="Times New Roman" w:hAnsi="Times New Roman"/>
          <w:spacing w:val="1"/>
          <w:sz w:val="24"/>
        </w:rPr>
        <w:t xml:space="preserve"> </w:t>
      </w:r>
      <w:r>
        <w:rPr>
          <w:rFonts w:ascii="Times New Roman" w:hAnsi="Times New Roman"/>
          <w:sz w:val="24"/>
        </w:rPr>
        <w:t>Ширина</w:t>
      </w:r>
      <w:r>
        <w:rPr>
          <w:rFonts w:ascii="Times New Roman" w:hAnsi="Times New Roman"/>
          <w:spacing w:val="1"/>
          <w:sz w:val="24"/>
        </w:rPr>
        <w:t xml:space="preserve"> </w:t>
      </w:r>
      <w:r>
        <w:rPr>
          <w:rFonts w:ascii="Times New Roman" w:hAnsi="Times New Roman"/>
          <w:sz w:val="24"/>
        </w:rPr>
        <w:t>водоохранной</w:t>
      </w:r>
      <w:r>
        <w:rPr>
          <w:rFonts w:ascii="Times New Roman" w:hAnsi="Times New Roman"/>
          <w:spacing w:val="1"/>
          <w:sz w:val="24"/>
        </w:rPr>
        <w:t xml:space="preserve"> </w:t>
      </w:r>
      <w:r>
        <w:rPr>
          <w:rFonts w:ascii="Times New Roman" w:hAnsi="Times New Roman"/>
          <w:sz w:val="24"/>
        </w:rPr>
        <w:t>зоны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таких</w:t>
      </w:r>
      <w:r>
        <w:rPr>
          <w:rFonts w:ascii="Times New Roman" w:hAnsi="Times New Roman"/>
          <w:spacing w:val="1"/>
          <w:sz w:val="24"/>
        </w:rPr>
        <w:t xml:space="preserve"> </w:t>
      </w:r>
      <w:r>
        <w:rPr>
          <w:rFonts w:ascii="Times New Roman" w:hAnsi="Times New Roman"/>
          <w:sz w:val="24"/>
        </w:rPr>
        <w:t>территориях</w:t>
      </w:r>
      <w:r>
        <w:rPr>
          <w:rFonts w:ascii="Times New Roman" w:hAnsi="Times New Roman"/>
          <w:spacing w:val="1"/>
          <w:sz w:val="24"/>
        </w:rPr>
        <w:t xml:space="preserve"> </w:t>
      </w:r>
      <w:r>
        <w:rPr>
          <w:rFonts w:ascii="Times New Roman" w:hAnsi="Times New Roman"/>
          <w:sz w:val="24"/>
        </w:rPr>
        <w:t>устанавливается</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парапета</w:t>
      </w:r>
      <w:r>
        <w:rPr>
          <w:rFonts w:ascii="Times New Roman" w:hAnsi="Times New Roman"/>
          <w:spacing w:val="1"/>
          <w:sz w:val="24"/>
        </w:rPr>
        <w:t xml:space="preserve"> </w:t>
      </w:r>
      <w:r>
        <w:rPr>
          <w:rFonts w:ascii="Times New Roman" w:hAnsi="Times New Roman"/>
          <w:sz w:val="24"/>
        </w:rPr>
        <w:t>набережной.</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отсутствии</w:t>
      </w:r>
      <w:r>
        <w:rPr>
          <w:rFonts w:ascii="Times New Roman" w:hAnsi="Times New Roman"/>
          <w:spacing w:val="1"/>
          <w:sz w:val="24"/>
        </w:rPr>
        <w:t xml:space="preserve"> </w:t>
      </w:r>
      <w:r>
        <w:rPr>
          <w:rFonts w:ascii="Times New Roman" w:hAnsi="Times New Roman"/>
          <w:sz w:val="24"/>
        </w:rPr>
        <w:t>набережной</w:t>
      </w:r>
      <w:r>
        <w:rPr>
          <w:rFonts w:ascii="Times New Roman" w:hAnsi="Times New Roman"/>
          <w:spacing w:val="1"/>
          <w:sz w:val="24"/>
        </w:rPr>
        <w:t xml:space="preserve"> </w:t>
      </w:r>
      <w:r>
        <w:rPr>
          <w:rFonts w:ascii="Times New Roman" w:hAnsi="Times New Roman"/>
          <w:sz w:val="24"/>
        </w:rPr>
        <w:t>ширина</w:t>
      </w:r>
      <w:r>
        <w:rPr>
          <w:rFonts w:ascii="Times New Roman" w:hAnsi="Times New Roman"/>
          <w:spacing w:val="1"/>
          <w:sz w:val="24"/>
        </w:rPr>
        <w:t xml:space="preserve"> </w:t>
      </w:r>
      <w:r>
        <w:rPr>
          <w:rFonts w:ascii="Times New Roman" w:hAnsi="Times New Roman"/>
          <w:sz w:val="24"/>
        </w:rPr>
        <w:t>водоохранной</w:t>
      </w:r>
      <w:r>
        <w:rPr>
          <w:rFonts w:ascii="Times New Roman" w:hAnsi="Times New Roman"/>
          <w:spacing w:val="1"/>
          <w:sz w:val="24"/>
        </w:rPr>
        <w:t xml:space="preserve"> </w:t>
      </w:r>
      <w:r>
        <w:rPr>
          <w:rFonts w:ascii="Times New Roman" w:hAnsi="Times New Roman"/>
          <w:sz w:val="24"/>
        </w:rPr>
        <w:t>зоны,</w:t>
      </w:r>
      <w:r>
        <w:rPr>
          <w:rFonts w:ascii="Times New Roman" w:hAnsi="Times New Roman"/>
          <w:spacing w:val="1"/>
          <w:sz w:val="24"/>
        </w:rPr>
        <w:t xml:space="preserve"> </w:t>
      </w:r>
      <w:r>
        <w:rPr>
          <w:rFonts w:ascii="Times New Roman" w:hAnsi="Times New Roman"/>
          <w:sz w:val="24"/>
        </w:rPr>
        <w:t>прибрежной</w:t>
      </w:r>
      <w:r>
        <w:rPr>
          <w:rFonts w:ascii="Times New Roman" w:hAnsi="Times New Roman"/>
          <w:spacing w:val="1"/>
          <w:sz w:val="24"/>
        </w:rPr>
        <w:t xml:space="preserve"> </w:t>
      </w:r>
      <w:r>
        <w:rPr>
          <w:rFonts w:ascii="Times New Roman" w:hAnsi="Times New Roman"/>
          <w:sz w:val="24"/>
        </w:rPr>
        <w:t>защитной</w:t>
      </w:r>
      <w:r>
        <w:rPr>
          <w:rFonts w:ascii="Times New Roman" w:hAnsi="Times New Roman"/>
          <w:spacing w:val="1"/>
          <w:sz w:val="24"/>
        </w:rPr>
        <w:t xml:space="preserve"> </w:t>
      </w:r>
      <w:r>
        <w:rPr>
          <w:rFonts w:ascii="Times New Roman" w:hAnsi="Times New Roman"/>
          <w:sz w:val="24"/>
        </w:rPr>
        <w:t>полосы</w:t>
      </w:r>
      <w:r>
        <w:rPr>
          <w:rFonts w:ascii="Times New Roman" w:hAnsi="Times New Roman"/>
          <w:spacing w:val="1"/>
          <w:sz w:val="24"/>
        </w:rPr>
        <w:t xml:space="preserve"> </w:t>
      </w:r>
      <w:r>
        <w:rPr>
          <w:rFonts w:ascii="Times New Roman" w:hAnsi="Times New Roman"/>
          <w:sz w:val="24"/>
        </w:rPr>
        <w:t>измеряется</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береговой</w:t>
      </w:r>
      <w:r>
        <w:rPr>
          <w:rFonts w:ascii="Times New Roman" w:hAnsi="Times New Roman"/>
          <w:spacing w:val="1"/>
          <w:sz w:val="24"/>
        </w:rPr>
        <w:t xml:space="preserve"> </w:t>
      </w:r>
      <w:r>
        <w:rPr>
          <w:rFonts w:ascii="Times New Roman" w:hAnsi="Times New Roman"/>
          <w:sz w:val="24"/>
        </w:rPr>
        <w:t>линии.</w:t>
      </w:r>
    </w:p>
    <w:p w:rsidR="00FC6D91" w:rsidRDefault="003E3082">
      <w:pPr>
        <w:pStyle w:val="aa"/>
        <w:numPr>
          <w:ilvl w:val="0"/>
          <w:numId w:val="82"/>
        </w:numPr>
        <w:tabs>
          <w:tab w:val="left" w:pos="1564"/>
        </w:tabs>
        <w:ind w:left="0" w:firstLine="709"/>
        <w:rPr>
          <w:rFonts w:ascii="Times New Roman" w:hAnsi="Times New Roman"/>
          <w:sz w:val="24"/>
        </w:rPr>
      </w:pP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земельных</w:t>
      </w:r>
      <w:r>
        <w:rPr>
          <w:rFonts w:ascii="Times New Roman" w:hAnsi="Times New Roman"/>
          <w:spacing w:val="1"/>
          <w:sz w:val="24"/>
        </w:rPr>
        <w:t xml:space="preserve"> </w:t>
      </w:r>
      <w:r>
        <w:rPr>
          <w:rFonts w:ascii="Times New Roman" w:hAnsi="Times New Roman"/>
          <w:sz w:val="24"/>
        </w:rPr>
        <w:t>участков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иных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недвижимости,</w:t>
      </w:r>
      <w:r>
        <w:rPr>
          <w:rFonts w:ascii="Times New Roman" w:hAnsi="Times New Roman"/>
          <w:spacing w:val="1"/>
          <w:sz w:val="24"/>
        </w:rPr>
        <w:t xml:space="preserve"> </w:t>
      </w:r>
      <w:r>
        <w:rPr>
          <w:rFonts w:ascii="Times New Roman" w:hAnsi="Times New Roman"/>
          <w:sz w:val="24"/>
        </w:rPr>
        <w:t>расположенных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водоохранных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прибрежных</w:t>
      </w:r>
      <w:r>
        <w:rPr>
          <w:rFonts w:ascii="Times New Roman" w:hAnsi="Times New Roman"/>
          <w:spacing w:val="1"/>
          <w:sz w:val="24"/>
        </w:rPr>
        <w:t xml:space="preserve"> </w:t>
      </w:r>
      <w:r>
        <w:rPr>
          <w:rFonts w:ascii="Times New Roman" w:hAnsi="Times New Roman"/>
          <w:sz w:val="24"/>
        </w:rPr>
        <w:t>зонах</w:t>
      </w:r>
      <w:r>
        <w:rPr>
          <w:rFonts w:ascii="Times New Roman" w:hAnsi="Times New Roman"/>
          <w:spacing w:val="1"/>
          <w:sz w:val="24"/>
        </w:rPr>
        <w:t xml:space="preserve"> </w:t>
      </w:r>
      <w:r>
        <w:rPr>
          <w:rFonts w:ascii="Times New Roman" w:hAnsi="Times New Roman"/>
          <w:sz w:val="24"/>
        </w:rPr>
        <w:t>рек,</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водных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включая</w:t>
      </w:r>
      <w:r>
        <w:rPr>
          <w:rFonts w:ascii="Times New Roman" w:hAnsi="Times New Roman"/>
          <w:spacing w:val="1"/>
          <w:sz w:val="24"/>
        </w:rPr>
        <w:t xml:space="preserve"> </w:t>
      </w:r>
      <w:r>
        <w:rPr>
          <w:rFonts w:ascii="Times New Roman" w:hAnsi="Times New Roman"/>
          <w:sz w:val="24"/>
        </w:rPr>
        <w:t>государственные памятники природы областного значения, устанавливаются:</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виды</w:t>
      </w:r>
      <w:r>
        <w:rPr>
          <w:rFonts w:ascii="Times New Roman" w:hAnsi="Times New Roman"/>
          <w:spacing w:val="-11"/>
          <w:sz w:val="24"/>
        </w:rPr>
        <w:t xml:space="preserve"> </w:t>
      </w:r>
      <w:r>
        <w:rPr>
          <w:rFonts w:ascii="Times New Roman" w:hAnsi="Times New Roman"/>
          <w:sz w:val="24"/>
        </w:rPr>
        <w:t>запрещенного</w:t>
      </w:r>
      <w:r>
        <w:rPr>
          <w:rFonts w:ascii="Times New Roman" w:hAnsi="Times New Roman"/>
          <w:spacing w:val="-13"/>
          <w:sz w:val="24"/>
        </w:rPr>
        <w:t xml:space="preserve"> </w:t>
      </w:r>
      <w:r>
        <w:rPr>
          <w:rFonts w:ascii="Times New Roman" w:hAnsi="Times New Roman"/>
          <w:sz w:val="24"/>
        </w:rPr>
        <w:t>использования;</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условно</w:t>
      </w:r>
      <w:r>
        <w:rPr>
          <w:rFonts w:ascii="Times New Roman" w:hAnsi="Times New Roman"/>
          <w:spacing w:val="-7"/>
          <w:sz w:val="24"/>
        </w:rPr>
        <w:t xml:space="preserve"> </w:t>
      </w:r>
      <w:r>
        <w:rPr>
          <w:rFonts w:ascii="Times New Roman" w:hAnsi="Times New Roman"/>
          <w:sz w:val="24"/>
        </w:rPr>
        <w:t>разрешенные</w:t>
      </w:r>
      <w:r>
        <w:rPr>
          <w:rFonts w:ascii="Times New Roman" w:hAnsi="Times New Roman"/>
          <w:spacing w:val="-5"/>
          <w:sz w:val="24"/>
        </w:rPr>
        <w:t xml:space="preserve"> </w:t>
      </w:r>
      <w:r>
        <w:rPr>
          <w:rFonts w:ascii="Times New Roman" w:hAnsi="Times New Roman"/>
          <w:sz w:val="24"/>
        </w:rPr>
        <w:t>виды</w:t>
      </w:r>
      <w:r>
        <w:rPr>
          <w:rFonts w:ascii="Times New Roman" w:hAnsi="Times New Roman"/>
          <w:spacing w:val="-8"/>
          <w:sz w:val="24"/>
        </w:rPr>
        <w:t xml:space="preserve"> </w:t>
      </w:r>
      <w:r>
        <w:rPr>
          <w:rFonts w:ascii="Times New Roman" w:hAnsi="Times New Roman"/>
          <w:sz w:val="24"/>
        </w:rPr>
        <w:t>использования.</w:t>
      </w:r>
    </w:p>
    <w:p w:rsidR="00FC6D91" w:rsidRDefault="003E3082">
      <w:pPr>
        <w:pStyle w:val="aa"/>
        <w:numPr>
          <w:ilvl w:val="0"/>
          <w:numId w:val="49"/>
        </w:numPr>
        <w:tabs>
          <w:tab w:val="left" w:pos="1435"/>
        </w:tabs>
        <w:ind w:left="0" w:firstLine="709"/>
        <w:rPr>
          <w:rFonts w:ascii="Times New Roman" w:hAnsi="Times New Roman"/>
          <w:sz w:val="24"/>
        </w:rPr>
      </w:pPr>
      <w:r>
        <w:rPr>
          <w:rFonts w:ascii="Times New Roman" w:hAnsi="Times New Roman"/>
          <w:sz w:val="24"/>
        </w:rPr>
        <w:t>Виды запрещенного использования земельных участков и объектов капитального</w:t>
      </w:r>
      <w:r>
        <w:rPr>
          <w:rFonts w:ascii="Times New Roman" w:hAnsi="Times New Roman"/>
          <w:spacing w:val="1"/>
          <w:sz w:val="24"/>
        </w:rPr>
        <w:t xml:space="preserve"> </w:t>
      </w:r>
      <w:r>
        <w:rPr>
          <w:rFonts w:ascii="Times New Roman" w:hAnsi="Times New Roman"/>
          <w:sz w:val="24"/>
        </w:rPr>
        <w:t>строительства, расположенных в границах водоохранных зон рек, других водных объектов:</w:t>
      </w:r>
    </w:p>
    <w:p w:rsidR="00FC6D91" w:rsidRDefault="003E3082">
      <w:pPr>
        <w:pStyle w:val="aa"/>
        <w:numPr>
          <w:ilvl w:val="0"/>
          <w:numId w:val="49"/>
        </w:numPr>
        <w:tabs>
          <w:tab w:val="left" w:pos="1435"/>
        </w:tabs>
        <w:ind w:left="0" w:firstLine="709"/>
        <w:rPr>
          <w:rFonts w:ascii="Times New Roman" w:hAnsi="Times New Roman"/>
          <w:sz w:val="24"/>
        </w:rPr>
      </w:pPr>
      <w:r>
        <w:rPr>
          <w:rFonts w:ascii="Times New Roman" w:hAnsi="Times New Roman"/>
          <w:sz w:val="24"/>
        </w:rPr>
        <w:t>использование сточных вод в целях повышения почвенного плодородия;</w:t>
      </w:r>
    </w:p>
    <w:p w:rsidR="00FC6D91" w:rsidRDefault="003E3082">
      <w:pPr>
        <w:pStyle w:val="aa"/>
        <w:numPr>
          <w:ilvl w:val="0"/>
          <w:numId w:val="49"/>
        </w:numPr>
        <w:tabs>
          <w:tab w:val="left" w:pos="1435"/>
        </w:tabs>
        <w:ind w:left="0" w:firstLine="709"/>
        <w:rPr>
          <w:rFonts w:ascii="Times New Roman" w:hAnsi="Times New Roman"/>
          <w:sz w:val="24"/>
        </w:rPr>
      </w:pPr>
      <w:r>
        <w:rPr>
          <w:rFonts w:ascii="Times New Roman" w:hAnsi="Times New Roman"/>
          <w:sz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FC6D91" w:rsidRDefault="003E3082">
      <w:pPr>
        <w:pStyle w:val="aa"/>
        <w:numPr>
          <w:ilvl w:val="0"/>
          <w:numId w:val="49"/>
        </w:numPr>
        <w:tabs>
          <w:tab w:val="left" w:pos="1435"/>
        </w:tabs>
        <w:ind w:left="0" w:firstLine="709"/>
        <w:rPr>
          <w:rFonts w:ascii="Times New Roman" w:hAnsi="Times New Roman"/>
          <w:sz w:val="24"/>
        </w:rPr>
      </w:pPr>
      <w:r>
        <w:rPr>
          <w:rFonts w:ascii="Times New Roman" w:hAnsi="Times New Roman"/>
          <w:sz w:val="24"/>
        </w:rPr>
        <w:t>осуществление авиационных мер по борьбе с вредными организмами;</w:t>
      </w:r>
    </w:p>
    <w:p w:rsidR="00FC6D91" w:rsidRDefault="003E3082">
      <w:pPr>
        <w:pStyle w:val="aa"/>
        <w:numPr>
          <w:ilvl w:val="0"/>
          <w:numId w:val="49"/>
        </w:numPr>
        <w:tabs>
          <w:tab w:val="left" w:pos="1435"/>
        </w:tabs>
        <w:ind w:left="0" w:firstLine="709"/>
        <w:rPr>
          <w:rFonts w:ascii="Times New Roman" w:hAnsi="Times New Roman"/>
          <w:sz w:val="24"/>
        </w:rPr>
      </w:pPr>
      <w:r>
        <w:rPr>
          <w:rFonts w:ascii="Times New Roman" w:hAnsi="Times New Roman"/>
          <w:sz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C6D91" w:rsidRDefault="003E3082">
      <w:pPr>
        <w:pStyle w:val="aa"/>
        <w:numPr>
          <w:ilvl w:val="0"/>
          <w:numId w:val="49"/>
        </w:numPr>
        <w:tabs>
          <w:tab w:val="left" w:pos="1435"/>
        </w:tabs>
        <w:ind w:left="0" w:firstLine="709"/>
        <w:rPr>
          <w:rFonts w:ascii="Times New Roman" w:hAnsi="Times New Roman"/>
          <w:sz w:val="24"/>
        </w:rPr>
      </w:pPr>
      <w:r>
        <w:rPr>
          <w:rFonts w:ascii="Times New Roman" w:hAnsi="Times New Roman"/>
          <w:sz w:val="24"/>
        </w:rPr>
        <w:t>строительство и реконструкция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C6D91" w:rsidRDefault="003E3082">
      <w:pPr>
        <w:pStyle w:val="aa"/>
        <w:numPr>
          <w:ilvl w:val="0"/>
          <w:numId w:val="49"/>
        </w:numPr>
        <w:tabs>
          <w:tab w:val="left" w:pos="1435"/>
        </w:tabs>
        <w:ind w:left="0" w:firstLine="709"/>
        <w:rPr>
          <w:rFonts w:ascii="Times New Roman" w:hAnsi="Times New Roman"/>
          <w:sz w:val="24"/>
        </w:rPr>
      </w:pPr>
      <w:r>
        <w:rPr>
          <w:rFonts w:ascii="Times New Roman" w:hAnsi="Times New Roman"/>
          <w:sz w:val="24"/>
        </w:rPr>
        <w:t>хранение, применение пестицидов и агрохимикатов;</w:t>
      </w:r>
    </w:p>
    <w:p w:rsidR="00FC6D91" w:rsidRDefault="003E3082">
      <w:pPr>
        <w:pStyle w:val="aa"/>
        <w:numPr>
          <w:ilvl w:val="0"/>
          <w:numId w:val="49"/>
        </w:numPr>
        <w:tabs>
          <w:tab w:val="left" w:pos="1236"/>
        </w:tabs>
        <w:ind w:left="0" w:firstLine="709"/>
        <w:rPr>
          <w:rFonts w:ascii="Times New Roman" w:hAnsi="Times New Roman"/>
          <w:sz w:val="24"/>
        </w:rPr>
      </w:pPr>
      <w:r>
        <w:rPr>
          <w:rFonts w:ascii="Times New Roman" w:hAnsi="Times New Roman"/>
          <w:sz w:val="24"/>
        </w:rPr>
        <w:t>разведка</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добыча</w:t>
      </w:r>
      <w:r>
        <w:rPr>
          <w:rFonts w:ascii="Times New Roman" w:hAnsi="Times New Roman"/>
          <w:spacing w:val="-6"/>
          <w:sz w:val="24"/>
        </w:rPr>
        <w:t xml:space="preserve"> </w:t>
      </w:r>
      <w:r>
        <w:rPr>
          <w:rFonts w:ascii="Times New Roman" w:hAnsi="Times New Roman"/>
          <w:sz w:val="24"/>
        </w:rPr>
        <w:t>общераспространенных</w:t>
      </w:r>
      <w:r>
        <w:rPr>
          <w:rFonts w:ascii="Times New Roman" w:hAnsi="Times New Roman"/>
          <w:spacing w:val="-6"/>
          <w:sz w:val="24"/>
        </w:rPr>
        <w:t xml:space="preserve"> </w:t>
      </w:r>
      <w:r>
        <w:rPr>
          <w:rFonts w:ascii="Times New Roman" w:hAnsi="Times New Roman"/>
          <w:sz w:val="24"/>
        </w:rPr>
        <w:t>полезных</w:t>
      </w:r>
      <w:r>
        <w:rPr>
          <w:rFonts w:ascii="Times New Roman" w:hAnsi="Times New Roman"/>
          <w:spacing w:val="-5"/>
          <w:sz w:val="24"/>
        </w:rPr>
        <w:t xml:space="preserve"> </w:t>
      </w:r>
      <w:r>
        <w:rPr>
          <w:rFonts w:ascii="Times New Roman" w:hAnsi="Times New Roman"/>
          <w:sz w:val="24"/>
        </w:rPr>
        <w:t>ископаемых</w:t>
      </w:r>
      <w:r>
        <w:rPr>
          <w:rFonts w:ascii="Times New Roman" w:hAnsi="Times New Roman"/>
          <w:spacing w:val="-5"/>
          <w:sz w:val="24"/>
        </w:rPr>
        <w:t xml:space="preserve"> </w:t>
      </w:r>
      <w:r>
        <w:rPr>
          <w:rFonts w:ascii="Times New Roman" w:hAnsi="Times New Roman"/>
          <w:sz w:val="24"/>
        </w:rPr>
        <w:t>(за</w:t>
      </w:r>
      <w:r>
        <w:rPr>
          <w:rFonts w:ascii="Times New Roman" w:hAnsi="Times New Roman"/>
          <w:spacing w:val="-3"/>
          <w:sz w:val="24"/>
        </w:rPr>
        <w:t xml:space="preserve"> </w:t>
      </w:r>
      <w:r>
        <w:rPr>
          <w:rFonts w:ascii="Times New Roman" w:hAnsi="Times New Roman"/>
          <w:sz w:val="24"/>
        </w:rPr>
        <w:t>исключением</w:t>
      </w:r>
      <w:r>
        <w:rPr>
          <w:rFonts w:ascii="Times New Roman" w:hAnsi="Times New Roman"/>
          <w:spacing w:val="-61"/>
          <w:sz w:val="24"/>
        </w:rPr>
        <w:t xml:space="preserve"> </w:t>
      </w:r>
      <w:r>
        <w:rPr>
          <w:rFonts w:ascii="Times New Roman" w:hAnsi="Times New Roman"/>
          <w:sz w:val="24"/>
        </w:rPr>
        <w:t>случаев,</w:t>
      </w:r>
      <w:r>
        <w:rPr>
          <w:rFonts w:ascii="Times New Roman" w:hAnsi="Times New Roman"/>
          <w:spacing w:val="1"/>
          <w:sz w:val="24"/>
        </w:rPr>
        <w:t xml:space="preserve"> </w:t>
      </w:r>
      <w:r>
        <w:rPr>
          <w:rFonts w:ascii="Times New Roman" w:hAnsi="Times New Roman"/>
          <w:sz w:val="24"/>
        </w:rPr>
        <w:t>если</w:t>
      </w:r>
      <w:r>
        <w:rPr>
          <w:rFonts w:ascii="Times New Roman" w:hAnsi="Times New Roman"/>
          <w:spacing w:val="1"/>
          <w:sz w:val="24"/>
        </w:rPr>
        <w:t xml:space="preserve"> </w:t>
      </w:r>
      <w:r>
        <w:rPr>
          <w:rFonts w:ascii="Times New Roman" w:hAnsi="Times New Roman"/>
          <w:sz w:val="24"/>
        </w:rPr>
        <w:t>разведка</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добыча</w:t>
      </w:r>
      <w:r>
        <w:rPr>
          <w:rFonts w:ascii="Times New Roman" w:hAnsi="Times New Roman"/>
          <w:spacing w:val="1"/>
          <w:sz w:val="24"/>
        </w:rPr>
        <w:t xml:space="preserve"> </w:t>
      </w:r>
      <w:r>
        <w:rPr>
          <w:rFonts w:ascii="Times New Roman" w:hAnsi="Times New Roman"/>
          <w:sz w:val="24"/>
        </w:rPr>
        <w:t>общераспространенных</w:t>
      </w:r>
      <w:r>
        <w:rPr>
          <w:rFonts w:ascii="Times New Roman" w:hAnsi="Times New Roman"/>
          <w:spacing w:val="1"/>
          <w:sz w:val="24"/>
        </w:rPr>
        <w:t xml:space="preserve"> </w:t>
      </w:r>
      <w:r>
        <w:rPr>
          <w:rFonts w:ascii="Times New Roman" w:hAnsi="Times New Roman"/>
          <w:sz w:val="24"/>
        </w:rPr>
        <w:t>полезных</w:t>
      </w:r>
      <w:r>
        <w:rPr>
          <w:rFonts w:ascii="Times New Roman" w:hAnsi="Times New Roman"/>
          <w:spacing w:val="1"/>
          <w:sz w:val="24"/>
        </w:rPr>
        <w:t xml:space="preserve"> </w:t>
      </w:r>
      <w:r>
        <w:rPr>
          <w:rFonts w:ascii="Times New Roman" w:hAnsi="Times New Roman"/>
          <w:sz w:val="24"/>
        </w:rPr>
        <w:t>ископаемых</w:t>
      </w:r>
      <w:r>
        <w:rPr>
          <w:rFonts w:ascii="Times New Roman" w:hAnsi="Times New Roman"/>
          <w:spacing w:val="1"/>
          <w:sz w:val="24"/>
        </w:rPr>
        <w:t xml:space="preserve"> </w:t>
      </w:r>
      <w:r>
        <w:rPr>
          <w:rFonts w:ascii="Times New Roman" w:hAnsi="Times New Roman"/>
          <w:sz w:val="24"/>
        </w:rPr>
        <w:t>осуществляются пользователями недр, осуществляющими разведку и добычу иных видов</w:t>
      </w:r>
      <w:r>
        <w:rPr>
          <w:rFonts w:ascii="Times New Roman" w:hAnsi="Times New Roman"/>
          <w:spacing w:val="-61"/>
          <w:sz w:val="24"/>
        </w:rPr>
        <w:t xml:space="preserve"> </w:t>
      </w:r>
      <w:r>
        <w:rPr>
          <w:rFonts w:ascii="Times New Roman" w:hAnsi="Times New Roman"/>
          <w:sz w:val="24"/>
        </w:rPr>
        <w:t>полезных</w:t>
      </w:r>
      <w:r>
        <w:rPr>
          <w:rFonts w:ascii="Times New Roman" w:hAnsi="Times New Roman"/>
          <w:spacing w:val="1"/>
          <w:sz w:val="24"/>
        </w:rPr>
        <w:t xml:space="preserve"> </w:t>
      </w:r>
      <w:r>
        <w:rPr>
          <w:rFonts w:ascii="Times New Roman" w:hAnsi="Times New Roman"/>
          <w:sz w:val="24"/>
        </w:rPr>
        <w:t>ископаемых,</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границах</w:t>
      </w:r>
      <w:r>
        <w:rPr>
          <w:rFonts w:ascii="Times New Roman" w:hAnsi="Times New Roman"/>
          <w:spacing w:val="1"/>
          <w:sz w:val="24"/>
        </w:rPr>
        <w:t xml:space="preserve"> </w:t>
      </w:r>
      <w:r>
        <w:rPr>
          <w:rFonts w:ascii="Times New Roman" w:hAnsi="Times New Roman"/>
          <w:sz w:val="24"/>
        </w:rPr>
        <w:t>предоставленных</w:t>
      </w:r>
      <w:r>
        <w:rPr>
          <w:rFonts w:ascii="Times New Roman" w:hAnsi="Times New Roman"/>
          <w:spacing w:val="1"/>
          <w:sz w:val="24"/>
        </w:rPr>
        <w:t xml:space="preserve"> </w:t>
      </w:r>
      <w:r>
        <w:rPr>
          <w:rFonts w:ascii="Times New Roman" w:hAnsi="Times New Roman"/>
          <w:sz w:val="24"/>
        </w:rPr>
        <w:t>им</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pacing w:val="-1"/>
          <w:sz w:val="24"/>
        </w:rPr>
        <w:t>законодательством</w:t>
      </w:r>
      <w:r>
        <w:rPr>
          <w:rFonts w:ascii="Times New Roman" w:hAnsi="Times New Roman"/>
          <w:spacing w:val="-15"/>
          <w:sz w:val="24"/>
        </w:rPr>
        <w:t xml:space="preserve"> </w:t>
      </w:r>
      <w:r>
        <w:rPr>
          <w:rFonts w:ascii="Times New Roman" w:hAnsi="Times New Roman"/>
          <w:sz w:val="24"/>
        </w:rPr>
        <w:t>Российской</w:t>
      </w:r>
      <w:r>
        <w:rPr>
          <w:rFonts w:ascii="Times New Roman" w:hAnsi="Times New Roman"/>
          <w:spacing w:val="-15"/>
          <w:sz w:val="24"/>
        </w:rPr>
        <w:t xml:space="preserve"> </w:t>
      </w:r>
      <w:r>
        <w:rPr>
          <w:rFonts w:ascii="Times New Roman" w:hAnsi="Times New Roman"/>
          <w:sz w:val="24"/>
        </w:rPr>
        <w:t>Федерации</w:t>
      </w:r>
      <w:r>
        <w:rPr>
          <w:rFonts w:ascii="Times New Roman" w:hAnsi="Times New Roman"/>
          <w:spacing w:val="-12"/>
          <w:sz w:val="24"/>
        </w:rPr>
        <w:t xml:space="preserve"> </w:t>
      </w:r>
      <w:r>
        <w:rPr>
          <w:rFonts w:ascii="Times New Roman" w:hAnsi="Times New Roman"/>
          <w:sz w:val="24"/>
        </w:rPr>
        <w:t>о</w:t>
      </w:r>
      <w:r>
        <w:rPr>
          <w:rFonts w:ascii="Times New Roman" w:hAnsi="Times New Roman"/>
          <w:spacing w:val="-13"/>
          <w:sz w:val="24"/>
        </w:rPr>
        <w:t xml:space="preserve"> </w:t>
      </w:r>
      <w:r>
        <w:rPr>
          <w:rFonts w:ascii="Times New Roman" w:hAnsi="Times New Roman"/>
          <w:sz w:val="24"/>
        </w:rPr>
        <w:t>недрах</w:t>
      </w:r>
      <w:r>
        <w:rPr>
          <w:rFonts w:ascii="Times New Roman" w:hAnsi="Times New Roman"/>
          <w:spacing w:val="-14"/>
          <w:sz w:val="24"/>
        </w:rPr>
        <w:t xml:space="preserve"> </w:t>
      </w:r>
      <w:r>
        <w:rPr>
          <w:rFonts w:ascii="Times New Roman" w:hAnsi="Times New Roman"/>
          <w:sz w:val="24"/>
        </w:rPr>
        <w:t>горных</w:t>
      </w:r>
      <w:r>
        <w:rPr>
          <w:rFonts w:ascii="Times New Roman" w:hAnsi="Times New Roman"/>
          <w:spacing w:val="-16"/>
          <w:sz w:val="24"/>
        </w:rPr>
        <w:t xml:space="preserve"> </w:t>
      </w:r>
      <w:r>
        <w:rPr>
          <w:rFonts w:ascii="Times New Roman" w:hAnsi="Times New Roman"/>
          <w:sz w:val="24"/>
        </w:rPr>
        <w:t>отводов</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(или)</w:t>
      </w:r>
      <w:r>
        <w:rPr>
          <w:rFonts w:ascii="Times New Roman" w:hAnsi="Times New Roman"/>
          <w:spacing w:val="-13"/>
          <w:sz w:val="24"/>
        </w:rPr>
        <w:t xml:space="preserve"> </w:t>
      </w:r>
      <w:r>
        <w:rPr>
          <w:rFonts w:ascii="Times New Roman" w:hAnsi="Times New Roman"/>
          <w:sz w:val="24"/>
        </w:rPr>
        <w:t>геологических</w:t>
      </w:r>
      <w:r>
        <w:rPr>
          <w:rFonts w:ascii="Times New Roman" w:hAnsi="Times New Roman"/>
          <w:spacing w:val="-62"/>
          <w:sz w:val="24"/>
        </w:rPr>
        <w:t xml:space="preserve"> </w:t>
      </w:r>
      <w:r>
        <w:rPr>
          <w:rFonts w:ascii="Times New Roman" w:hAnsi="Times New Roman"/>
          <w:sz w:val="24"/>
        </w:rPr>
        <w:t>отводов</w:t>
      </w:r>
      <w:r>
        <w:rPr>
          <w:rFonts w:ascii="Times New Roman" w:hAnsi="Times New Roman"/>
          <w:spacing w:val="-11"/>
          <w:sz w:val="24"/>
        </w:rPr>
        <w:t xml:space="preserve"> </w:t>
      </w:r>
      <w:r>
        <w:rPr>
          <w:rFonts w:ascii="Times New Roman" w:hAnsi="Times New Roman"/>
          <w:sz w:val="24"/>
        </w:rPr>
        <w:t>на</w:t>
      </w:r>
      <w:r>
        <w:rPr>
          <w:rFonts w:ascii="Times New Roman" w:hAnsi="Times New Roman"/>
          <w:spacing w:val="-13"/>
          <w:sz w:val="24"/>
        </w:rPr>
        <w:t xml:space="preserve"> </w:t>
      </w:r>
      <w:r>
        <w:rPr>
          <w:rFonts w:ascii="Times New Roman" w:hAnsi="Times New Roman"/>
          <w:sz w:val="24"/>
        </w:rPr>
        <w:t>основании</w:t>
      </w:r>
      <w:r>
        <w:rPr>
          <w:rFonts w:ascii="Times New Roman" w:hAnsi="Times New Roman"/>
          <w:spacing w:val="-10"/>
          <w:sz w:val="24"/>
        </w:rPr>
        <w:t xml:space="preserve"> </w:t>
      </w:r>
      <w:r>
        <w:rPr>
          <w:rFonts w:ascii="Times New Roman" w:hAnsi="Times New Roman"/>
          <w:sz w:val="24"/>
        </w:rPr>
        <w:t>утвержденного</w:t>
      </w:r>
      <w:r>
        <w:rPr>
          <w:rFonts w:ascii="Times New Roman" w:hAnsi="Times New Roman"/>
          <w:spacing w:val="-10"/>
          <w:sz w:val="24"/>
        </w:rPr>
        <w:t xml:space="preserve"> </w:t>
      </w:r>
      <w:r>
        <w:rPr>
          <w:rFonts w:ascii="Times New Roman" w:hAnsi="Times New Roman"/>
          <w:sz w:val="24"/>
        </w:rPr>
        <w:t>технического</w:t>
      </w:r>
      <w:r>
        <w:rPr>
          <w:rFonts w:ascii="Times New Roman" w:hAnsi="Times New Roman"/>
          <w:spacing w:val="-10"/>
          <w:sz w:val="24"/>
        </w:rPr>
        <w:t xml:space="preserve"> </w:t>
      </w:r>
      <w:r>
        <w:rPr>
          <w:rFonts w:ascii="Times New Roman" w:hAnsi="Times New Roman"/>
          <w:sz w:val="24"/>
        </w:rPr>
        <w:t>проекта</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соответствии</w:t>
      </w:r>
      <w:r>
        <w:rPr>
          <w:rFonts w:ascii="Times New Roman" w:hAnsi="Times New Roman"/>
          <w:spacing w:val="-12"/>
          <w:sz w:val="24"/>
        </w:rPr>
        <w:t xml:space="preserve"> </w:t>
      </w:r>
      <w:r>
        <w:rPr>
          <w:rFonts w:ascii="Times New Roman" w:hAnsi="Times New Roman"/>
          <w:sz w:val="24"/>
        </w:rPr>
        <w:t>со</w:t>
      </w:r>
      <w:r>
        <w:rPr>
          <w:rFonts w:ascii="Times New Roman" w:hAnsi="Times New Roman"/>
          <w:spacing w:val="-7"/>
          <w:sz w:val="24"/>
        </w:rPr>
        <w:t xml:space="preserve"> </w:t>
      </w:r>
      <w:hyperlink r:id="rId58" w:history="1">
        <w:r>
          <w:rPr>
            <w:rFonts w:ascii="Times New Roman" w:hAnsi="Times New Roman"/>
            <w:sz w:val="24"/>
          </w:rPr>
          <w:t>статьей</w:t>
        </w:r>
        <w:r>
          <w:rPr>
            <w:rFonts w:ascii="Times New Roman" w:hAnsi="Times New Roman"/>
            <w:spacing w:val="-10"/>
            <w:sz w:val="24"/>
          </w:rPr>
          <w:t xml:space="preserve"> </w:t>
        </w:r>
        <w:r>
          <w:rPr>
            <w:rFonts w:ascii="Times New Roman" w:hAnsi="Times New Roman"/>
            <w:sz w:val="24"/>
          </w:rPr>
          <w:t>19.1</w:t>
        </w:r>
      </w:hyperlink>
      <w:r>
        <w:rPr>
          <w:rFonts w:ascii="Times New Roman" w:hAnsi="Times New Roman"/>
          <w:sz w:val="24"/>
        </w:rPr>
        <w:t xml:space="preserve"> </w:t>
      </w:r>
      <w:r>
        <w:rPr>
          <w:rFonts w:ascii="Times New Roman" w:hAnsi="Times New Roman"/>
          <w:sz w:val="24"/>
        </w:rPr>
        <w:lastRenderedPageBreak/>
        <w:t>Закона</w:t>
      </w:r>
      <w:r>
        <w:rPr>
          <w:rFonts w:ascii="Times New Roman" w:hAnsi="Times New Roman"/>
          <w:spacing w:val="-5"/>
          <w:sz w:val="24"/>
        </w:rPr>
        <w:t xml:space="preserve"> </w:t>
      </w:r>
      <w:r>
        <w:rPr>
          <w:rFonts w:ascii="Times New Roman" w:hAnsi="Times New Roman"/>
          <w:sz w:val="24"/>
        </w:rPr>
        <w:t>Российской</w:t>
      </w:r>
      <w:r>
        <w:rPr>
          <w:rFonts w:ascii="Times New Roman" w:hAnsi="Times New Roman"/>
          <w:spacing w:val="-5"/>
          <w:sz w:val="24"/>
        </w:rPr>
        <w:t xml:space="preserve"> </w:t>
      </w:r>
      <w:r>
        <w:rPr>
          <w:rFonts w:ascii="Times New Roman" w:hAnsi="Times New Roman"/>
          <w:sz w:val="24"/>
        </w:rPr>
        <w:t>Федерации</w:t>
      </w:r>
      <w:r>
        <w:rPr>
          <w:rFonts w:ascii="Times New Roman" w:hAnsi="Times New Roman"/>
          <w:spacing w:val="-6"/>
          <w:sz w:val="24"/>
        </w:rPr>
        <w:t xml:space="preserve"> </w:t>
      </w:r>
      <w:r>
        <w:rPr>
          <w:rFonts w:ascii="Times New Roman" w:hAnsi="Times New Roman"/>
          <w:sz w:val="24"/>
        </w:rPr>
        <w:t>от</w:t>
      </w:r>
      <w:r>
        <w:rPr>
          <w:rFonts w:ascii="Times New Roman" w:hAnsi="Times New Roman"/>
          <w:spacing w:val="-6"/>
          <w:sz w:val="24"/>
        </w:rPr>
        <w:t xml:space="preserve"> </w:t>
      </w:r>
      <w:r>
        <w:rPr>
          <w:rFonts w:ascii="Times New Roman" w:hAnsi="Times New Roman"/>
          <w:sz w:val="24"/>
        </w:rPr>
        <w:t>21</w:t>
      </w:r>
      <w:r>
        <w:rPr>
          <w:rFonts w:ascii="Times New Roman" w:hAnsi="Times New Roman"/>
          <w:spacing w:val="-5"/>
          <w:sz w:val="24"/>
        </w:rPr>
        <w:t xml:space="preserve"> </w:t>
      </w:r>
      <w:r>
        <w:rPr>
          <w:rFonts w:ascii="Times New Roman" w:hAnsi="Times New Roman"/>
          <w:sz w:val="24"/>
        </w:rPr>
        <w:t>февраля</w:t>
      </w:r>
      <w:r>
        <w:rPr>
          <w:rFonts w:ascii="Times New Roman" w:hAnsi="Times New Roman"/>
          <w:spacing w:val="-4"/>
          <w:sz w:val="24"/>
        </w:rPr>
        <w:t xml:space="preserve"> </w:t>
      </w:r>
      <w:r>
        <w:rPr>
          <w:rFonts w:ascii="Times New Roman" w:hAnsi="Times New Roman"/>
          <w:sz w:val="24"/>
        </w:rPr>
        <w:t>1992</w:t>
      </w:r>
      <w:r>
        <w:rPr>
          <w:rFonts w:ascii="Times New Roman" w:hAnsi="Times New Roman"/>
          <w:spacing w:val="-5"/>
          <w:sz w:val="24"/>
        </w:rPr>
        <w:t xml:space="preserve"> </w:t>
      </w:r>
      <w:r>
        <w:rPr>
          <w:rFonts w:ascii="Times New Roman" w:hAnsi="Times New Roman"/>
          <w:sz w:val="24"/>
        </w:rPr>
        <w:t>года</w:t>
      </w:r>
      <w:r>
        <w:rPr>
          <w:rFonts w:ascii="Times New Roman" w:hAnsi="Times New Roman"/>
          <w:spacing w:val="-4"/>
          <w:sz w:val="24"/>
        </w:rPr>
        <w:t xml:space="preserve"> </w:t>
      </w:r>
      <w:r>
        <w:rPr>
          <w:rFonts w:ascii="Times New Roman" w:hAnsi="Times New Roman"/>
          <w:sz w:val="24"/>
        </w:rPr>
        <w:t>N</w:t>
      </w:r>
      <w:r>
        <w:rPr>
          <w:rFonts w:ascii="Times New Roman" w:hAnsi="Times New Roman"/>
          <w:spacing w:val="1"/>
          <w:sz w:val="24"/>
        </w:rPr>
        <w:t xml:space="preserve"> </w:t>
      </w:r>
      <w:r>
        <w:rPr>
          <w:rFonts w:ascii="Times New Roman" w:hAnsi="Times New Roman"/>
          <w:sz w:val="24"/>
        </w:rPr>
        <w:t>2395-1</w:t>
      </w:r>
      <w:r>
        <w:rPr>
          <w:rFonts w:ascii="Times New Roman" w:hAnsi="Times New Roman"/>
          <w:spacing w:val="-5"/>
          <w:sz w:val="24"/>
        </w:rPr>
        <w:t xml:space="preserve"> </w:t>
      </w:r>
      <w:r>
        <w:rPr>
          <w:rFonts w:ascii="Times New Roman" w:hAnsi="Times New Roman"/>
          <w:sz w:val="24"/>
        </w:rPr>
        <w:t>"О</w:t>
      </w:r>
      <w:r>
        <w:rPr>
          <w:rFonts w:ascii="Times New Roman" w:hAnsi="Times New Roman"/>
          <w:spacing w:val="-4"/>
          <w:sz w:val="24"/>
        </w:rPr>
        <w:t xml:space="preserve"> </w:t>
      </w:r>
      <w:r>
        <w:rPr>
          <w:rFonts w:ascii="Times New Roman" w:hAnsi="Times New Roman"/>
          <w:sz w:val="24"/>
        </w:rPr>
        <w:t>недрах").</w:t>
      </w:r>
    </w:p>
    <w:p w:rsidR="00FC6D91" w:rsidRDefault="003E3082">
      <w:pPr>
        <w:pStyle w:val="a8"/>
        <w:ind w:firstLine="709"/>
        <w:jc w:val="both"/>
        <w:rPr>
          <w:rFonts w:ascii="Times New Roman" w:hAnsi="Times New Roman"/>
        </w:rPr>
      </w:pPr>
      <w:r>
        <w:rPr>
          <w:rFonts w:ascii="Times New Roman" w:hAnsi="Times New Roman"/>
        </w:rPr>
        <w:t>Дополнительно к видам запрещенного использования земельных участков и объектов</w:t>
      </w:r>
      <w:r>
        <w:rPr>
          <w:rFonts w:ascii="Times New Roman" w:hAnsi="Times New Roman"/>
          <w:spacing w:val="1"/>
        </w:rPr>
        <w:t xml:space="preserve"> </w:t>
      </w:r>
      <w:r>
        <w:rPr>
          <w:rFonts w:ascii="Times New Roman" w:hAnsi="Times New Roman"/>
        </w:rPr>
        <w:t>капитального строительства, расположенных в границах водоохранных зон рек, других</w:t>
      </w:r>
      <w:r>
        <w:rPr>
          <w:rFonts w:ascii="Times New Roman" w:hAnsi="Times New Roman"/>
          <w:spacing w:val="1"/>
        </w:rPr>
        <w:t xml:space="preserve"> </w:t>
      </w:r>
      <w:r>
        <w:rPr>
          <w:rFonts w:ascii="Times New Roman" w:hAnsi="Times New Roman"/>
        </w:rPr>
        <w:t>водных</w:t>
      </w:r>
      <w:r>
        <w:rPr>
          <w:rFonts w:ascii="Times New Roman" w:hAnsi="Times New Roman"/>
          <w:spacing w:val="-2"/>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прибрежных</w:t>
      </w:r>
      <w:r>
        <w:rPr>
          <w:rFonts w:ascii="Times New Roman" w:hAnsi="Times New Roman"/>
          <w:spacing w:val="-1"/>
        </w:rPr>
        <w:t xml:space="preserve"> </w:t>
      </w:r>
      <w:r>
        <w:rPr>
          <w:rFonts w:ascii="Times New Roman" w:hAnsi="Times New Roman"/>
        </w:rPr>
        <w:t>защитных полосах,</w:t>
      </w:r>
      <w:r>
        <w:rPr>
          <w:rFonts w:ascii="Times New Roman" w:hAnsi="Times New Roman"/>
          <w:spacing w:val="2"/>
        </w:rPr>
        <w:t xml:space="preserve"> </w:t>
      </w:r>
      <w:r>
        <w:rPr>
          <w:rFonts w:ascii="Times New Roman" w:hAnsi="Times New Roman"/>
        </w:rPr>
        <w:t>запрещаются:</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распашка</w:t>
      </w:r>
      <w:r>
        <w:rPr>
          <w:rFonts w:ascii="Times New Roman" w:hAnsi="Times New Roman"/>
          <w:spacing w:val="-14"/>
          <w:sz w:val="24"/>
        </w:rPr>
        <w:t xml:space="preserve"> </w:t>
      </w:r>
      <w:r>
        <w:rPr>
          <w:rFonts w:ascii="Times New Roman" w:hAnsi="Times New Roman"/>
          <w:sz w:val="24"/>
        </w:rPr>
        <w:t>земель;</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размещение</w:t>
      </w:r>
      <w:r>
        <w:rPr>
          <w:rFonts w:ascii="Times New Roman" w:hAnsi="Times New Roman"/>
          <w:spacing w:val="-12"/>
          <w:sz w:val="24"/>
        </w:rPr>
        <w:t xml:space="preserve"> </w:t>
      </w:r>
      <w:r>
        <w:rPr>
          <w:rFonts w:ascii="Times New Roman" w:hAnsi="Times New Roman"/>
          <w:sz w:val="24"/>
        </w:rPr>
        <w:t>отвалов</w:t>
      </w:r>
      <w:r>
        <w:rPr>
          <w:rFonts w:ascii="Times New Roman" w:hAnsi="Times New Roman"/>
          <w:spacing w:val="-12"/>
          <w:sz w:val="24"/>
        </w:rPr>
        <w:t xml:space="preserve"> </w:t>
      </w:r>
      <w:r>
        <w:rPr>
          <w:rFonts w:ascii="Times New Roman" w:hAnsi="Times New Roman"/>
          <w:sz w:val="24"/>
        </w:rPr>
        <w:t>размываемых</w:t>
      </w:r>
      <w:r>
        <w:rPr>
          <w:rFonts w:ascii="Times New Roman" w:hAnsi="Times New Roman"/>
          <w:spacing w:val="-13"/>
          <w:sz w:val="24"/>
        </w:rPr>
        <w:t xml:space="preserve"> </w:t>
      </w:r>
      <w:r>
        <w:rPr>
          <w:rFonts w:ascii="Times New Roman" w:hAnsi="Times New Roman"/>
          <w:sz w:val="24"/>
        </w:rPr>
        <w:t>грунтов;</w:t>
      </w:r>
    </w:p>
    <w:p w:rsidR="00FC6D91" w:rsidRDefault="003E3082">
      <w:pPr>
        <w:pStyle w:val="aa"/>
        <w:numPr>
          <w:ilvl w:val="0"/>
          <w:numId w:val="49"/>
        </w:numPr>
        <w:tabs>
          <w:tab w:val="left" w:pos="1217"/>
        </w:tabs>
        <w:ind w:left="0" w:firstLine="709"/>
        <w:jc w:val="left"/>
        <w:rPr>
          <w:rFonts w:ascii="Times New Roman" w:hAnsi="Times New Roman"/>
          <w:sz w:val="24"/>
        </w:rPr>
      </w:pPr>
      <w:r>
        <w:rPr>
          <w:rFonts w:ascii="Times New Roman" w:hAnsi="Times New Roman"/>
          <w:spacing w:val="-1"/>
          <w:sz w:val="24"/>
        </w:rPr>
        <w:t>выпас</w:t>
      </w:r>
      <w:r>
        <w:rPr>
          <w:rFonts w:ascii="Times New Roman" w:hAnsi="Times New Roman"/>
          <w:spacing w:val="-12"/>
          <w:sz w:val="24"/>
        </w:rPr>
        <w:t xml:space="preserve"> </w:t>
      </w:r>
      <w:r>
        <w:rPr>
          <w:rFonts w:ascii="Times New Roman" w:hAnsi="Times New Roman"/>
          <w:spacing w:val="-1"/>
          <w:sz w:val="24"/>
        </w:rPr>
        <w:t>сельскохозяйственных</w:t>
      </w:r>
      <w:r>
        <w:rPr>
          <w:rFonts w:ascii="Times New Roman" w:hAnsi="Times New Roman"/>
          <w:spacing w:val="-15"/>
          <w:sz w:val="24"/>
        </w:rPr>
        <w:t xml:space="preserve"> </w:t>
      </w:r>
      <w:r>
        <w:rPr>
          <w:rFonts w:ascii="Times New Roman" w:hAnsi="Times New Roman"/>
          <w:spacing w:val="-1"/>
          <w:sz w:val="24"/>
        </w:rPr>
        <w:t>животных</w:t>
      </w:r>
      <w:r>
        <w:rPr>
          <w:rFonts w:ascii="Times New Roman" w:hAnsi="Times New Roman"/>
          <w:spacing w:val="-14"/>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организация</w:t>
      </w:r>
      <w:r>
        <w:rPr>
          <w:rFonts w:ascii="Times New Roman" w:hAnsi="Times New Roman"/>
          <w:spacing w:val="-13"/>
          <w:sz w:val="24"/>
        </w:rPr>
        <w:t xml:space="preserve"> </w:t>
      </w:r>
      <w:r>
        <w:rPr>
          <w:rFonts w:ascii="Times New Roman" w:hAnsi="Times New Roman"/>
          <w:sz w:val="24"/>
        </w:rPr>
        <w:t>для</w:t>
      </w:r>
      <w:r>
        <w:rPr>
          <w:rFonts w:ascii="Times New Roman" w:hAnsi="Times New Roman"/>
          <w:spacing w:val="-12"/>
          <w:sz w:val="24"/>
        </w:rPr>
        <w:t xml:space="preserve"> </w:t>
      </w:r>
      <w:r>
        <w:rPr>
          <w:rFonts w:ascii="Times New Roman" w:hAnsi="Times New Roman"/>
          <w:sz w:val="24"/>
        </w:rPr>
        <w:t>них</w:t>
      </w:r>
      <w:r>
        <w:rPr>
          <w:rFonts w:ascii="Times New Roman" w:hAnsi="Times New Roman"/>
          <w:spacing w:val="-15"/>
          <w:sz w:val="24"/>
        </w:rPr>
        <w:t xml:space="preserve"> </w:t>
      </w:r>
      <w:r>
        <w:rPr>
          <w:rFonts w:ascii="Times New Roman" w:hAnsi="Times New Roman"/>
          <w:sz w:val="24"/>
        </w:rPr>
        <w:t>летних</w:t>
      </w:r>
      <w:r>
        <w:rPr>
          <w:rFonts w:ascii="Times New Roman" w:hAnsi="Times New Roman"/>
          <w:spacing w:val="-14"/>
          <w:sz w:val="24"/>
        </w:rPr>
        <w:t xml:space="preserve"> </w:t>
      </w:r>
      <w:r>
        <w:rPr>
          <w:rFonts w:ascii="Times New Roman" w:hAnsi="Times New Roman"/>
          <w:sz w:val="24"/>
        </w:rPr>
        <w:t>лагерей,</w:t>
      </w:r>
      <w:r>
        <w:rPr>
          <w:rFonts w:ascii="Times New Roman" w:hAnsi="Times New Roman"/>
          <w:spacing w:val="-12"/>
          <w:sz w:val="24"/>
        </w:rPr>
        <w:t xml:space="preserve"> </w:t>
      </w:r>
      <w:r>
        <w:rPr>
          <w:rFonts w:ascii="Times New Roman" w:hAnsi="Times New Roman"/>
          <w:sz w:val="24"/>
        </w:rPr>
        <w:t>ванн.</w:t>
      </w:r>
      <w:r>
        <w:rPr>
          <w:rFonts w:ascii="Times New Roman" w:hAnsi="Times New Roman"/>
          <w:spacing w:val="-61"/>
          <w:sz w:val="24"/>
        </w:rPr>
        <w:t xml:space="preserve"> </w:t>
      </w:r>
    </w:p>
    <w:p w:rsidR="00FC6D91" w:rsidRDefault="003E3082">
      <w:pPr>
        <w:pStyle w:val="aa"/>
        <w:tabs>
          <w:tab w:val="left" w:pos="1217"/>
        </w:tabs>
        <w:ind w:left="709" w:firstLine="0"/>
        <w:jc w:val="left"/>
        <w:rPr>
          <w:rFonts w:ascii="Times New Roman" w:hAnsi="Times New Roman"/>
          <w:sz w:val="24"/>
        </w:rPr>
      </w:pPr>
      <w:r>
        <w:rPr>
          <w:rFonts w:ascii="Times New Roman" w:hAnsi="Times New Roman"/>
          <w:sz w:val="24"/>
        </w:rPr>
        <w:t>Условно</w:t>
      </w:r>
      <w:r>
        <w:rPr>
          <w:rFonts w:ascii="Times New Roman" w:hAnsi="Times New Roman"/>
          <w:spacing w:val="1"/>
          <w:sz w:val="24"/>
        </w:rPr>
        <w:t xml:space="preserve"> </w:t>
      </w:r>
      <w:r>
        <w:rPr>
          <w:rFonts w:ascii="Times New Roman" w:hAnsi="Times New Roman"/>
          <w:sz w:val="24"/>
        </w:rPr>
        <w:t>разрешенные</w:t>
      </w:r>
      <w:r>
        <w:rPr>
          <w:rFonts w:ascii="Times New Roman" w:hAnsi="Times New Roman"/>
          <w:spacing w:val="3"/>
          <w:sz w:val="24"/>
        </w:rPr>
        <w:t xml:space="preserve"> </w:t>
      </w:r>
      <w:r>
        <w:rPr>
          <w:rFonts w:ascii="Times New Roman" w:hAnsi="Times New Roman"/>
          <w:sz w:val="24"/>
        </w:rPr>
        <w:t>виды использования</w:t>
      </w:r>
      <w:r>
        <w:rPr>
          <w:rFonts w:ascii="Times New Roman" w:hAnsi="Times New Roman"/>
          <w:spacing w:val="2"/>
          <w:sz w:val="24"/>
        </w:rPr>
        <w:t xml:space="preserve"> </w:t>
      </w:r>
      <w:r>
        <w:rPr>
          <w:rFonts w:ascii="Times New Roman" w:hAnsi="Times New Roman"/>
          <w:sz w:val="24"/>
        </w:rPr>
        <w:t>водоохранных</w:t>
      </w:r>
      <w:r>
        <w:rPr>
          <w:rFonts w:ascii="Times New Roman" w:hAnsi="Times New Roman"/>
          <w:spacing w:val="-2"/>
          <w:sz w:val="24"/>
        </w:rPr>
        <w:t xml:space="preserve"> </w:t>
      </w:r>
      <w:r>
        <w:rPr>
          <w:rFonts w:ascii="Times New Roman" w:hAnsi="Times New Roman"/>
          <w:sz w:val="24"/>
        </w:rPr>
        <w:t>зон:</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озеленение</w:t>
      </w:r>
      <w:r>
        <w:rPr>
          <w:rFonts w:ascii="Times New Roman" w:hAnsi="Times New Roman"/>
          <w:spacing w:val="-8"/>
          <w:sz w:val="24"/>
        </w:rPr>
        <w:t xml:space="preserve"> </w:t>
      </w:r>
      <w:r>
        <w:rPr>
          <w:rFonts w:ascii="Times New Roman" w:hAnsi="Times New Roman"/>
          <w:sz w:val="24"/>
        </w:rPr>
        <w:t>территории;</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малые</w:t>
      </w:r>
      <w:r>
        <w:rPr>
          <w:rFonts w:ascii="Times New Roman" w:hAnsi="Times New Roman"/>
          <w:spacing w:val="-5"/>
          <w:sz w:val="24"/>
        </w:rPr>
        <w:t xml:space="preserve"> </w:t>
      </w:r>
      <w:r>
        <w:rPr>
          <w:rFonts w:ascii="Times New Roman" w:hAnsi="Times New Roman"/>
          <w:sz w:val="24"/>
        </w:rPr>
        <w:t>архитектурные</w:t>
      </w:r>
      <w:r>
        <w:rPr>
          <w:rFonts w:ascii="Times New Roman" w:hAnsi="Times New Roman"/>
          <w:spacing w:val="-6"/>
          <w:sz w:val="24"/>
        </w:rPr>
        <w:t xml:space="preserve"> </w:t>
      </w:r>
      <w:r>
        <w:rPr>
          <w:rFonts w:ascii="Times New Roman" w:hAnsi="Times New Roman"/>
          <w:sz w:val="24"/>
        </w:rPr>
        <w:t>формы</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z w:val="24"/>
        </w:rPr>
        <w:t>другие</w:t>
      </w:r>
      <w:r>
        <w:rPr>
          <w:rFonts w:ascii="Times New Roman" w:hAnsi="Times New Roman"/>
          <w:spacing w:val="-5"/>
          <w:sz w:val="24"/>
        </w:rPr>
        <w:t xml:space="preserve"> </w:t>
      </w:r>
      <w:r>
        <w:rPr>
          <w:rFonts w:ascii="Times New Roman" w:hAnsi="Times New Roman"/>
          <w:sz w:val="24"/>
        </w:rPr>
        <w:t>элементы</w:t>
      </w:r>
      <w:r>
        <w:rPr>
          <w:rFonts w:ascii="Times New Roman" w:hAnsi="Times New Roman"/>
          <w:spacing w:val="-6"/>
          <w:sz w:val="24"/>
        </w:rPr>
        <w:t xml:space="preserve"> </w:t>
      </w:r>
      <w:r>
        <w:rPr>
          <w:rFonts w:ascii="Times New Roman" w:hAnsi="Times New Roman"/>
          <w:sz w:val="24"/>
        </w:rPr>
        <w:t>благоустройства;</w:t>
      </w:r>
    </w:p>
    <w:p w:rsidR="00FC6D91" w:rsidRDefault="003E3082">
      <w:pPr>
        <w:pStyle w:val="aa"/>
        <w:numPr>
          <w:ilvl w:val="0"/>
          <w:numId w:val="49"/>
        </w:numPr>
        <w:tabs>
          <w:tab w:val="left" w:pos="1215"/>
        </w:tabs>
        <w:ind w:left="0" w:firstLine="709"/>
        <w:rPr>
          <w:rFonts w:ascii="Times New Roman" w:hAnsi="Times New Roman"/>
          <w:sz w:val="24"/>
        </w:rPr>
      </w:pPr>
      <w:r>
        <w:rPr>
          <w:rFonts w:ascii="Times New Roman" w:hAnsi="Times New Roman"/>
          <w:sz w:val="24"/>
        </w:rPr>
        <w:t>размещение объектов водоснабжения, рекреации, рыбного и охотничьего хозяйства,</w:t>
      </w:r>
      <w:r>
        <w:rPr>
          <w:rFonts w:ascii="Times New Roman" w:hAnsi="Times New Roman"/>
          <w:spacing w:val="1"/>
          <w:sz w:val="24"/>
        </w:rPr>
        <w:t xml:space="preserve"> </w:t>
      </w:r>
      <w:r>
        <w:rPr>
          <w:rFonts w:ascii="Times New Roman" w:hAnsi="Times New Roman"/>
          <w:sz w:val="24"/>
        </w:rPr>
        <w:t>водозаборных,</w:t>
      </w:r>
      <w:r>
        <w:rPr>
          <w:rFonts w:ascii="Times New Roman" w:hAnsi="Times New Roman"/>
          <w:spacing w:val="1"/>
          <w:sz w:val="24"/>
        </w:rPr>
        <w:t xml:space="preserve"> </w:t>
      </w:r>
      <w:r>
        <w:rPr>
          <w:rFonts w:ascii="Times New Roman" w:hAnsi="Times New Roman"/>
          <w:sz w:val="24"/>
        </w:rPr>
        <w:t>портовых</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гидротехнических</w:t>
      </w:r>
      <w:r>
        <w:rPr>
          <w:rFonts w:ascii="Times New Roman" w:hAnsi="Times New Roman"/>
          <w:spacing w:val="1"/>
          <w:sz w:val="24"/>
        </w:rPr>
        <w:t xml:space="preserve"> </w:t>
      </w:r>
      <w:r>
        <w:rPr>
          <w:rFonts w:ascii="Times New Roman" w:hAnsi="Times New Roman"/>
          <w:sz w:val="24"/>
        </w:rPr>
        <w:t>сооружений</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1"/>
          <w:sz w:val="24"/>
        </w:rPr>
        <w:t xml:space="preserve"> </w:t>
      </w:r>
      <w:r>
        <w:rPr>
          <w:rFonts w:ascii="Times New Roman" w:hAnsi="Times New Roman"/>
          <w:sz w:val="24"/>
        </w:rPr>
        <w:t>наличии</w:t>
      </w:r>
      <w:r>
        <w:rPr>
          <w:rFonts w:ascii="Times New Roman" w:hAnsi="Times New Roman"/>
          <w:spacing w:val="1"/>
          <w:sz w:val="24"/>
        </w:rPr>
        <w:t xml:space="preserve"> </w:t>
      </w:r>
      <w:r>
        <w:rPr>
          <w:rFonts w:ascii="Times New Roman" w:hAnsi="Times New Roman"/>
          <w:sz w:val="24"/>
        </w:rPr>
        <w:t>лицензии</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водопользование, в которой устанавливаются требования по соблюдению водоохранного</w:t>
      </w:r>
      <w:r>
        <w:rPr>
          <w:rFonts w:ascii="Times New Roman" w:hAnsi="Times New Roman"/>
          <w:spacing w:val="-61"/>
          <w:sz w:val="24"/>
        </w:rPr>
        <w:t xml:space="preserve"> </w:t>
      </w:r>
      <w:r>
        <w:rPr>
          <w:rFonts w:ascii="Times New Roman" w:hAnsi="Times New Roman"/>
          <w:sz w:val="24"/>
        </w:rPr>
        <w:t>законодательства;</w:t>
      </w:r>
    </w:p>
    <w:p w:rsidR="00FC6D91" w:rsidRDefault="003E3082">
      <w:pPr>
        <w:pStyle w:val="aa"/>
        <w:numPr>
          <w:ilvl w:val="0"/>
          <w:numId w:val="49"/>
        </w:numPr>
        <w:tabs>
          <w:tab w:val="left" w:pos="1229"/>
        </w:tabs>
        <w:ind w:left="0" w:firstLine="709"/>
        <w:rPr>
          <w:rFonts w:ascii="Times New Roman" w:hAnsi="Times New Roman"/>
          <w:sz w:val="24"/>
        </w:rPr>
      </w:pPr>
      <w:r>
        <w:rPr>
          <w:rFonts w:ascii="Times New Roman" w:hAnsi="Times New Roman"/>
          <w:sz w:val="24"/>
        </w:rPr>
        <w:t>проектирование,</w:t>
      </w:r>
      <w:r>
        <w:rPr>
          <w:rFonts w:ascii="Times New Roman" w:hAnsi="Times New Roman"/>
          <w:spacing w:val="-11"/>
          <w:sz w:val="24"/>
        </w:rPr>
        <w:t xml:space="preserve"> </w:t>
      </w:r>
      <w:r>
        <w:rPr>
          <w:rFonts w:ascii="Times New Roman" w:hAnsi="Times New Roman"/>
          <w:sz w:val="24"/>
        </w:rPr>
        <w:t>строительство,</w:t>
      </w:r>
      <w:r>
        <w:rPr>
          <w:rFonts w:ascii="Times New Roman" w:hAnsi="Times New Roman"/>
          <w:spacing w:val="-13"/>
          <w:sz w:val="24"/>
        </w:rPr>
        <w:t xml:space="preserve"> </w:t>
      </w:r>
      <w:r>
        <w:rPr>
          <w:rFonts w:ascii="Times New Roman" w:hAnsi="Times New Roman"/>
          <w:sz w:val="24"/>
        </w:rPr>
        <w:t>реконструкция,</w:t>
      </w:r>
      <w:r>
        <w:rPr>
          <w:rFonts w:ascii="Times New Roman" w:hAnsi="Times New Roman"/>
          <w:spacing w:val="-12"/>
          <w:sz w:val="24"/>
        </w:rPr>
        <w:t xml:space="preserve"> </w:t>
      </w:r>
      <w:r>
        <w:rPr>
          <w:rFonts w:ascii="Times New Roman" w:hAnsi="Times New Roman"/>
          <w:sz w:val="24"/>
        </w:rPr>
        <w:t>ввод</w:t>
      </w:r>
      <w:r>
        <w:rPr>
          <w:rFonts w:ascii="Times New Roman" w:hAnsi="Times New Roman"/>
          <w:spacing w:val="-12"/>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эксплуатацию,</w:t>
      </w:r>
      <w:r>
        <w:rPr>
          <w:rFonts w:ascii="Times New Roman" w:hAnsi="Times New Roman"/>
          <w:spacing w:val="-11"/>
          <w:sz w:val="24"/>
        </w:rPr>
        <w:t xml:space="preserve"> </w:t>
      </w:r>
      <w:r>
        <w:rPr>
          <w:rFonts w:ascii="Times New Roman" w:hAnsi="Times New Roman"/>
          <w:sz w:val="24"/>
        </w:rPr>
        <w:t>эксплуатация</w:t>
      </w:r>
      <w:r>
        <w:rPr>
          <w:rFonts w:ascii="Times New Roman" w:hAnsi="Times New Roman"/>
          <w:spacing w:val="-61"/>
          <w:sz w:val="24"/>
        </w:rPr>
        <w:t xml:space="preserve"> </w:t>
      </w:r>
      <w:r>
        <w:rPr>
          <w:rFonts w:ascii="Times New Roman" w:hAnsi="Times New Roman"/>
          <w:sz w:val="24"/>
        </w:rPr>
        <w:t>хозяйственных</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1"/>
          <w:sz w:val="24"/>
        </w:rPr>
        <w:t xml:space="preserve"> </w:t>
      </w:r>
      <w:r>
        <w:rPr>
          <w:rFonts w:ascii="Times New Roman" w:hAnsi="Times New Roman"/>
          <w:sz w:val="24"/>
        </w:rPr>
        <w:t>иных</w:t>
      </w:r>
      <w:r>
        <w:rPr>
          <w:rFonts w:ascii="Times New Roman" w:hAnsi="Times New Roman"/>
          <w:spacing w:val="-13"/>
          <w:sz w:val="24"/>
        </w:rPr>
        <w:t xml:space="preserve"> </w:t>
      </w:r>
      <w:r>
        <w:rPr>
          <w:rFonts w:ascii="Times New Roman" w:hAnsi="Times New Roman"/>
          <w:sz w:val="24"/>
        </w:rPr>
        <w:t>объектов</w:t>
      </w:r>
      <w:r>
        <w:rPr>
          <w:rFonts w:ascii="Times New Roman" w:hAnsi="Times New Roman"/>
          <w:spacing w:val="-11"/>
          <w:sz w:val="24"/>
        </w:rPr>
        <w:t xml:space="preserve"> </w:t>
      </w:r>
      <w:r>
        <w:rPr>
          <w:rFonts w:ascii="Times New Roman" w:hAnsi="Times New Roman"/>
          <w:sz w:val="24"/>
        </w:rPr>
        <w:t>при</w:t>
      </w:r>
      <w:r>
        <w:rPr>
          <w:rFonts w:ascii="Times New Roman" w:hAnsi="Times New Roman"/>
          <w:spacing w:val="-10"/>
          <w:sz w:val="24"/>
        </w:rPr>
        <w:t xml:space="preserve"> </w:t>
      </w:r>
      <w:r>
        <w:rPr>
          <w:rFonts w:ascii="Times New Roman" w:hAnsi="Times New Roman"/>
          <w:sz w:val="24"/>
        </w:rPr>
        <w:t>условии</w:t>
      </w:r>
      <w:r>
        <w:rPr>
          <w:rFonts w:ascii="Times New Roman" w:hAnsi="Times New Roman"/>
          <w:spacing w:val="-11"/>
          <w:sz w:val="24"/>
        </w:rPr>
        <w:t xml:space="preserve"> </w:t>
      </w:r>
      <w:r>
        <w:rPr>
          <w:rFonts w:ascii="Times New Roman" w:hAnsi="Times New Roman"/>
          <w:sz w:val="24"/>
        </w:rPr>
        <w:t>оборудования</w:t>
      </w:r>
      <w:r>
        <w:rPr>
          <w:rFonts w:ascii="Times New Roman" w:hAnsi="Times New Roman"/>
          <w:spacing w:val="-11"/>
          <w:sz w:val="24"/>
        </w:rPr>
        <w:t xml:space="preserve"> </w:t>
      </w:r>
      <w:r>
        <w:rPr>
          <w:rFonts w:ascii="Times New Roman" w:hAnsi="Times New Roman"/>
          <w:sz w:val="24"/>
        </w:rPr>
        <w:t>таких</w:t>
      </w:r>
      <w:r>
        <w:rPr>
          <w:rFonts w:ascii="Times New Roman" w:hAnsi="Times New Roman"/>
          <w:spacing w:val="-13"/>
          <w:sz w:val="24"/>
        </w:rPr>
        <w:t xml:space="preserve"> </w:t>
      </w:r>
      <w:r>
        <w:rPr>
          <w:rFonts w:ascii="Times New Roman" w:hAnsi="Times New Roman"/>
          <w:sz w:val="24"/>
        </w:rPr>
        <w:t>объектов</w:t>
      </w:r>
      <w:r>
        <w:rPr>
          <w:rFonts w:ascii="Times New Roman" w:hAnsi="Times New Roman"/>
          <w:spacing w:val="-13"/>
          <w:sz w:val="24"/>
        </w:rPr>
        <w:t xml:space="preserve"> </w:t>
      </w:r>
      <w:r>
        <w:rPr>
          <w:rFonts w:ascii="Times New Roman" w:hAnsi="Times New Roman"/>
          <w:sz w:val="24"/>
        </w:rPr>
        <w:t>сооружениями,</w:t>
      </w:r>
      <w:r>
        <w:rPr>
          <w:rFonts w:ascii="Times New Roman" w:hAnsi="Times New Roman"/>
          <w:spacing w:val="-61"/>
          <w:sz w:val="24"/>
        </w:rPr>
        <w:t xml:space="preserve"> </w:t>
      </w:r>
      <w:r>
        <w:rPr>
          <w:rFonts w:ascii="Times New Roman" w:hAnsi="Times New Roman"/>
          <w:sz w:val="24"/>
        </w:rPr>
        <w:t>обеспечивающими охрану водных объектов от загрязнения, засорения и истощения вод в</w:t>
      </w:r>
      <w:r>
        <w:rPr>
          <w:rFonts w:ascii="Times New Roman" w:hAnsi="Times New Roman"/>
          <w:spacing w:val="-6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hyperlink r:id="rId59" w:history="1">
        <w:r>
          <w:rPr>
            <w:rFonts w:ascii="Times New Roman" w:hAnsi="Times New Roman"/>
            <w:sz w:val="24"/>
          </w:rPr>
          <w:t>водным</w:t>
        </w:r>
        <w:r>
          <w:rPr>
            <w:rFonts w:ascii="Times New Roman" w:hAnsi="Times New Roman"/>
            <w:spacing w:val="1"/>
            <w:sz w:val="24"/>
          </w:rPr>
          <w:t xml:space="preserve"> </w:t>
        </w:r>
        <w:r>
          <w:rPr>
            <w:rFonts w:ascii="Times New Roman" w:hAnsi="Times New Roman"/>
            <w:sz w:val="24"/>
          </w:rPr>
          <w:t>законодательством</w:t>
        </w:r>
      </w:hyperlink>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hyperlink r:id="rId60" w:history="1">
        <w:r>
          <w:rPr>
            <w:rFonts w:ascii="Times New Roman" w:hAnsi="Times New Roman"/>
            <w:sz w:val="24"/>
          </w:rPr>
          <w:t>законодательством</w:t>
        </w:r>
      </w:hyperlink>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области</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окружающей</w:t>
      </w:r>
      <w:r>
        <w:rPr>
          <w:rFonts w:ascii="Times New Roman" w:hAnsi="Times New Roman"/>
          <w:spacing w:val="-11"/>
          <w:sz w:val="24"/>
        </w:rPr>
        <w:t xml:space="preserve"> </w:t>
      </w:r>
      <w:r>
        <w:rPr>
          <w:rFonts w:ascii="Times New Roman" w:hAnsi="Times New Roman"/>
          <w:sz w:val="24"/>
        </w:rPr>
        <w:t>среды</w:t>
      </w:r>
      <w:r>
        <w:rPr>
          <w:rFonts w:ascii="Times New Roman" w:hAnsi="Times New Roman"/>
          <w:spacing w:val="-10"/>
          <w:sz w:val="24"/>
        </w:rPr>
        <w:t xml:space="preserve"> </w:t>
      </w:r>
      <w:r>
        <w:rPr>
          <w:rFonts w:ascii="Times New Roman" w:hAnsi="Times New Roman"/>
          <w:sz w:val="24"/>
        </w:rPr>
        <w:t>(за</w:t>
      </w:r>
      <w:r>
        <w:rPr>
          <w:rFonts w:ascii="Times New Roman" w:hAnsi="Times New Roman"/>
          <w:spacing w:val="-10"/>
          <w:sz w:val="24"/>
        </w:rPr>
        <w:t xml:space="preserve"> </w:t>
      </w:r>
      <w:r>
        <w:rPr>
          <w:rFonts w:ascii="Times New Roman" w:hAnsi="Times New Roman"/>
          <w:sz w:val="24"/>
        </w:rPr>
        <w:t>исключением</w:t>
      </w:r>
      <w:r>
        <w:rPr>
          <w:rFonts w:ascii="Times New Roman" w:hAnsi="Times New Roman"/>
          <w:spacing w:val="-11"/>
          <w:sz w:val="24"/>
        </w:rPr>
        <w:t xml:space="preserve"> </w:t>
      </w:r>
      <w:r>
        <w:rPr>
          <w:rFonts w:ascii="Times New Roman" w:hAnsi="Times New Roman"/>
          <w:sz w:val="24"/>
        </w:rPr>
        <w:t>размещения</w:t>
      </w:r>
      <w:r>
        <w:rPr>
          <w:rFonts w:ascii="Times New Roman" w:hAnsi="Times New Roman"/>
          <w:spacing w:val="-11"/>
          <w:sz w:val="24"/>
        </w:rPr>
        <w:t xml:space="preserve"> </w:t>
      </w:r>
      <w:r>
        <w:rPr>
          <w:rFonts w:ascii="Times New Roman" w:hAnsi="Times New Roman"/>
          <w:sz w:val="24"/>
        </w:rPr>
        <w:t>этих</w:t>
      </w:r>
      <w:r>
        <w:rPr>
          <w:rFonts w:ascii="Times New Roman" w:hAnsi="Times New Roman"/>
          <w:spacing w:val="-12"/>
          <w:sz w:val="24"/>
        </w:rPr>
        <w:t xml:space="preserve"> </w:t>
      </w:r>
      <w:r>
        <w:rPr>
          <w:rFonts w:ascii="Times New Roman" w:hAnsi="Times New Roman"/>
          <w:sz w:val="24"/>
        </w:rPr>
        <w:t>объектов</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границах</w:t>
      </w:r>
      <w:r>
        <w:rPr>
          <w:rFonts w:ascii="Times New Roman" w:hAnsi="Times New Roman"/>
          <w:spacing w:val="-12"/>
          <w:sz w:val="24"/>
        </w:rPr>
        <w:t xml:space="preserve"> </w:t>
      </w:r>
      <w:r>
        <w:rPr>
          <w:rFonts w:ascii="Times New Roman" w:hAnsi="Times New Roman"/>
          <w:sz w:val="24"/>
        </w:rPr>
        <w:t>лесопарковых</w:t>
      </w:r>
      <w:r>
        <w:rPr>
          <w:rFonts w:ascii="Times New Roman" w:hAnsi="Times New Roman"/>
          <w:spacing w:val="-6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зеленых зон</w:t>
      </w:r>
      <w:r>
        <w:rPr>
          <w:rFonts w:ascii="Times New Roman" w:hAnsi="Times New Roman"/>
          <w:spacing w:val="1"/>
          <w:sz w:val="24"/>
        </w:rPr>
        <w:t xml:space="preserve"> </w:t>
      </w:r>
      <w:r>
        <w:rPr>
          <w:rFonts w:ascii="Times New Roman" w:hAnsi="Times New Roman"/>
          <w:sz w:val="24"/>
        </w:rPr>
        <w:t>защитных лесов).</w:t>
      </w:r>
    </w:p>
    <w:p w:rsidR="00FC6D91" w:rsidRDefault="003E3082">
      <w:pPr>
        <w:pStyle w:val="aa"/>
        <w:numPr>
          <w:ilvl w:val="0"/>
          <w:numId w:val="82"/>
        </w:numPr>
        <w:tabs>
          <w:tab w:val="left" w:pos="1660"/>
        </w:tabs>
        <w:ind w:left="0" w:firstLine="709"/>
        <w:rPr>
          <w:rFonts w:ascii="Times New Roman" w:hAnsi="Times New Roman"/>
          <w:sz w:val="24"/>
        </w:rPr>
      </w:pPr>
      <w:r>
        <w:rPr>
          <w:rFonts w:ascii="Times New Roman" w:hAnsi="Times New Roman"/>
          <w:sz w:val="24"/>
        </w:rPr>
        <w:t>Зоны</w:t>
      </w:r>
      <w:r>
        <w:rPr>
          <w:rFonts w:ascii="Times New Roman" w:hAnsi="Times New Roman"/>
          <w:spacing w:val="1"/>
          <w:sz w:val="24"/>
        </w:rPr>
        <w:t xml:space="preserve"> </w:t>
      </w:r>
      <w:r>
        <w:rPr>
          <w:rFonts w:ascii="Times New Roman" w:hAnsi="Times New Roman"/>
          <w:sz w:val="24"/>
        </w:rPr>
        <w:t>санитарной</w:t>
      </w:r>
      <w:r>
        <w:rPr>
          <w:rFonts w:ascii="Times New Roman" w:hAnsi="Times New Roman"/>
          <w:spacing w:val="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источников</w:t>
      </w:r>
      <w:r>
        <w:rPr>
          <w:rFonts w:ascii="Times New Roman" w:hAnsi="Times New Roman"/>
          <w:spacing w:val="1"/>
          <w:sz w:val="24"/>
        </w:rPr>
        <w:t xml:space="preserve"> </w:t>
      </w:r>
      <w:r>
        <w:rPr>
          <w:rFonts w:ascii="Times New Roman" w:hAnsi="Times New Roman"/>
          <w:sz w:val="24"/>
        </w:rPr>
        <w:t>питьевого</w:t>
      </w:r>
      <w:r>
        <w:rPr>
          <w:rFonts w:ascii="Times New Roman" w:hAnsi="Times New Roman"/>
          <w:spacing w:val="1"/>
          <w:sz w:val="24"/>
        </w:rPr>
        <w:t xml:space="preserve"> </w:t>
      </w:r>
      <w:r>
        <w:rPr>
          <w:rFonts w:ascii="Times New Roman" w:hAnsi="Times New Roman"/>
          <w:sz w:val="24"/>
        </w:rPr>
        <w:t>водоснабжения</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Магнитогорска установлены в соответствии с проектом зон санитарной охраны 1-2-3-го</w:t>
      </w:r>
      <w:r>
        <w:rPr>
          <w:rFonts w:ascii="Times New Roman" w:hAnsi="Times New Roman"/>
          <w:spacing w:val="1"/>
          <w:sz w:val="24"/>
        </w:rPr>
        <w:t xml:space="preserve"> </w:t>
      </w:r>
      <w:r>
        <w:rPr>
          <w:rFonts w:ascii="Times New Roman" w:hAnsi="Times New Roman"/>
          <w:sz w:val="24"/>
        </w:rPr>
        <w:t>пояса Верхнекизильского водозабора в городе Магнитогорске и проектом зон санитарной</w:t>
      </w:r>
      <w:r>
        <w:rPr>
          <w:rFonts w:ascii="Times New Roman" w:hAnsi="Times New Roman"/>
          <w:spacing w:val="-61"/>
          <w:sz w:val="24"/>
        </w:rPr>
        <w:t xml:space="preserve"> </w:t>
      </w:r>
      <w:r>
        <w:rPr>
          <w:rFonts w:ascii="Times New Roman" w:hAnsi="Times New Roman"/>
          <w:sz w:val="24"/>
        </w:rPr>
        <w:t>охраны</w:t>
      </w:r>
      <w:r>
        <w:rPr>
          <w:rFonts w:ascii="Times New Roman" w:hAnsi="Times New Roman"/>
          <w:spacing w:val="1"/>
          <w:sz w:val="24"/>
        </w:rPr>
        <w:t xml:space="preserve"> </w:t>
      </w:r>
      <w:r>
        <w:rPr>
          <w:rFonts w:ascii="Times New Roman" w:hAnsi="Times New Roman"/>
          <w:sz w:val="24"/>
        </w:rPr>
        <w:t>1-2-3-го</w:t>
      </w:r>
      <w:r>
        <w:rPr>
          <w:rFonts w:ascii="Times New Roman" w:hAnsi="Times New Roman"/>
          <w:spacing w:val="1"/>
          <w:sz w:val="24"/>
        </w:rPr>
        <w:t xml:space="preserve"> </w:t>
      </w:r>
      <w:r>
        <w:rPr>
          <w:rFonts w:ascii="Times New Roman" w:hAnsi="Times New Roman"/>
          <w:sz w:val="24"/>
        </w:rPr>
        <w:t>пояса</w:t>
      </w:r>
      <w:r>
        <w:rPr>
          <w:rFonts w:ascii="Times New Roman" w:hAnsi="Times New Roman"/>
          <w:spacing w:val="1"/>
          <w:sz w:val="24"/>
        </w:rPr>
        <w:t xml:space="preserve"> </w:t>
      </w:r>
      <w:r>
        <w:rPr>
          <w:rFonts w:ascii="Times New Roman" w:hAnsi="Times New Roman"/>
          <w:sz w:val="24"/>
        </w:rPr>
        <w:t>Малокизильского</w:t>
      </w:r>
      <w:r>
        <w:rPr>
          <w:rFonts w:ascii="Times New Roman" w:hAnsi="Times New Roman"/>
          <w:spacing w:val="1"/>
          <w:sz w:val="24"/>
        </w:rPr>
        <w:t xml:space="preserve"> </w:t>
      </w:r>
      <w:r>
        <w:rPr>
          <w:rFonts w:ascii="Times New Roman" w:hAnsi="Times New Roman"/>
          <w:sz w:val="24"/>
        </w:rPr>
        <w:t>водозабора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городе</w:t>
      </w:r>
      <w:r>
        <w:rPr>
          <w:rFonts w:ascii="Times New Roman" w:hAnsi="Times New Roman"/>
          <w:spacing w:val="1"/>
          <w:sz w:val="24"/>
        </w:rPr>
        <w:t xml:space="preserve"> </w:t>
      </w:r>
      <w:r>
        <w:rPr>
          <w:rFonts w:ascii="Times New Roman" w:hAnsi="Times New Roman"/>
          <w:sz w:val="24"/>
        </w:rPr>
        <w:t>Магнитогорске,</w:t>
      </w:r>
      <w:r>
        <w:rPr>
          <w:rFonts w:ascii="Times New Roman" w:hAnsi="Times New Roman"/>
          <w:spacing w:val="1"/>
          <w:sz w:val="24"/>
        </w:rPr>
        <w:t xml:space="preserve"> </w:t>
      </w:r>
      <w:r>
        <w:rPr>
          <w:rFonts w:ascii="Times New Roman" w:hAnsi="Times New Roman"/>
          <w:sz w:val="24"/>
        </w:rPr>
        <w:t xml:space="preserve">утвержденными </w:t>
      </w:r>
      <w:hyperlink r:id="rId61" w:history="1">
        <w:r>
          <w:rPr>
            <w:rFonts w:ascii="Times New Roman" w:hAnsi="Times New Roman"/>
            <w:sz w:val="24"/>
          </w:rPr>
          <w:t xml:space="preserve">постановлением </w:t>
        </w:r>
      </w:hyperlink>
      <w:r>
        <w:rPr>
          <w:rFonts w:ascii="Times New Roman" w:hAnsi="Times New Roman"/>
          <w:sz w:val="24"/>
        </w:rPr>
        <w:t>Губернатора Челябинской области от 18 февраля 2005</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2"/>
          <w:sz w:val="24"/>
        </w:rPr>
        <w:t xml:space="preserve"> </w:t>
      </w:r>
      <w:r>
        <w:rPr>
          <w:rFonts w:ascii="Times New Roman" w:hAnsi="Times New Roman"/>
          <w:sz w:val="24"/>
        </w:rPr>
        <w:t>N</w:t>
      </w:r>
      <w:r>
        <w:rPr>
          <w:rFonts w:ascii="Times New Roman" w:hAnsi="Times New Roman"/>
          <w:spacing w:val="4"/>
          <w:sz w:val="24"/>
        </w:rPr>
        <w:t xml:space="preserve"> </w:t>
      </w:r>
      <w:r>
        <w:rPr>
          <w:rFonts w:ascii="Times New Roman" w:hAnsi="Times New Roman"/>
          <w:sz w:val="24"/>
        </w:rPr>
        <w:t>54.</w:t>
      </w:r>
    </w:p>
    <w:p w:rsidR="00FC6D91" w:rsidRDefault="003E3082">
      <w:pPr>
        <w:pStyle w:val="aa"/>
        <w:numPr>
          <w:ilvl w:val="0"/>
          <w:numId w:val="82"/>
        </w:numPr>
        <w:tabs>
          <w:tab w:val="left" w:pos="1521"/>
        </w:tabs>
        <w:ind w:left="0" w:firstLine="709"/>
        <w:rPr>
          <w:rFonts w:ascii="Times New Roman" w:hAnsi="Times New Roman"/>
          <w:sz w:val="24"/>
        </w:rPr>
      </w:pPr>
      <w:r>
        <w:rPr>
          <w:rFonts w:ascii="Times New Roman" w:hAnsi="Times New Roman"/>
          <w:sz w:val="24"/>
        </w:rPr>
        <w:t>На территории зон санитарной охраны водозаборов определяются следующие</w:t>
      </w:r>
      <w:r>
        <w:rPr>
          <w:rFonts w:ascii="Times New Roman" w:hAnsi="Times New Roman"/>
          <w:spacing w:val="1"/>
          <w:sz w:val="24"/>
        </w:rPr>
        <w:t xml:space="preserve"> </w:t>
      </w:r>
      <w:r>
        <w:rPr>
          <w:rFonts w:ascii="Times New Roman" w:hAnsi="Times New Roman"/>
          <w:sz w:val="24"/>
        </w:rPr>
        <w:t>виды запрещенного использования недвижимости и допускаемые виды использования в</w:t>
      </w:r>
      <w:r>
        <w:rPr>
          <w:rFonts w:ascii="Times New Roman" w:hAnsi="Times New Roman"/>
          <w:spacing w:val="1"/>
          <w:sz w:val="24"/>
        </w:rPr>
        <w:t xml:space="preserve"> </w:t>
      </w:r>
      <w:r>
        <w:rPr>
          <w:rFonts w:ascii="Times New Roman" w:hAnsi="Times New Roman"/>
          <w:sz w:val="24"/>
        </w:rPr>
        <w:t>пределах</w:t>
      </w:r>
      <w:r>
        <w:rPr>
          <w:rFonts w:ascii="Times New Roman" w:hAnsi="Times New Roman"/>
          <w:spacing w:val="-1"/>
          <w:sz w:val="24"/>
        </w:rPr>
        <w:t xml:space="preserve"> </w:t>
      </w:r>
      <w:r>
        <w:rPr>
          <w:rFonts w:ascii="Times New Roman" w:hAnsi="Times New Roman"/>
          <w:sz w:val="24"/>
        </w:rPr>
        <w:t>таких зон.</w:t>
      </w:r>
    </w:p>
    <w:p w:rsidR="00FC6D91" w:rsidRDefault="003E3082">
      <w:pPr>
        <w:pStyle w:val="a8"/>
        <w:ind w:firstLine="709"/>
        <w:jc w:val="both"/>
        <w:rPr>
          <w:rFonts w:ascii="Times New Roman" w:hAnsi="Times New Roman"/>
        </w:rPr>
      </w:pPr>
      <w:r>
        <w:rPr>
          <w:rFonts w:ascii="Times New Roman" w:hAnsi="Times New Roman"/>
        </w:rPr>
        <w:t>В</w:t>
      </w:r>
      <w:r>
        <w:rPr>
          <w:rFonts w:ascii="Times New Roman" w:hAnsi="Times New Roman"/>
          <w:spacing w:val="-5"/>
        </w:rPr>
        <w:t xml:space="preserve"> </w:t>
      </w:r>
      <w:r>
        <w:rPr>
          <w:rFonts w:ascii="Times New Roman" w:hAnsi="Times New Roman"/>
        </w:rPr>
        <w:t>пределах</w:t>
      </w:r>
      <w:r>
        <w:rPr>
          <w:rFonts w:ascii="Times New Roman" w:hAnsi="Times New Roman"/>
          <w:spacing w:val="-7"/>
        </w:rPr>
        <w:t xml:space="preserve"> </w:t>
      </w:r>
      <w:r>
        <w:rPr>
          <w:rFonts w:ascii="Times New Roman" w:hAnsi="Times New Roman"/>
        </w:rPr>
        <w:t>первого</w:t>
      </w:r>
      <w:r>
        <w:rPr>
          <w:rFonts w:ascii="Times New Roman" w:hAnsi="Times New Roman"/>
          <w:spacing w:val="-4"/>
        </w:rPr>
        <w:t xml:space="preserve"> </w:t>
      </w:r>
      <w:r>
        <w:rPr>
          <w:rFonts w:ascii="Times New Roman" w:hAnsi="Times New Roman"/>
        </w:rPr>
        <w:t>пояса</w:t>
      </w:r>
      <w:r>
        <w:rPr>
          <w:rFonts w:ascii="Times New Roman" w:hAnsi="Times New Roman"/>
          <w:spacing w:val="-5"/>
        </w:rPr>
        <w:t xml:space="preserve"> </w:t>
      </w:r>
      <w:r>
        <w:rPr>
          <w:rFonts w:ascii="Times New Roman" w:hAnsi="Times New Roman"/>
        </w:rPr>
        <w:t>зоны</w:t>
      </w:r>
      <w:r>
        <w:rPr>
          <w:rFonts w:ascii="Times New Roman" w:hAnsi="Times New Roman"/>
          <w:spacing w:val="-5"/>
        </w:rPr>
        <w:t xml:space="preserve"> </w:t>
      </w:r>
      <w:r>
        <w:rPr>
          <w:rFonts w:ascii="Times New Roman" w:hAnsi="Times New Roman"/>
        </w:rPr>
        <w:t>санитарной</w:t>
      </w:r>
      <w:r>
        <w:rPr>
          <w:rFonts w:ascii="Times New Roman" w:hAnsi="Times New Roman"/>
          <w:spacing w:val="-5"/>
        </w:rPr>
        <w:t xml:space="preserve"> </w:t>
      </w:r>
      <w:r>
        <w:rPr>
          <w:rFonts w:ascii="Times New Roman" w:hAnsi="Times New Roman"/>
        </w:rPr>
        <w:t>охраны</w:t>
      </w:r>
      <w:r>
        <w:rPr>
          <w:rFonts w:ascii="Times New Roman" w:hAnsi="Times New Roman"/>
          <w:spacing w:val="-5"/>
        </w:rPr>
        <w:t xml:space="preserve"> </w:t>
      </w:r>
      <w:r>
        <w:rPr>
          <w:rFonts w:ascii="Times New Roman" w:hAnsi="Times New Roman"/>
        </w:rPr>
        <w:t>запрещаются:</w:t>
      </w:r>
    </w:p>
    <w:p w:rsidR="00FC6D91" w:rsidRDefault="003E3082">
      <w:pPr>
        <w:pStyle w:val="aa"/>
        <w:numPr>
          <w:ilvl w:val="0"/>
          <w:numId w:val="49"/>
        </w:numPr>
        <w:tabs>
          <w:tab w:val="left" w:pos="1416"/>
        </w:tabs>
        <w:ind w:left="0" w:firstLine="709"/>
        <w:rPr>
          <w:rFonts w:ascii="Times New Roman" w:hAnsi="Times New Roman"/>
          <w:sz w:val="24"/>
        </w:rPr>
      </w:pPr>
      <w:r>
        <w:rPr>
          <w:rFonts w:ascii="Times New Roman" w:hAnsi="Times New Roman"/>
          <w:sz w:val="24"/>
        </w:rPr>
        <w:t>все</w:t>
      </w:r>
      <w:r>
        <w:rPr>
          <w:rFonts w:ascii="Times New Roman" w:hAnsi="Times New Roman"/>
          <w:spacing w:val="1"/>
          <w:sz w:val="24"/>
        </w:rPr>
        <w:t xml:space="preserve"> </w:t>
      </w:r>
      <w:r>
        <w:rPr>
          <w:rFonts w:ascii="Times New Roman" w:hAnsi="Times New Roman"/>
          <w:sz w:val="24"/>
        </w:rPr>
        <w:t>виды</w:t>
      </w:r>
      <w:r>
        <w:rPr>
          <w:rFonts w:ascii="Times New Roman" w:hAnsi="Times New Roman"/>
          <w:spacing w:val="1"/>
          <w:sz w:val="24"/>
        </w:rPr>
        <w:t xml:space="preserve"> </w:t>
      </w:r>
      <w:r>
        <w:rPr>
          <w:rFonts w:ascii="Times New Roman" w:hAnsi="Times New Roman"/>
          <w:sz w:val="24"/>
        </w:rPr>
        <w:t>строительства,</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имеющие</w:t>
      </w:r>
      <w:r>
        <w:rPr>
          <w:rFonts w:ascii="Times New Roman" w:hAnsi="Times New Roman"/>
          <w:spacing w:val="1"/>
          <w:sz w:val="24"/>
        </w:rPr>
        <w:t xml:space="preserve"> </w:t>
      </w:r>
      <w:r>
        <w:rPr>
          <w:rFonts w:ascii="Times New Roman" w:hAnsi="Times New Roman"/>
          <w:sz w:val="24"/>
        </w:rPr>
        <w:t>непосредственного</w:t>
      </w:r>
      <w:r>
        <w:rPr>
          <w:rFonts w:ascii="Times New Roman" w:hAnsi="Times New Roman"/>
          <w:spacing w:val="1"/>
          <w:sz w:val="24"/>
        </w:rPr>
        <w:t xml:space="preserve"> </w:t>
      </w:r>
      <w:r>
        <w:rPr>
          <w:rFonts w:ascii="Times New Roman" w:hAnsi="Times New Roman"/>
          <w:sz w:val="24"/>
        </w:rPr>
        <w:t>отношения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эксплуатации, реконструкции и расширению водопроводных сооружений, в том числе</w:t>
      </w:r>
      <w:r>
        <w:rPr>
          <w:rFonts w:ascii="Times New Roman" w:hAnsi="Times New Roman"/>
          <w:spacing w:val="1"/>
          <w:sz w:val="24"/>
        </w:rPr>
        <w:t xml:space="preserve"> </w:t>
      </w:r>
      <w:r>
        <w:rPr>
          <w:rFonts w:ascii="Times New Roman" w:hAnsi="Times New Roman"/>
          <w:sz w:val="24"/>
        </w:rPr>
        <w:t>прокладка трубопроводов</w:t>
      </w:r>
      <w:r>
        <w:rPr>
          <w:rFonts w:ascii="Times New Roman" w:hAnsi="Times New Roman"/>
          <w:spacing w:val="1"/>
          <w:sz w:val="24"/>
        </w:rPr>
        <w:t xml:space="preserve"> </w:t>
      </w:r>
      <w:r>
        <w:rPr>
          <w:rFonts w:ascii="Times New Roman" w:hAnsi="Times New Roman"/>
          <w:sz w:val="24"/>
        </w:rPr>
        <w:t>различного</w:t>
      </w:r>
      <w:r>
        <w:rPr>
          <w:rFonts w:ascii="Times New Roman" w:hAnsi="Times New Roman"/>
          <w:spacing w:val="2"/>
          <w:sz w:val="24"/>
        </w:rPr>
        <w:t xml:space="preserve"> </w:t>
      </w:r>
      <w:r>
        <w:rPr>
          <w:rFonts w:ascii="Times New Roman" w:hAnsi="Times New Roman"/>
          <w:sz w:val="24"/>
        </w:rPr>
        <w:t>назначения;</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размещение</w:t>
      </w:r>
      <w:r>
        <w:rPr>
          <w:rFonts w:ascii="Times New Roman" w:hAnsi="Times New Roman"/>
          <w:spacing w:val="-10"/>
          <w:sz w:val="24"/>
        </w:rPr>
        <w:t xml:space="preserve"> </w:t>
      </w:r>
      <w:r>
        <w:rPr>
          <w:rFonts w:ascii="Times New Roman" w:hAnsi="Times New Roman"/>
          <w:sz w:val="24"/>
        </w:rPr>
        <w:t>жилых</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0"/>
          <w:sz w:val="24"/>
        </w:rPr>
        <w:t xml:space="preserve"> </w:t>
      </w:r>
      <w:r>
        <w:rPr>
          <w:rFonts w:ascii="Times New Roman" w:hAnsi="Times New Roman"/>
          <w:sz w:val="24"/>
        </w:rPr>
        <w:t>хозяйственно-бытовых</w:t>
      </w:r>
      <w:r>
        <w:rPr>
          <w:rFonts w:ascii="Times New Roman" w:hAnsi="Times New Roman"/>
          <w:spacing w:val="-12"/>
          <w:sz w:val="24"/>
        </w:rPr>
        <w:t xml:space="preserve"> </w:t>
      </w:r>
      <w:r>
        <w:rPr>
          <w:rFonts w:ascii="Times New Roman" w:hAnsi="Times New Roman"/>
          <w:sz w:val="24"/>
        </w:rPr>
        <w:t>зданий;</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проживание</w:t>
      </w:r>
      <w:r>
        <w:rPr>
          <w:rFonts w:ascii="Times New Roman" w:hAnsi="Times New Roman"/>
          <w:spacing w:val="-7"/>
          <w:sz w:val="24"/>
        </w:rPr>
        <w:t xml:space="preserve"> </w:t>
      </w:r>
      <w:r>
        <w:rPr>
          <w:rFonts w:ascii="Times New Roman" w:hAnsi="Times New Roman"/>
          <w:sz w:val="24"/>
        </w:rPr>
        <w:t>людей;</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применение</w:t>
      </w:r>
      <w:r>
        <w:rPr>
          <w:rFonts w:ascii="Times New Roman" w:hAnsi="Times New Roman"/>
          <w:spacing w:val="-11"/>
          <w:sz w:val="24"/>
        </w:rPr>
        <w:t xml:space="preserve"> </w:t>
      </w:r>
      <w:r>
        <w:rPr>
          <w:rFonts w:ascii="Times New Roman" w:hAnsi="Times New Roman"/>
          <w:sz w:val="24"/>
        </w:rPr>
        <w:t>ядохимикатов</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удобрений.</w:t>
      </w:r>
    </w:p>
    <w:p w:rsidR="00FC6D91" w:rsidRDefault="003E3082">
      <w:pPr>
        <w:pStyle w:val="a8"/>
        <w:ind w:firstLine="709"/>
        <w:jc w:val="both"/>
        <w:rPr>
          <w:rFonts w:ascii="Times New Roman" w:hAnsi="Times New Roman"/>
        </w:rPr>
      </w:pPr>
      <w:r>
        <w:rPr>
          <w:rFonts w:ascii="Times New Roman" w:hAnsi="Times New Roman"/>
        </w:rPr>
        <w:t>В</w:t>
      </w:r>
      <w:r>
        <w:rPr>
          <w:rFonts w:ascii="Times New Roman" w:hAnsi="Times New Roman"/>
          <w:spacing w:val="-5"/>
        </w:rPr>
        <w:t xml:space="preserve"> </w:t>
      </w:r>
      <w:r>
        <w:rPr>
          <w:rFonts w:ascii="Times New Roman" w:hAnsi="Times New Roman"/>
        </w:rPr>
        <w:t>пределах</w:t>
      </w:r>
      <w:r>
        <w:rPr>
          <w:rFonts w:ascii="Times New Roman" w:hAnsi="Times New Roman"/>
          <w:spacing w:val="-8"/>
        </w:rPr>
        <w:t xml:space="preserve"> </w:t>
      </w:r>
      <w:r>
        <w:rPr>
          <w:rFonts w:ascii="Times New Roman" w:hAnsi="Times New Roman"/>
        </w:rPr>
        <w:t>второго</w:t>
      </w:r>
      <w:r>
        <w:rPr>
          <w:rFonts w:ascii="Times New Roman" w:hAnsi="Times New Roman"/>
          <w:spacing w:val="-5"/>
        </w:rPr>
        <w:t xml:space="preserve"> </w:t>
      </w:r>
      <w:r>
        <w:rPr>
          <w:rFonts w:ascii="Times New Roman" w:hAnsi="Times New Roman"/>
        </w:rPr>
        <w:t>пояса</w:t>
      </w:r>
      <w:r>
        <w:rPr>
          <w:rFonts w:ascii="Times New Roman" w:hAnsi="Times New Roman"/>
          <w:spacing w:val="-5"/>
        </w:rPr>
        <w:t xml:space="preserve"> </w:t>
      </w:r>
      <w:r>
        <w:rPr>
          <w:rFonts w:ascii="Times New Roman" w:hAnsi="Times New Roman"/>
        </w:rPr>
        <w:t>зоны</w:t>
      </w:r>
      <w:r>
        <w:rPr>
          <w:rFonts w:ascii="Times New Roman" w:hAnsi="Times New Roman"/>
          <w:spacing w:val="-5"/>
        </w:rPr>
        <w:t xml:space="preserve"> </w:t>
      </w:r>
      <w:r>
        <w:rPr>
          <w:rFonts w:ascii="Times New Roman" w:hAnsi="Times New Roman"/>
        </w:rPr>
        <w:t>санитарной</w:t>
      </w:r>
      <w:r>
        <w:rPr>
          <w:rFonts w:ascii="Times New Roman" w:hAnsi="Times New Roman"/>
          <w:spacing w:val="-5"/>
        </w:rPr>
        <w:t xml:space="preserve"> </w:t>
      </w:r>
      <w:r>
        <w:rPr>
          <w:rFonts w:ascii="Times New Roman" w:hAnsi="Times New Roman"/>
        </w:rPr>
        <w:t>охраны</w:t>
      </w:r>
      <w:r>
        <w:rPr>
          <w:rFonts w:ascii="Times New Roman" w:hAnsi="Times New Roman"/>
          <w:spacing w:val="-6"/>
        </w:rPr>
        <w:t xml:space="preserve"> </w:t>
      </w:r>
      <w:r>
        <w:rPr>
          <w:rFonts w:ascii="Times New Roman" w:hAnsi="Times New Roman"/>
        </w:rPr>
        <w:t>запрещаются:</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закачка</w:t>
      </w:r>
      <w:r>
        <w:rPr>
          <w:rFonts w:ascii="Times New Roman" w:hAnsi="Times New Roman"/>
          <w:spacing w:val="-13"/>
          <w:sz w:val="24"/>
        </w:rPr>
        <w:t xml:space="preserve"> </w:t>
      </w:r>
      <w:r>
        <w:rPr>
          <w:rFonts w:ascii="Times New Roman" w:hAnsi="Times New Roman"/>
          <w:sz w:val="24"/>
        </w:rPr>
        <w:t>отработанных</w:t>
      </w:r>
      <w:r>
        <w:rPr>
          <w:rFonts w:ascii="Times New Roman" w:hAnsi="Times New Roman"/>
          <w:spacing w:val="-14"/>
          <w:sz w:val="24"/>
        </w:rPr>
        <w:t xml:space="preserve"> </w:t>
      </w:r>
      <w:r>
        <w:rPr>
          <w:rFonts w:ascii="Times New Roman" w:hAnsi="Times New Roman"/>
          <w:sz w:val="24"/>
        </w:rPr>
        <w:t>вод</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подземные</w:t>
      </w:r>
      <w:r>
        <w:rPr>
          <w:rFonts w:ascii="Times New Roman" w:hAnsi="Times New Roman"/>
          <w:spacing w:val="-11"/>
          <w:sz w:val="24"/>
        </w:rPr>
        <w:t xml:space="preserve"> </w:t>
      </w:r>
      <w:r>
        <w:rPr>
          <w:rFonts w:ascii="Times New Roman" w:hAnsi="Times New Roman"/>
          <w:sz w:val="24"/>
        </w:rPr>
        <w:t>горизонты;</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подземное</w:t>
      </w:r>
      <w:r>
        <w:rPr>
          <w:rFonts w:ascii="Times New Roman" w:hAnsi="Times New Roman"/>
          <w:spacing w:val="-9"/>
          <w:sz w:val="24"/>
        </w:rPr>
        <w:t xml:space="preserve"> </w:t>
      </w:r>
      <w:r>
        <w:rPr>
          <w:rFonts w:ascii="Times New Roman" w:hAnsi="Times New Roman"/>
          <w:sz w:val="24"/>
        </w:rPr>
        <w:t>складирование</w:t>
      </w:r>
      <w:r>
        <w:rPr>
          <w:rFonts w:ascii="Times New Roman" w:hAnsi="Times New Roman"/>
          <w:spacing w:val="-7"/>
          <w:sz w:val="24"/>
        </w:rPr>
        <w:t xml:space="preserve"> </w:t>
      </w:r>
      <w:r>
        <w:rPr>
          <w:rFonts w:ascii="Times New Roman" w:hAnsi="Times New Roman"/>
          <w:sz w:val="24"/>
        </w:rPr>
        <w:t>твердых</w:t>
      </w:r>
      <w:r>
        <w:rPr>
          <w:rFonts w:ascii="Times New Roman" w:hAnsi="Times New Roman"/>
          <w:spacing w:val="-11"/>
          <w:sz w:val="24"/>
        </w:rPr>
        <w:t xml:space="preserve"> </w:t>
      </w:r>
      <w:r>
        <w:rPr>
          <w:rFonts w:ascii="Times New Roman" w:hAnsi="Times New Roman"/>
          <w:sz w:val="24"/>
        </w:rPr>
        <w:t>отходов;</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разработка</w:t>
      </w:r>
      <w:r>
        <w:rPr>
          <w:rFonts w:ascii="Times New Roman" w:hAnsi="Times New Roman"/>
          <w:spacing w:val="-14"/>
          <w:sz w:val="24"/>
        </w:rPr>
        <w:t xml:space="preserve"> </w:t>
      </w:r>
      <w:r>
        <w:rPr>
          <w:rFonts w:ascii="Times New Roman" w:hAnsi="Times New Roman"/>
          <w:sz w:val="24"/>
        </w:rPr>
        <w:t>недр</w:t>
      </w:r>
      <w:r>
        <w:rPr>
          <w:rFonts w:ascii="Times New Roman" w:hAnsi="Times New Roman"/>
          <w:spacing w:val="-13"/>
          <w:sz w:val="24"/>
        </w:rPr>
        <w:t xml:space="preserve"> </w:t>
      </w:r>
      <w:r>
        <w:rPr>
          <w:rFonts w:ascii="Times New Roman" w:hAnsi="Times New Roman"/>
          <w:sz w:val="24"/>
        </w:rPr>
        <w:t>земли;</w:t>
      </w:r>
    </w:p>
    <w:p w:rsidR="00FC6D91" w:rsidRDefault="003E3082">
      <w:pPr>
        <w:pStyle w:val="aa"/>
        <w:numPr>
          <w:ilvl w:val="0"/>
          <w:numId w:val="49"/>
        </w:numPr>
        <w:tabs>
          <w:tab w:val="left" w:pos="1236"/>
        </w:tabs>
        <w:ind w:left="0" w:firstLine="709"/>
        <w:rPr>
          <w:rFonts w:ascii="Times New Roman" w:hAnsi="Times New Roman"/>
          <w:sz w:val="24"/>
        </w:rPr>
      </w:pPr>
      <w:r>
        <w:rPr>
          <w:rFonts w:ascii="Times New Roman" w:hAnsi="Times New Roman"/>
          <w:sz w:val="24"/>
        </w:rPr>
        <w:t>размещение</w:t>
      </w:r>
      <w:r>
        <w:rPr>
          <w:rFonts w:ascii="Times New Roman" w:hAnsi="Times New Roman"/>
          <w:spacing w:val="-6"/>
          <w:sz w:val="24"/>
        </w:rPr>
        <w:t xml:space="preserve"> </w:t>
      </w:r>
      <w:r>
        <w:rPr>
          <w:rFonts w:ascii="Times New Roman" w:hAnsi="Times New Roman"/>
          <w:sz w:val="24"/>
        </w:rPr>
        <w:t>складов</w:t>
      </w:r>
      <w:r>
        <w:rPr>
          <w:rFonts w:ascii="Times New Roman" w:hAnsi="Times New Roman"/>
          <w:spacing w:val="-3"/>
          <w:sz w:val="24"/>
        </w:rPr>
        <w:t xml:space="preserve"> </w:t>
      </w:r>
      <w:r>
        <w:rPr>
          <w:rFonts w:ascii="Times New Roman" w:hAnsi="Times New Roman"/>
          <w:sz w:val="24"/>
        </w:rPr>
        <w:t>горюче-смазочных</w:t>
      </w:r>
      <w:r>
        <w:rPr>
          <w:rFonts w:ascii="Times New Roman" w:hAnsi="Times New Roman"/>
          <w:spacing w:val="-7"/>
          <w:sz w:val="24"/>
        </w:rPr>
        <w:t xml:space="preserve"> </w:t>
      </w:r>
      <w:r>
        <w:rPr>
          <w:rFonts w:ascii="Times New Roman" w:hAnsi="Times New Roman"/>
          <w:sz w:val="24"/>
        </w:rPr>
        <w:t>материалов,</w:t>
      </w:r>
      <w:r>
        <w:rPr>
          <w:rFonts w:ascii="Times New Roman" w:hAnsi="Times New Roman"/>
          <w:spacing w:val="-7"/>
          <w:sz w:val="24"/>
        </w:rPr>
        <w:t xml:space="preserve"> </w:t>
      </w:r>
      <w:r>
        <w:rPr>
          <w:rFonts w:ascii="Times New Roman" w:hAnsi="Times New Roman"/>
          <w:sz w:val="24"/>
        </w:rPr>
        <w:t>ядохимикатов</w:t>
      </w:r>
      <w:r>
        <w:rPr>
          <w:rFonts w:ascii="Times New Roman" w:hAnsi="Times New Roman"/>
          <w:spacing w:val="-7"/>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минеральных</w:t>
      </w:r>
      <w:r>
        <w:rPr>
          <w:rFonts w:ascii="Times New Roman" w:hAnsi="Times New Roman"/>
          <w:spacing w:val="-62"/>
          <w:sz w:val="24"/>
        </w:rPr>
        <w:t xml:space="preserve"> </w:t>
      </w:r>
      <w:r>
        <w:rPr>
          <w:rFonts w:ascii="Times New Roman" w:hAnsi="Times New Roman"/>
          <w:sz w:val="24"/>
        </w:rPr>
        <w:t>удобрений,</w:t>
      </w:r>
      <w:r>
        <w:rPr>
          <w:rFonts w:ascii="Times New Roman" w:hAnsi="Times New Roman"/>
          <w:spacing w:val="1"/>
          <w:sz w:val="24"/>
        </w:rPr>
        <w:t xml:space="preserve"> </w:t>
      </w:r>
      <w:r>
        <w:rPr>
          <w:rFonts w:ascii="Times New Roman" w:hAnsi="Times New Roman"/>
          <w:sz w:val="24"/>
        </w:rPr>
        <w:t>накопителей</w:t>
      </w:r>
      <w:r>
        <w:rPr>
          <w:rFonts w:ascii="Times New Roman" w:hAnsi="Times New Roman"/>
          <w:spacing w:val="1"/>
          <w:sz w:val="24"/>
        </w:rPr>
        <w:t xml:space="preserve"> </w:t>
      </w:r>
      <w:r>
        <w:rPr>
          <w:rFonts w:ascii="Times New Roman" w:hAnsi="Times New Roman"/>
          <w:sz w:val="24"/>
        </w:rPr>
        <w:t>промстоков,</w:t>
      </w:r>
      <w:r>
        <w:rPr>
          <w:rFonts w:ascii="Times New Roman" w:hAnsi="Times New Roman"/>
          <w:spacing w:val="1"/>
          <w:sz w:val="24"/>
        </w:rPr>
        <w:t xml:space="preserve"> </w:t>
      </w:r>
      <w:r>
        <w:rPr>
          <w:rFonts w:ascii="Times New Roman" w:hAnsi="Times New Roman"/>
          <w:sz w:val="24"/>
        </w:rPr>
        <w:t>шламохранилищ</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других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обусловливающих</w:t>
      </w:r>
      <w:r>
        <w:rPr>
          <w:rFonts w:ascii="Times New Roman" w:hAnsi="Times New Roman"/>
          <w:spacing w:val="-3"/>
          <w:sz w:val="24"/>
        </w:rPr>
        <w:t xml:space="preserve"> </w:t>
      </w:r>
      <w:r>
        <w:rPr>
          <w:rFonts w:ascii="Times New Roman" w:hAnsi="Times New Roman"/>
          <w:sz w:val="24"/>
        </w:rPr>
        <w:t>опасность химического</w:t>
      </w:r>
      <w:r>
        <w:rPr>
          <w:rFonts w:ascii="Times New Roman" w:hAnsi="Times New Roman"/>
          <w:spacing w:val="-1"/>
          <w:sz w:val="24"/>
        </w:rPr>
        <w:t xml:space="preserve"> </w:t>
      </w:r>
      <w:r>
        <w:rPr>
          <w:rFonts w:ascii="Times New Roman" w:hAnsi="Times New Roman"/>
          <w:sz w:val="24"/>
        </w:rPr>
        <w:t>загрязнения</w:t>
      </w:r>
      <w:r>
        <w:rPr>
          <w:rFonts w:ascii="Times New Roman" w:hAnsi="Times New Roman"/>
          <w:spacing w:val="1"/>
          <w:sz w:val="24"/>
        </w:rPr>
        <w:t xml:space="preserve"> </w:t>
      </w:r>
      <w:r>
        <w:rPr>
          <w:rFonts w:ascii="Times New Roman" w:hAnsi="Times New Roman"/>
          <w:sz w:val="24"/>
        </w:rPr>
        <w:t>подземных</w:t>
      </w:r>
      <w:r>
        <w:rPr>
          <w:rFonts w:ascii="Times New Roman" w:hAnsi="Times New Roman"/>
          <w:spacing w:val="-3"/>
          <w:sz w:val="24"/>
        </w:rPr>
        <w:t xml:space="preserve"> </w:t>
      </w:r>
      <w:r>
        <w:rPr>
          <w:rFonts w:ascii="Times New Roman" w:hAnsi="Times New Roman"/>
          <w:sz w:val="24"/>
        </w:rPr>
        <w:t>вод;</w:t>
      </w:r>
    </w:p>
    <w:p w:rsidR="00FC6D91" w:rsidRDefault="003E3082">
      <w:pPr>
        <w:pStyle w:val="aa"/>
        <w:numPr>
          <w:ilvl w:val="0"/>
          <w:numId w:val="49"/>
        </w:numPr>
        <w:tabs>
          <w:tab w:val="left" w:pos="1265"/>
        </w:tabs>
        <w:ind w:left="0" w:firstLine="709"/>
        <w:rPr>
          <w:rFonts w:ascii="Times New Roman" w:hAnsi="Times New Roman"/>
          <w:sz w:val="24"/>
        </w:rPr>
      </w:pPr>
      <w:r>
        <w:rPr>
          <w:rFonts w:ascii="Times New Roman" w:hAnsi="Times New Roman"/>
          <w:sz w:val="24"/>
        </w:rPr>
        <w:t>размещение кладбищ, скотомогильников, полей ассенизации, полей фильтрации,</w:t>
      </w:r>
      <w:r>
        <w:rPr>
          <w:rFonts w:ascii="Times New Roman" w:hAnsi="Times New Roman"/>
          <w:spacing w:val="1"/>
          <w:sz w:val="24"/>
        </w:rPr>
        <w:t xml:space="preserve"> </w:t>
      </w:r>
      <w:r>
        <w:rPr>
          <w:rFonts w:ascii="Times New Roman" w:hAnsi="Times New Roman"/>
          <w:sz w:val="24"/>
        </w:rPr>
        <w:t>навозохранилищ, силосных траншей, животноводческих и птицеводческих предприятий и</w:t>
      </w:r>
      <w:r>
        <w:rPr>
          <w:rFonts w:ascii="Times New Roman" w:hAnsi="Times New Roman"/>
          <w:spacing w:val="-61"/>
          <w:sz w:val="24"/>
        </w:rPr>
        <w:t xml:space="preserve"> </w:t>
      </w:r>
      <w:r>
        <w:rPr>
          <w:rFonts w:ascii="Times New Roman" w:hAnsi="Times New Roman"/>
          <w:sz w:val="24"/>
        </w:rPr>
        <w:t>других</w:t>
      </w:r>
      <w:r>
        <w:rPr>
          <w:rFonts w:ascii="Times New Roman" w:hAnsi="Times New Roman"/>
          <w:spacing w:val="-9"/>
          <w:sz w:val="24"/>
        </w:rPr>
        <w:t xml:space="preserve"> </w:t>
      </w:r>
      <w:r>
        <w:rPr>
          <w:rFonts w:ascii="Times New Roman" w:hAnsi="Times New Roman"/>
          <w:sz w:val="24"/>
        </w:rPr>
        <w:t>объектов,</w:t>
      </w:r>
      <w:r>
        <w:rPr>
          <w:rFonts w:ascii="Times New Roman" w:hAnsi="Times New Roman"/>
          <w:spacing w:val="-7"/>
          <w:sz w:val="24"/>
        </w:rPr>
        <w:t xml:space="preserve"> </w:t>
      </w:r>
      <w:r>
        <w:rPr>
          <w:rFonts w:ascii="Times New Roman" w:hAnsi="Times New Roman"/>
          <w:sz w:val="24"/>
        </w:rPr>
        <w:t>обусловливающих</w:t>
      </w:r>
      <w:r>
        <w:rPr>
          <w:rFonts w:ascii="Times New Roman" w:hAnsi="Times New Roman"/>
          <w:spacing w:val="-8"/>
          <w:sz w:val="24"/>
        </w:rPr>
        <w:t xml:space="preserve"> </w:t>
      </w:r>
      <w:r>
        <w:rPr>
          <w:rFonts w:ascii="Times New Roman" w:hAnsi="Times New Roman"/>
          <w:sz w:val="24"/>
        </w:rPr>
        <w:t>опасность</w:t>
      </w:r>
      <w:r>
        <w:rPr>
          <w:rFonts w:ascii="Times New Roman" w:hAnsi="Times New Roman"/>
          <w:spacing w:val="-7"/>
          <w:sz w:val="24"/>
        </w:rPr>
        <w:t xml:space="preserve"> </w:t>
      </w:r>
      <w:r>
        <w:rPr>
          <w:rFonts w:ascii="Times New Roman" w:hAnsi="Times New Roman"/>
          <w:sz w:val="24"/>
        </w:rPr>
        <w:t>микробного</w:t>
      </w:r>
      <w:r>
        <w:rPr>
          <w:rFonts w:ascii="Times New Roman" w:hAnsi="Times New Roman"/>
          <w:spacing w:val="-6"/>
          <w:sz w:val="24"/>
        </w:rPr>
        <w:t xml:space="preserve"> </w:t>
      </w:r>
      <w:r>
        <w:rPr>
          <w:rFonts w:ascii="Times New Roman" w:hAnsi="Times New Roman"/>
          <w:sz w:val="24"/>
        </w:rPr>
        <w:t>загрязнения</w:t>
      </w:r>
      <w:r>
        <w:rPr>
          <w:rFonts w:ascii="Times New Roman" w:hAnsi="Times New Roman"/>
          <w:spacing w:val="-6"/>
          <w:sz w:val="24"/>
        </w:rPr>
        <w:t xml:space="preserve"> </w:t>
      </w:r>
      <w:r>
        <w:rPr>
          <w:rFonts w:ascii="Times New Roman" w:hAnsi="Times New Roman"/>
          <w:sz w:val="24"/>
        </w:rPr>
        <w:t>подземных</w:t>
      </w:r>
      <w:r>
        <w:rPr>
          <w:rFonts w:ascii="Times New Roman" w:hAnsi="Times New Roman"/>
          <w:spacing w:val="-9"/>
          <w:sz w:val="24"/>
        </w:rPr>
        <w:t xml:space="preserve"> </w:t>
      </w:r>
      <w:r>
        <w:rPr>
          <w:rFonts w:ascii="Times New Roman" w:hAnsi="Times New Roman"/>
          <w:sz w:val="24"/>
        </w:rPr>
        <w:t>вод;</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применение</w:t>
      </w:r>
      <w:r>
        <w:rPr>
          <w:rFonts w:ascii="Times New Roman" w:hAnsi="Times New Roman"/>
          <w:spacing w:val="-11"/>
          <w:sz w:val="24"/>
        </w:rPr>
        <w:t xml:space="preserve"> </w:t>
      </w:r>
      <w:r>
        <w:rPr>
          <w:rFonts w:ascii="Times New Roman" w:hAnsi="Times New Roman"/>
          <w:sz w:val="24"/>
        </w:rPr>
        <w:t>удобрений</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ядохимикатов;</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рубка</w:t>
      </w:r>
      <w:r>
        <w:rPr>
          <w:rFonts w:ascii="Times New Roman" w:hAnsi="Times New Roman"/>
          <w:spacing w:val="-10"/>
          <w:sz w:val="24"/>
        </w:rPr>
        <w:t xml:space="preserve"> </w:t>
      </w:r>
      <w:r>
        <w:rPr>
          <w:rFonts w:ascii="Times New Roman" w:hAnsi="Times New Roman"/>
          <w:sz w:val="24"/>
        </w:rPr>
        <w:t>леса</w:t>
      </w:r>
      <w:r>
        <w:rPr>
          <w:rFonts w:ascii="Times New Roman" w:hAnsi="Times New Roman"/>
          <w:spacing w:val="-9"/>
          <w:sz w:val="24"/>
        </w:rPr>
        <w:t xml:space="preserve"> </w:t>
      </w:r>
      <w:r>
        <w:rPr>
          <w:rFonts w:ascii="Times New Roman" w:hAnsi="Times New Roman"/>
          <w:sz w:val="24"/>
        </w:rPr>
        <w:t>главного</w:t>
      </w:r>
      <w:r>
        <w:rPr>
          <w:rFonts w:ascii="Times New Roman" w:hAnsi="Times New Roman"/>
          <w:spacing w:val="-10"/>
          <w:sz w:val="24"/>
        </w:rPr>
        <w:t xml:space="preserve"> </w:t>
      </w:r>
      <w:r>
        <w:rPr>
          <w:rFonts w:ascii="Times New Roman" w:hAnsi="Times New Roman"/>
          <w:sz w:val="24"/>
        </w:rPr>
        <w:t>пользования</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реконструкции.</w:t>
      </w:r>
    </w:p>
    <w:p w:rsidR="00FC6D91" w:rsidRDefault="003E3082">
      <w:pPr>
        <w:pStyle w:val="a8"/>
        <w:ind w:firstLine="709"/>
        <w:jc w:val="both"/>
        <w:rPr>
          <w:rFonts w:ascii="Times New Roman" w:hAnsi="Times New Roman"/>
        </w:rPr>
      </w:pPr>
      <w:r>
        <w:rPr>
          <w:rFonts w:ascii="Times New Roman" w:hAnsi="Times New Roman"/>
        </w:rPr>
        <w:t>В</w:t>
      </w:r>
      <w:r>
        <w:rPr>
          <w:rFonts w:ascii="Times New Roman" w:hAnsi="Times New Roman"/>
          <w:spacing w:val="-5"/>
        </w:rPr>
        <w:t xml:space="preserve"> </w:t>
      </w:r>
      <w:r>
        <w:rPr>
          <w:rFonts w:ascii="Times New Roman" w:hAnsi="Times New Roman"/>
        </w:rPr>
        <w:t>пределах</w:t>
      </w:r>
      <w:r>
        <w:rPr>
          <w:rFonts w:ascii="Times New Roman" w:hAnsi="Times New Roman"/>
          <w:spacing w:val="-7"/>
        </w:rPr>
        <w:t xml:space="preserve"> </w:t>
      </w:r>
      <w:r>
        <w:rPr>
          <w:rFonts w:ascii="Times New Roman" w:hAnsi="Times New Roman"/>
        </w:rPr>
        <w:t>третьего</w:t>
      </w:r>
      <w:r>
        <w:rPr>
          <w:rFonts w:ascii="Times New Roman" w:hAnsi="Times New Roman"/>
          <w:spacing w:val="-6"/>
        </w:rPr>
        <w:t xml:space="preserve"> </w:t>
      </w:r>
      <w:r>
        <w:rPr>
          <w:rFonts w:ascii="Times New Roman" w:hAnsi="Times New Roman"/>
        </w:rPr>
        <w:t>пояса</w:t>
      </w:r>
      <w:r>
        <w:rPr>
          <w:rFonts w:ascii="Times New Roman" w:hAnsi="Times New Roman"/>
          <w:spacing w:val="-4"/>
        </w:rPr>
        <w:t xml:space="preserve"> </w:t>
      </w:r>
      <w:r>
        <w:rPr>
          <w:rFonts w:ascii="Times New Roman" w:hAnsi="Times New Roman"/>
        </w:rPr>
        <w:t>зоны</w:t>
      </w:r>
      <w:r>
        <w:rPr>
          <w:rFonts w:ascii="Times New Roman" w:hAnsi="Times New Roman"/>
          <w:spacing w:val="-5"/>
        </w:rPr>
        <w:t xml:space="preserve"> </w:t>
      </w:r>
      <w:r>
        <w:rPr>
          <w:rFonts w:ascii="Times New Roman" w:hAnsi="Times New Roman"/>
        </w:rPr>
        <w:t>санитарной</w:t>
      </w:r>
      <w:r>
        <w:rPr>
          <w:rFonts w:ascii="Times New Roman" w:hAnsi="Times New Roman"/>
          <w:spacing w:val="-4"/>
        </w:rPr>
        <w:t xml:space="preserve"> </w:t>
      </w:r>
      <w:r>
        <w:rPr>
          <w:rFonts w:ascii="Times New Roman" w:hAnsi="Times New Roman"/>
        </w:rPr>
        <w:t>охраны</w:t>
      </w:r>
      <w:r>
        <w:rPr>
          <w:rFonts w:ascii="Times New Roman" w:hAnsi="Times New Roman"/>
          <w:spacing w:val="-5"/>
        </w:rPr>
        <w:t xml:space="preserve"> </w:t>
      </w:r>
      <w:r>
        <w:rPr>
          <w:rFonts w:ascii="Times New Roman" w:hAnsi="Times New Roman"/>
        </w:rPr>
        <w:t>запрещаются:</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закачка</w:t>
      </w:r>
      <w:r>
        <w:rPr>
          <w:rFonts w:ascii="Times New Roman" w:hAnsi="Times New Roman"/>
          <w:spacing w:val="-13"/>
          <w:sz w:val="24"/>
        </w:rPr>
        <w:t xml:space="preserve"> </w:t>
      </w:r>
      <w:r>
        <w:rPr>
          <w:rFonts w:ascii="Times New Roman" w:hAnsi="Times New Roman"/>
          <w:sz w:val="24"/>
        </w:rPr>
        <w:t>отработанных</w:t>
      </w:r>
      <w:r>
        <w:rPr>
          <w:rFonts w:ascii="Times New Roman" w:hAnsi="Times New Roman"/>
          <w:spacing w:val="-14"/>
          <w:sz w:val="24"/>
        </w:rPr>
        <w:t xml:space="preserve"> </w:t>
      </w:r>
      <w:r>
        <w:rPr>
          <w:rFonts w:ascii="Times New Roman" w:hAnsi="Times New Roman"/>
          <w:sz w:val="24"/>
        </w:rPr>
        <w:t>вод</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подземные</w:t>
      </w:r>
      <w:r>
        <w:rPr>
          <w:rFonts w:ascii="Times New Roman" w:hAnsi="Times New Roman"/>
          <w:spacing w:val="-11"/>
          <w:sz w:val="24"/>
        </w:rPr>
        <w:t xml:space="preserve"> </w:t>
      </w:r>
      <w:r>
        <w:rPr>
          <w:rFonts w:ascii="Times New Roman" w:hAnsi="Times New Roman"/>
          <w:sz w:val="24"/>
        </w:rPr>
        <w:t>горизонты;</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lastRenderedPageBreak/>
        <w:t>подземное</w:t>
      </w:r>
      <w:r>
        <w:rPr>
          <w:rFonts w:ascii="Times New Roman" w:hAnsi="Times New Roman"/>
          <w:spacing w:val="-9"/>
          <w:sz w:val="24"/>
        </w:rPr>
        <w:t xml:space="preserve"> </w:t>
      </w:r>
      <w:r>
        <w:rPr>
          <w:rFonts w:ascii="Times New Roman" w:hAnsi="Times New Roman"/>
          <w:sz w:val="24"/>
        </w:rPr>
        <w:t>складирование</w:t>
      </w:r>
      <w:r>
        <w:rPr>
          <w:rFonts w:ascii="Times New Roman" w:hAnsi="Times New Roman"/>
          <w:spacing w:val="-7"/>
          <w:sz w:val="24"/>
        </w:rPr>
        <w:t xml:space="preserve"> </w:t>
      </w:r>
      <w:r>
        <w:rPr>
          <w:rFonts w:ascii="Times New Roman" w:hAnsi="Times New Roman"/>
          <w:sz w:val="24"/>
        </w:rPr>
        <w:t>твердых</w:t>
      </w:r>
      <w:r>
        <w:rPr>
          <w:rFonts w:ascii="Times New Roman" w:hAnsi="Times New Roman"/>
          <w:spacing w:val="-11"/>
          <w:sz w:val="24"/>
        </w:rPr>
        <w:t xml:space="preserve"> </w:t>
      </w:r>
      <w:r>
        <w:rPr>
          <w:rFonts w:ascii="Times New Roman" w:hAnsi="Times New Roman"/>
          <w:sz w:val="24"/>
        </w:rPr>
        <w:t>отходов;</w:t>
      </w:r>
    </w:p>
    <w:p w:rsidR="00FC6D91" w:rsidRDefault="003E3082">
      <w:pPr>
        <w:pStyle w:val="aa"/>
        <w:numPr>
          <w:ilvl w:val="0"/>
          <w:numId w:val="49"/>
        </w:numPr>
        <w:tabs>
          <w:tab w:val="left" w:pos="1227"/>
        </w:tabs>
        <w:ind w:left="0" w:firstLine="709"/>
        <w:jc w:val="left"/>
        <w:rPr>
          <w:rFonts w:ascii="Times New Roman" w:hAnsi="Times New Roman"/>
          <w:sz w:val="24"/>
        </w:rPr>
      </w:pPr>
      <w:r>
        <w:rPr>
          <w:rFonts w:ascii="Times New Roman" w:hAnsi="Times New Roman"/>
          <w:sz w:val="24"/>
        </w:rPr>
        <w:t>разработка</w:t>
      </w:r>
      <w:r>
        <w:rPr>
          <w:rFonts w:ascii="Times New Roman" w:hAnsi="Times New Roman"/>
          <w:spacing w:val="-14"/>
          <w:sz w:val="24"/>
        </w:rPr>
        <w:t xml:space="preserve"> </w:t>
      </w:r>
      <w:r>
        <w:rPr>
          <w:rFonts w:ascii="Times New Roman" w:hAnsi="Times New Roman"/>
          <w:sz w:val="24"/>
        </w:rPr>
        <w:t>недр</w:t>
      </w:r>
      <w:r>
        <w:rPr>
          <w:rFonts w:ascii="Times New Roman" w:hAnsi="Times New Roman"/>
          <w:spacing w:val="-13"/>
          <w:sz w:val="24"/>
        </w:rPr>
        <w:t xml:space="preserve"> </w:t>
      </w:r>
      <w:r>
        <w:rPr>
          <w:rFonts w:ascii="Times New Roman" w:hAnsi="Times New Roman"/>
          <w:sz w:val="24"/>
        </w:rPr>
        <w:t>земли;</w:t>
      </w:r>
    </w:p>
    <w:p w:rsidR="00FC6D91" w:rsidRDefault="003E3082">
      <w:pPr>
        <w:pStyle w:val="aa"/>
        <w:numPr>
          <w:ilvl w:val="0"/>
          <w:numId w:val="49"/>
        </w:numPr>
        <w:tabs>
          <w:tab w:val="left" w:pos="1236"/>
          <w:tab w:val="left" w:pos="2159"/>
          <w:tab w:val="left" w:pos="3963"/>
          <w:tab w:val="left" w:pos="5702"/>
          <w:tab w:val="left" w:pos="7974"/>
          <w:tab w:val="left" w:pos="8493"/>
          <w:tab w:val="left" w:pos="9608"/>
        </w:tabs>
        <w:ind w:left="0" w:firstLine="709"/>
        <w:rPr>
          <w:rFonts w:ascii="Times New Roman" w:hAnsi="Times New Roman"/>
          <w:sz w:val="24"/>
        </w:rPr>
      </w:pPr>
      <w:r>
        <w:rPr>
          <w:rFonts w:ascii="Times New Roman" w:hAnsi="Times New Roman"/>
          <w:sz w:val="24"/>
        </w:rPr>
        <w:t>размещение</w:t>
      </w:r>
      <w:r>
        <w:rPr>
          <w:rFonts w:ascii="Times New Roman" w:hAnsi="Times New Roman"/>
          <w:spacing w:val="-5"/>
          <w:sz w:val="24"/>
        </w:rPr>
        <w:t xml:space="preserve"> </w:t>
      </w:r>
      <w:r>
        <w:rPr>
          <w:rFonts w:ascii="Times New Roman" w:hAnsi="Times New Roman"/>
          <w:sz w:val="24"/>
        </w:rPr>
        <w:t>складов</w:t>
      </w:r>
      <w:r>
        <w:rPr>
          <w:rFonts w:ascii="Times New Roman" w:hAnsi="Times New Roman"/>
          <w:spacing w:val="-5"/>
          <w:sz w:val="24"/>
        </w:rPr>
        <w:t xml:space="preserve"> </w:t>
      </w:r>
      <w:r>
        <w:rPr>
          <w:rFonts w:ascii="Times New Roman" w:hAnsi="Times New Roman"/>
          <w:sz w:val="24"/>
        </w:rPr>
        <w:t>горюче-смазочных</w:t>
      </w:r>
      <w:r>
        <w:rPr>
          <w:rFonts w:ascii="Times New Roman" w:hAnsi="Times New Roman"/>
          <w:spacing w:val="-5"/>
          <w:sz w:val="24"/>
        </w:rPr>
        <w:t xml:space="preserve"> </w:t>
      </w:r>
      <w:r>
        <w:rPr>
          <w:rFonts w:ascii="Times New Roman" w:hAnsi="Times New Roman"/>
          <w:sz w:val="24"/>
        </w:rPr>
        <w:t>материалов,</w:t>
      </w:r>
      <w:r>
        <w:rPr>
          <w:rFonts w:ascii="Times New Roman" w:hAnsi="Times New Roman"/>
          <w:spacing w:val="-6"/>
          <w:sz w:val="24"/>
        </w:rPr>
        <w:t xml:space="preserve"> </w:t>
      </w:r>
      <w:r>
        <w:rPr>
          <w:rFonts w:ascii="Times New Roman" w:hAnsi="Times New Roman"/>
          <w:sz w:val="24"/>
        </w:rPr>
        <w:t>ядохимикатов</w:t>
      </w:r>
      <w:r>
        <w:rPr>
          <w:rFonts w:ascii="Times New Roman" w:hAnsi="Times New Roman"/>
          <w:spacing w:val="-6"/>
          <w:sz w:val="24"/>
        </w:rPr>
        <w:t xml:space="preserve"> </w:t>
      </w:r>
      <w:r>
        <w:rPr>
          <w:rFonts w:ascii="Times New Roman" w:hAnsi="Times New Roman"/>
          <w:sz w:val="24"/>
        </w:rPr>
        <w:t>и</w:t>
      </w:r>
      <w:r>
        <w:rPr>
          <w:rFonts w:ascii="Times New Roman" w:hAnsi="Times New Roman"/>
          <w:spacing w:val="-6"/>
          <w:sz w:val="24"/>
        </w:rPr>
        <w:t xml:space="preserve"> </w:t>
      </w:r>
      <w:r>
        <w:rPr>
          <w:rFonts w:ascii="Times New Roman" w:hAnsi="Times New Roman"/>
          <w:sz w:val="24"/>
        </w:rPr>
        <w:t>минеральных</w:t>
      </w:r>
      <w:r>
        <w:rPr>
          <w:rFonts w:ascii="Times New Roman" w:hAnsi="Times New Roman"/>
          <w:spacing w:val="-60"/>
          <w:sz w:val="24"/>
        </w:rPr>
        <w:t xml:space="preserve"> </w:t>
      </w:r>
      <w:r>
        <w:rPr>
          <w:rFonts w:ascii="Times New Roman" w:hAnsi="Times New Roman"/>
          <w:sz w:val="24"/>
        </w:rPr>
        <w:t xml:space="preserve">удобрений, накопителей промстоков, шламохранилищ и других </w:t>
      </w:r>
      <w:r>
        <w:rPr>
          <w:rFonts w:ascii="Times New Roman" w:hAnsi="Times New Roman"/>
          <w:spacing w:val="-1"/>
          <w:sz w:val="24"/>
        </w:rPr>
        <w:t xml:space="preserve">объектов, </w:t>
      </w:r>
      <w:r>
        <w:rPr>
          <w:rFonts w:ascii="Times New Roman" w:hAnsi="Times New Roman"/>
          <w:sz w:val="24"/>
        </w:rPr>
        <w:t>обусловливающих</w:t>
      </w:r>
      <w:r>
        <w:rPr>
          <w:rFonts w:ascii="Times New Roman" w:hAnsi="Times New Roman"/>
          <w:spacing w:val="-14"/>
          <w:sz w:val="24"/>
        </w:rPr>
        <w:t xml:space="preserve"> </w:t>
      </w:r>
      <w:r>
        <w:rPr>
          <w:rFonts w:ascii="Times New Roman" w:hAnsi="Times New Roman"/>
          <w:sz w:val="24"/>
        </w:rPr>
        <w:t>опасность</w:t>
      </w:r>
      <w:r>
        <w:rPr>
          <w:rFonts w:ascii="Times New Roman" w:hAnsi="Times New Roman"/>
          <w:spacing w:val="-12"/>
          <w:sz w:val="24"/>
        </w:rPr>
        <w:t xml:space="preserve"> </w:t>
      </w:r>
      <w:r>
        <w:rPr>
          <w:rFonts w:ascii="Times New Roman" w:hAnsi="Times New Roman"/>
          <w:sz w:val="24"/>
        </w:rPr>
        <w:t>химического</w:t>
      </w:r>
      <w:r>
        <w:rPr>
          <w:rFonts w:ascii="Times New Roman" w:hAnsi="Times New Roman"/>
          <w:spacing w:val="-13"/>
          <w:sz w:val="24"/>
        </w:rPr>
        <w:t xml:space="preserve"> </w:t>
      </w:r>
      <w:r>
        <w:rPr>
          <w:rFonts w:ascii="Times New Roman" w:hAnsi="Times New Roman"/>
          <w:sz w:val="24"/>
        </w:rPr>
        <w:t>загрязнения</w:t>
      </w:r>
      <w:r>
        <w:rPr>
          <w:rFonts w:ascii="Times New Roman" w:hAnsi="Times New Roman"/>
          <w:spacing w:val="-12"/>
          <w:sz w:val="24"/>
        </w:rPr>
        <w:t xml:space="preserve"> </w:t>
      </w:r>
      <w:r>
        <w:rPr>
          <w:rFonts w:ascii="Times New Roman" w:hAnsi="Times New Roman"/>
          <w:sz w:val="24"/>
        </w:rPr>
        <w:t>подземных</w:t>
      </w:r>
      <w:r>
        <w:rPr>
          <w:rFonts w:ascii="Times New Roman" w:hAnsi="Times New Roman"/>
          <w:spacing w:val="-13"/>
          <w:sz w:val="24"/>
        </w:rPr>
        <w:t xml:space="preserve"> </w:t>
      </w:r>
      <w:r>
        <w:rPr>
          <w:rFonts w:ascii="Times New Roman" w:hAnsi="Times New Roman"/>
          <w:sz w:val="24"/>
        </w:rPr>
        <w:t>вод;</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применение</w:t>
      </w:r>
      <w:r>
        <w:rPr>
          <w:rFonts w:ascii="Times New Roman" w:hAnsi="Times New Roman"/>
          <w:spacing w:val="-11"/>
          <w:sz w:val="24"/>
        </w:rPr>
        <w:t xml:space="preserve"> </w:t>
      </w:r>
      <w:r>
        <w:rPr>
          <w:rFonts w:ascii="Times New Roman" w:hAnsi="Times New Roman"/>
          <w:sz w:val="24"/>
        </w:rPr>
        <w:t>удобрений</w:t>
      </w:r>
      <w:r>
        <w:rPr>
          <w:rFonts w:ascii="Times New Roman" w:hAnsi="Times New Roman"/>
          <w:spacing w:val="-9"/>
          <w:sz w:val="24"/>
        </w:rPr>
        <w:t xml:space="preserve"> </w:t>
      </w:r>
      <w:r>
        <w:rPr>
          <w:rFonts w:ascii="Times New Roman" w:hAnsi="Times New Roman"/>
          <w:sz w:val="24"/>
        </w:rPr>
        <w:t>и</w:t>
      </w:r>
      <w:r>
        <w:rPr>
          <w:rFonts w:ascii="Times New Roman" w:hAnsi="Times New Roman"/>
          <w:spacing w:val="-8"/>
          <w:sz w:val="24"/>
        </w:rPr>
        <w:t xml:space="preserve"> </w:t>
      </w:r>
      <w:r>
        <w:rPr>
          <w:rFonts w:ascii="Times New Roman" w:hAnsi="Times New Roman"/>
          <w:sz w:val="24"/>
        </w:rPr>
        <w:t>ядохимикатов;</w:t>
      </w:r>
    </w:p>
    <w:p w:rsidR="00FC6D91" w:rsidRDefault="003E3082">
      <w:pPr>
        <w:pStyle w:val="aa"/>
        <w:numPr>
          <w:ilvl w:val="0"/>
          <w:numId w:val="49"/>
        </w:numPr>
        <w:tabs>
          <w:tab w:val="left" w:pos="1227"/>
        </w:tabs>
        <w:ind w:left="0" w:firstLine="709"/>
        <w:rPr>
          <w:rFonts w:ascii="Times New Roman" w:hAnsi="Times New Roman"/>
          <w:sz w:val="24"/>
        </w:rPr>
      </w:pPr>
      <w:r>
        <w:rPr>
          <w:rFonts w:ascii="Times New Roman" w:hAnsi="Times New Roman"/>
          <w:sz w:val="24"/>
        </w:rPr>
        <w:t>рубка</w:t>
      </w:r>
      <w:r>
        <w:rPr>
          <w:rFonts w:ascii="Times New Roman" w:hAnsi="Times New Roman"/>
          <w:spacing w:val="-10"/>
          <w:sz w:val="24"/>
        </w:rPr>
        <w:t xml:space="preserve"> </w:t>
      </w:r>
      <w:r>
        <w:rPr>
          <w:rFonts w:ascii="Times New Roman" w:hAnsi="Times New Roman"/>
          <w:sz w:val="24"/>
        </w:rPr>
        <w:t>леса</w:t>
      </w:r>
      <w:r>
        <w:rPr>
          <w:rFonts w:ascii="Times New Roman" w:hAnsi="Times New Roman"/>
          <w:spacing w:val="-11"/>
          <w:sz w:val="24"/>
        </w:rPr>
        <w:t xml:space="preserve"> </w:t>
      </w:r>
      <w:r>
        <w:rPr>
          <w:rFonts w:ascii="Times New Roman" w:hAnsi="Times New Roman"/>
          <w:sz w:val="24"/>
        </w:rPr>
        <w:t>главного</w:t>
      </w:r>
      <w:r>
        <w:rPr>
          <w:rFonts w:ascii="Times New Roman" w:hAnsi="Times New Roman"/>
          <w:spacing w:val="-10"/>
          <w:sz w:val="24"/>
        </w:rPr>
        <w:t xml:space="preserve"> </w:t>
      </w:r>
      <w:r>
        <w:rPr>
          <w:rFonts w:ascii="Times New Roman" w:hAnsi="Times New Roman"/>
          <w:sz w:val="24"/>
        </w:rPr>
        <w:t>пользования</w:t>
      </w:r>
      <w:r>
        <w:rPr>
          <w:rFonts w:ascii="Times New Roman" w:hAnsi="Times New Roman"/>
          <w:spacing w:val="-12"/>
          <w:sz w:val="24"/>
        </w:rPr>
        <w:t xml:space="preserve"> </w:t>
      </w:r>
      <w:r>
        <w:rPr>
          <w:rFonts w:ascii="Times New Roman" w:hAnsi="Times New Roman"/>
          <w:sz w:val="24"/>
        </w:rPr>
        <w:t>и</w:t>
      </w:r>
      <w:r>
        <w:rPr>
          <w:rFonts w:ascii="Times New Roman" w:hAnsi="Times New Roman"/>
          <w:spacing w:val="-9"/>
          <w:sz w:val="24"/>
        </w:rPr>
        <w:t xml:space="preserve"> </w:t>
      </w:r>
      <w:r>
        <w:rPr>
          <w:rFonts w:ascii="Times New Roman" w:hAnsi="Times New Roman"/>
          <w:sz w:val="24"/>
        </w:rPr>
        <w:t>реконструкции.</w:t>
      </w:r>
    </w:p>
    <w:p w:rsidR="00FC6D91" w:rsidRDefault="003E3082">
      <w:pPr>
        <w:pStyle w:val="a8"/>
        <w:ind w:firstLine="709"/>
        <w:jc w:val="both"/>
        <w:rPr>
          <w:rFonts w:ascii="Times New Roman" w:hAnsi="Times New Roman"/>
        </w:rPr>
      </w:pPr>
      <w:r>
        <w:rPr>
          <w:rFonts w:ascii="Times New Roman" w:hAnsi="Times New Roman"/>
        </w:rPr>
        <w:t>Размещение складов горюче-смазочных материалов, ядохимикатов и минеральных</w:t>
      </w:r>
      <w:r>
        <w:rPr>
          <w:rFonts w:ascii="Times New Roman" w:hAnsi="Times New Roman"/>
          <w:spacing w:val="1"/>
        </w:rPr>
        <w:t xml:space="preserve"> </w:t>
      </w:r>
      <w:r>
        <w:rPr>
          <w:rFonts w:ascii="Times New Roman" w:hAnsi="Times New Roman"/>
        </w:rPr>
        <w:t>удобрений,</w:t>
      </w:r>
      <w:r>
        <w:rPr>
          <w:rFonts w:ascii="Times New Roman" w:hAnsi="Times New Roman"/>
          <w:spacing w:val="1"/>
        </w:rPr>
        <w:t xml:space="preserve"> </w:t>
      </w:r>
      <w:r>
        <w:rPr>
          <w:rFonts w:ascii="Times New Roman" w:hAnsi="Times New Roman"/>
        </w:rPr>
        <w:t>накопителей</w:t>
      </w:r>
      <w:r>
        <w:rPr>
          <w:rFonts w:ascii="Times New Roman" w:hAnsi="Times New Roman"/>
          <w:spacing w:val="1"/>
        </w:rPr>
        <w:t xml:space="preserve"> </w:t>
      </w:r>
      <w:r>
        <w:rPr>
          <w:rFonts w:ascii="Times New Roman" w:hAnsi="Times New Roman"/>
        </w:rPr>
        <w:t>промстоков,</w:t>
      </w:r>
      <w:r>
        <w:rPr>
          <w:rFonts w:ascii="Times New Roman" w:hAnsi="Times New Roman"/>
          <w:spacing w:val="1"/>
        </w:rPr>
        <w:t xml:space="preserve"> </w:t>
      </w:r>
      <w:r>
        <w:rPr>
          <w:rFonts w:ascii="Times New Roman" w:hAnsi="Times New Roman"/>
        </w:rPr>
        <w:t>шламохранилищ</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других</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обусловливающих</w:t>
      </w:r>
      <w:r>
        <w:rPr>
          <w:rFonts w:ascii="Times New Roman" w:hAnsi="Times New Roman"/>
          <w:spacing w:val="1"/>
        </w:rPr>
        <w:t xml:space="preserve"> </w:t>
      </w:r>
      <w:r>
        <w:rPr>
          <w:rFonts w:ascii="Times New Roman" w:hAnsi="Times New Roman"/>
        </w:rPr>
        <w:t>опасность</w:t>
      </w:r>
      <w:r>
        <w:rPr>
          <w:rFonts w:ascii="Times New Roman" w:hAnsi="Times New Roman"/>
          <w:spacing w:val="1"/>
        </w:rPr>
        <w:t xml:space="preserve"> </w:t>
      </w:r>
      <w:r>
        <w:rPr>
          <w:rFonts w:ascii="Times New Roman" w:hAnsi="Times New Roman"/>
        </w:rPr>
        <w:t>химического</w:t>
      </w:r>
      <w:r>
        <w:rPr>
          <w:rFonts w:ascii="Times New Roman" w:hAnsi="Times New Roman"/>
          <w:spacing w:val="1"/>
        </w:rPr>
        <w:t xml:space="preserve"> </w:t>
      </w:r>
      <w:r>
        <w:rPr>
          <w:rFonts w:ascii="Times New Roman" w:hAnsi="Times New Roman"/>
        </w:rPr>
        <w:t>загрязнения</w:t>
      </w:r>
      <w:r>
        <w:rPr>
          <w:rFonts w:ascii="Times New Roman" w:hAnsi="Times New Roman"/>
          <w:spacing w:val="1"/>
        </w:rPr>
        <w:t xml:space="preserve"> </w:t>
      </w:r>
      <w:r>
        <w:rPr>
          <w:rFonts w:ascii="Times New Roman" w:hAnsi="Times New Roman"/>
        </w:rPr>
        <w:t>подземных</w:t>
      </w:r>
      <w:r>
        <w:rPr>
          <w:rFonts w:ascii="Times New Roman" w:hAnsi="Times New Roman"/>
          <w:spacing w:val="1"/>
        </w:rPr>
        <w:t xml:space="preserve"> </w:t>
      </w:r>
      <w:r>
        <w:rPr>
          <w:rFonts w:ascii="Times New Roman" w:hAnsi="Times New Roman"/>
        </w:rPr>
        <w:t>вод,</w:t>
      </w:r>
      <w:r>
        <w:rPr>
          <w:rFonts w:ascii="Times New Roman" w:hAnsi="Times New Roman"/>
          <w:spacing w:val="1"/>
        </w:rPr>
        <w:t xml:space="preserve"> </w:t>
      </w:r>
      <w:r>
        <w:rPr>
          <w:rFonts w:ascii="Times New Roman" w:hAnsi="Times New Roman"/>
        </w:rPr>
        <w:t>допускается</w:t>
      </w:r>
      <w:r>
        <w:rPr>
          <w:rFonts w:ascii="Times New Roman" w:hAnsi="Times New Roman"/>
          <w:spacing w:val="1"/>
        </w:rPr>
        <w:t xml:space="preserve"> </w:t>
      </w:r>
      <w:r>
        <w:rPr>
          <w:rFonts w:ascii="Times New Roman" w:hAnsi="Times New Roman"/>
        </w:rPr>
        <w:t>в</w:t>
      </w:r>
      <w:r>
        <w:rPr>
          <w:rFonts w:ascii="Times New Roman" w:hAnsi="Times New Roman"/>
          <w:spacing w:val="-61"/>
        </w:rPr>
        <w:t xml:space="preserve"> </w:t>
      </w:r>
      <w:r>
        <w:rPr>
          <w:rFonts w:ascii="Times New Roman" w:hAnsi="Times New Roman"/>
        </w:rPr>
        <w:t>границах третьего пояса зон санитарной охраны только при использовании защищенных</w:t>
      </w:r>
      <w:r>
        <w:rPr>
          <w:rFonts w:ascii="Times New Roman" w:hAnsi="Times New Roman"/>
          <w:spacing w:val="1"/>
        </w:rPr>
        <w:t xml:space="preserve"> </w:t>
      </w:r>
      <w:r>
        <w:rPr>
          <w:rFonts w:ascii="Times New Roman" w:hAnsi="Times New Roman"/>
        </w:rPr>
        <w:t>подземных</w:t>
      </w:r>
      <w:r>
        <w:rPr>
          <w:rFonts w:ascii="Times New Roman" w:hAnsi="Times New Roman"/>
          <w:spacing w:val="1"/>
        </w:rPr>
        <w:t xml:space="preserve"> </w:t>
      </w:r>
      <w:r>
        <w:rPr>
          <w:rFonts w:ascii="Times New Roman" w:hAnsi="Times New Roman"/>
        </w:rPr>
        <w:t>вод</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условии</w:t>
      </w:r>
      <w:r>
        <w:rPr>
          <w:rFonts w:ascii="Times New Roman" w:hAnsi="Times New Roman"/>
          <w:spacing w:val="1"/>
        </w:rPr>
        <w:t xml:space="preserve"> </w:t>
      </w:r>
      <w:r>
        <w:rPr>
          <w:rFonts w:ascii="Times New Roman" w:hAnsi="Times New Roman"/>
        </w:rPr>
        <w:t>выполнения</w:t>
      </w:r>
      <w:r>
        <w:rPr>
          <w:rFonts w:ascii="Times New Roman" w:hAnsi="Times New Roman"/>
          <w:spacing w:val="1"/>
        </w:rPr>
        <w:t xml:space="preserve"> </w:t>
      </w:r>
      <w:r>
        <w:rPr>
          <w:rFonts w:ascii="Times New Roman" w:hAnsi="Times New Roman"/>
        </w:rPr>
        <w:t>специальных</w:t>
      </w:r>
      <w:r>
        <w:rPr>
          <w:rFonts w:ascii="Times New Roman" w:hAnsi="Times New Roman"/>
          <w:spacing w:val="1"/>
        </w:rPr>
        <w:t xml:space="preserve"> </w:t>
      </w:r>
      <w:r>
        <w:rPr>
          <w:rFonts w:ascii="Times New Roman" w:hAnsi="Times New Roman"/>
        </w:rPr>
        <w:t>мероприятий</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защите</w:t>
      </w:r>
      <w:r>
        <w:rPr>
          <w:rFonts w:ascii="Times New Roman" w:hAnsi="Times New Roman"/>
          <w:spacing w:val="1"/>
        </w:rPr>
        <w:t xml:space="preserve"> </w:t>
      </w:r>
      <w:r>
        <w:rPr>
          <w:rFonts w:ascii="Times New Roman" w:hAnsi="Times New Roman"/>
        </w:rPr>
        <w:t>водоносного</w:t>
      </w:r>
      <w:r>
        <w:rPr>
          <w:rFonts w:ascii="Times New Roman" w:hAnsi="Times New Roman"/>
          <w:spacing w:val="1"/>
        </w:rPr>
        <w:t xml:space="preserve"> </w:t>
      </w:r>
      <w:r>
        <w:rPr>
          <w:rFonts w:ascii="Times New Roman" w:hAnsi="Times New Roman"/>
        </w:rPr>
        <w:t>горизонта</w:t>
      </w:r>
      <w:r>
        <w:rPr>
          <w:rFonts w:ascii="Times New Roman" w:hAnsi="Times New Roman"/>
          <w:spacing w:val="1"/>
        </w:rPr>
        <w:t xml:space="preserve"> </w:t>
      </w:r>
      <w:r>
        <w:rPr>
          <w:rFonts w:ascii="Times New Roman" w:hAnsi="Times New Roman"/>
        </w:rPr>
        <w:t>от</w:t>
      </w:r>
      <w:r>
        <w:rPr>
          <w:rFonts w:ascii="Times New Roman" w:hAnsi="Times New Roman"/>
          <w:spacing w:val="1"/>
        </w:rPr>
        <w:t xml:space="preserve"> </w:t>
      </w:r>
      <w:r>
        <w:rPr>
          <w:rFonts w:ascii="Times New Roman" w:hAnsi="Times New Roman"/>
        </w:rPr>
        <w:t>загрязнения</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наличии</w:t>
      </w:r>
      <w:r>
        <w:rPr>
          <w:rFonts w:ascii="Times New Roman" w:hAnsi="Times New Roman"/>
          <w:spacing w:val="1"/>
        </w:rPr>
        <w:t xml:space="preserve"> </w:t>
      </w:r>
      <w:r>
        <w:rPr>
          <w:rFonts w:ascii="Times New Roman" w:hAnsi="Times New Roman"/>
        </w:rPr>
        <w:t>санитарно-эпидемиологического</w:t>
      </w:r>
      <w:r>
        <w:rPr>
          <w:rFonts w:ascii="Times New Roman" w:hAnsi="Times New Roman"/>
          <w:spacing w:val="1"/>
        </w:rPr>
        <w:t xml:space="preserve"> </w:t>
      </w:r>
      <w:r>
        <w:rPr>
          <w:rFonts w:ascii="Times New Roman" w:hAnsi="Times New Roman"/>
        </w:rPr>
        <w:t>заключения</w:t>
      </w:r>
      <w:r>
        <w:rPr>
          <w:rFonts w:ascii="Times New Roman" w:hAnsi="Times New Roman"/>
          <w:spacing w:val="57"/>
        </w:rPr>
        <w:t xml:space="preserve"> </w:t>
      </w:r>
      <w:r>
        <w:rPr>
          <w:rFonts w:ascii="Times New Roman" w:hAnsi="Times New Roman"/>
        </w:rPr>
        <w:t>органа</w:t>
      </w:r>
      <w:r>
        <w:rPr>
          <w:rFonts w:ascii="Times New Roman" w:hAnsi="Times New Roman"/>
          <w:spacing w:val="57"/>
        </w:rPr>
        <w:t xml:space="preserve"> </w:t>
      </w:r>
      <w:r>
        <w:rPr>
          <w:rFonts w:ascii="Times New Roman" w:hAnsi="Times New Roman"/>
        </w:rPr>
        <w:t>государственного</w:t>
      </w:r>
      <w:r>
        <w:rPr>
          <w:rFonts w:ascii="Times New Roman" w:hAnsi="Times New Roman"/>
          <w:spacing w:val="58"/>
        </w:rPr>
        <w:t xml:space="preserve"> </w:t>
      </w:r>
      <w:r>
        <w:rPr>
          <w:rFonts w:ascii="Times New Roman" w:hAnsi="Times New Roman"/>
        </w:rPr>
        <w:t>санитарно-эпидемиологического</w:t>
      </w:r>
      <w:r>
        <w:rPr>
          <w:rFonts w:ascii="Times New Roman" w:hAnsi="Times New Roman"/>
          <w:spacing w:val="57"/>
        </w:rPr>
        <w:t xml:space="preserve"> </w:t>
      </w:r>
      <w:r>
        <w:rPr>
          <w:rFonts w:ascii="Times New Roman" w:hAnsi="Times New Roman"/>
        </w:rPr>
        <w:t>надзора,</w:t>
      </w:r>
      <w:r>
        <w:rPr>
          <w:rFonts w:ascii="Times New Roman" w:hAnsi="Times New Roman"/>
          <w:spacing w:val="57"/>
        </w:rPr>
        <w:t xml:space="preserve"> </w:t>
      </w:r>
      <w:r>
        <w:rPr>
          <w:rFonts w:ascii="Times New Roman" w:hAnsi="Times New Roman"/>
        </w:rPr>
        <w:t>выданного</w:t>
      </w:r>
      <w:r>
        <w:rPr>
          <w:rFonts w:ascii="Times New Roman" w:hAnsi="Times New Roman"/>
          <w:spacing w:val="1"/>
        </w:rPr>
        <w:t xml:space="preserve"> </w:t>
      </w:r>
      <w:r>
        <w:rPr>
          <w:rFonts w:ascii="Times New Roman" w:hAnsi="Times New Roman"/>
        </w:rPr>
        <w:t>с учетом</w:t>
      </w:r>
      <w:r>
        <w:rPr>
          <w:rFonts w:ascii="Times New Roman" w:hAnsi="Times New Roman"/>
          <w:spacing w:val="2"/>
        </w:rPr>
        <w:t xml:space="preserve"> </w:t>
      </w:r>
      <w:r>
        <w:rPr>
          <w:rFonts w:ascii="Times New Roman" w:hAnsi="Times New Roman"/>
        </w:rPr>
        <w:t>заключения</w:t>
      </w:r>
      <w:r>
        <w:rPr>
          <w:rFonts w:ascii="Times New Roman" w:hAnsi="Times New Roman"/>
          <w:spacing w:val="-1"/>
        </w:rPr>
        <w:t xml:space="preserve"> </w:t>
      </w:r>
      <w:r>
        <w:rPr>
          <w:rFonts w:ascii="Times New Roman" w:hAnsi="Times New Roman"/>
        </w:rPr>
        <w:t>органов</w:t>
      </w:r>
      <w:r>
        <w:rPr>
          <w:rFonts w:ascii="Times New Roman" w:hAnsi="Times New Roman"/>
          <w:spacing w:val="1"/>
        </w:rPr>
        <w:t xml:space="preserve"> </w:t>
      </w:r>
      <w:r>
        <w:rPr>
          <w:rFonts w:ascii="Times New Roman" w:hAnsi="Times New Roman"/>
        </w:rPr>
        <w:t>геологического</w:t>
      </w:r>
      <w:r>
        <w:rPr>
          <w:rFonts w:ascii="Times New Roman" w:hAnsi="Times New Roman"/>
          <w:spacing w:val="1"/>
        </w:rPr>
        <w:t xml:space="preserve"> </w:t>
      </w:r>
      <w:r>
        <w:rPr>
          <w:rFonts w:ascii="Times New Roman" w:hAnsi="Times New Roman"/>
        </w:rPr>
        <w:t>контроля.</w:t>
      </w:r>
    </w:p>
    <w:p w:rsidR="00FC6D91" w:rsidRDefault="003E3082">
      <w:pPr>
        <w:pStyle w:val="a8"/>
        <w:ind w:firstLine="709"/>
        <w:jc w:val="both"/>
        <w:rPr>
          <w:rFonts w:ascii="Times New Roman" w:hAnsi="Times New Roman"/>
        </w:rPr>
      </w:pPr>
      <w:r>
        <w:rPr>
          <w:rFonts w:ascii="Times New Roman" w:hAnsi="Times New Roman"/>
        </w:rPr>
        <w:t>Бурение новых скважин и новое строительство, связанное с нарушением почвенного</w:t>
      </w:r>
      <w:r>
        <w:rPr>
          <w:rFonts w:ascii="Times New Roman" w:hAnsi="Times New Roman"/>
          <w:spacing w:val="-61"/>
        </w:rPr>
        <w:t xml:space="preserve"> </w:t>
      </w:r>
      <w:r>
        <w:rPr>
          <w:rFonts w:ascii="Times New Roman" w:hAnsi="Times New Roman"/>
        </w:rPr>
        <w:t>покрова, в границах второго и третьего поясов зон санитарной охраны производится при обязательном согласовании с центром государственного санитарно-эпидемиологического надзора.</w:t>
      </w:r>
    </w:p>
    <w:p w:rsidR="00FC6D91" w:rsidRDefault="003E3082">
      <w:pPr>
        <w:numPr>
          <w:ilvl w:val="0"/>
          <w:numId w:val="82"/>
        </w:numPr>
        <w:ind w:left="0" w:firstLine="709"/>
        <w:jc w:val="both"/>
        <w:rPr>
          <w:rFonts w:ascii="Times New Roman" w:hAnsi="Times New Roman"/>
          <w:sz w:val="24"/>
        </w:rPr>
      </w:pPr>
      <w:r>
        <w:rPr>
          <w:rStyle w:val="1"/>
          <w:rFonts w:ascii="Times New Roman" w:hAnsi="Times New Roman"/>
          <w:sz w:val="24"/>
        </w:rPr>
        <w:t xml:space="preserve"> На земельных участках, находящихся в зонах подверженных паводкам, а также на прилегающих к ним территориях запрещается строительство (реконструкция) жилых домов и иных объектов капитального строительства, без проведения мероприятий по инженерной подготовке и защите территорий в соответствии с пунктом 13 СП 42.13330.2016 «Градостроительство. Планировка и застройка городских и сельских поселений».</w:t>
      </w:r>
    </w:p>
    <w:p w:rsidR="00FC6D91" w:rsidRDefault="003E3082">
      <w:pPr>
        <w:tabs>
          <w:tab w:val="left" w:pos="720"/>
        </w:tabs>
        <w:ind w:firstLine="709"/>
        <w:jc w:val="both"/>
        <w:rPr>
          <w:rFonts w:ascii="Times New Roman" w:hAnsi="Times New Roman"/>
          <w:sz w:val="24"/>
        </w:rPr>
      </w:pPr>
      <w:r>
        <w:rPr>
          <w:rStyle w:val="1"/>
          <w:rFonts w:ascii="Times New Roman" w:hAnsi="Times New Roman"/>
          <w:sz w:val="24"/>
        </w:rPr>
        <w:t xml:space="preserve">В целях предотвращения негативного воздействия вод на определенные территории и объекты и ликвидации его последствий осуществляются мероприятия, предусмотренные </w:t>
      </w:r>
      <w:hyperlink r:id="rId62" w:history="1">
        <w:r>
          <w:rPr>
            <w:rStyle w:val="1"/>
            <w:rFonts w:ascii="Times New Roman" w:hAnsi="Times New Roman"/>
            <w:sz w:val="24"/>
          </w:rPr>
          <w:t>Водным кодексом Российской Федерации</w:t>
        </w:r>
      </w:hyperlink>
      <w:r>
        <w:rPr>
          <w:rStyle w:val="1"/>
          <w:rFonts w:ascii="Times New Roman" w:hAnsi="Times New Roman"/>
          <w:sz w:val="24"/>
        </w:rPr>
        <w:t>.</w:t>
      </w:r>
    </w:p>
    <w:p w:rsidR="00FC6D91" w:rsidRDefault="003E3082">
      <w:pPr>
        <w:tabs>
          <w:tab w:val="left" w:pos="1564"/>
        </w:tabs>
        <w:ind w:firstLine="709"/>
        <w:jc w:val="both"/>
        <w:rPr>
          <w:rFonts w:ascii="Times New Roman" w:hAnsi="Times New Roman"/>
          <w:sz w:val="24"/>
        </w:rPr>
      </w:pPr>
      <w:r>
        <w:rPr>
          <w:rStyle w:val="1"/>
          <w:rFonts w:ascii="Times New Roman" w:hAnsi="Times New Roman"/>
          <w:sz w:val="24"/>
        </w:rPr>
        <w:t>Для земельных участков и иных объектов недвижимости, расположенных в границах зон затопления, подтопления, устанавливаются:</w:t>
      </w:r>
    </w:p>
    <w:p w:rsidR="00FC6D91" w:rsidRDefault="003E3082">
      <w:pPr>
        <w:tabs>
          <w:tab w:val="left" w:pos="1227"/>
        </w:tabs>
        <w:ind w:firstLine="709"/>
        <w:jc w:val="both"/>
        <w:rPr>
          <w:rFonts w:ascii="Times New Roman" w:hAnsi="Times New Roman"/>
          <w:sz w:val="24"/>
        </w:rPr>
      </w:pPr>
      <w:r>
        <w:rPr>
          <w:rStyle w:val="1"/>
          <w:rFonts w:ascii="Times New Roman" w:hAnsi="Times New Roman"/>
          <w:sz w:val="24"/>
        </w:rPr>
        <w:t>- виды запрещенного использования;</w:t>
      </w:r>
    </w:p>
    <w:p w:rsidR="00FC6D91" w:rsidRDefault="003E3082">
      <w:pPr>
        <w:tabs>
          <w:tab w:val="left" w:pos="1227"/>
        </w:tabs>
        <w:ind w:firstLine="709"/>
        <w:jc w:val="both"/>
        <w:rPr>
          <w:rFonts w:ascii="Times New Roman" w:hAnsi="Times New Roman"/>
          <w:sz w:val="24"/>
        </w:rPr>
      </w:pPr>
      <w:r>
        <w:rPr>
          <w:rStyle w:val="1"/>
          <w:rFonts w:ascii="Times New Roman" w:hAnsi="Times New Roman"/>
          <w:sz w:val="24"/>
        </w:rPr>
        <w:t>- условно разрешенные виды использования.</w:t>
      </w:r>
    </w:p>
    <w:p w:rsidR="00FC6D91" w:rsidRDefault="003E3082">
      <w:pPr>
        <w:tabs>
          <w:tab w:val="left" w:pos="1435"/>
        </w:tabs>
        <w:ind w:firstLine="709"/>
        <w:jc w:val="both"/>
        <w:rPr>
          <w:rFonts w:ascii="Times New Roman" w:hAnsi="Times New Roman"/>
          <w:sz w:val="24"/>
        </w:rPr>
      </w:pPr>
      <w:r>
        <w:rPr>
          <w:rStyle w:val="1"/>
          <w:rFonts w:ascii="Times New Roman" w:hAnsi="Times New Roman"/>
          <w:sz w:val="24"/>
        </w:rPr>
        <w:t>Виды запрещенного использования земельных участков и объектов капитального строительства, расположенных в границах зон затопления, подтопления:</w:t>
      </w:r>
    </w:p>
    <w:p w:rsidR="00FC6D91" w:rsidRDefault="003E3082">
      <w:pPr>
        <w:tabs>
          <w:tab w:val="left" w:pos="1134"/>
        </w:tabs>
        <w:ind w:firstLine="709"/>
        <w:jc w:val="both"/>
        <w:rPr>
          <w:rFonts w:ascii="Times New Roman" w:hAnsi="Times New Roman"/>
          <w:sz w:val="24"/>
        </w:rPr>
      </w:pPr>
      <w:r>
        <w:rPr>
          <w:rStyle w:val="1"/>
          <w:rFonts w:ascii="Times New Roman" w:hAnsi="Times New Roman"/>
          <w:sz w:val="24"/>
        </w:rPr>
        <w:t>-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FC6D91" w:rsidRDefault="003E3082">
      <w:pPr>
        <w:tabs>
          <w:tab w:val="left" w:pos="1435"/>
        </w:tabs>
        <w:ind w:firstLine="709"/>
        <w:jc w:val="both"/>
        <w:rPr>
          <w:rFonts w:ascii="Times New Roman" w:hAnsi="Times New Roman"/>
          <w:sz w:val="24"/>
        </w:rPr>
      </w:pPr>
      <w:r>
        <w:rPr>
          <w:rStyle w:val="1"/>
          <w:rFonts w:ascii="Times New Roman" w:hAnsi="Times New Roman"/>
          <w:sz w:val="24"/>
        </w:rPr>
        <w:t>- использование сточных вод в целях повышения почвенного плодородия;</w:t>
      </w:r>
    </w:p>
    <w:p w:rsidR="00FC6D91" w:rsidRDefault="003E3082">
      <w:pPr>
        <w:ind w:firstLine="709"/>
        <w:jc w:val="both"/>
        <w:rPr>
          <w:rFonts w:ascii="Times New Roman" w:hAnsi="Times New Roman"/>
          <w:sz w:val="24"/>
        </w:rPr>
      </w:pPr>
      <w:r>
        <w:rPr>
          <w:rStyle w:val="1"/>
          <w:rFonts w:ascii="Times New Roman" w:hAnsi="Times New Roman"/>
          <w:sz w:val="24"/>
        </w:rPr>
        <w:t>-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FC6D91" w:rsidRDefault="003E3082">
      <w:pPr>
        <w:ind w:firstLine="709"/>
        <w:jc w:val="both"/>
        <w:rPr>
          <w:rFonts w:ascii="Times New Roman" w:hAnsi="Times New Roman"/>
          <w:sz w:val="24"/>
        </w:rPr>
      </w:pPr>
      <w:r>
        <w:rPr>
          <w:rStyle w:val="1"/>
          <w:rFonts w:ascii="Times New Roman" w:hAnsi="Times New Roman"/>
          <w:sz w:val="24"/>
        </w:rPr>
        <w:t>- осуществление авиационных мер по борьбе с вредными организмами.</w:t>
      </w:r>
    </w:p>
    <w:p w:rsidR="00FC6D91" w:rsidRDefault="003E3082">
      <w:pPr>
        <w:tabs>
          <w:tab w:val="left" w:pos="1217"/>
        </w:tabs>
        <w:ind w:firstLine="680"/>
        <w:jc w:val="both"/>
        <w:rPr>
          <w:rFonts w:ascii="Times New Roman" w:hAnsi="Times New Roman"/>
          <w:sz w:val="24"/>
        </w:rPr>
      </w:pPr>
      <w:r>
        <w:rPr>
          <w:rStyle w:val="1"/>
          <w:rFonts w:ascii="Times New Roman" w:hAnsi="Times New Roman"/>
          <w:sz w:val="24"/>
        </w:rPr>
        <w:t>Условно разрешенные виды использования зон затопления, подтопления:</w:t>
      </w:r>
    </w:p>
    <w:p w:rsidR="00FC6D91" w:rsidRDefault="003E3082">
      <w:pPr>
        <w:pStyle w:val="aa"/>
        <w:tabs>
          <w:tab w:val="left" w:pos="1476"/>
        </w:tabs>
        <w:ind w:left="0" w:firstLine="709"/>
        <w:rPr>
          <w:rFonts w:ascii="Times New Roman" w:hAnsi="Times New Roman"/>
          <w:sz w:val="24"/>
        </w:rPr>
      </w:pPr>
      <w:r>
        <w:rPr>
          <w:rStyle w:val="1"/>
          <w:rFonts w:ascii="Times New Roman" w:hAnsi="Times New Roman"/>
          <w:sz w:val="24"/>
        </w:rPr>
        <w:t>- строительство, объектов капитального строительства, при условии обеспечения инженерной защиты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w:t>
      </w:r>
    </w:p>
    <w:p w:rsidR="00FC6D91" w:rsidRDefault="003E3082">
      <w:pPr>
        <w:pStyle w:val="aa"/>
        <w:numPr>
          <w:ilvl w:val="0"/>
          <w:numId w:val="82"/>
        </w:numPr>
        <w:tabs>
          <w:tab w:val="left" w:pos="1476"/>
        </w:tabs>
        <w:ind w:left="0" w:firstLine="709"/>
        <w:rPr>
          <w:rFonts w:ascii="Times New Roman" w:hAnsi="Times New Roman"/>
          <w:sz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целях</w:t>
      </w:r>
      <w:r>
        <w:rPr>
          <w:rFonts w:ascii="Times New Roman" w:hAnsi="Times New Roman"/>
          <w:spacing w:val="1"/>
          <w:sz w:val="24"/>
        </w:rPr>
        <w:t xml:space="preserve"> </w:t>
      </w:r>
      <w:r>
        <w:rPr>
          <w:rFonts w:ascii="Times New Roman" w:hAnsi="Times New Roman"/>
          <w:sz w:val="24"/>
        </w:rPr>
        <w:t>обеспечения</w:t>
      </w:r>
      <w:r>
        <w:rPr>
          <w:rFonts w:ascii="Times New Roman" w:hAnsi="Times New Roman"/>
          <w:spacing w:val="1"/>
          <w:sz w:val="24"/>
        </w:rPr>
        <w:t xml:space="preserve"> </w:t>
      </w:r>
      <w:r>
        <w:rPr>
          <w:rFonts w:ascii="Times New Roman" w:hAnsi="Times New Roman"/>
          <w:sz w:val="24"/>
        </w:rPr>
        <w:t>безопасности</w:t>
      </w:r>
      <w:r>
        <w:rPr>
          <w:rFonts w:ascii="Times New Roman" w:hAnsi="Times New Roman"/>
          <w:spacing w:val="1"/>
          <w:sz w:val="24"/>
        </w:rPr>
        <w:t xml:space="preserve"> </w:t>
      </w:r>
      <w:r>
        <w:rPr>
          <w:rFonts w:ascii="Times New Roman" w:hAnsi="Times New Roman"/>
          <w:sz w:val="24"/>
        </w:rPr>
        <w:t>полетов</w:t>
      </w:r>
      <w:r>
        <w:rPr>
          <w:rFonts w:ascii="Times New Roman" w:hAnsi="Times New Roman"/>
          <w:spacing w:val="1"/>
          <w:sz w:val="24"/>
        </w:rPr>
        <w:t xml:space="preserve"> </w:t>
      </w:r>
      <w:r>
        <w:rPr>
          <w:rFonts w:ascii="Times New Roman" w:hAnsi="Times New Roman"/>
          <w:sz w:val="24"/>
        </w:rPr>
        <w:t>воздушных</w:t>
      </w:r>
      <w:r>
        <w:rPr>
          <w:rFonts w:ascii="Times New Roman" w:hAnsi="Times New Roman"/>
          <w:spacing w:val="1"/>
          <w:sz w:val="24"/>
        </w:rPr>
        <w:t xml:space="preserve"> </w:t>
      </w:r>
      <w:r>
        <w:rPr>
          <w:rFonts w:ascii="Times New Roman" w:hAnsi="Times New Roman"/>
          <w:sz w:val="24"/>
        </w:rPr>
        <w:t>судов</w:t>
      </w:r>
      <w:r>
        <w:rPr>
          <w:rFonts w:ascii="Times New Roman" w:hAnsi="Times New Roman"/>
          <w:spacing w:val="1"/>
          <w:sz w:val="24"/>
        </w:rPr>
        <w:t xml:space="preserve"> </w:t>
      </w:r>
      <w:r>
        <w:rPr>
          <w:rFonts w:ascii="Times New Roman" w:hAnsi="Times New Roman"/>
          <w:sz w:val="24"/>
        </w:rPr>
        <w:t>(далее</w:t>
      </w:r>
      <w:r>
        <w:rPr>
          <w:rFonts w:ascii="Times New Roman" w:hAnsi="Times New Roman"/>
          <w:spacing w:val="1"/>
          <w:sz w:val="24"/>
        </w:rPr>
        <w:t xml:space="preserve"> </w:t>
      </w:r>
      <w:r>
        <w:rPr>
          <w:rFonts w:ascii="Times New Roman" w:hAnsi="Times New Roman"/>
          <w:sz w:val="24"/>
        </w:rPr>
        <w:t>– ВС),</w:t>
      </w:r>
      <w:r>
        <w:rPr>
          <w:rFonts w:ascii="Times New Roman" w:hAnsi="Times New Roman"/>
          <w:spacing w:val="1"/>
          <w:sz w:val="24"/>
        </w:rPr>
        <w:t xml:space="preserve"> </w:t>
      </w:r>
      <w:r>
        <w:rPr>
          <w:rFonts w:ascii="Times New Roman" w:hAnsi="Times New Roman"/>
          <w:sz w:val="24"/>
        </w:rPr>
        <w:t>перспективного</w:t>
      </w:r>
      <w:r>
        <w:rPr>
          <w:rFonts w:ascii="Times New Roman" w:hAnsi="Times New Roman"/>
          <w:spacing w:val="-11"/>
          <w:sz w:val="24"/>
        </w:rPr>
        <w:t xml:space="preserve"> </w:t>
      </w:r>
      <w:r>
        <w:rPr>
          <w:rFonts w:ascii="Times New Roman" w:hAnsi="Times New Roman"/>
          <w:sz w:val="24"/>
        </w:rPr>
        <w:t>развития</w:t>
      </w:r>
      <w:r>
        <w:rPr>
          <w:rFonts w:ascii="Times New Roman" w:hAnsi="Times New Roman"/>
          <w:spacing w:val="-10"/>
          <w:sz w:val="24"/>
        </w:rPr>
        <w:t xml:space="preserve"> </w:t>
      </w:r>
      <w:r>
        <w:rPr>
          <w:rFonts w:ascii="Times New Roman" w:hAnsi="Times New Roman"/>
          <w:sz w:val="24"/>
        </w:rPr>
        <w:t>аэропорта</w:t>
      </w:r>
      <w:r>
        <w:rPr>
          <w:rFonts w:ascii="Times New Roman" w:hAnsi="Times New Roman"/>
          <w:spacing w:val="-10"/>
          <w:sz w:val="24"/>
        </w:rPr>
        <w:t xml:space="preserve"> </w:t>
      </w:r>
      <w:r>
        <w:rPr>
          <w:rFonts w:ascii="Times New Roman" w:hAnsi="Times New Roman"/>
          <w:sz w:val="24"/>
        </w:rPr>
        <w:t>и</w:t>
      </w:r>
      <w:r>
        <w:rPr>
          <w:rFonts w:ascii="Times New Roman" w:hAnsi="Times New Roman"/>
          <w:spacing w:val="-12"/>
          <w:sz w:val="24"/>
        </w:rPr>
        <w:t xml:space="preserve"> </w:t>
      </w:r>
      <w:r>
        <w:rPr>
          <w:rFonts w:ascii="Times New Roman" w:hAnsi="Times New Roman"/>
          <w:sz w:val="24"/>
        </w:rPr>
        <w:t>исключения</w:t>
      </w:r>
      <w:r>
        <w:rPr>
          <w:rFonts w:ascii="Times New Roman" w:hAnsi="Times New Roman"/>
          <w:spacing w:val="-10"/>
          <w:sz w:val="24"/>
        </w:rPr>
        <w:t xml:space="preserve"> </w:t>
      </w:r>
      <w:r>
        <w:rPr>
          <w:rFonts w:ascii="Times New Roman" w:hAnsi="Times New Roman"/>
          <w:sz w:val="24"/>
        </w:rPr>
        <w:t>негативного</w:t>
      </w:r>
      <w:r>
        <w:rPr>
          <w:rFonts w:ascii="Times New Roman" w:hAnsi="Times New Roman"/>
          <w:spacing w:val="-11"/>
          <w:sz w:val="24"/>
        </w:rPr>
        <w:t xml:space="preserve"> </w:t>
      </w:r>
      <w:r>
        <w:rPr>
          <w:rFonts w:ascii="Times New Roman" w:hAnsi="Times New Roman"/>
          <w:sz w:val="24"/>
        </w:rPr>
        <w:t>воздействия</w:t>
      </w:r>
      <w:r>
        <w:rPr>
          <w:rFonts w:ascii="Times New Roman" w:hAnsi="Times New Roman"/>
          <w:spacing w:val="-12"/>
          <w:sz w:val="24"/>
        </w:rPr>
        <w:t xml:space="preserve"> </w:t>
      </w:r>
      <w:r>
        <w:rPr>
          <w:rFonts w:ascii="Times New Roman" w:hAnsi="Times New Roman"/>
          <w:sz w:val="24"/>
        </w:rPr>
        <w:t>оборудования</w:t>
      </w:r>
      <w:r>
        <w:rPr>
          <w:rFonts w:ascii="Times New Roman" w:hAnsi="Times New Roman"/>
          <w:spacing w:val="-62"/>
          <w:sz w:val="24"/>
        </w:rPr>
        <w:t xml:space="preserve"> </w:t>
      </w:r>
      <w:r>
        <w:rPr>
          <w:rFonts w:ascii="Times New Roman" w:hAnsi="Times New Roman"/>
          <w:sz w:val="24"/>
        </w:rPr>
        <w:lastRenderedPageBreak/>
        <w:t>аэродрома и полетов ВС на здоровье человека и окружающую среду в соответствии с</w:t>
      </w:r>
      <w:r>
        <w:rPr>
          <w:rFonts w:ascii="Times New Roman" w:hAnsi="Times New Roman"/>
          <w:spacing w:val="1"/>
          <w:sz w:val="24"/>
        </w:rPr>
        <w:t xml:space="preserve"> </w:t>
      </w:r>
      <w:r>
        <w:rPr>
          <w:rFonts w:ascii="Times New Roman" w:hAnsi="Times New Roman"/>
          <w:sz w:val="24"/>
        </w:rPr>
        <w:t>Воздушным</w:t>
      </w:r>
      <w:r>
        <w:rPr>
          <w:rFonts w:ascii="Times New Roman" w:hAnsi="Times New Roman"/>
          <w:spacing w:val="1"/>
          <w:sz w:val="24"/>
        </w:rPr>
        <w:t xml:space="preserve"> </w:t>
      </w:r>
      <w:r>
        <w:rPr>
          <w:rFonts w:ascii="Times New Roman" w:hAnsi="Times New Roman"/>
          <w:sz w:val="24"/>
        </w:rPr>
        <w:t>кодексом</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земельным</w:t>
      </w:r>
      <w:r>
        <w:rPr>
          <w:rFonts w:ascii="Times New Roman" w:hAnsi="Times New Roman"/>
          <w:spacing w:val="1"/>
          <w:sz w:val="24"/>
        </w:rPr>
        <w:t xml:space="preserve"> </w:t>
      </w:r>
      <w:r>
        <w:rPr>
          <w:rFonts w:ascii="Times New Roman" w:hAnsi="Times New Roman"/>
          <w:sz w:val="24"/>
        </w:rPr>
        <w:t>законодательством,</w:t>
      </w:r>
      <w:r>
        <w:rPr>
          <w:rFonts w:ascii="Times New Roman" w:hAnsi="Times New Roman"/>
          <w:spacing w:val="1"/>
          <w:sz w:val="24"/>
        </w:rPr>
        <w:t xml:space="preserve"> </w:t>
      </w:r>
      <w:r>
        <w:rPr>
          <w:rFonts w:ascii="Times New Roman" w:hAnsi="Times New Roman"/>
          <w:sz w:val="24"/>
        </w:rPr>
        <w:t>законодательством</w:t>
      </w:r>
      <w:r>
        <w:rPr>
          <w:rFonts w:ascii="Times New Roman" w:hAnsi="Times New Roman"/>
          <w:spacing w:val="1"/>
          <w:sz w:val="24"/>
        </w:rPr>
        <w:t xml:space="preserve"> </w:t>
      </w:r>
      <w:r>
        <w:rPr>
          <w:rFonts w:ascii="Times New Roman" w:hAnsi="Times New Roman"/>
          <w:sz w:val="24"/>
        </w:rPr>
        <w:t>о</w:t>
      </w:r>
      <w:r>
        <w:rPr>
          <w:rFonts w:ascii="Times New Roman" w:hAnsi="Times New Roman"/>
          <w:spacing w:val="1"/>
          <w:sz w:val="24"/>
        </w:rPr>
        <w:t xml:space="preserve"> </w:t>
      </w:r>
      <w:r>
        <w:rPr>
          <w:rFonts w:ascii="Times New Roman" w:hAnsi="Times New Roman"/>
          <w:sz w:val="24"/>
        </w:rPr>
        <w:t>градостроительной</w:t>
      </w:r>
      <w:r>
        <w:rPr>
          <w:rFonts w:ascii="Times New Roman" w:hAnsi="Times New Roman"/>
          <w:spacing w:val="1"/>
          <w:sz w:val="24"/>
        </w:rPr>
        <w:t xml:space="preserve"> </w:t>
      </w:r>
      <w:r>
        <w:rPr>
          <w:rFonts w:ascii="Times New Roman" w:hAnsi="Times New Roman"/>
          <w:sz w:val="24"/>
        </w:rPr>
        <w:t>деятельности,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учетом</w:t>
      </w:r>
      <w:r>
        <w:rPr>
          <w:rFonts w:ascii="Times New Roman" w:hAnsi="Times New Roman"/>
          <w:spacing w:val="1"/>
          <w:sz w:val="24"/>
        </w:rPr>
        <w:t xml:space="preserve"> </w:t>
      </w:r>
      <w:r>
        <w:rPr>
          <w:rFonts w:ascii="Times New Roman" w:hAnsi="Times New Roman"/>
          <w:sz w:val="24"/>
        </w:rPr>
        <w:t>требований</w:t>
      </w:r>
      <w:r>
        <w:rPr>
          <w:rFonts w:ascii="Times New Roman" w:hAnsi="Times New Roman"/>
          <w:spacing w:val="1"/>
          <w:sz w:val="24"/>
        </w:rPr>
        <w:t xml:space="preserve"> </w:t>
      </w:r>
      <w:r>
        <w:rPr>
          <w:rFonts w:ascii="Times New Roman" w:hAnsi="Times New Roman"/>
          <w:sz w:val="24"/>
        </w:rPr>
        <w:t>законодательства в области обеспечения санитарно-эпидемиологического благополучия</w:t>
      </w:r>
      <w:r>
        <w:rPr>
          <w:rFonts w:ascii="Times New Roman" w:hAnsi="Times New Roman"/>
          <w:spacing w:val="1"/>
          <w:sz w:val="24"/>
        </w:rPr>
        <w:t xml:space="preserve"> </w:t>
      </w:r>
      <w:r>
        <w:rPr>
          <w:rFonts w:ascii="Times New Roman" w:hAnsi="Times New Roman"/>
          <w:sz w:val="24"/>
        </w:rPr>
        <w:t>населения,</w:t>
      </w:r>
      <w:r>
        <w:rPr>
          <w:rFonts w:ascii="Times New Roman" w:hAnsi="Times New Roman"/>
          <w:spacing w:val="1"/>
          <w:sz w:val="24"/>
        </w:rPr>
        <w:t xml:space="preserve"> </w:t>
      </w:r>
      <w:r>
        <w:rPr>
          <w:rFonts w:ascii="Times New Roman" w:hAnsi="Times New Roman"/>
          <w:sz w:val="24"/>
        </w:rPr>
        <w:t>приказом</w:t>
      </w:r>
      <w:r>
        <w:rPr>
          <w:rFonts w:ascii="Times New Roman" w:hAnsi="Times New Roman"/>
          <w:spacing w:val="1"/>
          <w:sz w:val="24"/>
        </w:rPr>
        <w:t xml:space="preserve"> </w:t>
      </w:r>
      <w:r>
        <w:rPr>
          <w:rFonts w:ascii="Times New Roman" w:hAnsi="Times New Roman"/>
          <w:sz w:val="24"/>
        </w:rPr>
        <w:t>Росавиации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1"/>
          <w:sz w:val="24"/>
        </w:rPr>
        <w:t xml:space="preserve"> </w:t>
      </w:r>
      <w:r>
        <w:rPr>
          <w:rFonts w:ascii="Times New Roman" w:hAnsi="Times New Roman"/>
          <w:sz w:val="24"/>
        </w:rPr>
        <w:t>30</w:t>
      </w:r>
      <w:r>
        <w:rPr>
          <w:rFonts w:ascii="Times New Roman" w:hAnsi="Times New Roman"/>
          <w:spacing w:val="1"/>
          <w:sz w:val="24"/>
        </w:rPr>
        <w:t xml:space="preserve"> </w:t>
      </w:r>
      <w:r>
        <w:rPr>
          <w:rFonts w:ascii="Times New Roman" w:hAnsi="Times New Roman"/>
          <w:sz w:val="24"/>
        </w:rPr>
        <w:t>января</w:t>
      </w:r>
      <w:r>
        <w:rPr>
          <w:rFonts w:ascii="Times New Roman" w:hAnsi="Times New Roman"/>
          <w:spacing w:val="1"/>
          <w:sz w:val="24"/>
        </w:rPr>
        <w:t xml:space="preserve"> </w:t>
      </w:r>
      <w:r>
        <w:rPr>
          <w:rFonts w:ascii="Times New Roman" w:hAnsi="Times New Roman"/>
          <w:sz w:val="24"/>
        </w:rPr>
        <w:t>2020</w:t>
      </w:r>
      <w:r>
        <w:rPr>
          <w:rFonts w:ascii="Times New Roman" w:hAnsi="Times New Roman"/>
          <w:spacing w:val="1"/>
          <w:sz w:val="24"/>
        </w:rPr>
        <w:t xml:space="preserve"> </w:t>
      </w:r>
      <w:r>
        <w:rPr>
          <w:rFonts w:ascii="Times New Roman" w:hAnsi="Times New Roman"/>
          <w:sz w:val="24"/>
        </w:rPr>
        <w:t>года</w:t>
      </w:r>
      <w:r>
        <w:rPr>
          <w:rFonts w:ascii="Times New Roman" w:hAnsi="Times New Roman"/>
          <w:spacing w:val="1"/>
          <w:sz w:val="24"/>
        </w:rPr>
        <w:t xml:space="preserve"> </w:t>
      </w:r>
      <w:r>
        <w:rPr>
          <w:rFonts w:ascii="Times New Roman" w:hAnsi="Times New Roman"/>
          <w:sz w:val="24"/>
        </w:rPr>
        <w:t>№82-П</w:t>
      </w:r>
      <w:r>
        <w:rPr>
          <w:rFonts w:ascii="Times New Roman" w:hAnsi="Times New Roman"/>
          <w:spacing w:val="1"/>
          <w:sz w:val="24"/>
        </w:rPr>
        <w:t xml:space="preserve"> </w:t>
      </w:r>
      <w:r>
        <w:rPr>
          <w:rFonts w:ascii="Times New Roman" w:hAnsi="Times New Roman"/>
          <w:sz w:val="24"/>
        </w:rPr>
        <w:t>«Об</w:t>
      </w:r>
      <w:r>
        <w:rPr>
          <w:rFonts w:ascii="Times New Roman" w:hAnsi="Times New Roman"/>
          <w:spacing w:val="1"/>
          <w:sz w:val="24"/>
        </w:rPr>
        <w:t xml:space="preserve"> </w:t>
      </w:r>
      <w:r>
        <w:rPr>
          <w:rFonts w:ascii="Times New Roman" w:hAnsi="Times New Roman"/>
          <w:sz w:val="24"/>
        </w:rPr>
        <w:t>установлении</w:t>
      </w:r>
      <w:r>
        <w:rPr>
          <w:rFonts w:ascii="Times New Roman" w:hAnsi="Times New Roman"/>
          <w:spacing w:val="1"/>
          <w:sz w:val="24"/>
        </w:rPr>
        <w:t xml:space="preserve"> </w:t>
      </w:r>
      <w:r>
        <w:rPr>
          <w:rFonts w:ascii="Times New Roman" w:hAnsi="Times New Roman"/>
          <w:sz w:val="24"/>
        </w:rPr>
        <w:t>приаэродромной</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аэродрома</w:t>
      </w:r>
      <w:r>
        <w:rPr>
          <w:rFonts w:ascii="Times New Roman" w:hAnsi="Times New Roman"/>
          <w:spacing w:val="1"/>
          <w:sz w:val="24"/>
        </w:rPr>
        <w:t xml:space="preserve"> </w:t>
      </w:r>
      <w:r>
        <w:rPr>
          <w:rFonts w:ascii="Times New Roman" w:hAnsi="Times New Roman"/>
          <w:sz w:val="24"/>
        </w:rPr>
        <w:t>Магнитогорск»</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территории</w:t>
      </w:r>
      <w:r>
        <w:rPr>
          <w:rFonts w:ascii="Times New Roman" w:hAnsi="Times New Roman"/>
          <w:spacing w:val="1"/>
          <w:sz w:val="24"/>
        </w:rPr>
        <w:t xml:space="preserve"> </w:t>
      </w:r>
      <w:r>
        <w:rPr>
          <w:rFonts w:ascii="Times New Roman" w:hAnsi="Times New Roman"/>
          <w:sz w:val="24"/>
        </w:rPr>
        <w:t>города</w:t>
      </w:r>
      <w:r>
        <w:rPr>
          <w:rFonts w:ascii="Times New Roman" w:hAnsi="Times New Roman"/>
          <w:spacing w:val="1"/>
          <w:sz w:val="24"/>
        </w:rPr>
        <w:t xml:space="preserve"> </w:t>
      </w:r>
      <w:r>
        <w:rPr>
          <w:rFonts w:ascii="Times New Roman" w:hAnsi="Times New Roman"/>
          <w:sz w:val="24"/>
        </w:rPr>
        <w:t>Магнитогорска</w:t>
      </w:r>
      <w:r>
        <w:rPr>
          <w:rFonts w:ascii="Times New Roman" w:hAnsi="Times New Roman"/>
          <w:spacing w:val="2"/>
          <w:sz w:val="24"/>
        </w:rPr>
        <w:t xml:space="preserve"> </w:t>
      </w:r>
      <w:r>
        <w:rPr>
          <w:rFonts w:ascii="Times New Roman" w:hAnsi="Times New Roman"/>
          <w:sz w:val="24"/>
        </w:rPr>
        <w:t>устанавливается</w:t>
      </w:r>
      <w:r>
        <w:rPr>
          <w:rFonts w:ascii="Times New Roman" w:hAnsi="Times New Roman"/>
          <w:spacing w:val="1"/>
          <w:sz w:val="24"/>
        </w:rPr>
        <w:t xml:space="preserve"> </w:t>
      </w:r>
      <w:r>
        <w:rPr>
          <w:rFonts w:ascii="Times New Roman" w:hAnsi="Times New Roman"/>
          <w:sz w:val="24"/>
        </w:rPr>
        <w:t>приаэродромная</w:t>
      </w:r>
      <w:r>
        <w:rPr>
          <w:rFonts w:ascii="Times New Roman" w:hAnsi="Times New Roman"/>
          <w:spacing w:val="2"/>
          <w:sz w:val="24"/>
        </w:rPr>
        <w:t xml:space="preserve"> </w:t>
      </w:r>
      <w:r>
        <w:rPr>
          <w:rFonts w:ascii="Times New Roman" w:hAnsi="Times New Roman"/>
          <w:sz w:val="24"/>
        </w:rPr>
        <w:t>территория.</w:t>
      </w:r>
    </w:p>
    <w:p w:rsidR="00FC6D91" w:rsidRDefault="003E3082">
      <w:pPr>
        <w:pStyle w:val="a8"/>
        <w:ind w:firstLine="709"/>
        <w:jc w:val="both"/>
        <w:rPr>
          <w:rFonts w:ascii="Times New Roman" w:hAnsi="Times New Roman"/>
        </w:rPr>
      </w:pPr>
      <w:r>
        <w:rPr>
          <w:rFonts w:ascii="Times New Roman" w:hAnsi="Times New Roman"/>
        </w:rPr>
        <w:t>На</w:t>
      </w:r>
      <w:r>
        <w:rPr>
          <w:rFonts w:ascii="Times New Roman" w:hAnsi="Times New Roman"/>
          <w:spacing w:val="1"/>
        </w:rPr>
        <w:t xml:space="preserve"> </w:t>
      </w:r>
      <w:r>
        <w:rPr>
          <w:rFonts w:ascii="Times New Roman" w:hAnsi="Times New Roman"/>
        </w:rPr>
        <w:t>приаэродромной</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выделяются</w:t>
      </w:r>
      <w:r>
        <w:rPr>
          <w:rFonts w:ascii="Times New Roman" w:hAnsi="Times New Roman"/>
          <w:spacing w:val="1"/>
        </w:rPr>
        <w:t xml:space="preserve"> </w:t>
      </w:r>
      <w:r>
        <w:rPr>
          <w:rFonts w:ascii="Times New Roman" w:hAnsi="Times New Roman"/>
        </w:rPr>
        <w:t>следующие</w:t>
      </w:r>
      <w:r>
        <w:rPr>
          <w:rFonts w:ascii="Times New Roman" w:hAnsi="Times New Roman"/>
          <w:spacing w:val="1"/>
        </w:rPr>
        <w:t xml:space="preserve"> </w:t>
      </w:r>
      <w:r>
        <w:rPr>
          <w:rFonts w:ascii="Times New Roman" w:hAnsi="Times New Roman"/>
        </w:rPr>
        <w:t>подзоны,</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которых</w:t>
      </w:r>
      <w:r>
        <w:rPr>
          <w:rFonts w:ascii="Times New Roman" w:hAnsi="Times New Roman"/>
          <w:spacing w:val="-61"/>
        </w:rPr>
        <w:t xml:space="preserve"> </w:t>
      </w:r>
      <w:r>
        <w:rPr>
          <w:rFonts w:ascii="Times New Roman" w:hAnsi="Times New Roman"/>
        </w:rPr>
        <w:t>устанавливаются ограничения использования объектов недвижимости и осуществления</w:t>
      </w:r>
      <w:r>
        <w:rPr>
          <w:rFonts w:ascii="Times New Roman" w:hAnsi="Times New Roman"/>
          <w:spacing w:val="1"/>
        </w:rPr>
        <w:t xml:space="preserve"> </w:t>
      </w:r>
      <w:r>
        <w:rPr>
          <w:rFonts w:ascii="Times New Roman" w:hAnsi="Times New Roman"/>
        </w:rPr>
        <w:t>деятельности:</w:t>
      </w:r>
    </w:p>
    <w:p w:rsidR="00FC6D91" w:rsidRDefault="003E3082">
      <w:pPr>
        <w:pStyle w:val="aa"/>
        <w:numPr>
          <w:ilvl w:val="0"/>
          <w:numId w:val="84"/>
        </w:numPr>
        <w:tabs>
          <w:tab w:val="left" w:pos="1365"/>
        </w:tabs>
        <w:ind w:left="0" w:firstLine="709"/>
        <w:rPr>
          <w:rFonts w:ascii="Times New Roman" w:hAnsi="Times New Roman"/>
          <w:sz w:val="24"/>
        </w:rPr>
      </w:pPr>
      <w:r>
        <w:rPr>
          <w:rFonts w:ascii="Times New Roman" w:hAnsi="Times New Roman"/>
          <w:sz w:val="24"/>
        </w:rPr>
        <w:t>первая</w:t>
      </w:r>
      <w:r>
        <w:rPr>
          <w:rFonts w:ascii="Times New Roman" w:hAnsi="Times New Roman"/>
          <w:spacing w:val="-6"/>
          <w:sz w:val="24"/>
        </w:rPr>
        <w:t xml:space="preserve"> </w:t>
      </w:r>
      <w:r>
        <w:rPr>
          <w:rFonts w:ascii="Times New Roman" w:hAnsi="Times New Roman"/>
          <w:sz w:val="24"/>
        </w:rPr>
        <w:t>подзона,</w:t>
      </w:r>
      <w:r>
        <w:rPr>
          <w:rFonts w:ascii="Times New Roman" w:hAnsi="Times New Roman"/>
          <w:spacing w:val="-6"/>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которой</w:t>
      </w:r>
      <w:r>
        <w:rPr>
          <w:rFonts w:ascii="Times New Roman" w:hAnsi="Times New Roman"/>
          <w:spacing w:val="-6"/>
          <w:sz w:val="24"/>
        </w:rPr>
        <w:t xml:space="preserve"> </w:t>
      </w:r>
      <w:r>
        <w:rPr>
          <w:rFonts w:ascii="Times New Roman" w:hAnsi="Times New Roman"/>
          <w:sz w:val="24"/>
        </w:rPr>
        <w:t>запрещается</w:t>
      </w:r>
      <w:r>
        <w:rPr>
          <w:rFonts w:ascii="Times New Roman" w:hAnsi="Times New Roman"/>
          <w:spacing w:val="-8"/>
          <w:sz w:val="24"/>
        </w:rPr>
        <w:t xml:space="preserve"> </w:t>
      </w:r>
      <w:r>
        <w:rPr>
          <w:rFonts w:ascii="Times New Roman" w:hAnsi="Times New Roman"/>
          <w:sz w:val="24"/>
        </w:rPr>
        <w:t>размещать</w:t>
      </w:r>
      <w:r>
        <w:rPr>
          <w:rFonts w:ascii="Times New Roman" w:hAnsi="Times New Roman"/>
          <w:spacing w:val="-6"/>
          <w:sz w:val="24"/>
        </w:rPr>
        <w:t xml:space="preserve"> </w:t>
      </w: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не</w:t>
      </w:r>
      <w:r>
        <w:rPr>
          <w:rFonts w:ascii="Times New Roman" w:hAnsi="Times New Roman"/>
          <w:spacing w:val="-5"/>
          <w:sz w:val="24"/>
        </w:rPr>
        <w:t xml:space="preserve"> </w:t>
      </w:r>
      <w:r>
        <w:rPr>
          <w:rFonts w:ascii="Times New Roman" w:hAnsi="Times New Roman"/>
          <w:sz w:val="24"/>
        </w:rPr>
        <w:t>предназначенные</w:t>
      </w:r>
      <w:r>
        <w:rPr>
          <w:rFonts w:ascii="Times New Roman" w:hAnsi="Times New Roman"/>
          <w:spacing w:val="-62"/>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организации</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обслуживания</w:t>
      </w:r>
      <w:r>
        <w:rPr>
          <w:rFonts w:ascii="Times New Roman" w:hAnsi="Times New Roman"/>
          <w:spacing w:val="1"/>
          <w:sz w:val="24"/>
        </w:rPr>
        <w:t xml:space="preserve"> </w:t>
      </w:r>
      <w:r>
        <w:rPr>
          <w:rFonts w:ascii="Times New Roman" w:hAnsi="Times New Roman"/>
          <w:sz w:val="24"/>
        </w:rPr>
        <w:t>воздушного</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воздушных</w:t>
      </w:r>
      <w:r>
        <w:rPr>
          <w:rFonts w:ascii="Times New Roman" w:hAnsi="Times New Roman"/>
          <w:spacing w:val="1"/>
          <w:sz w:val="24"/>
        </w:rPr>
        <w:t xml:space="preserve"> </w:t>
      </w:r>
      <w:r>
        <w:rPr>
          <w:rFonts w:ascii="Times New Roman" w:hAnsi="Times New Roman"/>
          <w:sz w:val="24"/>
        </w:rPr>
        <w:t>перевозок,</w:t>
      </w:r>
      <w:r>
        <w:rPr>
          <w:rFonts w:ascii="Times New Roman" w:hAnsi="Times New Roman"/>
          <w:spacing w:val="-61"/>
          <w:sz w:val="24"/>
        </w:rPr>
        <w:t xml:space="preserve"> </w:t>
      </w:r>
      <w:r>
        <w:rPr>
          <w:rFonts w:ascii="Times New Roman" w:hAnsi="Times New Roman"/>
          <w:sz w:val="24"/>
        </w:rPr>
        <w:t>обеспечения</w:t>
      </w:r>
      <w:r>
        <w:rPr>
          <w:rFonts w:ascii="Times New Roman" w:hAnsi="Times New Roman"/>
          <w:spacing w:val="1"/>
          <w:sz w:val="24"/>
        </w:rPr>
        <w:t xml:space="preserve"> </w:t>
      </w:r>
      <w:r>
        <w:rPr>
          <w:rFonts w:ascii="Times New Roman" w:hAnsi="Times New Roman"/>
          <w:sz w:val="24"/>
        </w:rPr>
        <w:t>взлета, посадки,</w:t>
      </w:r>
      <w:r>
        <w:rPr>
          <w:rFonts w:ascii="Times New Roman" w:hAnsi="Times New Roman"/>
          <w:spacing w:val="2"/>
          <w:sz w:val="24"/>
        </w:rPr>
        <w:t xml:space="preserve"> </w:t>
      </w:r>
      <w:r>
        <w:rPr>
          <w:rFonts w:ascii="Times New Roman" w:hAnsi="Times New Roman"/>
          <w:sz w:val="24"/>
        </w:rPr>
        <w:t>руления</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стоянки</w:t>
      </w:r>
      <w:r>
        <w:rPr>
          <w:rFonts w:ascii="Times New Roman" w:hAnsi="Times New Roman"/>
          <w:spacing w:val="2"/>
          <w:sz w:val="24"/>
        </w:rPr>
        <w:t xml:space="preserve"> </w:t>
      </w:r>
      <w:r>
        <w:rPr>
          <w:rFonts w:ascii="Times New Roman" w:hAnsi="Times New Roman"/>
          <w:sz w:val="24"/>
        </w:rPr>
        <w:t>ВС;</w:t>
      </w:r>
    </w:p>
    <w:p w:rsidR="00FC6D91" w:rsidRDefault="003E3082">
      <w:pPr>
        <w:pStyle w:val="aa"/>
        <w:numPr>
          <w:ilvl w:val="0"/>
          <w:numId w:val="84"/>
        </w:numPr>
        <w:tabs>
          <w:tab w:val="left" w:pos="1368"/>
        </w:tabs>
        <w:ind w:left="0" w:firstLine="709"/>
        <w:rPr>
          <w:rFonts w:ascii="Times New Roman" w:hAnsi="Times New Roman"/>
          <w:sz w:val="24"/>
        </w:rPr>
      </w:pPr>
      <w:r>
        <w:rPr>
          <w:rFonts w:ascii="Times New Roman" w:hAnsi="Times New Roman"/>
          <w:sz w:val="24"/>
        </w:rPr>
        <w:t>вторая</w:t>
      </w:r>
      <w:r>
        <w:rPr>
          <w:rFonts w:ascii="Times New Roman" w:hAnsi="Times New Roman"/>
          <w:spacing w:val="-4"/>
          <w:sz w:val="24"/>
        </w:rPr>
        <w:t xml:space="preserve"> </w:t>
      </w:r>
      <w:r>
        <w:rPr>
          <w:rFonts w:ascii="Times New Roman" w:hAnsi="Times New Roman"/>
          <w:sz w:val="24"/>
        </w:rPr>
        <w:t>подзона,</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z w:val="24"/>
        </w:rPr>
        <w:t>которой</w:t>
      </w:r>
      <w:r>
        <w:rPr>
          <w:rFonts w:ascii="Times New Roman" w:hAnsi="Times New Roman"/>
          <w:spacing w:val="-4"/>
          <w:sz w:val="24"/>
        </w:rPr>
        <w:t xml:space="preserve"> </w:t>
      </w:r>
      <w:r>
        <w:rPr>
          <w:rFonts w:ascii="Times New Roman" w:hAnsi="Times New Roman"/>
          <w:sz w:val="24"/>
        </w:rPr>
        <w:t>запрещается</w:t>
      </w:r>
      <w:r>
        <w:rPr>
          <w:rFonts w:ascii="Times New Roman" w:hAnsi="Times New Roman"/>
          <w:spacing w:val="-6"/>
          <w:sz w:val="24"/>
        </w:rPr>
        <w:t xml:space="preserve"> </w:t>
      </w:r>
      <w:r>
        <w:rPr>
          <w:rFonts w:ascii="Times New Roman" w:hAnsi="Times New Roman"/>
          <w:sz w:val="24"/>
        </w:rPr>
        <w:t>размещать</w:t>
      </w:r>
      <w:r>
        <w:rPr>
          <w:rFonts w:ascii="Times New Roman" w:hAnsi="Times New Roman"/>
          <w:spacing w:val="-4"/>
          <w:sz w:val="24"/>
        </w:rPr>
        <w:t xml:space="preserve"> </w:t>
      </w:r>
      <w:r>
        <w:rPr>
          <w:rFonts w:ascii="Times New Roman" w:hAnsi="Times New Roman"/>
          <w:sz w:val="24"/>
        </w:rPr>
        <w:t>объекты,</w:t>
      </w:r>
      <w:r>
        <w:rPr>
          <w:rFonts w:ascii="Times New Roman" w:hAnsi="Times New Roman"/>
          <w:spacing w:val="-6"/>
          <w:sz w:val="24"/>
        </w:rPr>
        <w:t xml:space="preserve"> </w:t>
      </w:r>
      <w:r>
        <w:rPr>
          <w:rFonts w:ascii="Times New Roman" w:hAnsi="Times New Roman"/>
          <w:sz w:val="24"/>
        </w:rPr>
        <w:t>не</w:t>
      </w:r>
      <w:r>
        <w:rPr>
          <w:rFonts w:ascii="Times New Roman" w:hAnsi="Times New Roman"/>
          <w:spacing w:val="-4"/>
          <w:sz w:val="24"/>
        </w:rPr>
        <w:t xml:space="preserve"> </w:t>
      </w:r>
      <w:r>
        <w:rPr>
          <w:rFonts w:ascii="Times New Roman" w:hAnsi="Times New Roman"/>
          <w:sz w:val="24"/>
        </w:rPr>
        <w:t>предназначенные</w:t>
      </w:r>
      <w:r>
        <w:rPr>
          <w:rFonts w:ascii="Times New Roman" w:hAnsi="Times New Roman"/>
          <w:spacing w:val="-61"/>
          <w:sz w:val="24"/>
        </w:rPr>
        <w:t xml:space="preserve"> </w:t>
      </w:r>
      <w:r>
        <w:rPr>
          <w:rFonts w:ascii="Times New Roman" w:hAnsi="Times New Roman"/>
          <w:sz w:val="24"/>
        </w:rPr>
        <w:t>для обслуживания пассажиров и обработки багажа, грузов и почты, обслуживания ВС,</w:t>
      </w:r>
      <w:r>
        <w:rPr>
          <w:rFonts w:ascii="Times New Roman" w:hAnsi="Times New Roman"/>
          <w:spacing w:val="1"/>
          <w:sz w:val="24"/>
        </w:rPr>
        <w:t xml:space="preserve"> </w:t>
      </w:r>
      <w:r>
        <w:rPr>
          <w:rFonts w:ascii="Times New Roman" w:hAnsi="Times New Roman"/>
          <w:sz w:val="24"/>
        </w:rPr>
        <w:t>хранения авиационного топлива и заправки ВС, обеспечения энергоснабжения, а также</w:t>
      </w:r>
      <w:r>
        <w:rPr>
          <w:rFonts w:ascii="Times New Roman" w:hAnsi="Times New Roman"/>
          <w:spacing w:val="1"/>
          <w:sz w:val="24"/>
        </w:rPr>
        <w:t xml:space="preserve"> </w:t>
      </w: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относящиеся</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инфраструктуре</w:t>
      </w:r>
      <w:r>
        <w:rPr>
          <w:rFonts w:ascii="Times New Roman" w:hAnsi="Times New Roman"/>
          <w:spacing w:val="1"/>
          <w:sz w:val="24"/>
        </w:rPr>
        <w:t xml:space="preserve"> </w:t>
      </w:r>
      <w:r>
        <w:rPr>
          <w:rFonts w:ascii="Times New Roman" w:hAnsi="Times New Roman"/>
          <w:sz w:val="24"/>
        </w:rPr>
        <w:t>аэропорта;</w:t>
      </w:r>
    </w:p>
    <w:p w:rsidR="00FC6D91" w:rsidRDefault="003E3082">
      <w:pPr>
        <w:pStyle w:val="aa"/>
        <w:numPr>
          <w:ilvl w:val="0"/>
          <w:numId w:val="84"/>
        </w:numPr>
        <w:tabs>
          <w:tab w:val="left" w:pos="1435"/>
        </w:tabs>
        <w:ind w:left="0" w:firstLine="709"/>
        <w:rPr>
          <w:rFonts w:ascii="Times New Roman" w:hAnsi="Times New Roman"/>
          <w:sz w:val="24"/>
        </w:rPr>
      </w:pPr>
      <w:r>
        <w:rPr>
          <w:rFonts w:ascii="Times New Roman" w:hAnsi="Times New Roman"/>
          <w:sz w:val="24"/>
        </w:rPr>
        <w:t>третья</w:t>
      </w:r>
      <w:r>
        <w:rPr>
          <w:rFonts w:ascii="Times New Roman" w:hAnsi="Times New Roman"/>
          <w:spacing w:val="1"/>
          <w:sz w:val="24"/>
        </w:rPr>
        <w:t xml:space="preserve"> </w:t>
      </w:r>
      <w:r>
        <w:rPr>
          <w:rFonts w:ascii="Times New Roman" w:hAnsi="Times New Roman"/>
          <w:sz w:val="24"/>
        </w:rPr>
        <w:t>подзона,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которой</w:t>
      </w:r>
      <w:r>
        <w:rPr>
          <w:rFonts w:ascii="Times New Roman" w:hAnsi="Times New Roman"/>
          <w:spacing w:val="1"/>
          <w:sz w:val="24"/>
        </w:rPr>
        <w:t xml:space="preserve"> </w:t>
      </w:r>
      <w:r>
        <w:rPr>
          <w:rFonts w:ascii="Times New Roman" w:hAnsi="Times New Roman"/>
          <w:sz w:val="24"/>
        </w:rPr>
        <w:t>запрещается</w:t>
      </w:r>
      <w:r>
        <w:rPr>
          <w:rFonts w:ascii="Times New Roman" w:hAnsi="Times New Roman"/>
          <w:spacing w:val="1"/>
          <w:sz w:val="24"/>
        </w:rPr>
        <w:t xml:space="preserve"> </w:t>
      </w:r>
      <w:r>
        <w:rPr>
          <w:rFonts w:ascii="Times New Roman" w:hAnsi="Times New Roman"/>
          <w:sz w:val="24"/>
        </w:rPr>
        <w:t>размещать</w:t>
      </w:r>
      <w:r>
        <w:rPr>
          <w:rFonts w:ascii="Times New Roman" w:hAnsi="Times New Roman"/>
          <w:spacing w:val="1"/>
          <w:sz w:val="24"/>
        </w:rPr>
        <w:t xml:space="preserve"> </w:t>
      </w:r>
      <w:r>
        <w:rPr>
          <w:rFonts w:ascii="Times New Roman" w:hAnsi="Times New Roman"/>
          <w:sz w:val="24"/>
        </w:rPr>
        <w:t>объекты,</w:t>
      </w:r>
      <w:r>
        <w:rPr>
          <w:rFonts w:ascii="Times New Roman" w:hAnsi="Times New Roman"/>
          <w:spacing w:val="1"/>
          <w:sz w:val="24"/>
        </w:rPr>
        <w:t xml:space="preserve"> </w:t>
      </w:r>
      <w:r>
        <w:rPr>
          <w:rFonts w:ascii="Times New Roman" w:hAnsi="Times New Roman"/>
          <w:sz w:val="24"/>
        </w:rPr>
        <w:t>высота</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61"/>
          <w:sz w:val="24"/>
        </w:rPr>
        <w:t xml:space="preserve"> </w:t>
      </w:r>
      <w:r>
        <w:rPr>
          <w:rFonts w:ascii="Times New Roman" w:hAnsi="Times New Roman"/>
          <w:sz w:val="24"/>
        </w:rPr>
        <w:t>превышает</w:t>
      </w:r>
      <w:r>
        <w:rPr>
          <w:rFonts w:ascii="Times New Roman" w:hAnsi="Times New Roman"/>
          <w:spacing w:val="1"/>
          <w:sz w:val="24"/>
        </w:rPr>
        <w:t xml:space="preserve"> </w:t>
      </w:r>
      <w:r>
        <w:rPr>
          <w:rFonts w:ascii="Times New Roman" w:hAnsi="Times New Roman"/>
          <w:sz w:val="24"/>
        </w:rPr>
        <w:t>ограничения,</w:t>
      </w:r>
      <w:r>
        <w:rPr>
          <w:rFonts w:ascii="Times New Roman" w:hAnsi="Times New Roman"/>
          <w:spacing w:val="1"/>
          <w:sz w:val="24"/>
        </w:rPr>
        <w:t xml:space="preserve"> </w:t>
      </w:r>
      <w:r>
        <w:rPr>
          <w:rFonts w:ascii="Times New Roman" w:hAnsi="Times New Roman"/>
          <w:sz w:val="24"/>
        </w:rPr>
        <w:t>установленные</w:t>
      </w:r>
      <w:r>
        <w:rPr>
          <w:rFonts w:ascii="Times New Roman" w:hAnsi="Times New Roman"/>
          <w:spacing w:val="1"/>
          <w:sz w:val="24"/>
        </w:rPr>
        <w:t xml:space="preserve"> </w:t>
      </w:r>
      <w:r>
        <w:rPr>
          <w:rFonts w:ascii="Times New Roman" w:hAnsi="Times New Roman"/>
          <w:sz w:val="24"/>
        </w:rPr>
        <w:t>уполномоченным</w:t>
      </w:r>
      <w:r>
        <w:rPr>
          <w:rFonts w:ascii="Times New Roman" w:hAnsi="Times New Roman"/>
          <w:spacing w:val="1"/>
          <w:sz w:val="24"/>
        </w:rPr>
        <w:t xml:space="preserve"> </w:t>
      </w:r>
      <w:r>
        <w:rPr>
          <w:rFonts w:ascii="Times New Roman" w:hAnsi="Times New Roman"/>
          <w:sz w:val="24"/>
        </w:rPr>
        <w:t>федеральным</w:t>
      </w:r>
      <w:r>
        <w:rPr>
          <w:rFonts w:ascii="Times New Roman" w:hAnsi="Times New Roman"/>
          <w:spacing w:val="1"/>
          <w:sz w:val="24"/>
        </w:rPr>
        <w:t xml:space="preserve"> </w:t>
      </w:r>
      <w:r>
        <w:rPr>
          <w:rFonts w:ascii="Times New Roman" w:hAnsi="Times New Roman"/>
          <w:sz w:val="24"/>
        </w:rPr>
        <w:t>органом</w:t>
      </w:r>
      <w:r>
        <w:rPr>
          <w:rFonts w:ascii="Times New Roman" w:hAnsi="Times New Roman"/>
          <w:spacing w:val="1"/>
          <w:sz w:val="24"/>
        </w:rPr>
        <w:t xml:space="preserve"> </w:t>
      </w:r>
      <w:r>
        <w:rPr>
          <w:rFonts w:ascii="Times New Roman" w:hAnsi="Times New Roman"/>
          <w:sz w:val="24"/>
        </w:rPr>
        <w:t>при</w:t>
      </w:r>
      <w:r>
        <w:rPr>
          <w:rFonts w:ascii="Times New Roman" w:hAnsi="Times New Roman"/>
          <w:spacing w:val="-61"/>
          <w:sz w:val="24"/>
        </w:rPr>
        <w:t xml:space="preserve"> </w:t>
      </w:r>
      <w:r>
        <w:rPr>
          <w:rFonts w:ascii="Times New Roman" w:hAnsi="Times New Roman"/>
          <w:sz w:val="24"/>
        </w:rPr>
        <w:t>установлении</w:t>
      </w:r>
      <w:r>
        <w:rPr>
          <w:rFonts w:ascii="Times New Roman" w:hAnsi="Times New Roman"/>
          <w:spacing w:val="2"/>
          <w:sz w:val="24"/>
        </w:rPr>
        <w:t xml:space="preserve"> </w:t>
      </w:r>
      <w:r>
        <w:rPr>
          <w:rFonts w:ascii="Times New Roman" w:hAnsi="Times New Roman"/>
          <w:sz w:val="24"/>
        </w:rPr>
        <w:t>соответствующей</w:t>
      </w:r>
      <w:r>
        <w:rPr>
          <w:rFonts w:ascii="Times New Roman" w:hAnsi="Times New Roman"/>
          <w:spacing w:val="2"/>
          <w:sz w:val="24"/>
        </w:rPr>
        <w:t xml:space="preserve"> </w:t>
      </w:r>
      <w:r>
        <w:rPr>
          <w:rFonts w:ascii="Times New Roman" w:hAnsi="Times New Roman"/>
          <w:sz w:val="24"/>
        </w:rPr>
        <w:t>приаэродромной территории;</w:t>
      </w:r>
    </w:p>
    <w:p w:rsidR="00FC6D91" w:rsidRDefault="003E3082">
      <w:pPr>
        <w:pStyle w:val="aa"/>
        <w:numPr>
          <w:ilvl w:val="0"/>
          <w:numId w:val="84"/>
        </w:numPr>
        <w:tabs>
          <w:tab w:val="left" w:pos="1346"/>
        </w:tabs>
        <w:ind w:left="0" w:firstLine="709"/>
        <w:rPr>
          <w:rFonts w:ascii="Times New Roman" w:hAnsi="Times New Roman"/>
          <w:sz w:val="24"/>
        </w:rPr>
      </w:pPr>
      <w:r>
        <w:rPr>
          <w:rFonts w:ascii="Times New Roman" w:hAnsi="Times New Roman"/>
          <w:sz w:val="24"/>
        </w:rPr>
        <w:t>четвертая</w:t>
      </w:r>
      <w:r>
        <w:rPr>
          <w:rFonts w:ascii="Times New Roman" w:hAnsi="Times New Roman"/>
          <w:spacing w:val="28"/>
          <w:sz w:val="24"/>
        </w:rPr>
        <w:t xml:space="preserve"> </w:t>
      </w:r>
      <w:r>
        <w:rPr>
          <w:rFonts w:ascii="Times New Roman" w:hAnsi="Times New Roman"/>
          <w:sz w:val="24"/>
        </w:rPr>
        <w:t>подзона,</w:t>
      </w:r>
      <w:r>
        <w:rPr>
          <w:rFonts w:ascii="Times New Roman" w:hAnsi="Times New Roman"/>
          <w:spacing w:val="28"/>
          <w:sz w:val="24"/>
        </w:rPr>
        <w:t xml:space="preserve"> </w:t>
      </w:r>
      <w:r>
        <w:rPr>
          <w:rFonts w:ascii="Times New Roman" w:hAnsi="Times New Roman"/>
          <w:sz w:val="24"/>
        </w:rPr>
        <w:t>в</w:t>
      </w:r>
      <w:r>
        <w:rPr>
          <w:rFonts w:ascii="Times New Roman" w:hAnsi="Times New Roman"/>
          <w:spacing w:val="29"/>
          <w:sz w:val="24"/>
        </w:rPr>
        <w:t xml:space="preserve"> </w:t>
      </w:r>
      <w:r>
        <w:rPr>
          <w:rFonts w:ascii="Times New Roman" w:hAnsi="Times New Roman"/>
          <w:sz w:val="24"/>
        </w:rPr>
        <w:t>которой</w:t>
      </w:r>
      <w:r>
        <w:rPr>
          <w:rFonts w:ascii="Times New Roman" w:hAnsi="Times New Roman"/>
          <w:spacing w:val="30"/>
          <w:sz w:val="24"/>
        </w:rPr>
        <w:t xml:space="preserve"> </w:t>
      </w:r>
      <w:r>
        <w:rPr>
          <w:rFonts w:ascii="Times New Roman" w:hAnsi="Times New Roman"/>
          <w:sz w:val="24"/>
        </w:rPr>
        <w:t>запрещается</w:t>
      </w:r>
      <w:r>
        <w:rPr>
          <w:rFonts w:ascii="Times New Roman" w:hAnsi="Times New Roman"/>
          <w:spacing w:val="29"/>
          <w:sz w:val="24"/>
        </w:rPr>
        <w:t xml:space="preserve"> </w:t>
      </w:r>
      <w:r>
        <w:rPr>
          <w:rFonts w:ascii="Times New Roman" w:hAnsi="Times New Roman"/>
          <w:sz w:val="24"/>
        </w:rPr>
        <w:t>размещать</w:t>
      </w:r>
      <w:r>
        <w:rPr>
          <w:rFonts w:ascii="Times New Roman" w:hAnsi="Times New Roman"/>
          <w:spacing w:val="26"/>
          <w:sz w:val="24"/>
        </w:rPr>
        <w:t xml:space="preserve"> </w:t>
      </w:r>
      <w:r>
        <w:rPr>
          <w:rFonts w:ascii="Times New Roman" w:hAnsi="Times New Roman"/>
          <w:sz w:val="24"/>
        </w:rPr>
        <w:t>объекты,</w:t>
      </w:r>
      <w:r>
        <w:rPr>
          <w:rFonts w:ascii="Times New Roman" w:hAnsi="Times New Roman"/>
          <w:spacing w:val="30"/>
          <w:sz w:val="24"/>
        </w:rPr>
        <w:t xml:space="preserve"> </w:t>
      </w:r>
      <w:r>
        <w:rPr>
          <w:rFonts w:ascii="Times New Roman" w:hAnsi="Times New Roman"/>
          <w:sz w:val="24"/>
        </w:rPr>
        <w:t>создающие</w:t>
      </w:r>
      <w:r>
        <w:rPr>
          <w:rFonts w:ascii="Times New Roman" w:hAnsi="Times New Roman"/>
          <w:spacing w:val="31"/>
          <w:sz w:val="24"/>
        </w:rPr>
        <w:t xml:space="preserve"> </w:t>
      </w:r>
      <w:r>
        <w:rPr>
          <w:rFonts w:ascii="Times New Roman" w:hAnsi="Times New Roman"/>
          <w:sz w:val="24"/>
        </w:rPr>
        <w:t>помехи</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работе</w:t>
      </w:r>
      <w:r>
        <w:rPr>
          <w:rFonts w:ascii="Times New Roman" w:hAnsi="Times New Roman"/>
          <w:spacing w:val="1"/>
          <w:sz w:val="24"/>
        </w:rPr>
        <w:t xml:space="preserve"> </w:t>
      </w:r>
      <w:r>
        <w:rPr>
          <w:rFonts w:ascii="Times New Roman" w:hAnsi="Times New Roman"/>
          <w:sz w:val="24"/>
        </w:rPr>
        <w:t>наземных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средств</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систем</w:t>
      </w:r>
      <w:r>
        <w:rPr>
          <w:rFonts w:ascii="Times New Roman" w:hAnsi="Times New Roman"/>
          <w:spacing w:val="1"/>
          <w:sz w:val="24"/>
        </w:rPr>
        <w:t xml:space="preserve"> </w:t>
      </w:r>
      <w:r>
        <w:rPr>
          <w:rFonts w:ascii="Times New Roman" w:hAnsi="Times New Roman"/>
          <w:sz w:val="24"/>
        </w:rPr>
        <w:t>обслуживания</w:t>
      </w:r>
      <w:r>
        <w:rPr>
          <w:rFonts w:ascii="Times New Roman" w:hAnsi="Times New Roman"/>
          <w:spacing w:val="1"/>
          <w:sz w:val="24"/>
        </w:rPr>
        <w:t xml:space="preserve"> </w:t>
      </w:r>
      <w:r>
        <w:rPr>
          <w:rFonts w:ascii="Times New Roman" w:hAnsi="Times New Roman"/>
          <w:sz w:val="24"/>
        </w:rPr>
        <w:t>воздушного</w:t>
      </w:r>
      <w:r>
        <w:rPr>
          <w:rFonts w:ascii="Times New Roman" w:hAnsi="Times New Roman"/>
          <w:spacing w:val="1"/>
          <w:sz w:val="24"/>
        </w:rPr>
        <w:t xml:space="preserve"> </w:t>
      </w:r>
      <w:r>
        <w:rPr>
          <w:rFonts w:ascii="Times New Roman" w:hAnsi="Times New Roman"/>
          <w:sz w:val="24"/>
        </w:rPr>
        <w:t>движения,</w:t>
      </w:r>
      <w:r>
        <w:rPr>
          <w:rFonts w:ascii="Times New Roman" w:hAnsi="Times New Roman"/>
          <w:spacing w:val="1"/>
          <w:sz w:val="24"/>
        </w:rPr>
        <w:t xml:space="preserve"> </w:t>
      </w:r>
      <w:r>
        <w:rPr>
          <w:rFonts w:ascii="Times New Roman" w:hAnsi="Times New Roman"/>
          <w:sz w:val="24"/>
        </w:rPr>
        <w:t>навигации, посадки и связи, предназначенных для организации воздушного движения и</w:t>
      </w:r>
      <w:r>
        <w:rPr>
          <w:rFonts w:ascii="Times New Roman" w:hAnsi="Times New Roman"/>
          <w:spacing w:val="1"/>
          <w:sz w:val="24"/>
        </w:rPr>
        <w:t xml:space="preserve"> </w:t>
      </w:r>
      <w:r>
        <w:rPr>
          <w:rFonts w:ascii="Times New Roman" w:hAnsi="Times New Roman"/>
          <w:sz w:val="24"/>
        </w:rPr>
        <w:t>расположенных</w:t>
      </w:r>
      <w:r>
        <w:rPr>
          <w:rFonts w:ascii="Times New Roman" w:hAnsi="Times New Roman"/>
          <w:spacing w:val="-1"/>
          <w:sz w:val="24"/>
        </w:rPr>
        <w:t xml:space="preserve"> </w:t>
      </w:r>
      <w:r>
        <w:rPr>
          <w:rFonts w:ascii="Times New Roman" w:hAnsi="Times New Roman"/>
          <w:sz w:val="24"/>
        </w:rPr>
        <w:t>вне</w:t>
      </w:r>
      <w:r>
        <w:rPr>
          <w:rFonts w:ascii="Times New Roman" w:hAnsi="Times New Roman"/>
          <w:spacing w:val="3"/>
          <w:sz w:val="24"/>
        </w:rPr>
        <w:t xml:space="preserve"> </w:t>
      </w:r>
      <w:r>
        <w:rPr>
          <w:rFonts w:ascii="Times New Roman" w:hAnsi="Times New Roman"/>
          <w:sz w:val="24"/>
        </w:rPr>
        <w:t>первой</w:t>
      </w:r>
      <w:r>
        <w:rPr>
          <w:rFonts w:ascii="Times New Roman" w:hAnsi="Times New Roman"/>
          <w:spacing w:val="2"/>
          <w:sz w:val="24"/>
        </w:rPr>
        <w:t xml:space="preserve"> </w:t>
      </w:r>
      <w:r>
        <w:rPr>
          <w:rFonts w:ascii="Times New Roman" w:hAnsi="Times New Roman"/>
          <w:sz w:val="24"/>
        </w:rPr>
        <w:t>подзоны.</w:t>
      </w:r>
    </w:p>
    <w:p w:rsidR="00FC6D91" w:rsidRDefault="003E3082">
      <w:pPr>
        <w:pStyle w:val="a8"/>
        <w:ind w:firstLine="709"/>
        <w:jc w:val="both"/>
        <w:rPr>
          <w:rFonts w:ascii="Times New Roman" w:hAnsi="Times New Roman"/>
        </w:rPr>
      </w:pPr>
      <w:r>
        <w:rPr>
          <w:rFonts w:ascii="Times New Roman" w:hAnsi="Times New Roman"/>
        </w:rPr>
        <w:t>В</w:t>
      </w:r>
      <w:r>
        <w:rPr>
          <w:rFonts w:ascii="Times New Roman" w:hAnsi="Times New Roman"/>
          <w:spacing w:val="-6"/>
        </w:rPr>
        <w:t xml:space="preserve"> </w:t>
      </w:r>
      <w:r>
        <w:rPr>
          <w:rFonts w:ascii="Times New Roman" w:hAnsi="Times New Roman"/>
        </w:rPr>
        <w:t>границах</w:t>
      </w:r>
      <w:r>
        <w:rPr>
          <w:rFonts w:ascii="Times New Roman" w:hAnsi="Times New Roman"/>
          <w:spacing w:val="-7"/>
        </w:rPr>
        <w:t xml:space="preserve"> </w:t>
      </w:r>
      <w:r>
        <w:rPr>
          <w:rFonts w:ascii="Times New Roman" w:hAnsi="Times New Roman"/>
        </w:rPr>
        <w:t>четвертой</w:t>
      </w:r>
      <w:r>
        <w:rPr>
          <w:rFonts w:ascii="Times New Roman" w:hAnsi="Times New Roman"/>
          <w:spacing w:val="-8"/>
        </w:rPr>
        <w:t xml:space="preserve"> </w:t>
      </w:r>
      <w:r>
        <w:rPr>
          <w:rFonts w:ascii="Times New Roman" w:hAnsi="Times New Roman"/>
        </w:rPr>
        <w:t>подзоны</w:t>
      </w:r>
      <w:r>
        <w:rPr>
          <w:rFonts w:ascii="Times New Roman" w:hAnsi="Times New Roman"/>
          <w:spacing w:val="-6"/>
        </w:rPr>
        <w:t xml:space="preserve"> </w:t>
      </w:r>
      <w:r>
        <w:rPr>
          <w:rFonts w:ascii="Times New Roman" w:hAnsi="Times New Roman"/>
        </w:rPr>
        <w:t>устанавливаются</w:t>
      </w:r>
      <w:r>
        <w:rPr>
          <w:rFonts w:ascii="Times New Roman" w:hAnsi="Times New Roman"/>
          <w:spacing w:val="-6"/>
        </w:rPr>
        <w:t xml:space="preserve"> </w:t>
      </w:r>
      <w:r>
        <w:rPr>
          <w:rFonts w:ascii="Times New Roman" w:hAnsi="Times New Roman"/>
        </w:rPr>
        <w:t>следующие</w:t>
      </w:r>
      <w:r>
        <w:rPr>
          <w:rFonts w:ascii="Times New Roman" w:hAnsi="Times New Roman"/>
          <w:spacing w:val="-4"/>
        </w:rPr>
        <w:t xml:space="preserve"> </w:t>
      </w:r>
      <w:r>
        <w:rPr>
          <w:rFonts w:ascii="Times New Roman" w:hAnsi="Times New Roman"/>
        </w:rPr>
        <w:t>ограничения:</w:t>
      </w:r>
    </w:p>
    <w:p w:rsidR="00FC6D91" w:rsidRDefault="003E3082">
      <w:pPr>
        <w:pStyle w:val="aa"/>
        <w:numPr>
          <w:ilvl w:val="0"/>
          <w:numId w:val="49"/>
        </w:numPr>
        <w:tabs>
          <w:tab w:val="left" w:pos="1306"/>
        </w:tabs>
        <w:ind w:left="0" w:firstLine="709"/>
        <w:rPr>
          <w:rFonts w:ascii="Times New Roman" w:hAnsi="Times New Roman"/>
          <w:sz w:val="24"/>
        </w:rPr>
      </w:pPr>
      <w:r>
        <w:rPr>
          <w:rFonts w:ascii="Times New Roman" w:hAnsi="Times New Roman"/>
          <w:sz w:val="24"/>
        </w:rPr>
        <w:t>запрет</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размещение</w:t>
      </w:r>
      <w:r>
        <w:rPr>
          <w:rFonts w:ascii="Times New Roman" w:hAnsi="Times New Roman"/>
          <w:spacing w:val="1"/>
          <w:sz w:val="24"/>
        </w:rPr>
        <w:t xml:space="preserve"> </w:t>
      </w:r>
      <w:r>
        <w:rPr>
          <w:rFonts w:ascii="Times New Roman" w:hAnsi="Times New Roman"/>
          <w:sz w:val="24"/>
        </w:rPr>
        <w:t>стационарных</w:t>
      </w:r>
      <w:r>
        <w:rPr>
          <w:rFonts w:ascii="Times New Roman" w:hAnsi="Times New Roman"/>
          <w:spacing w:val="1"/>
          <w:sz w:val="24"/>
        </w:rPr>
        <w:t xml:space="preserve"> </w:t>
      </w:r>
      <w:r>
        <w:rPr>
          <w:rFonts w:ascii="Times New Roman" w:hAnsi="Times New Roman"/>
          <w:sz w:val="24"/>
        </w:rPr>
        <w:t>передающих</w:t>
      </w:r>
      <w:r>
        <w:rPr>
          <w:rFonts w:ascii="Times New Roman" w:hAnsi="Times New Roman"/>
          <w:spacing w:val="1"/>
          <w:sz w:val="24"/>
        </w:rPr>
        <w:t xml:space="preserve"> </w:t>
      </w:r>
      <w:r>
        <w:rPr>
          <w:rFonts w:ascii="Times New Roman" w:hAnsi="Times New Roman"/>
          <w:sz w:val="24"/>
        </w:rPr>
        <w:t>радиотехнических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61"/>
          <w:sz w:val="24"/>
        </w:rPr>
        <w:t xml:space="preserve"> </w:t>
      </w:r>
      <w:r>
        <w:rPr>
          <w:rFonts w:ascii="Times New Roman" w:hAnsi="Times New Roman"/>
          <w:sz w:val="24"/>
        </w:rPr>
        <w:t>(ПРТО)</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используемыми</w:t>
      </w:r>
      <w:r>
        <w:rPr>
          <w:rFonts w:ascii="Times New Roman" w:hAnsi="Times New Roman"/>
          <w:spacing w:val="1"/>
          <w:sz w:val="24"/>
        </w:rPr>
        <w:t xml:space="preserve"> </w:t>
      </w:r>
      <w:r>
        <w:rPr>
          <w:rFonts w:ascii="Times New Roman" w:hAnsi="Times New Roman"/>
          <w:sz w:val="24"/>
        </w:rPr>
        <w:t>частотами,</w:t>
      </w:r>
      <w:r>
        <w:rPr>
          <w:rFonts w:ascii="Times New Roman" w:hAnsi="Times New Roman"/>
          <w:spacing w:val="1"/>
          <w:sz w:val="24"/>
        </w:rPr>
        <w:t xml:space="preserve"> </w:t>
      </w:r>
      <w:r>
        <w:rPr>
          <w:rFonts w:ascii="Times New Roman" w:hAnsi="Times New Roman"/>
          <w:sz w:val="24"/>
        </w:rPr>
        <w:t>функциональное</w:t>
      </w:r>
      <w:r>
        <w:rPr>
          <w:rFonts w:ascii="Times New Roman" w:hAnsi="Times New Roman"/>
          <w:spacing w:val="1"/>
          <w:sz w:val="24"/>
        </w:rPr>
        <w:t xml:space="preserve"> </w:t>
      </w:r>
      <w:r>
        <w:rPr>
          <w:rFonts w:ascii="Times New Roman" w:hAnsi="Times New Roman"/>
          <w:sz w:val="24"/>
        </w:rPr>
        <w:t>назначение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соответствует</w:t>
      </w:r>
      <w:r>
        <w:rPr>
          <w:rFonts w:ascii="Times New Roman" w:hAnsi="Times New Roman"/>
          <w:spacing w:val="1"/>
          <w:sz w:val="24"/>
        </w:rPr>
        <w:t xml:space="preserve"> </w:t>
      </w:r>
      <w:r>
        <w:rPr>
          <w:rFonts w:ascii="Times New Roman" w:hAnsi="Times New Roman"/>
          <w:sz w:val="24"/>
        </w:rPr>
        <w:t>условиям</w:t>
      </w:r>
      <w:r>
        <w:rPr>
          <w:rFonts w:ascii="Times New Roman" w:hAnsi="Times New Roman"/>
          <w:spacing w:val="1"/>
          <w:sz w:val="24"/>
        </w:rPr>
        <w:t xml:space="preserve"> </w:t>
      </w:r>
      <w:r>
        <w:rPr>
          <w:rFonts w:ascii="Times New Roman" w:hAnsi="Times New Roman"/>
          <w:sz w:val="24"/>
        </w:rPr>
        <w:t>использования</w:t>
      </w:r>
      <w:r>
        <w:rPr>
          <w:rFonts w:ascii="Times New Roman" w:hAnsi="Times New Roman"/>
          <w:spacing w:val="1"/>
          <w:sz w:val="24"/>
        </w:rPr>
        <w:t xml:space="preserve"> </w:t>
      </w:r>
      <w:r>
        <w:rPr>
          <w:rFonts w:ascii="Times New Roman" w:hAnsi="Times New Roman"/>
          <w:sz w:val="24"/>
        </w:rPr>
        <w:t>полос</w:t>
      </w:r>
      <w:r>
        <w:rPr>
          <w:rFonts w:ascii="Times New Roman" w:hAnsi="Times New Roman"/>
          <w:spacing w:val="1"/>
          <w:sz w:val="24"/>
        </w:rPr>
        <w:t xml:space="preserve"> </w:t>
      </w:r>
      <w:r>
        <w:rPr>
          <w:rFonts w:ascii="Times New Roman" w:hAnsi="Times New Roman"/>
          <w:sz w:val="24"/>
        </w:rPr>
        <w:t>радиочастот</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Российской</w:t>
      </w:r>
      <w:r>
        <w:rPr>
          <w:rFonts w:ascii="Times New Roman" w:hAnsi="Times New Roman"/>
          <w:spacing w:val="1"/>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согласно</w:t>
      </w:r>
      <w:r>
        <w:rPr>
          <w:rFonts w:ascii="Times New Roman" w:hAnsi="Times New Roman"/>
          <w:spacing w:val="-1"/>
          <w:sz w:val="24"/>
        </w:rPr>
        <w:t xml:space="preserve"> </w:t>
      </w:r>
      <w:r>
        <w:rPr>
          <w:rFonts w:ascii="Times New Roman" w:hAnsi="Times New Roman"/>
          <w:sz w:val="24"/>
        </w:rPr>
        <w:t>постановлению</w:t>
      </w:r>
      <w:r>
        <w:rPr>
          <w:rFonts w:ascii="Times New Roman" w:hAnsi="Times New Roman"/>
          <w:spacing w:val="-2"/>
          <w:sz w:val="24"/>
        </w:rPr>
        <w:t xml:space="preserve"> </w:t>
      </w:r>
      <w:r>
        <w:rPr>
          <w:rFonts w:ascii="Times New Roman" w:hAnsi="Times New Roman"/>
          <w:sz w:val="24"/>
        </w:rPr>
        <w:t>Правительства</w:t>
      </w:r>
      <w:r>
        <w:rPr>
          <w:rFonts w:ascii="Times New Roman" w:hAnsi="Times New Roman"/>
          <w:spacing w:val="-3"/>
          <w:sz w:val="24"/>
        </w:rPr>
        <w:t xml:space="preserve"> </w:t>
      </w:r>
      <w:r>
        <w:rPr>
          <w:rFonts w:ascii="Times New Roman" w:hAnsi="Times New Roman"/>
          <w:sz w:val="24"/>
        </w:rPr>
        <w:t>Российской</w:t>
      </w:r>
      <w:r>
        <w:rPr>
          <w:rFonts w:ascii="Times New Roman" w:hAnsi="Times New Roman"/>
          <w:spacing w:val="-4"/>
          <w:sz w:val="24"/>
        </w:rPr>
        <w:t xml:space="preserve"> </w:t>
      </w:r>
      <w:r>
        <w:rPr>
          <w:rFonts w:ascii="Times New Roman" w:hAnsi="Times New Roman"/>
          <w:sz w:val="24"/>
        </w:rPr>
        <w:t>Федерации</w:t>
      </w:r>
      <w:r>
        <w:rPr>
          <w:rFonts w:ascii="Times New Roman" w:hAnsi="Times New Roman"/>
          <w:spacing w:val="-1"/>
          <w:sz w:val="24"/>
        </w:rPr>
        <w:t xml:space="preserve"> </w:t>
      </w:r>
      <w:r>
        <w:rPr>
          <w:rFonts w:ascii="Times New Roman" w:hAnsi="Times New Roman"/>
          <w:sz w:val="24"/>
        </w:rPr>
        <w:t>от</w:t>
      </w:r>
      <w:r>
        <w:rPr>
          <w:rFonts w:ascii="Times New Roman" w:hAnsi="Times New Roman"/>
          <w:spacing w:val="-2"/>
          <w:sz w:val="24"/>
        </w:rPr>
        <w:t xml:space="preserve"> </w:t>
      </w:r>
      <w:r>
        <w:rPr>
          <w:rFonts w:ascii="Times New Roman" w:hAnsi="Times New Roman"/>
          <w:sz w:val="24"/>
        </w:rPr>
        <w:t>18</w:t>
      </w:r>
      <w:r>
        <w:rPr>
          <w:rFonts w:ascii="Times New Roman" w:hAnsi="Times New Roman"/>
          <w:spacing w:val="-1"/>
          <w:sz w:val="24"/>
        </w:rPr>
        <w:t xml:space="preserve"> </w:t>
      </w:r>
      <w:r>
        <w:rPr>
          <w:rFonts w:ascii="Times New Roman" w:hAnsi="Times New Roman"/>
          <w:sz w:val="24"/>
        </w:rPr>
        <w:t>сентября</w:t>
      </w:r>
      <w:r>
        <w:rPr>
          <w:rFonts w:ascii="Times New Roman" w:hAnsi="Times New Roman"/>
          <w:spacing w:val="-2"/>
          <w:sz w:val="24"/>
        </w:rPr>
        <w:t xml:space="preserve"> </w:t>
      </w:r>
      <w:r>
        <w:rPr>
          <w:rFonts w:ascii="Times New Roman" w:hAnsi="Times New Roman"/>
          <w:sz w:val="24"/>
        </w:rPr>
        <w:t>2019</w:t>
      </w:r>
      <w:r>
        <w:rPr>
          <w:rFonts w:ascii="Times New Roman" w:hAnsi="Times New Roman"/>
          <w:spacing w:val="-1"/>
          <w:sz w:val="24"/>
        </w:rPr>
        <w:t xml:space="preserve"> </w:t>
      </w:r>
      <w:r>
        <w:rPr>
          <w:rFonts w:ascii="Times New Roman" w:hAnsi="Times New Roman"/>
          <w:sz w:val="24"/>
        </w:rPr>
        <w:t>года</w:t>
      </w:r>
    </w:p>
    <w:p w:rsidR="00FC6D91" w:rsidRDefault="003E3082">
      <w:pPr>
        <w:pStyle w:val="a8"/>
        <w:ind w:firstLine="709"/>
        <w:jc w:val="both"/>
        <w:rPr>
          <w:rFonts w:ascii="Times New Roman" w:hAnsi="Times New Roman"/>
        </w:rPr>
      </w:pPr>
      <w:r>
        <w:rPr>
          <w:rFonts w:ascii="Times New Roman" w:hAnsi="Times New Roman"/>
        </w:rPr>
        <w:t>№</w:t>
      </w:r>
      <w:r>
        <w:rPr>
          <w:rFonts w:ascii="Times New Roman" w:hAnsi="Times New Roman"/>
          <w:spacing w:val="1"/>
        </w:rPr>
        <w:t xml:space="preserve"> </w:t>
      </w:r>
      <w:r>
        <w:rPr>
          <w:rFonts w:ascii="Times New Roman" w:hAnsi="Times New Roman"/>
        </w:rPr>
        <w:t>1203-47</w:t>
      </w:r>
      <w:r>
        <w:rPr>
          <w:rFonts w:ascii="Times New Roman" w:hAnsi="Times New Roman"/>
          <w:spacing w:val="1"/>
        </w:rPr>
        <w:t xml:space="preserve"> </w:t>
      </w:r>
      <w:r>
        <w:rPr>
          <w:rFonts w:ascii="Times New Roman" w:hAnsi="Times New Roman"/>
        </w:rPr>
        <w:t>«Об</w:t>
      </w:r>
      <w:r>
        <w:rPr>
          <w:rFonts w:ascii="Times New Roman" w:hAnsi="Times New Roman"/>
          <w:spacing w:val="1"/>
        </w:rPr>
        <w:t xml:space="preserve"> </w:t>
      </w:r>
      <w:r>
        <w:rPr>
          <w:rFonts w:ascii="Times New Roman" w:hAnsi="Times New Roman"/>
        </w:rPr>
        <w:t>утверждении</w:t>
      </w:r>
      <w:r>
        <w:rPr>
          <w:rFonts w:ascii="Times New Roman" w:hAnsi="Times New Roman"/>
          <w:spacing w:val="1"/>
        </w:rPr>
        <w:t xml:space="preserve"> </w:t>
      </w:r>
      <w:hyperlink r:id="rId63" w:history="1">
        <w:r>
          <w:rPr>
            <w:rFonts w:ascii="Times New Roman" w:hAnsi="Times New Roman"/>
          </w:rPr>
          <w:t>Таблицы</w:t>
        </w:r>
        <w:r>
          <w:rPr>
            <w:rFonts w:ascii="Times New Roman" w:hAnsi="Times New Roman"/>
            <w:spacing w:val="1"/>
          </w:rPr>
          <w:t xml:space="preserve"> </w:t>
        </w:r>
        <w:r>
          <w:rPr>
            <w:rFonts w:ascii="Times New Roman" w:hAnsi="Times New Roman"/>
          </w:rPr>
          <w:t>распределения</w:t>
        </w:r>
        <w:r>
          <w:rPr>
            <w:rFonts w:ascii="Times New Roman" w:hAnsi="Times New Roman"/>
            <w:spacing w:val="1"/>
          </w:rPr>
          <w:t xml:space="preserve"> </w:t>
        </w:r>
        <w:r>
          <w:rPr>
            <w:rFonts w:ascii="Times New Roman" w:hAnsi="Times New Roman"/>
          </w:rPr>
          <w:t>полос</w:t>
        </w:r>
        <w:r>
          <w:rPr>
            <w:rFonts w:ascii="Times New Roman" w:hAnsi="Times New Roman"/>
            <w:spacing w:val="1"/>
          </w:rPr>
          <w:t xml:space="preserve"> </w:t>
        </w:r>
        <w:r>
          <w:rPr>
            <w:rFonts w:ascii="Times New Roman" w:hAnsi="Times New Roman"/>
          </w:rPr>
          <w:t>радиочастот</w:t>
        </w:r>
        <w:r>
          <w:rPr>
            <w:rFonts w:ascii="Times New Roman" w:hAnsi="Times New Roman"/>
            <w:spacing w:val="1"/>
          </w:rPr>
          <w:t xml:space="preserve"> </w:t>
        </w:r>
        <w:r>
          <w:rPr>
            <w:rFonts w:ascii="Times New Roman" w:hAnsi="Times New Roman"/>
          </w:rPr>
          <w:t>между</w:t>
        </w:r>
      </w:hyperlink>
      <w:r>
        <w:rPr>
          <w:rFonts w:ascii="Times New Roman" w:hAnsi="Times New Roman"/>
          <w:spacing w:val="1"/>
        </w:rPr>
        <w:t xml:space="preserve"> </w:t>
      </w:r>
      <w:hyperlink r:id="rId64" w:history="1">
        <w:r>
          <w:rPr>
            <w:rFonts w:ascii="Times New Roman" w:hAnsi="Times New Roman"/>
          </w:rPr>
          <w:t>радиослужбами</w:t>
        </w:r>
        <w:r>
          <w:rPr>
            <w:rFonts w:ascii="Times New Roman" w:hAnsi="Times New Roman"/>
            <w:spacing w:val="1"/>
          </w:rPr>
          <w:t xml:space="preserve"> </w:t>
        </w:r>
        <w:r>
          <w:rPr>
            <w:rFonts w:ascii="Times New Roman" w:hAnsi="Times New Roman"/>
          </w:rPr>
          <w:t>Российской</w:t>
        </w:r>
        <w:r>
          <w:rPr>
            <w:rFonts w:ascii="Times New Roman" w:hAnsi="Times New Roman"/>
            <w:spacing w:val="1"/>
          </w:rPr>
          <w:t xml:space="preserve"> </w:t>
        </w:r>
        <w:r>
          <w:rPr>
            <w:rFonts w:ascii="Times New Roman" w:hAnsi="Times New Roman"/>
          </w:rPr>
          <w:t>Федерации</w:t>
        </w:r>
      </w:hyperlink>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признании</w:t>
      </w:r>
      <w:r>
        <w:rPr>
          <w:rFonts w:ascii="Times New Roman" w:hAnsi="Times New Roman"/>
          <w:spacing w:val="1"/>
        </w:rPr>
        <w:t xml:space="preserve"> </w:t>
      </w:r>
      <w:r>
        <w:rPr>
          <w:rFonts w:ascii="Times New Roman" w:hAnsi="Times New Roman"/>
        </w:rPr>
        <w:t>утратившими</w:t>
      </w:r>
      <w:r>
        <w:rPr>
          <w:rFonts w:ascii="Times New Roman" w:hAnsi="Times New Roman"/>
          <w:spacing w:val="1"/>
        </w:rPr>
        <w:t xml:space="preserve"> </w:t>
      </w:r>
      <w:r>
        <w:rPr>
          <w:rFonts w:ascii="Times New Roman" w:hAnsi="Times New Roman"/>
        </w:rPr>
        <w:t>силу</w:t>
      </w:r>
      <w:r>
        <w:rPr>
          <w:rFonts w:ascii="Times New Roman" w:hAnsi="Times New Roman"/>
          <w:spacing w:val="1"/>
        </w:rPr>
        <w:t xml:space="preserve"> </w:t>
      </w:r>
      <w:r>
        <w:rPr>
          <w:rFonts w:ascii="Times New Roman" w:hAnsi="Times New Roman"/>
        </w:rPr>
        <w:t>некоторых</w:t>
      </w:r>
      <w:r>
        <w:rPr>
          <w:rFonts w:ascii="Times New Roman" w:hAnsi="Times New Roman"/>
          <w:spacing w:val="1"/>
        </w:rPr>
        <w:t xml:space="preserve"> </w:t>
      </w:r>
      <w:r>
        <w:rPr>
          <w:rFonts w:ascii="Times New Roman" w:hAnsi="Times New Roman"/>
        </w:rPr>
        <w:t>постановлений</w:t>
      </w:r>
      <w:r>
        <w:rPr>
          <w:rFonts w:ascii="Times New Roman" w:hAnsi="Times New Roman"/>
          <w:spacing w:val="2"/>
        </w:rPr>
        <w:t xml:space="preserve"> </w:t>
      </w:r>
      <w:r>
        <w:rPr>
          <w:rFonts w:ascii="Times New Roman" w:hAnsi="Times New Roman"/>
        </w:rPr>
        <w:t>Правительства</w:t>
      </w:r>
      <w:r>
        <w:rPr>
          <w:rFonts w:ascii="Times New Roman" w:hAnsi="Times New Roman"/>
          <w:spacing w:val="2"/>
        </w:rPr>
        <w:t xml:space="preserve"> </w:t>
      </w:r>
      <w:r>
        <w:rPr>
          <w:rFonts w:ascii="Times New Roman" w:hAnsi="Times New Roman"/>
        </w:rPr>
        <w:t>Российской</w:t>
      </w:r>
      <w:r>
        <w:rPr>
          <w:rFonts w:ascii="Times New Roman" w:hAnsi="Times New Roman"/>
          <w:spacing w:val="2"/>
        </w:rPr>
        <w:t xml:space="preserve"> </w:t>
      </w:r>
      <w:r>
        <w:rPr>
          <w:rFonts w:ascii="Times New Roman" w:hAnsi="Times New Roman"/>
        </w:rPr>
        <w:t>Федерации»;</w:t>
      </w:r>
    </w:p>
    <w:p w:rsidR="00FC6D91" w:rsidRDefault="003E3082">
      <w:pPr>
        <w:pStyle w:val="aa"/>
        <w:numPr>
          <w:ilvl w:val="0"/>
          <w:numId w:val="49"/>
        </w:numPr>
        <w:tabs>
          <w:tab w:val="left" w:pos="1241"/>
        </w:tabs>
        <w:ind w:left="0" w:firstLine="709"/>
        <w:rPr>
          <w:rFonts w:ascii="Times New Roman" w:hAnsi="Times New Roman"/>
          <w:sz w:val="24"/>
        </w:rPr>
      </w:pPr>
      <w:r>
        <w:rPr>
          <w:rFonts w:ascii="Times New Roman" w:hAnsi="Times New Roman"/>
          <w:sz w:val="24"/>
        </w:rPr>
        <w:t>запрет</w:t>
      </w:r>
      <w:r>
        <w:rPr>
          <w:rFonts w:ascii="Times New Roman" w:hAnsi="Times New Roman"/>
          <w:spacing w:val="6"/>
          <w:sz w:val="24"/>
        </w:rPr>
        <w:t xml:space="preserve"> </w:t>
      </w:r>
      <w:r>
        <w:rPr>
          <w:rFonts w:ascii="Times New Roman" w:hAnsi="Times New Roman"/>
          <w:sz w:val="24"/>
        </w:rPr>
        <w:t>на</w:t>
      </w:r>
      <w:r>
        <w:rPr>
          <w:rFonts w:ascii="Times New Roman" w:hAnsi="Times New Roman"/>
          <w:spacing w:val="8"/>
          <w:sz w:val="24"/>
        </w:rPr>
        <w:t xml:space="preserve"> </w:t>
      </w:r>
      <w:r>
        <w:rPr>
          <w:rFonts w:ascii="Times New Roman" w:hAnsi="Times New Roman"/>
          <w:sz w:val="24"/>
        </w:rPr>
        <w:t>размещение</w:t>
      </w:r>
      <w:r>
        <w:rPr>
          <w:rFonts w:ascii="Times New Roman" w:hAnsi="Times New Roman"/>
          <w:spacing w:val="9"/>
          <w:sz w:val="24"/>
        </w:rPr>
        <w:t xml:space="preserve"> </w:t>
      </w:r>
      <w:r>
        <w:rPr>
          <w:rFonts w:ascii="Times New Roman" w:hAnsi="Times New Roman"/>
          <w:sz w:val="24"/>
        </w:rPr>
        <w:t>ПРТО</w:t>
      </w:r>
      <w:r>
        <w:rPr>
          <w:rFonts w:ascii="Times New Roman" w:hAnsi="Times New Roman"/>
          <w:spacing w:val="7"/>
          <w:sz w:val="24"/>
        </w:rPr>
        <w:t xml:space="preserve"> </w:t>
      </w:r>
      <w:r>
        <w:rPr>
          <w:rFonts w:ascii="Times New Roman" w:hAnsi="Times New Roman"/>
          <w:sz w:val="24"/>
        </w:rPr>
        <w:t>мощностью</w:t>
      </w:r>
      <w:r>
        <w:rPr>
          <w:rFonts w:ascii="Times New Roman" w:hAnsi="Times New Roman"/>
          <w:spacing w:val="8"/>
          <w:sz w:val="24"/>
        </w:rPr>
        <w:t xml:space="preserve"> </w:t>
      </w:r>
      <w:r>
        <w:rPr>
          <w:rFonts w:ascii="Times New Roman" w:hAnsi="Times New Roman"/>
          <w:sz w:val="24"/>
        </w:rPr>
        <w:t>свыше</w:t>
      </w:r>
      <w:r>
        <w:rPr>
          <w:rFonts w:ascii="Times New Roman" w:hAnsi="Times New Roman"/>
          <w:spacing w:val="9"/>
          <w:sz w:val="24"/>
        </w:rPr>
        <w:t xml:space="preserve"> </w:t>
      </w:r>
      <w:r>
        <w:rPr>
          <w:rFonts w:ascii="Times New Roman" w:hAnsi="Times New Roman"/>
          <w:sz w:val="24"/>
        </w:rPr>
        <w:t>250</w:t>
      </w:r>
      <w:r>
        <w:rPr>
          <w:rFonts w:ascii="Times New Roman" w:hAnsi="Times New Roman"/>
          <w:spacing w:val="9"/>
          <w:sz w:val="24"/>
        </w:rPr>
        <w:t xml:space="preserve"> </w:t>
      </w:r>
      <w:r>
        <w:rPr>
          <w:rFonts w:ascii="Times New Roman" w:hAnsi="Times New Roman"/>
          <w:sz w:val="24"/>
        </w:rPr>
        <w:t>Вт,</w:t>
      </w:r>
      <w:r>
        <w:rPr>
          <w:rFonts w:ascii="Times New Roman" w:hAnsi="Times New Roman"/>
          <w:spacing w:val="9"/>
          <w:sz w:val="24"/>
        </w:rPr>
        <w:t xml:space="preserve"> </w:t>
      </w:r>
      <w:r>
        <w:rPr>
          <w:rFonts w:ascii="Times New Roman" w:hAnsi="Times New Roman"/>
          <w:sz w:val="24"/>
        </w:rPr>
        <w:t>не</w:t>
      </w:r>
      <w:r>
        <w:rPr>
          <w:rFonts w:ascii="Times New Roman" w:hAnsi="Times New Roman"/>
          <w:spacing w:val="5"/>
          <w:sz w:val="24"/>
        </w:rPr>
        <w:t xml:space="preserve"> </w:t>
      </w:r>
      <w:r>
        <w:rPr>
          <w:rFonts w:ascii="Times New Roman" w:hAnsi="Times New Roman"/>
          <w:sz w:val="24"/>
        </w:rPr>
        <w:t>прошедших</w:t>
      </w:r>
      <w:r>
        <w:rPr>
          <w:rFonts w:ascii="Times New Roman" w:hAnsi="Times New Roman"/>
          <w:spacing w:val="6"/>
          <w:sz w:val="24"/>
        </w:rPr>
        <w:t xml:space="preserve"> </w:t>
      </w:r>
      <w:r>
        <w:rPr>
          <w:rFonts w:ascii="Times New Roman" w:hAnsi="Times New Roman"/>
          <w:sz w:val="24"/>
        </w:rPr>
        <w:t>экспертизу на</w:t>
      </w:r>
      <w:r>
        <w:rPr>
          <w:rFonts w:ascii="Times New Roman" w:hAnsi="Times New Roman"/>
          <w:spacing w:val="13"/>
          <w:sz w:val="24"/>
        </w:rPr>
        <w:t xml:space="preserve"> </w:t>
      </w:r>
      <w:r>
        <w:rPr>
          <w:rFonts w:ascii="Times New Roman" w:hAnsi="Times New Roman"/>
          <w:sz w:val="24"/>
        </w:rPr>
        <w:t>совместимость</w:t>
      </w:r>
      <w:r>
        <w:rPr>
          <w:rFonts w:ascii="Times New Roman" w:hAnsi="Times New Roman"/>
          <w:spacing w:val="13"/>
          <w:sz w:val="24"/>
        </w:rPr>
        <w:t xml:space="preserve"> </w:t>
      </w:r>
      <w:r>
        <w:rPr>
          <w:rFonts w:ascii="Times New Roman" w:hAnsi="Times New Roman"/>
          <w:sz w:val="24"/>
        </w:rPr>
        <w:t>с</w:t>
      </w:r>
      <w:r>
        <w:rPr>
          <w:rFonts w:ascii="Times New Roman" w:hAnsi="Times New Roman"/>
          <w:spacing w:val="9"/>
          <w:sz w:val="24"/>
        </w:rPr>
        <w:t xml:space="preserve"> </w:t>
      </w:r>
      <w:r>
        <w:rPr>
          <w:rFonts w:ascii="Times New Roman" w:hAnsi="Times New Roman"/>
          <w:sz w:val="24"/>
        </w:rPr>
        <w:t>действующими</w:t>
      </w:r>
      <w:r>
        <w:rPr>
          <w:rFonts w:ascii="Times New Roman" w:hAnsi="Times New Roman"/>
          <w:spacing w:val="14"/>
          <w:sz w:val="24"/>
        </w:rPr>
        <w:t xml:space="preserve"> </w:t>
      </w:r>
      <w:r>
        <w:rPr>
          <w:rFonts w:ascii="Times New Roman" w:hAnsi="Times New Roman"/>
          <w:sz w:val="24"/>
        </w:rPr>
        <w:t>средствами</w:t>
      </w:r>
      <w:r>
        <w:rPr>
          <w:rFonts w:ascii="Times New Roman" w:hAnsi="Times New Roman"/>
          <w:spacing w:val="11"/>
          <w:sz w:val="24"/>
        </w:rPr>
        <w:t xml:space="preserve"> </w:t>
      </w:r>
      <w:r>
        <w:rPr>
          <w:rFonts w:ascii="Times New Roman" w:hAnsi="Times New Roman"/>
          <w:sz w:val="24"/>
        </w:rPr>
        <w:t>радиотехнического</w:t>
      </w:r>
      <w:r>
        <w:rPr>
          <w:rFonts w:ascii="Times New Roman" w:hAnsi="Times New Roman"/>
          <w:spacing w:val="12"/>
          <w:sz w:val="24"/>
        </w:rPr>
        <w:t xml:space="preserve"> </w:t>
      </w:r>
      <w:r>
        <w:rPr>
          <w:rFonts w:ascii="Times New Roman" w:hAnsi="Times New Roman"/>
          <w:sz w:val="24"/>
        </w:rPr>
        <w:t>обеспечения</w:t>
      </w:r>
      <w:r>
        <w:rPr>
          <w:rFonts w:ascii="Times New Roman" w:hAnsi="Times New Roman"/>
          <w:spacing w:val="10"/>
          <w:sz w:val="24"/>
        </w:rPr>
        <w:t xml:space="preserve"> </w:t>
      </w:r>
      <w:r>
        <w:rPr>
          <w:rFonts w:ascii="Times New Roman" w:hAnsi="Times New Roman"/>
          <w:sz w:val="24"/>
        </w:rPr>
        <w:t>полетов</w:t>
      </w:r>
      <w:r>
        <w:rPr>
          <w:rFonts w:ascii="Times New Roman" w:hAnsi="Times New Roman"/>
          <w:spacing w:val="-61"/>
          <w:sz w:val="24"/>
        </w:rPr>
        <w:t xml:space="preserve"> </w:t>
      </w:r>
      <w:r>
        <w:rPr>
          <w:rFonts w:ascii="Times New Roman" w:hAnsi="Times New Roman"/>
          <w:sz w:val="24"/>
        </w:rPr>
        <w:t>воздушных</w:t>
      </w:r>
      <w:r>
        <w:rPr>
          <w:rFonts w:ascii="Times New Roman" w:hAnsi="Times New Roman"/>
          <w:spacing w:val="-2"/>
          <w:sz w:val="24"/>
        </w:rPr>
        <w:t xml:space="preserve"> </w:t>
      </w:r>
      <w:r>
        <w:rPr>
          <w:rFonts w:ascii="Times New Roman" w:hAnsi="Times New Roman"/>
          <w:sz w:val="24"/>
        </w:rPr>
        <w:t>судов (далее</w:t>
      </w:r>
      <w:r>
        <w:rPr>
          <w:rFonts w:ascii="Times New Roman" w:hAnsi="Times New Roman"/>
          <w:spacing w:val="5"/>
          <w:sz w:val="24"/>
        </w:rPr>
        <w:t xml:space="preserve"> </w:t>
      </w:r>
      <w:r>
        <w:rPr>
          <w:rFonts w:ascii="Times New Roman" w:hAnsi="Times New Roman"/>
          <w:sz w:val="24"/>
        </w:rPr>
        <w:t>- РТОП) и авиационной</w:t>
      </w:r>
      <w:r>
        <w:rPr>
          <w:rFonts w:ascii="Times New Roman" w:hAnsi="Times New Roman"/>
          <w:spacing w:val="1"/>
          <w:sz w:val="24"/>
        </w:rPr>
        <w:t xml:space="preserve"> </w:t>
      </w:r>
      <w:r>
        <w:rPr>
          <w:rFonts w:ascii="Times New Roman" w:hAnsi="Times New Roman"/>
          <w:sz w:val="24"/>
        </w:rPr>
        <w:t>электросвязи</w:t>
      </w:r>
      <w:r>
        <w:rPr>
          <w:rFonts w:ascii="Times New Roman" w:hAnsi="Times New Roman"/>
          <w:spacing w:val="1"/>
          <w:sz w:val="24"/>
        </w:rPr>
        <w:t xml:space="preserve"> </w:t>
      </w:r>
      <w:r>
        <w:rPr>
          <w:rFonts w:ascii="Times New Roman" w:hAnsi="Times New Roman"/>
          <w:sz w:val="24"/>
        </w:rPr>
        <w:t>аэродрома.</w:t>
      </w:r>
    </w:p>
    <w:p w:rsidR="00FC6D91" w:rsidRDefault="003E3082">
      <w:pPr>
        <w:pStyle w:val="a8"/>
        <w:tabs>
          <w:tab w:val="left" w:pos="1790"/>
          <w:tab w:val="left" w:pos="3661"/>
          <w:tab w:val="left" w:pos="4040"/>
          <w:tab w:val="left" w:pos="6017"/>
          <w:tab w:val="left" w:pos="7938"/>
          <w:tab w:val="left" w:pos="8319"/>
          <w:tab w:val="left" w:pos="9099"/>
        </w:tabs>
        <w:ind w:firstLine="709"/>
        <w:jc w:val="both"/>
        <w:rPr>
          <w:rFonts w:ascii="Times New Roman" w:hAnsi="Times New Roman"/>
          <w:spacing w:val="-61"/>
        </w:rPr>
      </w:pPr>
      <w:r>
        <w:rPr>
          <w:rFonts w:ascii="Times New Roman" w:hAnsi="Times New Roman"/>
        </w:rPr>
        <w:t>Ограничения,</w:t>
      </w:r>
      <w:r>
        <w:rPr>
          <w:rFonts w:ascii="Times New Roman" w:hAnsi="Times New Roman"/>
          <w:spacing w:val="9"/>
        </w:rPr>
        <w:t xml:space="preserve"> </w:t>
      </w:r>
      <w:r>
        <w:rPr>
          <w:rFonts w:ascii="Times New Roman" w:hAnsi="Times New Roman"/>
        </w:rPr>
        <w:t>устанавливаемые</w:t>
      </w:r>
      <w:r>
        <w:rPr>
          <w:rFonts w:ascii="Times New Roman" w:hAnsi="Times New Roman"/>
          <w:spacing w:val="9"/>
        </w:rPr>
        <w:t xml:space="preserve"> </w:t>
      </w:r>
      <w:r>
        <w:rPr>
          <w:rFonts w:ascii="Times New Roman" w:hAnsi="Times New Roman"/>
        </w:rPr>
        <w:t>в</w:t>
      </w:r>
      <w:r>
        <w:rPr>
          <w:rFonts w:ascii="Times New Roman" w:hAnsi="Times New Roman"/>
          <w:spacing w:val="9"/>
        </w:rPr>
        <w:t xml:space="preserve"> </w:t>
      </w:r>
      <w:r>
        <w:rPr>
          <w:rFonts w:ascii="Times New Roman" w:hAnsi="Times New Roman"/>
        </w:rPr>
        <w:t>четвертой</w:t>
      </w:r>
      <w:r>
        <w:rPr>
          <w:rFonts w:ascii="Times New Roman" w:hAnsi="Times New Roman"/>
          <w:spacing w:val="10"/>
        </w:rPr>
        <w:t xml:space="preserve"> </w:t>
      </w:r>
      <w:r>
        <w:rPr>
          <w:rFonts w:ascii="Times New Roman" w:hAnsi="Times New Roman"/>
        </w:rPr>
        <w:t>подзоне,</w:t>
      </w:r>
      <w:r>
        <w:rPr>
          <w:rFonts w:ascii="Times New Roman" w:hAnsi="Times New Roman"/>
          <w:spacing w:val="7"/>
        </w:rPr>
        <w:t xml:space="preserve"> </w:t>
      </w:r>
      <w:r>
        <w:rPr>
          <w:rFonts w:ascii="Times New Roman" w:hAnsi="Times New Roman"/>
        </w:rPr>
        <w:t>не</w:t>
      </w:r>
      <w:r>
        <w:rPr>
          <w:rFonts w:ascii="Times New Roman" w:hAnsi="Times New Roman"/>
          <w:spacing w:val="9"/>
        </w:rPr>
        <w:t xml:space="preserve"> </w:t>
      </w:r>
      <w:r>
        <w:rPr>
          <w:rFonts w:ascii="Times New Roman" w:hAnsi="Times New Roman"/>
        </w:rPr>
        <w:t>ограничивают</w:t>
      </w:r>
      <w:r>
        <w:rPr>
          <w:rFonts w:ascii="Times New Roman" w:hAnsi="Times New Roman"/>
          <w:spacing w:val="10"/>
        </w:rPr>
        <w:t xml:space="preserve"> </w:t>
      </w:r>
      <w:r>
        <w:rPr>
          <w:rFonts w:ascii="Times New Roman" w:hAnsi="Times New Roman"/>
        </w:rPr>
        <w:t>размещение</w:t>
      </w:r>
      <w:r>
        <w:rPr>
          <w:rFonts w:ascii="Times New Roman" w:hAnsi="Times New Roman"/>
          <w:spacing w:val="-61"/>
        </w:rPr>
        <w:t xml:space="preserve"> </w:t>
      </w:r>
      <w:r>
        <w:rPr>
          <w:rFonts w:ascii="Times New Roman" w:hAnsi="Times New Roman"/>
        </w:rPr>
        <w:t>объектов,</w:t>
      </w:r>
      <w:r>
        <w:rPr>
          <w:rFonts w:ascii="Times New Roman" w:hAnsi="Times New Roman"/>
          <w:spacing w:val="56"/>
        </w:rPr>
        <w:t xml:space="preserve"> </w:t>
      </w:r>
      <w:r>
        <w:rPr>
          <w:rFonts w:ascii="Times New Roman" w:hAnsi="Times New Roman"/>
        </w:rPr>
        <w:t>предназначенных</w:t>
      </w:r>
      <w:r>
        <w:rPr>
          <w:rFonts w:ascii="Times New Roman" w:hAnsi="Times New Roman"/>
          <w:spacing w:val="54"/>
        </w:rPr>
        <w:t xml:space="preserve"> </w:t>
      </w:r>
      <w:r>
        <w:rPr>
          <w:rFonts w:ascii="Times New Roman" w:hAnsi="Times New Roman"/>
        </w:rPr>
        <w:t>для</w:t>
      </w:r>
      <w:r>
        <w:rPr>
          <w:rFonts w:ascii="Times New Roman" w:hAnsi="Times New Roman"/>
          <w:spacing w:val="56"/>
        </w:rPr>
        <w:t xml:space="preserve"> </w:t>
      </w:r>
      <w:r>
        <w:rPr>
          <w:rFonts w:ascii="Times New Roman" w:hAnsi="Times New Roman"/>
        </w:rPr>
        <w:t>обслуживания</w:t>
      </w:r>
      <w:r>
        <w:rPr>
          <w:rFonts w:ascii="Times New Roman" w:hAnsi="Times New Roman"/>
          <w:spacing w:val="55"/>
        </w:rPr>
        <w:t xml:space="preserve"> </w:t>
      </w:r>
      <w:r>
        <w:rPr>
          <w:rFonts w:ascii="Times New Roman" w:hAnsi="Times New Roman"/>
        </w:rPr>
        <w:t>аэродрома</w:t>
      </w:r>
      <w:r>
        <w:rPr>
          <w:rFonts w:ascii="Times New Roman" w:hAnsi="Times New Roman"/>
          <w:spacing w:val="55"/>
        </w:rPr>
        <w:t xml:space="preserve"> </w:t>
      </w:r>
      <w:r>
        <w:rPr>
          <w:rFonts w:ascii="Times New Roman" w:hAnsi="Times New Roman"/>
        </w:rPr>
        <w:t>и</w:t>
      </w:r>
      <w:r>
        <w:rPr>
          <w:rFonts w:ascii="Times New Roman" w:hAnsi="Times New Roman"/>
          <w:spacing w:val="56"/>
        </w:rPr>
        <w:t xml:space="preserve"> </w:t>
      </w:r>
      <w:r>
        <w:rPr>
          <w:rFonts w:ascii="Times New Roman" w:hAnsi="Times New Roman"/>
        </w:rPr>
        <w:t>(или)</w:t>
      </w:r>
      <w:r>
        <w:rPr>
          <w:rFonts w:ascii="Times New Roman" w:hAnsi="Times New Roman"/>
          <w:spacing w:val="56"/>
        </w:rPr>
        <w:t xml:space="preserve"> </w:t>
      </w:r>
      <w:r>
        <w:rPr>
          <w:rFonts w:ascii="Times New Roman" w:hAnsi="Times New Roman"/>
        </w:rPr>
        <w:t>аэропорта,</w:t>
      </w:r>
      <w:r>
        <w:rPr>
          <w:rFonts w:ascii="Times New Roman" w:hAnsi="Times New Roman"/>
          <w:spacing w:val="57"/>
        </w:rPr>
        <w:t xml:space="preserve"> </w:t>
      </w:r>
      <w:r>
        <w:rPr>
          <w:rFonts w:ascii="Times New Roman" w:hAnsi="Times New Roman"/>
        </w:rPr>
        <w:t>или</w:t>
      </w:r>
      <w:r>
        <w:rPr>
          <w:rFonts w:ascii="Times New Roman" w:hAnsi="Times New Roman"/>
          <w:spacing w:val="-61"/>
        </w:rPr>
        <w:t xml:space="preserve"> </w:t>
      </w:r>
      <w:r>
        <w:rPr>
          <w:rFonts w:ascii="Times New Roman" w:hAnsi="Times New Roman"/>
        </w:rPr>
        <w:t>функциональное</w:t>
      </w:r>
      <w:r>
        <w:rPr>
          <w:rFonts w:ascii="Times New Roman" w:hAnsi="Times New Roman"/>
          <w:spacing w:val="-11"/>
        </w:rPr>
        <w:t xml:space="preserve"> </w:t>
      </w:r>
      <w:r>
        <w:rPr>
          <w:rFonts w:ascii="Times New Roman" w:hAnsi="Times New Roman"/>
        </w:rPr>
        <w:t>назначение</w:t>
      </w:r>
      <w:r>
        <w:rPr>
          <w:rFonts w:ascii="Times New Roman" w:hAnsi="Times New Roman"/>
          <w:spacing w:val="-10"/>
        </w:rPr>
        <w:t xml:space="preserve"> </w:t>
      </w:r>
      <w:r>
        <w:rPr>
          <w:rFonts w:ascii="Times New Roman" w:hAnsi="Times New Roman"/>
        </w:rPr>
        <w:t>которых</w:t>
      </w:r>
      <w:r>
        <w:rPr>
          <w:rFonts w:ascii="Times New Roman" w:hAnsi="Times New Roman"/>
          <w:spacing w:val="-13"/>
        </w:rPr>
        <w:t xml:space="preserve"> </w:t>
      </w:r>
      <w:r>
        <w:rPr>
          <w:rFonts w:ascii="Times New Roman" w:hAnsi="Times New Roman"/>
        </w:rPr>
        <w:t>требует</w:t>
      </w:r>
      <w:r>
        <w:rPr>
          <w:rFonts w:ascii="Times New Roman" w:hAnsi="Times New Roman"/>
          <w:spacing w:val="-11"/>
        </w:rPr>
        <w:t xml:space="preserve"> </w:t>
      </w:r>
      <w:r>
        <w:rPr>
          <w:rFonts w:ascii="Times New Roman" w:hAnsi="Times New Roman"/>
        </w:rPr>
        <w:t>их</w:t>
      </w:r>
      <w:r>
        <w:rPr>
          <w:rFonts w:ascii="Times New Roman" w:hAnsi="Times New Roman"/>
          <w:spacing w:val="-13"/>
        </w:rPr>
        <w:t xml:space="preserve"> </w:t>
      </w:r>
      <w:r>
        <w:rPr>
          <w:rFonts w:ascii="Times New Roman" w:hAnsi="Times New Roman"/>
        </w:rPr>
        <w:t>размещения</w:t>
      </w:r>
      <w:r>
        <w:rPr>
          <w:rFonts w:ascii="Times New Roman" w:hAnsi="Times New Roman"/>
          <w:spacing w:val="-13"/>
        </w:rPr>
        <w:t xml:space="preserve"> </w:t>
      </w:r>
      <w:r>
        <w:rPr>
          <w:rFonts w:ascii="Times New Roman" w:hAnsi="Times New Roman"/>
        </w:rPr>
        <w:t>в</w:t>
      </w:r>
      <w:r>
        <w:rPr>
          <w:rFonts w:ascii="Times New Roman" w:hAnsi="Times New Roman"/>
          <w:spacing w:val="-12"/>
        </w:rPr>
        <w:t xml:space="preserve"> </w:t>
      </w:r>
      <w:r>
        <w:rPr>
          <w:rFonts w:ascii="Times New Roman" w:hAnsi="Times New Roman"/>
        </w:rPr>
        <w:t>первой</w:t>
      </w:r>
      <w:r>
        <w:rPr>
          <w:rFonts w:ascii="Times New Roman" w:hAnsi="Times New Roman"/>
          <w:spacing w:val="-12"/>
        </w:rPr>
        <w:t xml:space="preserve"> </w:t>
      </w:r>
      <w:r>
        <w:rPr>
          <w:rFonts w:ascii="Times New Roman" w:hAnsi="Times New Roman"/>
        </w:rPr>
        <w:t>и</w:t>
      </w:r>
      <w:r>
        <w:rPr>
          <w:rFonts w:ascii="Times New Roman" w:hAnsi="Times New Roman"/>
          <w:spacing w:val="-10"/>
        </w:rPr>
        <w:t xml:space="preserve"> </w:t>
      </w:r>
      <w:r>
        <w:rPr>
          <w:rFonts w:ascii="Times New Roman" w:hAnsi="Times New Roman"/>
        </w:rPr>
        <w:t>второй</w:t>
      </w:r>
      <w:r>
        <w:rPr>
          <w:rFonts w:ascii="Times New Roman" w:hAnsi="Times New Roman"/>
          <w:spacing w:val="-13"/>
        </w:rPr>
        <w:t xml:space="preserve"> </w:t>
      </w:r>
      <w:r>
        <w:rPr>
          <w:rFonts w:ascii="Times New Roman" w:hAnsi="Times New Roman"/>
        </w:rPr>
        <w:t>подзонах.</w:t>
      </w:r>
    </w:p>
    <w:p w:rsidR="00FC6D91" w:rsidRDefault="003E3082">
      <w:pPr>
        <w:pStyle w:val="a8"/>
        <w:tabs>
          <w:tab w:val="left" w:pos="1790"/>
          <w:tab w:val="left" w:pos="3661"/>
          <w:tab w:val="left" w:pos="4040"/>
          <w:tab w:val="left" w:pos="6017"/>
          <w:tab w:val="left" w:pos="7938"/>
          <w:tab w:val="left" w:pos="8319"/>
          <w:tab w:val="left" w:pos="9099"/>
        </w:tabs>
        <w:ind w:firstLine="709"/>
        <w:jc w:val="both"/>
        <w:rPr>
          <w:rFonts w:ascii="Times New Roman" w:hAnsi="Times New Roman"/>
        </w:rPr>
      </w:pPr>
      <w:r>
        <w:rPr>
          <w:rFonts w:ascii="Times New Roman" w:hAnsi="Times New Roman"/>
        </w:rPr>
        <w:t>Ограничения</w:t>
      </w:r>
      <w:r>
        <w:rPr>
          <w:rFonts w:ascii="Times New Roman" w:hAnsi="Times New Roman"/>
          <w:spacing w:val="1"/>
        </w:rPr>
        <w:t xml:space="preserve"> </w:t>
      </w:r>
      <w:r>
        <w:rPr>
          <w:rFonts w:ascii="Times New Roman" w:hAnsi="Times New Roman"/>
        </w:rPr>
        <w:t>использования</w:t>
      </w:r>
      <w:r>
        <w:rPr>
          <w:rFonts w:ascii="Times New Roman" w:hAnsi="Times New Roman"/>
          <w:spacing w:val="1"/>
        </w:rPr>
        <w:t xml:space="preserve"> </w:t>
      </w:r>
      <w:r>
        <w:rPr>
          <w:rFonts w:ascii="Times New Roman" w:hAnsi="Times New Roman"/>
        </w:rPr>
        <w:t>земельных</w:t>
      </w:r>
      <w:r>
        <w:rPr>
          <w:rFonts w:ascii="Times New Roman" w:hAnsi="Times New Roman"/>
          <w:spacing w:val="1"/>
        </w:rPr>
        <w:t xml:space="preserve"> </w:t>
      </w:r>
      <w:r>
        <w:rPr>
          <w:rFonts w:ascii="Times New Roman" w:hAnsi="Times New Roman"/>
        </w:rPr>
        <w:t>участков</w:t>
      </w:r>
      <w:r>
        <w:rPr>
          <w:rFonts w:ascii="Times New Roman" w:hAnsi="Times New Roman"/>
          <w:spacing w:val="1"/>
        </w:rPr>
        <w:t xml:space="preserve"> </w:t>
      </w:r>
      <w:r>
        <w:rPr>
          <w:rFonts w:ascii="Times New Roman" w:hAnsi="Times New Roman"/>
        </w:rPr>
        <w:t>и(или</w:t>
      </w:r>
      <w:r>
        <w:rPr>
          <w:rFonts w:ascii="Times New Roman" w:hAnsi="Times New Roman"/>
          <w:spacing w:val="64"/>
        </w:rPr>
        <w:t xml:space="preserve"> </w:t>
      </w:r>
      <w:r>
        <w:rPr>
          <w:rFonts w:ascii="Times New Roman" w:hAnsi="Times New Roman"/>
        </w:rPr>
        <w:t>расположенных)</w:t>
      </w:r>
      <w:r>
        <w:rPr>
          <w:rFonts w:ascii="Times New Roman" w:hAnsi="Times New Roman"/>
          <w:spacing w:val="64"/>
        </w:rPr>
        <w:t xml:space="preserve"> </w:t>
      </w:r>
      <w:r>
        <w:rPr>
          <w:rFonts w:ascii="Times New Roman" w:hAnsi="Times New Roman"/>
        </w:rPr>
        <w:t>на</w:t>
      </w:r>
      <w:r>
        <w:rPr>
          <w:rFonts w:ascii="Times New Roman" w:hAnsi="Times New Roman"/>
          <w:spacing w:val="64"/>
        </w:rPr>
        <w:t xml:space="preserve"> </w:t>
      </w:r>
      <w:r>
        <w:rPr>
          <w:rFonts w:ascii="Times New Roman" w:hAnsi="Times New Roman"/>
        </w:rPr>
        <w:t>них</w:t>
      </w:r>
      <w:r>
        <w:rPr>
          <w:rFonts w:ascii="Times New Roman" w:hAnsi="Times New Roman"/>
          <w:spacing w:val="1"/>
        </w:rPr>
        <w:t xml:space="preserve"> </w:t>
      </w:r>
      <w:r>
        <w:rPr>
          <w:rFonts w:ascii="Times New Roman" w:hAnsi="Times New Roman"/>
        </w:rPr>
        <w:t>объектов недвижимости и осуществления экономической и иной деятельности,</w:t>
      </w:r>
      <w:r>
        <w:rPr>
          <w:rFonts w:ascii="Times New Roman" w:hAnsi="Times New Roman"/>
          <w:spacing w:val="-61"/>
        </w:rPr>
        <w:t xml:space="preserve"> </w:t>
      </w:r>
      <w:r>
        <w:rPr>
          <w:rFonts w:ascii="Times New Roman" w:hAnsi="Times New Roman"/>
        </w:rPr>
        <w:t>установленные</w:t>
      </w:r>
      <w:r>
        <w:rPr>
          <w:rFonts w:ascii="Times New Roman" w:hAnsi="Times New Roman"/>
          <w:spacing w:val="11"/>
        </w:rPr>
        <w:t xml:space="preserve"> </w:t>
      </w:r>
      <w:r>
        <w:rPr>
          <w:rFonts w:ascii="Times New Roman" w:hAnsi="Times New Roman"/>
        </w:rPr>
        <w:t>в</w:t>
      </w:r>
      <w:r>
        <w:rPr>
          <w:rFonts w:ascii="Times New Roman" w:hAnsi="Times New Roman"/>
          <w:spacing w:val="11"/>
        </w:rPr>
        <w:t xml:space="preserve"> </w:t>
      </w:r>
      <w:r>
        <w:rPr>
          <w:rFonts w:ascii="Times New Roman" w:hAnsi="Times New Roman"/>
        </w:rPr>
        <w:t>четвертой</w:t>
      </w:r>
      <w:r>
        <w:rPr>
          <w:rFonts w:ascii="Times New Roman" w:hAnsi="Times New Roman"/>
          <w:spacing w:val="9"/>
        </w:rPr>
        <w:t xml:space="preserve"> </w:t>
      </w:r>
      <w:r>
        <w:rPr>
          <w:rFonts w:ascii="Times New Roman" w:hAnsi="Times New Roman"/>
        </w:rPr>
        <w:t>подзоне</w:t>
      </w:r>
      <w:r>
        <w:rPr>
          <w:rFonts w:ascii="Times New Roman" w:hAnsi="Times New Roman"/>
          <w:spacing w:val="10"/>
        </w:rPr>
        <w:t xml:space="preserve"> </w:t>
      </w:r>
      <w:r>
        <w:rPr>
          <w:rFonts w:ascii="Times New Roman" w:hAnsi="Times New Roman"/>
        </w:rPr>
        <w:t>не</w:t>
      </w:r>
      <w:r>
        <w:rPr>
          <w:rFonts w:ascii="Times New Roman" w:hAnsi="Times New Roman"/>
          <w:spacing w:val="10"/>
        </w:rPr>
        <w:t xml:space="preserve"> </w:t>
      </w:r>
      <w:r>
        <w:rPr>
          <w:rFonts w:ascii="Times New Roman" w:hAnsi="Times New Roman"/>
        </w:rPr>
        <w:t>применяются</w:t>
      </w:r>
      <w:r>
        <w:rPr>
          <w:rFonts w:ascii="Times New Roman" w:hAnsi="Times New Roman"/>
          <w:spacing w:val="12"/>
        </w:rPr>
        <w:t xml:space="preserve"> </w:t>
      </w:r>
      <w:r>
        <w:rPr>
          <w:rFonts w:ascii="Times New Roman" w:hAnsi="Times New Roman"/>
        </w:rPr>
        <w:t>в</w:t>
      </w:r>
      <w:r>
        <w:rPr>
          <w:rFonts w:ascii="Times New Roman" w:hAnsi="Times New Roman"/>
          <w:spacing w:val="9"/>
        </w:rPr>
        <w:t xml:space="preserve"> </w:t>
      </w:r>
      <w:r>
        <w:rPr>
          <w:rFonts w:ascii="Times New Roman" w:hAnsi="Times New Roman"/>
        </w:rPr>
        <w:t>отношении</w:t>
      </w:r>
      <w:r>
        <w:rPr>
          <w:rFonts w:ascii="Times New Roman" w:hAnsi="Times New Roman"/>
          <w:spacing w:val="10"/>
        </w:rPr>
        <w:t xml:space="preserve"> </w:t>
      </w:r>
      <w:r>
        <w:rPr>
          <w:rFonts w:ascii="Times New Roman" w:hAnsi="Times New Roman"/>
        </w:rPr>
        <w:t>земельных</w:t>
      </w:r>
      <w:r>
        <w:rPr>
          <w:rFonts w:ascii="Times New Roman" w:hAnsi="Times New Roman"/>
          <w:spacing w:val="9"/>
        </w:rPr>
        <w:t xml:space="preserve"> </w:t>
      </w:r>
      <w:r>
        <w:rPr>
          <w:rFonts w:ascii="Times New Roman" w:hAnsi="Times New Roman"/>
        </w:rPr>
        <w:t>участков</w:t>
      </w:r>
      <w:r>
        <w:rPr>
          <w:rFonts w:ascii="Times New Roman" w:hAnsi="Times New Roman"/>
          <w:spacing w:val="11"/>
        </w:rPr>
        <w:t xml:space="preserve"> </w:t>
      </w:r>
      <w:r>
        <w:rPr>
          <w:rFonts w:ascii="Times New Roman" w:hAnsi="Times New Roman"/>
        </w:rPr>
        <w:t>и</w:t>
      </w:r>
      <w:r>
        <w:rPr>
          <w:rFonts w:ascii="Times New Roman" w:hAnsi="Times New Roman"/>
          <w:spacing w:val="-60"/>
        </w:rPr>
        <w:t xml:space="preserve"> </w:t>
      </w:r>
      <w:r>
        <w:rPr>
          <w:rFonts w:ascii="Times New Roman" w:hAnsi="Times New Roman"/>
        </w:rPr>
        <w:t>(или)</w:t>
      </w:r>
      <w:r>
        <w:rPr>
          <w:rFonts w:ascii="Times New Roman" w:hAnsi="Times New Roman"/>
          <w:spacing w:val="29"/>
        </w:rPr>
        <w:t xml:space="preserve"> </w:t>
      </w:r>
      <w:r>
        <w:rPr>
          <w:rFonts w:ascii="Times New Roman" w:hAnsi="Times New Roman"/>
        </w:rPr>
        <w:t>расположенных</w:t>
      </w:r>
      <w:r>
        <w:rPr>
          <w:rFonts w:ascii="Times New Roman" w:hAnsi="Times New Roman"/>
          <w:spacing w:val="27"/>
        </w:rPr>
        <w:t xml:space="preserve"> </w:t>
      </w:r>
      <w:r>
        <w:rPr>
          <w:rFonts w:ascii="Times New Roman" w:hAnsi="Times New Roman"/>
        </w:rPr>
        <w:t>на</w:t>
      </w:r>
      <w:r>
        <w:rPr>
          <w:rFonts w:ascii="Times New Roman" w:hAnsi="Times New Roman"/>
          <w:spacing w:val="30"/>
        </w:rPr>
        <w:t xml:space="preserve"> </w:t>
      </w:r>
      <w:r>
        <w:rPr>
          <w:rFonts w:ascii="Times New Roman" w:hAnsi="Times New Roman"/>
        </w:rPr>
        <w:t>них</w:t>
      </w:r>
      <w:r>
        <w:rPr>
          <w:rFonts w:ascii="Times New Roman" w:hAnsi="Times New Roman"/>
          <w:spacing w:val="27"/>
        </w:rPr>
        <w:t xml:space="preserve"> </w:t>
      </w:r>
      <w:r>
        <w:rPr>
          <w:rFonts w:ascii="Times New Roman" w:hAnsi="Times New Roman"/>
        </w:rPr>
        <w:t>объектов</w:t>
      </w:r>
      <w:r>
        <w:rPr>
          <w:rFonts w:ascii="Times New Roman" w:hAnsi="Times New Roman"/>
          <w:spacing w:val="27"/>
        </w:rPr>
        <w:t xml:space="preserve"> </w:t>
      </w:r>
      <w:r>
        <w:rPr>
          <w:rFonts w:ascii="Times New Roman" w:hAnsi="Times New Roman"/>
        </w:rPr>
        <w:t>недвижимости,</w:t>
      </w:r>
      <w:r>
        <w:rPr>
          <w:rFonts w:ascii="Times New Roman" w:hAnsi="Times New Roman"/>
          <w:spacing w:val="30"/>
        </w:rPr>
        <w:t xml:space="preserve"> </w:t>
      </w:r>
      <w:r>
        <w:rPr>
          <w:rFonts w:ascii="Times New Roman" w:hAnsi="Times New Roman"/>
        </w:rPr>
        <w:t>параметры</w:t>
      </w:r>
      <w:r>
        <w:rPr>
          <w:rFonts w:ascii="Times New Roman" w:hAnsi="Times New Roman"/>
          <w:spacing w:val="30"/>
        </w:rPr>
        <w:t xml:space="preserve"> </w:t>
      </w:r>
      <w:r>
        <w:rPr>
          <w:rFonts w:ascii="Times New Roman" w:hAnsi="Times New Roman"/>
        </w:rPr>
        <w:t>и</w:t>
      </w:r>
      <w:r>
        <w:rPr>
          <w:rFonts w:ascii="Times New Roman" w:hAnsi="Times New Roman"/>
          <w:spacing w:val="30"/>
        </w:rPr>
        <w:t xml:space="preserve"> </w:t>
      </w:r>
      <w:r>
        <w:rPr>
          <w:rFonts w:ascii="Times New Roman" w:hAnsi="Times New Roman"/>
        </w:rPr>
        <w:t>характеристики</w:t>
      </w:r>
      <w:r>
        <w:rPr>
          <w:rFonts w:ascii="Times New Roman" w:hAnsi="Times New Roman"/>
          <w:spacing w:val="-61"/>
        </w:rPr>
        <w:t xml:space="preserve"> </w:t>
      </w:r>
      <w:r>
        <w:rPr>
          <w:rFonts w:ascii="Times New Roman" w:hAnsi="Times New Roman"/>
        </w:rPr>
        <w:t>застройки</w:t>
      </w:r>
      <w:r>
        <w:rPr>
          <w:rFonts w:ascii="Times New Roman" w:hAnsi="Times New Roman"/>
          <w:spacing w:val="41"/>
        </w:rPr>
        <w:t xml:space="preserve"> </w:t>
      </w:r>
      <w:r>
        <w:rPr>
          <w:rFonts w:ascii="Times New Roman" w:hAnsi="Times New Roman"/>
        </w:rPr>
        <w:t>или</w:t>
      </w:r>
      <w:r>
        <w:rPr>
          <w:rFonts w:ascii="Times New Roman" w:hAnsi="Times New Roman"/>
          <w:spacing w:val="41"/>
        </w:rPr>
        <w:t xml:space="preserve"> </w:t>
      </w:r>
      <w:r>
        <w:rPr>
          <w:rFonts w:ascii="Times New Roman" w:hAnsi="Times New Roman"/>
        </w:rPr>
        <w:t>использования</w:t>
      </w:r>
      <w:r>
        <w:rPr>
          <w:rFonts w:ascii="Times New Roman" w:hAnsi="Times New Roman"/>
          <w:spacing w:val="41"/>
        </w:rPr>
        <w:t xml:space="preserve"> </w:t>
      </w:r>
      <w:r>
        <w:rPr>
          <w:rFonts w:ascii="Times New Roman" w:hAnsi="Times New Roman"/>
        </w:rPr>
        <w:t>которых</w:t>
      </w:r>
      <w:r>
        <w:rPr>
          <w:rFonts w:ascii="Times New Roman" w:hAnsi="Times New Roman"/>
          <w:spacing w:val="39"/>
        </w:rPr>
        <w:t xml:space="preserve"> </w:t>
      </w:r>
      <w:r>
        <w:rPr>
          <w:rFonts w:ascii="Times New Roman" w:hAnsi="Times New Roman"/>
        </w:rPr>
        <w:t>не</w:t>
      </w:r>
      <w:r>
        <w:rPr>
          <w:rFonts w:ascii="Times New Roman" w:hAnsi="Times New Roman"/>
          <w:spacing w:val="39"/>
        </w:rPr>
        <w:t xml:space="preserve"> </w:t>
      </w:r>
      <w:r>
        <w:rPr>
          <w:rFonts w:ascii="Times New Roman" w:hAnsi="Times New Roman"/>
        </w:rPr>
        <w:t>создают</w:t>
      </w:r>
      <w:r>
        <w:rPr>
          <w:rFonts w:ascii="Times New Roman" w:hAnsi="Times New Roman"/>
          <w:spacing w:val="42"/>
        </w:rPr>
        <w:t xml:space="preserve"> </w:t>
      </w:r>
      <w:r>
        <w:rPr>
          <w:rFonts w:ascii="Times New Roman" w:hAnsi="Times New Roman"/>
        </w:rPr>
        <w:t>помех</w:t>
      </w:r>
      <w:r>
        <w:rPr>
          <w:rFonts w:ascii="Times New Roman" w:hAnsi="Times New Roman"/>
          <w:spacing w:val="39"/>
        </w:rPr>
        <w:t xml:space="preserve"> </w:t>
      </w:r>
      <w:r>
        <w:rPr>
          <w:rFonts w:ascii="Times New Roman" w:hAnsi="Times New Roman"/>
        </w:rPr>
        <w:t>в</w:t>
      </w:r>
      <w:r>
        <w:rPr>
          <w:rFonts w:ascii="Times New Roman" w:hAnsi="Times New Roman"/>
          <w:spacing w:val="41"/>
        </w:rPr>
        <w:t xml:space="preserve"> </w:t>
      </w:r>
      <w:r>
        <w:rPr>
          <w:rFonts w:ascii="Times New Roman" w:hAnsi="Times New Roman"/>
        </w:rPr>
        <w:t>работе</w:t>
      </w:r>
      <w:r>
        <w:rPr>
          <w:rFonts w:ascii="Times New Roman" w:hAnsi="Times New Roman"/>
          <w:spacing w:val="42"/>
        </w:rPr>
        <w:t xml:space="preserve"> </w:t>
      </w:r>
      <w:r>
        <w:rPr>
          <w:rFonts w:ascii="Times New Roman" w:hAnsi="Times New Roman"/>
        </w:rPr>
        <w:t>наземных</w:t>
      </w:r>
      <w:r>
        <w:rPr>
          <w:rFonts w:ascii="Times New Roman" w:hAnsi="Times New Roman"/>
          <w:spacing w:val="40"/>
        </w:rPr>
        <w:t xml:space="preserve"> </w:t>
      </w:r>
      <w:r>
        <w:rPr>
          <w:rFonts w:ascii="Times New Roman" w:hAnsi="Times New Roman"/>
        </w:rPr>
        <w:t>объектов</w:t>
      </w:r>
      <w:r>
        <w:rPr>
          <w:rFonts w:ascii="Times New Roman" w:hAnsi="Times New Roman"/>
          <w:spacing w:val="-61"/>
        </w:rPr>
        <w:t xml:space="preserve"> </w:t>
      </w:r>
      <w:r>
        <w:rPr>
          <w:rFonts w:ascii="Times New Roman" w:hAnsi="Times New Roman"/>
        </w:rPr>
        <w:t>средств</w:t>
      </w:r>
      <w:r>
        <w:rPr>
          <w:rFonts w:ascii="Times New Roman" w:hAnsi="Times New Roman"/>
          <w:spacing w:val="16"/>
        </w:rPr>
        <w:t xml:space="preserve"> </w:t>
      </w:r>
      <w:r>
        <w:rPr>
          <w:rFonts w:ascii="Times New Roman" w:hAnsi="Times New Roman"/>
        </w:rPr>
        <w:t>и</w:t>
      </w:r>
      <w:r>
        <w:rPr>
          <w:rFonts w:ascii="Times New Roman" w:hAnsi="Times New Roman"/>
          <w:spacing w:val="16"/>
        </w:rPr>
        <w:t xml:space="preserve"> </w:t>
      </w:r>
      <w:r>
        <w:rPr>
          <w:rFonts w:ascii="Times New Roman" w:hAnsi="Times New Roman"/>
        </w:rPr>
        <w:t>систем</w:t>
      </w:r>
      <w:r>
        <w:rPr>
          <w:rFonts w:ascii="Times New Roman" w:hAnsi="Times New Roman"/>
          <w:spacing w:val="16"/>
        </w:rPr>
        <w:t xml:space="preserve"> </w:t>
      </w:r>
      <w:r>
        <w:rPr>
          <w:rFonts w:ascii="Times New Roman" w:hAnsi="Times New Roman"/>
        </w:rPr>
        <w:t>обслуживания</w:t>
      </w:r>
      <w:r>
        <w:rPr>
          <w:rFonts w:ascii="Times New Roman" w:hAnsi="Times New Roman"/>
          <w:spacing w:val="15"/>
        </w:rPr>
        <w:t xml:space="preserve"> </w:t>
      </w:r>
      <w:r>
        <w:rPr>
          <w:rFonts w:ascii="Times New Roman" w:hAnsi="Times New Roman"/>
        </w:rPr>
        <w:t>воздушного</w:t>
      </w:r>
      <w:r>
        <w:rPr>
          <w:rFonts w:ascii="Times New Roman" w:hAnsi="Times New Roman"/>
          <w:spacing w:val="16"/>
        </w:rPr>
        <w:t xml:space="preserve"> </w:t>
      </w:r>
      <w:r>
        <w:rPr>
          <w:rFonts w:ascii="Times New Roman" w:hAnsi="Times New Roman"/>
        </w:rPr>
        <w:t>движения,</w:t>
      </w:r>
      <w:r>
        <w:rPr>
          <w:rFonts w:ascii="Times New Roman" w:hAnsi="Times New Roman"/>
          <w:spacing w:val="16"/>
        </w:rPr>
        <w:t xml:space="preserve"> </w:t>
      </w:r>
      <w:r>
        <w:rPr>
          <w:rFonts w:ascii="Times New Roman" w:hAnsi="Times New Roman"/>
        </w:rPr>
        <w:t>навигации,</w:t>
      </w:r>
      <w:r>
        <w:rPr>
          <w:rFonts w:ascii="Times New Roman" w:hAnsi="Times New Roman"/>
          <w:spacing w:val="16"/>
        </w:rPr>
        <w:t xml:space="preserve"> </w:t>
      </w:r>
      <w:r>
        <w:rPr>
          <w:rFonts w:ascii="Times New Roman" w:hAnsi="Times New Roman"/>
        </w:rPr>
        <w:t>посадки</w:t>
      </w:r>
      <w:r>
        <w:rPr>
          <w:rFonts w:ascii="Times New Roman" w:hAnsi="Times New Roman"/>
          <w:spacing w:val="16"/>
        </w:rPr>
        <w:t xml:space="preserve"> </w:t>
      </w:r>
      <w:r>
        <w:rPr>
          <w:rFonts w:ascii="Times New Roman" w:hAnsi="Times New Roman"/>
        </w:rPr>
        <w:t>и</w:t>
      </w:r>
      <w:r>
        <w:rPr>
          <w:rFonts w:ascii="Times New Roman" w:hAnsi="Times New Roman"/>
          <w:spacing w:val="16"/>
        </w:rPr>
        <w:t xml:space="preserve"> </w:t>
      </w:r>
      <w:r>
        <w:rPr>
          <w:rFonts w:ascii="Times New Roman" w:hAnsi="Times New Roman"/>
        </w:rPr>
        <w:t>связи,</w:t>
      </w:r>
      <w:r>
        <w:rPr>
          <w:rFonts w:ascii="Times New Roman" w:hAnsi="Times New Roman"/>
          <w:spacing w:val="-61"/>
        </w:rPr>
        <w:t xml:space="preserve"> </w:t>
      </w:r>
      <w:r>
        <w:rPr>
          <w:rFonts w:ascii="Times New Roman" w:hAnsi="Times New Roman"/>
        </w:rPr>
        <w:t>предназначенных</w:t>
      </w:r>
      <w:r>
        <w:rPr>
          <w:rFonts w:ascii="Times New Roman" w:hAnsi="Times New Roman"/>
          <w:spacing w:val="52"/>
        </w:rPr>
        <w:t xml:space="preserve"> </w:t>
      </w:r>
      <w:r>
        <w:rPr>
          <w:rFonts w:ascii="Times New Roman" w:hAnsi="Times New Roman"/>
        </w:rPr>
        <w:t>для</w:t>
      </w:r>
      <w:r>
        <w:rPr>
          <w:rFonts w:ascii="Times New Roman" w:hAnsi="Times New Roman"/>
          <w:spacing w:val="55"/>
        </w:rPr>
        <w:t xml:space="preserve"> </w:t>
      </w:r>
      <w:r>
        <w:rPr>
          <w:rFonts w:ascii="Times New Roman" w:hAnsi="Times New Roman"/>
        </w:rPr>
        <w:t>организации</w:t>
      </w:r>
      <w:r>
        <w:rPr>
          <w:rFonts w:ascii="Times New Roman" w:hAnsi="Times New Roman"/>
          <w:spacing w:val="53"/>
        </w:rPr>
        <w:t xml:space="preserve"> </w:t>
      </w:r>
      <w:r>
        <w:rPr>
          <w:rFonts w:ascii="Times New Roman" w:hAnsi="Times New Roman"/>
        </w:rPr>
        <w:t>воздушного</w:t>
      </w:r>
      <w:r>
        <w:rPr>
          <w:rFonts w:ascii="Times New Roman" w:hAnsi="Times New Roman"/>
          <w:spacing w:val="55"/>
        </w:rPr>
        <w:t xml:space="preserve"> </w:t>
      </w:r>
      <w:r>
        <w:rPr>
          <w:rFonts w:ascii="Times New Roman" w:hAnsi="Times New Roman"/>
        </w:rPr>
        <w:t>движения,</w:t>
      </w:r>
      <w:r>
        <w:rPr>
          <w:rFonts w:ascii="Times New Roman" w:hAnsi="Times New Roman"/>
          <w:spacing w:val="56"/>
        </w:rPr>
        <w:t xml:space="preserve"> </w:t>
      </w:r>
      <w:r>
        <w:rPr>
          <w:rFonts w:ascii="Times New Roman" w:hAnsi="Times New Roman"/>
        </w:rPr>
        <w:t>что</w:t>
      </w:r>
      <w:r>
        <w:rPr>
          <w:rFonts w:ascii="Times New Roman" w:hAnsi="Times New Roman"/>
          <w:spacing w:val="55"/>
        </w:rPr>
        <w:t xml:space="preserve"> </w:t>
      </w:r>
      <w:r>
        <w:rPr>
          <w:rFonts w:ascii="Times New Roman" w:hAnsi="Times New Roman"/>
        </w:rPr>
        <w:t>подтверждается</w:t>
      </w:r>
      <w:r>
        <w:rPr>
          <w:rFonts w:ascii="Times New Roman" w:hAnsi="Times New Roman"/>
          <w:spacing w:val="55"/>
        </w:rPr>
        <w:t xml:space="preserve"> </w:t>
      </w:r>
      <w:r>
        <w:rPr>
          <w:rFonts w:ascii="Times New Roman" w:hAnsi="Times New Roman"/>
        </w:rPr>
        <w:t>летной проверкой и наличием согласования в соответствии с Воздушным кодексом РФ.</w:t>
      </w:r>
      <w:r>
        <w:rPr>
          <w:rFonts w:ascii="Times New Roman" w:hAnsi="Times New Roman"/>
          <w:spacing w:val="-61"/>
        </w:rPr>
        <w:t xml:space="preserve"> </w:t>
      </w:r>
      <w:r>
        <w:rPr>
          <w:rFonts w:ascii="Times New Roman" w:hAnsi="Times New Roman"/>
        </w:rPr>
        <w:t>В</w:t>
      </w:r>
      <w:r>
        <w:rPr>
          <w:rFonts w:ascii="Times New Roman" w:hAnsi="Times New Roman"/>
          <w:spacing w:val="-6"/>
        </w:rPr>
        <w:t xml:space="preserve"> </w:t>
      </w:r>
      <w:r>
        <w:rPr>
          <w:rFonts w:ascii="Times New Roman" w:hAnsi="Times New Roman"/>
        </w:rPr>
        <w:t>границах</w:t>
      </w:r>
      <w:r>
        <w:rPr>
          <w:rFonts w:ascii="Times New Roman" w:hAnsi="Times New Roman"/>
          <w:spacing w:val="-8"/>
        </w:rPr>
        <w:t xml:space="preserve"> </w:t>
      </w:r>
      <w:r>
        <w:rPr>
          <w:rFonts w:ascii="Times New Roman" w:hAnsi="Times New Roman"/>
        </w:rPr>
        <w:t>зоны,</w:t>
      </w:r>
      <w:r>
        <w:rPr>
          <w:rFonts w:ascii="Times New Roman" w:hAnsi="Times New Roman"/>
          <w:spacing w:val="-6"/>
        </w:rPr>
        <w:t xml:space="preserve"> </w:t>
      </w:r>
      <w:r>
        <w:rPr>
          <w:rFonts w:ascii="Times New Roman" w:hAnsi="Times New Roman"/>
        </w:rPr>
        <w:t>создаваемой</w:t>
      </w:r>
      <w:r>
        <w:rPr>
          <w:rFonts w:ascii="Times New Roman" w:hAnsi="Times New Roman"/>
          <w:spacing w:val="-8"/>
        </w:rPr>
        <w:t xml:space="preserve"> </w:t>
      </w:r>
      <w:r>
        <w:rPr>
          <w:rFonts w:ascii="Times New Roman" w:hAnsi="Times New Roman"/>
        </w:rPr>
        <w:t>с</w:t>
      </w:r>
      <w:r>
        <w:rPr>
          <w:rFonts w:ascii="Times New Roman" w:hAnsi="Times New Roman"/>
          <w:spacing w:val="-6"/>
        </w:rPr>
        <w:t xml:space="preserve"> </w:t>
      </w:r>
      <w:r>
        <w:rPr>
          <w:rFonts w:ascii="Times New Roman" w:hAnsi="Times New Roman"/>
        </w:rPr>
        <w:t>целью</w:t>
      </w:r>
      <w:r>
        <w:rPr>
          <w:rFonts w:ascii="Times New Roman" w:hAnsi="Times New Roman"/>
          <w:spacing w:val="-6"/>
        </w:rPr>
        <w:t xml:space="preserve"> </w:t>
      </w:r>
      <w:r>
        <w:rPr>
          <w:rFonts w:ascii="Times New Roman" w:hAnsi="Times New Roman"/>
        </w:rPr>
        <w:t>исключения</w:t>
      </w:r>
      <w:r>
        <w:rPr>
          <w:rFonts w:ascii="Times New Roman" w:hAnsi="Times New Roman"/>
          <w:spacing w:val="-6"/>
        </w:rPr>
        <w:t xml:space="preserve"> </w:t>
      </w:r>
      <w:r>
        <w:rPr>
          <w:rFonts w:ascii="Times New Roman" w:hAnsi="Times New Roman"/>
        </w:rPr>
        <w:t>индустриальных</w:t>
      </w:r>
      <w:r>
        <w:rPr>
          <w:rFonts w:ascii="Times New Roman" w:hAnsi="Times New Roman"/>
          <w:spacing w:val="-8"/>
        </w:rPr>
        <w:t xml:space="preserve"> </w:t>
      </w:r>
      <w:r>
        <w:rPr>
          <w:rFonts w:ascii="Times New Roman" w:hAnsi="Times New Roman"/>
        </w:rPr>
        <w:t>помех:</w:t>
      </w:r>
    </w:p>
    <w:p w:rsidR="00FC6D91" w:rsidRDefault="003E3082">
      <w:pPr>
        <w:pStyle w:val="a8"/>
        <w:ind w:firstLine="709"/>
        <w:jc w:val="both"/>
        <w:rPr>
          <w:rFonts w:ascii="Times New Roman" w:hAnsi="Times New Roman"/>
        </w:rPr>
      </w:pPr>
      <w:r>
        <w:rPr>
          <w:rFonts w:ascii="Times New Roman" w:hAnsi="Times New Roman"/>
        </w:rPr>
        <w:t>Размещение,</w:t>
      </w:r>
      <w:r>
        <w:rPr>
          <w:rFonts w:ascii="Times New Roman" w:hAnsi="Times New Roman"/>
          <w:spacing w:val="1"/>
        </w:rPr>
        <w:t xml:space="preserve"> </w:t>
      </w:r>
      <w:r>
        <w:rPr>
          <w:rFonts w:ascii="Times New Roman" w:hAnsi="Times New Roman"/>
        </w:rPr>
        <w:t>строительство</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сооружение</w:t>
      </w:r>
      <w:r>
        <w:rPr>
          <w:rFonts w:ascii="Times New Roman" w:hAnsi="Times New Roman"/>
          <w:spacing w:val="1"/>
        </w:rPr>
        <w:t xml:space="preserve"> </w:t>
      </w:r>
      <w:r>
        <w:rPr>
          <w:rFonts w:ascii="Times New Roman" w:hAnsi="Times New Roman"/>
        </w:rPr>
        <w:t>воздушных</w:t>
      </w:r>
      <w:r>
        <w:rPr>
          <w:rFonts w:ascii="Times New Roman" w:hAnsi="Times New Roman"/>
          <w:spacing w:val="1"/>
        </w:rPr>
        <w:t xml:space="preserve"> </w:t>
      </w:r>
      <w:r>
        <w:rPr>
          <w:rFonts w:ascii="Times New Roman" w:hAnsi="Times New Roman"/>
        </w:rPr>
        <w:t>высоковольтных</w:t>
      </w:r>
      <w:r>
        <w:rPr>
          <w:rFonts w:ascii="Times New Roman" w:hAnsi="Times New Roman"/>
          <w:spacing w:val="1"/>
        </w:rPr>
        <w:t xml:space="preserve"> </w:t>
      </w:r>
      <w:r>
        <w:rPr>
          <w:rFonts w:ascii="Times New Roman" w:hAnsi="Times New Roman"/>
        </w:rPr>
        <w:t>линий</w:t>
      </w:r>
      <w:r>
        <w:rPr>
          <w:rFonts w:ascii="Times New Roman" w:hAnsi="Times New Roman"/>
          <w:spacing w:val="1"/>
        </w:rPr>
        <w:t xml:space="preserve"> </w:t>
      </w:r>
      <w:r>
        <w:rPr>
          <w:rFonts w:ascii="Times New Roman" w:hAnsi="Times New Roman"/>
          <w:spacing w:val="-1"/>
        </w:rPr>
        <w:t>электропередач</w:t>
      </w:r>
      <w:r>
        <w:rPr>
          <w:rFonts w:ascii="Times New Roman" w:hAnsi="Times New Roman"/>
          <w:spacing w:val="-13"/>
        </w:rPr>
        <w:t xml:space="preserve"> </w:t>
      </w:r>
      <w:r>
        <w:rPr>
          <w:rFonts w:ascii="Times New Roman" w:hAnsi="Times New Roman"/>
          <w:spacing w:val="-1"/>
        </w:rPr>
        <w:t>с</w:t>
      </w:r>
      <w:r>
        <w:rPr>
          <w:rFonts w:ascii="Times New Roman" w:hAnsi="Times New Roman"/>
          <w:spacing w:val="-14"/>
        </w:rPr>
        <w:t xml:space="preserve"> </w:t>
      </w:r>
      <w:r>
        <w:rPr>
          <w:rFonts w:ascii="Times New Roman" w:hAnsi="Times New Roman"/>
          <w:spacing w:val="-1"/>
        </w:rPr>
        <w:t>напряжением</w:t>
      </w:r>
      <w:r>
        <w:rPr>
          <w:rFonts w:ascii="Times New Roman" w:hAnsi="Times New Roman"/>
          <w:spacing w:val="-13"/>
        </w:rPr>
        <w:t xml:space="preserve"> </w:t>
      </w:r>
      <w:r>
        <w:rPr>
          <w:rFonts w:ascii="Times New Roman" w:hAnsi="Times New Roman"/>
          <w:spacing w:val="-1"/>
        </w:rPr>
        <w:t>от</w:t>
      </w:r>
      <w:r>
        <w:rPr>
          <w:rFonts w:ascii="Times New Roman" w:hAnsi="Times New Roman"/>
          <w:spacing w:val="-14"/>
        </w:rPr>
        <w:t xml:space="preserve"> </w:t>
      </w:r>
      <w:r>
        <w:rPr>
          <w:rFonts w:ascii="Times New Roman" w:hAnsi="Times New Roman"/>
          <w:spacing w:val="-1"/>
        </w:rPr>
        <w:t>220</w:t>
      </w:r>
      <w:r>
        <w:rPr>
          <w:rFonts w:ascii="Times New Roman" w:hAnsi="Times New Roman"/>
          <w:spacing w:val="-12"/>
        </w:rPr>
        <w:t xml:space="preserve"> </w:t>
      </w:r>
      <w:r>
        <w:rPr>
          <w:rFonts w:ascii="Times New Roman" w:hAnsi="Times New Roman"/>
          <w:spacing w:val="-1"/>
        </w:rPr>
        <w:t>кВ,</w:t>
      </w:r>
      <w:r>
        <w:rPr>
          <w:rFonts w:ascii="Times New Roman" w:hAnsi="Times New Roman"/>
          <w:spacing w:val="-11"/>
        </w:rPr>
        <w:t xml:space="preserve"> </w:t>
      </w:r>
      <w:r>
        <w:rPr>
          <w:rFonts w:ascii="Times New Roman" w:hAnsi="Times New Roman"/>
          <w:spacing w:val="-1"/>
        </w:rPr>
        <w:t>трансформаторных</w:t>
      </w:r>
      <w:r>
        <w:rPr>
          <w:rFonts w:ascii="Times New Roman" w:hAnsi="Times New Roman"/>
          <w:spacing w:val="-14"/>
        </w:rPr>
        <w:t xml:space="preserve"> </w:t>
      </w:r>
      <w:r>
        <w:rPr>
          <w:rFonts w:ascii="Times New Roman" w:hAnsi="Times New Roman"/>
          <w:spacing w:val="-1"/>
        </w:rPr>
        <w:t>подстанций,</w:t>
      </w:r>
      <w:r>
        <w:rPr>
          <w:rFonts w:ascii="Times New Roman" w:hAnsi="Times New Roman"/>
          <w:spacing w:val="-11"/>
        </w:rPr>
        <w:t xml:space="preserve"> </w:t>
      </w:r>
      <w:r>
        <w:rPr>
          <w:rFonts w:ascii="Times New Roman" w:hAnsi="Times New Roman"/>
        </w:rPr>
        <w:t>промышленных</w:t>
      </w:r>
      <w:r>
        <w:rPr>
          <w:rFonts w:ascii="Times New Roman" w:hAnsi="Times New Roman"/>
          <w:spacing w:val="-62"/>
        </w:rPr>
        <w:t xml:space="preserve"> </w:t>
      </w:r>
      <w:r>
        <w:rPr>
          <w:rFonts w:ascii="Times New Roman" w:hAnsi="Times New Roman"/>
        </w:rPr>
        <w:t>электроустановок, сооружений имеющих значительные металлические массы к которым</w:t>
      </w:r>
      <w:r>
        <w:rPr>
          <w:rFonts w:ascii="Times New Roman" w:hAnsi="Times New Roman"/>
          <w:spacing w:val="1"/>
        </w:rPr>
        <w:t xml:space="preserve"> </w:t>
      </w:r>
      <w:r>
        <w:rPr>
          <w:rFonts w:ascii="Times New Roman" w:hAnsi="Times New Roman"/>
        </w:rPr>
        <w:t>относятся: металлические мосты, электрифицированные железные дороги, проволочные</w:t>
      </w:r>
      <w:r>
        <w:rPr>
          <w:rFonts w:ascii="Times New Roman" w:hAnsi="Times New Roman"/>
          <w:spacing w:val="1"/>
        </w:rPr>
        <w:t xml:space="preserve"> </w:t>
      </w:r>
      <w:r>
        <w:rPr>
          <w:rFonts w:ascii="Times New Roman" w:hAnsi="Times New Roman"/>
          <w:spacing w:val="-1"/>
        </w:rPr>
        <w:lastRenderedPageBreak/>
        <w:t>ограждения,</w:t>
      </w:r>
      <w:r>
        <w:rPr>
          <w:rFonts w:ascii="Times New Roman" w:hAnsi="Times New Roman"/>
          <w:spacing w:val="-12"/>
        </w:rPr>
        <w:t xml:space="preserve"> </w:t>
      </w:r>
      <w:r>
        <w:rPr>
          <w:rFonts w:ascii="Times New Roman" w:hAnsi="Times New Roman"/>
          <w:spacing w:val="-1"/>
        </w:rPr>
        <w:t>промышленные</w:t>
      </w:r>
      <w:r>
        <w:rPr>
          <w:rFonts w:ascii="Times New Roman" w:hAnsi="Times New Roman"/>
          <w:spacing w:val="-12"/>
        </w:rPr>
        <w:t xml:space="preserve"> </w:t>
      </w:r>
      <w:r>
        <w:rPr>
          <w:rFonts w:ascii="Times New Roman" w:hAnsi="Times New Roman"/>
          <w:spacing w:val="-1"/>
        </w:rPr>
        <w:t>и</w:t>
      </w:r>
      <w:r>
        <w:rPr>
          <w:rFonts w:ascii="Times New Roman" w:hAnsi="Times New Roman"/>
          <w:spacing w:val="-12"/>
        </w:rPr>
        <w:t xml:space="preserve"> </w:t>
      </w:r>
      <w:r>
        <w:rPr>
          <w:rFonts w:ascii="Times New Roman" w:hAnsi="Times New Roman"/>
          <w:spacing w:val="-1"/>
        </w:rPr>
        <w:t>другие</w:t>
      </w:r>
      <w:r>
        <w:rPr>
          <w:rFonts w:ascii="Times New Roman" w:hAnsi="Times New Roman"/>
          <w:spacing w:val="-12"/>
        </w:rPr>
        <w:t xml:space="preserve"> </w:t>
      </w:r>
      <w:r>
        <w:rPr>
          <w:rFonts w:ascii="Times New Roman" w:hAnsi="Times New Roman"/>
          <w:spacing w:val="-1"/>
        </w:rPr>
        <w:t>крупные</w:t>
      </w:r>
      <w:r>
        <w:rPr>
          <w:rFonts w:ascii="Times New Roman" w:hAnsi="Times New Roman"/>
          <w:spacing w:val="-12"/>
        </w:rPr>
        <w:t xml:space="preserve"> </w:t>
      </w:r>
      <w:r>
        <w:rPr>
          <w:rFonts w:ascii="Times New Roman" w:hAnsi="Times New Roman"/>
          <w:spacing w:val="-1"/>
        </w:rPr>
        <w:t>строения,</w:t>
      </w:r>
      <w:r>
        <w:rPr>
          <w:rFonts w:ascii="Times New Roman" w:hAnsi="Times New Roman"/>
          <w:spacing w:val="-12"/>
        </w:rPr>
        <w:t xml:space="preserve"> </w:t>
      </w:r>
      <w:r>
        <w:rPr>
          <w:rFonts w:ascii="Times New Roman" w:hAnsi="Times New Roman"/>
          <w:spacing w:val="-1"/>
        </w:rPr>
        <w:t>в</w:t>
      </w:r>
      <w:r>
        <w:rPr>
          <w:rFonts w:ascii="Times New Roman" w:hAnsi="Times New Roman"/>
          <w:spacing w:val="-12"/>
        </w:rPr>
        <w:t xml:space="preserve"> </w:t>
      </w:r>
      <w:r>
        <w:rPr>
          <w:rFonts w:ascii="Times New Roman" w:hAnsi="Times New Roman"/>
          <w:spacing w:val="-1"/>
        </w:rPr>
        <w:t>зоне</w:t>
      </w:r>
      <w:r>
        <w:rPr>
          <w:rFonts w:ascii="Times New Roman" w:hAnsi="Times New Roman"/>
          <w:spacing w:val="-15"/>
        </w:rPr>
        <w:t xml:space="preserve"> </w:t>
      </w:r>
      <w:r>
        <w:rPr>
          <w:rFonts w:ascii="Times New Roman" w:hAnsi="Times New Roman"/>
          <w:spacing w:val="-1"/>
        </w:rPr>
        <w:t>ограничения</w:t>
      </w:r>
      <w:r>
        <w:rPr>
          <w:rFonts w:ascii="Times New Roman" w:hAnsi="Times New Roman"/>
          <w:spacing w:val="-13"/>
        </w:rPr>
        <w:t xml:space="preserve"> </w:t>
      </w:r>
      <w:r>
        <w:rPr>
          <w:rFonts w:ascii="Times New Roman" w:hAnsi="Times New Roman"/>
          <w:spacing w:val="-1"/>
        </w:rPr>
        <w:t>застройки</w:t>
      </w:r>
      <w:r>
        <w:rPr>
          <w:rFonts w:ascii="Times New Roman" w:hAnsi="Times New Roman"/>
          <w:spacing w:val="-11"/>
        </w:rPr>
        <w:t xml:space="preserve"> </w:t>
      </w:r>
      <w:r>
        <w:rPr>
          <w:rFonts w:ascii="Times New Roman" w:hAnsi="Times New Roman"/>
        </w:rPr>
        <w:t>для</w:t>
      </w:r>
      <w:r>
        <w:rPr>
          <w:rFonts w:ascii="Times New Roman" w:hAnsi="Times New Roman"/>
          <w:spacing w:val="-62"/>
        </w:rPr>
        <w:t xml:space="preserve"> </w:t>
      </w:r>
      <w:r>
        <w:rPr>
          <w:rFonts w:ascii="Times New Roman" w:hAnsi="Times New Roman"/>
        </w:rPr>
        <w:t>исключения</w:t>
      </w:r>
      <w:r>
        <w:rPr>
          <w:rFonts w:ascii="Times New Roman" w:hAnsi="Times New Roman"/>
          <w:spacing w:val="1"/>
        </w:rPr>
        <w:t xml:space="preserve"> </w:t>
      </w:r>
      <w:r>
        <w:rPr>
          <w:rFonts w:ascii="Times New Roman" w:hAnsi="Times New Roman"/>
        </w:rPr>
        <w:t>индустриальных</w:t>
      </w:r>
      <w:r>
        <w:rPr>
          <w:rFonts w:ascii="Times New Roman" w:hAnsi="Times New Roman"/>
          <w:spacing w:val="1"/>
        </w:rPr>
        <w:t xml:space="preserve"> </w:t>
      </w:r>
      <w:r>
        <w:rPr>
          <w:rFonts w:ascii="Times New Roman" w:hAnsi="Times New Roman"/>
        </w:rPr>
        <w:t>помех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составе</w:t>
      </w:r>
      <w:r>
        <w:rPr>
          <w:rFonts w:ascii="Times New Roman" w:hAnsi="Times New Roman"/>
          <w:spacing w:val="1"/>
        </w:rPr>
        <w:t xml:space="preserve"> </w:t>
      </w:r>
      <w:r>
        <w:rPr>
          <w:rFonts w:ascii="Times New Roman" w:hAnsi="Times New Roman"/>
        </w:rPr>
        <w:t>четвертой</w:t>
      </w:r>
      <w:r>
        <w:rPr>
          <w:rFonts w:ascii="Times New Roman" w:hAnsi="Times New Roman"/>
          <w:spacing w:val="1"/>
        </w:rPr>
        <w:t xml:space="preserve"> </w:t>
      </w:r>
      <w:r>
        <w:rPr>
          <w:rFonts w:ascii="Times New Roman" w:hAnsi="Times New Roman"/>
        </w:rPr>
        <w:t>подзоны,</w:t>
      </w:r>
      <w:r>
        <w:rPr>
          <w:rFonts w:ascii="Times New Roman" w:hAnsi="Times New Roman"/>
          <w:spacing w:val="1"/>
        </w:rPr>
        <w:t xml:space="preserve"> </w:t>
      </w:r>
      <w:r>
        <w:rPr>
          <w:rFonts w:ascii="Times New Roman" w:hAnsi="Times New Roman"/>
        </w:rPr>
        <w:t>не</w:t>
      </w:r>
      <w:r>
        <w:rPr>
          <w:rFonts w:ascii="Times New Roman" w:hAnsi="Times New Roman"/>
          <w:spacing w:val="1"/>
        </w:rPr>
        <w:t xml:space="preserve"> </w:t>
      </w:r>
      <w:r>
        <w:rPr>
          <w:rFonts w:ascii="Times New Roman" w:hAnsi="Times New Roman"/>
        </w:rPr>
        <w:t>прошедших</w:t>
      </w:r>
      <w:r>
        <w:rPr>
          <w:rFonts w:ascii="Times New Roman" w:hAnsi="Times New Roman"/>
          <w:spacing w:val="-61"/>
        </w:rPr>
        <w:t xml:space="preserve"> </w:t>
      </w:r>
      <w:r>
        <w:rPr>
          <w:rFonts w:ascii="Times New Roman" w:hAnsi="Times New Roman"/>
        </w:rPr>
        <w:t>экспертизу</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совместимость</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действующими</w:t>
      </w:r>
      <w:r>
        <w:rPr>
          <w:rFonts w:ascii="Times New Roman" w:hAnsi="Times New Roman"/>
          <w:spacing w:val="1"/>
        </w:rPr>
        <w:t xml:space="preserve"> </w:t>
      </w:r>
      <w:r>
        <w:rPr>
          <w:rFonts w:ascii="Times New Roman" w:hAnsi="Times New Roman"/>
        </w:rPr>
        <w:t>средствами</w:t>
      </w:r>
      <w:r>
        <w:rPr>
          <w:rFonts w:ascii="Times New Roman" w:hAnsi="Times New Roman"/>
          <w:spacing w:val="1"/>
        </w:rPr>
        <w:t xml:space="preserve"> </w:t>
      </w:r>
      <w:r>
        <w:rPr>
          <w:rFonts w:ascii="Times New Roman" w:hAnsi="Times New Roman"/>
        </w:rPr>
        <w:t>РТОП</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авиационной</w:t>
      </w:r>
      <w:r>
        <w:rPr>
          <w:rFonts w:ascii="Times New Roman" w:hAnsi="Times New Roman"/>
          <w:spacing w:val="-61"/>
        </w:rPr>
        <w:t xml:space="preserve"> </w:t>
      </w:r>
      <w:r>
        <w:rPr>
          <w:rFonts w:ascii="Times New Roman" w:hAnsi="Times New Roman"/>
        </w:rPr>
        <w:t>электросвязи аэродрома, запрещено.</w:t>
      </w:r>
    </w:p>
    <w:p w:rsidR="00FC6D91" w:rsidRDefault="003E3082">
      <w:pPr>
        <w:pStyle w:val="a8"/>
        <w:ind w:firstLine="709"/>
        <w:jc w:val="both"/>
        <w:rPr>
          <w:rFonts w:ascii="Times New Roman" w:hAnsi="Times New Roman"/>
        </w:rPr>
      </w:pPr>
      <w:r>
        <w:rPr>
          <w:rFonts w:ascii="Times New Roman" w:hAnsi="Times New Roman"/>
        </w:rPr>
        <w:t>В</w:t>
      </w:r>
      <w:r>
        <w:rPr>
          <w:rFonts w:ascii="Times New Roman" w:hAnsi="Times New Roman"/>
          <w:spacing w:val="-7"/>
        </w:rPr>
        <w:t xml:space="preserve"> </w:t>
      </w:r>
      <w:r>
        <w:rPr>
          <w:rFonts w:ascii="Times New Roman" w:hAnsi="Times New Roman"/>
        </w:rPr>
        <w:t>границах</w:t>
      </w:r>
      <w:r>
        <w:rPr>
          <w:rFonts w:ascii="Times New Roman" w:hAnsi="Times New Roman"/>
          <w:spacing w:val="-9"/>
        </w:rPr>
        <w:t xml:space="preserve"> </w:t>
      </w:r>
      <w:r>
        <w:rPr>
          <w:rFonts w:ascii="Times New Roman" w:hAnsi="Times New Roman"/>
        </w:rPr>
        <w:t>зоны</w:t>
      </w:r>
      <w:r>
        <w:rPr>
          <w:rFonts w:ascii="Times New Roman" w:hAnsi="Times New Roman"/>
          <w:spacing w:val="-7"/>
        </w:rPr>
        <w:t xml:space="preserve"> </w:t>
      </w:r>
      <w:r>
        <w:rPr>
          <w:rFonts w:ascii="Times New Roman" w:hAnsi="Times New Roman"/>
        </w:rPr>
        <w:t>ограничения</w:t>
      </w:r>
      <w:r>
        <w:rPr>
          <w:rFonts w:ascii="Times New Roman" w:hAnsi="Times New Roman"/>
          <w:spacing w:val="-7"/>
        </w:rPr>
        <w:t xml:space="preserve"> </w:t>
      </w:r>
      <w:r>
        <w:rPr>
          <w:rFonts w:ascii="Times New Roman" w:hAnsi="Times New Roman"/>
        </w:rPr>
        <w:t>застройки</w:t>
      </w:r>
      <w:r>
        <w:rPr>
          <w:rFonts w:ascii="Times New Roman" w:hAnsi="Times New Roman"/>
          <w:spacing w:val="-6"/>
        </w:rPr>
        <w:t xml:space="preserve"> </w:t>
      </w:r>
      <w:r>
        <w:rPr>
          <w:rFonts w:ascii="Times New Roman" w:hAnsi="Times New Roman"/>
        </w:rPr>
        <w:t>по</w:t>
      </w:r>
      <w:r>
        <w:rPr>
          <w:rFonts w:ascii="Times New Roman" w:hAnsi="Times New Roman"/>
          <w:spacing w:val="-8"/>
        </w:rPr>
        <w:t xml:space="preserve"> </w:t>
      </w:r>
      <w:r>
        <w:rPr>
          <w:rFonts w:ascii="Times New Roman" w:hAnsi="Times New Roman"/>
        </w:rPr>
        <w:t>высоте</w:t>
      </w:r>
      <w:r>
        <w:rPr>
          <w:rFonts w:ascii="Times New Roman" w:hAnsi="Times New Roman"/>
          <w:spacing w:val="-5"/>
        </w:rPr>
        <w:t xml:space="preserve"> </w:t>
      </w:r>
      <w:r>
        <w:rPr>
          <w:rFonts w:ascii="Times New Roman" w:hAnsi="Times New Roman"/>
        </w:rPr>
        <w:t>в</w:t>
      </w:r>
      <w:r>
        <w:rPr>
          <w:rFonts w:ascii="Times New Roman" w:hAnsi="Times New Roman"/>
          <w:spacing w:val="-8"/>
        </w:rPr>
        <w:t xml:space="preserve"> </w:t>
      </w:r>
      <w:r>
        <w:rPr>
          <w:rFonts w:ascii="Times New Roman" w:hAnsi="Times New Roman"/>
        </w:rPr>
        <w:t>составе</w:t>
      </w:r>
      <w:r>
        <w:rPr>
          <w:rFonts w:ascii="Times New Roman" w:hAnsi="Times New Roman"/>
          <w:spacing w:val="-6"/>
        </w:rPr>
        <w:t xml:space="preserve"> </w:t>
      </w:r>
      <w:r>
        <w:rPr>
          <w:rFonts w:ascii="Times New Roman" w:hAnsi="Times New Roman"/>
        </w:rPr>
        <w:t>четвертой</w:t>
      </w:r>
      <w:r>
        <w:rPr>
          <w:rFonts w:ascii="Times New Roman" w:hAnsi="Times New Roman"/>
          <w:spacing w:val="-9"/>
        </w:rPr>
        <w:t xml:space="preserve"> </w:t>
      </w:r>
      <w:r>
        <w:rPr>
          <w:rFonts w:ascii="Times New Roman" w:hAnsi="Times New Roman"/>
        </w:rPr>
        <w:t>подзоны:</w:t>
      </w:r>
    </w:p>
    <w:p w:rsidR="00FC6D91" w:rsidRDefault="003E3082">
      <w:pPr>
        <w:pStyle w:val="aa"/>
        <w:numPr>
          <w:ilvl w:val="0"/>
          <w:numId w:val="49"/>
        </w:numPr>
        <w:tabs>
          <w:tab w:val="left" w:pos="1265"/>
        </w:tabs>
        <w:ind w:left="0" w:firstLine="709"/>
        <w:rPr>
          <w:rFonts w:ascii="Times New Roman" w:hAnsi="Times New Roman"/>
          <w:sz w:val="24"/>
        </w:rPr>
      </w:pPr>
      <w:r>
        <w:rPr>
          <w:rFonts w:ascii="Times New Roman" w:hAnsi="Times New Roman"/>
          <w:sz w:val="24"/>
        </w:rPr>
        <w:t>Размещение, строительство и сооружение объектов капитального строительства,</w:t>
      </w:r>
      <w:r>
        <w:rPr>
          <w:rFonts w:ascii="Times New Roman" w:hAnsi="Times New Roman"/>
          <w:spacing w:val="1"/>
          <w:sz w:val="24"/>
        </w:rPr>
        <w:t xml:space="preserve"> </w:t>
      </w:r>
      <w:r>
        <w:rPr>
          <w:rFonts w:ascii="Times New Roman" w:hAnsi="Times New Roman"/>
          <w:sz w:val="24"/>
        </w:rPr>
        <w:t>временных объектов, объектов инженерной подготовки, линейных объектов, размещение</w:t>
      </w:r>
      <w:r>
        <w:rPr>
          <w:rFonts w:ascii="Times New Roman" w:hAnsi="Times New Roman"/>
          <w:spacing w:val="-61"/>
          <w:sz w:val="24"/>
        </w:rPr>
        <w:t xml:space="preserve"> </w:t>
      </w:r>
      <w:r>
        <w:rPr>
          <w:rFonts w:ascii="Times New Roman" w:hAnsi="Times New Roman"/>
          <w:sz w:val="24"/>
        </w:rPr>
        <w:t>машин и механизмов, превышающих ограничения, установленные в зоне ограничения</w:t>
      </w:r>
      <w:r>
        <w:rPr>
          <w:rFonts w:ascii="Times New Roman" w:hAnsi="Times New Roman"/>
          <w:spacing w:val="1"/>
          <w:sz w:val="24"/>
        </w:rPr>
        <w:t xml:space="preserve"> </w:t>
      </w:r>
      <w:r>
        <w:rPr>
          <w:rFonts w:ascii="Times New Roman" w:hAnsi="Times New Roman"/>
          <w:sz w:val="24"/>
        </w:rPr>
        <w:t>застройки</w:t>
      </w:r>
      <w:r>
        <w:rPr>
          <w:rFonts w:ascii="Times New Roman" w:hAnsi="Times New Roman"/>
          <w:spacing w:val="1"/>
          <w:sz w:val="24"/>
        </w:rPr>
        <w:t xml:space="preserve"> </w:t>
      </w:r>
      <w:r>
        <w:rPr>
          <w:rFonts w:ascii="Times New Roman" w:hAnsi="Times New Roman"/>
          <w:sz w:val="24"/>
        </w:rPr>
        <w:t>по</w:t>
      </w:r>
      <w:r>
        <w:rPr>
          <w:rFonts w:ascii="Times New Roman" w:hAnsi="Times New Roman"/>
          <w:spacing w:val="1"/>
          <w:sz w:val="24"/>
        </w:rPr>
        <w:t xml:space="preserve"> </w:t>
      </w:r>
      <w:r>
        <w:rPr>
          <w:rFonts w:ascii="Times New Roman" w:hAnsi="Times New Roman"/>
          <w:sz w:val="24"/>
        </w:rPr>
        <w:t>высоте</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составе</w:t>
      </w:r>
      <w:r>
        <w:rPr>
          <w:rFonts w:ascii="Times New Roman" w:hAnsi="Times New Roman"/>
          <w:spacing w:val="1"/>
          <w:sz w:val="24"/>
        </w:rPr>
        <w:t xml:space="preserve"> </w:t>
      </w:r>
      <w:r>
        <w:rPr>
          <w:rFonts w:ascii="Times New Roman" w:hAnsi="Times New Roman"/>
          <w:sz w:val="24"/>
        </w:rPr>
        <w:t>четвертой</w:t>
      </w:r>
      <w:r>
        <w:rPr>
          <w:rFonts w:ascii="Times New Roman" w:hAnsi="Times New Roman"/>
          <w:spacing w:val="1"/>
          <w:sz w:val="24"/>
        </w:rPr>
        <w:t xml:space="preserve"> </w:t>
      </w:r>
      <w:r>
        <w:rPr>
          <w:rFonts w:ascii="Times New Roman" w:hAnsi="Times New Roman"/>
          <w:sz w:val="24"/>
        </w:rPr>
        <w:t>подзоны,</w:t>
      </w:r>
      <w:r>
        <w:rPr>
          <w:rFonts w:ascii="Times New Roman" w:hAnsi="Times New Roman"/>
          <w:spacing w:val="1"/>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прошедших</w:t>
      </w:r>
      <w:r>
        <w:rPr>
          <w:rFonts w:ascii="Times New Roman" w:hAnsi="Times New Roman"/>
          <w:spacing w:val="1"/>
          <w:sz w:val="24"/>
        </w:rPr>
        <w:t xml:space="preserve"> </w:t>
      </w:r>
      <w:r>
        <w:rPr>
          <w:rFonts w:ascii="Times New Roman" w:hAnsi="Times New Roman"/>
          <w:sz w:val="24"/>
        </w:rPr>
        <w:t>экспертизу</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совместимость</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действующими</w:t>
      </w:r>
      <w:r>
        <w:rPr>
          <w:rFonts w:ascii="Times New Roman" w:hAnsi="Times New Roman"/>
          <w:spacing w:val="1"/>
          <w:sz w:val="24"/>
        </w:rPr>
        <w:t xml:space="preserve"> </w:t>
      </w:r>
      <w:r>
        <w:rPr>
          <w:rFonts w:ascii="Times New Roman" w:hAnsi="Times New Roman"/>
          <w:sz w:val="24"/>
        </w:rPr>
        <w:t>средствами</w:t>
      </w:r>
      <w:r>
        <w:rPr>
          <w:rFonts w:ascii="Times New Roman" w:hAnsi="Times New Roman"/>
          <w:spacing w:val="1"/>
          <w:sz w:val="24"/>
        </w:rPr>
        <w:t xml:space="preserve"> </w:t>
      </w:r>
      <w:r>
        <w:rPr>
          <w:rFonts w:ascii="Times New Roman" w:hAnsi="Times New Roman"/>
          <w:sz w:val="24"/>
        </w:rPr>
        <w:t>РТОП</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авиационной</w:t>
      </w:r>
      <w:r>
        <w:rPr>
          <w:rFonts w:ascii="Times New Roman" w:hAnsi="Times New Roman"/>
          <w:spacing w:val="1"/>
          <w:sz w:val="24"/>
        </w:rPr>
        <w:t xml:space="preserve"> </w:t>
      </w:r>
      <w:r>
        <w:rPr>
          <w:rFonts w:ascii="Times New Roman" w:hAnsi="Times New Roman"/>
          <w:sz w:val="24"/>
        </w:rPr>
        <w:t>электросвязи</w:t>
      </w:r>
      <w:r>
        <w:rPr>
          <w:rFonts w:ascii="Times New Roman" w:hAnsi="Times New Roman"/>
          <w:spacing w:val="1"/>
          <w:sz w:val="24"/>
        </w:rPr>
        <w:t xml:space="preserve"> </w:t>
      </w:r>
      <w:r>
        <w:rPr>
          <w:rFonts w:ascii="Times New Roman" w:hAnsi="Times New Roman"/>
          <w:sz w:val="24"/>
        </w:rPr>
        <w:t>аэродрома, запрещено.</w:t>
      </w:r>
    </w:p>
    <w:p w:rsidR="00FC6D91" w:rsidRDefault="003E3082">
      <w:pPr>
        <w:pStyle w:val="aa"/>
        <w:numPr>
          <w:ilvl w:val="0"/>
          <w:numId w:val="84"/>
        </w:numPr>
        <w:tabs>
          <w:tab w:val="left" w:pos="1423"/>
        </w:tabs>
        <w:ind w:left="0" w:firstLine="709"/>
        <w:rPr>
          <w:rFonts w:ascii="Times New Roman" w:hAnsi="Times New Roman"/>
          <w:sz w:val="24"/>
        </w:rPr>
      </w:pPr>
      <w:r>
        <w:rPr>
          <w:rFonts w:ascii="Times New Roman" w:hAnsi="Times New Roman"/>
          <w:sz w:val="24"/>
        </w:rPr>
        <w:t>пятая подзона, в которой запрещается размещать опасные производственные</w:t>
      </w:r>
      <w:r>
        <w:rPr>
          <w:rFonts w:ascii="Times New Roman" w:hAnsi="Times New Roman"/>
          <w:spacing w:val="1"/>
          <w:sz w:val="24"/>
        </w:rPr>
        <w:t xml:space="preserve"> </w:t>
      </w:r>
      <w:r>
        <w:rPr>
          <w:rFonts w:ascii="Times New Roman" w:hAnsi="Times New Roman"/>
          <w:sz w:val="24"/>
        </w:rPr>
        <w:t>объекты,</w:t>
      </w:r>
      <w:r>
        <w:rPr>
          <w:rFonts w:ascii="Times New Roman" w:hAnsi="Times New Roman"/>
          <w:spacing w:val="-10"/>
          <w:sz w:val="24"/>
        </w:rPr>
        <w:t xml:space="preserve"> </w:t>
      </w:r>
      <w:r>
        <w:rPr>
          <w:rFonts w:ascii="Times New Roman" w:hAnsi="Times New Roman"/>
          <w:sz w:val="24"/>
        </w:rPr>
        <w:t>определенные</w:t>
      </w:r>
      <w:r>
        <w:rPr>
          <w:rFonts w:ascii="Times New Roman" w:hAnsi="Times New Roman"/>
          <w:spacing w:val="-7"/>
          <w:sz w:val="24"/>
        </w:rPr>
        <w:t xml:space="preserve"> </w:t>
      </w:r>
      <w:r>
        <w:rPr>
          <w:rFonts w:ascii="Times New Roman" w:hAnsi="Times New Roman"/>
          <w:sz w:val="24"/>
        </w:rPr>
        <w:t>Федеральным</w:t>
      </w:r>
      <w:r>
        <w:rPr>
          <w:rFonts w:ascii="Times New Roman" w:hAnsi="Times New Roman"/>
          <w:spacing w:val="-7"/>
          <w:sz w:val="24"/>
        </w:rPr>
        <w:t xml:space="preserve"> </w:t>
      </w:r>
      <w:r>
        <w:rPr>
          <w:rFonts w:ascii="Times New Roman" w:hAnsi="Times New Roman"/>
          <w:sz w:val="24"/>
        </w:rPr>
        <w:t>законом</w:t>
      </w:r>
      <w:r>
        <w:rPr>
          <w:rFonts w:ascii="Times New Roman" w:hAnsi="Times New Roman"/>
          <w:spacing w:val="-10"/>
          <w:sz w:val="24"/>
        </w:rPr>
        <w:t xml:space="preserve"> </w:t>
      </w:r>
      <w:r>
        <w:rPr>
          <w:rFonts w:ascii="Times New Roman" w:hAnsi="Times New Roman"/>
          <w:sz w:val="24"/>
        </w:rPr>
        <w:t>«О</w:t>
      </w:r>
      <w:r>
        <w:rPr>
          <w:rFonts w:ascii="Times New Roman" w:hAnsi="Times New Roman"/>
          <w:spacing w:val="-8"/>
          <w:sz w:val="24"/>
        </w:rPr>
        <w:t xml:space="preserve"> </w:t>
      </w:r>
      <w:r>
        <w:rPr>
          <w:rFonts w:ascii="Times New Roman" w:hAnsi="Times New Roman"/>
          <w:sz w:val="24"/>
        </w:rPr>
        <w:t>промышленной</w:t>
      </w:r>
      <w:r>
        <w:rPr>
          <w:rFonts w:ascii="Times New Roman" w:hAnsi="Times New Roman"/>
          <w:spacing w:val="-8"/>
          <w:sz w:val="24"/>
        </w:rPr>
        <w:t xml:space="preserve"> </w:t>
      </w:r>
      <w:r>
        <w:rPr>
          <w:rFonts w:ascii="Times New Roman" w:hAnsi="Times New Roman"/>
          <w:sz w:val="24"/>
        </w:rPr>
        <w:t>безопасности</w:t>
      </w:r>
      <w:r>
        <w:rPr>
          <w:rFonts w:ascii="Times New Roman" w:hAnsi="Times New Roman"/>
          <w:spacing w:val="-9"/>
          <w:sz w:val="24"/>
        </w:rPr>
        <w:t xml:space="preserve"> </w:t>
      </w:r>
      <w:r>
        <w:rPr>
          <w:rFonts w:ascii="Times New Roman" w:hAnsi="Times New Roman"/>
          <w:sz w:val="24"/>
        </w:rPr>
        <w:t>опасных</w:t>
      </w:r>
      <w:r>
        <w:rPr>
          <w:rFonts w:ascii="Times New Roman" w:hAnsi="Times New Roman"/>
          <w:spacing w:val="-61"/>
          <w:sz w:val="24"/>
        </w:rPr>
        <w:t xml:space="preserve"> </w:t>
      </w:r>
      <w:r>
        <w:rPr>
          <w:rFonts w:ascii="Times New Roman" w:hAnsi="Times New Roman"/>
          <w:sz w:val="24"/>
        </w:rPr>
        <w:t>производственных</w:t>
      </w:r>
      <w:r>
        <w:rPr>
          <w:rFonts w:ascii="Times New Roman" w:hAnsi="Times New Roman"/>
          <w:spacing w:val="1"/>
          <w:sz w:val="24"/>
        </w:rPr>
        <w:t xml:space="preserve"> </w:t>
      </w:r>
      <w:r>
        <w:rPr>
          <w:rFonts w:ascii="Times New Roman" w:hAnsi="Times New Roman"/>
          <w:sz w:val="24"/>
        </w:rPr>
        <w:t>объектов»,</w:t>
      </w:r>
      <w:r>
        <w:rPr>
          <w:rFonts w:ascii="Times New Roman" w:hAnsi="Times New Roman"/>
          <w:spacing w:val="1"/>
          <w:sz w:val="24"/>
        </w:rPr>
        <w:t xml:space="preserve"> </w:t>
      </w:r>
      <w:r>
        <w:rPr>
          <w:rFonts w:ascii="Times New Roman" w:hAnsi="Times New Roman"/>
          <w:sz w:val="24"/>
        </w:rPr>
        <w:t>функционирование</w:t>
      </w:r>
      <w:r>
        <w:rPr>
          <w:rFonts w:ascii="Times New Roman" w:hAnsi="Times New Roman"/>
          <w:spacing w:val="1"/>
          <w:sz w:val="24"/>
        </w:rPr>
        <w:t xml:space="preserve"> </w:t>
      </w:r>
      <w:r>
        <w:rPr>
          <w:rFonts w:ascii="Times New Roman" w:hAnsi="Times New Roman"/>
          <w:sz w:val="24"/>
        </w:rPr>
        <w:t>которых</w:t>
      </w:r>
      <w:r>
        <w:rPr>
          <w:rFonts w:ascii="Times New Roman" w:hAnsi="Times New Roman"/>
          <w:spacing w:val="1"/>
          <w:sz w:val="24"/>
        </w:rPr>
        <w:t xml:space="preserve"> </w:t>
      </w:r>
      <w:r>
        <w:rPr>
          <w:rFonts w:ascii="Times New Roman" w:hAnsi="Times New Roman"/>
          <w:sz w:val="24"/>
        </w:rPr>
        <w:t>может</w:t>
      </w:r>
      <w:r>
        <w:rPr>
          <w:rFonts w:ascii="Times New Roman" w:hAnsi="Times New Roman"/>
          <w:spacing w:val="1"/>
          <w:sz w:val="24"/>
        </w:rPr>
        <w:t xml:space="preserve"> </w:t>
      </w:r>
      <w:r>
        <w:rPr>
          <w:rFonts w:ascii="Times New Roman" w:hAnsi="Times New Roman"/>
          <w:sz w:val="24"/>
        </w:rPr>
        <w:t>повлиять</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безопасность</w:t>
      </w:r>
      <w:r>
        <w:rPr>
          <w:rFonts w:ascii="Times New Roman" w:hAnsi="Times New Roman"/>
          <w:spacing w:val="1"/>
          <w:sz w:val="24"/>
        </w:rPr>
        <w:t xml:space="preserve"> </w:t>
      </w:r>
      <w:r>
        <w:rPr>
          <w:rFonts w:ascii="Times New Roman" w:hAnsi="Times New Roman"/>
          <w:sz w:val="24"/>
        </w:rPr>
        <w:t>полетов</w:t>
      </w:r>
      <w:r>
        <w:rPr>
          <w:rFonts w:ascii="Times New Roman" w:hAnsi="Times New Roman"/>
          <w:spacing w:val="2"/>
          <w:sz w:val="24"/>
        </w:rPr>
        <w:t xml:space="preserve"> </w:t>
      </w:r>
      <w:r>
        <w:rPr>
          <w:rFonts w:ascii="Times New Roman" w:hAnsi="Times New Roman"/>
          <w:sz w:val="24"/>
        </w:rPr>
        <w:t>ВС.</w:t>
      </w:r>
    </w:p>
    <w:p w:rsidR="00FC6D91" w:rsidRDefault="003E3082">
      <w:pPr>
        <w:pStyle w:val="a8"/>
        <w:ind w:firstLine="709"/>
        <w:jc w:val="both"/>
        <w:rPr>
          <w:rFonts w:ascii="Times New Roman" w:hAnsi="Times New Roman"/>
        </w:rPr>
      </w:pPr>
      <w:r>
        <w:rPr>
          <w:rFonts w:ascii="Times New Roman" w:hAnsi="Times New Roman"/>
        </w:rPr>
        <w:t>В границах пятой подзоны запрещено размещение магистральных газопроводов и</w:t>
      </w:r>
      <w:r>
        <w:rPr>
          <w:rFonts w:ascii="Times New Roman" w:hAnsi="Times New Roman"/>
          <w:spacing w:val="1"/>
        </w:rPr>
        <w:t xml:space="preserve"> </w:t>
      </w:r>
      <w:r>
        <w:rPr>
          <w:rFonts w:ascii="Times New Roman" w:hAnsi="Times New Roman"/>
        </w:rPr>
        <w:t>других</w:t>
      </w:r>
      <w:r>
        <w:rPr>
          <w:rFonts w:ascii="Times New Roman" w:hAnsi="Times New Roman"/>
          <w:spacing w:val="-4"/>
        </w:rPr>
        <w:t xml:space="preserve"> </w:t>
      </w:r>
      <w:r>
        <w:rPr>
          <w:rFonts w:ascii="Times New Roman" w:hAnsi="Times New Roman"/>
        </w:rPr>
        <w:t>объектов,</w:t>
      </w:r>
      <w:r>
        <w:rPr>
          <w:rFonts w:ascii="Times New Roman" w:hAnsi="Times New Roman"/>
          <w:spacing w:val="-2"/>
        </w:rPr>
        <w:t xml:space="preserve"> </w:t>
      </w:r>
      <w:r>
        <w:rPr>
          <w:rFonts w:ascii="Times New Roman" w:hAnsi="Times New Roman"/>
        </w:rPr>
        <w:t>из</w:t>
      </w:r>
      <w:r>
        <w:rPr>
          <w:rFonts w:ascii="Times New Roman" w:hAnsi="Times New Roman"/>
          <w:spacing w:val="-3"/>
        </w:rPr>
        <w:t xml:space="preserve"> </w:t>
      </w:r>
      <w:r>
        <w:rPr>
          <w:rFonts w:ascii="Times New Roman" w:hAnsi="Times New Roman"/>
        </w:rPr>
        <w:t>которых</w:t>
      </w:r>
      <w:r>
        <w:rPr>
          <w:rFonts w:ascii="Times New Roman" w:hAnsi="Times New Roman"/>
          <w:spacing w:val="-3"/>
        </w:rPr>
        <w:t xml:space="preserve"> </w:t>
      </w:r>
      <w:r>
        <w:rPr>
          <w:rFonts w:ascii="Times New Roman" w:hAnsi="Times New Roman"/>
        </w:rPr>
        <w:t>возможен</w:t>
      </w:r>
      <w:r>
        <w:rPr>
          <w:rFonts w:ascii="Times New Roman" w:hAnsi="Times New Roman"/>
          <w:spacing w:val="-2"/>
        </w:rPr>
        <w:t xml:space="preserve"> </w:t>
      </w:r>
      <w:r>
        <w:rPr>
          <w:rFonts w:ascii="Times New Roman" w:hAnsi="Times New Roman"/>
        </w:rPr>
        <w:t>выброс</w:t>
      </w:r>
      <w:r>
        <w:rPr>
          <w:rFonts w:ascii="Times New Roman" w:hAnsi="Times New Roman"/>
          <w:spacing w:val="-2"/>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утечка газа</w:t>
      </w:r>
      <w:r>
        <w:rPr>
          <w:rFonts w:ascii="Times New Roman" w:hAnsi="Times New Roman"/>
          <w:spacing w:val="-3"/>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атмосферу.</w:t>
      </w:r>
    </w:p>
    <w:p w:rsidR="00FC6D91" w:rsidRDefault="003E3082">
      <w:pPr>
        <w:pStyle w:val="a8"/>
        <w:ind w:firstLine="709"/>
        <w:jc w:val="both"/>
        <w:rPr>
          <w:rFonts w:ascii="Times New Roman" w:hAnsi="Times New Roman"/>
        </w:rPr>
      </w:pPr>
      <w:r>
        <w:rPr>
          <w:rFonts w:ascii="Times New Roman" w:hAnsi="Times New Roman"/>
        </w:rPr>
        <w:t>На всей территории в границах пятой подзоны устанавливаются ограничения по</w:t>
      </w:r>
      <w:r>
        <w:rPr>
          <w:rFonts w:ascii="Times New Roman" w:hAnsi="Times New Roman"/>
          <w:spacing w:val="1"/>
        </w:rPr>
        <w:t xml:space="preserve"> </w:t>
      </w:r>
      <w:r>
        <w:rPr>
          <w:rFonts w:ascii="Times New Roman" w:hAnsi="Times New Roman"/>
        </w:rPr>
        <w:t>размещению</w:t>
      </w:r>
      <w:r>
        <w:rPr>
          <w:rFonts w:ascii="Times New Roman" w:hAnsi="Times New Roman"/>
          <w:spacing w:val="1"/>
        </w:rPr>
        <w:t xml:space="preserve"> </w:t>
      </w:r>
      <w:r>
        <w:rPr>
          <w:rFonts w:ascii="Times New Roman" w:hAnsi="Times New Roman"/>
        </w:rPr>
        <w:t>опасных</w:t>
      </w:r>
      <w:r>
        <w:rPr>
          <w:rFonts w:ascii="Times New Roman" w:hAnsi="Times New Roman"/>
          <w:spacing w:val="1"/>
        </w:rPr>
        <w:t xml:space="preserve"> </w:t>
      </w:r>
      <w:r>
        <w:rPr>
          <w:rFonts w:ascii="Times New Roman" w:hAnsi="Times New Roman"/>
        </w:rPr>
        <w:t>производственных</w:t>
      </w:r>
      <w:r>
        <w:rPr>
          <w:rFonts w:ascii="Times New Roman" w:hAnsi="Times New Roman"/>
          <w:spacing w:val="1"/>
        </w:rPr>
        <w:t xml:space="preserve"> </w:t>
      </w:r>
      <w:r>
        <w:rPr>
          <w:rFonts w:ascii="Times New Roman" w:hAnsi="Times New Roman"/>
        </w:rPr>
        <w:t>объектов</w:t>
      </w:r>
      <w:r>
        <w:rPr>
          <w:rFonts w:ascii="Times New Roman" w:hAnsi="Times New Roman"/>
          <w:spacing w:val="1"/>
        </w:rPr>
        <w:t xml:space="preserve"> </w:t>
      </w:r>
      <w:r>
        <w:rPr>
          <w:rFonts w:ascii="Times New Roman" w:hAnsi="Times New Roman"/>
        </w:rPr>
        <w:t>1–2</w:t>
      </w:r>
      <w:r>
        <w:rPr>
          <w:rFonts w:ascii="Times New Roman" w:hAnsi="Times New Roman"/>
          <w:spacing w:val="1"/>
        </w:rPr>
        <w:t xml:space="preserve"> </w:t>
      </w:r>
      <w:r>
        <w:rPr>
          <w:rFonts w:ascii="Times New Roman" w:hAnsi="Times New Roman"/>
        </w:rPr>
        <w:t>классов</w:t>
      </w:r>
      <w:r>
        <w:rPr>
          <w:rFonts w:ascii="Times New Roman" w:hAnsi="Times New Roman"/>
          <w:spacing w:val="1"/>
        </w:rPr>
        <w:t xml:space="preserve"> </w:t>
      </w:r>
      <w:r>
        <w:rPr>
          <w:rFonts w:ascii="Times New Roman" w:hAnsi="Times New Roman"/>
        </w:rPr>
        <w:t>опасности</w:t>
      </w:r>
      <w:r>
        <w:rPr>
          <w:rFonts w:ascii="Times New Roman" w:hAnsi="Times New Roman"/>
          <w:spacing w:val="1"/>
        </w:rPr>
        <w:t xml:space="preserve"> </w:t>
      </w:r>
      <w:r>
        <w:rPr>
          <w:rFonts w:ascii="Times New Roman" w:hAnsi="Times New Roman"/>
        </w:rPr>
        <w:t>согласно</w:t>
      </w:r>
      <w:r>
        <w:rPr>
          <w:rFonts w:ascii="Times New Roman" w:hAnsi="Times New Roman"/>
          <w:spacing w:val="1"/>
        </w:rPr>
        <w:t xml:space="preserve"> </w:t>
      </w:r>
      <w:r>
        <w:rPr>
          <w:rFonts w:ascii="Times New Roman" w:hAnsi="Times New Roman"/>
        </w:rPr>
        <w:t>Федерального закона от 21 июля 1997 года № 116-ФЗ «О промышленной безопасности</w:t>
      </w:r>
      <w:r>
        <w:rPr>
          <w:rFonts w:ascii="Times New Roman" w:hAnsi="Times New Roman"/>
          <w:spacing w:val="1"/>
        </w:rPr>
        <w:t xml:space="preserve"> </w:t>
      </w:r>
      <w:r>
        <w:rPr>
          <w:rFonts w:ascii="Times New Roman" w:hAnsi="Times New Roman"/>
        </w:rPr>
        <w:t>опасных производственных объектов», функционирование которых может повлиять на</w:t>
      </w:r>
      <w:r>
        <w:rPr>
          <w:rFonts w:ascii="Times New Roman" w:hAnsi="Times New Roman"/>
          <w:spacing w:val="1"/>
        </w:rPr>
        <w:t xml:space="preserve"> </w:t>
      </w:r>
      <w:r>
        <w:rPr>
          <w:rFonts w:ascii="Times New Roman" w:hAnsi="Times New Roman"/>
        </w:rPr>
        <w:t>безопасность</w:t>
      </w:r>
      <w:r>
        <w:rPr>
          <w:rFonts w:ascii="Times New Roman" w:hAnsi="Times New Roman"/>
          <w:spacing w:val="1"/>
        </w:rPr>
        <w:t xml:space="preserve"> </w:t>
      </w:r>
      <w:r>
        <w:rPr>
          <w:rFonts w:ascii="Times New Roman" w:hAnsi="Times New Roman"/>
        </w:rPr>
        <w:t>полетов</w:t>
      </w:r>
      <w:r>
        <w:rPr>
          <w:rFonts w:ascii="Times New Roman" w:hAnsi="Times New Roman"/>
          <w:spacing w:val="4"/>
        </w:rPr>
        <w:t xml:space="preserve"> </w:t>
      </w:r>
      <w:r>
        <w:rPr>
          <w:rFonts w:ascii="Times New Roman" w:hAnsi="Times New Roman"/>
        </w:rPr>
        <w:t>ВС.</w:t>
      </w:r>
    </w:p>
    <w:p w:rsidR="00FC6D91" w:rsidRDefault="003E3082">
      <w:pPr>
        <w:pStyle w:val="aa"/>
        <w:numPr>
          <w:ilvl w:val="0"/>
          <w:numId w:val="84"/>
        </w:numPr>
        <w:tabs>
          <w:tab w:val="left" w:pos="1418"/>
        </w:tabs>
        <w:ind w:left="0" w:firstLine="709"/>
        <w:rPr>
          <w:rFonts w:ascii="Times New Roman" w:hAnsi="Times New Roman"/>
          <w:sz w:val="24"/>
        </w:rPr>
      </w:pPr>
      <w:r>
        <w:rPr>
          <w:rFonts w:ascii="Times New Roman" w:hAnsi="Times New Roman"/>
          <w:sz w:val="24"/>
        </w:rPr>
        <w:t>шестая подзона, в которой запрещается размещать объекты, способствующие</w:t>
      </w:r>
      <w:r>
        <w:rPr>
          <w:rFonts w:ascii="Times New Roman" w:hAnsi="Times New Roman"/>
          <w:spacing w:val="1"/>
          <w:sz w:val="24"/>
        </w:rPr>
        <w:t xml:space="preserve"> </w:t>
      </w:r>
      <w:r>
        <w:rPr>
          <w:rFonts w:ascii="Times New Roman" w:hAnsi="Times New Roman"/>
          <w:sz w:val="24"/>
        </w:rPr>
        <w:t>привлечению</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массовому скоплению</w:t>
      </w:r>
      <w:r>
        <w:rPr>
          <w:rFonts w:ascii="Times New Roman" w:hAnsi="Times New Roman"/>
          <w:spacing w:val="1"/>
          <w:sz w:val="24"/>
        </w:rPr>
        <w:t xml:space="preserve"> </w:t>
      </w:r>
      <w:r>
        <w:rPr>
          <w:rFonts w:ascii="Times New Roman" w:hAnsi="Times New Roman"/>
          <w:sz w:val="24"/>
        </w:rPr>
        <w:t>птиц.</w:t>
      </w:r>
    </w:p>
    <w:p w:rsidR="00FC6D91" w:rsidRDefault="003E3082">
      <w:pPr>
        <w:pStyle w:val="a8"/>
        <w:ind w:firstLine="709"/>
        <w:jc w:val="both"/>
        <w:rPr>
          <w:rFonts w:ascii="Times New Roman" w:hAnsi="Times New Roman"/>
        </w:rPr>
      </w:pPr>
      <w:r>
        <w:rPr>
          <w:rFonts w:ascii="Times New Roman" w:hAnsi="Times New Roman"/>
        </w:rPr>
        <w:t>К объектам, потенциально способствующим привлечению и массовому скоплению</w:t>
      </w:r>
      <w:r>
        <w:rPr>
          <w:rFonts w:ascii="Times New Roman" w:hAnsi="Times New Roman"/>
          <w:spacing w:val="1"/>
        </w:rPr>
        <w:t xml:space="preserve"> </w:t>
      </w:r>
      <w:r>
        <w:rPr>
          <w:rFonts w:ascii="Times New Roman" w:hAnsi="Times New Roman"/>
        </w:rPr>
        <w:t>птиц</w:t>
      </w:r>
      <w:r>
        <w:rPr>
          <w:rFonts w:ascii="Times New Roman" w:hAnsi="Times New Roman"/>
          <w:spacing w:val="1"/>
        </w:rPr>
        <w:t xml:space="preserve"> </w:t>
      </w:r>
      <w:r>
        <w:rPr>
          <w:rFonts w:ascii="Times New Roman" w:hAnsi="Times New Roman"/>
        </w:rPr>
        <w:t>относятся:</w:t>
      </w:r>
      <w:r>
        <w:rPr>
          <w:rFonts w:ascii="Times New Roman" w:hAnsi="Times New Roman"/>
          <w:spacing w:val="1"/>
        </w:rPr>
        <w:t xml:space="preserve"> </w:t>
      </w:r>
      <w:r>
        <w:rPr>
          <w:rFonts w:ascii="Times New Roman" w:hAnsi="Times New Roman"/>
        </w:rPr>
        <w:t>полигоны</w:t>
      </w:r>
      <w:r>
        <w:rPr>
          <w:rFonts w:ascii="Times New Roman" w:hAnsi="Times New Roman"/>
          <w:spacing w:val="1"/>
        </w:rPr>
        <w:t xml:space="preserve"> </w:t>
      </w:r>
      <w:r>
        <w:rPr>
          <w:rFonts w:ascii="Times New Roman" w:hAnsi="Times New Roman"/>
        </w:rPr>
        <w:t>твердых</w:t>
      </w:r>
      <w:r>
        <w:rPr>
          <w:rFonts w:ascii="Times New Roman" w:hAnsi="Times New Roman"/>
          <w:spacing w:val="1"/>
        </w:rPr>
        <w:t xml:space="preserve"> </w:t>
      </w:r>
      <w:r>
        <w:rPr>
          <w:rFonts w:ascii="Times New Roman" w:hAnsi="Times New Roman"/>
        </w:rPr>
        <w:t>коммунальных</w:t>
      </w:r>
      <w:r>
        <w:rPr>
          <w:rFonts w:ascii="Times New Roman" w:hAnsi="Times New Roman"/>
          <w:spacing w:val="1"/>
        </w:rPr>
        <w:t xml:space="preserve"> </w:t>
      </w:r>
      <w:r>
        <w:rPr>
          <w:rFonts w:ascii="Times New Roman" w:hAnsi="Times New Roman"/>
        </w:rPr>
        <w:t>отходов,</w:t>
      </w:r>
      <w:r>
        <w:rPr>
          <w:rFonts w:ascii="Times New Roman" w:hAnsi="Times New Roman"/>
          <w:spacing w:val="1"/>
        </w:rPr>
        <w:t xml:space="preserve"> </w:t>
      </w:r>
      <w:r>
        <w:rPr>
          <w:rFonts w:ascii="Times New Roman" w:hAnsi="Times New Roman"/>
        </w:rPr>
        <w:t>мусоросжигательные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мусороперерабатывающие</w:t>
      </w:r>
      <w:r>
        <w:rPr>
          <w:rFonts w:ascii="Times New Roman" w:hAnsi="Times New Roman"/>
          <w:spacing w:val="1"/>
        </w:rPr>
        <w:t xml:space="preserve"> </w:t>
      </w:r>
      <w:r>
        <w:rPr>
          <w:rFonts w:ascii="Times New Roman" w:hAnsi="Times New Roman"/>
        </w:rPr>
        <w:t>заводы,</w:t>
      </w:r>
      <w:r>
        <w:rPr>
          <w:rFonts w:ascii="Times New Roman" w:hAnsi="Times New Roman"/>
          <w:spacing w:val="1"/>
        </w:rPr>
        <w:t xml:space="preserve"> </w:t>
      </w:r>
      <w:r>
        <w:rPr>
          <w:rFonts w:ascii="Times New Roman" w:hAnsi="Times New Roman"/>
        </w:rPr>
        <w:t>объекты</w:t>
      </w:r>
      <w:r>
        <w:rPr>
          <w:rFonts w:ascii="Times New Roman" w:hAnsi="Times New Roman"/>
          <w:spacing w:val="1"/>
        </w:rPr>
        <w:t xml:space="preserve"> </w:t>
      </w:r>
      <w:r>
        <w:rPr>
          <w:rFonts w:ascii="Times New Roman" w:hAnsi="Times New Roman"/>
        </w:rPr>
        <w:t>сортировки</w:t>
      </w:r>
      <w:r>
        <w:rPr>
          <w:rFonts w:ascii="Times New Roman" w:hAnsi="Times New Roman"/>
          <w:spacing w:val="1"/>
        </w:rPr>
        <w:t xml:space="preserve"> </w:t>
      </w:r>
      <w:r>
        <w:rPr>
          <w:rFonts w:ascii="Times New Roman" w:hAnsi="Times New Roman"/>
        </w:rPr>
        <w:t>мусора,</w:t>
      </w:r>
      <w:r>
        <w:rPr>
          <w:rFonts w:ascii="Times New Roman" w:hAnsi="Times New Roman"/>
          <w:spacing w:val="1"/>
        </w:rPr>
        <w:t xml:space="preserve"> </w:t>
      </w:r>
      <w:r>
        <w:rPr>
          <w:rFonts w:ascii="Times New Roman" w:hAnsi="Times New Roman"/>
        </w:rPr>
        <w:t>рыбные</w:t>
      </w:r>
      <w:r>
        <w:rPr>
          <w:rFonts w:ascii="Times New Roman" w:hAnsi="Times New Roman"/>
          <w:spacing w:val="1"/>
        </w:rPr>
        <w:t xml:space="preserve"> </w:t>
      </w:r>
      <w:r>
        <w:rPr>
          <w:rFonts w:ascii="Times New Roman" w:hAnsi="Times New Roman"/>
        </w:rPr>
        <w:t>хозяйства,</w:t>
      </w:r>
      <w:r>
        <w:rPr>
          <w:rFonts w:ascii="Times New Roman" w:hAnsi="Times New Roman"/>
          <w:spacing w:val="1"/>
        </w:rPr>
        <w:t xml:space="preserve"> </w:t>
      </w:r>
      <w:r>
        <w:rPr>
          <w:rFonts w:ascii="Times New Roman" w:hAnsi="Times New Roman"/>
        </w:rPr>
        <w:t>скотобойни,</w:t>
      </w:r>
      <w:r>
        <w:rPr>
          <w:rFonts w:ascii="Times New Roman" w:hAnsi="Times New Roman"/>
          <w:spacing w:val="1"/>
        </w:rPr>
        <w:t xml:space="preserve"> </w:t>
      </w:r>
      <w:r>
        <w:rPr>
          <w:rFonts w:ascii="Times New Roman" w:hAnsi="Times New Roman"/>
        </w:rPr>
        <w:t>фермы,</w:t>
      </w:r>
      <w:r>
        <w:rPr>
          <w:rFonts w:ascii="Times New Roman" w:hAnsi="Times New Roman"/>
          <w:spacing w:val="1"/>
        </w:rPr>
        <w:t xml:space="preserve"> </w:t>
      </w:r>
      <w:r>
        <w:rPr>
          <w:rFonts w:ascii="Times New Roman" w:hAnsi="Times New Roman"/>
        </w:rPr>
        <w:t>конюшни,</w:t>
      </w:r>
      <w:r>
        <w:rPr>
          <w:rFonts w:ascii="Times New Roman" w:hAnsi="Times New Roman"/>
          <w:spacing w:val="1"/>
        </w:rPr>
        <w:t xml:space="preserve"> </w:t>
      </w:r>
      <w:r>
        <w:rPr>
          <w:rFonts w:ascii="Times New Roman" w:hAnsi="Times New Roman"/>
        </w:rPr>
        <w:t>скотомогильники,</w:t>
      </w:r>
      <w:r>
        <w:rPr>
          <w:rFonts w:ascii="Times New Roman" w:hAnsi="Times New Roman"/>
          <w:spacing w:val="1"/>
        </w:rPr>
        <w:t xml:space="preserve"> </w:t>
      </w:r>
      <w:r>
        <w:rPr>
          <w:rFonts w:ascii="Times New Roman" w:hAnsi="Times New Roman"/>
        </w:rPr>
        <w:t>зверофермы,</w:t>
      </w:r>
      <w:r>
        <w:rPr>
          <w:rFonts w:ascii="Times New Roman" w:hAnsi="Times New Roman"/>
          <w:spacing w:val="1"/>
        </w:rPr>
        <w:t xml:space="preserve"> </w:t>
      </w:r>
      <w:r>
        <w:rPr>
          <w:rFonts w:ascii="Times New Roman" w:hAnsi="Times New Roman"/>
        </w:rPr>
        <w:t>объекты</w:t>
      </w:r>
      <w:r>
        <w:rPr>
          <w:rFonts w:ascii="Times New Roman" w:hAnsi="Times New Roman"/>
          <w:spacing w:val="1"/>
        </w:rPr>
        <w:t xml:space="preserve"> </w:t>
      </w:r>
      <w:r>
        <w:rPr>
          <w:rFonts w:ascii="Times New Roman" w:hAnsi="Times New Roman"/>
        </w:rPr>
        <w:t>пищевой</w:t>
      </w:r>
      <w:r>
        <w:rPr>
          <w:rFonts w:ascii="Times New Roman" w:hAnsi="Times New Roman"/>
          <w:spacing w:val="1"/>
        </w:rPr>
        <w:t xml:space="preserve"> </w:t>
      </w:r>
      <w:r>
        <w:rPr>
          <w:rFonts w:ascii="Times New Roman" w:hAnsi="Times New Roman"/>
        </w:rPr>
        <w:t>промышленности,</w:t>
      </w:r>
      <w:r>
        <w:rPr>
          <w:rFonts w:ascii="Times New Roman" w:hAnsi="Times New Roman"/>
          <w:spacing w:val="1"/>
        </w:rPr>
        <w:t xml:space="preserve"> </w:t>
      </w:r>
      <w:r>
        <w:rPr>
          <w:rFonts w:ascii="Times New Roman" w:hAnsi="Times New Roman"/>
        </w:rPr>
        <w:t>склады</w:t>
      </w:r>
      <w:r>
        <w:rPr>
          <w:rFonts w:ascii="Times New Roman" w:hAnsi="Times New Roman"/>
          <w:spacing w:val="1"/>
        </w:rPr>
        <w:t xml:space="preserve"> </w:t>
      </w:r>
      <w:r>
        <w:rPr>
          <w:rFonts w:ascii="Times New Roman" w:hAnsi="Times New Roman"/>
        </w:rPr>
        <w:t>пищевой</w:t>
      </w:r>
      <w:r>
        <w:rPr>
          <w:rFonts w:ascii="Times New Roman" w:hAnsi="Times New Roman"/>
          <w:spacing w:val="1"/>
        </w:rPr>
        <w:t xml:space="preserve"> </w:t>
      </w:r>
      <w:r>
        <w:rPr>
          <w:rFonts w:ascii="Times New Roman" w:hAnsi="Times New Roman"/>
        </w:rPr>
        <w:t>продукции,</w:t>
      </w:r>
      <w:r>
        <w:rPr>
          <w:rFonts w:ascii="Times New Roman" w:hAnsi="Times New Roman"/>
          <w:spacing w:val="1"/>
        </w:rPr>
        <w:t xml:space="preserve"> </w:t>
      </w:r>
      <w:r>
        <w:rPr>
          <w:rFonts w:ascii="Times New Roman" w:hAnsi="Times New Roman"/>
        </w:rPr>
        <w:t>продовольственные</w:t>
      </w:r>
      <w:r>
        <w:rPr>
          <w:rFonts w:ascii="Times New Roman" w:hAnsi="Times New Roman"/>
          <w:spacing w:val="1"/>
        </w:rPr>
        <w:t xml:space="preserve"> </w:t>
      </w:r>
      <w:r>
        <w:rPr>
          <w:rFonts w:ascii="Times New Roman" w:hAnsi="Times New Roman"/>
        </w:rPr>
        <w:t>рынки,</w:t>
      </w:r>
      <w:r>
        <w:rPr>
          <w:rFonts w:ascii="Times New Roman" w:hAnsi="Times New Roman"/>
          <w:spacing w:val="1"/>
        </w:rPr>
        <w:t xml:space="preserve"> </w:t>
      </w:r>
      <w:r>
        <w:rPr>
          <w:rFonts w:ascii="Times New Roman" w:hAnsi="Times New Roman"/>
        </w:rPr>
        <w:t>сельскохозяйственные</w:t>
      </w:r>
      <w:r>
        <w:rPr>
          <w:rFonts w:ascii="Times New Roman" w:hAnsi="Times New Roman"/>
          <w:spacing w:val="2"/>
        </w:rPr>
        <w:t xml:space="preserve"> </w:t>
      </w:r>
      <w:r>
        <w:rPr>
          <w:rFonts w:ascii="Times New Roman" w:hAnsi="Times New Roman"/>
        </w:rPr>
        <w:t>угодья</w:t>
      </w:r>
      <w:r>
        <w:rPr>
          <w:rFonts w:ascii="Times New Roman" w:hAnsi="Times New Roman"/>
          <w:spacing w:val="5"/>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отдельные</w:t>
      </w:r>
      <w:r>
        <w:rPr>
          <w:rFonts w:ascii="Times New Roman" w:hAnsi="Times New Roman"/>
          <w:spacing w:val="3"/>
        </w:rPr>
        <w:t xml:space="preserve"> </w:t>
      </w:r>
      <w:r>
        <w:rPr>
          <w:rFonts w:ascii="Times New Roman" w:hAnsi="Times New Roman"/>
        </w:rPr>
        <w:t>объекты.</w:t>
      </w:r>
    </w:p>
    <w:p w:rsidR="00FC6D91" w:rsidRDefault="003E3082">
      <w:pPr>
        <w:pStyle w:val="a8"/>
        <w:ind w:firstLine="709"/>
        <w:jc w:val="both"/>
        <w:rPr>
          <w:rFonts w:ascii="Times New Roman" w:hAnsi="Times New Roman"/>
        </w:rPr>
      </w:pPr>
      <w:r>
        <w:rPr>
          <w:rFonts w:ascii="Times New Roman" w:hAnsi="Times New Roman"/>
        </w:rPr>
        <w:t>Основным мероприятием, предусматриваемым при размещении объектов в шестой</w:t>
      </w:r>
      <w:r>
        <w:rPr>
          <w:rFonts w:ascii="Times New Roman" w:hAnsi="Times New Roman"/>
          <w:spacing w:val="1"/>
        </w:rPr>
        <w:t xml:space="preserve"> </w:t>
      </w:r>
      <w:r>
        <w:rPr>
          <w:rFonts w:ascii="Times New Roman" w:hAnsi="Times New Roman"/>
        </w:rPr>
        <w:t>подзоне</w:t>
      </w:r>
      <w:r>
        <w:rPr>
          <w:rFonts w:ascii="Times New Roman" w:hAnsi="Times New Roman"/>
          <w:spacing w:val="1"/>
        </w:rPr>
        <w:t xml:space="preserve"> </w:t>
      </w:r>
      <w:r>
        <w:rPr>
          <w:rFonts w:ascii="Times New Roman" w:hAnsi="Times New Roman"/>
        </w:rPr>
        <w:t>приаэродромной</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является</w:t>
      </w:r>
      <w:r>
        <w:rPr>
          <w:rFonts w:ascii="Times New Roman" w:hAnsi="Times New Roman"/>
          <w:spacing w:val="1"/>
        </w:rPr>
        <w:t xml:space="preserve"> </w:t>
      </w:r>
      <w:r>
        <w:rPr>
          <w:rFonts w:ascii="Times New Roman" w:hAnsi="Times New Roman"/>
        </w:rPr>
        <w:t>недопущение</w:t>
      </w:r>
      <w:r>
        <w:rPr>
          <w:rFonts w:ascii="Times New Roman" w:hAnsi="Times New Roman"/>
          <w:spacing w:val="1"/>
        </w:rPr>
        <w:t xml:space="preserve"> </w:t>
      </w:r>
      <w:r>
        <w:rPr>
          <w:rFonts w:ascii="Times New Roman" w:hAnsi="Times New Roman"/>
        </w:rPr>
        <w:t>возникновения</w:t>
      </w:r>
      <w:r>
        <w:rPr>
          <w:rFonts w:ascii="Times New Roman" w:hAnsi="Times New Roman"/>
          <w:spacing w:val="1"/>
        </w:rPr>
        <w:t xml:space="preserve"> </w:t>
      </w:r>
      <w:r>
        <w:rPr>
          <w:rFonts w:ascii="Times New Roman" w:hAnsi="Times New Roman"/>
        </w:rPr>
        <w:t>антропогенных источников питания и антропогенной среды обитания диких птиц и диких</w:t>
      </w:r>
      <w:r>
        <w:rPr>
          <w:rFonts w:ascii="Times New Roman" w:hAnsi="Times New Roman"/>
          <w:spacing w:val="1"/>
        </w:rPr>
        <w:t xml:space="preserve"> </w:t>
      </w:r>
      <w:r>
        <w:rPr>
          <w:rFonts w:ascii="Times New Roman" w:hAnsi="Times New Roman"/>
        </w:rPr>
        <w:t>животных.</w:t>
      </w:r>
    </w:p>
    <w:p w:rsidR="00FC6D91" w:rsidRDefault="003E3082">
      <w:pPr>
        <w:pStyle w:val="aa"/>
        <w:numPr>
          <w:ilvl w:val="0"/>
          <w:numId w:val="84"/>
        </w:numPr>
        <w:tabs>
          <w:tab w:val="left" w:pos="1562"/>
        </w:tabs>
        <w:ind w:left="0" w:firstLine="709"/>
        <w:rPr>
          <w:rFonts w:ascii="Times New Roman" w:hAnsi="Times New Roman"/>
          <w:sz w:val="24"/>
        </w:rPr>
      </w:pPr>
      <w:r>
        <w:rPr>
          <w:rFonts w:ascii="Times New Roman" w:hAnsi="Times New Roman"/>
          <w:sz w:val="24"/>
        </w:rPr>
        <w:t>седьмая</w:t>
      </w:r>
      <w:r>
        <w:rPr>
          <w:rFonts w:ascii="Times New Roman" w:hAnsi="Times New Roman"/>
          <w:spacing w:val="1"/>
          <w:sz w:val="24"/>
        </w:rPr>
        <w:t xml:space="preserve"> </w:t>
      </w:r>
      <w:r>
        <w:rPr>
          <w:rFonts w:ascii="Times New Roman" w:hAnsi="Times New Roman"/>
          <w:sz w:val="24"/>
        </w:rPr>
        <w:t>подзона,</w:t>
      </w:r>
      <w:r>
        <w:rPr>
          <w:rFonts w:ascii="Times New Roman" w:hAnsi="Times New Roman"/>
          <w:spacing w:val="1"/>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которой</w:t>
      </w:r>
      <w:r>
        <w:rPr>
          <w:rFonts w:ascii="Times New Roman" w:hAnsi="Times New Roman"/>
          <w:spacing w:val="1"/>
          <w:sz w:val="24"/>
        </w:rPr>
        <w:t xml:space="preserve"> </w:t>
      </w:r>
      <w:r>
        <w:rPr>
          <w:rFonts w:ascii="Times New Roman" w:hAnsi="Times New Roman"/>
          <w:sz w:val="24"/>
        </w:rPr>
        <w:t>ввиду</w:t>
      </w:r>
      <w:r>
        <w:rPr>
          <w:rFonts w:ascii="Times New Roman" w:hAnsi="Times New Roman"/>
          <w:spacing w:val="1"/>
          <w:sz w:val="24"/>
        </w:rPr>
        <w:t xml:space="preserve"> </w:t>
      </w:r>
      <w:r>
        <w:rPr>
          <w:rFonts w:ascii="Times New Roman" w:hAnsi="Times New Roman"/>
          <w:sz w:val="24"/>
        </w:rPr>
        <w:t>превышения</w:t>
      </w:r>
      <w:r>
        <w:rPr>
          <w:rFonts w:ascii="Times New Roman" w:hAnsi="Times New Roman"/>
          <w:spacing w:val="1"/>
          <w:sz w:val="24"/>
        </w:rPr>
        <w:t xml:space="preserve"> </w:t>
      </w:r>
      <w:r>
        <w:rPr>
          <w:rFonts w:ascii="Times New Roman" w:hAnsi="Times New Roman"/>
          <w:sz w:val="24"/>
        </w:rPr>
        <w:t>уровня</w:t>
      </w:r>
      <w:r>
        <w:rPr>
          <w:rFonts w:ascii="Times New Roman" w:hAnsi="Times New Roman"/>
          <w:spacing w:val="1"/>
          <w:sz w:val="24"/>
        </w:rPr>
        <w:t xml:space="preserve"> </w:t>
      </w:r>
      <w:r>
        <w:rPr>
          <w:rFonts w:ascii="Times New Roman" w:hAnsi="Times New Roman"/>
          <w:sz w:val="24"/>
        </w:rPr>
        <w:t>шумового</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61"/>
          <w:sz w:val="24"/>
        </w:rPr>
        <w:t xml:space="preserve"> </w:t>
      </w:r>
      <w:r>
        <w:rPr>
          <w:rFonts w:ascii="Times New Roman" w:hAnsi="Times New Roman"/>
          <w:sz w:val="24"/>
        </w:rPr>
        <w:t>электромагнитного</w:t>
      </w:r>
      <w:r>
        <w:rPr>
          <w:rFonts w:ascii="Times New Roman" w:hAnsi="Times New Roman"/>
          <w:spacing w:val="51"/>
          <w:sz w:val="24"/>
        </w:rPr>
        <w:t xml:space="preserve"> </w:t>
      </w:r>
      <w:r>
        <w:rPr>
          <w:rFonts w:ascii="Times New Roman" w:hAnsi="Times New Roman"/>
          <w:sz w:val="24"/>
        </w:rPr>
        <w:t>воздействий,</w:t>
      </w:r>
      <w:r>
        <w:rPr>
          <w:rFonts w:ascii="Times New Roman" w:hAnsi="Times New Roman"/>
          <w:spacing w:val="50"/>
          <w:sz w:val="24"/>
        </w:rPr>
        <w:t xml:space="preserve"> </w:t>
      </w:r>
      <w:r>
        <w:rPr>
          <w:rFonts w:ascii="Times New Roman" w:hAnsi="Times New Roman"/>
          <w:sz w:val="24"/>
        </w:rPr>
        <w:t>концентраций</w:t>
      </w:r>
      <w:r>
        <w:rPr>
          <w:rFonts w:ascii="Times New Roman" w:hAnsi="Times New Roman"/>
          <w:spacing w:val="51"/>
          <w:sz w:val="24"/>
        </w:rPr>
        <w:t xml:space="preserve"> </w:t>
      </w:r>
      <w:r>
        <w:rPr>
          <w:rFonts w:ascii="Times New Roman" w:hAnsi="Times New Roman"/>
          <w:sz w:val="24"/>
        </w:rPr>
        <w:t>загрязняющих</w:t>
      </w:r>
      <w:r>
        <w:rPr>
          <w:rFonts w:ascii="Times New Roman" w:hAnsi="Times New Roman"/>
          <w:spacing w:val="51"/>
          <w:sz w:val="24"/>
        </w:rPr>
        <w:t xml:space="preserve"> </w:t>
      </w:r>
      <w:r>
        <w:rPr>
          <w:rFonts w:ascii="Times New Roman" w:hAnsi="Times New Roman"/>
          <w:sz w:val="24"/>
        </w:rPr>
        <w:t>веществ</w:t>
      </w:r>
      <w:r>
        <w:rPr>
          <w:rFonts w:ascii="Times New Roman" w:hAnsi="Times New Roman"/>
          <w:spacing w:val="50"/>
          <w:sz w:val="24"/>
        </w:rPr>
        <w:t xml:space="preserve"> </w:t>
      </w:r>
      <w:r>
        <w:rPr>
          <w:rFonts w:ascii="Times New Roman" w:hAnsi="Times New Roman"/>
          <w:sz w:val="24"/>
        </w:rPr>
        <w:t>в</w:t>
      </w:r>
      <w:r>
        <w:rPr>
          <w:rFonts w:ascii="Times New Roman" w:hAnsi="Times New Roman"/>
          <w:spacing w:val="49"/>
          <w:sz w:val="24"/>
        </w:rPr>
        <w:t xml:space="preserve"> </w:t>
      </w:r>
      <w:r>
        <w:rPr>
          <w:rFonts w:ascii="Times New Roman" w:hAnsi="Times New Roman"/>
          <w:sz w:val="24"/>
        </w:rPr>
        <w:t>атмосферном</w:t>
      </w:r>
    </w:p>
    <w:p w:rsidR="00FC6D91" w:rsidRDefault="003E3082">
      <w:pPr>
        <w:pStyle w:val="a8"/>
        <w:ind w:firstLine="709"/>
        <w:jc w:val="both"/>
        <w:rPr>
          <w:rFonts w:ascii="Times New Roman" w:hAnsi="Times New Roman"/>
        </w:rPr>
      </w:pPr>
      <w:r>
        <w:rPr>
          <w:rFonts w:ascii="Times New Roman" w:hAnsi="Times New Roman"/>
        </w:rPr>
        <w:t>воздухе,</w:t>
      </w:r>
      <w:r>
        <w:rPr>
          <w:rFonts w:ascii="Times New Roman" w:hAnsi="Times New Roman"/>
          <w:spacing w:val="1"/>
        </w:rPr>
        <w:t xml:space="preserve"> </w:t>
      </w:r>
      <w:r>
        <w:rPr>
          <w:rFonts w:ascii="Times New Roman" w:hAnsi="Times New Roman"/>
        </w:rPr>
        <w:t>запрещается</w:t>
      </w:r>
      <w:r>
        <w:rPr>
          <w:rFonts w:ascii="Times New Roman" w:hAnsi="Times New Roman"/>
          <w:spacing w:val="1"/>
        </w:rPr>
        <w:t xml:space="preserve"> </w:t>
      </w:r>
      <w:r>
        <w:rPr>
          <w:rFonts w:ascii="Times New Roman" w:hAnsi="Times New Roman"/>
        </w:rPr>
        <w:t>размещать</w:t>
      </w:r>
      <w:r>
        <w:rPr>
          <w:rFonts w:ascii="Times New Roman" w:hAnsi="Times New Roman"/>
          <w:spacing w:val="1"/>
        </w:rPr>
        <w:t xml:space="preserve"> </w:t>
      </w:r>
      <w:r>
        <w:rPr>
          <w:rFonts w:ascii="Times New Roman" w:hAnsi="Times New Roman"/>
        </w:rPr>
        <w:t>объекты,</w:t>
      </w:r>
      <w:r>
        <w:rPr>
          <w:rFonts w:ascii="Times New Roman" w:hAnsi="Times New Roman"/>
          <w:spacing w:val="1"/>
        </w:rPr>
        <w:t xml:space="preserve"> </w:t>
      </w:r>
      <w:r>
        <w:rPr>
          <w:rFonts w:ascii="Times New Roman" w:hAnsi="Times New Roman"/>
        </w:rPr>
        <w:t>виды</w:t>
      </w:r>
      <w:r>
        <w:rPr>
          <w:rFonts w:ascii="Times New Roman" w:hAnsi="Times New Roman"/>
          <w:spacing w:val="1"/>
        </w:rPr>
        <w:t xml:space="preserve"> </w:t>
      </w:r>
      <w:r>
        <w:rPr>
          <w:rFonts w:ascii="Times New Roman" w:hAnsi="Times New Roman"/>
        </w:rPr>
        <w:t>которых,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зависимости</w:t>
      </w:r>
      <w:r>
        <w:rPr>
          <w:rFonts w:ascii="Times New Roman" w:hAnsi="Times New Roman"/>
          <w:spacing w:val="1"/>
        </w:rPr>
        <w:t xml:space="preserve"> </w:t>
      </w:r>
      <w:r>
        <w:rPr>
          <w:rFonts w:ascii="Times New Roman" w:hAnsi="Times New Roman"/>
        </w:rPr>
        <w:t>от</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функционального</w:t>
      </w:r>
      <w:r>
        <w:rPr>
          <w:rFonts w:ascii="Times New Roman" w:hAnsi="Times New Roman"/>
          <w:spacing w:val="1"/>
        </w:rPr>
        <w:t xml:space="preserve"> </w:t>
      </w:r>
      <w:r>
        <w:rPr>
          <w:rFonts w:ascii="Times New Roman" w:hAnsi="Times New Roman"/>
        </w:rPr>
        <w:t>назначения,</w:t>
      </w:r>
      <w:r>
        <w:rPr>
          <w:rFonts w:ascii="Times New Roman" w:hAnsi="Times New Roman"/>
          <w:spacing w:val="1"/>
        </w:rPr>
        <w:t xml:space="preserve"> </w:t>
      </w:r>
      <w:r>
        <w:rPr>
          <w:rFonts w:ascii="Times New Roman" w:hAnsi="Times New Roman"/>
        </w:rPr>
        <w:t>определяются</w:t>
      </w:r>
      <w:r>
        <w:rPr>
          <w:rFonts w:ascii="Times New Roman" w:hAnsi="Times New Roman"/>
          <w:spacing w:val="1"/>
        </w:rPr>
        <w:t xml:space="preserve"> </w:t>
      </w:r>
      <w:r>
        <w:rPr>
          <w:rFonts w:ascii="Times New Roman" w:hAnsi="Times New Roman"/>
        </w:rPr>
        <w:t>уполномоченным</w:t>
      </w:r>
      <w:r>
        <w:rPr>
          <w:rFonts w:ascii="Times New Roman" w:hAnsi="Times New Roman"/>
          <w:spacing w:val="1"/>
        </w:rPr>
        <w:t xml:space="preserve"> </w:t>
      </w:r>
      <w:r>
        <w:rPr>
          <w:rFonts w:ascii="Times New Roman" w:hAnsi="Times New Roman"/>
        </w:rPr>
        <w:t>федеральным</w:t>
      </w:r>
      <w:r>
        <w:rPr>
          <w:rFonts w:ascii="Times New Roman" w:hAnsi="Times New Roman"/>
          <w:spacing w:val="1"/>
        </w:rPr>
        <w:t xml:space="preserve"> </w:t>
      </w:r>
      <w:r>
        <w:rPr>
          <w:rFonts w:ascii="Times New Roman" w:hAnsi="Times New Roman"/>
        </w:rPr>
        <w:t>органом</w:t>
      </w:r>
      <w:r>
        <w:rPr>
          <w:rFonts w:ascii="Times New Roman" w:hAnsi="Times New Roman"/>
          <w:spacing w:val="1"/>
        </w:rPr>
        <w:t xml:space="preserve"> </w:t>
      </w:r>
      <w:r>
        <w:rPr>
          <w:rFonts w:ascii="Times New Roman" w:hAnsi="Times New Roman"/>
        </w:rPr>
        <w:t>исполнительной власти при установлении соответствующей приаэродромной территории,</w:t>
      </w:r>
      <w:r>
        <w:rPr>
          <w:rFonts w:ascii="Times New Roman" w:hAnsi="Times New Roman"/>
          <w:spacing w:val="-6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учетом</w:t>
      </w:r>
      <w:r>
        <w:rPr>
          <w:rFonts w:ascii="Times New Roman" w:hAnsi="Times New Roman"/>
          <w:spacing w:val="1"/>
        </w:rPr>
        <w:t xml:space="preserve"> </w:t>
      </w:r>
      <w:r>
        <w:rPr>
          <w:rFonts w:ascii="Times New Roman" w:hAnsi="Times New Roman"/>
        </w:rPr>
        <w:t>требований</w:t>
      </w:r>
      <w:r>
        <w:rPr>
          <w:rFonts w:ascii="Times New Roman" w:hAnsi="Times New Roman"/>
          <w:spacing w:val="1"/>
        </w:rPr>
        <w:t xml:space="preserve"> </w:t>
      </w:r>
      <w:r>
        <w:rPr>
          <w:rFonts w:ascii="Times New Roman" w:hAnsi="Times New Roman"/>
        </w:rPr>
        <w:t>законодательства</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области</w:t>
      </w:r>
      <w:r>
        <w:rPr>
          <w:rFonts w:ascii="Times New Roman" w:hAnsi="Times New Roman"/>
          <w:spacing w:val="1"/>
        </w:rPr>
        <w:t xml:space="preserve"> </w:t>
      </w:r>
      <w:r>
        <w:rPr>
          <w:rFonts w:ascii="Times New Roman" w:hAnsi="Times New Roman"/>
        </w:rPr>
        <w:t>обеспечения</w:t>
      </w:r>
      <w:r>
        <w:rPr>
          <w:rFonts w:ascii="Times New Roman" w:hAnsi="Times New Roman"/>
          <w:spacing w:val="1"/>
        </w:rPr>
        <w:t xml:space="preserve"> </w:t>
      </w:r>
      <w:r>
        <w:rPr>
          <w:rFonts w:ascii="Times New Roman" w:hAnsi="Times New Roman"/>
        </w:rPr>
        <w:t>санитарно-эпидемиологического</w:t>
      </w:r>
      <w:r>
        <w:rPr>
          <w:rFonts w:ascii="Times New Roman" w:hAnsi="Times New Roman"/>
          <w:spacing w:val="1"/>
        </w:rPr>
        <w:t xml:space="preserve"> </w:t>
      </w:r>
      <w:r>
        <w:rPr>
          <w:rFonts w:ascii="Times New Roman" w:hAnsi="Times New Roman"/>
        </w:rPr>
        <w:t>благополучия</w:t>
      </w:r>
      <w:r>
        <w:rPr>
          <w:rFonts w:ascii="Times New Roman" w:hAnsi="Times New Roman"/>
          <w:spacing w:val="1"/>
        </w:rPr>
        <w:t xml:space="preserve"> </w:t>
      </w:r>
      <w:r>
        <w:rPr>
          <w:rFonts w:ascii="Times New Roman" w:hAnsi="Times New Roman"/>
        </w:rPr>
        <w:t>населения,</w:t>
      </w:r>
      <w:r>
        <w:rPr>
          <w:rFonts w:ascii="Times New Roman" w:hAnsi="Times New Roman"/>
          <w:spacing w:val="1"/>
        </w:rPr>
        <w:t xml:space="preserve"> </w:t>
      </w:r>
      <w:r>
        <w:rPr>
          <w:rFonts w:ascii="Times New Roman" w:hAnsi="Times New Roman"/>
        </w:rPr>
        <w:t>если</w:t>
      </w:r>
      <w:r>
        <w:rPr>
          <w:rFonts w:ascii="Times New Roman" w:hAnsi="Times New Roman"/>
          <w:spacing w:val="1"/>
        </w:rPr>
        <w:t xml:space="preserve"> </w:t>
      </w:r>
      <w:r>
        <w:rPr>
          <w:rFonts w:ascii="Times New Roman" w:hAnsi="Times New Roman"/>
        </w:rPr>
        <w:t>иное</w:t>
      </w:r>
      <w:r>
        <w:rPr>
          <w:rFonts w:ascii="Times New Roman" w:hAnsi="Times New Roman"/>
          <w:spacing w:val="1"/>
        </w:rPr>
        <w:t xml:space="preserve"> </w:t>
      </w:r>
      <w:r>
        <w:rPr>
          <w:rFonts w:ascii="Times New Roman" w:hAnsi="Times New Roman"/>
        </w:rPr>
        <w:t>не</w:t>
      </w:r>
      <w:r>
        <w:rPr>
          <w:rFonts w:ascii="Times New Roman" w:hAnsi="Times New Roman"/>
          <w:spacing w:val="1"/>
        </w:rPr>
        <w:t xml:space="preserve"> </w:t>
      </w:r>
      <w:r>
        <w:rPr>
          <w:rFonts w:ascii="Times New Roman" w:hAnsi="Times New Roman"/>
        </w:rPr>
        <w:t>установлено</w:t>
      </w:r>
      <w:r>
        <w:rPr>
          <w:rFonts w:ascii="Times New Roman" w:hAnsi="Times New Roman"/>
          <w:spacing w:val="1"/>
        </w:rPr>
        <w:t xml:space="preserve"> </w:t>
      </w:r>
      <w:r>
        <w:rPr>
          <w:rFonts w:ascii="Times New Roman" w:hAnsi="Times New Roman"/>
        </w:rPr>
        <w:t>федеральными</w:t>
      </w:r>
      <w:r>
        <w:rPr>
          <w:rFonts w:ascii="Times New Roman" w:hAnsi="Times New Roman"/>
          <w:spacing w:val="2"/>
        </w:rPr>
        <w:t xml:space="preserve"> </w:t>
      </w:r>
      <w:r>
        <w:rPr>
          <w:rFonts w:ascii="Times New Roman" w:hAnsi="Times New Roman"/>
        </w:rPr>
        <w:t>законами.</w:t>
      </w:r>
    </w:p>
    <w:p w:rsidR="00FC6D91" w:rsidRDefault="00FC6D91">
      <w:pPr>
        <w:pStyle w:val="a8"/>
        <w:ind w:firstLine="709"/>
        <w:rPr>
          <w:rFonts w:ascii="Times New Roman" w:hAnsi="Times New Roman"/>
        </w:rPr>
      </w:pPr>
    </w:p>
    <w:p w:rsidR="00FC6D91" w:rsidRDefault="003E3082">
      <w:pPr>
        <w:pStyle w:val="10"/>
        <w:ind w:left="0" w:firstLine="709"/>
        <w:rPr>
          <w:rFonts w:ascii="Times New Roman" w:hAnsi="Times New Roman"/>
        </w:rPr>
      </w:pPr>
      <w:r>
        <w:rPr>
          <w:rFonts w:ascii="Times New Roman" w:hAnsi="Times New Roman"/>
        </w:rPr>
        <w:t>Статья</w:t>
      </w:r>
      <w:r>
        <w:rPr>
          <w:rFonts w:ascii="Times New Roman" w:hAnsi="Times New Roman"/>
          <w:spacing w:val="-4"/>
        </w:rPr>
        <w:t xml:space="preserve"> </w:t>
      </w:r>
      <w:r>
        <w:rPr>
          <w:rFonts w:ascii="Times New Roman" w:hAnsi="Times New Roman"/>
        </w:rPr>
        <w:t>25.</w:t>
      </w:r>
      <w:r>
        <w:rPr>
          <w:rFonts w:ascii="Times New Roman" w:hAnsi="Times New Roman"/>
          <w:spacing w:val="-2"/>
        </w:rPr>
        <w:t xml:space="preserve"> </w:t>
      </w:r>
      <w:r>
        <w:rPr>
          <w:rFonts w:ascii="Times New Roman" w:hAnsi="Times New Roman"/>
        </w:rPr>
        <w:t>Исключена</w:t>
      </w:r>
    </w:p>
    <w:p w:rsidR="00FC6D91" w:rsidRDefault="00FC6D91">
      <w:pPr>
        <w:pStyle w:val="a8"/>
        <w:ind w:firstLine="709"/>
        <w:rPr>
          <w:rFonts w:ascii="Times New Roman" w:hAnsi="Times New Roman"/>
          <w:b/>
        </w:rPr>
      </w:pPr>
    </w:p>
    <w:p w:rsidR="00FC6D91" w:rsidRDefault="003E3082">
      <w:pPr>
        <w:ind w:firstLine="709"/>
        <w:jc w:val="both"/>
        <w:rPr>
          <w:rFonts w:ascii="Times New Roman" w:hAnsi="Times New Roman"/>
          <w:b/>
          <w:sz w:val="24"/>
        </w:rPr>
      </w:pPr>
      <w:r>
        <w:rPr>
          <w:rFonts w:ascii="Times New Roman" w:hAnsi="Times New Roman"/>
          <w:b/>
          <w:sz w:val="24"/>
        </w:rPr>
        <w:t xml:space="preserve">Статья 26.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применительно к территориям, в границах которых предусматривается осуществление деятельности по комплексному развитию территории </w:t>
      </w:r>
    </w:p>
    <w:p w:rsidR="00FC6D91" w:rsidRDefault="00FC6D91">
      <w:pPr>
        <w:ind w:firstLine="709"/>
        <w:jc w:val="both"/>
        <w:rPr>
          <w:rFonts w:ascii="Times New Roman" w:hAnsi="Times New Roman"/>
          <w:sz w:val="24"/>
        </w:rPr>
      </w:pPr>
    </w:p>
    <w:p w:rsidR="00FC6D91" w:rsidRDefault="003E3082">
      <w:pPr>
        <w:ind w:firstLine="709"/>
        <w:jc w:val="both"/>
        <w:rPr>
          <w:rFonts w:ascii="Times New Roman" w:hAnsi="Times New Roman"/>
          <w:sz w:val="24"/>
        </w:rPr>
      </w:pPr>
      <w:r>
        <w:rPr>
          <w:rFonts w:ascii="Times New Roman" w:hAnsi="Times New Roman"/>
          <w:sz w:val="24"/>
        </w:rPr>
        <w:lastRenderedPageBreak/>
        <w:t>В случае если в границах территориальной зоны предусматривается осуществление деятельности по комплексному развитию территории, применяются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установленные местными нормативами градостроительного проектирования</w:t>
      </w:r>
    </w:p>
    <w:p w:rsidR="00FC6D91" w:rsidRDefault="00FC6D91">
      <w:pPr>
        <w:pStyle w:val="a8"/>
        <w:ind w:firstLine="709"/>
        <w:rPr>
          <w:rFonts w:ascii="Times New Roman" w:hAnsi="Times New Roman"/>
          <w:b/>
        </w:rPr>
      </w:pPr>
    </w:p>
    <w:p w:rsidR="00FC6D91" w:rsidRDefault="00FC6D91">
      <w:pPr>
        <w:sectPr w:rsidR="00FC6D91">
          <w:footerReference w:type="default" r:id="rId65"/>
          <w:pgSz w:w="11900" w:h="16800"/>
          <w:pgMar w:top="1134" w:right="850" w:bottom="1134" w:left="1701" w:header="0" w:footer="938" w:gutter="0"/>
          <w:cols w:space="720"/>
        </w:sectPr>
      </w:pPr>
    </w:p>
    <w:p w:rsidR="00FC6D91" w:rsidRDefault="003E3082">
      <w:pPr>
        <w:pStyle w:val="10"/>
        <w:ind w:left="0" w:firstLine="709"/>
        <w:rPr>
          <w:rFonts w:ascii="Times New Roman" w:hAnsi="Times New Roman"/>
        </w:rPr>
      </w:pPr>
      <w:r>
        <w:rPr>
          <w:rFonts w:ascii="Times New Roman" w:hAnsi="Times New Roman"/>
        </w:rPr>
        <w:lastRenderedPageBreak/>
        <w:t>Приложение</w:t>
      </w:r>
      <w:r>
        <w:rPr>
          <w:rFonts w:ascii="Times New Roman" w:hAnsi="Times New Roman"/>
          <w:spacing w:val="-1"/>
        </w:rPr>
        <w:t xml:space="preserve"> </w:t>
      </w:r>
      <w:r>
        <w:rPr>
          <w:rFonts w:ascii="Times New Roman" w:hAnsi="Times New Roman"/>
        </w:rPr>
        <w:t>N 1</w:t>
      </w:r>
    </w:p>
    <w:p w:rsidR="00FC6D91" w:rsidRDefault="003E3082">
      <w:pPr>
        <w:ind w:firstLine="709"/>
        <w:rPr>
          <w:rFonts w:ascii="Times New Roman" w:hAnsi="Times New Roman"/>
          <w:b/>
          <w:sz w:val="24"/>
        </w:rPr>
      </w:pPr>
      <w:r>
        <w:rPr>
          <w:rFonts w:ascii="Times New Roman" w:hAnsi="Times New Roman"/>
          <w:b/>
          <w:sz w:val="24"/>
        </w:rPr>
        <w:t>Магнитогорский городской округ</w:t>
      </w:r>
      <w:r>
        <w:rPr>
          <w:rFonts w:ascii="Times New Roman" w:hAnsi="Times New Roman"/>
          <w:b/>
          <w:spacing w:val="1"/>
          <w:sz w:val="24"/>
        </w:rPr>
        <w:t xml:space="preserve"> </w:t>
      </w:r>
      <w:r>
        <w:rPr>
          <w:rFonts w:ascii="Times New Roman" w:hAnsi="Times New Roman"/>
          <w:b/>
          <w:sz w:val="24"/>
        </w:rPr>
        <w:t>Карта</w:t>
      </w:r>
      <w:r>
        <w:rPr>
          <w:rFonts w:ascii="Times New Roman" w:hAnsi="Times New Roman"/>
          <w:b/>
          <w:spacing w:val="-8"/>
          <w:sz w:val="24"/>
        </w:rPr>
        <w:t xml:space="preserve"> </w:t>
      </w:r>
      <w:r>
        <w:rPr>
          <w:rFonts w:ascii="Times New Roman" w:hAnsi="Times New Roman"/>
          <w:b/>
          <w:sz w:val="24"/>
        </w:rPr>
        <w:t>градостроительного</w:t>
      </w:r>
      <w:r>
        <w:rPr>
          <w:rFonts w:ascii="Times New Roman" w:hAnsi="Times New Roman"/>
          <w:b/>
          <w:spacing w:val="-7"/>
          <w:sz w:val="24"/>
        </w:rPr>
        <w:t xml:space="preserve"> </w:t>
      </w:r>
      <w:r>
        <w:rPr>
          <w:rFonts w:ascii="Times New Roman" w:hAnsi="Times New Roman"/>
          <w:b/>
          <w:sz w:val="24"/>
        </w:rPr>
        <w:t>зонирования</w:t>
      </w:r>
    </w:p>
    <w:p w:rsidR="00FC6D91" w:rsidRDefault="00FC6D91">
      <w:pPr>
        <w:ind w:firstLine="709"/>
        <w:rPr>
          <w:rFonts w:ascii="Times New Roman" w:hAnsi="Times New Roman"/>
          <w:b/>
          <w:sz w:val="24"/>
        </w:rPr>
      </w:pPr>
    </w:p>
    <w:p w:rsidR="00FC6D91" w:rsidRDefault="003E3082">
      <w:pPr>
        <w:pStyle w:val="a8"/>
        <w:ind w:firstLine="709"/>
        <w:rPr>
          <w:rFonts w:ascii="Times New Roman" w:hAnsi="Times New Roman"/>
        </w:rPr>
      </w:pPr>
      <w:r>
        <w:rPr>
          <w:rFonts w:ascii="Times New Roman" w:hAnsi="Times New Roman"/>
          <w:noProof/>
        </w:rPr>
        <w:drawing>
          <wp:inline distT="0" distB="0" distL="0" distR="0">
            <wp:extent cx="5720316" cy="8086963"/>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6"/>
                    <a:stretch/>
                  </pic:blipFill>
                  <pic:spPr>
                    <a:xfrm>
                      <a:off x="0" y="0"/>
                      <a:ext cx="5720316" cy="8086963"/>
                    </a:xfrm>
                    <a:prstGeom prst="rect">
                      <a:avLst/>
                    </a:prstGeom>
                  </pic:spPr>
                </pic:pic>
              </a:graphicData>
            </a:graphic>
          </wp:inline>
        </w:drawing>
      </w:r>
    </w:p>
    <w:p w:rsidR="00FC6D91" w:rsidRDefault="00FC6D91">
      <w:pPr>
        <w:ind w:firstLine="709"/>
        <w:rPr>
          <w:rFonts w:ascii="Times New Roman" w:hAnsi="Times New Roman"/>
          <w:sz w:val="24"/>
        </w:rPr>
      </w:pPr>
    </w:p>
    <w:p w:rsidR="00FC6D91" w:rsidRDefault="003E3082">
      <w:pPr>
        <w:rPr>
          <w:rFonts w:ascii="Times New Roman" w:hAnsi="Times New Roman"/>
          <w:sz w:val="24"/>
        </w:rPr>
      </w:pPr>
      <w:r>
        <w:rPr>
          <w:rFonts w:ascii="Times New Roman" w:hAnsi="Times New Roman"/>
          <w:sz w:val="24"/>
        </w:rPr>
        <w:br w:type="page"/>
      </w:r>
    </w:p>
    <w:p w:rsidR="00FC6D91" w:rsidRDefault="003E3082">
      <w:pPr>
        <w:pStyle w:val="10"/>
        <w:ind w:left="0" w:firstLine="709"/>
        <w:rPr>
          <w:rFonts w:ascii="Times New Roman" w:hAnsi="Times New Roman"/>
        </w:rPr>
      </w:pPr>
      <w:r>
        <w:rPr>
          <w:rFonts w:ascii="Times New Roman" w:hAnsi="Times New Roman"/>
        </w:rPr>
        <w:lastRenderedPageBreak/>
        <w:t>Приложение</w:t>
      </w:r>
      <w:r>
        <w:rPr>
          <w:rFonts w:ascii="Times New Roman" w:hAnsi="Times New Roman"/>
          <w:spacing w:val="-1"/>
        </w:rPr>
        <w:t xml:space="preserve"> </w:t>
      </w:r>
      <w:r>
        <w:rPr>
          <w:rFonts w:ascii="Times New Roman" w:hAnsi="Times New Roman"/>
        </w:rPr>
        <w:t>N 1-1</w:t>
      </w:r>
    </w:p>
    <w:p w:rsidR="00FC6D91" w:rsidRDefault="003E3082">
      <w:pPr>
        <w:pStyle w:val="10"/>
        <w:ind w:left="0" w:firstLine="709"/>
        <w:rPr>
          <w:rFonts w:ascii="Times New Roman" w:hAnsi="Times New Roman"/>
        </w:rPr>
      </w:pPr>
      <w:r>
        <w:rPr>
          <w:rFonts w:ascii="Times New Roman" w:hAnsi="Times New Roman"/>
        </w:rPr>
        <w:t xml:space="preserve"> Магнитогорский городской округ Карта территорий, в границах которых предусматриваются требования к архитектурно-градостроительному облику объектов капитального строительства</w:t>
      </w:r>
    </w:p>
    <w:p w:rsidR="00FC6D91" w:rsidRDefault="00FC6D91">
      <w:pPr>
        <w:pStyle w:val="10"/>
        <w:ind w:left="0" w:firstLine="709"/>
        <w:rPr>
          <w:rFonts w:ascii="Times New Roman" w:hAnsi="Times New Roman"/>
        </w:rPr>
      </w:pPr>
    </w:p>
    <w:p w:rsidR="00FC6D91" w:rsidRDefault="003E3082">
      <w:pPr>
        <w:pStyle w:val="10"/>
        <w:ind w:left="0" w:firstLine="709"/>
        <w:rPr>
          <w:rFonts w:ascii="Times New Roman" w:hAnsi="Times New Roman"/>
        </w:rPr>
      </w:pPr>
      <w:r>
        <w:rPr>
          <w:rFonts w:ascii="Times New Roman" w:hAnsi="Times New Roman"/>
          <w:noProof/>
        </w:rPr>
        <w:drawing>
          <wp:inline distT="0" distB="0" distL="0" distR="0">
            <wp:extent cx="5619115" cy="794797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7"/>
                    <a:stretch/>
                  </pic:blipFill>
                  <pic:spPr>
                    <a:xfrm>
                      <a:off x="0" y="0"/>
                      <a:ext cx="5619115" cy="7947970"/>
                    </a:xfrm>
                    <a:prstGeom prst="rect">
                      <a:avLst/>
                    </a:prstGeom>
                  </pic:spPr>
                </pic:pic>
              </a:graphicData>
            </a:graphic>
          </wp:inline>
        </w:drawing>
      </w:r>
    </w:p>
    <w:p w:rsidR="00FC6D91" w:rsidRDefault="00FC6D91">
      <w:pPr>
        <w:ind w:firstLine="709"/>
        <w:rPr>
          <w:rFonts w:ascii="Times New Roman" w:hAnsi="Times New Roman"/>
          <w:sz w:val="24"/>
        </w:rPr>
      </w:pPr>
    </w:p>
    <w:p w:rsidR="00FC6D91" w:rsidRDefault="00FC6D91">
      <w:pPr>
        <w:ind w:firstLine="709"/>
        <w:rPr>
          <w:rFonts w:ascii="Times New Roman" w:hAnsi="Times New Roman"/>
          <w:sz w:val="24"/>
        </w:rPr>
      </w:pPr>
    </w:p>
    <w:p w:rsidR="00FC6D91" w:rsidRDefault="00FC6D91">
      <w:pPr>
        <w:sectPr w:rsidR="00FC6D91">
          <w:footerReference w:type="default" r:id="rId68"/>
          <w:pgSz w:w="11900" w:h="16800"/>
          <w:pgMar w:top="567" w:right="567" w:bottom="1134" w:left="1134" w:header="0" w:footer="938" w:gutter="0"/>
          <w:cols w:space="720"/>
        </w:sectPr>
      </w:pPr>
    </w:p>
    <w:p w:rsidR="00FC6D91" w:rsidRDefault="003E3082">
      <w:pPr>
        <w:pStyle w:val="10"/>
        <w:ind w:left="0" w:firstLine="709"/>
        <w:jc w:val="both"/>
        <w:rPr>
          <w:rFonts w:ascii="Times New Roman" w:hAnsi="Times New Roman"/>
        </w:rPr>
      </w:pPr>
      <w:r>
        <w:rPr>
          <w:rFonts w:ascii="Times New Roman" w:hAnsi="Times New Roman"/>
        </w:rPr>
        <w:lastRenderedPageBreak/>
        <w:t>Приложение</w:t>
      </w:r>
      <w:r>
        <w:rPr>
          <w:rFonts w:ascii="Times New Roman" w:hAnsi="Times New Roman"/>
          <w:spacing w:val="-1"/>
        </w:rPr>
        <w:t xml:space="preserve"> </w:t>
      </w:r>
      <w:r>
        <w:rPr>
          <w:rFonts w:ascii="Times New Roman" w:hAnsi="Times New Roman"/>
        </w:rPr>
        <w:t>N 2</w:t>
      </w:r>
    </w:p>
    <w:p w:rsidR="00FC6D91" w:rsidRDefault="003E3082">
      <w:pPr>
        <w:ind w:firstLine="709"/>
        <w:jc w:val="both"/>
        <w:rPr>
          <w:rFonts w:ascii="Times New Roman" w:hAnsi="Times New Roman"/>
          <w:b/>
          <w:sz w:val="24"/>
        </w:rPr>
      </w:pPr>
      <w:r>
        <w:rPr>
          <w:rFonts w:ascii="Times New Roman" w:hAnsi="Times New Roman"/>
          <w:b/>
          <w:sz w:val="24"/>
        </w:rPr>
        <w:t>Магнитогорский городской округ Карта зон с особыми условиями использования территории</w:t>
      </w:r>
    </w:p>
    <w:p w:rsidR="00FC6D91" w:rsidRDefault="003E3082">
      <w:pPr>
        <w:pStyle w:val="10"/>
        <w:ind w:left="0" w:firstLine="709"/>
        <w:jc w:val="center"/>
        <w:rPr>
          <w:rFonts w:ascii="Times New Roman" w:hAnsi="Times New Roman"/>
        </w:rPr>
      </w:pPr>
      <w:r>
        <w:rPr>
          <w:rFonts w:ascii="Times New Roman" w:hAnsi="Times New Roman"/>
          <w:noProof/>
        </w:rPr>
        <w:drawing>
          <wp:inline distT="0" distB="0" distL="0" distR="0">
            <wp:extent cx="6021070" cy="88582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9"/>
                    <a:stretch/>
                  </pic:blipFill>
                  <pic:spPr>
                    <a:xfrm>
                      <a:off x="0" y="0"/>
                      <a:ext cx="6021070" cy="8858250"/>
                    </a:xfrm>
                    <a:prstGeom prst="rect">
                      <a:avLst/>
                    </a:prstGeom>
                  </pic:spPr>
                </pic:pic>
              </a:graphicData>
            </a:graphic>
          </wp:inline>
        </w:drawing>
      </w:r>
    </w:p>
    <w:sectPr w:rsidR="00FC6D91">
      <w:pgSz w:w="11900" w:h="16800"/>
      <w:pgMar w:top="567" w:right="567" w:bottom="1134" w:left="1134" w:header="0" w:footer="9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082" w:rsidRDefault="003E3082">
      <w:r>
        <w:separator/>
      </w:r>
    </w:p>
  </w:endnote>
  <w:endnote w:type="continuationSeparator" w:id="0">
    <w:p w:rsidR="003E3082" w:rsidRDefault="003E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XO Thames">
    <w:panose1 w:val="02020603050405020304"/>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082" w:rsidRDefault="003E3082">
    <w:pPr>
      <w:framePr w:wrap="around" w:vAnchor="text" w:hAnchor="margin" w:y="1"/>
    </w:pPr>
    <w:r>
      <w:fldChar w:fldCharType="begin"/>
    </w:r>
    <w:r>
      <w:instrText xml:space="preserve">PAGE </w:instrText>
    </w:r>
    <w:r>
      <w:fldChar w:fldCharType="separate"/>
    </w:r>
    <w:r w:rsidR="00444B9D">
      <w:rPr>
        <w:noProof/>
      </w:rPr>
      <w:t>11</w:t>
    </w:r>
    <w:r>
      <w:fldChar w:fldCharType="end"/>
    </w:r>
  </w:p>
  <w:p w:rsidR="003E3082" w:rsidRDefault="003E3082">
    <w:pPr>
      <w:pStyle w:val="a8"/>
      <w:spacing w:line="12" w:lineRule="auto"/>
      <w:rPr>
        <w:sz w:val="18"/>
      </w:rPr>
    </w:pPr>
    <w:r>
      <w:rPr>
        <w:noProof/>
      </w:rPr>
      <mc:AlternateContent>
        <mc:Choice Requires="wps">
          <w:drawing>
            <wp:anchor distT="0" distB="0" distL="114300" distR="114300" simplePos="0" relativeHeight="251657216" behindDoc="1" locked="0" layoutInCell="1" allowOverlap="1">
              <wp:simplePos x="0" y="0"/>
              <wp:positionH relativeFrom="page">
                <wp:posOffset>6947535</wp:posOffset>
              </wp:positionH>
              <wp:positionV relativeFrom="page">
                <wp:posOffset>9881870</wp:posOffset>
              </wp:positionV>
              <wp:extent cx="288925" cy="167005"/>
              <wp:effectExtent l="0" t="0" r="0" b="0"/>
              <wp:wrapNone/>
              <wp:docPr id="2" name="Picture 2"/>
              <wp:cNvGraphicFramePr/>
              <a:graphic xmlns:a="http://schemas.openxmlformats.org/drawingml/2006/main">
                <a:graphicData uri="http://schemas.microsoft.com/office/word/2010/wordprocessingShape">
                  <wps:wsp>
                    <wps:cNvSpPr txBox="1"/>
                    <wps:spPr>
                      <a:xfrm>
                        <a:off x="0" y="0"/>
                        <a:ext cx="288925" cy="167005"/>
                      </a:xfrm>
                      <a:prstGeom prst="rect">
                        <a:avLst/>
                      </a:prstGeom>
                      <a:noFill/>
                      <a:ln>
                        <a:noFill/>
                      </a:ln>
                    </wps:spPr>
                    <wps:txbx>
                      <w:txbxContent>
                        <w:p w:rsidR="003E3082" w:rsidRDefault="003E3082">
                          <w:pPr>
                            <w:spacing w:before="16"/>
                            <w:ind w:left="60"/>
                            <w:rPr>
                              <w:sz w:val="20"/>
                            </w:rPr>
                          </w:pPr>
                        </w:p>
                      </w:txbxContent>
                    </wps:txbx>
                    <wps:bodyPr vert="horz" wrap="square"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Picture 2" o:spid="_x0000_s1026" type="#_x0000_t202" style="position:absolute;margin-left:547.05pt;margin-top:778.1pt;width:22.75pt;height:13.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07swEAAFQDAAAOAAAAZHJzL2Uyb0RvYy54bWysU9tu2zAMfR+wfxD0vsgx0C4z4hQbig4D&#10;hq1Auw9QZCkWYIkapcTOvn6UHKe7vA17kSmSOjyHpLd3kxvYSWO04Fu+XlWcaa+gs/7Q8m/PD282&#10;nMUkfScH8LrlZx353e71q+0YGl1DD0OnkRGIj80YWt6nFBohouq1k3EFQXsKGkAnE13xIDqUI6G7&#10;QdRVdStGwC4gKB0jee/nIN8VfGO0Sl+NiTqxoeXELZUTy7nPp9htZXNAGXqrLjTkP7Bw0noqeoW6&#10;l0myI9q/oJxVCBFMWilwAoyxShcNpGZd/aHmqZdBFy3UnBiubYr/D1Z9OT0is13La868dDSiR6vS&#10;ETWrc3PGEBvKeQqUlaYPMNGQF38kZ9Y8GXT5S2oYxanN52tr9ZSYIme92byrbzhTFFrfvq2qm4wi&#10;Xh4HjOmjBsey0XKkyZWGytPnmObUJSXX8vBgh6FMb/C/OQgze0RmPjPMVpr200XOHrozqaGlpTo9&#10;4A/ORlqAlsfvR4mas+GTpw7nbVkMXIz9Ykiv6GnLZ5Ie3h8TGFuI5nJzjQsLGl2RelmzvBu/3kvW&#10;y8+w+wkAAP//AwBQSwMEFAAGAAgAAAAhALvwLMXiAAAADwEAAA8AAABkcnMvZG93bnJldi54bWxM&#10;j8FugzAQRO+V8g/WRuqtsaEFBYqJoqo9VapK6KFHgx2wgtcUOwn9+5pTetvZHc2+KXazGchFTU5b&#10;5BBtGBCFrZUaOw5f9dvDFojzAqUYLCoOv8rBrlzdFSKX9oqVuhx8R0IIulxw6L0fc0pd2ysj3MaO&#10;CsPtaCcjfJBTR+UkriHcDDRmLKVGaAwfejGql161p8PZcNh/Y/Wqfz6az+pY6brOGL6nJ87v1/P+&#10;GYhXs7+ZYcEP6FAGpsaeUToyBM2ypyh4w5QkaQxk8USPWQqkWXbbOAFaFvR/j/IPAAD//wMAUEsB&#10;Ai0AFAAGAAgAAAAhALaDOJL+AAAA4QEAABMAAAAAAAAAAAAAAAAAAAAAAFtDb250ZW50X1R5cGVz&#10;XS54bWxQSwECLQAUAAYACAAAACEAOP0h/9YAAACUAQAACwAAAAAAAAAAAAAAAAAvAQAAX3JlbHMv&#10;LnJlbHNQSwECLQAUAAYACAAAACEAxCNNO7MBAABUAwAADgAAAAAAAAAAAAAAAAAuAgAAZHJzL2Uy&#10;b0RvYy54bWxQSwECLQAUAAYACAAAACEAu/AsxeIAAAAPAQAADwAAAAAAAAAAAAAAAAANBAAAZHJz&#10;L2Rvd25yZXYueG1sUEsFBgAAAAAEAAQA8wAAABwFAAAAAA==&#10;" filled="f" stroked="f">
              <v:textbox inset="0,0,0,0">
                <w:txbxContent>
                  <w:p w:rsidR="003E3082" w:rsidRDefault="003E3082">
                    <w:pPr>
                      <w:spacing w:before="16"/>
                      <w:ind w:left="60"/>
                      <w:rPr>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082" w:rsidRDefault="003E3082">
    <w:pPr>
      <w:framePr w:wrap="around" w:vAnchor="text" w:hAnchor="margin" w:y="1"/>
    </w:pPr>
    <w:r>
      <w:fldChar w:fldCharType="begin"/>
    </w:r>
    <w:r>
      <w:instrText xml:space="preserve">PAGE </w:instrText>
    </w:r>
    <w:r>
      <w:fldChar w:fldCharType="separate"/>
    </w:r>
    <w:r w:rsidR="00444B9D">
      <w:rPr>
        <w:noProof/>
      </w:rPr>
      <w:t>212</w:t>
    </w:r>
    <w:r>
      <w:fldChar w:fldCharType="end"/>
    </w:r>
  </w:p>
  <w:p w:rsidR="003E3082" w:rsidRDefault="003E3082">
    <w:pPr>
      <w:pStyle w:val="a8"/>
      <w:spacing w:line="12" w:lineRule="auto"/>
      <w:rPr>
        <w:sz w:val="18"/>
      </w:rPr>
    </w:pPr>
    <w:r>
      <w:rPr>
        <w:noProof/>
      </w:rPr>
      <mc:AlternateContent>
        <mc:Choice Requires="wps">
          <w:drawing>
            <wp:anchor distT="0" distB="0" distL="114300" distR="114300" simplePos="0" relativeHeight="251658240" behindDoc="1" locked="0" layoutInCell="1" allowOverlap="1">
              <wp:simplePos x="0" y="0"/>
              <wp:positionH relativeFrom="page">
                <wp:posOffset>6947535</wp:posOffset>
              </wp:positionH>
              <wp:positionV relativeFrom="page">
                <wp:posOffset>9881870</wp:posOffset>
              </wp:positionV>
              <wp:extent cx="288925" cy="167005"/>
              <wp:effectExtent l="0" t="0" r="0" b="0"/>
              <wp:wrapNone/>
              <wp:docPr id="1" name="Picture 1"/>
              <wp:cNvGraphicFramePr/>
              <a:graphic xmlns:a="http://schemas.openxmlformats.org/drawingml/2006/main">
                <a:graphicData uri="http://schemas.microsoft.com/office/word/2010/wordprocessingShape">
                  <wps:wsp>
                    <wps:cNvSpPr txBox="1"/>
                    <wps:spPr>
                      <a:xfrm>
                        <a:off x="0" y="0"/>
                        <a:ext cx="288925" cy="167005"/>
                      </a:xfrm>
                      <a:prstGeom prst="rect">
                        <a:avLst/>
                      </a:prstGeom>
                      <a:noFill/>
                      <a:ln>
                        <a:noFill/>
                      </a:ln>
                    </wps:spPr>
                    <wps:txbx>
                      <w:txbxContent>
                        <w:p w:rsidR="003E3082" w:rsidRDefault="003E3082">
                          <w:pPr>
                            <w:spacing w:before="16"/>
                            <w:ind w:left="60"/>
                            <w:rPr>
                              <w:sz w:val="20"/>
                            </w:rPr>
                          </w:pPr>
                        </w:p>
                      </w:txbxContent>
                    </wps:txbx>
                    <wps:bodyPr vert="horz" wrap="square"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Picture 1" o:spid="_x0000_s1027" type="#_x0000_t202" style="position:absolute;margin-left:547.05pt;margin-top:778.1pt;width:22.75pt;height:13.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LPtQEAAFsDAAAOAAAAZHJzL2Uyb0RvYy54bWysU8Fu2zAMvQ/YPwi6L3YCtMuMOMWGosWA&#10;YSvQ9gMUWYoFSKJKKbGzrx8lO2m33YZdZIqkHt8j6c3N6Cw7KowGfMuXi5oz5SV0xu9b/vx092HN&#10;WUzCd8KCVy0/qchvtu/fbYbQqBX0YDuFjEB8bIbQ8j6l0FRVlL1yIi4gKE9BDehEoivuqw7FQOjO&#10;Vqu6vq4GwC4gSBUjeW+nIN8WfK2VTD+0jiox23LilsqJ5dzls9puRLNHEXojZxriH1g4YTwVvUDd&#10;iiTYAc1fUM5IhAg6LSS4CrQ2UhUNpGZZ/6HmsRdBFS3UnBgubYr/D1Z+Pz4gMx3NjjMvHI3owch0&#10;QMWWuTlDiA3lPAbKSuMXGHPi7I/kzJpHjS5/SQ2jOLX5dGmtGhOT5Fyt159WV5xJCi2vP9b1VUap&#10;Xh8HjOlegWPZaDnS5EpDxfFbTFPqOSXX8nBnrCW/aKz/zUGY2VNl5hPDbKVxN84yZ/Y76E4kinaX&#10;yvWAPzkbaA9aHl8OAhVn9qunRuelORt4NnZnQ3hJT1s+cfXw+ZBAm8I3V51qzGRogkXxvG15Rd7e&#10;S9brP7H9BQAA//8DAFBLAwQUAAYACAAAACEAu/AsxeIAAAAPAQAADwAAAGRycy9kb3ducmV2Lnht&#10;bEyPwW6DMBBE75XyD9ZG6q2xoQUFiomiqj1VqkrooUeDHbCC1xQ7Cf37mlN629kdzb4pdrMZyEVN&#10;TlvkEG0YEIWtlRo7Dl/128MWiPMCpRgsKg6/ysGuXN0VIpf2ipW6HHxHQgi6XHDovR9zSl3bKyPc&#10;xo4Kw+1oJyN8kFNH5SSuIdwMNGYspUZoDB96MaqXXrWnw9lw2H9j9ap/PprP6ljpus4Yvqcnzu/X&#10;8/4ZiFezv5lhwQ/oUAamxp5ROjIEzbKnKHjDlCRpDGTxRI9ZCqRZdts4AVoW9H+P8g8AAP//AwBQ&#10;SwECLQAUAAYACAAAACEAtoM4kv4AAADhAQAAEwAAAAAAAAAAAAAAAAAAAAAAW0NvbnRlbnRfVHlw&#10;ZXNdLnhtbFBLAQItABQABgAIAAAAIQA4/SH/1gAAAJQBAAALAAAAAAAAAAAAAAAAAC8BAABfcmVs&#10;cy8ucmVsc1BLAQItABQABgAIAAAAIQCoXsLPtQEAAFsDAAAOAAAAAAAAAAAAAAAAAC4CAABkcnMv&#10;ZTJvRG9jLnhtbFBLAQItABQABgAIAAAAIQC78CzF4gAAAA8BAAAPAAAAAAAAAAAAAAAAAA8EAABk&#10;cnMvZG93bnJldi54bWxQSwUGAAAAAAQABADzAAAAHgUAAAAA&#10;" filled="f" stroked="f">
              <v:textbox inset="0,0,0,0">
                <w:txbxContent>
                  <w:p w:rsidR="003E3082" w:rsidRDefault="003E3082">
                    <w:pPr>
                      <w:spacing w:before="16"/>
                      <w:ind w:left="6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082" w:rsidRDefault="003E3082">
      <w:r>
        <w:separator/>
      </w:r>
    </w:p>
  </w:footnote>
  <w:footnote w:type="continuationSeparator" w:id="0">
    <w:p w:rsidR="003E3082" w:rsidRDefault="003E3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AC3"/>
    <w:multiLevelType w:val="multilevel"/>
    <w:tmpl w:val="6BC62792"/>
    <w:lvl w:ilvl="0">
      <w:start w:val="1"/>
      <w:numFmt w:val="decimal"/>
      <w:lvlText w:val="%1."/>
      <w:lvlJc w:val="left"/>
      <w:pPr>
        <w:ind w:left="512" w:hanging="319"/>
      </w:pPr>
      <w:rPr>
        <w:rFonts w:ascii="Microsoft Sans Serif" w:hAnsi="Microsoft Sans Serif"/>
        <w:sz w:val="24"/>
      </w:rPr>
    </w:lvl>
    <w:lvl w:ilvl="1">
      <w:numFmt w:val="bullet"/>
      <w:lvlText w:val="•"/>
      <w:lvlJc w:val="left"/>
      <w:pPr>
        <w:ind w:left="1563" w:hanging="319"/>
      </w:pPr>
    </w:lvl>
    <w:lvl w:ilvl="2">
      <w:numFmt w:val="bullet"/>
      <w:lvlText w:val="•"/>
      <w:lvlJc w:val="left"/>
      <w:pPr>
        <w:ind w:left="2607" w:hanging="319"/>
      </w:pPr>
    </w:lvl>
    <w:lvl w:ilvl="3">
      <w:numFmt w:val="bullet"/>
      <w:lvlText w:val="•"/>
      <w:lvlJc w:val="left"/>
      <w:pPr>
        <w:ind w:left="3651" w:hanging="319"/>
      </w:pPr>
    </w:lvl>
    <w:lvl w:ilvl="4">
      <w:numFmt w:val="bullet"/>
      <w:lvlText w:val="•"/>
      <w:lvlJc w:val="left"/>
      <w:pPr>
        <w:ind w:left="4695" w:hanging="319"/>
      </w:pPr>
    </w:lvl>
    <w:lvl w:ilvl="5">
      <w:numFmt w:val="bullet"/>
      <w:lvlText w:val="•"/>
      <w:lvlJc w:val="left"/>
      <w:pPr>
        <w:ind w:left="5739" w:hanging="319"/>
      </w:pPr>
    </w:lvl>
    <w:lvl w:ilvl="6">
      <w:numFmt w:val="bullet"/>
      <w:lvlText w:val="•"/>
      <w:lvlJc w:val="left"/>
      <w:pPr>
        <w:ind w:left="6783" w:hanging="319"/>
      </w:pPr>
    </w:lvl>
    <w:lvl w:ilvl="7">
      <w:numFmt w:val="bullet"/>
      <w:lvlText w:val="•"/>
      <w:lvlJc w:val="left"/>
      <w:pPr>
        <w:ind w:left="7827" w:hanging="319"/>
      </w:pPr>
    </w:lvl>
    <w:lvl w:ilvl="8">
      <w:numFmt w:val="bullet"/>
      <w:lvlText w:val="•"/>
      <w:lvlJc w:val="left"/>
      <w:pPr>
        <w:ind w:left="8871" w:hanging="319"/>
      </w:pPr>
    </w:lvl>
  </w:abstractNum>
  <w:abstractNum w:abstractNumId="1" w15:restartNumberingAfterBreak="0">
    <w:nsid w:val="04461A5D"/>
    <w:multiLevelType w:val="multilevel"/>
    <w:tmpl w:val="3A7AD110"/>
    <w:lvl w:ilvl="0">
      <w:numFmt w:val="bullet"/>
      <w:lvlText w:val="-"/>
      <w:lvlJc w:val="left"/>
      <w:pPr>
        <w:ind w:left="249" w:hanging="140"/>
      </w:pPr>
      <w:rPr>
        <w:rFonts w:ascii="Times New Roman" w:hAnsi="Times New Roman"/>
        <w:sz w:val="24"/>
      </w:rPr>
    </w:lvl>
    <w:lvl w:ilvl="1">
      <w:numFmt w:val="bullet"/>
      <w:lvlText w:val="•"/>
      <w:lvlJc w:val="left"/>
      <w:pPr>
        <w:ind w:left="863" w:hanging="140"/>
      </w:pPr>
    </w:lvl>
    <w:lvl w:ilvl="2">
      <w:numFmt w:val="bullet"/>
      <w:lvlText w:val="•"/>
      <w:lvlJc w:val="left"/>
      <w:pPr>
        <w:ind w:left="1487" w:hanging="140"/>
      </w:pPr>
    </w:lvl>
    <w:lvl w:ilvl="3">
      <w:numFmt w:val="bullet"/>
      <w:lvlText w:val="•"/>
      <w:lvlJc w:val="left"/>
      <w:pPr>
        <w:ind w:left="2111" w:hanging="140"/>
      </w:pPr>
    </w:lvl>
    <w:lvl w:ilvl="4">
      <w:numFmt w:val="bullet"/>
      <w:lvlText w:val="•"/>
      <w:lvlJc w:val="left"/>
      <w:pPr>
        <w:ind w:left="2735" w:hanging="140"/>
      </w:pPr>
    </w:lvl>
    <w:lvl w:ilvl="5">
      <w:numFmt w:val="bullet"/>
      <w:lvlText w:val="•"/>
      <w:lvlJc w:val="left"/>
      <w:pPr>
        <w:ind w:left="3359" w:hanging="140"/>
      </w:pPr>
    </w:lvl>
    <w:lvl w:ilvl="6">
      <w:numFmt w:val="bullet"/>
      <w:lvlText w:val="•"/>
      <w:lvlJc w:val="left"/>
      <w:pPr>
        <w:ind w:left="3983" w:hanging="140"/>
      </w:pPr>
    </w:lvl>
    <w:lvl w:ilvl="7">
      <w:numFmt w:val="bullet"/>
      <w:lvlText w:val="•"/>
      <w:lvlJc w:val="left"/>
      <w:pPr>
        <w:ind w:left="4607" w:hanging="140"/>
      </w:pPr>
    </w:lvl>
    <w:lvl w:ilvl="8">
      <w:numFmt w:val="bullet"/>
      <w:lvlText w:val="•"/>
      <w:lvlJc w:val="left"/>
      <w:pPr>
        <w:ind w:left="5231" w:hanging="140"/>
      </w:pPr>
    </w:lvl>
  </w:abstractNum>
  <w:abstractNum w:abstractNumId="2" w15:restartNumberingAfterBreak="0">
    <w:nsid w:val="09D42BC4"/>
    <w:multiLevelType w:val="multilevel"/>
    <w:tmpl w:val="64BE21E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0A7304A2"/>
    <w:multiLevelType w:val="multilevel"/>
    <w:tmpl w:val="EC3089B2"/>
    <w:lvl w:ilvl="0">
      <w:numFmt w:val="bullet"/>
      <w:lvlText w:val="-"/>
      <w:lvlJc w:val="left"/>
      <w:pPr>
        <w:ind w:left="249" w:hanging="140"/>
      </w:pPr>
      <w:rPr>
        <w:rFonts w:ascii="Times New Roman" w:hAnsi="Times New Roman"/>
        <w:sz w:val="24"/>
      </w:rPr>
    </w:lvl>
    <w:lvl w:ilvl="1">
      <w:numFmt w:val="bullet"/>
      <w:lvlText w:val="•"/>
      <w:lvlJc w:val="left"/>
      <w:pPr>
        <w:ind w:left="863" w:hanging="140"/>
      </w:pPr>
    </w:lvl>
    <w:lvl w:ilvl="2">
      <w:numFmt w:val="bullet"/>
      <w:lvlText w:val="•"/>
      <w:lvlJc w:val="left"/>
      <w:pPr>
        <w:ind w:left="1487" w:hanging="140"/>
      </w:pPr>
    </w:lvl>
    <w:lvl w:ilvl="3">
      <w:numFmt w:val="bullet"/>
      <w:lvlText w:val="•"/>
      <w:lvlJc w:val="left"/>
      <w:pPr>
        <w:ind w:left="2111" w:hanging="140"/>
      </w:pPr>
    </w:lvl>
    <w:lvl w:ilvl="4">
      <w:numFmt w:val="bullet"/>
      <w:lvlText w:val="•"/>
      <w:lvlJc w:val="left"/>
      <w:pPr>
        <w:ind w:left="2735" w:hanging="140"/>
      </w:pPr>
    </w:lvl>
    <w:lvl w:ilvl="5">
      <w:numFmt w:val="bullet"/>
      <w:lvlText w:val="•"/>
      <w:lvlJc w:val="left"/>
      <w:pPr>
        <w:ind w:left="3359" w:hanging="140"/>
      </w:pPr>
    </w:lvl>
    <w:lvl w:ilvl="6">
      <w:numFmt w:val="bullet"/>
      <w:lvlText w:val="•"/>
      <w:lvlJc w:val="left"/>
      <w:pPr>
        <w:ind w:left="3983" w:hanging="140"/>
      </w:pPr>
    </w:lvl>
    <w:lvl w:ilvl="7">
      <w:numFmt w:val="bullet"/>
      <w:lvlText w:val="•"/>
      <w:lvlJc w:val="left"/>
      <w:pPr>
        <w:ind w:left="4607" w:hanging="140"/>
      </w:pPr>
    </w:lvl>
    <w:lvl w:ilvl="8">
      <w:numFmt w:val="bullet"/>
      <w:lvlText w:val="•"/>
      <w:lvlJc w:val="left"/>
      <w:pPr>
        <w:ind w:left="5231" w:hanging="140"/>
      </w:pPr>
    </w:lvl>
  </w:abstractNum>
  <w:abstractNum w:abstractNumId="4" w15:restartNumberingAfterBreak="0">
    <w:nsid w:val="0AB85DFB"/>
    <w:multiLevelType w:val="multilevel"/>
    <w:tmpl w:val="75F490AE"/>
    <w:lvl w:ilvl="0">
      <w:numFmt w:val="bullet"/>
      <w:lvlText w:val="-"/>
      <w:lvlJc w:val="left"/>
      <w:pPr>
        <w:ind w:left="110" w:hanging="147"/>
      </w:pPr>
      <w:rPr>
        <w:rFonts w:ascii="Microsoft Sans Serif" w:hAnsi="Microsoft Sans Serif"/>
        <w:sz w:val="24"/>
      </w:rPr>
    </w:lvl>
    <w:lvl w:ilvl="1">
      <w:numFmt w:val="bullet"/>
      <w:lvlText w:val="•"/>
      <w:lvlJc w:val="left"/>
      <w:pPr>
        <w:ind w:left="741" w:hanging="147"/>
      </w:pPr>
    </w:lvl>
    <w:lvl w:ilvl="2">
      <w:numFmt w:val="bullet"/>
      <w:lvlText w:val="•"/>
      <w:lvlJc w:val="left"/>
      <w:pPr>
        <w:ind w:left="1363" w:hanging="147"/>
      </w:pPr>
    </w:lvl>
    <w:lvl w:ilvl="3">
      <w:numFmt w:val="bullet"/>
      <w:lvlText w:val="•"/>
      <w:lvlJc w:val="left"/>
      <w:pPr>
        <w:ind w:left="1985" w:hanging="147"/>
      </w:pPr>
    </w:lvl>
    <w:lvl w:ilvl="4">
      <w:numFmt w:val="bullet"/>
      <w:lvlText w:val="•"/>
      <w:lvlJc w:val="left"/>
      <w:pPr>
        <w:ind w:left="2606" w:hanging="147"/>
      </w:pPr>
    </w:lvl>
    <w:lvl w:ilvl="5">
      <w:numFmt w:val="bullet"/>
      <w:lvlText w:val="•"/>
      <w:lvlJc w:val="left"/>
      <w:pPr>
        <w:ind w:left="3228" w:hanging="147"/>
      </w:pPr>
    </w:lvl>
    <w:lvl w:ilvl="6">
      <w:numFmt w:val="bullet"/>
      <w:lvlText w:val="•"/>
      <w:lvlJc w:val="left"/>
      <w:pPr>
        <w:ind w:left="3850" w:hanging="147"/>
      </w:pPr>
    </w:lvl>
    <w:lvl w:ilvl="7">
      <w:numFmt w:val="bullet"/>
      <w:lvlText w:val="•"/>
      <w:lvlJc w:val="left"/>
      <w:pPr>
        <w:ind w:left="4471" w:hanging="147"/>
      </w:pPr>
    </w:lvl>
    <w:lvl w:ilvl="8">
      <w:numFmt w:val="bullet"/>
      <w:lvlText w:val="•"/>
      <w:lvlJc w:val="left"/>
      <w:pPr>
        <w:ind w:left="5093" w:hanging="147"/>
      </w:pPr>
    </w:lvl>
  </w:abstractNum>
  <w:abstractNum w:abstractNumId="5" w15:restartNumberingAfterBreak="0">
    <w:nsid w:val="0B916CDE"/>
    <w:multiLevelType w:val="multilevel"/>
    <w:tmpl w:val="C4A8E676"/>
    <w:lvl w:ilvl="0">
      <w:start w:val="1"/>
      <w:numFmt w:val="decimal"/>
      <w:lvlText w:val="%1)"/>
      <w:lvlJc w:val="left"/>
      <w:pPr>
        <w:ind w:left="512" w:hanging="535"/>
      </w:pPr>
      <w:rPr>
        <w:rFonts w:ascii="Times New Roman" w:hAnsi="Times New Roman"/>
        <w:sz w:val="24"/>
      </w:rPr>
    </w:lvl>
    <w:lvl w:ilvl="1">
      <w:numFmt w:val="bullet"/>
      <w:lvlText w:val="•"/>
      <w:lvlJc w:val="left"/>
      <w:pPr>
        <w:ind w:left="1563" w:hanging="535"/>
      </w:pPr>
    </w:lvl>
    <w:lvl w:ilvl="2">
      <w:numFmt w:val="bullet"/>
      <w:lvlText w:val="•"/>
      <w:lvlJc w:val="left"/>
      <w:pPr>
        <w:ind w:left="2607" w:hanging="535"/>
      </w:pPr>
    </w:lvl>
    <w:lvl w:ilvl="3">
      <w:numFmt w:val="bullet"/>
      <w:lvlText w:val="•"/>
      <w:lvlJc w:val="left"/>
      <w:pPr>
        <w:ind w:left="3651" w:hanging="535"/>
      </w:pPr>
    </w:lvl>
    <w:lvl w:ilvl="4">
      <w:numFmt w:val="bullet"/>
      <w:lvlText w:val="•"/>
      <w:lvlJc w:val="left"/>
      <w:pPr>
        <w:ind w:left="4695" w:hanging="535"/>
      </w:pPr>
    </w:lvl>
    <w:lvl w:ilvl="5">
      <w:numFmt w:val="bullet"/>
      <w:lvlText w:val="•"/>
      <w:lvlJc w:val="left"/>
      <w:pPr>
        <w:ind w:left="5739" w:hanging="535"/>
      </w:pPr>
    </w:lvl>
    <w:lvl w:ilvl="6">
      <w:numFmt w:val="bullet"/>
      <w:lvlText w:val="•"/>
      <w:lvlJc w:val="left"/>
      <w:pPr>
        <w:ind w:left="6783" w:hanging="535"/>
      </w:pPr>
    </w:lvl>
    <w:lvl w:ilvl="7">
      <w:numFmt w:val="bullet"/>
      <w:lvlText w:val="•"/>
      <w:lvlJc w:val="left"/>
      <w:pPr>
        <w:ind w:left="7827" w:hanging="535"/>
      </w:pPr>
    </w:lvl>
    <w:lvl w:ilvl="8">
      <w:numFmt w:val="bullet"/>
      <w:lvlText w:val="•"/>
      <w:lvlJc w:val="left"/>
      <w:pPr>
        <w:ind w:left="8871" w:hanging="535"/>
      </w:pPr>
    </w:lvl>
  </w:abstractNum>
  <w:abstractNum w:abstractNumId="6" w15:restartNumberingAfterBreak="0">
    <w:nsid w:val="0E8246F5"/>
    <w:multiLevelType w:val="multilevel"/>
    <w:tmpl w:val="D7322418"/>
    <w:lvl w:ilvl="0">
      <w:numFmt w:val="bullet"/>
      <w:lvlText w:val="-"/>
      <w:lvlJc w:val="left"/>
      <w:pPr>
        <w:ind w:left="257" w:hanging="147"/>
      </w:pPr>
      <w:rPr>
        <w:rFonts w:ascii="Microsoft Sans Serif" w:hAnsi="Microsoft Sans Serif"/>
        <w:sz w:val="24"/>
      </w:rPr>
    </w:lvl>
    <w:lvl w:ilvl="1">
      <w:numFmt w:val="bullet"/>
      <w:lvlText w:val="•"/>
      <w:lvlJc w:val="left"/>
      <w:pPr>
        <w:ind w:left="867" w:hanging="147"/>
      </w:pPr>
    </w:lvl>
    <w:lvl w:ilvl="2">
      <w:numFmt w:val="bullet"/>
      <w:lvlText w:val="•"/>
      <w:lvlJc w:val="left"/>
      <w:pPr>
        <w:ind w:left="1475" w:hanging="147"/>
      </w:pPr>
    </w:lvl>
    <w:lvl w:ilvl="3">
      <w:numFmt w:val="bullet"/>
      <w:lvlText w:val="•"/>
      <w:lvlJc w:val="left"/>
      <w:pPr>
        <w:ind w:left="2083" w:hanging="147"/>
      </w:pPr>
    </w:lvl>
    <w:lvl w:ilvl="4">
      <w:numFmt w:val="bullet"/>
      <w:lvlText w:val="•"/>
      <w:lvlJc w:val="left"/>
      <w:pPr>
        <w:ind w:left="2690" w:hanging="147"/>
      </w:pPr>
    </w:lvl>
    <w:lvl w:ilvl="5">
      <w:numFmt w:val="bullet"/>
      <w:lvlText w:val="•"/>
      <w:lvlJc w:val="left"/>
      <w:pPr>
        <w:ind w:left="3298" w:hanging="147"/>
      </w:pPr>
    </w:lvl>
    <w:lvl w:ilvl="6">
      <w:numFmt w:val="bullet"/>
      <w:lvlText w:val="•"/>
      <w:lvlJc w:val="left"/>
      <w:pPr>
        <w:ind w:left="3906" w:hanging="147"/>
      </w:pPr>
    </w:lvl>
    <w:lvl w:ilvl="7">
      <w:numFmt w:val="bullet"/>
      <w:lvlText w:val="•"/>
      <w:lvlJc w:val="left"/>
      <w:pPr>
        <w:ind w:left="4513" w:hanging="147"/>
      </w:pPr>
    </w:lvl>
    <w:lvl w:ilvl="8">
      <w:numFmt w:val="bullet"/>
      <w:lvlText w:val="•"/>
      <w:lvlJc w:val="left"/>
      <w:pPr>
        <w:ind w:left="5121" w:hanging="147"/>
      </w:pPr>
    </w:lvl>
  </w:abstractNum>
  <w:abstractNum w:abstractNumId="7" w15:restartNumberingAfterBreak="0">
    <w:nsid w:val="0F8F0B9D"/>
    <w:multiLevelType w:val="multilevel"/>
    <w:tmpl w:val="56F0BF16"/>
    <w:lvl w:ilvl="0">
      <w:numFmt w:val="bullet"/>
      <w:lvlText w:val="-"/>
      <w:lvlJc w:val="left"/>
      <w:pPr>
        <w:ind w:left="512" w:hanging="147"/>
      </w:pPr>
      <w:rPr>
        <w:rFonts w:ascii="Microsoft Sans Serif" w:hAnsi="Microsoft Sans Serif"/>
        <w:sz w:val="24"/>
      </w:rPr>
    </w:lvl>
    <w:lvl w:ilvl="1">
      <w:numFmt w:val="bullet"/>
      <w:lvlText w:val="•"/>
      <w:lvlJc w:val="left"/>
      <w:pPr>
        <w:ind w:left="1563" w:hanging="147"/>
      </w:pPr>
    </w:lvl>
    <w:lvl w:ilvl="2">
      <w:numFmt w:val="bullet"/>
      <w:lvlText w:val="•"/>
      <w:lvlJc w:val="left"/>
      <w:pPr>
        <w:ind w:left="2607" w:hanging="147"/>
      </w:pPr>
    </w:lvl>
    <w:lvl w:ilvl="3">
      <w:numFmt w:val="bullet"/>
      <w:lvlText w:val="•"/>
      <w:lvlJc w:val="left"/>
      <w:pPr>
        <w:ind w:left="3651" w:hanging="147"/>
      </w:pPr>
    </w:lvl>
    <w:lvl w:ilvl="4">
      <w:numFmt w:val="bullet"/>
      <w:lvlText w:val="•"/>
      <w:lvlJc w:val="left"/>
      <w:pPr>
        <w:ind w:left="4695" w:hanging="147"/>
      </w:pPr>
    </w:lvl>
    <w:lvl w:ilvl="5">
      <w:numFmt w:val="bullet"/>
      <w:lvlText w:val="•"/>
      <w:lvlJc w:val="left"/>
      <w:pPr>
        <w:ind w:left="5739" w:hanging="147"/>
      </w:pPr>
    </w:lvl>
    <w:lvl w:ilvl="6">
      <w:numFmt w:val="bullet"/>
      <w:lvlText w:val="•"/>
      <w:lvlJc w:val="left"/>
      <w:pPr>
        <w:ind w:left="6783" w:hanging="147"/>
      </w:pPr>
    </w:lvl>
    <w:lvl w:ilvl="7">
      <w:numFmt w:val="bullet"/>
      <w:lvlText w:val="•"/>
      <w:lvlJc w:val="left"/>
      <w:pPr>
        <w:ind w:left="7827" w:hanging="147"/>
      </w:pPr>
    </w:lvl>
    <w:lvl w:ilvl="8">
      <w:numFmt w:val="bullet"/>
      <w:lvlText w:val="•"/>
      <w:lvlJc w:val="left"/>
      <w:pPr>
        <w:ind w:left="8871" w:hanging="147"/>
      </w:pPr>
    </w:lvl>
  </w:abstractNum>
  <w:abstractNum w:abstractNumId="8" w15:restartNumberingAfterBreak="0">
    <w:nsid w:val="11E94547"/>
    <w:multiLevelType w:val="multilevel"/>
    <w:tmpl w:val="02FCD5BC"/>
    <w:lvl w:ilvl="0">
      <w:numFmt w:val="bullet"/>
      <w:lvlText w:val="-"/>
      <w:lvlJc w:val="left"/>
      <w:pPr>
        <w:ind w:left="512" w:hanging="142"/>
      </w:pPr>
      <w:rPr>
        <w:rFonts w:ascii="Times New Roman" w:hAnsi="Times New Roman"/>
        <w:sz w:val="24"/>
      </w:rPr>
    </w:lvl>
    <w:lvl w:ilvl="1">
      <w:numFmt w:val="bullet"/>
      <w:lvlText w:val="•"/>
      <w:lvlJc w:val="left"/>
      <w:pPr>
        <w:ind w:left="1563" w:hanging="142"/>
      </w:pPr>
    </w:lvl>
    <w:lvl w:ilvl="2">
      <w:numFmt w:val="bullet"/>
      <w:lvlText w:val="•"/>
      <w:lvlJc w:val="left"/>
      <w:pPr>
        <w:ind w:left="2607" w:hanging="142"/>
      </w:pPr>
    </w:lvl>
    <w:lvl w:ilvl="3">
      <w:numFmt w:val="bullet"/>
      <w:lvlText w:val="•"/>
      <w:lvlJc w:val="left"/>
      <w:pPr>
        <w:ind w:left="3651" w:hanging="142"/>
      </w:pPr>
    </w:lvl>
    <w:lvl w:ilvl="4">
      <w:numFmt w:val="bullet"/>
      <w:lvlText w:val="•"/>
      <w:lvlJc w:val="left"/>
      <w:pPr>
        <w:ind w:left="4695" w:hanging="142"/>
      </w:pPr>
    </w:lvl>
    <w:lvl w:ilvl="5">
      <w:numFmt w:val="bullet"/>
      <w:lvlText w:val="•"/>
      <w:lvlJc w:val="left"/>
      <w:pPr>
        <w:ind w:left="5739" w:hanging="142"/>
      </w:pPr>
    </w:lvl>
    <w:lvl w:ilvl="6">
      <w:numFmt w:val="bullet"/>
      <w:lvlText w:val="•"/>
      <w:lvlJc w:val="left"/>
      <w:pPr>
        <w:ind w:left="6783" w:hanging="142"/>
      </w:pPr>
    </w:lvl>
    <w:lvl w:ilvl="7">
      <w:numFmt w:val="bullet"/>
      <w:lvlText w:val="•"/>
      <w:lvlJc w:val="left"/>
      <w:pPr>
        <w:ind w:left="7827" w:hanging="142"/>
      </w:pPr>
    </w:lvl>
    <w:lvl w:ilvl="8">
      <w:numFmt w:val="bullet"/>
      <w:lvlText w:val="•"/>
      <w:lvlJc w:val="left"/>
      <w:pPr>
        <w:ind w:left="8871" w:hanging="142"/>
      </w:pPr>
    </w:lvl>
  </w:abstractNum>
  <w:abstractNum w:abstractNumId="9" w15:restartNumberingAfterBreak="0">
    <w:nsid w:val="121C6578"/>
    <w:multiLevelType w:val="multilevel"/>
    <w:tmpl w:val="DC10FC92"/>
    <w:lvl w:ilvl="0">
      <w:start w:val="1"/>
      <w:numFmt w:val="decimal"/>
      <w:lvlText w:val="%1."/>
      <w:lvlJc w:val="left"/>
      <w:pPr>
        <w:ind w:left="512" w:hanging="295"/>
      </w:pPr>
      <w:rPr>
        <w:rFonts w:ascii="Times New Roman" w:hAnsi="Times New Roman"/>
        <w:sz w:val="24"/>
      </w:rPr>
    </w:lvl>
    <w:lvl w:ilvl="1">
      <w:numFmt w:val="bullet"/>
      <w:lvlText w:val="•"/>
      <w:lvlJc w:val="left"/>
      <w:pPr>
        <w:ind w:left="1563" w:hanging="295"/>
      </w:pPr>
    </w:lvl>
    <w:lvl w:ilvl="2">
      <w:numFmt w:val="bullet"/>
      <w:lvlText w:val="•"/>
      <w:lvlJc w:val="left"/>
      <w:pPr>
        <w:ind w:left="2607" w:hanging="295"/>
      </w:pPr>
    </w:lvl>
    <w:lvl w:ilvl="3">
      <w:numFmt w:val="bullet"/>
      <w:lvlText w:val="•"/>
      <w:lvlJc w:val="left"/>
      <w:pPr>
        <w:ind w:left="3651" w:hanging="295"/>
      </w:pPr>
    </w:lvl>
    <w:lvl w:ilvl="4">
      <w:numFmt w:val="bullet"/>
      <w:lvlText w:val="•"/>
      <w:lvlJc w:val="left"/>
      <w:pPr>
        <w:ind w:left="4695" w:hanging="295"/>
      </w:pPr>
    </w:lvl>
    <w:lvl w:ilvl="5">
      <w:numFmt w:val="bullet"/>
      <w:lvlText w:val="•"/>
      <w:lvlJc w:val="left"/>
      <w:pPr>
        <w:ind w:left="5739" w:hanging="295"/>
      </w:pPr>
    </w:lvl>
    <w:lvl w:ilvl="6">
      <w:numFmt w:val="bullet"/>
      <w:lvlText w:val="•"/>
      <w:lvlJc w:val="left"/>
      <w:pPr>
        <w:ind w:left="6783" w:hanging="295"/>
      </w:pPr>
    </w:lvl>
    <w:lvl w:ilvl="7">
      <w:numFmt w:val="bullet"/>
      <w:lvlText w:val="•"/>
      <w:lvlJc w:val="left"/>
      <w:pPr>
        <w:ind w:left="7827" w:hanging="295"/>
      </w:pPr>
    </w:lvl>
    <w:lvl w:ilvl="8">
      <w:numFmt w:val="bullet"/>
      <w:lvlText w:val="•"/>
      <w:lvlJc w:val="left"/>
      <w:pPr>
        <w:ind w:left="8871" w:hanging="295"/>
      </w:pPr>
    </w:lvl>
  </w:abstractNum>
  <w:abstractNum w:abstractNumId="10" w15:restartNumberingAfterBreak="0">
    <w:nsid w:val="13CE6AEB"/>
    <w:multiLevelType w:val="multilevel"/>
    <w:tmpl w:val="1FC634DE"/>
    <w:lvl w:ilvl="0">
      <w:start w:val="1"/>
      <w:numFmt w:val="decimal"/>
      <w:lvlText w:val="%1)"/>
      <w:lvlJc w:val="left"/>
      <w:pPr>
        <w:ind w:left="588" w:hanging="360"/>
      </w:p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11" w15:restartNumberingAfterBreak="0">
    <w:nsid w:val="15D67807"/>
    <w:multiLevelType w:val="multilevel"/>
    <w:tmpl w:val="FD04443E"/>
    <w:lvl w:ilvl="0">
      <w:numFmt w:val="bullet"/>
      <w:lvlText w:val="-"/>
      <w:lvlJc w:val="left"/>
      <w:pPr>
        <w:ind w:left="110" w:hanging="147"/>
      </w:pPr>
      <w:rPr>
        <w:rFonts w:ascii="Microsoft Sans Serif" w:hAnsi="Microsoft Sans Serif"/>
        <w:sz w:val="24"/>
      </w:rPr>
    </w:lvl>
    <w:lvl w:ilvl="1">
      <w:numFmt w:val="bullet"/>
      <w:lvlText w:val="•"/>
      <w:lvlJc w:val="left"/>
      <w:pPr>
        <w:ind w:left="741" w:hanging="147"/>
      </w:pPr>
    </w:lvl>
    <w:lvl w:ilvl="2">
      <w:numFmt w:val="bullet"/>
      <w:lvlText w:val="•"/>
      <w:lvlJc w:val="left"/>
      <w:pPr>
        <w:ind w:left="1363" w:hanging="147"/>
      </w:pPr>
    </w:lvl>
    <w:lvl w:ilvl="3">
      <w:numFmt w:val="bullet"/>
      <w:lvlText w:val="•"/>
      <w:lvlJc w:val="left"/>
      <w:pPr>
        <w:ind w:left="1985" w:hanging="147"/>
      </w:pPr>
    </w:lvl>
    <w:lvl w:ilvl="4">
      <w:numFmt w:val="bullet"/>
      <w:lvlText w:val="•"/>
      <w:lvlJc w:val="left"/>
      <w:pPr>
        <w:ind w:left="2606" w:hanging="147"/>
      </w:pPr>
    </w:lvl>
    <w:lvl w:ilvl="5">
      <w:numFmt w:val="bullet"/>
      <w:lvlText w:val="•"/>
      <w:lvlJc w:val="left"/>
      <w:pPr>
        <w:ind w:left="3228" w:hanging="147"/>
      </w:pPr>
    </w:lvl>
    <w:lvl w:ilvl="6">
      <w:numFmt w:val="bullet"/>
      <w:lvlText w:val="•"/>
      <w:lvlJc w:val="left"/>
      <w:pPr>
        <w:ind w:left="3850" w:hanging="147"/>
      </w:pPr>
    </w:lvl>
    <w:lvl w:ilvl="7">
      <w:numFmt w:val="bullet"/>
      <w:lvlText w:val="•"/>
      <w:lvlJc w:val="left"/>
      <w:pPr>
        <w:ind w:left="4471" w:hanging="147"/>
      </w:pPr>
    </w:lvl>
    <w:lvl w:ilvl="8">
      <w:numFmt w:val="bullet"/>
      <w:lvlText w:val="•"/>
      <w:lvlJc w:val="left"/>
      <w:pPr>
        <w:ind w:left="5093" w:hanging="147"/>
      </w:pPr>
    </w:lvl>
  </w:abstractNum>
  <w:abstractNum w:abstractNumId="12" w15:restartNumberingAfterBreak="0">
    <w:nsid w:val="169E5DD1"/>
    <w:multiLevelType w:val="multilevel"/>
    <w:tmpl w:val="D01681D0"/>
    <w:lvl w:ilvl="0">
      <w:start w:val="1"/>
      <w:numFmt w:val="decimal"/>
      <w:lvlText w:val="%1)"/>
      <w:lvlJc w:val="left"/>
      <w:pPr>
        <w:ind w:left="512" w:hanging="286"/>
      </w:pPr>
      <w:rPr>
        <w:rFonts w:ascii="Times New Roman" w:hAnsi="Times New Roman"/>
        <w:sz w:val="24"/>
      </w:rPr>
    </w:lvl>
    <w:lvl w:ilvl="1">
      <w:numFmt w:val="bullet"/>
      <w:lvlText w:val="•"/>
      <w:lvlJc w:val="left"/>
      <w:pPr>
        <w:ind w:left="1563" w:hanging="286"/>
      </w:pPr>
    </w:lvl>
    <w:lvl w:ilvl="2">
      <w:numFmt w:val="bullet"/>
      <w:lvlText w:val="•"/>
      <w:lvlJc w:val="left"/>
      <w:pPr>
        <w:ind w:left="2607" w:hanging="286"/>
      </w:pPr>
    </w:lvl>
    <w:lvl w:ilvl="3">
      <w:numFmt w:val="bullet"/>
      <w:lvlText w:val="•"/>
      <w:lvlJc w:val="left"/>
      <w:pPr>
        <w:ind w:left="3651" w:hanging="286"/>
      </w:pPr>
    </w:lvl>
    <w:lvl w:ilvl="4">
      <w:numFmt w:val="bullet"/>
      <w:lvlText w:val="•"/>
      <w:lvlJc w:val="left"/>
      <w:pPr>
        <w:ind w:left="4695" w:hanging="286"/>
      </w:pPr>
    </w:lvl>
    <w:lvl w:ilvl="5">
      <w:numFmt w:val="bullet"/>
      <w:lvlText w:val="•"/>
      <w:lvlJc w:val="left"/>
      <w:pPr>
        <w:ind w:left="5739" w:hanging="286"/>
      </w:pPr>
    </w:lvl>
    <w:lvl w:ilvl="6">
      <w:numFmt w:val="bullet"/>
      <w:lvlText w:val="•"/>
      <w:lvlJc w:val="left"/>
      <w:pPr>
        <w:ind w:left="6783" w:hanging="286"/>
      </w:pPr>
    </w:lvl>
    <w:lvl w:ilvl="7">
      <w:numFmt w:val="bullet"/>
      <w:lvlText w:val="•"/>
      <w:lvlJc w:val="left"/>
      <w:pPr>
        <w:ind w:left="7827" w:hanging="286"/>
      </w:pPr>
    </w:lvl>
    <w:lvl w:ilvl="8">
      <w:numFmt w:val="bullet"/>
      <w:lvlText w:val="•"/>
      <w:lvlJc w:val="left"/>
      <w:pPr>
        <w:ind w:left="8871" w:hanging="286"/>
      </w:pPr>
    </w:lvl>
  </w:abstractNum>
  <w:abstractNum w:abstractNumId="13" w15:restartNumberingAfterBreak="0">
    <w:nsid w:val="16EB6AEC"/>
    <w:multiLevelType w:val="multilevel"/>
    <w:tmpl w:val="6CC4F9E6"/>
    <w:lvl w:ilvl="0">
      <w:numFmt w:val="bullet"/>
      <w:lvlText w:val="-"/>
      <w:lvlJc w:val="left"/>
      <w:pPr>
        <w:ind w:left="110" w:hanging="147"/>
      </w:pPr>
      <w:rPr>
        <w:rFonts w:ascii="Microsoft Sans Serif" w:hAnsi="Microsoft Sans Serif"/>
        <w:sz w:val="24"/>
      </w:rPr>
    </w:lvl>
    <w:lvl w:ilvl="1">
      <w:numFmt w:val="bullet"/>
      <w:lvlText w:val="•"/>
      <w:lvlJc w:val="left"/>
      <w:pPr>
        <w:ind w:left="585" w:hanging="147"/>
      </w:pPr>
    </w:lvl>
    <w:lvl w:ilvl="2">
      <w:numFmt w:val="bullet"/>
      <w:lvlText w:val="•"/>
      <w:lvlJc w:val="left"/>
      <w:pPr>
        <w:ind w:left="1051" w:hanging="147"/>
      </w:pPr>
    </w:lvl>
    <w:lvl w:ilvl="3">
      <w:numFmt w:val="bullet"/>
      <w:lvlText w:val="•"/>
      <w:lvlJc w:val="left"/>
      <w:pPr>
        <w:ind w:left="1517" w:hanging="147"/>
      </w:pPr>
    </w:lvl>
    <w:lvl w:ilvl="4">
      <w:numFmt w:val="bullet"/>
      <w:lvlText w:val="•"/>
      <w:lvlJc w:val="left"/>
      <w:pPr>
        <w:ind w:left="1982" w:hanging="147"/>
      </w:pPr>
    </w:lvl>
    <w:lvl w:ilvl="5">
      <w:numFmt w:val="bullet"/>
      <w:lvlText w:val="•"/>
      <w:lvlJc w:val="left"/>
      <w:pPr>
        <w:ind w:left="2448" w:hanging="147"/>
      </w:pPr>
    </w:lvl>
    <w:lvl w:ilvl="6">
      <w:numFmt w:val="bullet"/>
      <w:lvlText w:val="•"/>
      <w:lvlJc w:val="left"/>
      <w:pPr>
        <w:ind w:left="2914" w:hanging="147"/>
      </w:pPr>
    </w:lvl>
    <w:lvl w:ilvl="7">
      <w:numFmt w:val="bullet"/>
      <w:lvlText w:val="•"/>
      <w:lvlJc w:val="left"/>
      <w:pPr>
        <w:ind w:left="3379" w:hanging="147"/>
      </w:pPr>
    </w:lvl>
    <w:lvl w:ilvl="8">
      <w:numFmt w:val="bullet"/>
      <w:lvlText w:val="•"/>
      <w:lvlJc w:val="left"/>
      <w:pPr>
        <w:ind w:left="3845" w:hanging="147"/>
      </w:pPr>
    </w:lvl>
  </w:abstractNum>
  <w:abstractNum w:abstractNumId="14" w15:restartNumberingAfterBreak="0">
    <w:nsid w:val="1E45785D"/>
    <w:multiLevelType w:val="multilevel"/>
    <w:tmpl w:val="9356E21A"/>
    <w:lvl w:ilvl="0">
      <w:start w:val="1"/>
      <w:numFmt w:val="decimal"/>
      <w:lvlText w:val="%1."/>
      <w:lvlJc w:val="left"/>
      <w:pPr>
        <w:ind w:left="512" w:hanging="365"/>
      </w:pPr>
      <w:rPr>
        <w:rFonts w:ascii="Times New Roman" w:hAnsi="Times New Roman"/>
        <w:sz w:val="24"/>
      </w:rPr>
    </w:lvl>
    <w:lvl w:ilvl="1">
      <w:numFmt w:val="bullet"/>
      <w:lvlText w:val="•"/>
      <w:lvlJc w:val="left"/>
      <w:pPr>
        <w:ind w:left="1563" w:hanging="365"/>
      </w:pPr>
    </w:lvl>
    <w:lvl w:ilvl="2">
      <w:numFmt w:val="bullet"/>
      <w:lvlText w:val="•"/>
      <w:lvlJc w:val="left"/>
      <w:pPr>
        <w:ind w:left="2607" w:hanging="365"/>
      </w:pPr>
    </w:lvl>
    <w:lvl w:ilvl="3">
      <w:numFmt w:val="bullet"/>
      <w:lvlText w:val="•"/>
      <w:lvlJc w:val="left"/>
      <w:pPr>
        <w:ind w:left="3651" w:hanging="365"/>
      </w:pPr>
    </w:lvl>
    <w:lvl w:ilvl="4">
      <w:numFmt w:val="bullet"/>
      <w:lvlText w:val="•"/>
      <w:lvlJc w:val="left"/>
      <w:pPr>
        <w:ind w:left="4695" w:hanging="365"/>
      </w:pPr>
    </w:lvl>
    <w:lvl w:ilvl="5">
      <w:numFmt w:val="bullet"/>
      <w:lvlText w:val="•"/>
      <w:lvlJc w:val="left"/>
      <w:pPr>
        <w:ind w:left="5739" w:hanging="365"/>
      </w:pPr>
    </w:lvl>
    <w:lvl w:ilvl="6">
      <w:numFmt w:val="bullet"/>
      <w:lvlText w:val="•"/>
      <w:lvlJc w:val="left"/>
      <w:pPr>
        <w:ind w:left="6783" w:hanging="365"/>
      </w:pPr>
    </w:lvl>
    <w:lvl w:ilvl="7">
      <w:numFmt w:val="bullet"/>
      <w:lvlText w:val="•"/>
      <w:lvlJc w:val="left"/>
      <w:pPr>
        <w:ind w:left="7827" w:hanging="365"/>
      </w:pPr>
    </w:lvl>
    <w:lvl w:ilvl="8">
      <w:numFmt w:val="bullet"/>
      <w:lvlText w:val="•"/>
      <w:lvlJc w:val="left"/>
      <w:pPr>
        <w:ind w:left="8871" w:hanging="365"/>
      </w:pPr>
    </w:lvl>
  </w:abstractNum>
  <w:abstractNum w:abstractNumId="15" w15:restartNumberingAfterBreak="0">
    <w:nsid w:val="1E6825EF"/>
    <w:multiLevelType w:val="multilevel"/>
    <w:tmpl w:val="DEF858DE"/>
    <w:lvl w:ilvl="0">
      <w:numFmt w:val="bullet"/>
      <w:lvlText w:val="*"/>
      <w:lvlJc w:val="left"/>
      <w:pPr>
        <w:ind w:left="512" w:hanging="284"/>
      </w:pPr>
      <w:rPr>
        <w:rFonts w:ascii="Microsoft Sans Serif" w:hAnsi="Microsoft Sans Serif"/>
        <w:sz w:val="24"/>
      </w:rPr>
    </w:lvl>
    <w:lvl w:ilvl="1">
      <w:numFmt w:val="bullet"/>
      <w:lvlText w:val="•"/>
      <w:lvlJc w:val="left"/>
      <w:pPr>
        <w:ind w:left="1563" w:hanging="284"/>
      </w:pPr>
    </w:lvl>
    <w:lvl w:ilvl="2">
      <w:numFmt w:val="bullet"/>
      <w:lvlText w:val="•"/>
      <w:lvlJc w:val="left"/>
      <w:pPr>
        <w:ind w:left="2607" w:hanging="284"/>
      </w:pPr>
    </w:lvl>
    <w:lvl w:ilvl="3">
      <w:numFmt w:val="bullet"/>
      <w:lvlText w:val="•"/>
      <w:lvlJc w:val="left"/>
      <w:pPr>
        <w:ind w:left="3651" w:hanging="284"/>
      </w:pPr>
    </w:lvl>
    <w:lvl w:ilvl="4">
      <w:numFmt w:val="bullet"/>
      <w:lvlText w:val="•"/>
      <w:lvlJc w:val="left"/>
      <w:pPr>
        <w:ind w:left="4695" w:hanging="284"/>
      </w:pPr>
    </w:lvl>
    <w:lvl w:ilvl="5">
      <w:numFmt w:val="bullet"/>
      <w:lvlText w:val="•"/>
      <w:lvlJc w:val="left"/>
      <w:pPr>
        <w:ind w:left="5739" w:hanging="284"/>
      </w:pPr>
    </w:lvl>
    <w:lvl w:ilvl="6">
      <w:numFmt w:val="bullet"/>
      <w:lvlText w:val="•"/>
      <w:lvlJc w:val="left"/>
      <w:pPr>
        <w:ind w:left="6783" w:hanging="284"/>
      </w:pPr>
    </w:lvl>
    <w:lvl w:ilvl="7">
      <w:numFmt w:val="bullet"/>
      <w:lvlText w:val="•"/>
      <w:lvlJc w:val="left"/>
      <w:pPr>
        <w:ind w:left="7827" w:hanging="284"/>
      </w:pPr>
    </w:lvl>
    <w:lvl w:ilvl="8">
      <w:numFmt w:val="bullet"/>
      <w:lvlText w:val="•"/>
      <w:lvlJc w:val="left"/>
      <w:pPr>
        <w:ind w:left="8871" w:hanging="284"/>
      </w:pPr>
    </w:lvl>
  </w:abstractNum>
  <w:abstractNum w:abstractNumId="16" w15:restartNumberingAfterBreak="0">
    <w:nsid w:val="1F537AE5"/>
    <w:multiLevelType w:val="multilevel"/>
    <w:tmpl w:val="FE0EE878"/>
    <w:lvl w:ilvl="0">
      <w:numFmt w:val="bullet"/>
      <w:lvlText w:val="-"/>
      <w:lvlJc w:val="left"/>
      <w:pPr>
        <w:ind w:left="110" w:hanging="147"/>
      </w:pPr>
      <w:rPr>
        <w:rFonts w:ascii="Microsoft Sans Serif" w:hAnsi="Microsoft Sans Serif"/>
        <w:sz w:val="24"/>
      </w:rPr>
    </w:lvl>
    <w:lvl w:ilvl="1">
      <w:numFmt w:val="bullet"/>
      <w:lvlText w:val="•"/>
      <w:lvlJc w:val="left"/>
      <w:pPr>
        <w:ind w:left="600" w:hanging="147"/>
      </w:pPr>
    </w:lvl>
    <w:lvl w:ilvl="2">
      <w:numFmt w:val="bullet"/>
      <w:lvlText w:val="•"/>
      <w:lvlJc w:val="left"/>
      <w:pPr>
        <w:ind w:left="1080" w:hanging="147"/>
      </w:pPr>
    </w:lvl>
    <w:lvl w:ilvl="3">
      <w:numFmt w:val="bullet"/>
      <w:lvlText w:val="•"/>
      <w:lvlJc w:val="left"/>
      <w:pPr>
        <w:ind w:left="1560" w:hanging="147"/>
      </w:pPr>
    </w:lvl>
    <w:lvl w:ilvl="4">
      <w:numFmt w:val="bullet"/>
      <w:lvlText w:val="•"/>
      <w:lvlJc w:val="left"/>
      <w:pPr>
        <w:ind w:left="2040" w:hanging="147"/>
      </w:pPr>
    </w:lvl>
    <w:lvl w:ilvl="5">
      <w:numFmt w:val="bullet"/>
      <w:lvlText w:val="•"/>
      <w:lvlJc w:val="left"/>
      <w:pPr>
        <w:ind w:left="2520" w:hanging="147"/>
      </w:pPr>
    </w:lvl>
    <w:lvl w:ilvl="6">
      <w:numFmt w:val="bullet"/>
      <w:lvlText w:val="•"/>
      <w:lvlJc w:val="left"/>
      <w:pPr>
        <w:ind w:left="3000" w:hanging="147"/>
      </w:pPr>
    </w:lvl>
    <w:lvl w:ilvl="7">
      <w:numFmt w:val="bullet"/>
      <w:lvlText w:val="•"/>
      <w:lvlJc w:val="left"/>
      <w:pPr>
        <w:ind w:left="3480" w:hanging="147"/>
      </w:pPr>
    </w:lvl>
    <w:lvl w:ilvl="8">
      <w:numFmt w:val="bullet"/>
      <w:lvlText w:val="•"/>
      <w:lvlJc w:val="left"/>
      <w:pPr>
        <w:ind w:left="3960" w:hanging="147"/>
      </w:pPr>
    </w:lvl>
  </w:abstractNum>
  <w:abstractNum w:abstractNumId="17" w15:restartNumberingAfterBreak="0">
    <w:nsid w:val="1F8206A1"/>
    <w:multiLevelType w:val="multilevel"/>
    <w:tmpl w:val="0E38CB6E"/>
    <w:lvl w:ilvl="0">
      <w:start w:val="1"/>
      <w:numFmt w:val="decimal"/>
      <w:lvlText w:val="%1)"/>
      <w:lvlJc w:val="left"/>
      <w:pPr>
        <w:ind w:left="588" w:hanging="360"/>
      </w:p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18" w15:restartNumberingAfterBreak="0">
    <w:nsid w:val="2593251F"/>
    <w:multiLevelType w:val="multilevel"/>
    <w:tmpl w:val="B02ADFF4"/>
    <w:lvl w:ilvl="0">
      <w:start w:val="1"/>
      <w:numFmt w:val="decimal"/>
      <w:lvlText w:val="%1."/>
      <w:lvlJc w:val="left"/>
      <w:pPr>
        <w:ind w:left="512" w:hanging="365"/>
      </w:pPr>
      <w:rPr>
        <w:rFonts w:ascii="Times New Roman" w:hAnsi="Times New Roman"/>
        <w:sz w:val="24"/>
      </w:rPr>
    </w:lvl>
    <w:lvl w:ilvl="1">
      <w:numFmt w:val="bullet"/>
      <w:lvlText w:val="•"/>
      <w:lvlJc w:val="left"/>
      <w:pPr>
        <w:ind w:left="1563" w:hanging="365"/>
      </w:pPr>
    </w:lvl>
    <w:lvl w:ilvl="2">
      <w:numFmt w:val="bullet"/>
      <w:lvlText w:val="•"/>
      <w:lvlJc w:val="left"/>
      <w:pPr>
        <w:ind w:left="2607" w:hanging="365"/>
      </w:pPr>
    </w:lvl>
    <w:lvl w:ilvl="3">
      <w:numFmt w:val="bullet"/>
      <w:lvlText w:val="•"/>
      <w:lvlJc w:val="left"/>
      <w:pPr>
        <w:ind w:left="3651" w:hanging="365"/>
      </w:pPr>
    </w:lvl>
    <w:lvl w:ilvl="4">
      <w:numFmt w:val="bullet"/>
      <w:lvlText w:val="•"/>
      <w:lvlJc w:val="left"/>
      <w:pPr>
        <w:ind w:left="4695" w:hanging="365"/>
      </w:pPr>
    </w:lvl>
    <w:lvl w:ilvl="5">
      <w:numFmt w:val="bullet"/>
      <w:lvlText w:val="•"/>
      <w:lvlJc w:val="left"/>
      <w:pPr>
        <w:ind w:left="5739" w:hanging="365"/>
      </w:pPr>
    </w:lvl>
    <w:lvl w:ilvl="6">
      <w:numFmt w:val="bullet"/>
      <w:lvlText w:val="•"/>
      <w:lvlJc w:val="left"/>
      <w:pPr>
        <w:ind w:left="6783" w:hanging="365"/>
      </w:pPr>
    </w:lvl>
    <w:lvl w:ilvl="7">
      <w:numFmt w:val="bullet"/>
      <w:lvlText w:val="•"/>
      <w:lvlJc w:val="left"/>
      <w:pPr>
        <w:ind w:left="7827" w:hanging="365"/>
      </w:pPr>
    </w:lvl>
    <w:lvl w:ilvl="8">
      <w:numFmt w:val="bullet"/>
      <w:lvlText w:val="•"/>
      <w:lvlJc w:val="left"/>
      <w:pPr>
        <w:ind w:left="8871" w:hanging="365"/>
      </w:pPr>
    </w:lvl>
  </w:abstractNum>
  <w:abstractNum w:abstractNumId="19" w15:restartNumberingAfterBreak="0">
    <w:nsid w:val="28074706"/>
    <w:multiLevelType w:val="multilevel"/>
    <w:tmpl w:val="E11ECEB4"/>
    <w:lvl w:ilvl="0">
      <w:start w:val="1"/>
      <w:numFmt w:val="decimal"/>
      <w:lvlText w:val="%1)"/>
      <w:lvlJc w:val="left"/>
      <w:pPr>
        <w:ind w:left="512" w:hanging="307"/>
      </w:pPr>
      <w:rPr>
        <w:rFonts w:ascii="Times New Roman" w:hAnsi="Times New Roman"/>
        <w:sz w:val="24"/>
      </w:rPr>
    </w:lvl>
    <w:lvl w:ilvl="1">
      <w:numFmt w:val="bullet"/>
      <w:lvlText w:val="•"/>
      <w:lvlJc w:val="left"/>
      <w:pPr>
        <w:ind w:left="1563" w:hanging="307"/>
      </w:pPr>
    </w:lvl>
    <w:lvl w:ilvl="2">
      <w:numFmt w:val="bullet"/>
      <w:lvlText w:val="•"/>
      <w:lvlJc w:val="left"/>
      <w:pPr>
        <w:ind w:left="2607" w:hanging="307"/>
      </w:pPr>
    </w:lvl>
    <w:lvl w:ilvl="3">
      <w:numFmt w:val="bullet"/>
      <w:lvlText w:val="•"/>
      <w:lvlJc w:val="left"/>
      <w:pPr>
        <w:ind w:left="3651" w:hanging="307"/>
      </w:pPr>
    </w:lvl>
    <w:lvl w:ilvl="4">
      <w:numFmt w:val="bullet"/>
      <w:lvlText w:val="•"/>
      <w:lvlJc w:val="left"/>
      <w:pPr>
        <w:ind w:left="4695" w:hanging="307"/>
      </w:pPr>
    </w:lvl>
    <w:lvl w:ilvl="5">
      <w:numFmt w:val="bullet"/>
      <w:lvlText w:val="•"/>
      <w:lvlJc w:val="left"/>
      <w:pPr>
        <w:ind w:left="5739" w:hanging="307"/>
      </w:pPr>
    </w:lvl>
    <w:lvl w:ilvl="6">
      <w:numFmt w:val="bullet"/>
      <w:lvlText w:val="•"/>
      <w:lvlJc w:val="left"/>
      <w:pPr>
        <w:ind w:left="6783" w:hanging="307"/>
      </w:pPr>
    </w:lvl>
    <w:lvl w:ilvl="7">
      <w:numFmt w:val="bullet"/>
      <w:lvlText w:val="•"/>
      <w:lvlJc w:val="left"/>
      <w:pPr>
        <w:ind w:left="7827" w:hanging="307"/>
      </w:pPr>
    </w:lvl>
    <w:lvl w:ilvl="8">
      <w:numFmt w:val="bullet"/>
      <w:lvlText w:val="•"/>
      <w:lvlJc w:val="left"/>
      <w:pPr>
        <w:ind w:left="8871" w:hanging="307"/>
      </w:pPr>
    </w:lvl>
  </w:abstractNum>
  <w:abstractNum w:abstractNumId="20" w15:restartNumberingAfterBreak="0">
    <w:nsid w:val="288650FE"/>
    <w:multiLevelType w:val="multilevel"/>
    <w:tmpl w:val="B3DCA61C"/>
    <w:lvl w:ilvl="0">
      <w:start w:val="1"/>
      <w:numFmt w:val="decimal"/>
      <w:lvlText w:val="%1."/>
      <w:lvlJc w:val="left"/>
      <w:pPr>
        <w:ind w:left="2411" w:hanging="269"/>
        <w:jc w:val="right"/>
      </w:pPr>
      <w:rPr>
        <w:rFonts w:ascii="Times New Roman" w:hAnsi="Times New Roman"/>
        <w:b w:val="0"/>
        <w:sz w:val="24"/>
      </w:rPr>
    </w:lvl>
    <w:lvl w:ilvl="1">
      <w:start w:val="1"/>
      <w:numFmt w:val="decimal"/>
      <w:lvlText w:val="%2."/>
      <w:lvlJc w:val="left"/>
      <w:pPr>
        <w:ind w:left="3233" w:hanging="270"/>
        <w:jc w:val="right"/>
      </w:pPr>
      <w:rPr>
        <w:rFonts w:ascii="Times New Roman" w:hAnsi="Times New Roman"/>
        <w:b w:val="0"/>
        <w:sz w:val="24"/>
      </w:rPr>
    </w:lvl>
    <w:lvl w:ilvl="2">
      <w:numFmt w:val="bullet"/>
      <w:lvlText w:val="•"/>
      <w:lvlJc w:val="left"/>
      <w:pPr>
        <w:ind w:left="3500" w:hanging="270"/>
      </w:pPr>
    </w:lvl>
    <w:lvl w:ilvl="3">
      <w:numFmt w:val="bullet"/>
      <w:lvlText w:val="•"/>
      <w:lvlJc w:val="left"/>
      <w:pPr>
        <w:ind w:left="4432" w:hanging="270"/>
      </w:pPr>
    </w:lvl>
    <w:lvl w:ilvl="4">
      <w:numFmt w:val="bullet"/>
      <w:lvlText w:val="•"/>
      <w:lvlJc w:val="left"/>
      <w:pPr>
        <w:ind w:left="5364" w:hanging="270"/>
      </w:pPr>
    </w:lvl>
    <w:lvl w:ilvl="5">
      <w:numFmt w:val="bullet"/>
      <w:lvlText w:val="•"/>
      <w:lvlJc w:val="left"/>
      <w:pPr>
        <w:ind w:left="6297" w:hanging="270"/>
      </w:pPr>
    </w:lvl>
    <w:lvl w:ilvl="6">
      <w:numFmt w:val="bullet"/>
      <w:lvlText w:val="•"/>
      <w:lvlJc w:val="left"/>
      <w:pPr>
        <w:ind w:left="7229" w:hanging="270"/>
      </w:pPr>
    </w:lvl>
    <w:lvl w:ilvl="7">
      <w:numFmt w:val="bullet"/>
      <w:lvlText w:val="•"/>
      <w:lvlJc w:val="left"/>
      <w:pPr>
        <w:ind w:left="8162" w:hanging="270"/>
      </w:pPr>
    </w:lvl>
    <w:lvl w:ilvl="8">
      <w:numFmt w:val="bullet"/>
      <w:lvlText w:val="•"/>
      <w:lvlJc w:val="left"/>
      <w:pPr>
        <w:ind w:left="9094" w:hanging="270"/>
      </w:pPr>
    </w:lvl>
  </w:abstractNum>
  <w:abstractNum w:abstractNumId="21" w15:restartNumberingAfterBreak="0">
    <w:nsid w:val="2EB45CA9"/>
    <w:multiLevelType w:val="multilevel"/>
    <w:tmpl w:val="0E7CEEF8"/>
    <w:lvl w:ilvl="0">
      <w:start w:val="1"/>
      <w:numFmt w:val="decimal"/>
      <w:lvlText w:val="%1."/>
      <w:lvlJc w:val="left"/>
      <w:pPr>
        <w:ind w:left="782" w:hanging="270"/>
        <w:jc w:val="right"/>
      </w:pPr>
      <w:rPr>
        <w:rFonts w:ascii="Times New Roman" w:hAnsi="Times New Roman"/>
        <w:b w:val="0"/>
        <w:sz w:val="24"/>
      </w:rPr>
    </w:lvl>
    <w:lvl w:ilvl="1">
      <w:numFmt w:val="bullet"/>
      <w:lvlText w:val="*"/>
      <w:lvlJc w:val="left"/>
      <w:pPr>
        <w:ind w:left="512" w:hanging="284"/>
      </w:pPr>
      <w:rPr>
        <w:rFonts w:ascii="Microsoft Sans Serif" w:hAnsi="Microsoft Sans Serif"/>
        <w:sz w:val="24"/>
      </w:rPr>
    </w:lvl>
    <w:lvl w:ilvl="2">
      <w:numFmt w:val="bullet"/>
      <w:lvlText w:val="•"/>
      <w:lvlJc w:val="left"/>
      <w:pPr>
        <w:ind w:left="1911" w:hanging="284"/>
      </w:pPr>
    </w:lvl>
    <w:lvl w:ilvl="3">
      <w:numFmt w:val="bullet"/>
      <w:lvlText w:val="•"/>
      <w:lvlJc w:val="left"/>
      <w:pPr>
        <w:ind w:left="3042" w:hanging="284"/>
      </w:pPr>
    </w:lvl>
    <w:lvl w:ilvl="4">
      <w:numFmt w:val="bullet"/>
      <w:lvlText w:val="•"/>
      <w:lvlJc w:val="left"/>
      <w:pPr>
        <w:ind w:left="4173" w:hanging="284"/>
      </w:pPr>
    </w:lvl>
    <w:lvl w:ilvl="5">
      <w:numFmt w:val="bullet"/>
      <w:lvlText w:val="•"/>
      <w:lvlJc w:val="left"/>
      <w:pPr>
        <w:ind w:left="5304" w:hanging="284"/>
      </w:pPr>
    </w:lvl>
    <w:lvl w:ilvl="6">
      <w:numFmt w:val="bullet"/>
      <w:lvlText w:val="•"/>
      <w:lvlJc w:val="left"/>
      <w:pPr>
        <w:ind w:left="6435" w:hanging="284"/>
      </w:pPr>
    </w:lvl>
    <w:lvl w:ilvl="7">
      <w:numFmt w:val="bullet"/>
      <w:lvlText w:val="•"/>
      <w:lvlJc w:val="left"/>
      <w:pPr>
        <w:ind w:left="7566" w:hanging="284"/>
      </w:pPr>
    </w:lvl>
    <w:lvl w:ilvl="8">
      <w:numFmt w:val="bullet"/>
      <w:lvlText w:val="•"/>
      <w:lvlJc w:val="left"/>
      <w:pPr>
        <w:ind w:left="8697" w:hanging="284"/>
      </w:pPr>
    </w:lvl>
  </w:abstractNum>
  <w:abstractNum w:abstractNumId="22" w15:restartNumberingAfterBreak="0">
    <w:nsid w:val="2FB729D9"/>
    <w:multiLevelType w:val="multilevel"/>
    <w:tmpl w:val="51B4E894"/>
    <w:lvl w:ilvl="0">
      <w:start w:val="1"/>
      <w:numFmt w:val="decimal"/>
      <w:lvlText w:val="%1)"/>
      <w:lvlJc w:val="left"/>
      <w:pPr>
        <w:ind w:left="512" w:hanging="350"/>
      </w:pPr>
      <w:rPr>
        <w:rFonts w:ascii="Microsoft Sans Serif" w:hAnsi="Microsoft Sans Serif"/>
        <w:sz w:val="24"/>
      </w:rPr>
    </w:lvl>
    <w:lvl w:ilvl="1">
      <w:numFmt w:val="bullet"/>
      <w:lvlText w:val="•"/>
      <w:lvlJc w:val="left"/>
      <w:pPr>
        <w:ind w:left="1563" w:hanging="350"/>
      </w:pPr>
    </w:lvl>
    <w:lvl w:ilvl="2">
      <w:numFmt w:val="bullet"/>
      <w:lvlText w:val="•"/>
      <w:lvlJc w:val="left"/>
      <w:pPr>
        <w:ind w:left="2607" w:hanging="350"/>
      </w:pPr>
    </w:lvl>
    <w:lvl w:ilvl="3">
      <w:numFmt w:val="bullet"/>
      <w:lvlText w:val="•"/>
      <w:lvlJc w:val="left"/>
      <w:pPr>
        <w:ind w:left="3651" w:hanging="350"/>
      </w:pPr>
    </w:lvl>
    <w:lvl w:ilvl="4">
      <w:numFmt w:val="bullet"/>
      <w:lvlText w:val="•"/>
      <w:lvlJc w:val="left"/>
      <w:pPr>
        <w:ind w:left="4695" w:hanging="350"/>
      </w:pPr>
    </w:lvl>
    <w:lvl w:ilvl="5">
      <w:numFmt w:val="bullet"/>
      <w:lvlText w:val="•"/>
      <w:lvlJc w:val="left"/>
      <w:pPr>
        <w:ind w:left="5739" w:hanging="350"/>
      </w:pPr>
    </w:lvl>
    <w:lvl w:ilvl="6">
      <w:numFmt w:val="bullet"/>
      <w:lvlText w:val="•"/>
      <w:lvlJc w:val="left"/>
      <w:pPr>
        <w:ind w:left="6783" w:hanging="350"/>
      </w:pPr>
    </w:lvl>
    <w:lvl w:ilvl="7">
      <w:numFmt w:val="bullet"/>
      <w:lvlText w:val="•"/>
      <w:lvlJc w:val="left"/>
      <w:pPr>
        <w:ind w:left="7827" w:hanging="350"/>
      </w:pPr>
    </w:lvl>
    <w:lvl w:ilvl="8">
      <w:numFmt w:val="bullet"/>
      <w:lvlText w:val="•"/>
      <w:lvlJc w:val="left"/>
      <w:pPr>
        <w:ind w:left="8871" w:hanging="350"/>
      </w:pPr>
    </w:lvl>
  </w:abstractNum>
  <w:abstractNum w:abstractNumId="23" w15:restartNumberingAfterBreak="0">
    <w:nsid w:val="33E93581"/>
    <w:multiLevelType w:val="multilevel"/>
    <w:tmpl w:val="88C2F4C6"/>
    <w:lvl w:ilvl="0">
      <w:start w:val="1"/>
      <w:numFmt w:val="decimal"/>
      <w:lvlText w:val="%1."/>
      <w:lvlJc w:val="left"/>
      <w:pPr>
        <w:ind w:left="512" w:hanging="386"/>
      </w:pPr>
      <w:rPr>
        <w:rFonts w:ascii="Times New Roman" w:hAnsi="Times New Roman"/>
        <w:sz w:val="24"/>
      </w:rPr>
    </w:lvl>
    <w:lvl w:ilvl="1">
      <w:numFmt w:val="bullet"/>
      <w:lvlText w:val="•"/>
      <w:lvlJc w:val="left"/>
      <w:pPr>
        <w:ind w:left="1563" w:hanging="386"/>
      </w:pPr>
    </w:lvl>
    <w:lvl w:ilvl="2">
      <w:numFmt w:val="bullet"/>
      <w:lvlText w:val="•"/>
      <w:lvlJc w:val="left"/>
      <w:pPr>
        <w:ind w:left="2607" w:hanging="386"/>
      </w:pPr>
    </w:lvl>
    <w:lvl w:ilvl="3">
      <w:numFmt w:val="bullet"/>
      <w:lvlText w:val="•"/>
      <w:lvlJc w:val="left"/>
      <w:pPr>
        <w:ind w:left="3651" w:hanging="386"/>
      </w:pPr>
    </w:lvl>
    <w:lvl w:ilvl="4">
      <w:numFmt w:val="bullet"/>
      <w:lvlText w:val="•"/>
      <w:lvlJc w:val="left"/>
      <w:pPr>
        <w:ind w:left="4695" w:hanging="386"/>
      </w:pPr>
    </w:lvl>
    <w:lvl w:ilvl="5">
      <w:numFmt w:val="bullet"/>
      <w:lvlText w:val="•"/>
      <w:lvlJc w:val="left"/>
      <w:pPr>
        <w:ind w:left="5739" w:hanging="386"/>
      </w:pPr>
    </w:lvl>
    <w:lvl w:ilvl="6">
      <w:numFmt w:val="bullet"/>
      <w:lvlText w:val="•"/>
      <w:lvlJc w:val="left"/>
      <w:pPr>
        <w:ind w:left="6783" w:hanging="386"/>
      </w:pPr>
    </w:lvl>
    <w:lvl w:ilvl="7">
      <w:numFmt w:val="bullet"/>
      <w:lvlText w:val="•"/>
      <w:lvlJc w:val="left"/>
      <w:pPr>
        <w:ind w:left="7827" w:hanging="386"/>
      </w:pPr>
    </w:lvl>
    <w:lvl w:ilvl="8">
      <w:numFmt w:val="bullet"/>
      <w:lvlText w:val="•"/>
      <w:lvlJc w:val="left"/>
      <w:pPr>
        <w:ind w:left="8871" w:hanging="386"/>
      </w:pPr>
    </w:lvl>
  </w:abstractNum>
  <w:abstractNum w:abstractNumId="24" w15:restartNumberingAfterBreak="0">
    <w:nsid w:val="344E5E23"/>
    <w:multiLevelType w:val="multilevel"/>
    <w:tmpl w:val="54187912"/>
    <w:lvl w:ilvl="0">
      <w:numFmt w:val="bullet"/>
      <w:lvlText w:val="-"/>
      <w:lvlJc w:val="left"/>
      <w:pPr>
        <w:ind w:left="257" w:hanging="147"/>
      </w:pPr>
      <w:rPr>
        <w:rFonts w:ascii="Microsoft Sans Serif" w:hAnsi="Microsoft Sans Serif"/>
        <w:sz w:val="24"/>
      </w:rPr>
    </w:lvl>
    <w:lvl w:ilvl="1">
      <w:numFmt w:val="bullet"/>
      <w:lvlText w:val="•"/>
      <w:lvlJc w:val="left"/>
      <w:pPr>
        <w:ind w:left="881" w:hanging="147"/>
      </w:pPr>
    </w:lvl>
    <w:lvl w:ilvl="2">
      <w:numFmt w:val="bullet"/>
      <w:lvlText w:val="•"/>
      <w:lvlJc w:val="left"/>
      <w:pPr>
        <w:ind w:left="1503" w:hanging="147"/>
      </w:pPr>
    </w:lvl>
    <w:lvl w:ilvl="3">
      <w:numFmt w:val="bullet"/>
      <w:lvlText w:val="•"/>
      <w:lvlJc w:val="left"/>
      <w:pPr>
        <w:ind w:left="2125" w:hanging="147"/>
      </w:pPr>
    </w:lvl>
    <w:lvl w:ilvl="4">
      <w:numFmt w:val="bullet"/>
      <w:lvlText w:val="•"/>
      <w:lvlJc w:val="left"/>
      <w:pPr>
        <w:ind w:left="2747" w:hanging="147"/>
      </w:pPr>
    </w:lvl>
    <w:lvl w:ilvl="5">
      <w:numFmt w:val="bullet"/>
      <w:lvlText w:val="•"/>
      <w:lvlJc w:val="left"/>
      <w:pPr>
        <w:ind w:left="3369" w:hanging="147"/>
      </w:pPr>
    </w:lvl>
    <w:lvl w:ilvl="6">
      <w:numFmt w:val="bullet"/>
      <w:lvlText w:val="•"/>
      <w:lvlJc w:val="left"/>
      <w:pPr>
        <w:ind w:left="3991" w:hanging="147"/>
      </w:pPr>
    </w:lvl>
    <w:lvl w:ilvl="7">
      <w:numFmt w:val="bullet"/>
      <w:lvlText w:val="•"/>
      <w:lvlJc w:val="left"/>
      <w:pPr>
        <w:ind w:left="4613" w:hanging="147"/>
      </w:pPr>
    </w:lvl>
    <w:lvl w:ilvl="8">
      <w:numFmt w:val="bullet"/>
      <w:lvlText w:val="•"/>
      <w:lvlJc w:val="left"/>
      <w:pPr>
        <w:ind w:left="5235" w:hanging="147"/>
      </w:pPr>
    </w:lvl>
  </w:abstractNum>
  <w:abstractNum w:abstractNumId="25" w15:restartNumberingAfterBreak="0">
    <w:nsid w:val="35651C2C"/>
    <w:multiLevelType w:val="multilevel"/>
    <w:tmpl w:val="194821B6"/>
    <w:lvl w:ilvl="0">
      <w:numFmt w:val="bullet"/>
      <w:lvlText w:val="-"/>
      <w:lvlJc w:val="left"/>
      <w:pPr>
        <w:ind w:left="257" w:hanging="147"/>
      </w:pPr>
      <w:rPr>
        <w:rFonts w:ascii="Microsoft Sans Serif" w:hAnsi="Microsoft Sans Serif"/>
        <w:sz w:val="24"/>
      </w:rPr>
    </w:lvl>
    <w:lvl w:ilvl="1">
      <w:numFmt w:val="bullet"/>
      <w:lvlText w:val="•"/>
      <w:lvlJc w:val="left"/>
      <w:pPr>
        <w:ind w:left="839" w:hanging="147"/>
      </w:pPr>
    </w:lvl>
    <w:lvl w:ilvl="2">
      <w:numFmt w:val="bullet"/>
      <w:lvlText w:val="•"/>
      <w:lvlJc w:val="left"/>
      <w:pPr>
        <w:ind w:left="1418" w:hanging="147"/>
      </w:pPr>
    </w:lvl>
    <w:lvl w:ilvl="3">
      <w:numFmt w:val="bullet"/>
      <w:lvlText w:val="•"/>
      <w:lvlJc w:val="left"/>
      <w:pPr>
        <w:ind w:left="1998" w:hanging="147"/>
      </w:pPr>
    </w:lvl>
    <w:lvl w:ilvl="4">
      <w:numFmt w:val="bullet"/>
      <w:lvlText w:val="•"/>
      <w:lvlJc w:val="left"/>
      <w:pPr>
        <w:ind w:left="2577" w:hanging="147"/>
      </w:pPr>
    </w:lvl>
    <w:lvl w:ilvl="5">
      <w:numFmt w:val="bullet"/>
      <w:lvlText w:val="•"/>
      <w:lvlJc w:val="left"/>
      <w:pPr>
        <w:ind w:left="3157" w:hanging="147"/>
      </w:pPr>
    </w:lvl>
    <w:lvl w:ilvl="6">
      <w:numFmt w:val="bullet"/>
      <w:lvlText w:val="•"/>
      <w:lvlJc w:val="left"/>
      <w:pPr>
        <w:ind w:left="3736" w:hanging="147"/>
      </w:pPr>
    </w:lvl>
    <w:lvl w:ilvl="7">
      <w:numFmt w:val="bullet"/>
      <w:lvlText w:val="•"/>
      <w:lvlJc w:val="left"/>
      <w:pPr>
        <w:ind w:left="4315" w:hanging="147"/>
      </w:pPr>
    </w:lvl>
    <w:lvl w:ilvl="8">
      <w:numFmt w:val="bullet"/>
      <w:lvlText w:val="•"/>
      <w:lvlJc w:val="left"/>
      <w:pPr>
        <w:ind w:left="4895" w:hanging="147"/>
      </w:pPr>
    </w:lvl>
  </w:abstractNum>
  <w:abstractNum w:abstractNumId="26" w15:restartNumberingAfterBreak="0">
    <w:nsid w:val="35C204DB"/>
    <w:multiLevelType w:val="multilevel"/>
    <w:tmpl w:val="D58E5114"/>
    <w:lvl w:ilvl="0">
      <w:numFmt w:val="bullet"/>
      <w:lvlText w:val="-"/>
      <w:lvlJc w:val="left"/>
      <w:pPr>
        <w:ind w:left="110" w:hanging="147"/>
      </w:pPr>
      <w:rPr>
        <w:rFonts w:ascii="Microsoft Sans Serif" w:hAnsi="Microsoft Sans Serif"/>
        <w:sz w:val="24"/>
      </w:rPr>
    </w:lvl>
    <w:lvl w:ilvl="1">
      <w:numFmt w:val="bullet"/>
      <w:lvlText w:val="•"/>
      <w:lvlJc w:val="left"/>
      <w:pPr>
        <w:ind w:left="741" w:hanging="147"/>
      </w:pPr>
    </w:lvl>
    <w:lvl w:ilvl="2">
      <w:numFmt w:val="bullet"/>
      <w:lvlText w:val="•"/>
      <w:lvlJc w:val="left"/>
      <w:pPr>
        <w:ind w:left="1363" w:hanging="147"/>
      </w:pPr>
    </w:lvl>
    <w:lvl w:ilvl="3">
      <w:numFmt w:val="bullet"/>
      <w:lvlText w:val="•"/>
      <w:lvlJc w:val="left"/>
      <w:pPr>
        <w:ind w:left="1985" w:hanging="147"/>
      </w:pPr>
    </w:lvl>
    <w:lvl w:ilvl="4">
      <w:numFmt w:val="bullet"/>
      <w:lvlText w:val="•"/>
      <w:lvlJc w:val="left"/>
      <w:pPr>
        <w:ind w:left="2606" w:hanging="147"/>
      </w:pPr>
    </w:lvl>
    <w:lvl w:ilvl="5">
      <w:numFmt w:val="bullet"/>
      <w:lvlText w:val="•"/>
      <w:lvlJc w:val="left"/>
      <w:pPr>
        <w:ind w:left="3228" w:hanging="147"/>
      </w:pPr>
    </w:lvl>
    <w:lvl w:ilvl="6">
      <w:numFmt w:val="bullet"/>
      <w:lvlText w:val="•"/>
      <w:lvlJc w:val="left"/>
      <w:pPr>
        <w:ind w:left="3850" w:hanging="147"/>
      </w:pPr>
    </w:lvl>
    <w:lvl w:ilvl="7">
      <w:numFmt w:val="bullet"/>
      <w:lvlText w:val="•"/>
      <w:lvlJc w:val="left"/>
      <w:pPr>
        <w:ind w:left="4471" w:hanging="147"/>
      </w:pPr>
    </w:lvl>
    <w:lvl w:ilvl="8">
      <w:numFmt w:val="bullet"/>
      <w:lvlText w:val="•"/>
      <w:lvlJc w:val="left"/>
      <w:pPr>
        <w:ind w:left="5093" w:hanging="147"/>
      </w:pPr>
    </w:lvl>
  </w:abstractNum>
  <w:abstractNum w:abstractNumId="27" w15:restartNumberingAfterBreak="0">
    <w:nsid w:val="36081198"/>
    <w:multiLevelType w:val="multilevel"/>
    <w:tmpl w:val="6006433A"/>
    <w:lvl w:ilvl="0">
      <w:start w:val="1"/>
      <w:numFmt w:val="decimal"/>
      <w:lvlText w:val="%1."/>
      <w:lvlJc w:val="left"/>
      <w:pPr>
        <w:ind w:left="512" w:hanging="451"/>
      </w:pPr>
      <w:rPr>
        <w:rFonts w:ascii="Times New Roman" w:hAnsi="Times New Roman"/>
        <w:sz w:val="24"/>
      </w:rPr>
    </w:lvl>
    <w:lvl w:ilvl="1">
      <w:numFmt w:val="bullet"/>
      <w:lvlText w:val="•"/>
      <w:lvlJc w:val="left"/>
      <w:pPr>
        <w:ind w:left="1563" w:hanging="451"/>
      </w:pPr>
    </w:lvl>
    <w:lvl w:ilvl="2">
      <w:numFmt w:val="bullet"/>
      <w:lvlText w:val="•"/>
      <w:lvlJc w:val="left"/>
      <w:pPr>
        <w:ind w:left="2607" w:hanging="451"/>
      </w:pPr>
    </w:lvl>
    <w:lvl w:ilvl="3">
      <w:numFmt w:val="bullet"/>
      <w:lvlText w:val="•"/>
      <w:lvlJc w:val="left"/>
      <w:pPr>
        <w:ind w:left="3651" w:hanging="451"/>
      </w:pPr>
    </w:lvl>
    <w:lvl w:ilvl="4">
      <w:numFmt w:val="bullet"/>
      <w:lvlText w:val="•"/>
      <w:lvlJc w:val="left"/>
      <w:pPr>
        <w:ind w:left="4695" w:hanging="451"/>
      </w:pPr>
    </w:lvl>
    <w:lvl w:ilvl="5">
      <w:numFmt w:val="bullet"/>
      <w:lvlText w:val="•"/>
      <w:lvlJc w:val="left"/>
      <w:pPr>
        <w:ind w:left="5739" w:hanging="451"/>
      </w:pPr>
    </w:lvl>
    <w:lvl w:ilvl="6">
      <w:numFmt w:val="bullet"/>
      <w:lvlText w:val="•"/>
      <w:lvlJc w:val="left"/>
      <w:pPr>
        <w:ind w:left="6783" w:hanging="451"/>
      </w:pPr>
    </w:lvl>
    <w:lvl w:ilvl="7">
      <w:numFmt w:val="bullet"/>
      <w:lvlText w:val="•"/>
      <w:lvlJc w:val="left"/>
      <w:pPr>
        <w:ind w:left="7827" w:hanging="451"/>
      </w:pPr>
    </w:lvl>
    <w:lvl w:ilvl="8">
      <w:numFmt w:val="bullet"/>
      <w:lvlText w:val="•"/>
      <w:lvlJc w:val="left"/>
      <w:pPr>
        <w:ind w:left="8871" w:hanging="451"/>
      </w:pPr>
    </w:lvl>
  </w:abstractNum>
  <w:abstractNum w:abstractNumId="28" w15:restartNumberingAfterBreak="0">
    <w:nsid w:val="36687D83"/>
    <w:multiLevelType w:val="multilevel"/>
    <w:tmpl w:val="9F8066D4"/>
    <w:lvl w:ilvl="0">
      <w:numFmt w:val="bullet"/>
      <w:lvlText w:val="-"/>
      <w:lvlJc w:val="left"/>
      <w:pPr>
        <w:ind w:left="249" w:hanging="140"/>
      </w:pPr>
      <w:rPr>
        <w:rFonts w:ascii="Times New Roman" w:hAnsi="Times New Roman"/>
        <w:sz w:val="24"/>
      </w:rPr>
    </w:lvl>
    <w:lvl w:ilvl="1">
      <w:numFmt w:val="bullet"/>
      <w:lvlText w:val="•"/>
      <w:lvlJc w:val="left"/>
      <w:pPr>
        <w:ind w:left="863" w:hanging="140"/>
      </w:pPr>
    </w:lvl>
    <w:lvl w:ilvl="2">
      <w:numFmt w:val="bullet"/>
      <w:lvlText w:val="•"/>
      <w:lvlJc w:val="left"/>
      <w:pPr>
        <w:ind w:left="1487" w:hanging="140"/>
      </w:pPr>
    </w:lvl>
    <w:lvl w:ilvl="3">
      <w:numFmt w:val="bullet"/>
      <w:lvlText w:val="•"/>
      <w:lvlJc w:val="left"/>
      <w:pPr>
        <w:ind w:left="2111" w:hanging="140"/>
      </w:pPr>
    </w:lvl>
    <w:lvl w:ilvl="4">
      <w:numFmt w:val="bullet"/>
      <w:lvlText w:val="•"/>
      <w:lvlJc w:val="left"/>
      <w:pPr>
        <w:ind w:left="2735" w:hanging="140"/>
      </w:pPr>
    </w:lvl>
    <w:lvl w:ilvl="5">
      <w:numFmt w:val="bullet"/>
      <w:lvlText w:val="•"/>
      <w:lvlJc w:val="left"/>
      <w:pPr>
        <w:ind w:left="3359" w:hanging="140"/>
      </w:pPr>
    </w:lvl>
    <w:lvl w:ilvl="6">
      <w:numFmt w:val="bullet"/>
      <w:lvlText w:val="•"/>
      <w:lvlJc w:val="left"/>
      <w:pPr>
        <w:ind w:left="3983" w:hanging="140"/>
      </w:pPr>
    </w:lvl>
    <w:lvl w:ilvl="7">
      <w:numFmt w:val="bullet"/>
      <w:lvlText w:val="•"/>
      <w:lvlJc w:val="left"/>
      <w:pPr>
        <w:ind w:left="4607" w:hanging="140"/>
      </w:pPr>
    </w:lvl>
    <w:lvl w:ilvl="8">
      <w:numFmt w:val="bullet"/>
      <w:lvlText w:val="•"/>
      <w:lvlJc w:val="left"/>
      <w:pPr>
        <w:ind w:left="5231" w:hanging="140"/>
      </w:pPr>
    </w:lvl>
  </w:abstractNum>
  <w:abstractNum w:abstractNumId="29" w15:restartNumberingAfterBreak="0">
    <w:nsid w:val="372A73CE"/>
    <w:multiLevelType w:val="multilevel"/>
    <w:tmpl w:val="D9A4E582"/>
    <w:lvl w:ilvl="0">
      <w:numFmt w:val="bullet"/>
      <w:lvlText w:val="-"/>
      <w:lvlJc w:val="left"/>
      <w:pPr>
        <w:ind w:left="257" w:hanging="147"/>
      </w:pPr>
      <w:rPr>
        <w:rFonts w:ascii="Microsoft Sans Serif" w:hAnsi="Microsoft Sans Serif"/>
        <w:sz w:val="24"/>
      </w:rPr>
    </w:lvl>
    <w:lvl w:ilvl="1">
      <w:numFmt w:val="bullet"/>
      <w:lvlText w:val="•"/>
      <w:lvlJc w:val="left"/>
      <w:pPr>
        <w:ind w:left="881" w:hanging="147"/>
      </w:pPr>
    </w:lvl>
    <w:lvl w:ilvl="2">
      <w:numFmt w:val="bullet"/>
      <w:lvlText w:val="•"/>
      <w:lvlJc w:val="left"/>
      <w:pPr>
        <w:ind w:left="1503" w:hanging="147"/>
      </w:pPr>
    </w:lvl>
    <w:lvl w:ilvl="3">
      <w:numFmt w:val="bullet"/>
      <w:lvlText w:val="•"/>
      <w:lvlJc w:val="left"/>
      <w:pPr>
        <w:ind w:left="2125" w:hanging="147"/>
      </w:pPr>
    </w:lvl>
    <w:lvl w:ilvl="4">
      <w:numFmt w:val="bullet"/>
      <w:lvlText w:val="•"/>
      <w:lvlJc w:val="left"/>
      <w:pPr>
        <w:ind w:left="2747" w:hanging="147"/>
      </w:pPr>
    </w:lvl>
    <w:lvl w:ilvl="5">
      <w:numFmt w:val="bullet"/>
      <w:lvlText w:val="•"/>
      <w:lvlJc w:val="left"/>
      <w:pPr>
        <w:ind w:left="3369" w:hanging="147"/>
      </w:pPr>
    </w:lvl>
    <w:lvl w:ilvl="6">
      <w:numFmt w:val="bullet"/>
      <w:lvlText w:val="•"/>
      <w:lvlJc w:val="left"/>
      <w:pPr>
        <w:ind w:left="3991" w:hanging="147"/>
      </w:pPr>
    </w:lvl>
    <w:lvl w:ilvl="7">
      <w:numFmt w:val="bullet"/>
      <w:lvlText w:val="•"/>
      <w:lvlJc w:val="left"/>
      <w:pPr>
        <w:ind w:left="4613" w:hanging="147"/>
      </w:pPr>
    </w:lvl>
    <w:lvl w:ilvl="8">
      <w:numFmt w:val="bullet"/>
      <w:lvlText w:val="•"/>
      <w:lvlJc w:val="left"/>
      <w:pPr>
        <w:ind w:left="5235" w:hanging="147"/>
      </w:pPr>
    </w:lvl>
  </w:abstractNum>
  <w:abstractNum w:abstractNumId="30" w15:restartNumberingAfterBreak="0">
    <w:nsid w:val="37CD016F"/>
    <w:multiLevelType w:val="multilevel"/>
    <w:tmpl w:val="754075DA"/>
    <w:lvl w:ilvl="0">
      <w:numFmt w:val="bullet"/>
      <w:lvlText w:val="-"/>
      <w:lvlJc w:val="left"/>
      <w:pPr>
        <w:ind w:left="256" w:hanging="147"/>
      </w:pPr>
      <w:rPr>
        <w:rFonts w:ascii="Microsoft Sans Serif" w:hAnsi="Microsoft Sans Serif"/>
        <w:sz w:val="24"/>
      </w:rPr>
    </w:lvl>
    <w:lvl w:ilvl="1">
      <w:numFmt w:val="bullet"/>
      <w:lvlText w:val="•"/>
      <w:lvlJc w:val="left"/>
      <w:pPr>
        <w:ind w:left="847" w:hanging="147"/>
      </w:pPr>
    </w:lvl>
    <w:lvl w:ilvl="2">
      <w:numFmt w:val="bullet"/>
      <w:lvlText w:val="•"/>
      <w:lvlJc w:val="left"/>
      <w:pPr>
        <w:ind w:left="1435" w:hanging="147"/>
      </w:pPr>
    </w:lvl>
    <w:lvl w:ilvl="3">
      <w:numFmt w:val="bullet"/>
      <w:lvlText w:val="•"/>
      <w:lvlJc w:val="left"/>
      <w:pPr>
        <w:ind w:left="2022" w:hanging="147"/>
      </w:pPr>
    </w:lvl>
    <w:lvl w:ilvl="4">
      <w:numFmt w:val="bullet"/>
      <w:lvlText w:val="•"/>
      <w:lvlJc w:val="left"/>
      <w:pPr>
        <w:ind w:left="2610" w:hanging="147"/>
      </w:pPr>
    </w:lvl>
    <w:lvl w:ilvl="5">
      <w:numFmt w:val="bullet"/>
      <w:lvlText w:val="•"/>
      <w:lvlJc w:val="left"/>
      <w:pPr>
        <w:ind w:left="3197" w:hanging="147"/>
      </w:pPr>
    </w:lvl>
    <w:lvl w:ilvl="6">
      <w:numFmt w:val="bullet"/>
      <w:lvlText w:val="•"/>
      <w:lvlJc w:val="left"/>
      <w:pPr>
        <w:ind w:left="3785" w:hanging="147"/>
      </w:pPr>
    </w:lvl>
    <w:lvl w:ilvl="7">
      <w:numFmt w:val="bullet"/>
      <w:lvlText w:val="•"/>
      <w:lvlJc w:val="left"/>
      <w:pPr>
        <w:ind w:left="4372" w:hanging="147"/>
      </w:pPr>
    </w:lvl>
    <w:lvl w:ilvl="8">
      <w:numFmt w:val="bullet"/>
      <w:lvlText w:val="•"/>
      <w:lvlJc w:val="left"/>
      <w:pPr>
        <w:ind w:left="4960" w:hanging="147"/>
      </w:pPr>
    </w:lvl>
  </w:abstractNum>
  <w:abstractNum w:abstractNumId="31" w15:restartNumberingAfterBreak="0">
    <w:nsid w:val="38F37915"/>
    <w:multiLevelType w:val="multilevel"/>
    <w:tmpl w:val="EAE2A016"/>
    <w:lvl w:ilvl="0">
      <w:start w:val="1"/>
      <w:numFmt w:val="decimal"/>
      <w:lvlText w:val="%1)"/>
      <w:lvlJc w:val="left"/>
      <w:pPr>
        <w:ind w:left="512" w:hanging="267"/>
      </w:pPr>
      <w:rPr>
        <w:rFonts w:ascii="Times New Roman" w:hAnsi="Times New Roman"/>
        <w:sz w:val="24"/>
      </w:rPr>
    </w:lvl>
    <w:lvl w:ilvl="1">
      <w:numFmt w:val="bullet"/>
      <w:lvlText w:val="•"/>
      <w:lvlJc w:val="left"/>
      <w:pPr>
        <w:ind w:left="1563" w:hanging="267"/>
      </w:pPr>
    </w:lvl>
    <w:lvl w:ilvl="2">
      <w:numFmt w:val="bullet"/>
      <w:lvlText w:val="•"/>
      <w:lvlJc w:val="left"/>
      <w:pPr>
        <w:ind w:left="2607" w:hanging="267"/>
      </w:pPr>
    </w:lvl>
    <w:lvl w:ilvl="3">
      <w:numFmt w:val="bullet"/>
      <w:lvlText w:val="•"/>
      <w:lvlJc w:val="left"/>
      <w:pPr>
        <w:ind w:left="3651" w:hanging="267"/>
      </w:pPr>
    </w:lvl>
    <w:lvl w:ilvl="4">
      <w:numFmt w:val="bullet"/>
      <w:lvlText w:val="•"/>
      <w:lvlJc w:val="left"/>
      <w:pPr>
        <w:ind w:left="4695" w:hanging="267"/>
      </w:pPr>
    </w:lvl>
    <w:lvl w:ilvl="5">
      <w:numFmt w:val="bullet"/>
      <w:lvlText w:val="•"/>
      <w:lvlJc w:val="left"/>
      <w:pPr>
        <w:ind w:left="5739" w:hanging="267"/>
      </w:pPr>
    </w:lvl>
    <w:lvl w:ilvl="6">
      <w:numFmt w:val="bullet"/>
      <w:lvlText w:val="•"/>
      <w:lvlJc w:val="left"/>
      <w:pPr>
        <w:ind w:left="6783" w:hanging="267"/>
      </w:pPr>
    </w:lvl>
    <w:lvl w:ilvl="7">
      <w:numFmt w:val="bullet"/>
      <w:lvlText w:val="•"/>
      <w:lvlJc w:val="left"/>
      <w:pPr>
        <w:ind w:left="7827" w:hanging="267"/>
      </w:pPr>
    </w:lvl>
    <w:lvl w:ilvl="8">
      <w:numFmt w:val="bullet"/>
      <w:lvlText w:val="•"/>
      <w:lvlJc w:val="left"/>
      <w:pPr>
        <w:ind w:left="8871" w:hanging="267"/>
      </w:pPr>
    </w:lvl>
  </w:abstractNum>
  <w:abstractNum w:abstractNumId="32" w15:restartNumberingAfterBreak="0">
    <w:nsid w:val="408F002F"/>
    <w:multiLevelType w:val="multilevel"/>
    <w:tmpl w:val="6CB4CB26"/>
    <w:lvl w:ilvl="0">
      <w:numFmt w:val="bullet"/>
      <w:lvlText w:val="-"/>
      <w:lvlJc w:val="left"/>
      <w:pPr>
        <w:ind w:left="110" w:hanging="147"/>
      </w:pPr>
      <w:rPr>
        <w:rFonts w:ascii="Microsoft Sans Serif" w:hAnsi="Microsoft Sans Serif"/>
        <w:sz w:val="24"/>
      </w:rPr>
    </w:lvl>
    <w:lvl w:ilvl="1">
      <w:numFmt w:val="bullet"/>
      <w:lvlText w:val="•"/>
      <w:lvlJc w:val="left"/>
      <w:pPr>
        <w:ind w:left="713" w:hanging="147"/>
      </w:pPr>
    </w:lvl>
    <w:lvl w:ilvl="2">
      <w:numFmt w:val="bullet"/>
      <w:lvlText w:val="•"/>
      <w:lvlJc w:val="left"/>
      <w:pPr>
        <w:ind w:left="1306" w:hanging="147"/>
      </w:pPr>
    </w:lvl>
    <w:lvl w:ilvl="3">
      <w:numFmt w:val="bullet"/>
      <w:lvlText w:val="•"/>
      <w:lvlJc w:val="left"/>
      <w:pPr>
        <w:ind w:left="1900" w:hanging="147"/>
      </w:pPr>
    </w:lvl>
    <w:lvl w:ilvl="4">
      <w:numFmt w:val="bullet"/>
      <w:lvlText w:val="•"/>
      <w:lvlJc w:val="left"/>
      <w:pPr>
        <w:ind w:left="2493" w:hanging="147"/>
      </w:pPr>
    </w:lvl>
    <w:lvl w:ilvl="5">
      <w:numFmt w:val="bullet"/>
      <w:lvlText w:val="•"/>
      <w:lvlJc w:val="left"/>
      <w:pPr>
        <w:ind w:left="3087" w:hanging="147"/>
      </w:pPr>
    </w:lvl>
    <w:lvl w:ilvl="6">
      <w:numFmt w:val="bullet"/>
      <w:lvlText w:val="•"/>
      <w:lvlJc w:val="left"/>
      <w:pPr>
        <w:ind w:left="3680" w:hanging="147"/>
      </w:pPr>
    </w:lvl>
    <w:lvl w:ilvl="7">
      <w:numFmt w:val="bullet"/>
      <w:lvlText w:val="•"/>
      <w:lvlJc w:val="left"/>
      <w:pPr>
        <w:ind w:left="4273" w:hanging="147"/>
      </w:pPr>
    </w:lvl>
    <w:lvl w:ilvl="8">
      <w:numFmt w:val="bullet"/>
      <w:lvlText w:val="•"/>
      <w:lvlJc w:val="left"/>
      <w:pPr>
        <w:ind w:left="4867" w:hanging="147"/>
      </w:pPr>
    </w:lvl>
  </w:abstractNum>
  <w:abstractNum w:abstractNumId="33" w15:restartNumberingAfterBreak="0">
    <w:nsid w:val="42CF359F"/>
    <w:multiLevelType w:val="multilevel"/>
    <w:tmpl w:val="C1D80646"/>
    <w:lvl w:ilvl="0">
      <w:start w:val="1"/>
      <w:numFmt w:val="decimal"/>
      <w:lvlText w:val="%1."/>
      <w:lvlJc w:val="left"/>
      <w:pPr>
        <w:ind w:left="512" w:hanging="430"/>
      </w:pPr>
      <w:rPr>
        <w:rFonts w:ascii="Times New Roman" w:hAnsi="Times New Roman"/>
        <w:sz w:val="24"/>
      </w:rPr>
    </w:lvl>
    <w:lvl w:ilvl="1">
      <w:numFmt w:val="bullet"/>
      <w:lvlText w:val="•"/>
      <w:lvlJc w:val="left"/>
      <w:pPr>
        <w:ind w:left="1563" w:hanging="430"/>
      </w:pPr>
    </w:lvl>
    <w:lvl w:ilvl="2">
      <w:numFmt w:val="bullet"/>
      <w:lvlText w:val="•"/>
      <w:lvlJc w:val="left"/>
      <w:pPr>
        <w:ind w:left="2607" w:hanging="430"/>
      </w:pPr>
    </w:lvl>
    <w:lvl w:ilvl="3">
      <w:numFmt w:val="bullet"/>
      <w:lvlText w:val="•"/>
      <w:lvlJc w:val="left"/>
      <w:pPr>
        <w:ind w:left="3651" w:hanging="430"/>
      </w:pPr>
    </w:lvl>
    <w:lvl w:ilvl="4">
      <w:numFmt w:val="bullet"/>
      <w:lvlText w:val="•"/>
      <w:lvlJc w:val="left"/>
      <w:pPr>
        <w:ind w:left="4695" w:hanging="430"/>
      </w:pPr>
    </w:lvl>
    <w:lvl w:ilvl="5">
      <w:numFmt w:val="bullet"/>
      <w:lvlText w:val="•"/>
      <w:lvlJc w:val="left"/>
      <w:pPr>
        <w:ind w:left="5739" w:hanging="430"/>
      </w:pPr>
    </w:lvl>
    <w:lvl w:ilvl="6">
      <w:numFmt w:val="bullet"/>
      <w:lvlText w:val="•"/>
      <w:lvlJc w:val="left"/>
      <w:pPr>
        <w:ind w:left="6783" w:hanging="430"/>
      </w:pPr>
    </w:lvl>
    <w:lvl w:ilvl="7">
      <w:numFmt w:val="bullet"/>
      <w:lvlText w:val="•"/>
      <w:lvlJc w:val="left"/>
      <w:pPr>
        <w:ind w:left="7827" w:hanging="430"/>
      </w:pPr>
    </w:lvl>
    <w:lvl w:ilvl="8">
      <w:numFmt w:val="bullet"/>
      <w:lvlText w:val="•"/>
      <w:lvlJc w:val="left"/>
      <w:pPr>
        <w:ind w:left="8871" w:hanging="430"/>
      </w:pPr>
    </w:lvl>
  </w:abstractNum>
  <w:abstractNum w:abstractNumId="34" w15:restartNumberingAfterBreak="0">
    <w:nsid w:val="44C161E6"/>
    <w:multiLevelType w:val="multilevel"/>
    <w:tmpl w:val="DC30A1E8"/>
    <w:lvl w:ilvl="0">
      <w:numFmt w:val="bullet"/>
      <w:lvlText w:val="-"/>
      <w:lvlJc w:val="left"/>
      <w:pPr>
        <w:ind w:left="257" w:hanging="147"/>
      </w:pPr>
      <w:rPr>
        <w:rFonts w:ascii="Microsoft Sans Serif" w:hAnsi="Microsoft Sans Serif"/>
        <w:sz w:val="24"/>
      </w:rPr>
    </w:lvl>
    <w:lvl w:ilvl="1">
      <w:numFmt w:val="bullet"/>
      <w:lvlText w:val="•"/>
      <w:lvlJc w:val="left"/>
      <w:pPr>
        <w:ind w:left="881" w:hanging="147"/>
      </w:pPr>
    </w:lvl>
    <w:lvl w:ilvl="2">
      <w:numFmt w:val="bullet"/>
      <w:lvlText w:val="•"/>
      <w:lvlJc w:val="left"/>
      <w:pPr>
        <w:ind w:left="1503" w:hanging="147"/>
      </w:pPr>
    </w:lvl>
    <w:lvl w:ilvl="3">
      <w:numFmt w:val="bullet"/>
      <w:lvlText w:val="•"/>
      <w:lvlJc w:val="left"/>
      <w:pPr>
        <w:ind w:left="2125" w:hanging="147"/>
      </w:pPr>
    </w:lvl>
    <w:lvl w:ilvl="4">
      <w:numFmt w:val="bullet"/>
      <w:lvlText w:val="•"/>
      <w:lvlJc w:val="left"/>
      <w:pPr>
        <w:ind w:left="2747" w:hanging="147"/>
      </w:pPr>
    </w:lvl>
    <w:lvl w:ilvl="5">
      <w:numFmt w:val="bullet"/>
      <w:lvlText w:val="•"/>
      <w:lvlJc w:val="left"/>
      <w:pPr>
        <w:ind w:left="3369" w:hanging="147"/>
      </w:pPr>
    </w:lvl>
    <w:lvl w:ilvl="6">
      <w:numFmt w:val="bullet"/>
      <w:lvlText w:val="•"/>
      <w:lvlJc w:val="left"/>
      <w:pPr>
        <w:ind w:left="3991" w:hanging="147"/>
      </w:pPr>
    </w:lvl>
    <w:lvl w:ilvl="7">
      <w:numFmt w:val="bullet"/>
      <w:lvlText w:val="•"/>
      <w:lvlJc w:val="left"/>
      <w:pPr>
        <w:ind w:left="4613" w:hanging="147"/>
      </w:pPr>
    </w:lvl>
    <w:lvl w:ilvl="8">
      <w:numFmt w:val="bullet"/>
      <w:lvlText w:val="•"/>
      <w:lvlJc w:val="left"/>
      <w:pPr>
        <w:ind w:left="5235" w:hanging="147"/>
      </w:pPr>
    </w:lvl>
  </w:abstractNum>
  <w:abstractNum w:abstractNumId="35" w15:restartNumberingAfterBreak="0">
    <w:nsid w:val="493E224C"/>
    <w:multiLevelType w:val="multilevel"/>
    <w:tmpl w:val="C78498DC"/>
    <w:lvl w:ilvl="0">
      <w:start w:val="1"/>
      <w:numFmt w:val="decimal"/>
      <w:lvlText w:val="%1)"/>
      <w:lvlJc w:val="left"/>
      <w:pPr>
        <w:ind w:left="512" w:hanging="382"/>
      </w:pPr>
      <w:rPr>
        <w:rFonts w:ascii="Times New Roman" w:hAnsi="Times New Roman"/>
        <w:sz w:val="24"/>
      </w:rPr>
    </w:lvl>
    <w:lvl w:ilvl="1">
      <w:numFmt w:val="bullet"/>
      <w:lvlText w:val="•"/>
      <w:lvlJc w:val="left"/>
      <w:pPr>
        <w:ind w:left="1563" w:hanging="382"/>
      </w:pPr>
    </w:lvl>
    <w:lvl w:ilvl="2">
      <w:numFmt w:val="bullet"/>
      <w:lvlText w:val="•"/>
      <w:lvlJc w:val="left"/>
      <w:pPr>
        <w:ind w:left="2607" w:hanging="382"/>
      </w:pPr>
    </w:lvl>
    <w:lvl w:ilvl="3">
      <w:numFmt w:val="bullet"/>
      <w:lvlText w:val="•"/>
      <w:lvlJc w:val="left"/>
      <w:pPr>
        <w:ind w:left="3651" w:hanging="382"/>
      </w:pPr>
    </w:lvl>
    <w:lvl w:ilvl="4">
      <w:numFmt w:val="bullet"/>
      <w:lvlText w:val="•"/>
      <w:lvlJc w:val="left"/>
      <w:pPr>
        <w:ind w:left="4695" w:hanging="382"/>
      </w:pPr>
    </w:lvl>
    <w:lvl w:ilvl="5">
      <w:numFmt w:val="bullet"/>
      <w:lvlText w:val="•"/>
      <w:lvlJc w:val="left"/>
      <w:pPr>
        <w:ind w:left="5739" w:hanging="382"/>
      </w:pPr>
    </w:lvl>
    <w:lvl w:ilvl="6">
      <w:numFmt w:val="bullet"/>
      <w:lvlText w:val="•"/>
      <w:lvlJc w:val="left"/>
      <w:pPr>
        <w:ind w:left="6783" w:hanging="382"/>
      </w:pPr>
    </w:lvl>
    <w:lvl w:ilvl="7">
      <w:numFmt w:val="bullet"/>
      <w:lvlText w:val="•"/>
      <w:lvlJc w:val="left"/>
      <w:pPr>
        <w:ind w:left="7827" w:hanging="382"/>
      </w:pPr>
    </w:lvl>
    <w:lvl w:ilvl="8">
      <w:numFmt w:val="bullet"/>
      <w:lvlText w:val="•"/>
      <w:lvlJc w:val="left"/>
      <w:pPr>
        <w:ind w:left="8871" w:hanging="382"/>
      </w:pPr>
    </w:lvl>
  </w:abstractNum>
  <w:abstractNum w:abstractNumId="36" w15:restartNumberingAfterBreak="0">
    <w:nsid w:val="4BE96618"/>
    <w:multiLevelType w:val="multilevel"/>
    <w:tmpl w:val="E758AFA2"/>
    <w:lvl w:ilvl="0">
      <w:start w:val="1"/>
      <w:numFmt w:val="decimal"/>
      <w:lvlText w:val="%1)"/>
      <w:lvlJc w:val="left"/>
      <w:pPr>
        <w:ind w:left="512" w:hanging="425"/>
      </w:pPr>
      <w:rPr>
        <w:rFonts w:ascii="Times New Roman" w:hAnsi="Times New Roman"/>
        <w:sz w:val="24"/>
      </w:rPr>
    </w:lvl>
    <w:lvl w:ilvl="1">
      <w:numFmt w:val="bullet"/>
      <w:lvlText w:val="•"/>
      <w:lvlJc w:val="left"/>
      <w:pPr>
        <w:ind w:left="1563" w:hanging="425"/>
      </w:pPr>
    </w:lvl>
    <w:lvl w:ilvl="2">
      <w:numFmt w:val="bullet"/>
      <w:lvlText w:val="•"/>
      <w:lvlJc w:val="left"/>
      <w:pPr>
        <w:ind w:left="2607" w:hanging="425"/>
      </w:pPr>
    </w:lvl>
    <w:lvl w:ilvl="3">
      <w:numFmt w:val="bullet"/>
      <w:lvlText w:val="•"/>
      <w:lvlJc w:val="left"/>
      <w:pPr>
        <w:ind w:left="3651" w:hanging="425"/>
      </w:pPr>
    </w:lvl>
    <w:lvl w:ilvl="4">
      <w:numFmt w:val="bullet"/>
      <w:lvlText w:val="•"/>
      <w:lvlJc w:val="left"/>
      <w:pPr>
        <w:ind w:left="4695" w:hanging="425"/>
      </w:pPr>
    </w:lvl>
    <w:lvl w:ilvl="5">
      <w:numFmt w:val="bullet"/>
      <w:lvlText w:val="•"/>
      <w:lvlJc w:val="left"/>
      <w:pPr>
        <w:ind w:left="5739" w:hanging="425"/>
      </w:pPr>
    </w:lvl>
    <w:lvl w:ilvl="6">
      <w:numFmt w:val="bullet"/>
      <w:lvlText w:val="•"/>
      <w:lvlJc w:val="left"/>
      <w:pPr>
        <w:ind w:left="6783" w:hanging="425"/>
      </w:pPr>
    </w:lvl>
    <w:lvl w:ilvl="7">
      <w:numFmt w:val="bullet"/>
      <w:lvlText w:val="•"/>
      <w:lvlJc w:val="left"/>
      <w:pPr>
        <w:ind w:left="7827" w:hanging="425"/>
      </w:pPr>
    </w:lvl>
    <w:lvl w:ilvl="8">
      <w:numFmt w:val="bullet"/>
      <w:lvlText w:val="•"/>
      <w:lvlJc w:val="left"/>
      <w:pPr>
        <w:ind w:left="8871" w:hanging="425"/>
      </w:pPr>
    </w:lvl>
  </w:abstractNum>
  <w:abstractNum w:abstractNumId="37" w15:restartNumberingAfterBreak="0">
    <w:nsid w:val="4D5209A5"/>
    <w:multiLevelType w:val="multilevel"/>
    <w:tmpl w:val="7B722FBE"/>
    <w:lvl w:ilvl="0">
      <w:numFmt w:val="bullet"/>
      <w:lvlText w:val="-"/>
      <w:lvlJc w:val="left"/>
      <w:pPr>
        <w:ind w:left="257" w:hanging="147"/>
      </w:pPr>
      <w:rPr>
        <w:rFonts w:ascii="Microsoft Sans Serif" w:hAnsi="Microsoft Sans Serif"/>
        <w:sz w:val="24"/>
      </w:rPr>
    </w:lvl>
    <w:lvl w:ilvl="1">
      <w:numFmt w:val="bullet"/>
      <w:lvlText w:val="•"/>
      <w:lvlJc w:val="left"/>
      <w:pPr>
        <w:ind w:left="711" w:hanging="147"/>
      </w:pPr>
    </w:lvl>
    <w:lvl w:ilvl="2">
      <w:numFmt w:val="bullet"/>
      <w:lvlText w:val="•"/>
      <w:lvlJc w:val="left"/>
      <w:pPr>
        <w:ind w:left="1163" w:hanging="147"/>
      </w:pPr>
    </w:lvl>
    <w:lvl w:ilvl="3">
      <w:numFmt w:val="bullet"/>
      <w:lvlText w:val="•"/>
      <w:lvlJc w:val="left"/>
      <w:pPr>
        <w:ind w:left="1615" w:hanging="147"/>
      </w:pPr>
    </w:lvl>
    <w:lvl w:ilvl="4">
      <w:numFmt w:val="bullet"/>
      <w:lvlText w:val="•"/>
      <w:lvlJc w:val="left"/>
      <w:pPr>
        <w:ind w:left="2066" w:hanging="147"/>
      </w:pPr>
    </w:lvl>
    <w:lvl w:ilvl="5">
      <w:numFmt w:val="bullet"/>
      <w:lvlText w:val="•"/>
      <w:lvlJc w:val="left"/>
      <w:pPr>
        <w:ind w:left="2518" w:hanging="147"/>
      </w:pPr>
    </w:lvl>
    <w:lvl w:ilvl="6">
      <w:numFmt w:val="bullet"/>
      <w:lvlText w:val="•"/>
      <w:lvlJc w:val="left"/>
      <w:pPr>
        <w:ind w:left="2970" w:hanging="147"/>
      </w:pPr>
    </w:lvl>
    <w:lvl w:ilvl="7">
      <w:numFmt w:val="bullet"/>
      <w:lvlText w:val="•"/>
      <w:lvlJc w:val="left"/>
      <w:pPr>
        <w:ind w:left="3421" w:hanging="147"/>
      </w:pPr>
    </w:lvl>
    <w:lvl w:ilvl="8">
      <w:numFmt w:val="bullet"/>
      <w:lvlText w:val="•"/>
      <w:lvlJc w:val="left"/>
      <w:pPr>
        <w:ind w:left="3873" w:hanging="147"/>
      </w:pPr>
    </w:lvl>
  </w:abstractNum>
  <w:abstractNum w:abstractNumId="38" w15:restartNumberingAfterBreak="0">
    <w:nsid w:val="4D9760C1"/>
    <w:multiLevelType w:val="multilevel"/>
    <w:tmpl w:val="4E64B35A"/>
    <w:lvl w:ilvl="0">
      <w:numFmt w:val="bullet"/>
      <w:lvlText w:val="-"/>
      <w:lvlJc w:val="left"/>
      <w:pPr>
        <w:ind w:left="249" w:hanging="140"/>
      </w:pPr>
      <w:rPr>
        <w:rFonts w:ascii="Times New Roman" w:hAnsi="Times New Roman"/>
        <w:sz w:val="24"/>
      </w:rPr>
    </w:lvl>
    <w:lvl w:ilvl="1">
      <w:numFmt w:val="bullet"/>
      <w:lvlText w:val="•"/>
      <w:lvlJc w:val="left"/>
      <w:pPr>
        <w:ind w:left="821" w:hanging="140"/>
      </w:pPr>
    </w:lvl>
    <w:lvl w:ilvl="2">
      <w:numFmt w:val="bullet"/>
      <w:lvlText w:val="•"/>
      <w:lvlJc w:val="left"/>
      <w:pPr>
        <w:ind w:left="1402" w:hanging="140"/>
      </w:pPr>
    </w:lvl>
    <w:lvl w:ilvl="3">
      <w:numFmt w:val="bullet"/>
      <w:lvlText w:val="•"/>
      <w:lvlJc w:val="left"/>
      <w:pPr>
        <w:ind w:left="1984" w:hanging="140"/>
      </w:pPr>
    </w:lvl>
    <w:lvl w:ilvl="4">
      <w:numFmt w:val="bullet"/>
      <w:lvlText w:val="•"/>
      <w:lvlJc w:val="left"/>
      <w:pPr>
        <w:ind w:left="2565" w:hanging="140"/>
      </w:pPr>
    </w:lvl>
    <w:lvl w:ilvl="5">
      <w:numFmt w:val="bullet"/>
      <w:lvlText w:val="•"/>
      <w:lvlJc w:val="left"/>
      <w:pPr>
        <w:ind w:left="3147" w:hanging="140"/>
      </w:pPr>
    </w:lvl>
    <w:lvl w:ilvl="6">
      <w:numFmt w:val="bullet"/>
      <w:lvlText w:val="•"/>
      <w:lvlJc w:val="left"/>
      <w:pPr>
        <w:ind w:left="3728" w:hanging="140"/>
      </w:pPr>
    </w:lvl>
    <w:lvl w:ilvl="7">
      <w:numFmt w:val="bullet"/>
      <w:lvlText w:val="•"/>
      <w:lvlJc w:val="left"/>
      <w:pPr>
        <w:ind w:left="4309" w:hanging="140"/>
      </w:pPr>
    </w:lvl>
    <w:lvl w:ilvl="8">
      <w:numFmt w:val="bullet"/>
      <w:lvlText w:val="•"/>
      <w:lvlJc w:val="left"/>
      <w:pPr>
        <w:ind w:left="4891" w:hanging="140"/>
      </w:pPr>
    </w:lvl>
  </w:abstractNum>
  <w:abstractNum w:abstractNumId="39" w15:restartNumberingAfterBreak="0">
    <w:nsid w:val="4DDE7B7B"/>
    <w:multiLevelType w:val="multilevel"/>
    <w:tmpl w:val="E80E184A"/>
    <w:lvl w:ilvl="0">
      <w:start w:val="1"/>
      <w:numFmt w:val="decimal"/>
      <w:lvlText w:val="%1."/>
      <w:lvlJc w:val="left"/>
      <w:pPr>
        <w:ind w:left="2115" w:hanging="271"/>
        <w:jc w:val="right"/>
      </w:pPr>
      <w:rPr>
        <w:rFonts w:ascii="Times New Roman" w:hAnsi="Times New Roman"/>
        <w:b w:val="0"/>
        <w:sz w:val="24"/>
      </w:rPr>
    </w:lvl>
    <w:lvl w:ilvl="1">
      <w:numFmt w:val="bullet"/>
      <w:lvlText w:val="•"/>
      <w:lvlJc w:val="left"/>
      <w:pPr>
        <w:ind w:left="2967" w:hanging="271"/>
      </w:pPr>
    </w:lvl>
    <w:lvl w:ilvl="2">
      <w:numFmt w:val="bullet"/>
      <w:lvlText w:val="•"/>
      <w:lvlJc w:val="left"/>
      <w:pPr>
        <w:ind w:left="3855" w:hanging="271"/>
      </w:pPr>
    </w:lvl>
    <w:lvl w:ilvl="3">
      <w:numFmt w:val="bullet"/>
      <w:lvlText w:val="•"/>
      <w:lvlJc w:val="left"/>
      <w:pPr>
        <w:ind w:left="4743" w:hanging="271"/>
      </w:pPr>
    </w:lvl>
    <w:lvl w:ilvl="4">
      <w:numFmt w:val="bullet"/>
      <w:lvlText w:val="•"/>
      <w:lvlJc w:val="left"/>
      <w:pPr>
        <w:ind w:left="5631" w:hanging="271"/>
      </w:pPr>
    </w:lvl>
    <w:lvl w:ilvl="5">
      <w:numFmt w:val="bullet"/>
      <w:lvlText w:val="•"/>
      <w:lvlJc w:val="left"/>
      <w:pPr>
        <w:ind w:left="6519" w:hanging="271"/>
      </w:pPr>
    </w:lvl>
    <w:lvl w:ilvl="6">
      <w:numFmt w:val="bullet"/>
      <w:lvlText w:val="•"/>
      <w:lvlJc w:val="left"/>
      <w:pPr>
        <w:ind w:left="7407" w:hanging="271"/>
      </w:pPr>
    </w:lvl>
    <w:lvl w:ilvl="7">
      <w:numFmt w:val="bullet"/>
      <w:lvlText w:val="•"/>
      <w:lvlJc w:val="left"/>
      <w:pPr>
        <w:ind w:left="8295" w:hanging="271"/>
      </w:pPr>
    </w:lvl>
    <w:lvl w:ilvl="8">
      <w:numFmt w:val="bullet"/>
      <w:lvlText w:val="•"/>
      <w:lvlJc w:val="left"/>
      <w:pPr>
        <w:ind w:left="9183" w:hanging="271"/>
      </w:pPr>
    </w:lvl>
  </w:abstractNum>
  <w:abstractNum w:abstractNumId="40" w15:restartNumberingAfterBreak="0">
    <w:nsid w:val="4E9C7CA2"/>
    <w:multiLevelType w:val="multilevel"/>
    <w:tmpl w:val="2CA4FE20"/>
    <w:lvl w:ilvl="0">
      <w:numFmt w:val="bullet"/>
      <w:lvlText w:val="*"/>
      <w:lvlJc w:val="left"/>
      <w:pPr>
        <w:ind w:left="512" w:hanging="284"/>
      </w:pPr>
      <w:rPr>
        <w:rFonts w:ascii="Microsoft Sans Serif" w:hAnsi="Microsoft Sans Serif"/>
        <w:sz w:val="24"/>
      </w:rPr>
    </w:lvl>
    <w:lvl w:ilvl="1">
      <w:numFmt w:val="bullet"/>
      <w:lvlText w:val="•"/>
      <w:lvlJc w:val="left"/>
      <w:pPr>
        <w:ind w:left="1563" w:hanging="284"/>
      </w:pPr>
    </w:lvl>
    <w:lvl w:ilvl="2">
      <w:numFmt w:val="bullet"/>
      <w:lvlText w:val="•"/>
      <w:lvlJc w:val="left"/>
      <w:pPr>
        <w:ind w:left="2607" w:hanging="284"/>
      </w:pPr>
    </w:lvl>
    <w:lvl w:ilvl="3">
      <w:numFmt w:val="bullet"/>
      <w:lvlText w:val="•"/>
      <w:lvlJc w:val="left"/>
      <w:pPr>
        <w:ind w:left="3651" w:hanging="284"/>
      </w:pPr>
    </w:lvl>
    <w:lvl w:ilvl="4">
      <w:numFmt w:val="bullet"/>
      <w:lvlText w:val="•"/>
      <w:lvlJc w:val="left"/>
      <w:pPr>
        <w:ind w:left="4695" w:hanging="284"/>
      </w:pPr>
    </w:lvl>
    <w:lvl w:ilvl="5">
      <w:numFmt w:val="bullet"/>
      <w:lvlText w:val="•"/>
      <w:lvlJc w:val="left"/>
      <w:pPr>
        <w:ind w:left="5739" w:hanging="284"/>
      </w:pPr>
    </w:lvl>
    <w:lvl w:ilvl="6">
      <w:numFmt w:val="bullet"/>
      <w:lvlText w:val="•"/>
      <w:lvlJc w:val="left"/>
      <w:pPr>
        <w:ind w:left="6783" w:hanging="284"/>
      </w:pPr>
    </w:lvl>
    <w:lvl w:ilvl="7">
      <w:numFmt w:val="bullet"/>
      <w:lvlText w:val="•"/>
      <w:lvlJc w:val="left"/>
      <w:pPr>
        <w:ind w:left="7827" w:hanging="284"/>
      </w:pPr>
    </w:lvl>
    <w:lvl w:ilvl="8">
      <w:numFmt w:val="bullet"/>
      <w:lvlText w:val="•"/>
      <w:lvlJc w:val="left"/>
      <w:pPr>
        <w:ind w:left="8871" w:hanging="284"/>
      </w:pPr>
    </w:lvl>
  </w:abstractNum>
  <w:abstractNum w:abstractNumId="41" w15:restartNumberingAfterBreak="0">
    <w:nsid w:val="4F244D0E"/>
    <w:multiLevelType w:val="multilevel"/>
    <w:tmpl w:val="9424AC4A"/>
    <w:lvl w:ilvl="0">
      <w:numFmt w:val="bullet"/>
      <w:lvlText w:val="-"/>
      <w:lvlJc w:val="left"/>
      <w:pPr>
        <w:ind w:left="257" w:hanging="147"/>
      </w:pPr>
      <w:rPr>
        <w:rFonts w:ascii="Microsoft Sans Serif" w:hAnsi="Microsoft Sans Serif"/>
        <w:sz w:val="24"/>
      </w:rPr>
    </w:lvl>
    <w:lvl w:ilvl="1">
      <w:numFmt w:val="bullet"/>
      <w:lvlText w:val="•"/>
      <w:lvlJc w:val="left"/>
      <w:pPr>
        <w:ind w:left="881" w:hanging="147"/>
      </w:pPr>
    </w:lvl>
    <w:lvl w:ilvl="2">
      <w:numFmt w:val="bullet"/>
      <w:lvlText w:val="•"/>
      <w:lvlJc w:val="left"/>
      <w:pPr>
        <w:ind w:left="1503" w:hanging="147"/>
      </w:pPr>
    </w:lvl>
    <w:lvl w:ilvl="3">
      <w:numFmt w:val="bullet"/>
      <w:lvlText w:val="•"/>
      <w:lvlJc w:val="left"/>
      <w:pPr>
        <w:ind w:left="2125" w:hanging="147"/>
      </w:pPr>
    </w:lvl>
    <w:lvl w:ilvl="4">
      <w:numFmt w:val="bullet"/>
      <w:lvlText w:val="•"/>
      <w:lvlJc w:val="left"/>
      <w:pPr>
        <w:ind w:left="2747" w:hanging="147"/>
      </w:pPr>
    </w:lvl>
    <w:lvl w:ilvl="5">
      <w:numFmt w:val="bullet"/>
      <w:lvlText w:val="•"/>
      <w:lvlJc w:val="left"/>
      <w:pPr>
        <w:ind w:left="3369" w:hanging="147"/>
      </w:pPr>
    </w:lvl>
    <w:lvl w:ilvl="6">
      <w:numFmt w:val="bullet"/>
      <w:lvlText w:val="•"/>
      <w:lvlJc w:val="left"/>
      <w:pPr>
        <w:ind w:left="3991" w:hanging="147"/>
      </w:pPr>
    </w:lvl>
    <w:lvl w:ilvl="7">
      <w:numFmt w:val="bullet"/>
      <w:lvlText w:val="•"/>
      <w:lvlJc w:val="left"/>
      <w:pPr>
        <w:ind w:left="4613" w:hanging="147"/>
      </w:pPr>
    </w:lvl>
    <w:lvl w:ilvl="8">
      <w:numFmt w:val="bullet"/>
      <w:lvlText w:val="•"/>
      <w:lvlJc w:val="left"/>
      <w:pPr>
        <w:ind w:left="5235" w:hanging="147"/>
      </w:pPr>
    </w:lvl>
  </w:abstractNum>
  <w:abstractNum w:abstractNumId="42" w15:restartNumberingAfterBreak="0">
    <w:nsid w:val="4FB505C9"/>
    <w:multiLevelType w:val="multilevel"/>
    <w:tmpl w:val="27E24ED0"/>
    <w:lvl w:ilvl="0">
      <w:numFmt w:val="bullet"/>
      <w:lvlText w:val="-"/>
      <w:lvlJc w:val="left"/>
      <w:pPr>
        <w:ind w:left="151" w:hanging="140"/>
      </w:pPr>
      <w:rPr>
        <w:rFonts w:ascii="Times New Roman" w:hAnsi="Times New Roman"/>
        <w:sz w:val="24"/>
      </w:rPr>
    </w:lvl>
    <w:lvl w:ilvl="1">
      <w:numFmt w:val="bullet"/>
      <w:lvlText w:val="•"/>
      <w:lvlJc w:val="left"/>
      <w:pPr>
        <w:ind w:left="782" w:hanging="140"/>
      </w:pPr>
    </w:lvl>
    <w:lvl w:ilvl="2">
      <w:numFmt w:val="bullet"/>
      <w:lvlText w:val="•"/>
      <w:lvlJc w:val="left"/>
      <w:pPr>
        <w:ind w:left="1404" w:hanging="140"/>
      </w:pPr>
    </w:lvl>
    <w:lvl w:ilvl="3">
      <w:numFmt w:val="bullet"/>
      <w:lvlText w:val="•"/>
      <w:lvlJc w:val="left"/>
      <w:pPr>
        <w:ind w:left="2026" w:hanging="140"/>
      </w:pPr>
    </w:lvl>
    <w:lvl w:ilvl="4">
      <w:numFmt w:val="bullet"/>
      <w:lvlText w:val="•"/>
      <w:lvlJc w:val="left"/>
      <w:pPr>
        <w:ind w:left="2648" w:hanging="140"/>
      </w:pPr>
    </w:lvl>
    <w:lvl w:ilvl="5">
      <w:numFmt w:val="bullet"/>
      <w:lvlText w:val="•"/>
      <w:lvlJc w:val="left"/>
      <w:pPr>
        <w:ind w:left="3271" w:hanging="140"/>
      </w:pPr>
    </w:lvl>
    <w:lvl w:ilvl="6">
      <w:numFmt w:val="bullet"/>
      <w:lvlText w:val="•"/>
      <w:lvlJc w:val="left"/>
      <w:pPr>
        <w:ind w:left="3893" w:hanging="140"/>
      </w:pPr>
    </w:lvl>
    <w:lvl w:ilvl="7">
      <w:numFmt w:val="bullet"/>
      <w:lvlText w:val="•"/>
      <w:lvlJc w:val="left"/>
      <w:pPr>
        <w:ind w:left="4515" w:hanging="140"/>
      </w:pPr>
    </w:lvl>
    <w:lvl w:ilvl="8">
      <w:numFmt w:val="bullet"/>
      <w:lvlText w:val="•"/>
      <w:lvlJc w:val="left"/>
      <w:pPr>
        <w:ind w:left="5137" w:hanging="140"/>
      </w:pPr>
    </w:lvl>
  </w:abstractNum>
  <w:abstractNum w:abstractNumId="43" w15:restartNumberingAfterBreak="0">
    <w:nsid w:val="513C23E3"/>
    <w:multiLevelType w:val="multilevel"/>
    <w:tmpl w:val="FE5CAF56"/>
    <w:lvl w:ilvl="0">
      <w:start w:val="1"/>
      <w:numFmt w:val="decimal"/>
      <w:lvlText w:val="%1)"/>
      <w:lvlJc w:val="left"/>
      <w:pPr>
        <w:ind w:left="512" w:hanging="341"/>
      </w:pPr>
      <w:rPr>
        <w:rFonts w:ascii="Times New Roman" w:hAnsi="Times New Roman"/>
        <w:sz w:val="24"/>
      </w:rPr>
    </w:lvl>
    <w:lvl w:ilvl="1">
      <w:numFmt w:val="bullet"/>
      <w:lvlText w:val="•"/>
      <w:lvlJc w:val="left"/>
      <w:pPr>
        <w:ind w:left="1563" w:hanging="341"/>
      </w:pPr>
    </w:lvl>
    <w:lvl w:ilvl="2">
      <w:numFmt w:val="bullet"/>
      <w:lvlText w:val="•"/>
      <w:lvlJc w:val="left"/>
      <w:pPr>
        <w:ind w:left="2607" w:hanging="341"/>
      </w:pPr>
    </w:lvl>
    <w:lvl w:ilvl="3">
      <w:numFmt w:val="bullet"/>
      <w:lvlText w:val="•"/>
      <w:lvlJc w:val="left"/>
      <w:pPr>
        <w:ind w:left="3651" w:hanging="341"/>
      </w:pPr>
    </w:lvl>
    <w:lvl w:ilvl="4">
      <w:numFmt w:val="bullet"/>
      <w:lvlText w:val="•"/>
      <w:lvlJc w:val="left"/>
      <w:pPr>
        <w:ind w:left="4695" w:hanging="341"/>
      </w:pPr>
    </w:lvl>
    <w:lvl w:ilvl="5">
      <w:numFmt w:val="bullet"/>
      <w:lvlText w:val="•"/>
      <w:lvlJc w:val="left"/>
      <w:pPr>
        <w:ind w:left="5739" w:hanging="341"/>
      </w:pPr>
    </w:lvl>
    <w:lvl w:ilvl="6">
      <w:numFmt w:val="bullet"/>
      <w:lvlText w:val="•"/>
      <w:lvlJc w:val="left"/>
      <w:pPr>
        <w:ind w:left="6783" w:hanging="341"/>
      </w:pPr>
    </w:lvl>
    <w:lvl w:ilvl="7">
      <w:numFmt w:val="bullet"/>
      <w:lvlText w:val="•"/>
      <w:lvlJc w:val="left"/>
      <w:pPr>
        <w:ind w:left="7827" w:hanging="341"/>
      </w:pPr>
    </w:lvl>
    <w:lvl w:ilvl="8">
      <w:numFmt w:val="bullet"/>
      <w:lvlText w:val="•"/>
      <w:lvlJc w:val="left"/>
      <w:pPr>
        <w:ind w:left="8871" w:hanging="341"/>
      </w:pPr>
    </w:lvl>
  </w:abstractNum>
  <w:abstractNum w:abstractNumId="44" w15:restartNumberingAfterBreak="0">
    <w:nsid w:val="559E6734"/>
    <w:multiLevelType w:val="multilevel"/>
    <w:tmpl w:val="F934D6EC"/>
    <w:lvl w:ilvl="0">
      <w:start w:val="1"/>
      <w:numFmt w:val="decimal"/>
      <w:lvlText w:val="%1)"/>
      <w:lvlJc w:val="left"/>
      <w:pPr>
        <w:ind w:left="588" w:hanging="360"/>
      </w:p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45" w15:restartNumberingAfterBreak="0">
    <w:nsid w:val="5B1A3271"/>
    <w:multiLevelType w:val="multilevel"/>
    <w:tmpl w:val="94DC5050"/>
    <w:lvl w:ilvl="0">
      <w:numFmt w:val="bullet"/>
      <w:lvlText w:val="-"/>
      <w:lvlJc w:val="left"/>
      <w:pPr>
        <w:ind w:left="257" w:hanging="147"/>
      </w:pPr>
      <w:rPr>
        <w:rFonts w:ascii="Microsoft Sans Serif" w:hAnsi="Microsoft Sans Serif"/>
        <w:sz w:val="24"/>
      </w:rPr>
    </w:lvl>
    <w:lvl w:ilvl="1">
      <w:numFmt w:val="bullet"/>
      <w:lvlText w:val="•"/>
      <w:lvlJc w:val="left"/>
      <w:pPr>
        <w:ind w:left="881" w:hanging="147"/>
      </w:pPr>
    </w:lvl>
    <w:lvl w:ilvl="2">
      <w:numFmt w:val="bullet"/>
      <w:lvlText w:val="•"/>
      <w:lvlJc w:val="left"/>
      <w:pPr>
        <w:ind w:left="1503" w:hanging="147"/>
      </w:pPr>
    </w:lvl>
    <w:lvl w:ilvl="3">
      <w:numFmt w:val="bullet"/>
      <w:lvlText w:val="•"/>
      <w:lvlJc w:val="left"/>
      <w:pPr>
        <w:ind w:left="2125" w:hanging="147"/>
      </w:pPr>
    </w:lvl>
    <w:lvl w:ilvl="4">
      <w:numFmt w:val="bullet"/>
      <w:lvlText w:val="•"/>
      <w:lvlJc w:val="left"/>
      <w:pPr>
        <w:ind w:left="2747" w:hanging="147"/>
      </w:pPr>
    </w:lvl>
    <w:lvl w:ilvl="5">
      <w:numFmt w:val="bullet"/>
      <w:lvlText w:val="•"/>
      <w:lvlJc w:val="left"/>
      <w:pPr>
        <w:ind w:left="3369" w:hanging="147"/>
      </w:pPr>
    </w:lvl>
    <w:lvl w:ilvl="6">
      <w:numFmt w:val="bullet"/>
      <w:lvlText w:val="•"/>
      <w:lvlJc w:val="left"/>
      <w:pPr>
        <w:ind w:left="3991" w:hanging="147"/>
      </w:pPr>
    </w:lvl>
    <w:lvl w:ilvl="7">
      <w:numFmt w:val="bullet"/>
      <w:lvlText w:val="•"/>
      <w:lvlJc w:val="left"/>
      <w:pPr>
        <w:ind w:left="4613" w:hanging="147"/>
      </w:pPr>
    </w:lvl>
    <w:lvl w:ilvl="8">
      <w:numFmt w:val="bullet"/>
      <w:lvlText w:val="•"/>
      <w:lvlJc w:val="left"/>
      <w:pPr>
        <w:ind w:left="5235" w:hanging="147"/>
      </w:pPr>
    </w:lvl>
  </w:abstractNum>
  <w:abstractNum w:abstractNumId="46" w15:restartNumberingAfterBreak="0">
    <w:nsid w:val="5B952CF3"/>
    <w:multiLevelType w:val="multilevel"/>
    <w:tmpl w:val="27B25F4A"/>
    <w:lvl w:ilvl="0">
      <w:numFmt w:val="bullet"/>
      <w:lvlText w:val="-"/>
      <w:lvlJc w:val="left"/>
      <w:pPr>
        <w:ind w:left="254" w:hanging="147"/>
      </w:pPr>
      <w:rPr>
        <w:rFonts w:ascii="Microsoft Sans Serif" w:hAnsi="Microsoft Sans Serif"/>
        <w:sz w:val="24"/>
      </w:rPr>
    </w:lvl>
    <w:lvl w:ilvl="1">
      <w:numFmt w:val="bullet"/>
      <w:lvlText w:val="•"/>
      <w:lvlJc w:val="left"/>
      <w:pPr>
        <w:ind w:left="839" w:hanging="147"/>
      </w:pPr>
    </w:lvl>
    <w:lvl w:ilvl="2">
      <w:numFmt w:val="bullet"/>
      <w:lvlText w:val="•"/>
      <w:lvlJc w:val="left"/>
      <w:pPr>
        <w:ind w:left="1418" w:hanging="147"/>
      </w:pPr>
    </w:lvl>
    <w:lvl w:ilvl="3">
      <w:numFmt w:val="bullet"/>
      <w:lvlText w:val="•"/>
      <w:lvlJc w:val="left"/>
      <w:pPr>
        <w:ind w:left="1998" w:hanging="147"/>
      </w:pPr>
    </w:lvl>
    <w:lvl w:ilvl="4">
      <w:numFmt w:val="bullet"/>
      <w:lvlText w:val="•"/>
      <w:lvlJc w:val="left"/>
      <w:pPr>
        <w:ind w:left="2577" w:hanging="147"/>
      </w:pPr>
    </w:lvl>
    <w:lvl w:ilvl="5">
      <w:numFmt w:val="bullet"/>
      <w:lvlText w:val="•"/>
      <w:lvlJc w:val="left"/>
      <w:pPr>
        <w:ind w:left="3157" w:hanging="147"/>
      </w:pPr>
    </w:lvl>
    <w:lvl w:ilvl="6">
      <w:numFmt w:val="bullet"/>
      <w:lvlText w:val="•"/>
      <w:lvlJc w:val="left"/>
      <w:pPr>
        <w:ind w:left="3736" w:hanging="147"/>
      </w:pPr>
    </w:lvl>
    <w:lvl w:ilvl="7">
      <w:numFmt w:val="bullet"/>
      <w:lvlText w:val="•"/>
      <w:lvlJc w:val="left"/>
      <w:pPr>
        <w:ind w:left="4315" w:hanging="147"/>
      </w:pPr>
    </w:lvl>
    <w:lvl w:ilvl="8">
      <w:numFmt w:val="bullet"/>
      <w:lvlText w:val="•"/>
      <w:lvlJc w:val="left"/>
      <w:pPr>
        <w:ind w:left="4895" w:hanging="147"/>
      </w:pPr>
    </w:lvl>
  </w:abstractNum>
  <w:abstractNum w:abstractNumId="47" w15:restartNumberingAfterBreak="0">
    <w:nsid w:val="5CA449F3"/>
    <w:multiLevelType w:val="multilevel"/>
    <w:tmpl w:val="89A63D20"/>
    <w:lvl w:ilvl="0">
      <w:numFmt w:val="bullet"/>
      <w:lvlText w:val="-"/>
      <w:lvlJc w:val="left"/>
      <w:pPr>
        <w:ind w:left="110" w:hanging="147"/>
      </w:pPr>
      <w:rPr>
        <w:rFonts w:ascii="Microsoft Sans Serif" w:hAnsi="Microsoft Sans Serif"/>
        <w:sz w:val="24"/>
      </w:rPr>
    </w:lvl>
    <w:lvl w:ilvl="1">
      <w:numFmt w:val="bullet"/>
      <w:lvlText w:val="•"/>
      <w:lvlJc w:val="left"/>
      <w:pPr>
        <w:ind w:left="600" w:hanging="147"/>
      </w:pPr>
    </w:lvl>
    <w:lvl w:ilvl="2">
      <w:numFmt w:val="bullet"/>
      <w:lvlText w:val="•"/>
      <w:lvlJc w:val="left"/>
      <w:pPr>
        <w:ind w:left="1080" w:hanging="147"/>
      </w:pPr>
    </w:lvl>
    <w:lvl w:ilvl="3">
      <w:numFmt w:val="bullet"/>
      <w:lvlText w:val="•"/>
      <w:lvlJc w:val="left"/>
      <w:pPr>
        <w:ind w:left="1560" w:hanging="147"/>
      </w:pPr>
    </w:lvl>
    <w:lvl w:ilvl="4">
      <w:numFmt w:val="bullet"/>
      <w:lvlText w:val="•"/>
      <w:lvlJc w:val="left"/>
      <w:pPr>
        <w:ind w:left="2040" w:hanging="147"/>
      </w:pPr>
    </w:lvl>
    <w:lvl w:ilvl="5">
      <w:numFmt w:val="bullet"/>
      <w:lvlText w:val="•"/>
      <w:lvlJc w:val="left"/>
      <w:pPr>
        <w:ind w:left="2520" w:hanging="147"/>
      </w:pPr>
    </w:lvl>
    <w:lvl w:ilvl="6">
      <w:numFmt w:val="bullet"/>
      <w:lvlText w:val="•"/>
      <w:lvlJc w:val="left"/>
      <w:pPr>
        <w:ind w:left="3000" w:hanging="147"/>
      </w:pPr>
    </w:lvl>
    <w:lvl w:ilvl="7">
      <w:numFmt w:val="bullet"/>
      <w:lvlText w:val="•"/>
      <w:lvlJc w:val="left"/>
      <w:pPr>
        <w:ind w:left="3480" w:hanging="147"/>
      </w:pPr>
    </w:lvl>
    <w:lvl w:ilvl="8">
      <w:numFmt w:val="bullet"/>
      <w:lvlText w:val="•"/>
      <w:lvlJc w:val="left"/>
      <w:pPr>
        <w:ind w:left="3960" w:hanging="147"/>
      </w:pPr>
    </w:lvl>
  </w:abstractNum>
  <w:abstractNum w:abstractNumId="48" w15:restartNumberingAfterBreak="0">
    <w:nsid w:val="5EBB0480"/>
    <w:multiLevelType w:val="multilevel"/>
    <w:tmpl w:val="851E5F3C"/>
    <w:lvl w:ilvl="0">
      <w:start w:val="1"/>
      <w:numFmt w:val="decimal"/>
      <w:lvlText w:val="%1."/>
      <w:lvlJc w:val="left"/>
      <w:pPr>
        <w:ind w:left="512" w:hanging="259"/>
      </w:pPr>
      <w:rPr>
        <w:rFonts w:ascii="Times New Roman" w:hAnsi="Times New Roman"/>
        <w:sz w:val="24"/>
      </w:rPr>
    </w:lvl>
    <w:lvl w:ilvl="1">
      <w:numFmt w:val="bullet"/>
      <w:lvlText w:val="•"/>
      <w:lvlJc w:val="left"/>
      <w:pPr>
        <w:ind w:left="1563" w:hanging="259"/>
      </w:pPr>
    </w:lvl>
    <w:lvl w:ilvl="2">
      <w:numFmt w:val="bullet"/>
      <w:lvlText w:val="•"/>
      <w:lvlJc w:val="left"/>
      <w:pPr>
        <w:ind w:left="2607" w:hanging="259"/>
      </w:pPr>
    </w:lvl>
    <w:lvl w:ilvl="3">
      <w:numFmt w:val="bullet"/>
      <w:lvlText w:val="•"/>
      <w:lvlJc w:val="left"/>
      <w:pPr>
        <w:ind w:left="3651" w:hanging="259"/>
      </w:pPr>
    </w:lvl>
    <w:lvl w:ilvl="4">
      <w:numFmt w:val="bullet"/>
      <w:lvlText w:val="•"/>
      <w:lvlJc w:val="left"/>
      <w:pPr>
        <w:ind w:left="4695" w:hanging="259"/>
      </w:pPr>
    </w:lvl>
    <w:lvl w:ilvl="5">
      <w:numFmt w:val="bullet"/>
      <w:lvlText w:val="•"/>
      <w:lvlJc w:val="left"/>
      <w:pPr>
        <w:ind w:left="5739" w:hanging="259"/>
      </w:pPr>
    </w:lvl>
    <w:lvl w:ilvl="6">
      <w:numFmt w:val="bullet"/>
      <w:lvlText w:val="•"/>
      <w:lvlJc w:val="left"/>
      <w:pPr>
        <w:ind w:left="6783" w:hanging="259"/>
      </w:pPr>
    </w:lvl>
    <w:lvl w:ilvl="7">
      <w:numFmt w:val="bullet"/>
      <w:lvlText w:val="•"/>
      <w:lvlJc w:val="left"/>
      <w:pPr>
        <w:ind w:left="7827" w:hanging="259"/>
      </w:pPr>
    </w:lvl>
    <w:lvl w:ilvl="8">
      <w:numFmt w:val="bullet"/>
      <w:lvlText w:val="•"/>
      <w:lvlJc w:val="left"/>
      <w:pPr>
        <w:ind w:left="8871" w:hanging="259"/>
      </w:pPr>
    </w:lvl>
  </w:abstractNum>
  <w:abstractNum w:abstractNumId="49" w15:restartNumberingAfterBreak="0">
    <w:nsid w:val="5F243C77"/>
    <w:multiLevelType w:val="multilevel"/>
    <w:tmpl w:val="D4D80BD8"/>
    <w:lvl w:ilvl="0">
      <w:numFmt w:val="bullet"/>
      <w:lvlText w:val="-"/>
      <w:lvlJc w:val="left"/>
      <w:pPr>
        <w:ind w:left="257" w:hanging="147"/>
      </w:pPr>
      <w:rPr>
        <w:rFonts w:ascii="Microsoft Sans Serif" w:hAnsi="Microsoft Sans Serif"/>
        <w:sz w:val="24"/>
      </w:rPr>
    </w:lvl>
    <w:lvl w:ilvl="1">
      <w:numFmt w:val="bullet"/>
      <w:lvlText w:val="•"/>
      <w:lvlJc w:val="left"/>
      <w:pPr>
        <w:ind w:left="839" w:hanging="147"/>
      </w:pPr>
    </w:lvl>
    <w:lvl w:ilvl="2">
      <w:numFmt w:val="bullet"/>
      <w:lvlText w:val="•"/>
      <w:lvlJc w:val="left"/>
      <w:pPr>
        <w:ind w:left="1418" w:hanging="147"/>
      </w:pPr>
    </w:lvl>
    <w:lvl w:ilvl="3">
      <w:numFmt w:val="bullet"/>
      <w:lvlText w:val="•"/>
      <w:lvlJc w:val="left"/>
      <w:pPr>
        <w:ind w:left="1998" w:hanging="147"/>
      </w:pPr>
    </w:lvl>
    <w:lvl w:ilvl="4">
      <w:numFmt w:val="bullet"/>
      <w:lvlText w:val="•"/>
      <w:lvlJc w:val="left"/>
      <w:pPr>
        <w:ind w:left="2577" w:hanging="147"/>
      </w:pPr>
    </w:lvl>
    <w:lvl w:ilvl="5">
      <w:numFmt w:val="bullet"/>
      <w:lvlText w:val="•"/>
      <w:lvlJc w:val="left"/>
      <w:pPr>
        <w:ind w:left="3157" w:hanging="147"/>
      </w:pPr>
    </w:lvl>
    <w:lvl w:ilvl="6">
      <w:numFmt w:val="bullet"/>
      <w:lvlText w:val="•"/>
      <w:lvlJc w:val="left"/>
      <w:pPr>
        <w:ind w:left="3736" w:hanging="147"/>
      </w:pPr>
    </w:lvl>
    <w:lvl w:ilvl="7">
      <w:numFmt w:val="bullet"/>
      <w:lvlText w:val="•"/>
      <w:lvlJc w:val="left"/>
      <w:pPr>
        <w:ind w:left="4315" w:hanging="147"/>
      </w:pPr>
    </w:lvl>
    <w:lvl w:ilvl="8">
      <w:numFmt w:val="bullet"/>
      <w:lvlText w:val="•"/>
      <w:lvlJc w:val="left"/>
      <w:pPr>
        <w:ind w:left="4895" w:hanging="147"/>
      </w:pPr>
    </w:lvl>
  </w:abstractNum>
  <w:abstractNum w:abstractNumId="50" w15:restartNumberingAfterBreak="0">
    <w:nsid w:val="5F267C6B"/>
    <w:multiLevelType w:val="multilevel"/>
    <w:tmpl w:val="BAE09F52"/>
    <w:lvl w:ilvl="0">
      <w:start w:val="1"/>
      <w:numFmt w:val="decimal"/>
      <w:lvlText w:val="%1)"/>
      <w:lvlJc w:val="left"/>
      <w:pPr>
        <w:ind w:left="1360" w:hanging="281"/>
      </w:pPr>
      <w:rPr>
        <w:rFonts w:ascii="Times New Roman" w:hAnsi="Times New Roman"/>
        <w:sz w:val="24"/>
      </w:rPr>
    </w:lvl>
    <w:lvl w:ilvl="1">
      <w:numFmt w:val="bullet"/>
      <w:lvlText w:val="•"/>
      <w:lvlJc w:val="left"/>
      <w:pPr>
        <w:ind w:left="2319" w:hanging="281"/>
      </w:pPr>
    </w:lvl>
    <w:lvl w:ilvl="2">
      <w:numFmt w:val="bullet"/>
      <w:lvlText w:val="•"/>
      <w:lvlJc w:val="left"/>
      <w:pPr>
        <w:ind w:left="3279" w:hanging="281"/>
      </w:pPr>
    </w:lvl>
    <w:lvl w:ilvl="3">
      <w:numFmt w:val="bullet"/>
      <w:lvlText w:val="•"/>
      <w:lvlJc w:val="left"/>
      <w:pPr>
        <w:ind w:left="4239" w:hanging="281"/>
      </w:pPr>
    </w:lvl>
    <w:lvl w:ilvl="4">
      <w:numFmt w:val="bullet"/>
      <w:lvlText w:val="•"/>
      <w:lvlJc w:val="left"/>
      <w:pPr>
        <w:ind w:left="5199" w:hanging="281"/>
      </w:pPr>
    </w:lvl>
    <w:lvl w:ilvl="5">
      <w:numFmt w:val="bullet"/>
      <w:lvlText w:val="•"/>
      <w:lvlJc w:val="left"/>
      <w:pPr>
        <w:ind w:left="6159" w:hanging="281"/>
      </w:pPr>
    </w:lvl>
    <w:lvl w:ilvl="6">
      <w:numFmt w:val="bullet"/>
      <w:lvlText w:val="•"/>
      <w:lvlJc w:val="left"/>
      <w:pPr>
        <w:ind w:left="7119" w:hanging="281"/>
      </w:pPr>
    </w:lvl>
    <w:lvl w:ilvl="7">
      <w:numFmt w:val="bullet"/>
      <w:lvlText w:val="•"/>
      <w:lvlJc w:val="left"/>
      <w:pPr>
        <w:ind w:left="8079" w:hanging="281"/>
      </w:pPr>
    </w:lvl>
    <w:lvl w:ilvl="8">
      <w:numFmt w:val="bullet"/>
      <w:lvlText w:val="•"/>
      <w:lvlJc w:val="left"/>
      <w:pPr>
        <w:ind w:left="9039" w:hanging="281"/>
      </w:pPr>
    </w:lvl>
  </w:abstractNum>
  <w:abstractNum w:abstractNumId="51" w15:restartNumberingAfterBreak="0">
    <w:nsid w:val="608A681A"/>
    <w:multiLevelType w:val="multilevel"/>
    <w:tmpl w:val="1BBAF8A4"/>
    <w:lvl w:ilvl="0">
      <w:start w:val="1"/>
      <w:numFmt w:val="decimal"/>
      <w:lvlText w:val="%1)"/>
      <w:lvlJc w:val="left"/>
      <w:pPr>
        <w:ind w:left="512" w:hanging="305"/>
      </w:pPr>
      <w:rPr>
        <w:rFonts w:ascii="Times New Roman" w:hAnsi="Times New Roman"/>
        <w:sz w:val="24"/>
      </w:rPr>
    </w:lvl>
    <w:lvl w:ilvl="1">
      <w:numFmt w:val="bullet"/>
      <w:lvlText w:val="•"/>
      <w:lvlJc w:val="left"/>
      <w:pPr>
        <w:ind w:left="1563" w:hanging="305"/>
      </w:pPr>
    </w:lvl>
    <w:lvl w:ilvl="2">
      <w:numFmt w:val="bullet"/>
      <w:lvlText w:val="•"/>
      <w:lvlJc w:val="left"/>
      <w:pPr>
        <w:ind w:left="2607" w:hanging="305"/>
      </w:pPr>
    </w:lvl>
    <w:lvl w:ilvl="3">
      <w:numFmt w:val="bullet"/>
      <w:lvlText w:val="•"/>
      <w:lvlJc w:val="left"/>
      <w:pPr>
        <w:ind w:left="3651" w:hanging="305"/>
      </w:pPr>
    </w:lvl>
    <w:lvl w:ilvl="4">
      <w:numFmt w:val="bullet"/>
      <w:lvlText w:val="•"/>
      <w:lvlJc w:val="left"/>
      <w:pPr>
        <w:ind w:left="4695" w:hanging="305"/>
      </w:pPr>
    </w:lvl>
    <w:lvl w:ilvl="5">
      <w:numFmt w:val="bullet"/>
      <w:lvlText w:val="•"/>
      <w:lvlJc w:val="left"/>
      <w:pPr>
        <w:ind w:left="5739" w:hanging="305"/>
      </w:pPr>
    </w:lvl>
    <w:lvl w:ilvl="6">
      <w:numFmt w:val="bullet"/>
      <w:lvlText w:val="•"/>
      <w:lvlJc w:val="left"/>
      <w:pPr>
        <w:ind w:left="6783" w:hanging="305"/>
      </w:pPr>
    </w:lvl>
    <w:lvl w:ilvl="7">
      <w:numFmt w:val="bullet"/>
      <w:lvlText w:val="•"/>
      <w:lvlJc w:val="left"/>
      <w:pPr>
        <w:ind w:left="7827" w:hanging="305"/>
      </w:pPr>
    </w:lvl>
    <w:lvl w:ilvl="8">
      <w:numFmt w:val="bullet"/>
      <w:lvlText w:val="•"/>
      <w:lvlJc w:val="left"/>
      <w:pPr>
        <w:ind w:left="8871" w:hanging="305"/>
      </w:pPr>
    </w:lvl>
  </w:abstractNum>
  <w:abstractNum w:abstractNumId="52" w15:restartNumberingAfterBreak="0">
    <w:nsid w:val="610C56B5"/>
    <w:multiLevelType w:val="multilevel"/>
    <w:tmpl w:val="6DCEE00C"/>
    <w:lvl w:ilvl="0">
      <w:start w:val="1"/>
      <w:numFmt w:val="decimal"/>
      <w:lvlText w:val="%1)"/>
      <w:lvlJc w:val="left"/>
      <w:pPr>
        <w:ind w:left="512" w:hanging="427"/>
      </w:pPr>
      <w:rPr>
        <w:rFonts w:ascii="Times New Roman" w:hAnsi="Times New Roman"/>
        <w:sz w:val="24"/>
      </w:rPr>
    </w:lvl>
    <w:lvl w:ilvl="1">
      <w:numFmt w:val="bullet"/>
      <w:lvlText w:val="•"/>
      <w:lvlJc w:val="left"/>
      <w:pPr>
        <w:ind w:left="1563" w:hanging="427"/>
      </w:pPr>
    </w:lvl>
    <w:lvl w:ilvl="2">
      <w:numFmt w:val="bullet"/>
      <w:lvlText w:val="•"/>
      <w:lvlJc w:val="left"/>
      <w:pPr>
        <w:ind w:left="2607" w:hanging="427"/>
      </w:pPr>
    </w:lvl>
    <w:lvl w:ilvl="3">
      <w:numFmt w:val="bullet"/>
      <w:lvlText w:val="•"/>
      <w:lvlJc w:val="left"/>
      <w:pPr>
        <w:ind w:left="3651" w:hanging="427"/>
      </w:pPr>
    </w:lvl>
    <w:lvl w:ilvl="4">
      <w:numFmt w:val="bullet"/>
      <w:lvlText w:val="•"/>
      <w:lvlJc w:val="left"/>
      <w:pPr>
        <w:ind w:left="4695" w:hanging="427"/>
      </w:pPr>
    </w:lvl>
    <w:lvl w:ilvl="5">
      <w:numFmt w:val="bullet"/>
      <w:lvlText w:val="•"/>
      <w:lvlJc w:val="left"/>
      <w:pPr>
        <w:ind w:left="5739" w:hanging="427"/>
      </w:pPr>
    </w:lvl>
    <w:lvl w:ilvl="6">
      <w:numFmt w:val="bullet"/>
      <w:lvlText w:val="•"/>
      <w:lvlJc w:val="left"/>
      <w:pPr>
        <w:ind w:left="6783" w:hanging="427"/>
      </w:pPr>
    </w:lvl>
    <w:lvl w:ilvl="7">
      <w:numFmt w:val="bullet"/>
      <w:lvlText w:val="•"/>
      <w:lvlJc w:val="left"/>
      <w:pPr>
        <w:ind w:left="7827" w:hanging="427"/>
      </w:pPr>
    </w:lvl>
    <w:lvl w:ilvl="8">
      <w:numFmt w:val="bullet"/>
      <w:lvlText w:val="•"/>
      <w:lvlJc w:val="left"/>
      <w:pPr>
        <w:ind w:left="8871" w:hanging="427"/>
      </w:pPr>
    </w:lvl>
  </w:abstractNum>
  <w:abstractNum w:abstractNumId="53" w15:restartNumberingAfterBreak="0">
    <w:nsid w:val="612C13E7"/>
    <w:multiLevelType w:val="multilevel"/>
    <w:tmpl w:val="71182BD6"/>
    <w:lvl w:ilvl="0">
      <w:numFmt w:val="bullet"/>
      <w:lvlText w:val="-"/>
      <w:lvlJc w:val="left"/>
      <w:pPr>
        <w:ind w:left="249" w:hanging="140"/>
      </w:pPr>
      <w:rPr>
        <w:rFonts w:ascii="Times New Roman" w:hAnsi="Times New Roman"/>
        <w:sz w:val="24"/>
      </w:rPr>
    </w:lvl>
    <w:lvl w:ilvl="1">
      <w:numFmt w:val="bullet"/>
      <w:lvlText w:val="•"/>
      <w:lvlJc w:val="left"/>
      <w:pPr>
        <w:ind w:left="863" w:hanging="140"/>
      </w:pPr>
    </w:lvl>
    <w:lvl w:ilvl="2">
      <w:numFmt w:val="bullet"/>
      <w:lvlText w:val="•"/>
      <w:lvlJc w:val="left"/>
      <w:pPr>
        <w:ind w:left="1487" w:hanging="140"/>
      </w:pPr>
    </w:lvl>
    <w:lvl w:ilvl="3">
      <w:numFmt w:val="bullet"/>
      <w:lvlText w:val="•"/>
      <w:lvlJc w:val="left"/>
      <w:pPr>
        <w:ind w:left="2111" w:hanging="140"/>
      </w:pPr>
    </w:lvl>
    <w:lvl w:ilvl="4">
      <w:numFmt w:val="bullet"/>
      <w:lvlText w:val="•"/>
      <w:lvlJc w:val="left"/>
      <w:pPr>
        <w:ind w:left="2735" w:hanging="140"/>
      </w:pPr>
    </w:lvl>
    <w:lvl w:ilvl="5">
      <w:numFmt w:val="bullet"/>
      <w:lvlText w:val="•"/>
      <w:lvlJc w:val="left"/>
      <w:pPr>
        <w:ind w:left="3359" w:hanging="140"/>
      </w:pPr>
    </w:lvl>
    <w:lvl w:ilvl="6">
      <w:numFmt w:val="bullet"/>
      <w:lvlText w:val="•"/>
      <w:lvlJc w:val="left"/>
      <w:pPr>
        <w:ind w:left="3983" w:hanging="140"/>
      </w:pPr>
    </w:lvl>
    <w:lvl w:ilvl="7">
      <w:numFmt w:val="bullet"/>
      <w:lvlText w:val="•"/>
      <w:lvlJc w:val="left"/>
      <w:pPr>
        <w:ind w:left="4607" w:hanging="140"/>
      </w:pPr>
    </w:lvl>
    <w:lvl w:ilvl="8">
      <w:numFmt w:val="bullet"/>
      <w:lvlText w:val="•"/>
      <w:lvlJc w:val="left"/>
      <w:pPr>
        <w:ind w:left="5231" w:hanging="140"/>
      </w:pPr>
    </w:lvl>
  </w:abstractNum>
  <w:abstractNum w:abstractNumId="54" w15:restartNumberingAfterBreak="0">
    <w:nsid w:val="62FD4A16"/>
    <w:multiLevelType w:val="multilevel"/>
    <w:tmpl w:val="DF6A7C44"/>
    <w:lvl w:ilvl="0">
      <w:numFmt w:val="bullet"/>
      <w:lvlText w:val="*"/>
      <w:lvlJc w:val="left"/>
      <w:pPr>
        <w:ind w:left="512" w:hanging="283"/>
      </w:pPr>
      <w:rPr>
        <w:rFonts w:ascii="Microsoft Sans Serif" w:hAnsi="Microsoft Sans Serif"/>
        <w:sz w:val="24"/>
      </w:rPr>
    </w:lvl>
    <w:lvl w:ilvl="1">
      <w:numFmt w:val="bullet"/>
      <w:lvlText w:val="•"/>
      <w:lvlJc w:val="left"/>
      <w:pPr>
        <w:ind w:left="1563" w:hanging="283"/>
      </w:pPr>
    </w:lvl>
    <w:lvl w:ilvl="2">
      <w:numFmt w:val="bullet"/>
      <w:lvlText w:val="•"/>
      <w:lvlJc w:val="left"/>
      <w:pPr>
        <w:ind w:left="2607" w:hanging="283"/>
      </w:pPr>
    </w:lvl>
    <w:lvl w:ilvl="3">
      <w:numFmt w:val="bullet"/>
      <w:lvlText w:val="•"/>
      <w:lvlJc w:val="left"/>
      <w:pPr>
        <w:ind w:left="3651" w:hanging="283"/>
      </w:pPr>
    </w:lvl>
    <w:lvl w:ilvl="4">
      <w:numFmt w:val="bullet"/>
      <w:lvlText w:val="•"/>
      <w:lvlJc w:val="left"/>
      <w:pPr>
        <w:ind w:left="4695" w:hanging="283"/>
      </w:pPr>
    </w:lvl>
    <w:lvl w:ilvl="5">
      <w:numFmt w:val="bullet"/>
      <w:lvlText w:val="•"/>
      <w:lvlJc w:val="left"/>
      <w:pPr>
        <w:ind w:left="5739" w:hanging="283"/>
      </w:pPr>
    </w:lvl>
    <w:lvl w:ilvl="6">
      <w:numFmt w:val="bullet"/>
      <w:lvlText w:val="•"/>
      <w:lvlJc w:val="left"/>
      <w:pPr>
        <w:ind w:left="6783" w:hanging="283"/>
      </w:pPr>
    </w:lvl>
    <w:lvl w:ilvl="7">
      <w:numFmt w:val="bullet"/>
      <w:lvlText w:val="•"/>
      <w:lvlJc w:val="left"/>
      <w:pPr>
        <w:ind w:left="7827" w:hanging="283"/>
      </w:pPr>
    </w:lvl>
    <w:lvl w:ilvl="8">
      <w:numFmt w:val="bullet"/>
      <w:lvlText w:val="•"/>
      <w:lvlJc w:val="left"/>
      <w:pPr>
        <w:ind w:left="8871" w:hanging="283"/>
      </w:pPr>
    </w:lvl>
  </w:abstractNum>
  <w:abstractNum w:abstractNumId="55" w15:restartNumberingAfterBreak="0">
    <w:nsid w:val="65455EFB"/>
    <w:multiLevelType w:val="multilevel"/>
    <w:tmpl w:val="FDCAF57C"/>
    <w:lvl w:ilvl="0">
      <w:numFmt w:val="bullet"/>
      <w:lvlText w:val="-"/>
      <w:lvlJc w:val="left"/>
      <w:pPr>
        <w:ind w:left="110" w:hanging="147"/>
      </w:pPr>
      <w:rPr>
        <w:rFonts w:ascii="Microsoft Sans Serif" w:hAnsi="Microsoft Sans Serif"/>
        <w:sz w:val="24"/>
      </w:rPr>
    </w:lvl>
    <w:lvl w:ilvl="1">
      <w:numFmt w:val="bullet"/>
      <w:lvlText w:val="•"/>
      <w:lvlJc w:val="left"/>
      <w:pPr>
        <w:ind w:left="741" w:hanging="147"/>
      </w:pPr>
    </w:lvl>
    <w:lvl w:ilvl="2">
      <w:numFmt w:val="bullet"/>
      <w:lvlText w:val="•"/>
      <w:lvlJc w:val="left"/>
      <w:pPr>
        <w:ind w:left="1363" w:hanging="147"/>
      </w:pPr>
    </w:lvl>
    <w:lvl w:ilvl="3">
      <w:numFmt w:val="bullet"/>
      <w:lvlText w:val="•"/>
      <w:lvlJc w:val="left"/>
      <w:pPr>
        <w:ind w:left="1985" w:hanging="147"/>
      </w:pPr>
    </w:lvl>
    <w:lvl w:ilvl="4">
      <w:numFmt w:val="bullet"/>
      <w:lvlText w:val="•"/>
      <w:lvlJc w:val="left"/>
      <w:pPr>
        <w:ind w:left="2606" w:hanging="147"/>
      </w:pPr>
    </w:lvl>
    <w:lvl w:ilvl="5">
      <w:numFmt w:val="bullet"/>
      <w:lvlText w:val="•"/>
      <w:lvlJc w:val="left"/>
      <w:pPr>
        <w:ind w:left="3228" w:hanging="147"/>
      </w:pPr>
    </w:lvl>
    <w:lvl w:ilvl="6">
      <w:numFmt w:val="bullet"/>
      <w:lvlText w:val="•"/>
      <w:lvlJc w:val="left"/>
      <w:pPr>
        <w:ind w:left="3850" w:hanging="147"/>
      </w:pPr>
    </w:lvl>
    <w:lvl w:ilvl="7">
      <w:numFmt w:val="bullet"/>
      <w:lvlText w:val="•"/>
      <w:lvlJc w:val="left"/>
      <w:pPr>
        <w:ind w:left="4471" w:hanging="147"/>
      </w:pPr>
    </w:lvl>
    <w:lvl w:ilvl="8">
      <w:numFmt w:val="bullet"/>
      <w:lvlText w:val="•"/>
      <w:lvlJc w:val="left"/>
      <w:pPr>
        <w:ind w:left="5093" w:hanging="147"/>
      </w:pPr>
    </w:lvl>
  </w:abstractNum>
  <w:abstractNum w:abstractNumId="56" w15:restartNumberingAfterBreak="0">
    <w:nsid w:val="675F7DBB"/>
    <w:multiLevelType w:val="multilevel"/>
    <w:tmpl w:val="7700C62C"/>
    <w:lvl w:ilvl="0">
      <w:numFmt w:val="bullet"/>
      <w:lvlText w:val="-"/>
      <w:lvlJc w:val="left"/>
      <w:pPr>
        <w:ind w:left="110" w:hanging="147"/>
      </w:pPr>
      <w:rPr>
        <w:rFonts w:ascii="Microsoft Sans Serif" w:hAnsi="Microsoft Sans Serif"/>
        <w:sz w:val="24"/>
      </w:rPr>
    </w:lvl>
    <w:lvl w:ilvl="1">
      <w:numFmt w:val="bullet"/>
      <w:lvlText w:val="•"/>
      <w:lvlJc w:val="left"/>
      <w:pPr>
        <w:ind w:left="585" w:hanging="147"/>
      </w:pPr>
    </w:lvl>
    <w:lvl w:ilvl="2">
      <w:numFmt w:val="bullet"/>
      <w:lvlText w:val="•"/>
      <w:lvlJc w:val="left"/>
      <w:pPr>
        <w:ind w:left="1051" w:hanging="147"/>
      </w:pPr>
    </w:lvl>
    <w:lvl w:ilvl="3">
      <w:numFmt w:val="bullet"/>
      <w:lvlText w:val="•"/>
      <w:lvlJc w:val="left"/>
      <w:pPr>
        <w:ind w:left="1517" w:hanging="147"/>
      </w:pPr>
    </w:lvl>
    <w:lvl w:ilvl="4">
      <w:numFmt w:val="bullet"/>
      <w:lvlText w:val="•"/>
      <w:lvlJc w:val="left"/>
      <w:pPr>
        <w:ind w:left="1982" w:hanging="147"/>
      </w:pPr>
    </w:lvl>
    <w:lvl w:ilvl="5">
      <w:numFmt w:val="bullet"/>
      <w:lvlText w:val="•"/>
      <w:lvlJc w:val="left"/>
      <w:pPr>
        <w:ind w:left="2448" w:hanging="147"/>
      </w:pPr>
    </w:lvl>
    <w:lvl w:ilvl="6">
      <w:numFmt w:val="bullet"/>
      <w:lvlText w:val="•"/>
      <w:lvlJc w:val="left"/>
      <w:pPr>
        <w:ind w:left="2914" w:hanging="147"/>
      </w:pPr>
    </w:lvl>
    <w:lvl w:ilvl="7">
      <w:numFmt w:val="bullet"/>
      <w:lvlText w:val="•"/>
      <w:lvlJc w:val="left"/>
      <w:pPr>
        <w:ind w:left="3379" w:hanging="147"/>
      </w:pPr>
    </w:lvl>
    <w:lvl w:ilvl="8">
      <w:numFmt w:val="bullet"/>
      <w:lvlText w:val="•"/>
      <w:lvlJc w:val="left"/>
      <w:pPr>
        <w:ind w:left="3845" w:hanging="147"/>
      </w:pPr>
    </w:lvl>
  </w:abstractNum>
  <w:abstractNum w:abstractNumId="57" w15:restartNumberingAfterBreak="0">
    <w:nsid w:val="68EA2620"/>
    <w:multiLevelType w:val="multilevel"/>
    <w:tmpl w:val="88C21FC4"/>
    <w:lvl w:ilvl="0">
      <w:start w:val="1"/>
      <w:numFmt w:val="decimal"/>
      <w:lvlText w:val="%1."/>
      <w:lvlJc w:val="left"/>
      <w:pPr>
        <w:ind w:left="512" w:hanging="257"/>
      </w:pPr>
      <w:rPr>
        <w:rFonts w:ascii="Microsoft Sans Serif" w:hAnsi="Microsoft Sans Serif"/>
        <w:sz w:val="24"/>
      </w:rPr>
    </w:lvl>
    <w:lvl w:ilvl="1">
      <w:numFmt w:val="bullet"/>
      <w:lvlText w:val="•"/>
      <w:lvlJc w:val="left"/>
      <w:pPr>
        <w:ind w:left="1563" w:hanging="257"/>
      </w:pPr>
    </w:lvl>
    <w:lvl w:ilvl="2">
      <w:numFmt w:val="bullet"/>
      <w:lvlText w:val="•"/>
      <w:lvlJc w:val="left"/>
      <w:pPr>
        <w:ind w:left="2607" w:hanging="257"/>
      </w:pPr>
    </w:lvl>
    <w:lvl w:ilvl="3">
      <w:numFmt w:val="bullet"/>
      <w:lvlText w:val="•"/>
      <w:lvlJc w:val="left"/>
      <w:pPr>
        <w:ind w:left="3651" w:hanging="257"/>
      </w:pPr>
    </w:lvl>
    <w:lvl w:ilvl="4">
      <w:numFmt w:val="bullet"/>
      <w:lvlText w:val="•"/>
      <w:lvlJc w:val="left"/>
      <w:pPr>
        <w:ind w:left="4695" w:hanging="257"/>
      </w:pPr>
    </w:lvl>
    <w:lvl w:ilvl="5">
      <w:numFmt w:val="bullet"/>
      <w:lvlText w:val="•"/>
      <w:lvlJc w:val="left"/>
      <w:pPr>
        <w:ind w:left="5739" w:hanging="257"/>
      </w:pPr>
    </w:lvl>
    <w:lvl w:ilvl="6">
      <w:numFmt w:val="bullet"/>
      <w:lvlText w:val="•"/>
      <w:lvlJc w:val="left"/>
      <w:pPr>
        <w:ind w:left="6783" w:hanging="257"/>
      </w:pPr>
    </w:lvl>
    <w:lvl w:ilvl="7">
      <w:numFmt w:val="bullet"/>
      <w:lvlText w:val="•"/>
      <w:lvlJc w:val="left"/>
      <w:pPr>
        <w:ind w:left="7827" w:hanging="257"/>
      </w:pPr>
    </w:lvl>
    <w:lvl w:ilvl="8">
      <w:numFmt w:val="bullet"/>
      <w:lvlText w:val="•"/>
      <w:lvlJc w:val="left"/>
      <w:pPr>
        <w:ind w:left="8871" w:hanging="257"/>
      </w:pPr>
    </w:lvl>
  </w:abstractNum>
  <w:abstractNum w:abstractNumId="58" w15:restartNumberingAfterBreak="0">
    <w:nsid w:val="68F8346B"/>
    <w:multiLevelType w:val="multilevel"/>
    <w:tmpl w:val="6DD62AFE"/>
    <w:lvl w:ilvl="0">
      <w:numFmt w:val="bullet"/>
      <w:lvlText w:val="-"/>
      <w:lvlJc w:val="left"/>
      <w:pPr>
        <w:ind w:left="110" w:hanging="296"/>
      </w:pPr>
      <w:rPr>
        <w:rFonts w:ascii="Microsoft Sans Serif" w:hAnsi="Microsoft Sans Serif"/>
        <w:sz w:val="24"/>
      </w:rPr>
    </w:lvl>
    <w:lvl w:ilvl="1">
      <w:numFmt w:val="bullet"/>
      <w:lvlText w:val="•"/>
      <w:lvlJc w:val="left"/>
      <w:pPr>
        <w:ind w:left="713" w:hanging="296"/>
      </w:pPr>
    </w:lvl>
    <w:lvl w:ilvl="2">
      <w:numFmt w:val="bullet"/>
      <w:lvlText w:val="•"/>
      <w:lvlJc w:val="left"/>
      <w:pPr>
        <w:ind w:left="1306" w:hanging="296"/>
      </w:pPr>
    </w:lvl>
    <w:lvl w:ilvl="3">
      <w:numFmt w:val="bullet"/>
      <w:lvlText w:val="•"/>
      <w:lvlJc w:val="left"/>
      <w:pPr>
        <w:ind w:left="1900" w:hanging="296"/>
      </w:pPr>
    </w:lvl>
    <w:lvl w:ilvl="4">
      <w:numFmt w:val="bullet"/>
      <w:lvlText w:val="•"/>
      <w:lvlJc w:val="left"/>
      <w:pPr>
        <w:ind w:left="2493" w:hanging="296"/>
      </w:pPr>
    </w:lvl>
    <w:lvl w:ilvl="5">
      <w:numFmt w:val="bullet"/>
      <w:lvlText w:val="•"/>
      <w:lvlJc w:val="left"/>
      <w:pPr>
        <w:ind w:left="3087" w:hanging="296"/>
      </w:pPr>
    </w:lvl>
    <w:lvl w:ilvl="6">
      <w:numFmt w:val="bullet"/>
      <w:lvlText w:val="•"/>
      <w:lvlJc w:val="left"/>
      <w:pPr>
        <w:ind w:left="3680" w:hanging="296"/>
      </w:pPr>
    </w:lvl>
    <w:lvl w:ilvl="7">
      <w:numFmt w:val="bullet"/>
      <w:lvlText w:val="•"/>
      <w:lvlJc w:val="left"/>
      <w:pPr>
        <w:ind w:left="4273" w:hanging="296"/>
      </w:pPr>
    </w:lvl>
    <w:lvl w:ilvl="8">
      <w:numFmt w:val="bullet"/>
      <w:lvlText w:val="•"/>
      <w:lvlJc w:val="left"/>
      <w:pPr>
        <w:ind w:left="4867" w:hanging="296"/>
      </w:pPr>
    </w:lvl>
  </w:abstractNum>
  <w:abstractNum w:abstractNumId="59" w15:restartNumberingAfterBreak="0">
    <w:nsid w:val="69C03F32"/>
    <w:multiLevelType w:val="multilevel"/>
    <w:tmpl w:val="336ACE88"/>
    <w:lvl w:ilvl="0">
      <w:start w:val="5"/>
      <w:numFmt w:val="decimal"/>
      <w:lvlText w:val="%1."/>
      <w:lvlJc w:val="left"/>
      <w:pPr>
        <w:ind w:left="1348" w:hanging="269"/>
      </w:pPr>
      <w:rPr>
        <w:rFonts w:ascii="Times New Roman" w:hAnsi="Times New Roman"/>
        <w:b w:val="0"/>
        <w:sz w:val="24"/>
      </w:rPr>
    </w:lvl>
    <w:lvl w:ilvl="1">
      <w:start w:val="1"/>
      <w:numFmt w:val="decimal"/>
      <w:lvlText w:val="%2."/>
      <w:lvlJc w:val="left"/>
      <w:pPr>
        <w:ind w:left="2781" w:hanging="269"/>
        <w:jc w:val="right"/>
      </w:pPr>
      <w:rPr>
        <w:rFonts w:ascii="Times New Roman" w:hAnsi="Times New Roman"/>
        <w:b w:val="0"/>
        <w:sz w:val="24"/>
      </w:rPr>
    </w:lvl>
    <w:lvl w:ilvl="2">
      <w:start w:val="1"/>
      <w:numFmt w:val="decimal"/>
      <w:lvlText w:val="%3."/>
      <w:lvlJc w:val="left"/>
      <w:pPr>
        <w:ind w:left="2617" w:hanging="269"/>
        <w:jc w:val="right"/>
      </w:pPr>
      <w:rPr>
        <w:rFonts w:ascii="Times New Roman" w:hAnsi="Times New Roman"/>
        <w:b w:val="0"/>
        <w:sz w:val="24"/>
      </w:rPr>
    </w:lvl>
    <w:lvl w:ilvl="3">
      <w:numFmt w:val="bullet"/>
      <w:lvlText w:val="•"/>
      <w:lvlJc w:val="left"/>
      <w:pPr>
        <w:ind w:left="2780" w:hanging="269"/>
      </w:pPr>
    </w:lvl>
    <w:lvl w:ilvl="4">
      <w:numFmt w:val="bullet"/>
      <w:lvlText w:val="•"/>
      <w:lvlJc w:val="left"/>
      <w:pPr>
        <w:ind w:left="3948" w:hanging="269"/>
      </w:pPr>
    </w:lvl>
    <w:lvl w:ilvl="5">
      <w:numFmt w:val="bullet"/>
      <w:lvlText w:val="•"/>
      <w:lvlJc w:val="left"/>
      <w:pPr>
        <w:ind w:left="5116" w:hanging="269"/>
      </w:pPr>
    </w:lvl>
    <w:lvl w:ilvl="6">
      <w:numFmt w:val="bullet"/>
      <w:lvlText w:val="•"/>
      <w:lvlJc w:val="left"/>
      <w:pPr>
        <w:ind w:left="6285" w:hanging="269"/>
      </w:pPr>
    </w:lvl>
    <w:lvl w:ilvl="7">
      <w:numFmt w:val="bullet"/>
      <w:lvlText w:val="•"/>
      <w:lvlJc w:val="left"/>
      <w:pPr>
        <w:ind w:left="7453" w:hanging="269"/>
      </w:pPr>
    </w:lvl>
    <w:lvl w:ilvl="8">
      <w:numFmt w:val="bullet"/>
      <w:lvlText w:val="•"/>
      <w:lvlJc w:val="left"/>
      <w:pPr>
        <w:ind w:left="8622" w:hanging="269"/>
      </w:pPr>
    </w:lvl>
  </w:abstractNum>
  <w:abstractNum w:abstractNumId="60" w15:restartNumberingAfterBreak="0">
    <w:nsid w:val="6A8B2012"/>
    <w:multiLevelType w:val="multilevel"/>
    <w:tmpl w:val="F7CAB260"/>
    <w:lvl w:ilvl="0">
      <w:start w:val="1"/>
      <w:numFmt w:val="decimal"/>
      <w:lvlText w:val="%1)"/>
      <w:lvlJc w:val="left"/>
      <w:pPr>
        <w:ind w:left="1357" w:hanging="279"/>
      </w:pPr>
      <w:rPr>
        <w:rFonts w:ascii="Times New Roman" w:hAnsi="Times New Roman"/>
        <w:sz w:val="24"/>
      </w:rPr>
    </w:lvl>
    <w:lvl w:ilvl="1">
      <w:numFmt w:val="bullet"/>
      <w:lvlText w:val="•"/>
      <w:lvlJc w:val="left"/>
      <w:pPr>
        <w:ind w:left="2319" w:hanging="279"/>
      </w:pPr>
    </w:lvl>
    <w:lvl w:ilvl="2">
      <w:numFmt w:val="bullet"/>
      <w:lvlText w:val="•"/>
      <w:lvlJc w:val="left"/>
      <w:pPr>
        <w:ind w:left="3279" w:hanging="279"/>
      </w:pPr>
    </w:lvl>
    <w:lvl w:ilvl="3">
      <w:numFmt w:val="bullet"/>
      <w:lvlText w:val="•"/>
      <w:lvlJc w:val="left"/>
      <w:pPr>
        <w:ind w:left="4239" w:hanging="279"/>
      </w:pPr>
    </w:lvl>
    <w:lvl w:ilvl="4">
      <w:numFmt w:val="bullet"/>
      <w:lvlText w:val="•"/>
      <w:lvlJc w:val="left"/>
      <w:pPr>
        <w:ind w:left="5199" w:hanging="279"/>
      </w:pPr>
    </w:lvl>
    <w:lvl w:ilvl="5">
      <w:numFmt w:val="bullet"/>
      <w:lvlText w:val="•"/>
      <w:lvlJc w:val="left"/>
      <w:pPr>
        <w:ind w:left="6159" w:hanging="279"/>
      </w:pPr>
    </w:lvl>
    <w:lvl w:ilvl="6">
      <w:numFmt w:val="bullet"/>
      <w:lvlText w:val="•"/>
      <w:lvlJc w:val="left"/>
      <w:pPr>
        <w:ind w:left="7119" w:hanging="279"/>
      </w:pPr>
    </w:lvl>
    <w:lvl w:ilvl="7">
      <w:numFmt w:val="bullet"/>
      <w:lvlText w:val="•"/>
      <w:lvlJc w:val="left"/>
      <w:pPr>
        <w:ind w:left="8079" w:hanging="279"/>
      </w:pPr>
    </w:lvl>
    <w:lvl w:ilvl="8">
      <w:numFmt w:val="bullet"/>
      <w:lvlText w:val="•"/>
      <w:lvlJc w:val="left"/>
      <w:pPr>
        <w:ind w:left="9039" w:hanging="279"/>
      </w:pPr>
    </w:lvl>
  </w:abstractNum>
  <w:abstractNum w:abstractNumId="61" w15:restartNumberingAfterBreak="0">
    <w:nsid w:val="6BDE7B48"/>
    <w:multiLevelType w:val="multilevel"/>
    <w:tmpl w:val="7A881D9C"/>
    <w:lvl w:ilvl="0">
      <w:numFmt w:val="bullet"/>
      <w:lvlText w:val="-"/>
      <w:lvlJc w:val="left"/>
      <w:pPr>
        <w:ind w:left="249" w:hanging="140"/>
      </w:pPr>
      <w:rPr>
        <w:rFonts w:ascii="Times New Roman" w:hAnsi="Times New Roman"/>
        <w:sz w:val="24"/>
      </w:rPr>
    </w:lvl>
    <w:lvl w:ilvl="1">
      <w:numFmt w:val="bullet"/>
      <w:lvlText w:val="•"/>
      <w:lvlJc w:val="left"/>
      <w:pPr>
        <w:ind w:left="863" w:hanging="140"/>
      </w:pPr>
    </w:lvl>
    <w:lvl w:ilvl="2">
      <w:numFmt w:val="bullet"/>
      <w:lvlText w:val="•"/>
      <w:lvlJc w:val="left"/>
      <w:pPr>
        <w:ind w:left="1487" w:hanging="140"/>
      </w:pPr>
    </w:lvl>
    <w:lvl w:ilvl="3">
      <w:numFmt w:val="bullet"/>
      <w:lvlText w:val="•"/>
      <w:lvlJc w:val="left"/>
      <w:pPr>
        <w:ind w:left="2111" w:hanging="140"/>
      </w:pPr>
    </w:lvl>
    <w:lvl w:ilvl="4">
      <w:numFmt w:val="bullet"/>
      <w:lvlText w:val="•"/>
      <w:lvlJc w:val="left"/>
      <w:pPr>
        <w:ind w:left="2735" w:hanging="140"/>
      </w:pPr>
    </w:lvl>
    <w:lvl w:ilvl="5">
      <w:numFmt w:val="bullet"/>
      <w:lvlText w:val="•"/>
      <w:lvlJc w:val="left"/>
      <w:pPr>
        <w:ind w:left="3359" w:hanging="140"/>
      </w:pPr>
    </w:lvl>
    <w:lvl w:ilvl="6">
      <w:numFmt w:val="bullet"/>
      <w:lvlText w:val="•"/>
      <w:lvlJc w:val="left"/>
      <w:pPr>
        <w:ind w:left="3983" w:hanging="140"/>
      </w:pPr>
    </w:lvl>
    <w:lvl w:ilvl="7">
      <w:numFmt w:val="bullet"/>
      <w:lvlText w:val="•"/>
      <w:lvlJc w:val="left"/>
      <w:pPr>
        <w:ind w:left="4607" w:hanging="140"/>
      </w:pPr>
    </w:lvl>
    <w:lvl w:ilvl="8">
      <w:numFmt w:val="bullet"/>
      <w:lvlText w:val="•"/>
      <w:lvlJc w:val="left"/>
      <w:pPr>
        <w:ind w:left="5231" w:hanging="140"/>
      </w:pPr>
    </w:lvl>
  </w:abstractNum>
  <w:abstractNum w:abstractNumId="62" w15:restartNumberingAfterBreak="0">
    <w:nsid w:val="6BE575EB"/>
    <w:multiLevelType w:val="multilevel"/>
    <w:tmpl w:val="2A742922"/>
    <w:lvl w:ilvl="0">
      <w:numFmt w:val="bullet"/>
      <w:lvlText w:val="-"/>
      <w:lvlJc w:val="left"/>
      <w:pPr>
        <w:ind w:left="257" w:hanging="147"/>
      </w:pPr>
      <w:rPr>
        <w:rFonts w:ascii="Microsoft Sans Serif" w:hAnsi="Microsoft Sans Serif"/>
        <w:sz w:val="24"/>
      </w:rPr>
    </w:lvl>
    <w:lvl w:ilvl="1">
      <w:numFmt w:val="bullet"/>
      <w:lvlText w:val="•"/>
      <w:lvlJc w:val="left"/>
      <w:pPr>
        <w:ind w:left="839" w:hanging="147"/>
      </w:pPr>
    </w:lvl>
    <w:lvl w:ilvl="2">
      <w:numFmt w:val="bullet"/>
      <w:lvlText w:val="•"/>
      <w:lvlJc w:val="left"/>
      <w:pPr>
        <w:ind w:left="1418" w:hanging="147"/>
      </w:pPr>
    </w:lvl>
    <w:lvl w:ilvl="3">
      <w:numFmt w:val="bullet"/>
      <w:lvlText w:val="•"/>
      <w:lvlJc w:val="left"/>
      <w:pPr>
        <w:ind w:left="1998" w:hanging="147"/>
      </w:pPr>
    </w:lvl>
    <w:lvl w:ilvl="4">
      <w:numFmt w:val="bullet"/>
      <w:lvlText w:val="•"/>
      <w:lvlJc w:val="left"/>
      <w:pPr>
        <w:ind w:left="2577" w:hanging="147"/>
      </w:pPr>
    </w:lvl>
    <w:lvl w:ilvl="5">
      <w:numFmt w:val="bullet"/>
      <w:lvlText w:val="•"/>
      <w:lvlJc w:val="left"/>
      <w:pPr>
        <w:ind w:left="3157" w:hanging="147"/>
      </w:pPr>
    </w:lvl>
    <w:lvl w:ilvl="6">
      <w:numFmt w:val="bullet"/>
      <w:lvlText w:val="•"/>
      <w:lvlJc w:val="left"/>
      <w:pPr>
        <w:ind w:left="3736" w:hanging="147"/>
      </w:pPr>
    </w:lvl>
    <w:lvl w:ilvl="7">
      <w:numFmt w:val="bullet"/>
      <w:lvlText w:val="•"/>
      <w:lvlJc w:val="left"/>
      <w:pPr>
        <w:ind w:left="4315" w:hanging="147"/>
      </w:pPr>
    </w:lvl>
    <w:lvl w:ilvl="8">
      <w:numFmt w:val="bullet"/>
      <w:lvlText w:val="•"/>
      <w:lvlJc w:val="left"/>
      <w:pPr>
        <w:ind w:left="4895" w:hanging="147"/>
      </w:pPr>
    </w:lvl>
  </w:abstractNum>
  <w:abstractNum w:abstractNumId="63" w15:restartNumberingAfterBreak="0">
    <w:nsid w:val="6C205774"/>
    <w:multiLevelType w:val="multilevel"/>
    <w:tmpl w:val="7E6C730E"/>
    <w:lvl w:ilvl="0">
      <w:numFmt w:val="bullet"/>
      <w:lvlText w:val="-"/>
      <w:lvlJc w:val="left"/>
      <w:pPr>
        <w:ind w:left="257" w:hanging="147"/>
      </w:pPr>
      <w:rPr>
        <w:rFonts w:ascii="Microsoft Sans Serif" w:hAnsi="Microsoft Sans Serif"/>
        <w:sz w:val="24"/>
      </w:rPr>
    </w:lvl>
    <w:lvl w:ilvl="1">
      <w:numFmt w:val="bullet"/>
      <w:lvlText w:val="•"/>
      <w:lvlJc w:val="left"/>
      <w:pPr>
        <w:ind w:left="726" w:hanging="147"/>
      </w:pPr>
    </w:lvl>
    <w:lvl w:ilvl="2">
      <w:numFmt w:val="bullet"/>
      <w:lvlText w:val="•"/>
      <w:lvlJc w:val="left"/>
      <w:pPr>
        <w:ind w:left="1192" w:hanging="147"/>
      </w:pPr>
    </w:lvl>
    <w:lvl w:ilvl="3">
      <w:numFmt w:val="bullet"/>
      <w:lvlText w:val="•"/>
      <w:lvlJc w:val="left"/>
      <w:pPr>
        <w:ind w:left="1658" w:hanging="147"/>
      </w:pPr>
    </w:lvl>
    <w:lvl w:ilvl="4">
      <w:numFmt w:val="bullet"/>
      <w:lvlText w:val="•"/>
      <w:lvlJc w:val="left"/>
      <w:pPr>
        <w:ind w:left="2124" w:hanging="147"/>
      </w:pPr>
    </w:lvl>
    <w:lvl w:ilvl="5">
      <w:numFmt w:val="bullet"/>
      <w:lvlText w:val="•"/>
      <w:lvlJc w:val="left"/>
      <w:pPr>
        <w:ind w:left="2590" w:hanging="147"/>
      </w:pPr>
    </w:lvl>
    <w:lvl w:ilvl="6">
      <w:numFmt w:val="bullet"/>
      <w:lvlText w:val="•"/>
      <w:lvlJc w:val="left"/>
      <w:pPr>
        <w:ind w:left="3056" w:hanging="147"/>
      </w:pPr>
    </w:lvl>
    <w:lvl w:ilvl="7">
      <w:numFmt w:val="bullet"/>
      <w:lvlText w:val="•"/>
      <w:lvlJc w:val="left"/>
      <w:pPr>
        <w:ind w:left="3522" w:hanging="147"/>
      </w:pPr>
    </w:lvl>
    <w:lvl w:ilvl="8">
      <w:numFmt w:val="bullet"/>
      <w:lvlText w:val="•"/>
      <w:lvlJc w:val="left"/>
      <w:pPr>
        <w:ind w:left="3988" w:hanging="147"/>
      </w:pPr>
    </w:lvl>
  </w:abstractNum>
  <w:abstractNum w:abstractNumId="64" w15:restartNumberingAfterBreak="0">
    <w:nsid w:val="6C541E67"/>
    <w:multiLevelType w:val="multilevel"/>
    <w:tmpl w:val="3828D05C"/>
    <w:lvl w:ilvl="0">
      <w:numFmt w:val="bullet"/>
      <w:lvlText w:val="*"/>
      <w:lvlJc w:val="left"/>
      <w:pPr>
        <w:ind w:left="512" w:hanging="154"/>
      </w:pPr>
      <w:rPr>
        <w:rFonts w:ascii="Microsoft Sans Serif" w:hAnsi="Microsoft Sans Serif"/>
        <w:sz w:val="24"/>
      </w:rPr>
    </w:lvl>
    <w:lvl w:ilvl="1">
      <w:numFmt w:val="bullet"/>
      <w:lvlText w:val="*"/>
      <w:lvlJc w:val="left"/>
      <w:pPr>
        <w:ind w:left="512" w:hanging="283"/>
      </w:pPr>
      <w:rPr>
        <w:rFonts w:ascii="Microsoft Sans Serif" w:hAnsi="Microsoft Sans Serif"/>
        <w:sz w:val="24"/>
      </w:rPr>
    </w:lvl>
    <w:lvl w:ilvl="2">
      <w:numFmt w:val="bullet"/>
      <w:lvlText w:val="•"/>
      <w:lvlJc w:val="left"/>
      <w:pPr>
        <w:ind w:left="2607" w:hanging="283"/>
      </w:pPr>
    </w:lvl>
    <w:lvl w:ilvl="3">
      <w:numFmt w:val="bullet"/>
      <w:lvlText w:val="•"/>
      <w:lvlJc w:val="left"/>
      <w:pPr>
        <w:ind w:left="3651" w:hanging="283"/>
      </w:pPr>
    </w:lvl>
    <w:lvl w:ilvl="4">
      <w:numFmt w:val="bullet"/>
      <w:lvlText w:val="•"/>
      <w:lvlJc w:val="left"/>
      <w:pPr>
        <w:ind w:left="4695" w:hanging="283"/>
      </w:pPr>
    </w:lvl>
    <w:lvl w:ilvl="5">
      <w:numFmt w:val="bullet"/>
      <w:lvlText w:val="•"/>
      <w:lvlJc w:val="left"/>
      <w:pPr>
        <w:ind w:left="5739" w:hanging="283"/>
      </w:pPr>
    </w:lvl>
    <w:lvl w:ilvl="6">
      <w:numFmt w:val="bullet"/>
      <w:lvlText w:val="•"/>
      <w:lvlJc w:val="left"/>
      <w:pPr>
        <w:ind w:left="6783" w:hanging="283"/>
      </w:pPr>
    </w:lvl>
    <w:lvl w:ilvl="7">
      <w:numFmt w:val="bullet"/>
      <w:lvlText w:val="•"/>
      <w:lvlJc w:val="left"/>
      <w:pPr>
        <w:ind w:left="7827" w:hanging="283"/>
      </w:pPr>
    </w:lvl>
    <w:lvl w:ilvl="8">
      <w:numFmt w:val="bullet"/>
      <w:lvlText w:val="•"/>
      <w:lvlJc w:val="left"/>
      <w:pPr>
        <w:ind w:left="8871" w:hanging="283"/>
      </w:pPr>
    </w:lvl>
  </w:abstractNum>
  <w:abstractNum w:abstractNumId="65" w15:restartNumberingAfterBreak="0">
    <w:nsid w:val="6D046E87"/>
    <w:multiLevelType w:val="multilevel"/>
    <w:tmpl w:val="0904321C"/>
    <w:lvl w:ilvl="0">
      <w:numFmt w:val="bullet"/>
      <w:lvlText w:val="-"/>
      <w:lvlJc w:val="left"/>
      <w:pPr>
        <w:ind w:left="110" w:hanging="147"/>
      </w:pPr>
      <w:rPr>
        <w:rFonts w:ascii="Microsoft Sans Serif" w:hAnsi="Microsoft Sans Serif"/>
        <w:sz w:val="24"/>
      </w:rPr>
    </w:lvl>
    <w:lvl w:ilvl="1">
      <w:numFmt w:val="bullet"/>
      <w:lvlText w:val="•"/>
      <w:lvlJc w:val="left"/>
      <w:pPr>
        <w:ind w:left="713" w:hanging="147"/>
      </w:pPr>
    </w:lvl>
    <w:lvl w:ilvl="2">
      <w:numFmt w:val="bullet"/>
      <w:lvlText w:val="•"/>
      <w:lvlJc w:val="left"/>
      <w:pPr>
        <w:ind w:left="1306" w:hanging="147"/>
      </w:pPr>
    </w:lvl>
    <w:lvl w:ilvl="3">
      <w:numFmt w:val="bullet"/>
      <w:lvlText w:val="•"/>
      <w:lvlJc w:val="left"/>
      <w:pPr>
        <w:ind w:left="1900" w:hanging="147"/>
      </w:pPr>
    </w:lvl>
    <w:lvl w:ilvl="4">
      <w:numFmt w:val="bullet"/>
      <w:lvlText w:val="•"/>
      <w:lvlJc w:val="left"/>
      <w:pPr>
        <w:ind w:left="2493" w:hanging="147"/>
      </w:pPr>
    </w:lvl>
    <w:lvl w:ilvl="5">
      <w:numFmt w:val="bullet"/>
      <w:lvlText w:val="•"/>
      <w:lvlJc w:val="left"/>
      <w:pPr>
        <w:ind w:left="3087" w:hanging="147"/>
      </w:pPr>
    </w:lvl>
    <w:lvl w:ilvl="6">
      <w:numFmt w:val="bullet"/>
      <w:lvlText w:val="•"/>
      <w:lvlJc w:val="left"/>
      <w:pPr>
        <w:ind w:left="3680" w:hanging="147"/>
      </w:pPr>
    </w:lvl>
    <w:lvl w:ilvl="7">
      <w:numFmt w:val="bullet"/>
      <w:lvlText w:val="•"/>
      <w:lvlJc w:val="left"/>
      <w:pPr>
        <w:ind w:left="4273" w:hanging="147"/>
      </w:pPr>
    </w:lvl>
    <w:lvl w:ilvl="8">
      <w:numFmt w:val="bullet"/>
      <w:lvlText w:val="•"/>
      <w:lvlJc w:val="left"/>
      <w:pPr>
        <w:ind w:left="4867" w:hanging="147"/>
      </w:pPr>
    </w:lvl>
  </w:abstractNum>
  <w:abstractNum w:abstractNumId="66" w15:restartNumberingAfterBreak="0">
    <w:nsid w:val="6EEB033D"/>
    <w:multiLevelType w:val="multilevel"/>
    <w:tmpl w:val="BE8A552E"/>
    <w:lvl w:ilvl="0">
      <w:numFmt w:val="bullet"/>
      <w:lvlText w:val="*"/>
      <w:lvlJc w:val="left"/>
      <w:pPr>
        <w:ind w:left="512" w:hanging="284"/>
      </w:pPr>
      <w:rPr>
        <w:rFonts w:ascii="Microsoft Sans Serif" w:hAnsi="Microsoft Sans Serif"/>
        <w:sz w:val="24"/>
      </w:rPr>
    </w:lvl>
    <w:lvl w:ilvl="1">
      <w:numFmt w:val="bullet"/>
      <w:lvlText w:val="•"/>
      <w:lvlJc w:val="left"/>
      <w:pPr>
        <w:ind w:left="1563" w:hanging="284"/>
      </w:pPr>
    </w:lvl>
    <w:lvl w:ilvl="2">
      <w:numFmt w:val="bullet"/>
      <w:lvlText w:val="•"/>
      <w:lvlJc w:val="left"/>
      <w:pPr>
        <w:ind w:left="2607" w:hanging="284"/>
      </w:pPr>
    </w:lvl>
    <w:lvl w:ilvl="3">
      <w:numFmt w:val="bullet"/>
      <w:lvlText w:val="•"/>
      <w:lvlJc w:val="left"/>
      <w:pPr>
        <w:ind w:left="3651" w:hanging="284"/>
      </w:pPr>
    </w:lvl>
    <w:lvl w:ilvl="4">
      <w:numFmt w:val="bullet"/>
      <w:lvlText w:val="•"/>
      <w:lvlJc w:val="left"/>
      <w:pPr>
        <w:ind w:left="4695" w:hanging="284"/>
      </w:pPr>
    </w:lvl>
    <w:lvl w:ilvl="5">
      <w:numFmt w:val="bullet"/>
      <w:lvlText w:val="•"/>
      <w:lvlJc w:val="left"/>
      <w:pPr>
        <w:ind w:left="5739" w:hanging="284"/>
      </w:pPr>
    </w:lvl>
    <w:lvl w:ilvl="6">
      <w:numFmt w:val="bullet"/>
      <w:lvlText w:val="•"/>
      <w:lvlJc w:val="left"/>
      <w:pPr>
        <w:ind w:left="6783" w:hanging="284"/>
      </w:pPr>
    </w:lvl>
    <w:lvl w:ilvl="7">
      <w:numFmt w:val="bullet"/>
      <w:lvlText w:val="•"/>
      <w:lvlJc w:val="left"/>
      <w:pPr>
        <w:ind w:left="7827" w:hanging="284"/>
      </w:pPr>
    </w:lvl>
    <w:lvl w:ilvl="8">
      <w:numFmt w:val="bullet"/>
      <w:lvlText w:val="•"/>
      <w:lvlJc w:val="left"/>
      <w:pPr>
        <w:ind w:left="8871" w:hanging="284"/>
      </w:pPr>
    </w:lvl>
  </w:abstractNum>
  <w:abstractNum w:abstractNumId="67" w15:restartNumberingAfterBreak="0">
    <w:nsid w:val="6F543E07"/>
    <w:multiLevelType w:val="multilevel"/>
    <w:tmpl w:val="8C54F4A8"/>
    <w:lvl w:ilvl="0">
      <w:start w:val="1"/>
      <w:numFmt w:val="decimal"/>
      <w:lvlText w:val="%1)"/>
      <w:lvlJc w:val="left"/>
      <w:pPr>
        <w:ind w:left="1360" w:hanging="281"/>
      </w:pPr>
      <w:rPr>
        <w:rFonts w:ascii="Times New Roman" w:hAnsi="Times New Roman"/>
        <w:sz w:val="24"/>
      </w:rPr>
    </w:lvl>
    <w:lvl w:ilvl="1">
      <w:numFmt w:val="bullet"/>
      <w:lvlText w:val="•"/>
      <w:lvlJc w:val="left"/>
      <w:pPr>
        <w:ind w:left="2319" w:hanging="281"/>
      </w:pPr>
    </w:lvl>
    <w:lvl w:ilvl="2">
      <w:numFmt w:val="bullet"/>
      <w:lvlText w:val="•"/>
      <w:lvlJc w:val="left"/>
      <w:pPr>
        <w:ind w:left="3279" w:hanging="281"/>
      </w:pPr>
    </w:lvl>
    <w:lvl w:ilvl="3">
      <w:numFmt w:val="bullet"/>
      <w:lvlText w:val="•"/>
      <w:lvlJc w:val="left"/>
      <w:pPr>
        <w:ind w:left="4239" w:hanging="281"/>
      </w:pPr>
    </w:lvl>
    <w:lvl w:ilvl="4">
      <w:numFmt w:val="bullet"/>
      <w:lvlText w:val="•"/>
      <w:lvlJc w:val="left"/>
      <w:pPr>
        <w:ind w:left="5199" w:hanging="281"/>
      </w:pPr>
    </w:lvl>
    <w:lvl w:ilvl="5">
      <w:numFmt w:val="bullet"/>
      <w:lvlText w:val="•"/>
      <w:lvlJc w:val="left"/>
      <w:pPr>
        <w:ind w:left="6159" w:hanging="281"/>
      </w:pPr>
    </w:lvl>
    <w:lvl w:ilvl="6">
      <w:numFmt w:val="bullet"/>
      <w:lvlText w:val="•"/>
      <w:lvlJc w:val="left"/>
      <w:pPr>
        <w:ind w:left="7119" w:hanging="281"/>
      </w:pPr>
    </w:lvl>
    <w:lvl w:ilvl="7">
      <w:numFmt w:val="bullet"/>
      <w:lvlText w:val="•"/>
      <w:lvlJc w:val="left"/>
      <w:pPr>
        <w:ind w:left="8079" w:hanging="281"/>
      </w:pPr>
    </w:lvl>
    <w:lvl w:ilvl="8">
      <w:numFmt w:val="bullet"/>
      <w:lvlText w:val="•"/>
      <w:lvlJc w:val="left"/>
      <w:pPr>
        <w:ind w:left="9039" w:hanging="281"/>
      </w:pPr>
    </w:lvl>
  </w:abstractNum>
  <w:abstractNum w:abstractNumId="68" w15:restartNumberingAfterBreak="0">
    <w:nsid w:val="70042934"/>
    <w:multiLevelType w:val="multilevel"/>
    <w:tmpl w:val="E6C0DD64"/>
    <w:lvl w:ilvl="0">
      <w:numFmt w:val="bullet"/>
      <w:lvlText w:val="-"/>
      <w:lvlJc w:val="left"/>
      <w:pPr>
        <w:ind w:left="254" w:hanging="147"/>
      </w:pPr>
      <w:rPr>
        <w:rFonts w:ascii="Microsoft Sans Serif" w:hAnsi="Microsoft Sans Serif"/>
        <w:sz w:val="24"/>
      </w:rPr>
    </w:lvl>
    <w:lvl w:ilvl="1">
      <w:numFmt w:val="bullet"/>
      <w:lvlText w:val="•"/>
      <w:lvlJc w:val="left"/>
      <w:pPr>
        <w:ind w:left="881" w:hanging="147"/>
      </w:pPr>
    </w:lvl>
    <w:lvl w:ilvl="2">
      <w:numFmt w:val="bullet"/>
      <w:lvlText w:val="•"/>
      <w:lvlJc w:val="left"/>
      <w:pPr>
        <w:ind w:left="1503" w:hanging="147"/>
      </w:pPr>
    </w:lvl>
    <w:lvl w:ilvl="3">
      <w:numFmt w:val="bullet"/>
      <w:lvlText w:val="•"/>
      <w:lvlJc w:val="left"/>
      <w:pPr>
        <w:ind w:left="2125" w:hanging="147"/>
      </w:pPr>
    </w:lvl>
    <w:lvl w:ilvl="4">
      <w:numFmt w:val="bullet"/>
      <w:lvlText w:val="•"/>
      <w:lvlJc w:val="left"/>
      <w:pPr>
        <w:ind w:left="2747" w:hanging="147"/>
      </w:pPr>
    </w:lvl>
    <w:lvl w:ilvl="5">
      <w:numFmt w:val="bullet"/>
      <w:lvlText w:val="•"/>
      <w:lvlJc w:val="left"/>
      <w:pPr>
        <w:ind w:left="3369" w:hanging="147"/>
      </w:pPr>
    </w:lvl>
    <w:lvl w:ilvl="6">
      <w:numFmt w:val="bullet"/>
      <w:lvlText w:val="•"/>
      <w:lvlJc w:val="left"/>
      <w:pPr>
        <w:ind w:left="3991" w:hanging="147"/>
      </w:pPr>
    </w:lvl>
    <w:lvl w:ilvl="7">
      <w:numFmt w:val="bullet"/>
      <w:lvlText w:val="•"/>
      <w:lvlJc w:val="left"/>
      <w:pPr>
        <w:ind w:left="4613" w:hanging="147"/>
      </w:pPr>
    </w:lvl>
    <w:lvl w:ilvl="8">
      <w:numFmt w:val="bullet"/>
      <w:lvlText w:val="•"/>
      <w:lvlJc w:val="left"/>
      <w:pPr>
        <w:ind w:left="5235" w:hanging="147"/>
      </w:pPr>
    </w:lvl>
  </w:abstractNum>
  <w:abstractNum w:abstractNumId="69" w15:restartNumberingAfterBreak="0">
    <w:nsid w:val="70D0385E"/>
    <w:multiLevelType w:val="multilevel"/>
    <w:tmpl w:val="3F54F670"/>
    <w:lvl w:ilvl="0">
      <w:start w:val="1"/>
      <w:numFmt w:val="decimal"/>
      <w:lvlText w:val="%1)"/>
      <w:lvlJc w:val="left"/>
      <w:pPr>
        <w:ind w:left="512" w:hanging="406"/>
      </w:pPr>
      <w:rPr>
        <w:rFonts w:ascii="Times New Roman" w:hAnsi="Times New Roman"/>
        <w:sz w:val="24"/>
      </w:rPr>
    </w:lvl>
    <w:lvl w:ilvl="1">
      <w:numFmt w:val="bullet"/>
      <w:lvlText w:val="•"/>
      <w:lvlJc w:val="left"/>
      <w:pPr>
        <w:ind w:left="1563" w:hanging="406"/>
      </w:pPr>
    </w:lvl>
    <w:lvl w:ilvl="2">
      <w:numFmt w:val="bullet"/>
      <w:lvlText w:val="•"/>
      <w:lvlJc w:val="left"/>
      <w:pPr>
        <w:ind w:left="2607" w:hanging="406"/>
      </w:pPr>
    </w:lvl>
    <w:lvl w:ilvl="3">
      <w:numFmt w:val="bullet"/>
      <w:lvlText w:val="•"/>
      <w:lvlJc w:val="left"/>
      <w:pPr>
        <w:ind w:left="3651" w:hanging="406"/>
      </w:pPr>
    </w:lvl>
    <w:lvl w:ilvl="4">
      <w:numFmt w:val="bullet"/>
      <w:lvlText w:val="•"/>
      <w:lvlJc w:val="left"/>
      <w:pPr>
        <w:ind w:left="4695" w:hanging="406"/>
      </w:pPr>
    </w:lvl>
    <w:lvl w:ilvl="5">
      <w:numFmt w:val="bullet"/>
      <w:lvlText w:val="•"/>
      <w:lvlJc w:val="left"/>
      <w:pPr>
        <w:ind w:left="5739" w:hanging="406"/>
      </w:pPr>
    </w:lvl>
    <w:lvl w:ilvl="6">
      <w:numFmt w:val="bullet"/>
      <w:lvlText w:val="•"/>
      <w:lvlJc w:val="left"/>
      <w:pPr>
        <w:ind w:left="6783" w:hanging="406"/>
      </w:pPr>
    </w:lvl>
    <w:lvl w:ilvl="7">
      <w:numFmt w:val="bullet"/>
      <w:lvlText w:val="•"/>
      <w:lvlJc w:val="left"/>
      <w:pPr>
        <w:ind w:left="7827" w:hanging="406"/>
      </w:pPr>
    </w:lvl>
    <w:lvl w:ilvl="8">
      <w:numFmt w:val="bullet"/>
      <w:lvlText w:val="•"/>
      <w:lvlJc w:val="left"/>
      <w:pPr>
        <w:ind w:left="8871" w:hanging="406"/>
      </w:pPr>
    </w:lvl>
  </w:abstractNum>
  <w:abstractNum w:abstractNumId="70" w15:restartNumberingAfterBreak="0">
    <w:nsid w:val="716F76ED"/>
    <w:multiLevelType w:val="multilevel"/>
    <w:tmpl w:val="891C7426"/>
    <w:lvl w:ilvl="0">
      <w:numFmt w:val="bullet"/>
      <w:lvlText w:val="-"/>
      <w:lvlJc w:val="left"/>
      <w:pPr>
        <w:ind w:left="249" w:hanging="140"/>
      </w:pPr>
      <w:rPr>
        <w:rFonts w:ascii="Times New Roman" w:hAnsi="Times New Roman"/>
        <w:sz w:val="24"/>
      </w:rPr>
    </w:lvl>
    <w:lvl w:ilvl="1">
      <w:numFmt w:val="bullet"/>
      <w:lvlText w:val="•"/>
      <w:lvlJc w:val="left"/>
      <w:pPr>
        <w:ind w:left="863" w:hanging="140"/>
      </w:pPr>
    </w:lvl>
    <w:lvl w:ilvl="2">
      <w:numFmt w:val="bullet"/>
      <w:lvlText w:val="•"/>
      <w:lvlJc w:val="left"/>
      <w:pPr>
        <w:ind w:left="1487" w:hanging="140"/>
      </w:pPr>
    </w:lvl>
    <w:lvl w:ilvl="3">
      <w:numFmt w:val="bullet"/>
      <w:lvlText w:val="•"/>
      <w:lvlJc w:val="left"/>
      <w:pPr>
        <w:ind w:left="2111" w:hanging="140"/>
      </w:pPr>
    </w:lvl>
    <w:lvl w:ilvl="4">
      <w:numFmt w:val="bullet"/>
      <w:lvlText w:val="•"/>
      <w:lvlJc w:val="left"/>
      <w:pPr>
        <w:ind w:left="2735" w:hanging="140"/>
      </w:pPr>
    </w:lvl>
    <w:lvl w:ilvl="5">
      <w:numFmt w:val="bullet"/>
      <w:lvlText w:val="•"/>
      <w:lvlJc w:val="left"/>
      <w:pPr>
        <w:ind w:left="3359" w:hanging="140"/>
      </w:pPr>
    </w:lvl>
    <w:lvl w:ilvl="6">
      <w:numFmt w:val="bullet"/>
      <w:lvlText w:val="•"/>
      <w:lvlJc w:val="left"/>
      <w:pPr>
        <w:ind w:left="3983" w:hanging="140"/>
      </w:pPr>
    </w:lvl>
    <w:lvl w:ilvl="7">
      <w:numFmt w:val="bullet"/>
      <w:lvlText w:val="•"/>
      <w:lvlJc w:val="left"/>
      <w:pPr>
        <w:ind w:left="4607" w:hanging="140"/>
      </w:pPr>
    </w:lvl>
    <w:lvl w:ilvl="8">
      <w:numFmt w:val="bullet"/>
      <w:lvlText w:val="•"/>
      <w:lvlJc w:val="left"/>
      <w:pPr>
        <w:ind w:left="5231" w:hanging="140"/>
      </w:pPr>
    </w:lvl>
  </w:abstractNum>
  <w:abstractNum w:abstractNumId="71" w15:restartNumberingAfterBreak="0">
    <w:nsid w:val="72311472"/>
    <w:multiLevelType w:val="multilevel"/>
    <w:tmpl w:val="3F945DC6"/>
    <w:lvl w:ilvl="0">
      <w:numFmt w:val="bullet"/>
      <w:lvlText w:val="-"/>
      <w:lvlJc w:val="left"/>
      <w:pPr>
        <w:ind w:left="257" w:hanging="147"/>
      </w:pPr>
      <w:rPr>
        <w:rFonts w:ascii="Microsoft Sans Serif" w:hAnsi="Microsoft Sans Serif"/>
        <w:sz w:val="24"/>
      </w:rPr>
    </w:lvl>
    <w:lvl w:ilvl="1">
      <w:numFmt w:val="bullet"/>
      <w:lvlText w:val="•"/>
      <w:lvlJc w:val="left"/>
      <w:pPr>
        <w:ind w:left="839" w:hanging="147"/>
      </w:pPr>
    </w:lvl>
    <w:lvl w:ilvl="2">
      <w:numFmt w:val="bullet"/>
      <w:lvlText w:val="•"/>
      <w:lvlJc w:val="left"/>
      <w:pPr>
        <w:ind w:left="1418" w:hanging="147"/>
      </w:pPr>
    </w:lvl>
    <w:lvl w:ilvl="3">
      <w:numFmt w:val="bullet"/>
      <w:lvlText w:val="•"/>
      <w:lvlJc w:val="left"/>
      <w:pPr>
        <w:ind w:left="1998" w:hanging="147"/>
      </w:pPr>
    </w:lvl>
    <w:lvl w:ilvl="4">
      <w:numFmt w:val="bullet"/>
      <w:lvlText w:val="•"/>
      <w:lvlJc w:val="left"/>
      <w:pPr>
        <w:ind w:left="2577" w:hanging="147"/>
      </w:pPr>
    </w:lvl>
    <w:lvl w:ilvl="5">
      <w:numFmt w:val="bullet"/>
      <w:lvlText w:val="•"/>
      <w:lvlJc w:val="left"/>
      <w:pPr>
        <w:ind w:left="3157" w:hanging="147"/>
      </w:pPr>
    </w:lvl>
    <w:lvl w:ilvl="6">
      <w:numFmt w:val="bullet"/>
      <w:lvlText w:val="•"/>
      <w:lvlJc w:val="left"/>
      <w:pPr>
        <w:ind w:left="3736" w:hanging="147"/>
      </w:pPr>
    </w:lvl>
    <w:lvl w:ilvl="7">
      <w:numFmt w:val="bullet"/>
      <w:lvlText w:val="•"/>
      <w:lvlJc w:val="left"/>
      <w:pPr>
        <w:ind w:left="4315" w:hanging="147"/>
      </w:pPr>
    </w:lvl>
    <w:lvl w:ilvl="8">
      <w:numFmt w:val="bullet"/>
      <w:lvlText w:val="•"/>
      <w:lvlJc w:val="left"/>
      <w:pPr>
        <w:ind w:left="4895" w:hanging="147"/>
      </w:pPr>
    </w:lvl>
  </w:abstractNum>
  <w:abstractNum w:abstractNumId="72" w15:restartNumberingAfterBreak="0">
    <w:nsid w:val="72CB31CE"/>
    <w:multiLevelType w:val="multilevel"/>
    <w:tmpl w:val="DFE26DA2"/>
    <w:lvl w:ilvl="0">
      <w:start w:val="1"/>
      <w:numFmt w:val="decimal"/>
      <w:lvlText w:val="%1."/>
      <w:lvlJc w:val="left"/>
      <w:pPr>
        <w:ind w:left="512" w:hanging="365"/>
      </w:pPr>
      <w:rPr>
        <w:rFonts w:ascii="Times New Roman" w:hAnsi="Times New Roman"/>
        <w:sz w:val="24"/>
      </w:rPr>
    </w:lvl>
    <w:lvl w:ilvl="1">
      <w:numFmt w:val="bullet"/>
      <w:lvlText w:val="•"/>
      <w:lvlJc w:val="left"/>
      <w:pPr>
        <w:ind w:left="1563" w:hanging="365"/>
      </w:pPr>
    </w:lvl>
    <w:lvl w:ilvl="2">
      <w:numFmt w:val="bullet"/>
      <w:lvlText w:val="•"/>
      <w:lvlJc w:val="left"/>
      <w:pPr>
        <w:ind w:left="2607" w:hanging="365"/>
      </w:pPr>
    </w:lvl>
    <w:lvl w:ilvl="3">
      <w:numFmt w:val="bullet"/>
      <w:lvlText w:val="•"/>
      <w:lvlJc w:val="left"/>
      <w:pPr>
        <w:ind w:left="3651" w:hanging="365"/>
      </w:pPr>
    </w:lvl>
    <w:lvl w:ilvl="4">
      <w:numFmt w:val="bullet"/>
      <w:lvlText w:val="•"/>
      <w:lvlJc w:val="left"/>
      <w:pPr>
        <w:ind w:left="4695" w:hanging="365"/>
      </w:pPr>
    </w:lvl>
    <w:lvl w:ilvl="5">
      <w:numFmt w:val="bullet"/>
      <w:lvlText w:val="•"/>
      <w:lvlJc w:val="left"/>
      <w:pPr>
        <w:ind w:left="5739" w:hanging="365"/>
      </w:pPr>
    </w:lvl>
    <w:lvl w:ilvl="6">
      <w:numFmt w:val="bullet"/>
      <w:lvlText w:val="•"/>
      <w:lvlJc w:val="left"/>
      <w:pPr>
        <w:ind w:left="6783" w:hanging="365"/>
      </w:pPr>
    </w:lvl>
    <w:lvl w:ilvl="7">
      <w:numFmt w:val="bullet"/>
      <w:lvlText w:val="•"/>
      <w:lvlJc w:val="left"/>
      <w:pPr>
        <w:ind w:left="7827" w:hanging="365"/>
      </w:pPr>
    </w:lvl>
    <w:lvl w:ilvl="8">
      <w:numFmt w:val="bullet"/>
      <w:lvlText w:val="•"/>
      <w:lvlJc w:val="left"/>
      <w:pPr>
        <w:ind w:left="8871" w:hanging="365"/>
      </w:pPr>
    </w:lvl>
  </w:abstractNum>
  <w:abstractNum w:abstractNumId="73" w15:restartNumberingAfterBreak="0">
    <w:nsid w:val="72EF141F"/>
    <w:multiLevelType w:val="multilevel"/>
    <w:tmpl w:val="3E12A274"/>
    <w:lvl w:ilvl="0">
      <w:start w:val="1"/>
      <w:numFmt w:val="decimal"/>
      <w:lvlText w:val="%1."/>
      <w:lvlJc w:val="left"/>
      <w:pPr>
        <w:ind w:left="512" w:hanging="394"/>
      </w:pPr>
      <w:rPr>
        <w:rFonts w:ascii="Times New Roman" w:hAnsi="Times New Roman"/>
        <w:sz w:val="24"/>
      </w:rPr>
    </w:lvl>
    <w:lvl w:ilvl="1">
      <w:numFmt w:val="bullet"/>
      <w:lvlText w:val="•"/>
      <w:lvlJc w:val="left"/>
      <w:pPr>
        <w:ind w:left="1563" w:hanging="394"/>
      </w:pPr>
    </w:lvl>
    <w:lvl w:ilvl="2">
      <w:numFmt w:val="bullet"/>
      <w:lvlText w:val="•"/>
      <w:lvlJc w:val="left"/>
      <w:pPr>
        <w:ind w:left="2607" w:hanging="394"/>
      </w:pPr>
    </w:lvl>
    <w:lvl w:ilvl="3">
      <w:numFmt w:val="bullet"/>
      <w:lvlText w:val="•"/>
      <w:lvlJc w:val="left"/>
      <w:pPr>
        <w:ind w:left="3651" w:hanging="394"/>
      </w:pPr>
    </w:lvl>
    <w:lvl w:ilvl="4">
      <w:numFmt w:val="bullet"/>
      <w:lvlText w:val="•"/>
      <w:lvlJc w:val="left"/>
      <w:pPr>
        <w:ind w:left="4695" w:hanging="394"/>
      </w:pPr>
    </w:lvl>
    <w:lvl w:ilvl="5">
      <w:numFmt w:val="bullet"/>
      <w:lvlText w:val="•"/>
      <w:lvlJc w:val="left"/>
      <w:pPr>
        <w:ind w:left="5739" w:hanging="394"/>
      </w:pPr>
    </w:lvl>
    <w:lvl w:ilvl="6">
      <w:numFmt w:val="bullet"/>
      <w:lvlText w:val="•"/>
      <w:lvlJc w:val="left"/>
      <w:pPr>
        <w:ind w:left="6783" w:hanging="394"/>
      </w:pPr>
    </w:lvl>
    <w:lvl w:ilvl="7">
      <w:numFmt w:val="bullet"/>
      <w:lvlText w:val="•"/>
      <w:lvlJc w:val="left"/>
      <w:pPr>
        <w:ind w:left="7827" w:hanging="394"/>
      </w:pPr>
    </w:lvl>
    <w:lvl w:ilvl="8">
      <w:numFmt w:val="bullet"/>
      <w:lvlText w:val="•"/>
      <w:lvlJc w:val="left"/>
      <w:pPr>
        <w:ind w:left="8871" w:hanging="394"/>
      </w:pPr>
    </w:lvl>
  </w:abstractNum>
  <w:abstractNum w:abstractNumId="74" w15:restartNumberingAfterBreak="0">
    <w:nsid w:val="743E4C0D"/>
    <w:multiLevelType w:val="multilevel"/>
    <w:tmpl w:val="BE126010"/>
    <w:lvl w:ilvl="0">
      <w:numFmt w:val="bullet"/>
      <w:lvlText w:val="-"/>
      <w:lvlJc w:val="left"/>
      <w:pPr>
        <w:ind w:left="110" w:hanging="147"/>
      </w:pPr>
      <w:rPr>
        <w:rFonts w:ascii="Microsoft Sans Serif" w:hAnsi="Microsoft Sans Serif"/>
        <w:sz w:val="24"/>
      </w:rPr>
    </w:lvl>
    <w:lvl w:ilvl="1">
      <w:numFmt w:val="bullet"/>
      <w:lvlText w:val="•"/>
      <w:lvlJc w:val="left"/>
      <w:pPr>
        <w:ind w:left="713" w:hanging="147"/>
      </w:pPr>
    </w:lvl>
    <w:lvl w:ilvl="2">
      <w:numFmt w:val="bullet"/>
      <w:lvlText w:val="•"/>
      <w:lvlJc w:val="left"/>
      <w:pPr>
        <w:ind w:left="1306" w:hanging="147"/>
      </w:pPr>
    </w:lvl>
    <w:lvl w:ilvl="3">
      <w:numFmt w:val="bullet"/>
      <w:lvlText w:val="•"/>
      <w:lvlJc w:val="left"/>
      <w:pPr>
        <w:ind w:left="1900" w:hanging="147"/>
      </w:pPr>
    </w:lvl>
    <w:lvl w:ilvl="4">
      <w:numFmt w:val="bullet"/>
      <w:lvlText w:val="•"/>
      <w:lvlJc w:val="left"/>
      <w:pPr>
        <w:ind w:left="2493" w:hanging="147"/>
      </w:pPr>
    </w:lvl>
    <w:lvl w:ilvl="5">
      <w:numFmt w:val="bullet"/>
      <w:lvlText w:val="•"/>
      <w:lvlJc w:val="left"/>
      <w:pPr>
        <w:ind w:left="3087" w:hanging="147"/>
      </w:pPr>
    </w:lvl>
    <w:lvl w:ilvl="6">
      <w:numFmt w:val="bullet"/>
      <w:lvlText w:val="•"/>
      <w:lvlJc w:val="left"/>
      <w:pPr>
        <w:ind w:left="3680" w:hanging="147"/>
      </w:pPr>
    </w:lvl>
    <w:lvl w:ilvl="7">
      <w:numFmt w:val="bullet"/>
      <w:lvlText w:val="•"/>
      <w:lvlJc w:val="left"/>
      <w:pPr>
        <w:ind w:left="4273" w:hanging="147"/>
      </w:pPr>
    </w:lvl>
    <w:lvl w:ilvl="8">
      <w:numFmt w:val="bullet"/>
      <w:lvlText w:val="•"/>
      <w:lvlJc w:val="left"/>
      <w:pPr>
        <w:ind w:left="4867" w:hanging="147"/>
      </w:pPr>
    </w:lvl>
  </w:abstractNum>
  <w:abstractNum w:abstractNumId="75" w15:restartNumberingAfterBreak="0">
    <w:nsid w:val="75905CC6"/>
    <w:multiLevelType w:val="multilevel"/>
    <w:tmpl w:val="B7469D3E"/>
    <w:lvl w:ilvl="0">
      <w:numFmt w:val="bullet"/>
      <w:lvlText w:val="-"/>
      <w:lvlJc w:val="left"/>
      <w:pPr>
        <w:ind w:left="257" w:hanging="147"/>
      </w:pPr>
      <w:rPr>
        <w:rFonts w:ascii="Microsoft Sans Serif" w:hAnsi="Microsoft Sans Serif"/>
        <w:sz w:val="24"/>
      </w:rPr>
    </w:lvl>
    <w:lvl w:ilvl="1">
      <w:numFmt w:val="bullet"/>
      <w:lvlText w:val="•"/>
      <w:lvlJc w:val="left"/>
      <w:pPr>
        <w:ind w:left="881" w:hanging="147"/>
      </w:pPr>
    </w:lvl>
    <w:lvl w:ilvl="2">
      <w:numFmt w:val="bullet"/>
      <w:lvlText w:val="•"/>
      <w:lvlJc w:val="left"/>
      <w:pPr>
        <w:ind w:left="1503" w:hanging="147"/>
      </w:pPr>
    </w:lvl>
    <w:lvl w:ilvl="3">
      <w:numFmt w:val="bullet"/>
      <w:lvlText w:val="•"/>
      <w:lvlJc w:val="left"/>
      <w:pPr>
        <w:ind w:left="2125" w:hanging="147"/>
      </w:pPr>
    </w:lvl>
    <w:lvl w:ilvl="4">
      <w:numFmt w:val="bullet"/>
      <w:lvlText w:val="•"/>
      <w:lvlJc w:val="left"/>
      <w:pPr>
        <w:ind w:left="2747" w:hanging="147"/>
      </w:pPr>
    </w:lvl>
    <w:lvl w:ilvl="5">
      <w:numFmt w:val="bullet"/>
      <w:lvlText w:val="•"/>
      <w:lvlJc w:val="left"/>
      <w:pPr>
        <w:ind w:left="3369" w:hanging="147"/>
      </w:pPr>
    </w:lvl>
    <w:lvl w:ilvl="6">
      <w:numFmt w:val="bullet"/>
      <w:lvlText w:val="•"/>
      <w:lvlJc w:val="left"/>
      <w:pPr>
        <w:ind w:left="3991" w:hanging="147"/>
      </w:pPr>
    </w:lvl>
    <w:lvl w:ilvl="7">
      <w:numFmt w:val="bullet"/>
      <w:lvlText w:val="•"/>
      <w:lvlJc w:val="left"/>
      <w:pPr>
        <w:ind w:left="4613" w:hanging="147"/>
      </w:pPr>
    </w:lvl>
    <w:lvl w:ilvl="8">
      <w:numFmt w:val="bullet"/>
      <w:lvlText w:val="•"/>
      <w:lvlJc w:val="left"/>
      <w:pPr>
        <w:ind w:left="5235" w:hanging="147"/>
      </w:pPr>
    </w:lvl>
  </w:abstractNum>
  <w:abstractNum w:abstractNumId="76" w15:restartNumberingAfterBreak="0">
    <w:nsid w:val="760A3FEE"/>
    <w:multiLevelType w:val="multilevel"/>
    <w:tmpl w:val="892849F6"/>
    <w:lvl w:ilvl="0">
      <w:start w:val="1"/>
      <w:numFmt w:val="decimal"/>
      <w:lvlText w:val="%1."/>
      <w:lvlJc w:val="left"/>
      <w:pPr>
        <w:ind w:left="1348" w:hanging="269"/>
      </w:pPr>
      <w:rPr>
        <w:rFonts w:ascii="Times New Roman" w:hAnsi="Times New Roman"/>
        <w:sz w:val="24"/>
      </w:rPr>
    </w:lvl>
    <w:lvl w:ilvl="1">
      <w:numFmt w:val="bullet"/>
      <w:lvlText w:val="•"/>
      <w:lvlJc w:val="left"/>
      <w:pPr>
        <w:ind w:left="2301" w:hanging="269"/>
      </w:pPr>
    </w:lvl>
    <w:lvl w:ilvl="2">
      <w:numFmt w:val="bullet"/>
      <w:lvlText w:val="•"/>
      <w:lvlJc w:val="left"/>
      <w:pPr>
        <w:ind w:left="3263" w:hanging="269"/>
      </w:pPr>
    </w:lvl>
    <w:lvl w:ilvl="3">
      <w:numFmt w:val="bullet"/>
      <w:lvlText w:val="•"/>
      <w:lvlJc w:val="left"/>
      <w:pPr>
        <w:ind w:left="4225" w:hanging="269"/>
      </w:pPr>
    </w:lvl>
    <w:lvl w:ilvl="4">
      <w:numFmt w:val="bullet"/>
      <w:lvlText w:val="•"/>
      <w:lvlJc w:val="left"/>
      <w:pPr>
        <w:ind w:left="5187" w:hanging="269"/>
      </w:pPr>
    </w:lvl>
    <w:lvl w:ilvl="5">
      <w:numFmt w:val="bullet"/>
      <w:lvlText w:val="•"/>
      <w:lvlJc w:val="left"/>
      <w:pPr>
        <w:ind w:left="6149" w:hanging="269"/>
      </w:pPr>
    </w:lvl>
    <w:lvl w:ilvl="6">
      <w:numFmt w:val="bullet"/>
      <w:lvlText w:val="•"/>
      <w:lvlJc w:val="left"/>
      <w:pPr>
        <w:ind w:left="7111" w:hanging="269"/>
      </w:pPr>
    </w:lvl>
    <w:lvl w:ilvl="7">
      <w:numFmt w:val="bullet"/>
      <w:lvlText w:val="•"/>
      <w:lvlJc w:val="left"/>
      <w:pPr>
        <w:ind w:left="8073" w:hanging="269"/>
      </w:pPr>
    </w:lvl>
    <w:lvl w:ilvl="8">
      <w:numFmt w:val="bullet"/>
      <w:lvlText w:val="•"/>
      <w:lvlJc w:val="left"/>
      <w:pPr>
        <w:ind w:left="9035" w:hanging="269"/>
      </w:pPr>
    </w:lvl>
  </w:abstractNum>
  <w:abstractNum w:abstractNumId="77" w15:restartNumberingAfterBreak="0">
    <w:nsid w:val="78B172EB"/>
    <w:multiLevelType w:val="multilevel"/>
    <w:tmpl w:val="006C7DE6"/>
    <w:lvl w:ilvl="0">
      <w:numFmt w:val="bullet"/>
      <w:lvlText w:val="*"/>
      <w:lvlJc w:val="left"/>
      <w:pPr>
        <w:ind w:left="512" w:hanging="163"/>
      </w:pPr>
      <w:rPr>
        <w:rFonts w:ascii="Microsoft Sans Serif" w:hAnsi="Microsoft Sans Serif"/>
        <w:sz w:val="24"/>
      </w:rPr>
    </w:lvl>
    <w:lvl w:ilvl="1">
      <w:numFmt w:val="bullet"/>
      <w:lvlText w:val="•"/>
      <w:lvlJc w:val="left"/>
      <w:pPr>
        <w:ind w:left="1563" w:hanging="163"/>
      </w:pPr>
    </w:lvl>
    <w:lvl w:ilvl="2">
      <w:numFmt w:val="bullet"/>
      <w:lvlText w:val="•"/>
      <w:lvlJc w:val="left"/>
      <w:pPr>
        <w:ind w:left="2607" w:hanging="163"/>
      </w:pPr>
    </w:lvl>
    <w:lvl w:ilvl="3">
      <w:numFmt w:val="bullet"/>
      <w:lvlText w:val="•"/>
      <w:lvlJc w:val="left"/>
      <w:pPr>
        <w:ind w:left="3651" w:hanging="163"/>
      </w:pPr>
    </w:lvl>
    <w:lvl w:ilvl="4">
      <w:numFmt w:val="bullet"/>
      <w:lvlText w:val="•"/>
      <w:lvlJc w:val="left"/>
      <w:pPr>
        <w:ind w:left="4695" w:hanging="163"/>
      </w:pPr>
    </w:lvl>
    <w:lvl w:ilvl="5">
      <w:numFmt w:val="bullet"/>
      <w:lvlText w:val="•"/>
      <w:lvlJc w:val="left"/>
      <w:pPr>
        <w:ind w:left="5739" w:hanging="163"/>
      </w:pPr>
    </w:lvl>
    <w:lvl w:ilvl="6">
      <w:numFmt w:val="bullet"/>
      <w:lvlText w:val="•"/>
      <w:lvlJc w:val="left"/>
      <w:pPr>
        <w:ind w:left="6783" w:hanging="163"/>
      </w:pPr>
    </w:lvl>
    <w:lvl w:ilvl="7">
      <w:numFmt w:val="bullet"/>
      <w:lvlText w:val="•"/>
      <w:lvlJc w:val="left"/>
      <w:pPr>
        <w:ind w:left="7827" w:hanging="163"/>
      </w:pPr>
    </w:lvl>
    <w:lvl w:ilvl="8">
      <w:numFmt w:val="bullet"/>
      <w:lvlText w:val="•"/>
      <w:lvlJc w:val="left"/>
      <w:pPr>
        <w:ind w:left="8871" w:hanging="163"/>
      </w:pPr>
    </w:lvl>
  </w:abstractNum>
  <w:abstractNum w:abstractNumId="78" w15:restartNumberingAfterBreak="0">
    <w:nsid w:val="79FA2D3F"/>
    <w:multiLevelType w:val="multilevel"/>
    <w:tmpl w:val="1D688926"/>
    <w:lvl w:ilvl="0">
      <w:numFmt w:val="bullet"/>
      <w:lvlText w:val="-"/>
      <w:lvlJc w:val="left"/>
      <w:pPr>
        <w:ind w:left="512" w:hanging="147"/>
      </w:pPr>
      <w:rPr>
        <w:rFonts w:ascii="Microsoft Sans Serif" w:hAnsi="Microsoft Sans Serif"/>
        <w:sz w:val="24"/>
      </w:rPr>
    </w:lvl>
    <w:lvl w:ilvl="1">
      <w:numFmt w:val="bullet"/>
      <w:lvlText w:val="•"/>
      <w:lvlJc w:val="left"/>
      <w:pPr>
        <w:ind w:left="1563" w:hanging="147"/>
      </w:pPr>
    </w:lvl>
    <w:lvl w:ilvl="2">
      <w:numFmt w:val="bullet"/>
      <w:lvlText w:val="•"/>
      <w:lvlJc w:val="left"/>
      <w:pPr>
        <w:ind w:left="2607" w:hanging="147"/>
      </w:pPr>
    </w:lvl>
    <w:lvl w:ilvl="3">
      <w:numFmt w:val="bullet"/>
      <w:lvlText w:val="•"/>
      <w:lvlJc w:val="left"/>
      <w:pPr>
        <w:ind w:left="3651" w:hanging="147"/>
      </w:pPr>
    </w:lvl>
    <w:lvl w:ilvl="4">
      <w:numFmt w:val="bullet"/>
      <w:lvlText w:val="•"/>
      <w:lvlJc w:val="left"/>
      <w:pPr>
        <w:ind w:left="4695" w:hanging="147"/>
      </w:pPr>
    </w:lvl>
    <w:lvl w:ilvl="5">
      <w:numFmt w:val="bullet"/>
      <w:lvlText w:val="•"/>
      <w:lvlJc w:val="left"/>
      <w:pPr>
        <w:ind w:left="5739" w:hanging="147"/>
      </w:pPr>
    </w:lvl>
    <w:lvl w:ilvl="6">
      <w:numFmt w:val="bullet"/>
      <w:lvlText w:val="•"/>
      <w:lvlJc w:val="left"/>
      <w:pPr>
        <w:ind w:left="6783" w:hanging="147"/>
      </w:pPr>
    </w:lvl>
    <w:lvl w:ilvl="7">
      <w:numFmt w:val="bullet"/>
      <w:lvlText w:val="•"/>
      <w:lvlJc w:val="left"/>
      <w:pPr>
        <w:ind w:left="7827" w:hanging="147"/>
      </w:pPr>
    </w:lvl>
    <w:lvl w:ilvl="8">
      <w:numFmt w:val="bullet"/>
      <w:lvlText w:val="•"/>
      <w:lvlJc w:val="left"/>
      <w:pPr>
        <w:ind w:left="8871" w:hanging="147"/>
      </w:pPr>
    </w:lvl>
  </w:abstractNum>
  <w:abstractNum w:abstractNumId="79" w15:restartNumberingAfterBreak="0">
    <w:nsid w:val="7B831E23"/>
    <w:multiLevelType w:val="multilevel"/>
    <w:tmpl w:val="AF32B85A"/>
    <w:lvl w:ilvl="0">
      <w:numFmt w:val="bullet"/>
      <w:lvlText w:val="-"/>
      <w:lvlJc w:val="left"/>
      <w:pPr>
        <w:ind w:left="257" w:hanging="147"/>
      </w:pPr>
      <w:rPr>
        <w:rFonts w:ascii="Microsoft Sans Serif" w:hAnsi="Microsoft Sans Serif"/>
        <w:sz w:val="24"/>
      </w:rPr>
    </w:lvl>
    <w:lvl w:ilvl="1">
      <w:numFmt w:val="bullet"/>
      <w:lvlText w:val="•"/>
      <w:lvlJc w:val="left"/>
      <w:pPr>
        <w:ind w:left="881" w:hanging="147"/>
      </w:pPr>
    </w:lvl>
    <w:lvl w:ilvl="2">
      <w:numFmt w:val="bullet"/>
      <w:lvlText w:val="•"/>
      <w:lvlJc w:val="left"/>
      <w:pPr>
        <w:ind w:left="1503" w:hanging="147"/>
      </w:pPr>
    </w:lvl>
    <w:lvl w:ilvl="3">
      <w:numFmt w:val="bullet"/>
      <w:lvlText w:val="•"/>
      <w:lvlJc w:val="left"/>
      <w:pPr>
        <w:ind w:left="2125" w:hanging="147"/>
      </w:pPr>
    </w:lvl>
    <w:lvl w:ilvl="4">
      <w:numFmt w:val="bullet"/>
      <w:lvlText w:val="•"/>
      <w:lvlJc w:val="left"/>
      <w:pPr>
        <w:ind w:left="2747" w:hanging="147"/>
      </w:pPr>
    </w:lvl>
    <w:lvl w:ilvl="5">
      <w:numFmt w:val="bullet"/>
      <w:lvlText w:val="•"/>
      <w:lvlJc w:val="left"/>
      <w:pPr>
        <w:ind w:left="3369" w:hanging="147"/>
      </w:pPr>
    </w:lvl>
    <w:lvl w:ilvl="6">
      <w:numFmt w:val="bullet"/>
      <w:lvlText w:val="•"/>
      <w:lvlJc w:val="left"/>
      <w:pPr>
        <w:ind w:left="3991" w:hanging="147"/>
      </w:pPr>
    </w:lvl>
    <w:lvl w:ilvl="7">
      <w:numFmt w:val="bullet"/>
      <w:lvlText w:val="•"/>
      <w:lvlJc w:val="left"/>
      <w:pPr>
        <w:ind w:left="4613" w:hanging="147"/>
      </w:pPr>
    </w:lvl>
    <w:lvl w:ilvl="8">
      <w:numFmt w:val="bullet"/>
      <w:lvlText w:val="•"/>
      <w:lvlJc w:val="left"/>
      <w:pPr>
        <w:ind w:left="5235" w:hanging="147"/>
      </w:pPr>
    </w:lvl>
  </w:abstractNum>
  <w:abstractNum w:abstractNumId="80" w15:restartNumberingAfterBreak="0">
    <w:nsid w:val="7D032602"/>
    <w:multiLevelType w:val="multilevel"/>
    <w:tmpl w:val="A210E0F0"/>
    <w:lvl w:ilvl="0">
      <w:start w:val="1"/>
      <w:numFmt w:val="decimal"/>
      <w:lvlText w:val="%1."/>
      <w:lvlJc w:val="left"/>
      <w:pPr>
        <w:ind w:left="1348" w:hanging="269"/>
      </w:pPr>
      <w:rPr>
        <w:rFonts w:ascii="Times New Roman" w:hAnsi="Times New Roman"/>
        <w:sz w:val="24"/>
      </w:rPr>
    </w:lvl>
    <w:lvl w:ilvl="1">
      <w:numFmt w:val="bullet"/>
      <w:lvlText w:val="•"/>
      <w:lvlJc w:val="left"/>
      <w:pPr>
        <w:ind w:left="2301" w:hanging="269"/>
      </w:pPr>
    </w:lvl>
    <w:lvl w:ilvl="2">
      <w:numFmt w:val="bullet"/>
      <w:lvlText w:val="•"/>
      <w:lvlJc w:val="left"/>
      <w:pPr>
        <w:ind w:left="3263" w:hanging="269"/>
      </w:pPr>
    </w:lvl>
    <w:lvl w:ilvl="3">
      <w:numFmt w:val="bullet"/>
      <w:lvlText w:val="•"/>
      <w:lvlJc w:val="left"/>
      <w:pPr>
        <w:ind w:left="4225" w:hanging="269"/>
      </w:pPr>
    </w:lvl>
    <w:lvl w:ilvl="4">
      <w:numFmt w:val="bullet"/>
      <w:lvlText w:val="•"/>
      <w:lvlJc w:val="left"/>
      <w:pPr>
        <w:ind w:left="5187" w:hanging="269"/>
      </w:pPr>
    </w:lvl>
    <w:lvl w:ilvl="5">
      <w:numFmt w:val="bullet"/>
      <w:lvlText w:val="•"/>
      <w:lvlJc w:val="left"/>
      <w:pPr>
        <w:ind w:left="6149" w:hanging="269"/>
      </w:pPr>
    </w:lvl>
    <w:lvl w:ilvl="6">
      <w:numFmt w:val="bullet"/>
      <w:lvlText w:val="•"/>
      <w:lvlJc w:val="left"/>
      <w:pPr>
        <w:ind w:left="7111" w:hanging="269"/>
      </w:pPr>
    </w:lvl>
    <w:lvl w:ilvl="7">
      <w:numFmt w:val="bullet"/>
      <w:lvlText w:val="•"/>
      <w:lvlJc w:val="left"/>
      <w:pPr>
        <w:ind w:left="8073" w:hanging="269"/>
      </w:pPr>
    </w:lvl>
    <w:lvl w:ilvl="8">
      <w:numFmt w:val="bullet"/>
      <w:lvlText w:val="•"/>
      <w:lvlJc w:val="left"/>
      <w:pPr>
        <w:ind w:left="9035" w:hanging="269"/>
      </w:pPr>
    </w:lvl>
  </w:abstractNum>
  <w:abstractNum w:abstractNumId="81" w15:restartNumberingAfterBreak="0">
    <w:nsid w:val="7E6F320E"/>
    <w:multiLevelType w:val="multilevel"/>
    <w:tmpl w:val="15FE39EE"/>
    <w:lvl w:ilvl="0">
      <w:numFmt w:val="bullet"/>
      <w:lvlText w:val="-"/>
      <w:lvlJc w:val="left"/>
      <w:pPr>
        <w:ind w:left="257" w:hanging="147"/>
      </w:pPr>
      <w:rPr>
        <w:rFonts w:ascii="Microsoft Sans Serif" w:hAnsi="Microsoft Sans Serif"/>
        <w:sz w:val="24"/>
      </w:rPr>
    </w:lvl>
    <w:lvl w:ilvl="1">
      <w:numFmt w:val="bullet"/>
      <w:lvlText w:val="•"/>
      <w:lvlJc w:val="left"/>
      <w:pPr>
        <w:ind w:left="839" w:hanging="147"/>
      </w:pPr>
    </w:lvl>
    <w:lvl w:ilvl="2">
      <w:numFmt w:val="bullet"/>
      <w:lvlText w:val="•"/>
      <w:lvlJc w:val="left"/>
      <w:pPr>
        <w:ind w:left="1418" w:hanging="147"/>
      </w:pPr>
    </w:lvl>
    <w:lvl w:ilvl="3">
      <w:numFmt w:val="bullet"/>
      <w:lvlText w:val="•"/>
      <w:lvlJc w:val="left"/>
      <w:pPr>
        <w:ind w:left="1998" w:hanging="147"/>
      </w:pPr>
    </w:lvl>
    <w:lvl w:ilvl="4">
      <w:numFmt w:val="bullet"/>
      <w:lvlText w:val="•"/>
      <w:lvlJc w:val="left"/>
      <w:pPr>
        <w:ind w:left="2577" w:hanging="147"/>
      </w:pPr>
    </w:lvl>
    <w:lvl w:ilvl="5">
      <w:numFmt w:val="bullet"/>
      <w:lvlText w:val="•"/>
      <w:lvlJc w:val="left"/>
      <w:pPr>
        <w:ind w:left="3157" w:hanging="147"/>
      </w:pPr>
    </w:lvl>
    <w:lvl w:ilvl="6">
      <w:numFmt w:val="bullet"/>
      <w:lvlText w:val="•"/>
      <w:lvlJc w:val="left"/>
      <w:pPr>
        <w:ind w:left="3736" w:hanging="147"/>
      </w:pPr>
    </w:lvl>
    <w:lvl w:ilvl="7">
      <w:numFmt w:val="bullet"/>
      <w:lvlText w:val="•"/>
      <w:lvlJc w:val="left"/>
      <w:pPr>
        <w:ind w:left="4315" w:hanging="147"/>
      </w:pPr>
    </w:lvl>
    <w:lvl w:ilvl="8">
      <w:numFmt w:val="bullet"/>
      <w:lvlText w:val="•"/>
      <w:lvlJc w:val="left"/>
      <w:pPr>
        <w:ind w:left="4895" w:hanging="147"/>
      </w:pPr>
    </w:lvl>
  </w:abstractNum>
  <w:abstractNum w:abstractNumId="82" w15:restartNumberingAfterBreak="0">
    <w:nsid w:val="7E9B5E11"/>
    <w:multiLevelType w:val="multilevel"/>
    <w:tmpl w:val="00B6851E"/>
    <w:lvl w:ilvl="0">
      <w:numFmt w:val="bullet"/>
      <w:lvlText w:val="-"/>
      <w:lvlJc w:val="left"/>
      <w:pPr>
        <w:ind w:left="257" w:hanging="147"/>
      </w:pPr>
      <w:rPr>
        <w:rFonts w:ascii="Microsoft Sans Serif" w:hAnsi="Microsoft Sans Serif"/>
        <w:sz w:val="24"/>
      </w:rPr>
    </w:lvl>
    <w:lvl w:ilvl="1">
      <w:numFmt w:val="bullet"/>
      <w:lvlText w:val="•"/>
      <w:lvlJc w:val="left"/>
      <w:pPr>
        <w:ind w:left="881" w:hanging="147"/>
      </w:pPr>
    </w:lvl>
    <w:lvl w:ilvl="2">
      <w:numFmt w:val="bullet"/>
      <w:lvlText w:val="•"/>
      <w:lvlJc w:val="left"/>
      <w:pPr>
        <w:ind w:left="1503" w:hanging="147"/>
      </w:pPr>
    </w:lvl>
    <w:lvl w:ilvl="3">
      <w:numFmt w:val="bullet"/>
      <w:lvlText w:val="•"/>
      <w:lvlJc w:val="left"/>
      <w:pPr>
        <w:ind w:left="2125" w:hanging="147"/>
      </w:pPr>
    </w:lvl>
    <w:lvl w:ilvl="4">
      <w:numFmt w:val="bullet"/>
      <w:lvlText w:val="•"/>
      <w:lvlJc w:val="left"/>
      <w:pPr>
        <w:ind w:left="2747" w:hanging="147"/>
      </w:pPr>
    </w:lvl>
    <w:lvl w:ilvl="5">
      <w:numFmt w:val="bullet"/>
      <w:lvlText w:val="•"/>
      <w:lvlJc w:val="left"/>
      <w:pPr>
        <w:ind w:left="3369" w:hanging="147"/>
      </w:pPr>
    </w:lvl>
    <w:lvl w:ilvl="6">
      <w:numFmt w:val="bullet"/>
      <w:lvlText w:val="•"/>
      <w:lvlJc w:val="left"/>
      <w:pPr>
        <w:ind w:left="3991" w:hanging="147"/>
      </w:pPr>
    </w:lvl>
    <w:lvl w:ilvl="7">
      <w:numFmt w:val="bullet"/>
      <w:lvlText w:val="•"/>
      <w:lvlJc w:val="left"/>
      <w:pPr>
        <w:ind w:left="4613" w:hanging="147"/>
      </w:pPr>
    </w:lvl>
    <w:lvl w:ilvl="8">
      <w:numFmt w:val="bullet"/>
      <w:lvlText w:val="•"/>
      <w:lvlJc w:val="left"/>
      <w:pPr>
        <w:ind w:left="5235" w:hanging="147"/>
      </w:pPr>
    </w:lvl>
  </w:abstractNum>
  <w:abstractNum w:abstractNumId="83" w15:restartNumberingAfterBreak="0">
    <w:nsid w:val="7EE01C16"/>
    <w:multiLevelType w:val="multilevel"/>
    <w:tmpl w:val="79E857E2"/>
    <w:lvl w:ilvl="0">
      <w:start w:val="1"/>
      <w:numFmt w:val="decimal"/>
      <w:lvlText w:val="%1)"/>
      <w:lvlJc w:val="left"/>
      <w:pPr>
        <w:ind w:left="588" w:hanging="360"/>
      </w:pPr>
    </w:lvl>
    <w:lvl w:ilvl="1">
      <w:start w:val="1"/>
      <w:numFmt w:val="lowerLetter"/>
      <w:lvlText w:val="%2."/>
      <w:lvlJc w:val="left"/>
      <w:pPr>
        <w:ind w:left="1308" w:hanging="360"/>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num w:numId="1">
    <w:abstractNumId w:val="57"/>
  </w:num>
  <w:num w:numId="2">
    <w:abstractNumId w:val="78"/>
  </w:num>
  <w:num w:numId="3">
    <w:abstractNumId w:val="0"/>
  </w:num>
  <w:num w:numId="4">
    <w:abstractNumId w:val="27"/>
  </w:num>
  <w:num w:numId="5">
    <w:abstractNumId w:val="35"/>
  </w:num>
  <w:num w:numId="6">
    <w:abstractNumId w:val="48"/>
  </w:num>
  <w:num w:numId="7">
    <w:abstractNumId w:val="5"/>
  </w:num>
  <w:num w:numId="8">
    <w:abstractNumId w:val="50"/>
  </w:num>
  <w:num w:numId="9">
    <w:abstractNumId w:val="33"/>
  </w:num>
  <w:num w:numId="10">
    <w:abstractNumId w:val="9"/>
  </w:num>
  <w:num w:numId="11">
    <w:abstractNumId w:val="80"/>
  </w:num>
  <w:num w:numId="12">
    <w:abstractNumId w:val="60"/>
  </w:num>
  <w:num w:numId="13">
    <w:abstractNumId w:val="36"/>
  </w:num>
  <w:num w:numId="14">
    <w:abstractNumId w:val="23"/>
  </w:num>
  <w:num w:numId="15">
    <w:abstractNumId w:val="69"/>
  </w:num>
  <w:num w:numId="16">
    <w:abstractNumId w:val="52"/>
  </w:num>
  <w:num w:numId="17">
    <w:abstractNumId w:val="73"/>
  </w:num>
  <w:num w:numId="18">
    <w:abstractNumId w:val="67"/>
  </w:num>
  <w:num w:numId="19">
    <w:abstractNumId w:val="31"/>
  </w:num>
  <w:num w:numId="20">
    <w:abstractNumId w:val="76"/>
  </w:num>
  <w:num w:numId="21">
    <w:abstractNumId w:val="51"/>
  </w:num>
  <w:num w:numId="22">
    <w:abstractNumId w:val="19"/>
  </w:num>
  <w:num w:numId="23">
    <w:abstractNumId w:val="21"/>
  </w:num>
  <w:num w:numId="24">
    <w:abstractNumId w:val="15"/>
  </w:num>
  <w:num w:numId="25">
    <w:abstractNumId w:val="44"/>
  </w:num>
  <w:num w:numId="26">
    <w:abstractNumId w:val="40"/>
  </w:num>
  <w:num w:numId="27">
    <w:abstractNumId w:val="39"/>
  </w:num>
  <w:num w:numId="28">
    <w:abstractNumId w:val="10"/>
  </w:num>
  <w:num w:numId="29">
    <w:abstractNumId w:val="47"/>
  </w:num>
  <w:num w:numId="30">
    <w:abstractNumId w:val="16"/>
  </w:num>
  <w:num w:numId="31">
    <w:abstractNumId w:val="63"/>
  </w:num>
  <w:num w:numId="32">
    <w:abstractNumId w:val="17"/>
  </w:num>
  <w:num w:numId="33">
    <w:abstractNumId w:val="56"/>
  </w:num>
  <w:num w:numId="34">
    <w:abstractNumId w:val="13"/>
  </w:num>
  <w:num w:numId="35">
    <w:abstractNumId w:val="37"/>
  </w:num>
  <w:num w:numId="36">
    <w:abstractNumId w:val="66"/>
  </w:num>
  <w:num w:numId="37">
    <w:abstractNumId w:val="11"/>
  </w:num>
  <w:num w:numId="38">
    <w:abstractNumId w:val="26"/>
  </w:num>
  <w:num w:numId="39">
    <w:abstractNumId w:val="55"/>
  </w:num>
  <w:num w:numId="40">
    <w:abstractNumId w:val="6"/>
  </w:num>
  <w:num w:numId="41">
    <w:abstractNumId w:val="4"/>
  </w:num>
  <w:num w:numId="42">
    <w:abstractNumId w:val="83"/>
  </w:num>
  <w:num w:numId="43">
    <w:abstractNumId w:val="65"/>
  </w:num>
  <w:num w:numId="44">
    <w:abstractNumId w:val="74"/>
  </w:num>
  <w:num w:numId="45">
    <w:abstractNumId w:val="49"/>
  </w:num>
  <w:num w:numId="46">
    <w:abstractNumId w:val="58"/>
  </w:num>
  <w:num w:numId="47">
    <w:abstractNumId w:val="38"/>
  </w:num>
  <w:num w:numId="48">
    <w:abstractNumId w:val="8"/>
  </w:num>
  <w:num w:numId="49">
    <w:abstractNumId w:val="7"/>
  </w:num>
  <w:num w:numId="50">
    <w:abstractNumId w:val="20"/>
  </w:num>
  <w:num w:numId="51">
    <w:abstractNumId w:val="77"/>
  </w:num>
  <w:num w:numId="52">
    <w:abstractNumId w:val="32"/>
  </w:num>
  <w:num w:numId="53">
    <w:abstractNumId w:val="71"/>
  </w:num>
  <w:num w:numId="54">
    <w:abstractNumId w:val="62"/>
  </w:num>
  <w:num w:numId="55">
    <w:abstractNumId w:val="25"/>
  </w:num>
  <w:num w:numId="56">
    <w:abstractNumId w:val="34"/>
  </w:num>
  <w:num w:numId="57">
    <w:abstractNumId w:val="46"/>
  </w:num>
  <w:num w:numId="58">
    <w:abstractNumId w:val="81"/>
  </w:num>
  <w:num w:numId="59">
    <w:abstractNumId w:val="45"/>
  </w:num>
  <w:num w:numId="60">
    <w:abstractNumId w:val="42"/>
  </w:num>
  <w:num w:numId="61">
    <w:abstractNumId w:val="68"/>
  </w:num>
  <w:num w:numId="62">
    <w:abstractNumId w:val="75"/>
  </w:num>
  <w:num w:numId="63">
    <w:abstractNumId w:val="59"/>
  </w:num>
  <w:num w:numId="64">
    <w:abstractNumId w:val="79"/>
  </w:num>
  <w:num w:numId="65">
    <w:abstractNumId w:val="54"/>
  </w:num>
  <w:num w:numId="66">
    <w:abstractNumId w:val="53"/>
  </w:num>
  <w:num w:numId="67">
    <w:abstractNumId w:val="3"/>
  </w:num>
  <w:num w:numId="68">
    <w:abstractNumId w:val="64"/>
  </w:num>
  <w:num w:numId="69">
    <w:abstractNumId w:val="1"/>
  </w:num>
  <w:num w:numId="70">
    <w:abstractNumId w:val="61"/>
  </w:num>
  <w:num w:numId="71">
    <w:abstractNumId w:val="28"/>
  </w:num>
  <w:num w:numId="72">
    <w:abstractNumId w:val="30"/>
  </w:num>
  <w:num w:numId="73">
    <w:abstractNumId w:val="41"/>
  </w:num>
  <w:num w:numId="74">
    <w:abstractNumId w:val="82"/>
  </w:num>
  <w:num w:numId="75">
    <w:abstractNumId w:val="29"/>
  </w:num>
  <w:num w:numId="76">
    <w:abstractNumId w:val="24"/>
  </w:num>
  <w:num w:numId="77">
    <w:abstractNumId w:val="2"/>
  </w:num>
  <w:num w:numId="78">
    <w:abstractNumId w:val="70"/>
  </w:num>
  <w:num w:numId="79">
    <w:abstractNumId w:val="18"/>
  </w:num>
  <w:num w:numId="80">
    <w:abstractNumId w:val="14"/>
  </w:num>
  <w:num w:numId="81">
    <w:abstractNumId w:val="43"/>
  </w:num>
  <w:num w:numId="82">
    <w:abstractNumId w:val="72"/>
  </w:num>
  <w:num w:numId="83">
    <w:abstractNumId w:val="22"/>
  </w:num>
  <w:num w:numId="84">
    <w:abstractNumId w:val="1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D91"/>
    <w:rsid w:val="003E3082"/>
    <w:rsid w:val="00444B9D"/>
    <w:rsid w:val="00FC6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00DE2-796A-4E43-A5A3-669DB8273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rFonts w:ascii="Microsoft Sans Serif" w:hAnsi="Microsoft Sans Serif"/>
    </w:rPr>
  </w:style>
  <w:style w:type="paragraph" w:styleId="10">
    <w:name w:val="heading 1"/>
    <w:basedOn w:val="a"/>
    <w:link w:val="11"/>
    <w:uiPriority w:val="9"/>
    <w:qFormat/>
    <w:pPr>
      <w:ind w:left="1233"/>
      <w:outlineLvl w:val="0"/>
    </w:pPr>
    <w:rPr>
      <w:rFonts w:ascii="Arial" w:hAnsi="Arial"/>
      <w:b/>
      <w:sz w:val="24"/>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sz w:val="24"/>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Microsoft Sans Serif" w:hAnsi="Microsoft Sans Serif"/>
    </w:rPr>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12">
    <w:name w:val="Просмотренная гиперссылка1"/>
    <w:basedOn w:val="13"/>
    <w:link w:val="14"/>
    <w:rPr>
      <w:color w:val="800080"/>
      <w:u w:val="single"/>
    </w:rPr>
  </w:style>
  <w:style w:type="character" w:customStyle="1" w:styleId="14">
    <w:name w:val="Просмотренная гиперссылка1"/>
    <w:basedOn w:val="a0"/>
    <w:link w:val="12"/>
    <w:rPr>
      <w:color w:val="800080"/>
      <w:u w:val="single"/>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styleId="a3">
    <w:name w:val="header"/>
    <w:basedOn w:val="a"/>
    <w:link w:val="a4"/>
    <w:pPr>
      <w:widowControl/>
      <w:tabs>
        <w:tab w:val="center" w:pos="4677"/>
        <w:tab w:val="right" w:pos="9355"/>
      </w:tabs>
    </w:pPr>
    <w:rPr>
      <w:rFonts w:ascii="Calibri" w:hAnsi="Calibri"/>
    </w:rPr>
  </w:style>
  <w:style w:type="character" w:customStyle="1" w:styleId="a4">
    <w:name w:val="Верхний колонтитул Знак"/>
    <w:basedOn w:val="1"/>
    <w:link w:val="a3"/>
    <w:rPr>
      <w:rFonts w:ascii="Calibri" w:hAnsi="Calibri"/>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styleId="a5">
    <w:name w:val="footer"/>
    <w:basedOn w:val="a"/>
    <w:link w:val="a6"/>
    <w:pPr>
      <w:tabs>
        <w:tab w:val="center" w:pos="4677"/>
        <w:tab w:val="right" w:pos="9355"/>
      </w:tabs>
    </w:pPr>
  </w:style>
  <w:style w:type="character" w:customStyle="1" w:styleId="a6">
    <w:name w:val="Нижний колонтитул Знак"/>
    <w:basedOn w:val="1"/>
    <w:link w:val="a5"/>
    <w:rPr>
      <w:rFonts w:ascii="Microsoft Sans Serif" w:hAnsi="Microsoft Sans Serif"/>
    </w:rPr>
  </w:style>
  <w:style w:type="paragraph" w:customStyle="1" w:styleId="15">
    <w:name w:val="Знак примечания1"/>
    <w:basedOn w:val="13"/>
    <w:link w:val="a7"/>
    <w:rPr>
      <w:sz w:val="16"/>
    </w:rPr>
  </w:style>
  <w:style w:type="character" w:styleId="a7">
    <w:name w:val="annotation reference"/>
    <w:basedOn w:val="a0"/>
    <w:link w:val="15"/>
    <w:rPr>
      <w:sz w:val="16"/>
    </w:rPr>
  </w:style>
  <w:style w:type="paragraph" w:customStyle="1" w:styleId="msonormal0">
    <w:name w:val="msonormal"/>
    <w:basedOn w:val="a"/>
    <w:link w:val="msonormal1"/>
    <w:pPr>
      <w:widowControl/>
      <w:spacing w:beforeAutospacing="1" w:afterAutospacing="1"/>
    </w:pPr>
    <w:rPr>
      <w:rFonts w:ascii="Times New Roman" w:hAnsi="Times New Roman"/>
      <w:sz w:val="24"/>
    </w:rPr>
  </w:style>
  <w:style w:type="character" w:customStyle="1" w:styleId="msonormal1">
    <w:name w:val="msonormal"/>
    <w:basedOn w:val="1"/>
    <w:link w:val="msonormal0"/>
    <w:rPr>
      <w:rFonts w:ascii="Times New Roman" w:hAnsi="Times New Roman"/>
      <w:sz w:val="24"/>
    </w:rPr>
  </w:style>
  <w:style w:type="paragraph" w:styleId="a8">
    <w:name w:val="Body Text"/>
    <w:basedOn w:val="a"/>
    <w:link w:val="a9"/>
    <w:rPr>
      <w:sz w:val="24"/>
    </w:rPr>
  </w:style>
  <w:style w:type="character" w:customStyle="1" w:styleId="a9">
    <w:name w:val="Основной текст Знак"/>
    <w:basedOn w:val="1"/>
    <w:link w:val="a8"/>
    <w:rPr>
      <w:rFonts w:ascii="Microsoft Sans Serif" w:hAnsi="Microsoft Sans Serif"/>
      <w:sz w:val="24"/>
    </w:rPr>
  </w:style>
  <w:style w:type="paragraph" w:styleId="aa">
    <w:name w:val="List Paragraph"/>
    <w:basedOn w:val="a"/>
    <w:link w:val="ab"/>
    <w:pPr>
      <w:ind w:left="512" w:firstLine="566"/>
      <w:jc w:val="both"/>
    </w:pPr>
  </w:style>
  <w:style w:type="character" w:customStyle="1" w:styleId="ab">
    <w:name w:val="Абзац списка Знак"/>
    <w:basedOn w:val="1"/>
    <w:link w:val="aa"/>
    <w:rPr>
      <w:rFonts w:ascii="Microsoft Sans Serif" w:hAnsi="Microsoft Sans Serif"/>
    </w:rPr>
  </w:style>
  <w:style w:type="paragraph" w:styleId="ac">
    <w:name w:val="annotation subject"/>
    <w:basedOn w:val="ad"/>
    <w:next w:val="ad"/>
    <w:link w:val="ae"/>
    <w:rPr>
      <w:b/>
    </w:rPr>
  </w:style>
  <w:style w:type="character" w:customStyle="1" w:styleId="ae">
    <w:name w:val="Тема примечания Знак"/>
    <w:basedOn w:val="af"/>
    <w:link w:val="ac"/>
    <w:rPr>
      <w:rFonts w:ascii="Microsoft Sans Serif" w:hAnsi="Microsoft Sans Serif"/>
      <w:b/>
      <w:sz w:val="20"/>
    </w:rPr>
  </w:style>
  <w:style w:type="paragraph" w:customStyle="1" w:styleId="16">
    <w:name w:val="Выделение1"/>
    <w:basedOn w:val="13"/>
    <w:link w:val="af0"/>
    <w:rPr>
      <w:i/>
    </w:rPr>
  </w:style>
  <w:style w:type="character" w:styleId="af0">
    <w:name w:val="Emphasis"/>
    <w:basedOn w:val="a0"/>
    <w:link w:val="16"/>
    <w:rPr>
      <w:i/>
    </w:rPr>
  </w:style>
  <w:style w:type="paragraph" w:customStyle="1" w:styleId="17">
    <w:name w:val="Неразрешенное упоминание1"/>
    <w:basedOn w:val="13"/>
    <w:link w:val="18"/>
    <w:rPr>
      <w:color w:val="605E5C"/>
      <w:shd w:val="clear" w:color="auto" w:fill="E1DFDD"/>
    </w:rPr>
  </w:style>
  <w:style w:type="character" w:customStyle="1" w:styleId="18">
    <w:name w:val="Неразрешенное упоминание1"/>
    <w:basedOn w:val="a0"/>
    <w:link w:val="17"/>
    <w:rPr>
      <w:color w:val="605E5C"/>
      <w:shd w:val="clear" w:color="auto" w:fill="E1DFDD"/>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d">
    <w:name w:val="annotation text"/>
    <w:basedOn w:val="a"/>
    <w:link w:val="af"/>
    <w:rPr>
      <w:sz w:val="20"/>
    </w:rPr>
  </w:style>
  <w:style w:type="character" w:customStyle="1" w:styleId="af">
    <w:name w:val="Текст примечания Знак"/>
    <w:basedOn w:val="1"/>
    <w:link w:val="ad"/>
    <w:rPr>
      <w:rFonts w:ascii="Microsoft Sans Serif" w:hAnsi="Microsoft Sans Serif"/>
      <w:sz w:val="20"/>
    </w:rPr>
  </w:style>
  <w:style w:type="paragraph" w:customStyle="1" w:styleId="19">
    <w:name w:val="Строгий1"/>
    <w:basedOn w:val="13"/>
    <w:link w:val="af1"/>
    <w:rPr>
      <w:b/>
    </w:rPr>
  </w:style>
  <w:style w:type="character" w:styleId="af1">
    <w:name w:val="Strong"/>
    <w:basedOn w:val="a0"/>
    <w:link w:val="19"/>
    <w:rPr>
      <w:b/>
    </w:rPr>
  </w:style>
  <w:style w:type="character" w:customStyle="1" w:styleId="50">
    <w:name w:val="Заголовок 5 Знак"/>
    <w:link w:val="5"/>
    <w:rPr>
      <w:rFonts w:ascii="XO Thames" w:hAnsi="XO Thames"/>
      <w:b/>
      <w:sz w:val="22"/>
    </w:rPr>
  </w:style>
  <w:style w:type="paragraph" w:customStyle="1" w:styleId="ConsPlusTitle">
    <w:name w:val="ConsPlusTitle"/>
    <w:link w:val="ConsPlusTitle0"/>
    <w:rPr>
      <w:rFonts w:ascii="Calibri" w:hAnsi="Calibri"/>
      <w:b/>
    </w:rPr>
  </w:style>
  <w:style w:type="character" w:customStyle="1" w:styleId="ConsPlusTitle0">
    <w:name w:val="ConsPlusTitle"/>
    <w:link w:val="ConsPlusTitle"/>
    <w:rPr>
      <w:rFonts w:ascii="Calibri" w:hAnsi="Calibri"/>
      <w:b/>
    </w:rPr>
  </w:style>
  <w:style w:type="character" w:customStyle="1" w:styleId="11">
    <w:name w:val="Заголовок 1 Знак"/>
    <w:basedOn w:val="1"/>
    <w:link w:val="10"/>
    <w:rPr>
      <w:rFonts w:ascii="Arial" w:hAnsi="Arial"/>
      <w:b/>
      <w:sz w:val="24"/>
    </w:rPr>
  </w:style>
  <w:style w:type="paragraph" w:customStyle="1" w:styleId="1a">
    <w:name w:val="Гиперссылка1"/>
    <w:basedOn w:val="13"/>
    <w:link w:val="af2"/>
    <w:rPr>
      <w:color w:val="0000FF"/>
      <w:u w:val="single"/>
    </w:rPr>
  </w:style>
  <w:style w:type="character" w:styleId="af2">
    <w:name w:val="Hyperlink"/>
    <w:basedOn w:val="a0"/>
    <w:link w:val="1a"/>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customStyle="1" w:styleId="1b">
    <w:name w:val="Нижний колонтитул1"/>
    <w:basedOn w:val="a"/>
    <w:next w:val="a5"/>
    <w:link w:val="1c"/>
    <w:pPr>
      <w:widowControl/>
      <w:tabs>
        <w:tab w:val="center" w:pos="4677"/>
        <w:tab w:val="right" w:pos="9355"/>
      </w:tabs>
    </w:pPr>
    <w:rPr>
      <w:rFonts w:asciiTheme="minorHAnsi" w:hAnsiTheme="minorHAnsi"/>
    </w:rPr>
  </w:style>
  <w:style w:type="character" w:customStyle="1" w:styleId="1c">
    <w:name w:val="Нижний колонтитул1"/>
    <w:basedOn w:val="1"/>
    <w:link w:val="1b"/>
    <w:rPr>
      <w:rFonts w:asciiTheme="minorHAnsi" w:hAnsiTheme="minorHAnsi"/>
    </w:rPr>
  </w:style>
  <w:style w:type="paragraph" w:customStyle="1" w:styleId="1d">
    <w:name w:val="Тема примечания Знак1"/>
    <w:basedOn w:val="1e"/>
    <w:link w:val="1f"/>
    <w:rPr>
      <w:b/>
    </w:rPr>
  </w:style>
  <w:style w:type="character" w:customStyle="1" w:styleId="1f">
    <w:name w:val="Тема примечания Знак1"/>
    <w:basedOn w:val="1f0"/>
    <w:link w:val="1d"/>
    <w:rPr>
      <w:b/>
      <w:sz w:val="20"/>
    </w:rPr>
  </w:style>
  <w:style w:type="paragraph" w:styleId="1f1">
    <w:name w:val="toc 1"/>
    <w:next w:val="a"/>
    <w:link w:val="1f2"/>
    <w:uiPriority w:val="39"/>
    <w:rPr>
      <w:rFonts w:ascii="XO Thames" w:hAnsi="XO Thames"/>
      <w:b/>
      <w:sz w:val="28"/>
    </w:rPr>
  </w:style>
  <w:style w:type="character" w:customStyle="1" w:styleId="1f2">
    <w:name w:val="Оглавление 1 Знак"/>
    <w:link w:val="1f1"/>
    <w:rPr>
      <w:rFonts w:ascii="XO Thames" w:hAnsi="XO Thames"/>
      <w:b/>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e">
    <w:name w:val="Текст примечания Знак1"/>
    <w:basedOn w:val="13"/>
    <w:link w:val="1f0"/>
    <w:rPr>
      <w:sz w:val="20"/>
    </w:rPr>
  </w:style>
  <w:style w:type="character" w:customStyle="1" w:styleId="1f0">
    <w:name w:val="Текст примечания Знак1"/>
    <w:basedOn w:val="a0"/>
    <w:link w:val="1e"/>
    <w:rPr>
      <w:sz w:val="20"/>
    </w:rPr>
  </w:style>
  <w:style w:type="paragraph" w:customStyle="1" w:styleId="TableParagraph">
    <w:name w:val="Table Paragraph"/>
    <w:basedOn w:val="a"/>
    <w:link w:val="TableParagraph0"/>
    <w:pPr>
      <w:ind w:left="107"/>
    </w:pPr>
  </w:style>
  <w:style w:type="character" w:customStyle="1" w:styleId="TableParagraph0">
    <w:name w:val="Table Paragraph"/>
    <w:basedOn w:val="1"/>
    <w:link w:val="TableParagraph"/>
    <w:rPr>
      <w:rFonts w:ascii="Microsoft Sans Serif" w:hAnsi="Microsoft Sans Serif"/>
    </w:rPr>
  </w:style>
  <w:style w:type="paragraph" w:styleId="af3">
    <w:name w:val="Balloon Text"/>
    <w:basedOn w:val="a"/>
    <w:link w:val="af4"/>
    <w:pPr>
      <w:widowControl/>
    </w:pPr>
    <w:rPr>
      <w:rFonts w:ascii="Tahoma" w:hAnsi="Tahoma"/>
      <w:sz w:val="16"/>
    </w:rPr>
  </w:style>
  <w:style w:type="character" w:customStyle="1" w:styleId="af4">
    <w:name w:val="Текст выноски Знак"/>
    <w:basedOn w:val="1"/>
    <w:link w:val="af3"/>
    <w:rPr>
      <w:rFonts w:ascii="Tahoma" w:hAnsi="Tahoma"/>
      <w:sz w:val="16"/>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customStyle="1" w:styleId="13">
    <w:name w:val="Основной шрифт абзаца1"/>
    <w:link w:val="23"/>
  </w:style>
  <w:style w:type="paragraph" w:customStyle="1" w:styleId="23">
    <w:name w:val="Основной текст (2)"/>
    <w:basedOn w:val="a"/>
    <w:link w:val="24"/>
    <w:pPr>
      <w:spacing w:line="750" w:lineRule="exact"/>
      <w:ind w:left="980" w:hanging="980"/>
      <w:jc w:val="right"/>
    </w:pPr>
    <w:rPr>
      <w:rFonts w:ascii="Times New Roman" w:hAnsi="Times New Roman"/>
      <w:sz w:val="66"/>
    </w:rPr>
  </w:style>
  <w:style w:type="character" w:customStyle="1" w:styleId="24">
    <w:name w:val="Основной текст (2)"/>
    <w:basedOn w:val="1"/>
    <w:link w:val="23"/>
    <w:rPr>
      <w:rFonts w:ascii="Times New Roman" w:hAnsi="Times New Roman"/>
      <w:sz w:val="66"/>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25">
    <w:name w:val="Просмотренная гиперссылка2"/>
    <w:basedOn w:val="13"/>
    <w:link w:val="af5"/>
    <w:rPr>
      <w:color w:val="800080" w:themeColor="followedHyperlink"/>
      <w:u w:val="single"/>
    </w:rPr>
  </w:style>
  <w:style w:type="character" w:styleId="af5">
    <w:name w:val="FollowedHyperlink"/>
    <w:basedOn w:val="a0"/>
    <w:link w:val="25"/>
    <w:rPr>
      <w:color w:val="800080" w:themeColor="followedHyperlink"/>
      <w:u w:val="single"/>
    </w:rPr>
  </w:style>
  <w:style w:type="paragraph" w:customStyle="1" w:styleId="ListLabel5">
    <w:name w:val="ListLabel 5"/>
    <w:link w:val="ListLabel50"/>
  </w:style>
  <w:style w:type="character" w:customStyle="1" w:styleId="ListLabel50">
    <w:name w:val="ListLabel 5"/>
    <w:link w:val="ListLabel5"/>
  </w:style>
  <w:style w:type="paragraph" w:customStyle="1" w:styleId="ConsPlusNormal">
    <w:name w:val="ConsPlusNormal"/>
    <w:link w:val="ConsPlusNormal0"/>
    <w:pPr>
      <w:ind w:firstLine="720"/>
    </w:pPr>
    <w:rPr>
      <w:rFonts w:ascii="Arial" w:hAnsi="Arial"/>
      <w:sz w:val="20"/>
    </w:rPr>
  </w:style>
  <w:style w:type="character" w:customStyle="1" w:styleId="ConsPlusNormal0">
    <w:name w:val="ConsPlusNormal"/>
    <w:link w:val="ConsPlusNormal"/>
    <w:rPr>
      <w:rFonts w:ascii="Arial" w:hAnsi="Arial"/>
      <w:sz w:val="20"/>
    </w:rPr>
  </w:style>
  <w:style w:type="paragraph" w:styleId="af6">
    <w:name w:val="Subtitle"/>
    <w:next w:val="a"/>
    <w:link w:val="af7"/>
    <w:uiPriority w:val="11"/>
    <w:qFormat/>
    <w:pPr>
      <w:jc w:val="both"/>
    </w:pPr>
    <w:rPr>
      <w:rFonts w:ascii="XO Thames" w:hAnsi="XO Thames"/>
      <w:i/>
      <w:sz w:val="24"/>
    </w:rPr>
  </w:style>
  <w:style w:type="character" w:customStyle="1" w:styleId="af7">
    <w:name w:val="Подзаголовок Знак"/>
    <w:link w:val="af6"/>
    <w:rPr>
      <w:rFonts w:ascii="XO Thames" w:hAnsi="XO Thames"/>
      <w:i/>
      <w:sz w:val="24"/>
    </w:rPr>
  </w:style>
  <w:style w:type="paragraph" w:styleId="af8">
    <w:name w:val="Title"/>
    <w:basedOn w:val="a"/>
    <w:link w:val="af9"/>
    <w:uiPriority w:val="10"/>
    <w:qFormat/>
    <w:pPr>
      <w:spacing w:line="689" w:lineRule="exact"/>
      <w:ind w:left="552" w:right="283"/>
      <w:jc w:val="center"/>
    </w:pPr>
    <w:rPr>
      <w:rFonts w:ascii="Times New Roman" w:hAnsi="Times New Roman"/>
      <w:b/>
      <w:sz w:val="60"/>
    </w:rPr>
  </w:style>
  <w:style w:type="character" w:customStyle="1" w:styleId="af9">
    <w:name w:val="Заголовок Знак"/>
    <w:basedOn w:val="1"/>
    <w:link w:val="af8"/>
    <w:rPr>
      <w:rFonts w:ascii="Times New Roman" w:hAnsi="Times New Roman"/>
      <w:b/>
      <w:sz w:val="60"/>
    </w:rPr>
  </w:style>
  <w:style w:type="character" w:customStyle="1" w:styleId="40">
    <w:name w:val="Заголовок 4 Знак"/>
    <w:link w:val="4"/>
    <w:rPr>
      <w:rFonts w:ascii="XO Thames" w:hAnsi="XO Thames"/>
      <w:b/>
      <w:sz w:val="24"/>
    </w:rPr>
  </w:style>
  <w:style w:type="paragraph" w:customStyle="1" w:styleId="s1">
    <w:name w:val="s_1"/>
    <w:basedOn w:val="a"/>
    <w:link w:val="s10"/>
    <w:pPr>
      <w:widowControl/>
      <w:spacing w:beforeAutospacing="1" w:afterAutospacing="1"/>
    </w:pPr>
    <w:rPr>
      <w:rFonts w:ascii="Times New Roman" w:hAnsi="Times New Roman"/>
      <w:sz w:val="24"/>
    </w:rPr>
  </w:style>
  <w:style w:type="character" w:customStyle="1" w:styleId="s10">
    <w:name w:val="s_1"/>
    <w:basedOn w:val="1"/>
    <w:link w:val="s1"/>
    <w:rPr>
      <w:rFonts w:ascii="Times New Roman" w:hAnsi="Times New Roman"/>
      <w:sz w:val="24"/>
    </w:rPr>
  </w:style>
  <w:style w:type="character" w:customStyle="1" w:styleId="20">
    <w:name w:val="Заголовок 2 Знак"/>
    <w:link w:val="2"/>
    <w:rPr>
      <w:rFonts w:ascii="XO Thames" w:hAnsi="XO Thames"/>
      <w:b/>
      <w:sz w:val="28"/>
    </w:rPr>
  </w:style>
  <w:style w:type="table" w:customStyle="1" w:styleId="110">
    <w:name w:val="Сетка таблицы1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tblPr>
      <w:tblInd w:w="0" w:type="dxa"/>
      <w:tblCellMar>
        <w:top w:w="0" w:type="dxa"/>
        <w:left w:w="0" w:type="dxa"/>
        <w:bottom w:w="0" w:type="dxa"/>
        <w:right w:w="0" w:type="dxa"/>
      </w:tblCellMar>
    </w:tblPr>
  </w:style>
  <w:style w:type="table" w:customStyle="1" w:styleId="1f3">
    <w:name w:val="Сетка таблицы1"/>
    <w:basedOn w:val="a1"/>
    <w:pPr>
      <w:widowControl/>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38258.4511/" TargetMode="External"/><Relationship Id="rId18" Type="http://schemas.openxmlformats.org/officeDocument/2006/relationships/hyperlink" Target="garantf1://12038258.4511/" TargetMode="External"/><Relationship Id="rId26" Type="http://schemas.openxmlformats.org/officeDocument/2006/relationships/hyperlink" Target="garantf1://12038258.45052/" TargetMode="External"/><Relationship Id="rId39" Type="http://schemas.openxmlformats.org/officeDocument/2006/relationships/hyperlink" Target="garantf1://12038258.0/" TargetMode="External"/><Relationship Id="rId21" Type="http://schemas.openxmlformats.org/officeDocument/2006/relationships/hyperlink" Target="garantf1://12038258.45052/" TargetMode="External"/><Relationship Id="rId34" Type="http://schemas.openxmlformats.org/officeDocument/2006/relationships/hyperlink" Target="garantf1://12038258.4511/" TargetMode="External"/><Relationship Id="rId42" Type="http://schemas.openxmlformats.org/officeDocument/2006/relationships/hyperlink" Target="garantf1://6080772.0/" TargetMode="External"/><Relationship Id="rId47" Type="http://schemas.openxmlformats.org/officeDocument/2006/relationships/hyperlink" Target="consultantplus://offline/ref=9DA005B5D1AD3F71E46853CF7D4C0D3590C8D10A82C38678B285F8F01430716984E343180E18CDC788B354D2223AF162B378D6172A8FR5v8F" TargetMode="External"/><Relationship Id="rId50" Type="http://schemas.openxmlformats.org/officeDocument/2006/relationships/hyperlink" Target="garantf1://12038258.0/" TargetMode="External"/><Relationship Id="rId55" Type="http://schemas.openxmlformats.org/officeDocument/2006/relationships/hyperlink" Target="garantf1://12015118.300/" TargetMode="External"/><Relationship Id="rId63" Type="http://schemas.openxmlformats.org/officeDocument/2006/relationships/hyperlink" Target="kodeks://link/d?nd=902327854&amp;point=mark%3D000000000000000000000000000000000000000000000000006560IO" TargetMode="External"/><Relationship Id="rId68" Type="http://schemas.openxmlformats.org/officeDocument/2006/relationships/footer" Target="footer2.xml"/><Relationship Id="rId7" Type="http://schemas.openxmlformats.org/officeDocument/2006/relationships/hyperlink" Target="https://www.magnitogorsk.ru/storage/app/media/docs/imuschestvo_gradostroit/gradostroitelstvo/PZZ_2008.pdf"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garantf1://12038258.4511/" TargetMode="External"/><Relationship Id="rId29" Type="http://schemas.openxmlformats.org/officeDocument/2006/relationships/hyperlink" Target="garantf1://12038258.45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38258.45051/" TargetMode="External"/><Relationship Id="rId24" Type="http://schemas.openxmlformats.org/officeDocument/2006/relationships/hyperlink" Target="garantf1://12038258.45052/" TargetMode="External"/><Relationship Id="rId32" Type="http://schemas.openxmlformats.org/officeDocument/2006/relationships/hyperlink" Target="garantf1://19692324.323/" TargetMode="External"/><Relationship Id="rId37" Type="http://schemas.openxmlformats.org/officeDocument/2006/relationships/hyperlink" Target="garantf1://12038258.0/" TargetMode="External"/><Relationship Id="rId40" Type="http://schemas.openxmlformats.org/officeDocument/2006/relationships/hyperlink" Target="garantf1://19748753.1000/" TargetMode="External"/><Relationship Id="rId45" Type="http://schemas.openxmlformats.org/officeDocument/2006/relationships/hyperlink" Target="garantf1://12024624.391220/" TargetMode="External"/><Relationship Id="rId53" Type="http://schemas.openxmlformats.org/officeDocument/2006/relationships/hyperlink" Target="consultantplus://offline/ref=4DB208DF30730FAE4D9A5997166913AF4C58A0AD7649423B224E6C1E75655BCF3D08BC1B799AD7E1BD1B9EE1B301EB0456B860F07F135B0DkFm1G" TargetMode="External"/><Relationship Id="rId58" Type="http://schemas.openxmlformats.org/officeDocument/2006/relationships/hyperlink" Target="garantf1://10004313.191/" TargetMode="External"/><Relationship Id="rId66"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garantf1://12038258.4511/" TargetMode="External"/><Relationship Id="rId23" Type="http://schemas.openxmlformats.org/officeDocument/2006/relationships/hyperlink" Target="garantf1://12038258.45052/" TargetMode="External"/><Relationship Id="rId28" Type="http://schemas.openxmlformats.org/officeDocument/2006/relationships/hyperlink" Target="garantf1://12038258.4511/" TargetMode="External"/><Relationship Id="rId36" Type="http://schemas.openxmlformats.org/officeDocument/2006/relationships/hyperlink" Target="garantf1://8672733.1011/" TargetMode="External"/><Relationship Id="rId49" Type="http://schemas.openxmlformats.org/officeDocument/2006/relationships/hyperlink" Target="garantf1://12038258.0/" TargetMode="External"/><Relationship Id="rId57" Type="http://schemas.openxmlformats.org/officeDocument/2006/relationships/hyperlink" Target="garantf1://12047594.6501/" TargetMode="External"/><Relationship Id="rId61" Type="http://schemas.openxmlformats.org/officeDocument/2006/relationships/hyperlink" Target="garantf1://8746270.0/" TargetMode="External"/><Relationship Id="rId10" Type="http://schemas.openxmlformats.org/officeDocument/2006/relationships/hyperlink" Target="garantf1://12038258.45052/" TargetMode="External"/><Relationship Id="rId19" Type="http://schemas.openxmlformats.org/officeDocument/2006/relationships/hyperlink" Target="garantf1://12038258.4511/" TargetMode="External"/><Relationship Id="rId31" Type="http://schemas.openxmlformats.org/officeDocument/2006/relationships/hyperlink" Target="garantf1://19692324.323/" TargetMode="External"/><Relationship Id="rId44" Type="http://schemas.openxmlformats.org/officeDocument/2006/relationships/hyperlink" Target="garantf1://12024624.391214/" TargetMode="External"/><Relationship Id="rId52" Type="http://schemas.openxmlformats.org/officeDocument/2006/relationships/hyperlink" Target="consultantplus://offline/ref=4DB208DF30730FAE4D9A5997166913AF4C58A0AD7649423B224E6C1E75655BCF3D08BC1B789181B5F945C7B1F34AE7074CA461F0k6m3G" TargetMode="External"/><Relationship Id="rId60" Type="http://schemas.openxmlformats.org/officeDocument/2006/relationships/hyperlink" Target="garantf1://12025350.2/"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garantf1://12038258.4502/" TargetMode="External"/><Relationship Id="rId14" Type="http://schemas.openxmlformats.org/officeDocument/2006/relationships/hyperlink" Target="garantf1://12038258.4511/" TargetMode="External"/><Relationship Id="rId22" Type="http://schemas.openxmlformats.org/officeDocument/2006/relationships/hyperlink" Target="garantf1://12038258.45052/" TargetMode="External"/><Relationship Id="rId27" Type="http://schemas.openxmlformats.org/officeDocument/2006/relationships/hyperlink" Target="garantf1://12038258.4511/" TargetMode="External"/><Relationship Id="rId30" Type="http://schemas.openxmlformats.org/officeDocument/2006/relationships/hyperlink" Target="garantf1://12038258.4511/" TargetMode="External"/><Relationship Id="rId35" Type="http://schemas.openxmlformats.org/officeDocument/2006/relationships/hyperlink" Target="garantf1://12038258.45010/" TargetMode="External"/><Relationship Id="rId43" Type="http://schemas.openxmlformats.org/officeDocument/2006/relationships/hyperlink" Target="garantf1://12024624.391213/" TargetMode="External"/><Relationship Id="rId48" Type="http://schemas.openxmlformats.org/officeDocument/2006/relationships/hyperlink" Target="garantf1://19748753.1000/" TargetMode="External"/><Relationship Id="rId56" Type="http://schemas.openxmlformats.org/officeDocument/2006/relationships/hyperlink" Target="garantf1://12058477.0/" TargetMode="External"/><Relationship Id="rId64" Type="http://schemas.openxmlformats.org/officeDocument/2006/relationships/hyperlink" Target="kodeks://link/d?nd=902327854&amp;point=mark%3D000000000000000000000000000000000000000000000000006560IO" TargetMode="External"/><Relationship Id="rId69" Type="http://schemas.openxmlformats.org/officeDocument/2006/relationships/image" Target="media/image3.jpeg"/><Relationship Id="rId8" Type="http://schemas.openxmlformats.org/officeDocument/2006/relationships/hyperlink" Target="garantf1://12038258.4511/" TargetMode="External"/><Relationship Id="rId51" Type="http://schemas.openxmlformats.org/officeDocument/2006/relationships/hyperlink" Target="garantf1://12038258.0/" TargetMode="External"/><Relationship Id="rId3" Type="http://schemas.openxmlformats.org/officeDocument/2006/relationships/settings" Target="settings.xml"/><Relationship Id="rId12" Type="http://schemas.openxmlformats.org/officeDocument/2006/relationships/hyperlink" Target="garantf1://12038258.4511/" TargetMode="External"/><Relationship Id="rId17" Type="http://schemas.openxmlformats.org/officeDocument/2006/relationships/hyperlink" Target="garantf1://12038258.4511/" TargetMode="External"/><Relationship Id="rId25" Type="http://schemas.openxmlformats.org/officeDocument/2006/relationships/hyperlink" Target="garantf1://12038258.45052/" TargetMode="External"/><Relationship Id="rId33" Type="http://schemas.openxmlformats.org/officeDocument/2006/relationships/hyperlink" Target="garantf1://12038258.46/" TargetMode="External"/><Relationship Id="rId38" Type="http://schemas.openxmlformats.org/officeDocument/2006/relationships/hyperlink" Target="garantf1://19748753.1000/" TargetMode="External"/><Relationship Id="rId46" Type="http://schemas.openxmlformats.org/officeDocument/2006/relationships/hyperlink" Target="garantf1://12038258.39/" TargetMode="External"/><Relationship Id="rId59" Type="http://schemas.openxmlformats.org/officeDocument/2006/relationships/hyperlink" Target="garantf1://12047594.600/" TargetMode="External"/><Relationship Id="rId67" Type="http://schemas.openxmlformats.org/officeDocument/2006/relationships/image" Target="media/image2.jpeg"/><Relationship Id="rId20" Type="http://schemas.openxmlformats.org/officeDocument/2006/relationships/hyperlink" Target="garantf1://12038258.4502/" TargetMode="External"/><Relationship Id="rId41" Type="http://schemas.openxmlformats.org/officeDocument/2006/relationships/hyperlink" Target="garantf1://57305842.0/" TargetMode="External"/><Relationship Id="rId54" Type="http://schemas.openxmlformats.org/officeDocument/2006/relationships/hyperlink" Target="garantf1://12015118.300/" TargetMode="External"/><Relationship Id="rId62" Type="http://schemas.openxmlformats.org/officeDocument/2006/relationships/hyperlink" Target="http://www.consultant.ru/document/cons_doc_LAW_60683/"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212</Pages>
  <Words>67612</Words>
  <Characters>385395</Characters>
  <Application>Microsoft Office Word</Application>
  <DocSecurity>0</DocSecurity>
  <Lines>3211</Lines>
  <Paragraphs>904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Ларина Надежда Валерьевна</cp:lastModifiedBy>
  <cp:revision>2</cp:revision>
  <dcterms:created xsi:type="dcterms:W3CDTF">2024-11-11T09:01:00Z</dcterms:created>
  <dcterms:modified xsi:type="dcterms:W3CDTF">2024-11-11T12:18:00Z</dcterms:modified>
</cp:coreProperties>
</file>