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67"/>
        <w:gridCol w:w="3415"/>
        <w:gridCol w:w="3416"/>
      </w:tblGrid>
      <w:tr w:rsidR="00E82AC5" w:rsidRPr="00E82AC5" w14:paraId="254E3C22" w14:textId="77777777" w:rsidTr="004546E2">
        <w:trPr>
          <w:trHeight w:hRule="exact" w:val="1701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4C819A1D" w14:textId="77777777" w:rsidR="00F013C9" w:rsidRPr="00E82AC5" w:rsidRDefault="00F013C9" w:rsidP="004546E2">
            <w:pPr>
              <w:ind w:firstLine="0"/>
              <w:jc w:val="center"/>
            </w:pPr>
            <w:bookmarkStart w:id="0" w:name="OLE_LINK55"/>
            <w:bookmarkStart w:id="1" w:name="OLE_LINK61"/>
            <w:bookmarkStart w:id="2" w:name="OLE_LINK68"/>
            <w:bookmarkStart w:id="3" w:name="OLE_LINK76"/>
            <w:bookmarkStart w:id="4" w:name="OLE_LINK77"/>
            <w:bookmarkStart w:id="5" w:name="OLE_LINK12"/>
            <w:bookmarkStart w:id="6" w:name="OLE_LINK13"/>
            <w:bookmarkStart w:id="7" w:name="OLE_LINK14"/>
            <w:bookmarkStart w:id="8" w:name="OLE_LINK19"/>
            <w:bookmarkStart w:id="9" w:name="OLE_LINK78"/>
            <w:bookmarkStart w:id="10" w:name="OLE_LINK134"/>
            <w:bookmarkStart w:id="11" w:name="OLE_LINK99"/>
            <w:bookmarkStart w:id="12" w:name="OLE_LINK100"/>
            <w:bookmarkStart w:id="13" w:name="OLE_LINK390"/>
            <w:bookmarkStart w:id="14" w:name="OLE_LINK391"/>
            <w:bookmarkStart w:id="15" w:name="OLE_LINK416"/>
            <w:bookmarkStart w:id="16" w:name="_Toc403990187"/>
            <w:bookmarkStart w:id="17" w:name="_Toc403995297"/>
            <w:bookmarkStart w:id="18" w:name="_Toc415142539"/>
            <w:bookmarkStart w:id="19" w:name="_Toc415155860"/>
            <w:bookmarkStart w:id="20" w:name="_Toc447270625"/>
            <w:r w:rsidRPr="00E82AC5">
              <w:rPr>
                <w:rFonts w:ascii="Calibri" w:hAnsi="Calibri" w:cs="Calibri"/>
                <w:b/>
                <w:bCs/>
                <w:noProof/>
                <w:szCs w:val="28"/>
              </w:rPr>
              <w:drawing>
                <wp:inline distT="0" distB="0" distL="0" distR="0" wp14:anchorId="2DB1EC41" wp14:editId="1DC140A6">
                  <wp:extent cx="1592580" cy="8153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23022B92" w14:textId="0CEBEFD9" w:rsidR="00F013C9" w:rsidRPr="00E82AC5" w:rsidRDefault="00F013C9" w:rsidP="004546E2">
            <w:pPr>
              <w:ind w:firstLine="0"/>
              <w:jc w:val="center"/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08DC8971" wp14:editId="1CBDC17B">
                      <wp:extent cx="4697730" cy="1080135"/>
                      <wp:effectExtent l="0" t="0" r="635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97730" cy="1080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4CAD52" w14:textId="77777777" w:rsidR="000D5FFC" w:rsidRPr="006E6B86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  <w:t>Общество с ограниченной ответственностью</w:t>
                                  </w:r>
                                </w:p>
                                <w:p w14:paraId="72A1EB77" w14:textId="77777777" w:rsidR="000D5FFC" w:rsidRPr="006E6B86" w:rsidRDefault="000D5FFC" w:rsidP="00F013C9">
                                  <w:pPr>
                                    <w:spacing w:after="80"/>
                                    <w:ind w:firstLine="0"/>
                                    <w:jc w:val="center"/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color w:val="595959" w:themeColor="text1" w:themeTint="A6"/>
                                      <w:szCs w:val="28"/>
                                    </w:rPr>
                                    <w:t>Архитектурная мастерская</w:t>
                                  </w:r>
                                </w:p>
                                <w:p w14:paraId="48D33BC7" w14:textId="77777777" w:rsidR="000D5FFC" w:rsidRPr="006E6B86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6E6B86">
                                    <w:rPr>
                                      <w:rFonts w:cstheme="minorHAnsi"/>
                                      <w:b/>
                                      <w:bCs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«Городское планирование»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C8971" id="Прямоугольник 38" o:spid="_x0000_s1026" style="width:369.9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" filled="f" stroked="f" strokeweight="1pt">
                      <o:lock v:ext="edit" aspectratio="t"/>
                      <v:textbox>
                        <w:txbxContent>
                          <w:p w14:paraId="224CAD52" w14:textId="77777777" w:rsidR="000D5FFC" w:rsidRPr="006E6B86" w:rsidRDefault="000D5FFC" w:rsidP="00F013C9">
                            <w:pPr>
                              <w:ind w:firstLine="0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</w:pPr>
                            <w:r w:rsidRPr="006E6B86"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  <w:t>Общество с ограниченной ответственностью</w:t>
                            </w:r>
                          </w:p>
                          <w:p w14:paraId="72A1EB77" w14:textId="77777777" w:rsidR="000D5FFC" w:rsidRPr="006E6B86" w:rsidRDefault="000D5FFC" w:rsidP="00F013C9">
                            <w:pPr>
                              <w:spacing w:after="80"/>
                              <w:ind w:firstLine="0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</w:pPr>
                            <w:r w:rsidRPr="006E6B86">
                              <w:rPr>
                                <w:rFonts w:cstheme="minorHAnsi"/>
                                <w:color w:val="595959" w:themeColor="text1" w:themeTint="A6"/>
                                <w:szCs w:val="28"/>
                              </w:rPr>
                              <w:t>Архитектурная мастерская</w:t>
                            </w:r>
                          </w:p>
                          <w:p w14:paraId="48D33BC7" w14:textId="77777777" w:rsidR="000D5FFC" w:rsidRPr="006E6B86" w:rsidRDefault="000D5FFC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6E6B8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«Городское планирование»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4A07647F" w14:textId="77777777" w:rsidTr="004546E2">
        <w:trPr>
          <w:trHeight w:hRule="exact" w:val="113"/>
          <w:jc w:val="center"/>
        </w:trPr>
        <w:tc>
          <w:tcPr>
            <w:tcW w:w="2523" w:type="dxa"/>
            <w:shd w:val="clear" w:color="auto" w:fill="E8781A"/>
            <w:vAlign w:val="center"/>
          </w:tcPr>
          <w:p w14:paraId="4565B1C1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BFBFBF" w:themeFill="background1" w:themeFillShade="BF"/>
            <w:vAlign w:val="center"/>
          </w:tcPr>
          <w:p w14:paraId="696104F0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</w:tr>
      <w:tr w:rsidR="00E82AC5" w:rsidRPr="00E82AC5" w14:paraId="294AD164" w14:textId="77777777" w:rsidTr="004546E2">
        <w:trPr>
          <w:trHeight w:hRule="exact" w:val="851"/>
          <w:jc w:val="center"/>
        </w:trPr>
        <w:tc>
          <w:tcPr>
            <w:tcW w:w="2523" w:type="dxa"/>
            <w:vMerge w:val="restart"/>
            <w:shd w:val="clear" w:color="auto" w:fill="auto"/>
          </w:tcPr>
          <w:p w14:paraId="18A738E7" w14:textId="5BD77B15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  <w:r w:rsidRPr="00E82AC5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19D9DB47" wp14:editId="55BDE465">
                  <wp:extent cx="1600835" cy="59410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45"/>
                          <a:stretch/>
                        </pic:blipFill>
                        <pic:spPr bwMode="auto">
                          <a:xfrm>
                            <a:off x="0" y="0"/>
                            <a:ext cx="1600835" cy="594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23EA472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1837A1E7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</w:tr>
      <w:tr w:rsidR="00E82AC5" w:rsidRPr="00E82AC5" w14:paraId="6FB318E9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64FC531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D4CB6CD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30DB3AE" w14:textId="040D69F7" w:rsidR="00F013C9" w:rsidRPr="00E82AC5" w:rsidRDefault="00F013C9" w:rsidP="004546E2">
            <w:pPr>
              <w:ind w:firstLine="0"/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0F916428" wp14:editId="3149834D">
                      <wp:extent cx="4337685" cy="720090"/>
                      <wp:effectExtent l="0" t="2540" r="635" b="1270"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C7C2A" w14:textId="77777777" w:rsidR="000D5FFC" w:rsidRPr="00514444" w:rsidRDefault="000D5FFC" w:rsidP="000C4FE5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bookmarkStart w:id="21" w:name="_Hlk115351399"/>
                                  <w:r w:rsidRPr="00514444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Заказчик:</w:t>
                                  </w:r>
                                </w:p>
                                <w:p w14:paraId="57341419" w14:textId="547018EF" w:rsidR="000D5FFC" w:rsidRPr="00514444" w:rsidRDefault="000D5FFC" w:rsidP="000C4FE5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7C3C24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Администрация города Магнитогорска</w:t>
                                  </w:r>
                                  <w:bookmarkEnd w:id="21"/>
                                </w:p>
                                <w:p w14:paraId="603E1787" w14:textId="07DF5CEC" w:rsidR="000D5FFC" w:rsidRPr="00514444" w:rsidRDefault="000D5FFC" w:rsidP="00F013C9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16428" id="Прямоугольник 37" o:spid="_x0000_s1027" style="width:341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" filled="f" stroked="f" strokeweight="1pt">
                      <v:textbox>
                        <w:txbxContent>
                          <w:p w14:paraId="1EFC7C2A" w14:textId="77777777" w:rsidR="000D5FFC" w:rsidRPr="00514444" w:rsidRDefault="000D5FFC" w:rsidP="000C4FE5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bookmarkStart w:id="22" w:name="_Hlk115351399"/>
                            <w:r w:rsidRPr="00514444">
                              <w:rPr>
                                <w:color w:val="595959" w:themeColor="text1" w:themeTint="A6"/>
                                <w:sz w:val="24"/>
                              </w:rPr>
                              <w:t>Заказчик:</w:t>
                            </w:r>
                          </w:p>
                          <w:p w14:paraId="57341419" w14:textId="547018EF" w:rsidR="000D5FFC" w:rsidRPr="00514444" w:rsidRDefault="000D5FFC" w:rsidP="000C4FE5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7C3C24">
                              <w:rPr>
                                <w:color w:val="595959" w:themeColor="text1" w:themeTint="A6"/>
                                <w:sz w:val="24"/>
                              </w:rPr>
                              <w:t>Администрация города Магнитогорска</w:t>
                            </w:r>
                            <w:bookmarkEnd w:id="22"/>
                          </w:p>
                          <w:p w14:paraId="603E1787" w14:textId="07DF5CEC" w:rsidR="000D5FFC" w:rsidRPr="00514444" w:rsidRDefault="000D5FFC" w:rsidP="00F013C9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406F6C1A" w14:textId="77777777" w:rsidTr="004546E2">
        <w:trPr>
          <w:trHeight w:hRule="exact" w:val="68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44CFA8D7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D263B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5B009560" w14:textId="77777777" w:rsidR="00F013C9" w:rsidRPr="00E82AC5" w:rsidRDefault="00F013C9" w:rsidP="004546E2">
            <w:pPr>
              <w:ind w:firstLine="0"/>
              <w:rPr>
                <w:noProof/>
              </w:rPr>
            </w:pPr>
          </w:p>
        </w:tc>
      </w:tr>
      <w:tr w:rsidR="00E82AC5" w:rsidRPr="00E82AC5" w14:paraId="3CF5F8F3" w14:textId="77777777" w:rsidTr="004546E2">
        <w:trPr>
          <w:trHeight w:val="2665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0D92EE53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DA790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bottom"/>
          </w:tcPr>
          <w:p w14:paraId="64A22F1B" w14:textId="3BD8EBD3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57BC1D89" wp14:editId="7A0F786F">
                      <wp:extent cx="4337685" cy="1771650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177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87177" w14:textId="612CE2DC" w:rsidR="000D5FFC" w:rsidRPr="00854AB5" w:rsidRDefault="000D5FFC" w:rsidP="00854AB5">
                                  <w:pPr>
                                    <w:shd w:val="clear" w:color="auto" w:fill="FFFFFF"/>
                                    <w:suppressAutoHyphens w:val="0"/>
                                    <w:ind w:firstLine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bookmarkStart w:id="23" w:name="_Hlk139886745"/>
                                  <w:bookmarkStart w:id="24" w:name="_Hlk115351325"/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Д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окументация о внесении изменений в проект планировки территории города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М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агнитогорска, утвержденный постановлением администрации города от 04.04.2013 №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 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4264-п и проект межевания территории в границах улиц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Л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 xml:space="preserve">енинградская,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В</w:t>
                                  </w:r>
                                  <w:r w:rsidRPr="0071525D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олодарского</w:t>
                                  </w:r>
                                  <w:bookmarkEnd w:id="23"/>
                                  <w:bookmarkEnd w:id="24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C1D89" id="Прямоугольник 36" o:spid="_x0000_s1028" style="width:341.5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" filled="f" stroked="f" strokeweight="1pt">
                      <v:textbox>
                        <w:txbxContent>
                          <w:p w14:paraId="06D87177" w14:textId="612CE2DC" w:rsidR="000D5FFC" w:rsidRPr="00854AB5" w:rsidRDefault="000D5FFC" w:rsidP="00854AB5">
                            <w:pPr>
                              <w:shd w:val="clear" w:color="auto" w:fill="FFFFFF"/>
                              <w:suppressAutoHyphens w:val="0"/>
                              <w:ind w:firstLine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bookmarkStart w:id="25" w:name="_Hlk139886745"/>
                            <w:bookmarkStart w:id="26" w:name="_Hlk115351325"/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Д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окументация о внесении изменений в проект планировки территории города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М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агнитогорска, утвержденный постановлением администрации города от 04.04.2013 №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 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4264-п и проект межевания территории в границах улиц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Л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енинградская,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В</w:t>
                            </w:r>
                            <w:r w:rsidRPr="0071525D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олодарского</w:t>
                            </w:r>
                            <w:bookmarkEnd w:id="25"/>
                            <w:bookmarkEnd w:id="2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6E7275B2" w14:textId="77777777" w:rsidTr="004546E2">
        <w:trPr>
          <w:trHeight w:hRule="exact" w:val="28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435C4976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AFCC6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74007A6" w14:textId="7777777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E82AC5" w:rsidRPr="00E82AC5" w14:paraId="2D44861C" w14:textId="77777777" w:rsidTr="004546E2">
        <w:trPr>
          <w:trHeight w:val="113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81A1A63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31105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4560CA7A" w14:textId="5887DADD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66C5E3CA" wp14:editId="0B3C9E0C">
                      <wp:extent cx="4337685" cy="781050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2FE69" w14:textId="77777777" w:rsidR="000D5FFC" w:rsidRPr="00514444" w:rsidRDefault="000D5FFC" w:rsidP="00F013C9">
                                  <w:pPr>
                                    <w:spacing w:after="120"/>
                                    <w:ind w:firstLine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514444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</w:rPr>
                                    <w:t>Проект планировки территории</w:t>
                                  </w:r>
                                </w:p>
                                <w:p w14:paraId="1482F556" w14:textId="516F4A4A" w:rsidR="000D5FFC" w:rsidRPr="00AA5471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 w:rsidRPr="00AA5471"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Основная часть проекта планировки территории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5E3CA" id="Прямоугольник 35" o:spid="_x0000_s1029" style="width:341.5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" filled="f" stroked="f" strokeweight="1pt">
                      <v:textbox>
                        <w:txbxContent>
                          <w:p w14:paraId="3952FE69" w14:textId="77777777" w:rsidR="000D5FFC" w:rsidRPr="00514444" w:rsidRDefault="000D5FFC" w:rsidP="00F013C9">
                            <w:pPr>
                              <w:spacing w:after="120"/>
                              <w:ind w:firstLine="0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 w:rsidRPr="00514444"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  <w:t>Проект планировки территории</w:t>
                            </w:r>
                          </w:p>
                          <w:p w14:paraId="1482F556" w14:textId="516F4A4A" w:rsidR="000D5FFC" w:rsidRPr="00AA5471" w:rsidRDefault="000D5FFC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AA5471">
                              <w:rPr>
                                <w:color w:val="595959" w:themeColor="text1" w:themeTint="A6"/>
                                <w:sz w:val="24"/>
                              </w:rPr>
                              <w:t>Основная часть проекта планировки территории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446692C4" w14:textId="77777777" w:rsidTr="004546E2">
        <w:trPr>
          <w:trHeight w:hRule="exact" w:val="284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38D9A734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0573A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F4EFDAC" w14:textId="7777777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E82AC5" w:rsidRPr="00E82AC5" w14:paraId="1BA12129" w14:textId="77777777" w:rsidTr="004546E2">
        <w:trPr>
          <w:trHeight w:val="567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2E19369B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0A424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68B5A5A9" w14:textId="7F41FA5A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50C0A01D" wp14:editId="005A4F44">
                      <wp:extent cx="4337685" cy="360045"/>
                      <wp:effectExtent l="0" t="4445" r="635" b="0"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C2EDC" w14:textId="7D827DDD" w:rsidR="000D5FFC" w:rsidRPr="00DB491E" w:rsidRDefault="000D5FFC" w:rsidP="000C4FE5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bookmarkStart w:id="27" w:name="_Hlk115351337"/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МК</w:t>
                                  </w:r>
                                  <w:r w:rsidRPr="00F56E8B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  <w:lang w:val="en-US"/>
                                    </w:rPr>
                                    <w:t>1040</w:t>
                                  </w:r>
                                  <w:r w:rsidRPr="00F56E8B">
                                    <w:rPr>
                                      <w:b/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 – ППТ </w:t>
                                  </w:r>
                                  <w:bookmarkEnd w:id="27"/>
                                </w:p>
                                <w:p w14:paraId="54D618CC" w14:textId="5F061CD0" w:rsidR="000D5FFC" w:rsidRPr="00DB491E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0A01D" id="Прямоугольник 34" o:spid="_x0000_s1030" style="width:341.5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" filled="f" stroked="f" strokeweight="1pt">
                      <v:textbox>
                        <w:txbxContent>
                          <w:p w14:paraId="088C2EDC" w14:textId="7D827DDD" w:rsidR="000D5FFC" w:rsidRPr="00DB491E" w:rsidRDefault="000D5FFC" w:rsidP="000C4FE5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bookmarkStart w:id="28" w:name="_Hlk115351337"/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>МК</w:t>
                            </w:r>
                            <w:r w:rsidRPr="00F56E8B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  <w:lang w:val="en-US"/>
                              </w:rPr>
                              <w:t>1040</w:t>
                            </w:r>
                            <w:r w:rsidRPr="00F56E8B">
                              <w:rPr>
                                <w:b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– ППТ </w:t>
                            </w:r>
                            <w:bookmarkEnd w:id="28"/>
                          </w:p>
                          <w:p w14:paraId="54D618CC" w14:textId="5F061CD0" w:rsidR="000D5FFC" w:rsidRPr="00DB491E" w:rsidRDefault="000D5FFC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0A08F114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0F81D06E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5B7B9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7C05EAAD" w14:textId="523AD22E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08CB4950" wp14:editId="1609070E">
                      <wp:extent cx="4337685" cy="539750"/>
                      <wp:effectExtent l="0" t="4445" r="635" b="0"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8D917" w14:textId="6D988A33" w:rsidR="000D5FFC" w:rsidRPr="00A649E3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r w:rsidRPr="00A649E3"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 xml:space="preserve">Том 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B4950" id="Прямоугольник 33" o:spid="_x0000_s1031" style="width:341.5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" filled="f" stroked="f" strokeweight="1pt">
                      <v:textbox>
                        <w:txbxContent>
                          <w:p w14:paraId="01E8D917" w14:textId="6D988A33" w:rsidR="000D5FFC" w:rsidRPr="00A649E3" w:rsidRDefault="000D5FFC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A649E3"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Том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34B4E8BA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14154AFC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A5A4D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6831" w:type="dxa"/>
            <w:gridSpan w:val="2"/>
            <w:shd w:val="clear" w:color="auto" w:fill="auto"/>
            <w:vAlign w:val="center"/>
          </w:tcPr>
          <w:p w14:paraId="2C96EAA8" w14:textId="6F9853A8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E82AC5" w:rsidRPr="00E82AC5" w14:paraId="6EACD097" w14:textId="77777777" w:rsidTr="004546E2">
        <w:trPr>
          <w:trHeight w:val="850"/>
          <w:jc w:val="center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1B50FC2B" w14:textId="0A0CC50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  <w:r w:rsidRPr="00E82AC5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0EFD9F8" wp14:editId="3C89F2C9">
                  <wp:extent cx="1600835" cy="15862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402"/>
                          <a:stretch/>
                        </pic:blipFill>
                        <pic:spPr bwMode="auto">
                          <a:xfrm>
                            <a:off x="0" y="0"/>
                            <a:ext cx="160083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6B3DF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098F38F9" w14:textId="01652DBF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0FA10D7B" wp14:editId="1454FDF6">
                      <wp:extent cx="2160270" cy="539750"/>
                      <wp:effectExtent l="0" t="0" r="3175" b="0"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56FE7" w14:textId="77777777" w:rsidR="000D5FFC" w:rsidRPr="00514444" w:rsidRDefault="000D5FFC" w:rsidP="00F013C9">
                                  <w:pPr>
                                    <w:ind w:firstLine="0"/>
                                    <w:jc w:val="lef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10D7B" id="Прямоугольник 29" o:spid="_x0000_s1032" style="width:170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" filled="f" stroked="f" strokeweight="1pt">
                      <v:textbox>
                        <w:txbxContent>
                          <w:p w14:paraId="21B56FE7" w14:textId="77777777" w:rsidR="000D5FFC" w:rsidRPr="00514444" w:rsidRDefault="000D5FFC" w:rsidP="00F013C9">
                            <w:pPr>
                              <w:ind w:firstLine="0"/>
                              <w:jc w:val="lef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6895C75" w14:textId="19B7E9CB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308EEEF1" wp14:editId="565BF36C">
                      <wp:extent cx="2160270" cy="539750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E6E8E" w14:textId="77777777" w:rsidR="000D5FFC" w:rsidRPr="00514444" w:rsidRDefault="000D5FFC" w:rsidP="00F013C9">
                                  <w:pPr>
                                    <w:ind w:firstLine="0"/>
                                    <w:jc w:val="right"/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 xml:space="preserve">О.В. </w:t>
                                  </w:r>
                                  <w:proofErr w:type="spellStart"/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</w:rPr>
                                    <w:t>Чемякина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EEEF1" id="Прямоугольник 28" o:spid="_x0000_s1033" style="width:170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" filled="f" stroked="f" strokeweight="1pt">
                      <v:textbox>
                        <w:txbxContent>
                          <w:p w14:paraId="41BE6E8E" w14:textId="77777777" w:rsidR="000D5FFC" w:rsidRPr="00514444" w:rsidRDefault="000D5FFC" w:rsidP="00F013C9">
                            <w:pPr>
                              <w:ind w:firstLine="0"/>
                              <w:jc w:val="right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О.В. 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Чемякина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82AC5" w:rsidRPr="00E82AC5" w14:paraId="3CF1DD8F" w14:textId="77777777" w:rsidTr="004546E2">
        <w:trPr>
          <w:trHeight w:val="850"/>
          <w:jc w:val="center"/>
        </w:trPr>
        <w:tc>
          <w:tcPr>
            <w:tcW w:w="2523" w:type="dxa"/>
            <w:vMerge/>
            <w:shd w:val="clear" w:color="auto" w:fill="auto"/>
            <w:vAlign w:val="center"/>
          </w:tcPr>
          <w:p w14:paraId="76CB13C2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1F0AF" w14:textId="77777777" w:rsidR="00F013C9" w:rsidRPr="00E82AC5" w:rsidRDefault="00F013C9" w:rsidP="004546E2">
            <w:pPr>
              <w:ind w:firstLine="0"/>
              <w:jc w:val="center"/>
              <w:rPr>
                <w:b/>
                <w:szCs w:val="36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14:paraId="163B697B" w14:textId="7777777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004A497C" w14:textId="7777777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E82AC5" w:rsidRPr="00E82AC5" w14:paraId="22544C18" w14:textId="77777777" w:rsidTr="004546E2">
        <w:trPr>
          <w:trHeight w:hRule="exact" w:val="113"/>
          <w:jc w:val="center"/>
        </w:trPr>
        <w:tc>
          <w:tcPr>
            <w:tcW w:w="2523" w:type="dxa"/>
            <w:shd w:val="clear" w:color="auto" w:fill="E8781A"/>
            <w:vAlign w:val="center"/>
          </w:tcPr>
          <w:p w14:paraId="0105223D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BFBFBF" w:themeFill="background1" w:themeFillShade="BF"/>
            <w:vAlign w:val="center"/>
          </w:tcPr>
          <w:p w14:paraId="3CFF1EFB" w14:textId="7777777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</w:p>
        </w:tc>
      </w:tr>
      <w:tr w:rsidR="00F013C9" w:rsidRPr="00E82AC5" w14:paraId="5D28382A" w14:textId="77777777" w:rsidTr="004546E2">
        <w:trPr>
          <w:trHeight w:hRule="exact" w:val="567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16F7E98C" w14:textId="77777777" w:rsidR="00F013C9" w:rsidRPr="00E82AC5" w:rsidRDefault="00F013C9" w:rsidP="004546E2">
            <w:pPr>
              <w:ind w:firstLine="0"/>
              <w:jc w:val="center"/>
              <w:rPr>
                <w:rFonts w:ascii="Calibri" w:hAnsi="Calibri" w:cs="Calibri"/>
                <w:b/>
                <w:bCs/>
                <w:noProof/>
                <w:szCs w:val="28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3FC75582" w14:textId="11B18CA7" w:rsidR="00F013C9" w:rsidRPr="00E82AC5" w:rsidRDefault="00F013C9" w:rsidP="004546E2">
            <w:pPr>
              <w:ind w:firstLine="0"/>
              <w:jc w:val="center"/>
              <w:rPr>
                <w:noProof/>
              </w:rPr>
            </w:pPr>
            <w:r w:rsidRPr="00E82AC5">
              <w:rPr>
                <w:noProof/>
              </w:rPr>
              <mc:AlternateContent>
                <mc:Choice Requires="wps">
                  <w:drawing>
                    <wp:inline distT="0" distB="0" distL="0" distR="0" wp14:anchorId="7671636C" wp14:editId="131F7717">
                      <wp:extent cx="4697730" cy="360045"/>
                      <wp:effectExtent l="0" t="0" r="635" b="2540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73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6435" w14:textId="5CF6DFB7" w:rsidR="000D5FFC" w:rsidRPr="00A649E3" w:rsidRDefault="000D5FFC" w:rsidP="00F013C9">
                                  <w:pPr>
                                    <w:ind w:firstLine="0"/>
                                    <w:jc w:val="center"/>
                                    <w:rPr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4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1636C" id="Прямоугольник 27" o:spid="_x0000_s1034" style="width:369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" filled="f" stroked="f" strokeweight="1pt">
                      <v:textbox>
                        <w:txbxContent>
                          <w:p w14:paraId="4EF86435" w14:textId="5CF6DFB7" w:rsidR="000D5FFC" w:rsidRPr="00A649E3" w:rsidRDefault="000D5FFC" w:rsidP="00F013C9">
                            <w:pPr>
                              <w:ind w:firstLine="0"/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6AFF7839" w14:textId="77777777" w:rsidR="00F013C9" w:rsidRPr="00E82AC5" w:rsidRDefault="00F013C9" w:rsidP="00F013C9">
      <w:pPr>
        <w:spacing w:after="240"/>
        <w:ind w:firstLine="0"/>
        <w:jc w:val="center"/>
        <w:rPr>
          <w:rFonts w:eastAsia="Calibri"/>
          <w:sz w:val="2"/>
          <w:szCs w:val="2"/>
          <w:lang w:eastAsia="en-US"/>
        </w:rPr>
      </w:pPr>
    </w:p>
    <w:p w14:paraId="23729A61" w14:textId="77777777" w:rsidR="000E1562" w:rsidRPr="00E82AC5" w:rsidRDefault="000E1562" w:rsidP="000E1562">
      <w:pPr>
        <w:sectPr w:rsidR="000E1562" w:rsidRPr="00E82AC5" w:rsidSect="000E156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284" w:footer="284" w:gutter="0"/>
          <w:pgNumType w:start="1"/>
          <w:cols w:space="708"/>
          <w:vAlign w:val="both"/>
          <w:titlePg/>
          <w:docGrid w:linePitch="381"/>
        </w:sectPr>
      </w:pPr>
    </w:p>
    <w:p w14:paraId="7E993D79" w14:textId="0B0BB8F3" w:rsidR="000E1562" w:rsidRPr="00E82AC5" w:rsidRDefault="000E1562" w:rsidP="000E1562">
      <w:pPr>
        <w:keepNext/>
        <w:spacing w:after="240"/>
        <w:jc w:val="center"/>
        <w:outlineLvl w:val="0"/>
        <w:rPr>
          <w:b/>
        </w:rPr>
      </w:pPr>
      <w:bookmarkStart w:id="29" w:name="_Hlk673994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82AC5">
        <w:rPr>
          <w:b/>
        </w:rPr>
        <w:lastRenderedPageBreak/>
        <w:t>Список разработчиков</w:t>
      </w: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4764"/>
        <w:gridCol w:w="2778"/>
        <w:gridCol w:w="2381"/>
      </w:tblGrid>
      <w:tr w:rsidR="00E82AC5" w:rsidRPr="00E82AC5" w14:paraId="7F9B38AE" w14:textId="77777777" w:rsidTr="000E1562">
        <w:trPr>
          <w:trHeight w:val="680"/>
        </w:trPr>
        <w:tc>
          <w:tcPr>
            <w:tcW w:w="4764" w:type="dxa"/>
          </w:tcPr>
          <w:p w14:paraId="57D83AAD" w14:textId="77777777" w:rsidR="000E1562" w:rsidRPr="00E82AC5" w:rsidRDefault="000E1562" w:rsidP="000E1562">
            <w:pPr>
              <w:pStyle w:val="af6"/>
              <w:rPr>
                <w:rFonts w:cs="Times New Roman"/>
              </w:rPr>
            </w:pPr>
            <w:r w:rsidRPr="00E82AC5">
              <w:rPr>
                <w:rFonts w:cs="Times New Roman"/>
              </w:rPr>
              <w:t>Должность</w:t>
            </w:r>
          </w:p>
        </w:tc>
        <w:tc>
          <w:tcPr>
            <w:tcW w:w="2778" w:type="dxa"/>
          </w:tcPr>
          <w:p w14:paraId="1D4FD218" w14:textId="77777777" w:rsidR="000E1562" w:rsidRPr="00E82AC5" w:rsidRDefault="000E1562" w:rsidP="000E1562">
            <w:pPr>
              <w:pStyle w:val="af6"/>
              <w:rPr>
                <w:rFonts w:cs="Times New Roman"/>
              </w:rPr>
            </w:pPr>
            <w:r w:rsidRPr="00E82AC5">
              <w:rPr>
                <w:rFonts w:cs="Times New Roman"/>
              </w:rPr>
              <w:t>Фамилия</w:t>
            </w:r>
          </w:p>
        </w:tc>
        <w:tc>
          <w:tcPr>
            <w:tcW w:w="2381" w:type="dxa"/>
          </w:tcPr>
          <w:p w14:paraId="1A3BB4FE" w14:textId="77777777" w:rsidR="000E1562" w:rsidRPr="00E82AC5" w:rsidRDefault="000E1562" w:rsidP="000E1562">
            <w:pPr>
              <w:pStyle w:val="af6"/>
              <w:rPr>
                <w:rFonts w:cs="Times New Roman"/>
              </w:rPr>
            </w:pPr>
            <w:r w:rsidRPr="00E82AC5">
              <w:rPr>
                <w:rFonts w:cs="Times New Roman"/>
              </w:rPr>
              <w:t>Подпись</w:t>
            </w:r>
          </w:p>
        </w:tc>
      </w:tr>
      <w:tr w:rsidR="00E82AC5" w:rsidRPr="00E82AC5" w14:paraId="6CFC2F4D" w14:textId="77777777" w:rsidTr="000E1562">
        <w:trPr>
          <w:trHeight w:val="454"/>
        </w:trPr>
        <w:tc>
          <w:tcPr>
            <w:tcW w:w="4764" w:type="dxa"/>
          </w:tcPr>
          <w:p w14:paraId="00DA6533" w14:textId="77777777" w:rsidR="000E1562" w:rsidRPr="00E82AC5" w:rsidRDefault="000E1562" w:rsidP="000E1562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Руководитель проекта</w:t>
            </w:r>
          </w:p>
        </w:tc>
        <w:tc>
          <w:tcPr>
            <w:tcW w:w="2778" w:type="dxa"/>
          </w:tcPr>
          <w:p w14:paraId="5568FDEA" w14:textId="77777777" w:rsidR="000E1562" w:rsidRPr="00E82AC5" w:rsidRDefault="000E1562" w:rsidP="000E1562">
            <w:pPr>
              <w:pStyle w:val="afffd"/>
              <w:rPr>
                <w:rFonts w:cs="Times New Roman"/>
              </w:rPr>
            </w:pPr>
            <w:proofErr w:type="spellStart"/>
            <w:r w:rsidRPr="00E82AC5">
              <w:rPr>
                <w:rFonts w:cs="Times New Roman"/>
              </w:rPr>
              <w:t>М.Н.Попов</w:t>
            </w:r>
            <w:proofErr w:type="spellEnd"/>
          </w:p>
        </w:tc>
        <w:tc>
          <w:tcPr>
            <w:tcW w:w="2381" w:type="dxa"/>
          </w:tcPr>
          <w:p w14:paraId="37E1D02D" w14:textId="236594D7" w:rsidR="000E1562" w:rsidRPr="00E82AC5" w:rsidRDefault="000E1562" w:rsidP="000E1562">
            <w:pPr>
              <w:pStyle w:val="afffd"/>
              <w:rPr>
                <w:rFonts w:cs="Times New Roman"/>
              </w:rPr>
            </w:pPr>
          </w:p>
        </w:tc>
      </w:tr>
      <w:tr w:rsidR="001A49EF" w:rsidRPr="00E82AC5" w14:paraId="1052C3D5" w14:textId="77777777" w:rsidTr="001A49EF">
        <w:trPr>
          <w:trHeight w:val="454"/>
        </w:trPr>
        <w:tc>
          <w:tcPr>
            <w:tcW w:w="4764" w:type="dxa"/>
          </w:tcPr>
          <w:p w14:paraId="21AF9ED3" w14:textId="0D2B108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bookmarkStart w:id="30" w:name="_Hlk519451372"/>
            <w:proofErr w:type="spellStart"/>
            <w:r w:rsidRPr="00E82AC5">
              <w:t>Вед.градостроитель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14:paraId="696CD63F" w14:textId="6D216DEE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proofErr w:type="spellStart"/>
            <w:r w:rsidRPr="00E82AC5">
              <w:t>Г.А.Чистоступов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0F6427AD" w14:textId="3B50C763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D7E2BE" wp14:editId="3E8FC200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1631315</wp:posOffset>
                      </wp:positionV>
                      <wp:extent cx="808990" cy="603250"/>
                      <wp:effectExtent l="0" t="0" r="10160" b="25400"/>
                      <wp:wrapNone/>
                      <wp:docPr id="40" name="Группа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08990" cy="603250"/>
                                <a:chOff x="0" y="0"/>
                                <a:chExt cx="2704892" cy="2016530"/>
                              </a:xfrm>
                            </wpg:grpSpPr>
                            <wps:wsp>
                              <wps:cNvPr id="1" name="Полилиния 34"/>
                              <wps:cNvSpPr/>
                              <wps:spPr>
                                <a:xfrm>
                                  <a:off x="215900" y="0"/>
                                  <a:ext cx="2169862" cy="1043081"/>
                                </a:xfrm>
                                <a:custGeom>
                                  <a:avLst/>
                                  <a:gdLst>
                                    <a:gd name="connsiteX0" fmla="*/ 70785 w 2169862"/>
                                    <a:gd name="connsiteY0" fmla="*/ 1039415 h 1043081"/>
                                    <a:gd name="connsiteX1" fmla="*/ 16810 w 2169862"/>
                                    <a:gd name="connsiteY1" fmla="*/ 1039415 h 1043081"/>
                                    <a:gd name="connsiteX2" fmla="*/ 32685 w 2169862"/>
                                    <a:gd name="connsiteY2" fmla="*/ 1001315 h 1043081"/>
                                    <a:gd name="connsiteX3" fmla="*/ 366060 w 2169862"/>
                                    <a:gd name="connsiteY3" fmla="*/ 826690 h 1043081"/>
                                    <a:gd name="connsiteX4" fmla="*/ 1004235 w 2169862"/>
                                    <a:gd name="connsiteY4" fmla="*/ 528240 h 1043081"/>
                                    <a:gd name="connsiteX5" fmla="*/ 1470960 w 2169862"/>
                                    <a:gd name="connsiteY5" fmla="*/ 309165 h 1043081"/>
                                    <a:gd name="connsiteX6" fmla="*/ 1902760 w 2169862"/>
                                    <a:gd name="connsiteY6" fmla="*/ 96440 h 1043081"/>
                                    <a:gd name="connsiteX7" fmla="*/ 2105960 w 2169862"/>
                                    <a:gd name="connsiteY7" fmla="*/ 10715 h 1043081"/>
                                    <a:gd name="connsiteX8" fmla="*/ 2169460 w 2169862"/>
                                    <a:gd name="connsiteY8" fmla="*/ 10715 h 1043081"/>
                                    <a:gd name="connsiteX9" fmla="*/ 2128185 w 2169862"/>
                                    <a:gd name="connsiteY9" fmla="*/ 96440 h 10430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69862" h="1043081">
                                      <a:moveTo>
                                        <a:pt x="70785" y="1039415"/>
                                      </a:moveTo>
                                      <a:cubicBezTo>
                                        <a:pt x="46972" y="1042590"/>
                                        <a:pt x="23160" y="1045765"/>
                                        <a:pt x="16810" y="1039415"/>
                                      </a:cubicBezTo>
                                      <a:cubicBezTo>
                                        <a:pt x="10460" y="1033065"/>
                                        <a:pt x="-25523" y="1036769"/>
                                        <a:pt x="32685" y="1001315"/>
                                      </a:cubicBezTo>
                                      <a:cubicBezTo>
                                        <a:pt x="90893" y="965861"/>
                                        <a:pt x="204135" y="905536"/>
                                        <a:pt x="366060" y="826690"/>
                                      </a:cubicBezTo>
                                      <a:cubicBezTo>
                                        <a:pt x="527985" y="747844"/>
                                        <a:pt x="1004235" y="528240"/>
                                        <a:pt x="1004235" y="528240"/>
                                      </a:cubicBezTo>
                                      <a:lnTo>
                                        <a:pt x="1470960" y="309165"/>
                                      </a:lnTo>
                                      <a:cubicBezTo>
                                        <a:pt x="1620714" y="237198"/>
                                        <a:pt x="1796927" y="146182"/>
                                        <a:pt x="1902760" y="96440"/>
                                      </a:cubicBezTo>
                                      <a:cubicBezTo>
                                        <a:pt x="2008593" y="46698"/>
                                        <a:pt x="2061510" y="25002"/>
                                        <a:pt x="2105960" y="10715"/>
                                      </a:cubicBezTo>
                                      <a:cubicBezTo>
                                        <a:pt x="2150410" y="-3572"/>
                                        <a:pt x="2165756" y="-3572"/>
                                        <a:pt x="2169460" y="10715"/>
                                      </a:cubicBezTo>
                                      <a:cubicBezTo>
                                        <a:pt x="2173164" y="25002"/>
                                        <a:pt x="2150674" y="60721"/>
                                        <a:pt x="2128185" y="964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F4D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олилиния 35"/>
                              <wps:cNvSpPr/>
                              <wps:spPr>
                                <a:xfrm>
                                  <a:off x="260350" y="0"/>
                                  <a:ext cx="1609725" cy="1455812"/>
                                </a:xfrm>
                                <a:custGeom>
                                  <a:avLst/>
                                  <a:gdLst>
                                    <a:gd name="connsiteX0" fmla="*/ 1609725 w 1609725"/>
                                    <a:gd name="connsiteY0" fmla="*/ 0 h 1455812"/>
                                    <a:gd name="connsiteX1" fmla="*/ 1409700 w 1609725"/>
                                    <a:gd name="connsiteY1" fmla="*/ 161925 h 1455812"/>
                                    <a:gd name="connsiteX2" fmla="*/ 1139825 w 1609725"/>
                                    <a:gd name="connsiteY2" fmla="*/ 390525 h 1455812"/>
                                    <a:gd name="connsiteX3" fmla="*/ 774700 w 1609725"/>
                                    <a:gd name="connsiteY3" fmla="*/ 781050 h 1455812"/>
                                    <a:gd name="connsiteX4" fmla="*/ 517525 w 1609725"/>
                                    <a:gd name="connsiteY4" fmla="*/ 1098550 h 1455812"/>
                                    <a:gd name="connsiteX5" fmla="*/ 323850 w 1609725"/>
                                    <a:gd name="connsiteY5" fmla="*/ 1336675 h 1455812"/>
                                    <a:gd name="connsiteX6" fmla="*/ 225425 w 1609725"/>
                                    <a:gd name="connsiteY6" fmla="*/ 1444625 h 1455812"/>
                                    <a:gd name="connsiteX7" fmla="*/ 149225 w 1609725"/>
                                    <a:gd name="connsiteY7" fmla="*/ 1450975 h 1455812"/>
                                    <a:gd name="connsiteX8" fmla="*/ 95250 w 1609725"/>
                                    <a:gd name="connsiteY8" fmla="*/ 1431925 h 1455812"/>
                                    <a:gd name="connsiteX9" fmla="*/ 47625 w 1609725"/>
                                    <a:gd name="connsiteY9" fmla="*/ 1298575 h 1455812"/>
                                    <a:gd name="connsiteX10" fmla="*/ 0 w 1609725"/>
                                    <a:gd name="connsiteY10" fmla="*/ 1152525 h 14558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609725" h="1455812">
                                      <a:moveTo>
                                        <a:pt x="1609725" y="0"/>
                                      </a:moveTo>
                                      <a:cubicBezTo>
                                        <a:pt x="1548871" y="48419"/>
                                        <a:pt x="1488017" y="96838"/>
                                        <a:pt x="1409700" y="161925"/>
                                      </a:cubicBezTo>
                                      <a:cubicBezTo>
                                        <a:pt x="1331383" y="227013"/>
                                        <a:pt x="1245658" y="287338"/>
                                        <a:pt x="1139825" y="390525"/>
                                      </a:cubicBezTo>
                                      <a:cubicBezTo>
                                        <a:pt x="1033992" y="493712"/>
                                        <a:pt x="878417" y="663046"/>
                                        <a:pt x="774700" y="781050"/>
                                      </a:cubicBezTo>
                                      <a:cubicBezTo>
                                        <a:pt x="670983" y="899054"/>
                                        <a:pt x="517525" y="1098550"/>
                                        <a:pt x="517525" y="1098550"/>
                                      </a:cubicBezTo>
                                      <a:cubicBezTo>
                                        <a:pt x="442383" y="1191154"/>
                                        <a:pt x="372533" y="1278996"/>
                                        <a:pt x="323850" y="1336675"/>
                                      </a:cubicBezTo>
                                      <a:cubicBezTo>
                                        <a:pt x="275167" y="1394354"/>
                                        <a:pt x="254529" y="1425575"/>
                                        <a:pt x="225425" y="1444625"/>
                                      </a:cubicBezTo>
                                      <a:cubicBezTo>
                                        <a:pt x="196321" y="1463675"/>
                                        <a:pt x="170921" y="1453092"/>
                                        <a:pt x="149225" y="1450975"/>
                                      </a:cubicBezTo>
                                      <a:cubicBezTo>
                                        <a:pt x="127529" y="1448858"/>
                                        <a:pt x="112183" y="1457325"/>
                                        <a:pt x="95250" y="1431925"/>
                                      </a:cubicBezTo>
                                      <a:cubicBezTo>
                                        <a:pt x="78317" y="1406525"/>
                                        <a:pt x="63500" y="1345142"/>
                                        <a:pt x="47625" y="1298575"/>
                                      </a:cubicBezTo>
                                      <a:cubicBezTo>
                                        <a:pt x="31750" y="1252008"/>
                                        <a:pt x="15875" y="1202266"/>
                                        <a:pt x="0" y="11525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F4D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олилиния 36"/>
                              <wps:cNvSpPr/>
                              <wps:spPr>
                                <a:xfrm>
                                  <a:off x="0" y="88900"/>
                                  <a:ext cx="2704892" cy="1927630"/>
                                </a:xfrm>
                                <a:custGeom>
                                  <a:avLst/>
                                  <a:gdLst>
                                    <a:gd name="connsiteX0" fmla="*/ 5425 w 2704892"/>
                                    <a:gd name="connsiteY0" fmla="*/ 1569794 h 1927630"/>
                                    <a:gd name="connsiteX1" fmla="*/ 234025 w 2704892"/>
                                    <a:gd name="connsiteY1" fmla="*/ 1398344 h 1927630"/>
                                    <a:gd name="connsiteX2" fmla="*/ 516600 w 2704892"/>
                                    <a:gd name="connsiteY2" fmla="*/ 1252294 h 1927630"/>
                                    <a:gd name="connsiteX3" fmla="*/ 875375 w 2704892"/>
                                    <a:gd name="connsiteY3" fmla="*/ 1093544 h 1927630"/>
                                    <a:gd name="connsiteX4" fmla="*/ 1005550 w 2704892"/>
                                    <a:gd name="connsiteY4" fmla="*/ 1058619 h 1927630"/>
                                    <a:gd name="connsiteX5" fmla="*/ 1170650 w 2704892"/>
                                    <a:gd name="connsiteY5" fmla="*/ 1080844 h 1927630"/>
                                    <a:gd name="connsiteX6" fmla="*/ 1196050 w 2704892"/>
                                    <a:gd name="connsiteY6" fmla="*/ 1131644 h 1927630"/>
                                    <a:gd name="connsiteX7" fmla="*/ 1142075 w 2704892"/>
                                    <a:gd name="connsiteY7" fmla="*/ 1172919 h 1927630"/>
                                    <a:gd name="connsiteX8" fmla="*/ 996025 w 2704892"/>
                                    <a:gd name="connsiteY8" fmla="*/ 1150694 h 1927630"/>
                                    <a:gd name="connsiteX9" fmla="*/ 907125 w 2704892"/>
                                    <a:gd name="connsiteY9" fmla="*/ 1115769 h 1927630"/>
                                    <a:gd name="connsiteX10" fmla="*/ 919825 w 2704892"/>
                                    <a:gd name="connsiteY10" fmla="*/ 1077669 h 1927630"/>
                                    <a:gd name="connsiteX11" fmla="*/ 1094450 w 2704892"/>
                                    <a:gd name="connsiteY11" fmla="*/ 1023694 h 1927630"/>
                                    <a:gd name="connsiteX12" fmla="*/ 1370675 w 2704892"/>
                                    <a:gd name="connsiteY12" fmla="*/ 906219 h 1927630"/>
                                    <a:gd name="connsiteX13" fmla="*/ 1643725 w 2704892"/>
                                    <a:gd name="connsiteY13" fmla="*/ 728419 h 1927630"/>
                                    <a:gd name="connsiteX14" fmla="*/ 2050125 w 2704892"/>
                                    <a:gd name="connsiteY14" fmla="*/ 471244 h 1927630"/>
                                    <a:gd name="connsiteX15" fmla="*/ 2307300 w 2704892"/>
                                    <a:gd name="connsiteY15" fmla="*/ 293444 h 1927630"/>
                                    <a:gd name="connsiteX16" fmla="*/ 2678775 w 2704892"/>
                                    <a:gd name="connsiteY16" fmla="*/ 17219 h 1927630"/>
                                    <a:gd name="connsiteX17" fmla="*/ 2621625 w 2704892"/>
                                    <a:gd name="connsiteY17" fmla="*/ 71194 h 1927630"/>
                                    <a:gd name="connsiteX18" fmla="*/ 2202525 w 2704892"/>
                                    <a:gd name="connsiteY18" fmla="*/ 414094 h 1927630"/>
                                    <a:gd name="connsiteX19" fmla="*/ 1926300 w 2704892"/>
                                    <a:gd name="connsiteY19" fmla="*/ 668094 h 1927630"/>
                                    <a:gd name="connsiteX20" fmla="*/ 1599275 w 2704892"/>
                                    <a:gd name="connsiteY20" fmla="*/ 960194 h 1927630"/>
                                    <a:gd name="connsiteX21" fmla="*/ 1221450 w 2704892"/>
                                    <a:gd name="connsiteY21" fmla="*/ 1338019 h 1927630"/>
                                    <a:gd name="connsiteX22" fmla="*/ 1053175 w 2704892"/>
                                    <a:gd name="connsiteY22" fmla="*/ 1557094 h 1927630"/>
                                    <a:gd name="connsiteX23" fmla="*/ 875375 w 2704892"/>
                                    <a:gd name="connsiteY23" fmla="*/ 1801569 h 1927630"/>
                                    <a:gd name="connsiteX24" fmla="*/ 903950 w 2704892"/>
                                    <a:gd name="connsiteY24" fmla="*/ 1738069 h 1927630"/>
                                    <a:gd name="connsiteX25" fmla="*/ 951575 w 2704892"/>
                                    <a:gd name="connsiteY25" fmla="*/ 1620594 h 1927630"/>
                                    <a:gd name="connsiteX26" fmla="*/ 964275 w 2704892"/>
                                    <a:gd name="connsiteY26" fmla="*/ 1509469 h 1927630"/>
                                    <a:gd name="connsiteX27" fmla="*/ 910300 w 2704892"/>
                                    <a:gd name="connsiteY27" fmla="*/ 1449144 h 1927630"/>
                                    <a:gd name="connsiteX28" fmla="*/ 824575 w 2704892"/>
                                    <a:gd name="connsiteY28" fmla="*/ 1433269 h 1927630"/>
                                    <a:gd name="connsiteX29" fmla="*/ 624550 w 2704892"/>
                                    <a:gd name="connsiteY29" fmla="*/ 1496769 h 1927630"/>
                                    <a:gd name="connsiteX30" fmla="*/ 294350 w 2704892"/>
                                    <a:gd name="connsiteY30" fmla="*/ 1658694 h 1927630"/>
                                    <a:gd name="connsiteX31" fmla="*/ 2250 w 2704892"/>
                                    <a:gd name="connsiteY31" fmla="*/ 1823794 h 1927630"/>
                                    <a:gd name="connsiteX32" fmla="*/ 151475 w 2704892"/>
                                    <a:gd name="connsiteY32" fmla="*/ 1772994 h 1927630"/>
                                    <a:gd name="connsiteX33" fmla="*/ 399125 w 2704892"/>
                                    <a:gd name="connsiteY33" fmla="*/ 1687269 h 1927630"/>
                                    <a:gd name="connsiteX34" fmla="*/ 948400 w 2704892"/>
                                    <a:gd name="connsiteY34" fmla="*/ 1506294 h 1927630"/>
                                    <a:gd name="connsiteX35" fmla="*/ 1300825 w 2704892"/>
                                    <a:gd name="connsiteY35" fmla="*/ 1382469 h 1927630"/>
                                    <a:gd name="connsiteX36" fmla="*/ 1469100 w 2704892"/>
                                    <a:gd name="connsiteY36" fmla="*/ 1312619 h 1927630"/>
                                    <a:gd name="connsiteX37" fmla="*/ 1535775 w 2704892"/>
                                    <a:gd name="connsiteY37" fmla="*/ 1287219 h 1927630"/>
                                    <a:gd name="connsiteX38" fmla="*/ 1650075 w 2704892"/>
                                    <a:gd name="connsiteY38" fmla="*/ 1284044 h 1927630"/>
                                    <a:gd name="connsiteX39" fmla="*/ 1500850 w 2704892"/>
                                    <a:gd name="connsiteY39" fmla="*/ 1379294 h 1927630"/>
                                    <a:gd name="connsiteX40" fmla="*/ 1310350 w 2704892"/>
                                    <a:gd name="connsiteY40" fmla="*/ 1496769 h 1927630"/>
                                    <a:gd name="connsiteX41" fmla="*/ 1021425 w 2704892"/>
                                    <a:gd name="connsiteY41" fmla="*/ 1617419 h 1927630"/>
                                    <a:gd name="connsiteX42" fmla="*/ 684875 w 2704892"/>
                                    <a:gd name="connsiteY42" fmla="*/ 1757119 h 1927630"/>
                                    <a:gd name="connsiteX43" fmla="*/ 440400 w 2704892"/>
                                    <a:gd name="connsiteY43" fmla="*/ 1846019 h 1927630"/>
                                    <a:gd name="connsiteX44" fmla="*/ 234025 w 2704892"/>
                                    <a:gd name="connsiteY44" fmla="*/ 1922219 h 1927630"/>
                                    <a:gd name="connsiteX45" fmla="*/ 218150 w 2704892"/>
                                    <a:gd name="connsiteY45" fmla="*/ 1919044 h 1927630"/>
                                    <a:gd name="connsiteX46" fmla="*/ 376900 w 2704892"/>
                                    <a:gd name="connsiteY46" fmla="*/ 1899994 h 1927630"/>
                                    <a:gd name="connsiteX47" fmla="*/ 649950 w 2704892"/>
                                    <a:gd name="connsiteY47" fmla="*/ 1811094 h 1927630"/>
                                    <a:gd name="connsiteX48" fmla="*/ 999200 w 2704892"/>
                                    <a:gd name="connsiteY48" fmla="*/ 1699969 h 1927630"/>
                                    <a:gd name="connsiteX49" fmla="*/ 1345275 w 2704892"/>
                                    <a:gd name="connsiteY49" fmla="*/ 1576144 h 1927630"/>
                                    <a:gd name="connsiteX50" fmla="*/ 2304125 w 2704892"/>
                                    <a:gd name="connsiteY50" fmla="*/ 1226894 h 1927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</a:cxnLst>
                                  <a:rect l="l" t="t" r="r" b="b"/>
                                  <a:pathLst>
                                    <a:path w="2704892" h="1927630">
                                      <a:moveTo>
                                        <a:pt x="5425" y="1569794"/>
                                      </a:moveTo>
                                      <a:cubicBezTo>
                                        <a:pt x="77127" y="1510527"/>
                                        <a:pt x="148829" y="1451261"/>
                                        <a:pt x="234025" y="1398344"/>
                                      </a:cubicBezTo>
                                      <a:cubicBezTo>
                                        <a:pt x="319221" y="1345427"/>
                                        <a:pt x="409708" y="1303094"/>
                                        <a:pt x="516600" y="1252294"/>
                                      </a:cubicBezTo>
                                      <a:cubicBezTo>
                                        <a:pt x="623492" y="1201494"/>
                                        <a:pt x="793883" y="1125823"/>
                                        <a:pt x="875375" y="1093544"/>
                                      </a:cubicBezTo>
                                      <a:cubicBezTo>
                                        <a:pt x="956867" y="1061265"/>
                                        <a:pt x="956338" y="1060736"/>
                                        <a:pt x="1005550" y="1058619"/>
                                      </a:cubicBezTo>
                                      <a:cubicBezTo>
                                        <a:pt x="1054762" y="1056502"/>
                                        <a:pt x="1138900" y="1068673"/>
                                        <a:pt x="1170650" y="1080844"/>
                                      </a:cubicBezTo>
                                      <a:cubicBezTo>
                                        <a:pt x="1202400" y="1093015"/>
                                        <a:pt x="1200813" y="1116298"/>
                                        <a:pt x="1196050" y="1131644"/>
                                      </a:cubicBezTo>
                                      <a:cubicBezTo>
                                        <a:pt x="1191287" y="1146990"/>
                                        <a:pt x="1175412" y="1169744"/>
                                        <a:pt x="1142075" y="1172919"/>
                                      </a:cubicBezTo>
                                      <a:cubicBezTo>
                                        <a:pt x="1108738" y="1176094"/>
                                        <a:pt x="1035183" y="1160219"/>
                                        <a:pt x="996025" y="1150694"/>
                                      </a:cubicBezTo>
                                      <a:cubicBezTo>
                                        <a:pt x="956867" y="1141169"/>
                                        <a:pt x="919825" y="1127940"/>
                                        <a:pt x="907125" y="1115769"/>
                                      </a:cubicBezTo>
                                      <a:cubicBezTo>
                                        <a:pt x="894425" y="1103598"/>
                                        <a:pt x="888604" y="1093015"/>
                                        <a:pt x="919825" y="1077669"/>
                                      </a:cubicBezTo>
                                      <a:cubicBezTo>
                                        <a:pt x="951046" y="1062323"/>
                                        <a:pt x="1019308" y="1052269"/>
                                        <a:pt x="1094450" y="1023694"/>
                                      </a:cubicBezTo>
                                      <a:cubicBezTo>
                                        <a:pt x="1169592" y="995119"/>
                                        <a:pt x="1279129" y="955432"/>
                                        <a:pt x="1370675" y="906219"/>
                                      </a:cubicBezTo>
                                      <a:cubicBezTo>
                                        <a:pt x="1462221" y="857006"/>
                                        <a:pt x="1643725" y="728419"/>
                                        <a:pt x="1643725" y="728419"/>
                                      </a:cubicBezTo>
                                      <a:lnTo>
                                        <a:pt x="2050125" y="471244"/>
                                      </a:lnTo>
                                      <a:cubicBezTo>
                                        <a:pt x="2160721" y="398748"/>
                                        <a:pt x="2202525" y="369115"/>
                                        <a:pt x="2307300" y="293444"/>
                                      </a:cubicBezTo>
                                      <a:cubicBezTo>
                                        <a:pt x="2412075" y="217773"/>
                                        <a:pt x="2626388" y="54261"/>
                                        <a:pt x="2678775" y="17219"/>
                                      </a:cubicBezTo>
                                      <a:cubicBezTo>
                                        <a:pt x="2731162" y="-19823"/>
                                        <a:pt x="2701000" y="5048"/>
                                        <a:pt x="2621625" y="71194"/>
                                      </a:cubicBezTo>
                                      <a:cubicBezTo>
                                        <a:pt x="2542250" y="137340"/>
                                        <a:pt x="2318413" y="314611"/>
                                        <a:pt x="2202525" y="414094"/>
                                      </a:cubicBezTo>
                                      <a:cubicBezTo>
                                        <a:pt x="2086638" y="513577"/>
                                        <a:pt x="2026842" y="577077"/>
                                        <a:pt x="1926300" y="668094"/>
                                      </a:cubicBezTo>
                                      <a:cubicBezTo>
                                        <a:pt x="1825758" y="759111"/>
                                        <a:pt x="1716750" y="848540"/>
                                        <a:pt x="1599275" y="960194"/>
                                      </a:cubicBezTo>
                                      <a:cubicBezTo>
                                        <a:pt x="1481800" y="1071848"/>
                                        <a:pt x="1312467" y="1238536"/>
                                        <a:pt x="1221450" y="1338019"/>
                                      </a:cubicBezTo>
                                      <a:cubicBezTo>
                                        <a:pt x="1130433" y="1437502"/>
                                        <a:pt x="1110854" y="1479836"/>
                                        <a:pt x="1053175" y="1557094"/>
                                      </a:cubicBezTo>
                                      <a:cubicBezTo>
                                        <a:pt x="995496" y="1634352"/>
                                        <a:pt x="900246" y="1771407"/>
                                        <a:pt x="875375" y="1801569"/>
                                      </a:cubicBezTo>
                                      <a:cubicBezTo>
                                        <a:pt x="850504" y="1831732"/>
                                        <a:pt x="891250" y="1768232"/>
                                        <a:pt x="903950" y="1738069"/>
                                      </a:cubicBezTo>
                                      <a:cubicBezTo>
                                        <a:pt x="916650" y="1707907"/>
                                        <a:pt x="941521" y="1658694"/>
                                        <a:pt x="951575" y="1620594"/>
                                      </a:cubicBezTo>
                                      <a:cubicBezTo>
                                        <a:pt x="961629" y="1582494"/>
                                        <a:pt x="971154" y="1538044"/>
                                        <a:pt x="964275" y="1509469"/>
                                      </a:cubicBezTo>
                                      <a:cubicBezTo>
                                        <a:pt x="957396" y="1480894"/>
                                        <a:pt x="933583" y="1461844"/>
                                        <a:pt x="910300" y="1449144"/>
                                      </a:cubicBezTo>
                                      <a:cubicBezTo>
                                        <a:pt x="887017" y="1436444"/>
                                        <a:pt x="872200" y="1425332"/>
                                        <a:pt x="824575" y="1433269"/>
                                      </a:cubicBezTo>
                                      <a:cubicBezTo>
                                        <a:pt x="776950" y="1441206"/>
                                        <a:pt x="712921" y="1459198"/>
                                        <a:pt x="624550" y="1496769"/>
                                      </a:cubicBezTo>
                                      <a:cubicBezTo>
                                        <a:pt x="536179" y="1534340"/>
                                        <a:pt x="398067" y="1604190"/>
                                        <a:pt x="294350" y="1658694"/>
                                      </a:cubicBezTo>
                                      <a:cubicBezTo>
                                        <a:pt x="190633" y="1713198"/>
                                        <a:pt x="26062" y="1804744"/>
                                        <a:pt x="2250" y="1823794"/>
                                      </a:cubicBezTo>
                                      <a:cubicBezTo>
                                        <a:pt x="-21562" y="1842844"/>
                                        <a:pt x="151475" y="1772994"/>
                                        <a:pt x="151475" y="1772994"/>
                                      </a:cubicBezTo>
                                      <a:lnTo>
                                        <a:pt x="399125" y="1687269"/>
                                      </a:lnTo>
                                      <a:lnTo>
                                        <a:pt x="948400" y="1506294"/>
                                      </a:lnTo>
                                      <a:cubicBezTo>
                                        <a:pt x="1098683" y="1455494"/>
                                        <a:pt x="1214042" y="1414748"/>
                                        <a:pt x="1300825" y="1382469"/>
                                      </a:cubicBezTo>
                                      <a:cubicBezTo>
                                        <a:pt x="1387608" y="1350190"/>
                                        <a:pt x="1429942" y="1328494"/>
                                        <a:pt x="1469100" y="1312619"/>
                                      </a:cubicBezTo>
                                      <a:cubicBezTo>
                                        <a:pt x="1508258" y="1296744"/>
                                        <a:pt x="1505613" y="1291981"/>
                                        <a:pt x="1535775" y="1287219"/>
                                      </a:cubicBezTo>
                                      <a:cubicBezTo>
                                        <a:pt x="1565938" y="1282456"/>
                                        <a:pt x="1655896" y="1268698"/>
                                        <a:pt x="1650075" y="1284044"/>
                                      </a:cubicBezTo>
                                      <a:cubicBezTo>
                                        <a:pt x="1644254" y="1299390"/>
                                        <a:pt x="1500850" y="1379294"/>
                                        <a:pt x="1500850" y="1379294"/>
                                      </a:cubicBezTo>
                                      <a:cubicBezTo>
                                        <a:pt x="1444229" y="1414748"/>
                                        <a:pt x="1390254" y="1457082"/>
                                        <a:pt x="1310350" y="1496769"/>
                                      </a:cubicBezTo>
                                      <a:cubicBezTo>
                                        <a:pt x="1230446" y="1536456"/>
                                        <a:pt x="1021425" y="1617419"/>
                                        <a:pt x="1021425" y="1617419"/>
                                      </a:cubicBezTo>
                                      <a:lnTo>
                                        <a:pt x="684875" y="1757119"/>
                                      </a:lnTo>
                                      <a:cubicBezTo>
                                        <a:pt x="588038" y="1795219"/>
                                        <a:pt x="440400" y="1846019"/>
                                        <a:pt x="440400" y="1846019"/>
                                      </a:cubicBezTo>
                                      <a:lnTo>
                                        <a:pt x="234025" y="1922219"/>
                                      </a:lnTo>
                                      <a:cubicBezTo>
                                        <a:pt x="196984" y="1934390"/>
                                        <a:pt x="194338" y="1922748"/>
                                        <a:pt x="218150" y="1919044"/>
                                      </a:cubicBezTo>
                                      <a:cubicBezTo>
                                        <a:pt x="241963" y="1915340"/>
                                        <a:pt x="304933" y="1917986"/>
                                        <a:pt x="376900" y="1899994"/>
                                      </a:cubicBezTo>
                                      <a:cubicBezTo>
                                        <a:pt x="448867" y="1882002"/>
                                        <a:pt x="649950" y="1811094"/>
                                        <a:pt x="649950" y="1811094"/>
                                      </a:cubicBezTo>
                                      <a:lnTo>
                                        <a:pt x="999200" y="1699969"/>
                                      </a:lnTo>
                                      <a:cubicBezTo>
                                        <a:pt x="1115088" y="1660811"/>
                                        <a:pt x="1345275" y="1576144"/>
                                        <a:pt x="1345275" y="1576144"/>
                                      </a:cubicBezTo>
                                      <a:lnTo>
                                        <a:pt x="2304125" y="12268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F4D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9FD44" id="Группа 40" o:spid="_x0000_s1026" style="position:absolute;margin-left:489.05pt;margin-top:128.45pt;width:63.7pt;height:47.5pt;z-index:251658240;mso-width-relative:margin;mso-height-relative:margin" coordsize="27048,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">
                      <o:lock v:ext="edit" aspectratio="t"/>
                      <v:shape id="Полилиния 34" o:spid="_x0000_s1027" style="position:absolute;left:2159;width:21698;height:10430;visibility:visible;mso-wrap-style:square;v-text-anchor:middle" coordsize="2169862,104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" path="m70785,1039415v-23813,3175,-47625,6350,-53975,c10460,1033065,-25523,1036769,32685,1001315,90893,965861,204135,905536,366060,826690,527985,747844,1004235,528240,1004235,528240l1470960,309165c1620714,237198,1796927,146182,1902760,96440,2008593,46698,2061510,25002,2105960,10715v44450,-14287,59796,-14287,63500,c2173164,25002,2150674,60721,2128185,96440e" filled="f" strokecolor="#1f4d78" strokeweight="1pt">
                        <v:path arrowok="t" o:connecttype="custom" o:connectlocs="70785,1039415;16810,1039415;32685,1001315;366060,826690;1004235,528240;1470960,309165;1902760,96440;2105960,10715;2169460,10715;2128185,96440" o:connectangles="0,0,0,0,0,0,0,0,0,0"/>
                      </v:shape>
                      <v:shape id="Полилиния 35" o:spid="_x0000_s1028" style="position:absolute;left:2603;width:16097;height:14558;visibility:visible;mso-wrap-style:square;v-text-anchor:middle" coordsize="1609725,145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" path="m1609725,v-60854,48419,-121708,96838,-200025,161925c1331383,227013,1245658,287338,1139825,390525,1033992,493712,878417,663046,774700,781050,670983,899054,517525,1098550,517525,1098550v-75142,92604,-144992,180446,-193675,238125c275167,1394354,254529,1425575,225425,1444625v-29104,19050,-54504,8467,-76200,6350c127529,1448858,112183,1457325,95250,1431925,78317,1406525,63500,1345142,47625,1298575,31750,1252008,15875,1202266,,1152525e" filled="f" strokecolor="#1f4d78" strokeweight="1pt">
                        <v:path arrowok="t" o:connecttype="custom" o:connectlocs="1609725,0;1409700,161925;1139825,390525;774700,781050;517525,1098550;323850,1336675;225425,1444625;149225,1450975;95250,1431925;47625,1298575;0,1152525" o:connectangles="0,0,0,0,0,0,0,0,0,0,0"/>
                      </v:shape>
                      <v:shape id="Полилиния 36" o:spid="_x0000_s1029" style="position:absolute;top:889;width:27048;height:19276;visibility:visible;mso-wrap-style:square;v-text-anchor:middle" coordsize="2704892,192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" path="m5425,1569794v71702,-59267,143404,-118533,228600,-171450c319221,1345427,409708,1303094,516600,1252294v106892,-50800,277283,-126471,358775,-158750c956867,1061265,956338,1060736,1005550,1058619v49212,-2117,133350,10054,165100,22225c1202400,1093015,1200813,1116298,1196050,1131644v-4763,15346,-20638,38100,-53975,41275c1108738,1176094,1035183,1160219,996025,1150694v-39158,-9525,-76200,-22754,-88900,-34925c894425,1103598,888604,1093015,919825,1077669v31221,-15346,99483,-25400,174625,-53975c1169592,995119,1279129,955432,1370675,906219v91546,-49213,273050,-177800,273050,-177800l2050125,471244v110596,-72496,152400,-102129,257175,-177800c2412075,217773,2626388,54261,2678775,17219v52387,-37042,22225,-12171,-57150,53975c2542250,137340,2318413,314611,2202525,414094v-115887,99483,-175683,162983,-276225,254000c1825758,759111,1716750,848540,1599275,960194v-117475,111654,-286808,278342,-377825,377825c1130433,1437502,1110854,1479836,1053175,1557094v-57679,77258,-152929,214313,-177800,244475c850504,1831732,891250,1768232,903950,1738069v12700,-30162,37571,-79375,47625,-117475c961629,1582494,971154,1538044,964275,1509469v-6879,-28575,-30692,-47625,-53975,-60325c887017,1436444,872200,1425332,824575,1433269v-47625,7937,-111654,25929,-200025,63500c536179,1534340,398067,1604190,294350,1658694,190633,1713198,26062,1804744,2250,1823794v-23812,19050,149225,-50800,149225,-50800l399125,1687269,948400,1506294v150283,-50800,265642,-91546,352425,-123825c1387608,1350190,1429942,1328494,1469100,1312619v39158,-15875,36513,-20638,66675,-25400c1565938,1282456,1655896,1268698,1650075,1284044v-5821,15346,-149225,95250,-149225,95250c1444229,1414748,1390254,1457082,1310350,1496769v-79904,39687,-288925,120650,-288925,120650l684875,1757119v-96837,38100,-244475,88900,-244475,88900l234025,1922219v-37041,12171,-39687,529,-15875,-3175c241963,1915340,304933,1917986,376900,1899994v71967,-17992,273050,-88900,273050,-88900l999200,1699969v115888,-39158,346075,-123825,346075,-123825l2304125,1226894e" filled="f" strokecolor="#1f4d78" strokeweight="1pt">
                        <v:path arrowok="t" o:connecttype="custom" o:connectlocs="5425,1569794;234025,1398344;516600,1252294;875375,1093544;1005550,1058619;1170650,1080844;1196050,1131644;1142075,1172919;996025,1150694;907125,1115769;919825,1077669;1094450,1023694;1370675,906219;1643725,728419;2050125,471244;2307300,293444;2678775,17219;2621625,71194;2202525,414094;1926300,668094;1599275,960194;1221450,1338019;1053175,1557094;875375,1801569;903950,1738069;951575,1620594;964275,1509469;910300,1449144;824575,1433269;624550,1496769;294350,1658694;2250,1823794;151475,1772994;399125,1687269;948400,1506294;1300825,1382469;1469100,1312619;1535775,1287219;1650075,1284044;1500850,1379294;1310350,1496769;1021425,1617419;684875,1757119;440400,1846019;234025,1922219;218150,1919044;376900,1899994;649950,1811094;999200,1699969;1345275,1576144;2304125,1226894" o:connectangles="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44CB0233" w14:textId="77777777" w:rsidR="000E1562" w:rsidRPr="00E82AC5" w:rsidRDefault="000E1562" w:rsidP="000E1562"/>
    <w:p w14:paraId="05FCA977" w14:textId="7D12D4EC" w:rsidR="00FB73BD" w:rsidRPr="00E82AC5" w:rsidRDefault="00FB73BD" w:rsidP="00FB73BD">
      <w:pPr>
        <w:pageBreakBefore/>
        <w:spacing w:after="240"/>
        <w:jc w:val="center"/>
        <w:outlineLvl w:val="0"/>
        <w:rPr>
          <w:b/>
          <w:szCs w:val="28"/>
        </w:rPr>
      </w:pPr>
      <w:bookmarkStart w:id="31" w:name="_Hlk67399503"/>
      <w:bookmarkStart w:id="32" w:name="OLE_LINK26"/>
      <w:bookmarkStart w:id="33" w:name="OLE_LINK27"/>
      <w:bookmarkEnd w:id="29"/>
      <w:bookmarkEnd w:id="30"/>
      <w:r w:rsidRPr="00E82AC5">
        <w:rPr>
          <w:b/>
          <w:szCs w:val="28"/>
        </w:rPr>
        <w:lastRenderedPageBreak/>
        <w:t>Состав документации по планировке территории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243"/>
        <w:gridCol w:w="1274"/>
        <w:gridCol w:w="1274"/>
        <w:gridCol w:w="1274"/>
      </w:tblGrid>
      <w:tr w:rsidR="00E82AC5" w:rsidRPr="00E82AC5" w14:paraId="354CA500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47E" w14:textId="77777777" w:rsidR="0003492C" w:rsidRPr="00E82AC5" w:rsidRDefault="0003492C" w:rsidP="003C02F3">
            <w:pPr>
              <w:pStyle w:val="af6"/>
            </w:pPr>
            <w:r w:rsidRPr="00E82AC5"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B5FA" w14:textId="77777777" w:rsidR="0003492C" w:rsidRPr="00E82AC5" w:rsidRDefault="0003492C" w:rsidP="003C02F3">
            <w:pPr>
              <w:pStyle w:val="af6"/>
              <w:rPr>
                <w:szCs w:val="24"/>
                <w:u w:val="single"/>
              </w:rPr>
            </w:pPr>
            <w:r w:rsidRPr="00E82AC5"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40B6" w14:textId="77777777" w:rsidR="0003492C" w:rsidRPr="00E82AC5" w:rsidRDefault="0003492C" w:rsidP="003C02F3">
            <w:pPr>
              <w:pStyle w:val="af6"/>
              <w:rPr>
                <w:szCs w:val="24"/>
              </w:rPr>
            </w:pPr>
            <w:r w:rsidRPr="00E82AC5">
              <w:t>Масштаб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80EC" w14:textId="77777777" w:rsidR="0003492C" w:rsidRPr="00E82AC5" w:rsidRDefault="0003492C" w:rsidP="003C02F3">
            <w:pPr>
              <w:pStyle w:val="af6"/>
              <w:rPr>
                <w:szCs w:val="24"/>
              </w:rPr>
            </w:pPr>
            <w:r w:rsidRPr="00E82AC5">
              <w:t>Количество листов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2DA" w14:textId="77777777" w:rsidR="0003492C" w:rsidRPr="00E82AC5" w:rsidRDefault="0003492C" w:rsidP="003C02F3">
            <w:pPr>
              <w:pStyle w:val="af6"/>
              <w:rPr>
                <w:szCs w:val="24"/>
              </w:rPr>
            </w:pPr>
            <w:r w:rsidRPr="00E82AC5">
              <w:t>Гриф секретности</w:t>
            </w:r>
          </w:p>
        </w:tc>
      </w:tr>
      <w:tr w:rsidR="00E82AC5" w:rsidRPr="00E82AC5" w14:paraId="6065B347" w14:textId="77777777" w:rsidTr="003C02F3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67E" w14:textId="77777777" w:rsidR="0003492C" w:rsidRPr="00E82AC5" w:rsidRDefault="0003492C" w:rsidP="003C02F3">
            <w:pPr>
              <w:pStyle w:val="af7"/>
              <w:suppressAutoHyphens/>
              <w:rPr>
                <w:rFonts w:cs="Times New Roman"/>
                <w:szCs w:val="24"/>
              </w:rPr>
            </w:pPr>
            <w:r w:rsidRPr="00E82AC5">
              <w:rPr>
                <w:rFonts w:cs="Times New Roman"/>
                <w:b/>
                <w:szCs w:val="24"/>
              </w:rPr>
              <w:t>Материалы основной (утверждаемой) части проекта планировки территории</w:t>
            </w:r>
          </w:p>
        </w:tc>
      </w:tr>
      <w:tr w:rsidR="00E82AC5" w:rsidRPr="00E82AC5" w14:paraId="6F95FC80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8D06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FE0A" w14:textId="77777777" w:rsidR="001A49EF" w:rsidRPr="00E82AC5" w:rsidRDefault="001A49EF" w:rsidP="001A49EF">
            <w:pPr>
              <w:pStyle w:val="afffd"/>
              <w:suppressAutoHyphens/>
              <w:rPr>
                <w:rFonts w:cs="Times New Roman"/>
                <w:szCs w:val="24"/>
              </w:rPr>
            </w:pPr>
            <w:r w:rsidRPr="00E82AC5">
              <w:rPr>
                <w:rFonts w:cs="Times New Roman"/>
                <w:szCs w:val="24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DD2" w14:textId="77777777" w:rsidR="001A49EF" w:rsidRPr="00E82AC5" w:rsidRDefault="001A49EF" w:rsidP="001A49EF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979" w14:textId="77777777" w:rsidR="001A49EF" w:rsidRPr="00E82AC5" w:rsidRDefault="001A49EF" w:rsidP="001A49EF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E48" w14:textId="77777777" w:rsidR="001A49EF" w:rsidRPr="00E82AC5" w:rsidRDefault="001A49EF" w:rsidP="001A49EF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</w:tr>
      <w:tr w:rsidR="00E82AC5" w:rsidRPr="00E82AC5" w14:paraId="4F782B50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D5D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B429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 xml:space="preserve">Пояснительная записка. Том 1 </w:t>
            </w:r>
          </w:p>
          <w:p w14:paraId="22BB4789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bookmarkStart w:id="34" w:name="OLE_LINK132"/>
            <w:bookmarkStart w:id="35" w:name="OLE_LINK133"/>
            <w:r w:rsidRPr="00E82AC5">
              <w:rPr>
                <w:rFonts w:cs="Times New Roman"/>
              </w:rPr>
              <w:t xml:space="preserve">Основная часть проекта планировки территории </w:t>
            </w:r>
            <w:bookmarkEnd w:id="34"/>
            <w:bookmarkEnd w:id="35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26EB" w14:textId="2DE1D35D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82C" w14:textId="676CD9FD" w:rsidR="001A49EF" w:rsidRPr="00E82AC5" w:rsidRDefault="00EA70F5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FAA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60DA23BA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DF5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E4C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Пояснительная записка. Том 2</w:t>
            </w:r>
          </w:p>
          <w:p w14:paraId="031FD1D7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Положения об очередности планируемого развития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B9E" w14:textId="2979C701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42E" w14:textId="4ABB2513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2C8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76C7BE93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4F1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A62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A5B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4D36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687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03C1ADD5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FCD2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E207" w14:textId="77777777" w:rsidR="001A49EF" w:rsidRPr="00E82AC5" w:rsidRDefault="001A49EF" w:rsidP="001A49EF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Чертеж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E2F0" w14:textId="393EC287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419" w14:textId="653DDF2D" w:rsidR="001A49EF" w:rsidRPr="00E82AC5" w:rsidRDefault="001A49EF" w:rsidP="001A49EF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A4CA" w14:textId="77777777" w:rsidR="001A49EF" w:rsidRPr="00E82AC5" w:rsidRDefault="001A49EF" w:rsidP="001A49E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1AF49181" w14:textId="77777777" w:rsidTr="003C02F3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CB1" w14:textId="77777777" w:rsidR="001A49EF" w:rsidRPr="00E82AC5" w:rsidRDefault="001A49EF" w:rsidP="001A49EF">
            <w:pPr>
              <w:pStyle w:val="af7"/>
              <w:rPr>
                <w:rFonts w:cs="Times New Roman"/>
                <w:b/>
              </w:rPr>
            </w:pPr>
            <w:bookmarkStart w:id="36" w:name="OLE_LINK106"/>
            <w:bookmarkStart w:id="37" w:name="OLE_LINK107"/>
            <w:r w:rsidRPr="00E82AC5">
              <w:rPr>
                <w:rFonts w:cs="Times New Roman"/>
                <w:b/>
              </w:rPr>
              <w:t>Материалы по обоснованию проекта планировки территории</w:t>
            </w:r>
            <w:bookmarkEnd w:id="36"/>
            <w:bookmarkEnd w:id="37"/>
          </w:p>
        </w:tc>
      </w:tr>
      <w:tr w:rsidR="00E82AC5" w:rsidRPr="00E82AC5" w14:paraId="15C4F1D5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B51E" w14:textId="6881DB36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III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CAB" w14:textId="64E0B817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B84" w14:textId="77777777" w:rsidR="00E174D0" w:rsidRPr="00E82AC5" w:rsidRDefault="00E174D0" w:rsidP="00E174D0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CDB1" w14:textId="77777777" w:rsidR="00E174D0" w:rsidRPr="00E82AC5" w:rsidRDefault="00E174D0" w:rsidP="00E174D0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59F" w14:textId="77777777" w:rsidR="00E174D0" w:rsidRPr="00E82AC5" w:rsidRDefault="00E174D0" w:rsidP="00E174D0">
            <w:pPr>
              <w:pStyle w:val="af7"/>
              <w:suppressAutoHyphens/>
              <w:rPr>
                <w:rFonts w:cs="Times New Roman"/>
                <w:szCs w:val="24"/>
              </w:rPr>
            </w:pPr>
          </w:p>
        </w:tc>
      </w:tr>
      <w:tr w:rsidR="00E82AC5" w:rsidRPr="00E82AC5" w14:paraId="52188391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2D47" w14:textId="401D3D80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5A84" w14:textId="77777777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 xml:space="preserve">Пояснительная записка. Том 3 </w:t>
            </w:r>
          </w:p>
          <w:p w14:paraId="04E486C0" w14:textId="567E3299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Материалы по обоснованию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2BB" w14:textId="2A7CF8B3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3581" w14:textId="16265065" w:rsidR="00E174D0" w:rsidRPr="00E82AC5" w:rsidRDefault="002E17B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59FA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31BFFF79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0EA" w14:textId="11CCA2B9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I</w:t>
            </w:r>
            <w:r w:rsidRPr="00E82AC5">
              <w:rPr>
                <w:rFonts w:cs="Times New Roman"/>
                <w:lang w:val="en-US"/>
              </w:rPr>
              <w:t>V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2F50" w14:textId="664B606A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3A4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3C7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408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73088858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342" w14:textId="519D3BB1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1DB3" w14:textId="7D777732" w:rsidR="00E174D0" w:rsidRPr="00E82AC5" w:rsidRDefault="00E174D0" w:rsidP="00E174D0">
            <w:pPr>
              <w:pStyle w:val="afffd"/>
            </w:pPr>
            <w:r w:rsidRPr="00E82AC5">
              <w:rPr>
                <w:rFonts w:cs="Times New Roman"/>
              </w:rPr>
              <w:t>Фрагмент карты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23E3" w14:textId="7BD3D24A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1:25000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765B" w14:textId="4BEB44E6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86C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7136540F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9241" w14:textId="0B5598D2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BDF" w14:textId="0B48A23F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Схема,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D60F" w14:textId="1392594F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497" w14:textId="7078D7FB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8836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0805784B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B87D" w14:textId="6AAB4ADA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62C2" w14:textId="2929ADCC" w:rsidR="00E174D0" w:rsidRPr="00E82AC5" w:rsidRDefault="00E174D0" w:rsidP="00E174D0">
            <w:pPr>
              <w:pStyle w:val="afffd"/>
              <w:rPr>
                <w:shd w:val="clear" w:color="auto" w:fill="FFFFFF"/>
              </w:rPr>
            </w:pPr>
            <w:r w:rsidRPr="00E82AC5">
              <w:rPr>
                <w:rFonts w:cs="Times New Roman"/>
              </w:rPr>
              <w:t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9407" w14:textId="10D0038E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AB6E" w14:textId="03556B72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177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26202D3B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25A" w14:textId="653EF64D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9DDF" w14:textId="1781C652" w:rsidR="00E174D0" w:rsidRPr="00E82AC5" w:rsidRDefault="00E174D0" w:rsidP="00E174D0">
            <w:pPr>
              <w:pStyle w:val="afffd"/>
              <w:rPr>
                <w:shd w:val="clear" w:color="auto" w:fill="FFFFFF"/>
              </w:rPr>
            </w:pPr>
            <w:r w:rsidRPr="00E82AC5">
              <w:rPr>
                <w:lang w:eastAsia="en-US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526C" w14:textId="295AC3E4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CDFA" w14:textId="6A276228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A5D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2B9983C5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542" w14:textId="4B5449A0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0FD" w14:textId="46C87874" w:rsidR="00E174D0" w:rsidRPr="00E82AC5" w:rsidRDefault="00E174D0" w:rsidP="00E174D0">
            <w:pPr>
              <w:pStyle w:val="afffd"/>
              <w:rPr>
                <w:lang w:eastAsia="en-US"/>
              </w:rPr>
            </w:pPr>
            <w:r w:rsidRPr="00E82AC5">
              <w:rPr>
                <w:rFonts w:cs="Times New Roman"/>
              </w:rPr>
              <w:t>Схема границ зон с особыми условиями использования территории. Схему границ территорий объектов культурного наследия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F5D8" w14:textId="0B8CB147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ACE" w14:textId="67410C84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3B7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5E9C1095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090" w14:textId="5A642036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F8B" w14:textId="50C5D24C" w:rsidR="00E174D0" w:rsidRPr="00E82AC5" w:rsidRDefault="00E174D0" w:rsidP="00E174D0">
            <w:pPr>
              <w:pStyle w:val="afffd"/>
              <w:rPr>
                <w:lang w:eastAsia="en-US"/>
              </w:rPr>
            </w:pPr>
            <w:r w:rsidRPr="00E82AC5">
              <w:rPr>
                <w:rFonts w:cs="Times New Roman"/>
              </w:rPr>
              <w:t>Вариант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890F" w14:textId="32A38973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DBD1" w14:textId="1F04105F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2D2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5E41D7EE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FB7" w14:textId="77777777" w:rsidR="00D478AF" w:rsidRPr="00E82AC5" w:rsidRDefault="00D478AF" w:rsidP="00D478AF">
            <w:pPr>
              <w:pStyle w:val="af7"/>
              <w:rPr>
                <w:rFonts w:cs="Times New Roman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8369" w14:textId="412B9D22" w:rsidR="00D478AF" w:rsidRPr="00E82AC5" w:rsidRDefault="00D478AF" w:rsidP="00D478AF">
            <w:pPr>
              <w:pStyle w:val="afffd"/>
              <w:rPr>
                <w:rFonts w:cs="Times New Roman"/>
              </w:rPr>
            </w:pPr>
            <w:r w:rsidRPr="00E82AC5">
              <w:rPr>
                <w:u w:val="single"/>
              </w:rPr>
              <w:t>Дополнительные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1E6" w14:textId="77777777" w:rsidR="00D478AF" w:rsidRPr="00E82AC5" w:rsidRDefault="00D478AF" w:rsidP="00D478A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B95" w14:textId="77777777" w:rsidR="00D478AF" w:rsidRPr="00E82AC5" w:rsidRDefault="00D478AF" w:rsidP="00D478AF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139B" w14:textId="77777777" w:rsidR="00D478AF" w:rsidRPr="00E82AC5" w:rsidRDefault="00D478AF" w:rsidP="00D478A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62980F0A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64F" w14:textId="561805A4" w:rsidR="00D478AF" w:rsidRPr="00E82AC5" w:rsidRDefault="00D478AF" w:rsidP="00D478AF">
            <w:pPr>
              <w:pStyle w:val="af7"/>
              <w:rPr>
                <w:rFonts w:cs="Times New Roman"/>
              </w:rPr>
            </w:pPr>
            <w:r w:rsidRPr="00E82AC5"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16E" w14:textId="19989067" w:rsidR="00D478AF" w:rsidRPr="00E82AC5" w:rsidRDefault="00D478AF" w:rsidP="00D478AF">
            <w:pPr>
              <w:pStyle w:val="afffd"/>
              <w:rPr>
                <w:rFonts w:cs="Times New Roman"/>
              </w:rPr>
            </w:pPr>
            <w:r w:rsidRPr="00E82AC5">
              <w:t xml:space="preserve">Схема размещения инженерных сетей и </w:t>
            </w:r>
            <w:proofErr w:type="spellStart"/>
            <w:proofErr w:type="gramStart"/>
            <w:r w:rsidRPr="00E82AC5">
              <w:t>соору-жений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372" w14:textId="0CE86D94" w:rsidR="00D478AF" w:rsidRPr="00E82AC5" w:rsidRDefault="00D478AF" w:rsidP="00D478AF">
            <w:pPr>
              <w:pStyle w:val="af7"/>
              <w:rPr>
                <w:rFonts w:cs="Times New Roman"/>
              </w:rPr>
            </w:pPr>
            <w:r w:rsidRPr="00E82AC5"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EA8" w14:textId="4BC0760C" w:rsidR="00D478AF" w:rsidRPr="00E82AC5" w:rsidRDefault="00D478AF" w:rsidP="00D478AF">
            <w:pPr>
              <w:pStyle w:val="af7"/>
              <w:rPr>
                <w:rFonts w:cs="Times New Roman"/>
              </w:rPr>
            </w:pPr>
            <w:r w:rsidRPr="00E82AC5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0D40" w14:textId="20D88375" w:rsidR="00D478AF" w:rsidRPr="00E82AC5" w:rsidRDefault="00D478AF" w:rsidP="00D478AF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2227CBF0" w14:textId="77777777" w:rsidTr="003C02F3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C5B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b/>
                <w:szCs w:val="24"/>
              </w:rPr>
              <w:t>Материалы основной (утверждаемой) части проекта межевания территории</w:t>
            </w:r>
          </w:p>
        </w:tc>
      </w:tr>
      <w:tr w:rsidR="00E82AC5" w:rsidRPr="00E82AC5" w14:paraId="2C6FFBBA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799" w14:textId="1B6CC8DC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lang w:val="en-US"/>
              </w:rPr>
              <w:t>V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1860" w14:textId="527C7DD9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</w:rPr>
              <w:t>Текстовые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503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61A3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346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1CC26E63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EA5B" w14:textId="2443F2AD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E9A0" w14:textId="77777777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bookmarkStart w:id="38" w:name="OLE_LINK53"/>
            <w:bookmarkStart w:id="39" w:name="OLE_LINK54"/>
            <w:r w:rsidRPr="00E82AC5">
              <w:rPr>
                <w:rFonts w:cs="Times New Roman"/>
              </w:rPr>
              <w:t xml:space="preserve">Пояснительная записка. </w:t>
            </w:r>
            <w:bookmarkEnd w:id="38"/>
            <w:bookmarkEnd w:id="39"/>
            <w:r w:rsidRPr="00E82AC5">
              <w:t>Том 4</w:t>
            </w:r>
          </w:p>
          <w:p w14:paraId="0A764D7A" w14:textId="009C91D8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bookmarkStart w:id="40" w:name="_Hlk100232342"/>
            <w:r w:rsidRPr="00E82AC5">
              <w:rPr>
                <w:rFonts w:cs="Times New Roman"/>
              </w:rPr>
              <w:t xml:space="preserve">Основная часть </w:t>
            </w:r>
            <w:r w:rsidRPr="00E82AC5">
              <w:t>проекта межевания территории</w:t>
            </w:r>
            <w:bookmarkEnd w:id="4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2EB" w14:textId="6C983582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B05" w14:textId="2ABBBB00" w:rsidR="00E174D0" w:rsidRPr="00E82AC5" w:rsidRDefault="007C3BC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05DB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00B9B154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EE9" w14:textId="1A0507DE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lang w:val="en-US"/>
              </w:rPr>
              <w:t>V</w:t>
            </w:r>
            <w:r w:rsidRPr="00E82AC5">
              <w:rPr>
                <w:rFonts w:cs="Times New Roman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D68" w14:textId="2F0AA240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bookmarkStart w:id="41" w:name="OLE_LINK115"/>
            <w:bookmarkStart w:id="42" w:name="OLE_LINK116"/>
            <w:r w:rsidRPr="00E82AC5">
              <w:rPr>
                <w:rFonts w:cs="Times New Roman"/>
              </w:rPr>
              <w:t xml:space="preserve">Графические материалы </w:t>
            </w:r>
            <w:bookmarkEnd w:id="41"/>
            <w:bookmarkEnd w:id="42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3AD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5F8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7EE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70C3A40D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8B26" w14:textId="6A9509B2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461" w14:textId="44A6FE6C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bookmarkStart w:id="43" w:name="OLE_LINK185"/>
            <w:r w:rsidRPr="00E82AC5">
              <w:rPr>
                <w:rFonts w:cs="Times New Roman"/>
              </w:rPr>
              <w:t>Чертеж межевания территории</w:t>
            </w:r>
            <w:bookmarkEnd w:id="4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511E" w14:textId="770E1824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AAE" w14:textId="728AC78F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CCD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79714F80" w14:textId="77777777" w:rsidTr="003C02F3">
        <w:trPr>
          <w:cantSplit/>
          <w:trHeight w:val="397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DAD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b/>
              </w:rPr>
              <w:t>Материалы по обоснованию проекта межевания территории</w:t>
            </w:r>
          </w:p>
        </w:tc>
      </w:tr>
      <w:tr w:rsidR="00E82AC5" w:rsidRPr="00E82AC5" w14:paraId="5A10002A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7DF1" w14:textId="271245FA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lang w:val="en-US"/>
              </w:rPr>
              <w:t>V</w:t>
            </w:r>
            <w:r w:rsidRPr="00E82AC5">
              <w:rPr>
                <w:rFonts w:cs="Times New Roman"/>
              </w:rPr>
              <w:t>I</w:t>
            </w:r>
            <w:r w:rsidRPr="00E82AC5">
              <w:rPr>
                <w:rFonts w:cs="Times New Roman"/>
                <w:lang w:val="en-US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6615" w14:textId="15AB2F34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rPr>
                <w:rFonts w:cs="Times New Roman"/>
                <w:szCs w:val="24"/>
              </w:rPr>
              <w:t>Графические материалы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42D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F3A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CCB5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82AC5" w:rsidRPr="00E82AC5" w14:paraId="5FB9F7EA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EE1" w14:textId="751BEC23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C7D" w14:textId="46EB409F" w:rsidR="00E174D0" w:rsidRPr="00E82AC5" w:rsidRDefault="00E174D0" w:rsidP="00E174D0">
            <w:pPr>
              <w:pStyle w:val="afffd"/>
              <w:rPr>
                <w:rFonts w:cs="Times New Roman"/>
              </w:rPr>
            </w:pPr>
            <w:r w:rsidRPr="00E82AC5">
              <w:t>Чертеж границ существующих земельных участков и объектов капитального 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D93" w14:textId="07F44948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М 1:</w:t>
            </w:r>
            <w:r w:rsidRPr="00E82AC5">
              <w:rPr>
                <w:rFonts w:cs="Times New Roman"/>
                <w:lang w:val="en-US"/>
              </w:rPr>
              <w:t>1</w:t>
            </w:r>
            <w:r w:rsidRPr="00E82AC5">
              <w:rPr>
                <w:rFonts w:cs="Times New Roman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C41" w14:textId="0071E112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37B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  <w:tr w:rsidR="00E174D0" w:rsidRPr="00E82AC5" w14:paraId="7D270489" w14:textId="77777777" w:rsidTr="003C02F3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696" w14:textId="7930FACF" w:rsidR="00E174D0" w:rsidRPr="00E82AC5" w:rsidRDefault="00E174D0" w:rsidP="00E174D0">
            <w:pPr>
              <w:pStyle w:val="af7"/>
              <w:rPr>
                <w:rFonts w:cs="Times New Roman"/>
              </w:rPr>
            </w:pPr>
            <w:r w:rsidRPr="00E82AC5">
              <w:rPr>
                <w:rFonts w:cs="Times New Roman"/>
                <w:lang w:val="en-US"/>
              </w:rPr>
              <w:t>V</w:t>
            </w:r>
            <w:r w:rsidRPr="00E82AC5">
              <w:rPr>
                <w:rFonts w:cs="Times New Roman"/>
              </w:rPr>
              <w:t>I</w:t>
            </w:r>
            <w:r w:rsidRPr="00E82AC5">
              <w:rPr>
                <w:rFonts w:cs="Times New Roman"/>
                <w:lang w:val="en-US"/>
              </w:rPr>
              <w:t>II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C5F" w14:textId="6712CF02" w:rsidR="00E174D0" w:rsidRPr="00E82AC5" w:rsidRDefault="00E174D0" w:rsidP="00E174D0">
            <w:pPr>
              <w:pStyle w:val="afffd"/>
            </w:pPr>
            <w:r w:rsidRPr="00E82AC5">
              <w:rPr>
                <w:b/>
              </w:rPr>
              <w:t>Результаты инженерных изысканий (инженерно-геодезические)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739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FF6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A6F" w14:textId="77777777" w:rsidR="00E174D0" w:rsidRPr="00E82AC5" w:rsidRDefault="00E174D0" w:rsidP="00E174D0">
            <w:pPr>
              <w:pStyle w:val="af7"/>
              <w:rPr>
                <w:rFonts w:cs="Times New Roman"/>
              </w:rPr>
            </w:pPr>
          </w:p>
        </w:tc>
      </w:tr>
    </w:tbl>
    <w:p w14:paraId="5FD9EBE7" w14:textId="77777777" w:rsidR="000E1562" w:rsidRPr="00E82AC5" w:rsidRDefault="000E1562" w:rsidP="000E1562">
      <w:pPr>
        <w:pStyle w:val="afffb"/>
        <w:suppressAutoHyphens/>
        <w:ind w:firstLine="567"/>
      </w:pPr>
    </w:p>
    <w:bookmarkEnd w:id="31"/>
    <w:bookmarkEnd w:id="32"/>
    <w:bookmarkEnd w:id="33"/>
    <w:p w14:paraId="74DCD84E" w14:textId="77777777" w:rsidR="007A171C" w:rsidRPr="00E82AC5" w:rsidRDefault="007A171C" w:rsidP="0047726D">
      <w:pPr>
        <w:pageBreakBefore/>
        <w:spacing w:after="240"/>
        <w:ind w:firstLine="0"/>
        <w:jc w:val="center"/>
        <w:outlineLvl w:val="0"/>
        <w:rPr>
          <w:rFonts w:eastAsia="Calibri"/>
          <w:b/>
          <w:szCs w:val="28"/>
        </w:rPr>
      </w:pPr>
      <w:r w:rsidRPr="00E82AC5">
        <w:rPr>
          <w:rFonts w:eastAsia="Calibri"/>
          <w:b/>
          <w:szCs w:val="28"/>
        </w:rPr>
        <w:lastRenderedPageBreak/>
        <w:t>Содержание</w:t>
      </w:r>
    </w:p>
    <w:p w14:paraId="27BAC44E" w14:textId="638ADA3E" w:rsidR="00D23535" w:rsidRPr="00E82AC5" w:rsidRDefault="00E9388A" w:rsidP="00CF6A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82AC5">
        <w:fldChar w:fldCharType="begin"/>
      </w:r>
      <w:r w:rsidR="007A171C" w:rsidRPr="00E82AC5">
        <w:instrText xml:space="preserve"> TOC \h \z \t  "Заголовок 1;1;Заголовок 2;2" </w:instrText>
      </w:r>
      <w:r w:rsidRPr="00E82AC5">
        <w:fldChar w:fldCharType="separate"/>
      </w:r>
      <w:hyperlink w:anchor="_Toc146757115" w:history="1">
        <w:r w:rsidR="00D23535" w:rsidRPr="00E82AC5">
          <w:rPr>
            <w:rStyle w:val="af9"/>
            <w:noProof/>
          </w:rPr>
          <w:t>Введение</w:t>
        </w:r>
        <w:r w:rsidR="00D23535" w:rsidRPr="00E82AC5">
          <w:rPr>
            <w:noProof/>
            <w:webHidden/>
          </w:rPr>
          <w:tab/>
        </w:r>
        <w:r w:rsidR="00D23535" w:rsidRPr="00E82AC5">
          <w:rPr>
            <w:noProof/>
            <w:webHidden/>
          </w:rPr>
          <w:fldChar w:fldCharType="begin"/>
        </w:r>
        <w:r w:rsidR="00D23535" w:rsidRPr="00E82AC5">
          <w:rPr>
            <w:noProof/>
            <w:webHidden/>
          </w:rPr>
          <w:instrText xml:space="preserve"> PAGEREF _Toc146757115 \h </w:instrText>
        </w:r>
        <w:r w:rsidR="00D23535" w:rsidRPr="00E82AC5">
          <w:rPr>
            <w:noProof/>
            <w:webHidden/>
          </w:rPr>
        </w:r>
        <w:r w:rsidR="00D23535" w:rsidRPr="00E82AC5">
          <w:rPr>
            <w:noProof/>
            <w:webHidden/>
          </w:rPr>
          <w:fldChar w:fldCharType="separate"/>
        </w:r>
        <w:r w:rsidR="0047498C" w:rsidRPr="00E82AC5">
          <w:rPr>
            <w:noProof/>
            <w:webHidden/>
          </w:rPr>
          <w:t>6</w:t>
        </w:r>
        <w:r w:rsidR="00D23535" w:rsidRPr="00E82AC5">
          <w:rPr>
            <w:noProof/>
            <w:webHidden/>
          </w:rPr>
          <w:fldChar w:fldCharType="end"/>
        </w:r>
      </w:hyperlink>
    </w:p>
    <w:p w14:paraId="4309A29A" w14:textId="129D0AA4" w:rsidR="00D23535" w:rsidRPr="00E82AC5" w:rsidRDefault="00E82AC5" w:rsidP="00CF6A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757116" w:history="1">
        <w:r w:rsidR="00D23535" w:rsidRPr="00E82AC5">
          <w:rPr>
            <w:rStyle w:val="af9"/>
            <w:rFonts w:eastAsia="Calibri"/>
            <w:noProof/>
          </w:rPr>
          <w:t>1 </w:t>
        </w:r>
        <w:r w:rsidR="00D23535" w:rsidRPr="00E82AC5">
          <w:rPr>
            <w:rStyle w:val="af9"/>
            <w:noProof/>
            <w:shd w:val="clear" w:color="auto" w:fill="FFFFFF"/>
          </w:rPr>
          <w:t xml:space="preserve">Положения о характеристиках </w:t>
        </w:r>
        <w:r w:rsidR="00D23535" w:rsidRPr="00E82AC5">
          <w:rPr>
            <w:rStyle w:val="af9"/>
            <w:rFonts w:eastAsia="Arial"/>
            <w:noProof/>
          </w:rPr>
          <w:t>планируемого развития территории, в том числе о плотности и параметрах застройки территории (в пределах, установленных градостроительным регламентом)</w:t>
        </w:r>
        <w:r w:rsidR="00D23535" w:rsidRPr="00E82AC5">
          <w:rPr>
            <w:noProof/>
            <w:webHidden/>
          </w:rPr>
          <w:tab/>
        </w:r>
        <w:r w:rsidR="00D23535" w:rsidRPr="00E82AC5">
          <w:rPr>
            <w:noProof/>
            <w:webHidden/>
          </w:rPr>
          <w:fldChar w:fldCharType="begin"/>
        </w:r>
        <w:r w:rsidR="00D23535" w:rsidRPr="00E82AC5">
          <w:rPr>
            <w:noProof/>
            <w:webHidden/>
          </w:rPr>
          <w:instrText xml:space="preserve"> PAGEREF _Toc146757116 \h </w:instrText>
        </w:r>
        <w:r w:rsidR="00D23535" w:rsidRPr="00E82AC5">
          <w:rPr>
            <w:noProof/>
            <w:webHidden/>
          </w:rPr>
        </w:r>
        <w:r w:rsidR="00D23535" w:rsidRPr="00E82AC5">
          <w:rPr>
            <w:noProof/>
            <w:webHidden/>
          </w:rPr>
          <w:fldChar w:fldCharType="separate"/>
        </w:r>
        <w:r w:rsidR="0047498C" w:rsidRPr="00E82AC5">
          <w:rPr>
            <w:noProof/>
            <w:webHidden/>
          </w:rPr>
          <w:t>8</w:t>
        </w:r>
        <w:r w:rsidR="00D23535" w:rsidRPr="00E82AC5">
          <w:rPr>
            <w:noProof/>
            <w:webHidden/>
          </w:rPr>
          <w:fldChar w:fldCharType="end"/>
        </w:r>
      </w:hyperlink>
    </w:p>
    <w:p w14:paraId="63AFC59C" w14:textId="414C4E81" w:rsidR="00D23535" w:rsidRPr="00E82AC5" w:rsidRDefault="00E82AC5" w:rsidP="00CF6A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757117" w:history="1">
        <w:r w:rsidR="00D23535" w:rsidRPr="00E82AC5">
          <w:rPr>
            <w:rStyle w:val="af9"/>
            <w:rFonts w:eastAsia="Calibri"/>
            <w:noProof/>
          </w:rPr>
          <w:t>2 </w:t>
        </w:r>
        <w:r w:rsidR="00D23535" w:rsidRPr="00E82AC5">
          <w:rPr>
            <w:rStyle w:val="af9"/>
            <w:noProof/>
            <w:shd w:val="clear" w:color="auto" w:fill="FFFFFF"/>
          </w:rPr>
          <w:t xml:space="preserve">Положения о характеристиках </w:t>
        </w:r>
        <w:r w:rsidR="00D23535" w:rsidRPr="00E82AC5">
          <w:rPr>
            <w:rStyle w:val="af9"/>
            <w:rFonts w:eastAsia="Arial"/>
            <w:noProof/>
          </w:rPr>
          <w:t>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и необходимых для развития территории в границах элемента планировочной структуры</w:t>
        </w:r>
        <w:r w:rsidR="00D23535" w:rsidRPr="00E82AC5">
          <w:rPr>
            <w:noProof/>
            <w:webHidden/>
          </w:rPr>
          <w:tab/>
        </w:r>
        <w:r w:rsidR="00D23535" w:rsidRPr="00E82AC5">
          <w:rPr>
            <w:noProof/>
            <w:webHidden/>
          </w:rPr>
          <w:fldChar w:fldCharType="begin"/>
        </w:r>
        <w:r w:rsidR="00D23535" w:rsidRPr="00E82AC5">
          <w:rPr>
            <w:noProof/>
            <w:webHidden/>
          </w:rPr>
          <w:instrText xml:space="preserve"> PAGEREF _Toc146757117 \h </w:instrText>
        </w:r>
        <w:r w:rsidR="00D23535" w:rsidRPr="00E82AC5">
          <w:rPr>
            <w:noProof/>
            <w:webHidden/>
          </w:rPr>
        </w:r>
        <w:r w:rsidR="00D23535" w:rsidRPr="00E82AC5">
          <w:rPr>
            <w:noProof/>
            <w:webHidden/>
          </w:rPr>
          <w:fldChar w:fldCharType="separate"/>
        </w:r>
        <w:r w:rsidR="0047498C" w:rsidRPr="00E82AC5">
          <w:rPr>
            <w:noProof/>
            <w:webHidden/>
          </w:rPr>
          <w:t>10</w:t>
        </w:r>
        <w:r w:rsidR="00D23535" w:rsidRPr="00E82AC5">
          <w:rPr>
            <w:noProof/>
            <w:webHidden/>
          </w:rPr>
          <w:fldChar w:fldCharType="end"/>
        </w:r>
      </w:hyperlink>
    </w:p>
    <w:p w14:paraId="750A735C" w14:textId="6FB1A2EF" w:rsidR="00CE2943" w:rsidRPr="00E82AC5" w:rsidRDefault="00E9388A" w:rsidP="0023722C">
      <w:pPr>
        <w:pStyle w:val="1"/>
      </w:pPr>
      <w:r w:rsidRPr="00E82AC5">
        <w:lastRenderedPageBreak/>
        <w:fldChar w:fldCharType="end"/>
      </w:r>
      <w:bookmarkStart w:id="44" w:name="_Toc146757115"/>
      <w:bookmarkEnd w:id="16"/>
      <w:bookmarkEnd w:id="17"/>
      <w:bookmarkEnd w:id="18"/>
      <w:bookmarkEnd w:id="19"/>
      <w:bookmarkEnd w:id="20"/>
      <w:r w:rsidR="008E14F3" w:rsidRPr="00E82AC5">
        <w:t>Введение</w:t>
      </w:r>
      <w:bookmarkEnd w:id="44"/>
    </w:p>
    <w:p w14:paraId="1F18BD8D" w14:textId="7CBD3561" w:rsidR="00697FBE" w:rsidRPr="00E82AC5" w:rsidRDefault="00697FBE" w:rsidP="00697FBE">
      <w:bookmarkStart w:id="45" w:name="OLE_LINK392"/>
      <w:bookmarkStart w:id="46" w:name="OLE_LINK137"/>
      <w:bookmarkStart w:id="47" w:name="OLE_LINK136"/>
      <w:bookmarkStart w:id="48" w:name="OLE_LINK418"/>
      <w:bookmarkStart w:id="49" w:name="OLE_LINK417"/>
      <w:bookmarkStart w:id="50" w:name="_Toc472371706"/>
      <w:bookmarkStart w:id="51" w:name="_Toc493243298"/>
      <w:bookmarkStart w:id="52" w:name="_Toc460340473"/>
      <w:bookmarkStart w:id="53" w:name="_Toc463972854"/>
      <w:bookmarkStart w:id="54" w:name="_Toc464650903"/>
      <w:bookmarkStart w:id="55" w:name="_Toc464658602"/>
      <w:bookmarkStart w:id="56" w:name="_Toc465177670"/>
      <w:bookmarkStart w:id="57" w:name="_Toc465350800"/>
      <w:bookmarkStart w:id="58" w:name="_Toc465350908"/>
      <w:bookmarkStart w:id="59" w:name="_Toc465675179"/>
      <w:bookmarkStart w:id="60" w:name="_Toc415142540"/>
      <w:bookmarkStart w:id="61" w:name="_Toc415155861"/>
      <w:bookmarkStart w:id="62" w:name="_Toc403990188"/>
      <w:bookmarkStart w:id="63" w:name="_Toc403995298"/>
      <w:bookmarkStart w:id="64" w:name="_Toc447270626"/>
      <w:r w:rsidRPr="00E82AC5">
        <w:t>Документация о внесении изменений в проект планировки территории города Магнитогорска, утвержденный постановлением администрации города от 04.04.2013 № 4264-П и проект межевания территории в границах улиц Ленинградская, Володарского разработана в соответствии с техническим заданием</w:t>
      </w:r>
      <w:r w:rsidR="00CE1543" w:rsidRPr="00E82AC5">
        <w:t xml:space="preserve"> </w:t>
      </w:r>
      <w:bookmarkStart w:id="65" w:name="_Hlk146027241"/>
      <w:r w:rsidR="00CE1543" w:rsidRPr="00E82AC5">
        <w:t xml:space="preserve">муниципального контракта № 1040 от 17.07.2023 г. </w:t>
      </w:r>
      <w:bookmarkEnd w:id="65"/>
      <w:r w:rsidR="00CE1543" w:rsidRPr="00E82AC5">
        <w:t xml:space="preserve">(Приложение 1 </w:t>
      </w:r>
      <w:r w:rsidR="00CE1543" w:rsidRPr="00E82AC5">
        <w:rPr>
          <w:rFonts w:eastAsia="Calibri"/>
        </w:rPr>
        <w:t xml:space="preserve">Тома </w:t>
      </w:r>
      <w:r w:rsidR="000C7015" w:rsidRPr="00E82AC5">
        <w:rPr>
          <w:rFonts w:eastAsia="Calibri"/>
        </w:rPr>
        <w:t>3</w:t>
      </w:r>
      <w:r w:rsidR="00CE1543" w:rsidRPr="00E82AC5">
        <w:t>).</w:t>
      </w:r>
    </w:p>
    <w:bookmarkEnd w:id="45"/>
    <w:bookmarkEnd w:id="46"/>
    <w:bookmarkEnd w:id="47"/>
    <w:bookmarkEnd w:id="48"/>
    <w:bookmarkEnd w:id="49"/>
    <w:p w14:paraId="132C8DE3" w14:textId="77777777" w:rsidR="00697FBE" w:rsidRPr="00E82AC5" w:rsidRDefault="00697FBE" w:rsidP="00697FBE">
      <w:pPr>
        <w:rPr>
          <w:szCs w:val="28"/>
        </w:rPr>
      </w:pPr>
      <w:r w:rsidRPr="00E82AC5">
        <w:rPr>
          <w:szCs w:val="28"/>
        </w:rPr>
        <w:t>При разработке настоящего проекта учтены следующие нормативные правовые акты и нормативные материалы:</w:t>
      </w:r>
    </w:p>
    <w:p w14:paraId="2F4BF1C4" w14:textId="77777777" w:rsidR="00697FBE" w:rsidRPr="00E82AC5" w:rsidRDefault="00697FBE" w:rsidP="00697FBE">
      <w:r w:rsidRPr="00E82AC5">
        <w:t>- Градостроительный кодекс Российской Федерации;</w:t>
      </w:r>
    </w:p>
    <w:p w14:paraId="0F86BDCE" w14:textId="77777777" w:rsidR="00697FBE" w:rsidRPr="00E82AC5" w:rsidRDefault="00697FBE" w:rsidP="00697FBE">
      <w:r w:rsidRPr="00E82AC5">
        <w:t>- Земельный кодекс Российской Федерации;</w:t>
      </w:r>
    </w:p>
    <w:p w14:paraId="3F2C33E5" w14:textId="77777777" w:rsidR="00697FBE" w:rsidRPr="00E82AC5" w:rsidRDefault="00697FBE" w:rsidP="00697FBE">
      <w:r w:rsidRPr="00E82AC5">
        <w:t>- постановление Правительства Российской Федерации от 20.11.2000 № 878 «Об утверждении Правил охраны газораспределительных сетей»;</w:t>
      </w:r>
    </w:p>
    <w:p w14:paraId="1DCFAA8A" w14:textId="77777777" w:rsidR="00697FBE" w:rsidRPr="00E82AC5" w:rsidRDefault="00697FBE" w:rsidP="00697FBE">
      <w:r w:rsidRPr="00E82AC5">
        <w:t>- постановление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42CE3B83" w14:textId="77777777" w:rsidR="00697FBE" w:rsidRPr="00E82AC5" w:rsidRDefault="00697FBE" w:rsidP="00697FBE">
      <w:r w:rsidRPr="00E82AC5">
        <w:t>- приказ Федеральной службы государственной регистрации, кадастра и картографии от 10.11.2020 года № П/0412 «Об утверждении </w:t>
      </w:r>
      <w:hyperlink r:id="rId14" w:anchor="6520IM" w:history="1">
        <w:r w:rsidRPr="00E82AC5">
          <w:t>классификатора видов разрешенного использования земельных участков</w:t>
        </w:r>
      </w:hyperlink>
      <w:r w:rsidRPr="00E82AC5">
        <w:t>»;</w:t>
      </w:r>
    </w:p>
    <w:p w14:paraId="7CCDE016" w14:textId="77777777" w:rsidR="00697FBE" w:rsidRPr="00E82AC5" w:rsidRDefault="00697FBE" w:rsidP="00697FBE">
      <w:pPr>
        <w:contextualSpacing/>
      </w:pPr>
      <w:r w:rsidRPr="00E82AC5"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14:paraId="011AA17C" w14:textId="77777777" w:rsidR="00697FBE" w:rsidRPr="00E82AC5" w:rsidRDefault="00697FBE" w:rsidP="00697FBE">
      <w:pPr>
        <w:contextualSpacing/>
      </w:pPr>
      <w:r w:rsidRPr="00E82AC5">
        <w:t>- свод правил СП 396.1325800.2018 «Улицы и дороги населенных пунктов. Правила градостроительного проектирования»</w:t>
      </w:r>
    </w:p>
    <w:p w14:paraId="75B1BE54" w14:textId="77777777" w:rsidR="00697FBE" w:rsidRPr="00E82AC5" w:rsidRDefault="00697FBE" w:rsidP="00697FBE">
      <w:r w:rsidRPr="00E82AC5">
        <w:t>- СП 31.13330.2021 «СНиП 2.04.02-84* Водоснабжение. Наружные сети и сооружения»;</w:t>
      </w:r>
    </w:p>
    <w:p w14:paraId="3EDF83C5" w14:textId="77777777" w:rsidR="00697FBE" w:rsidRPr="00E82AC5" w:rsidRDefault="00697FBE" w:rsidP="00697FBE">
      <w:r w:rsidRPr="00E82AC5">
        <w:t>- свод правил СП 129.13330.2019 «СНиП 3.05.04-85* Наружные сети и сооружения водоснабжения и канализации»;</w:t>
      </w:r>
    </w:p>
    <w:p w14:paraId="1FCEE71F" w14:textId="77777777" w:rsidR="00697FBE" w:rsidRPr="00E82AC5" w:rsidRDefault="00697FBE" w:rsidP="00697FBE">
      <w:r w:rsidRPr="00E82AC5">
        <w:t>- свод правил СП 124.13330.2012 «Тепловые сети. Актуализированная редакция СНиП 41-02-2003»;</w:t>
      </w:r>
    </w:p>
    <w:p w14:paraId="5F855FD5" w14:textId="77777777" w:rsidR="00697FBE" w:rsidRPr="00E82AC5" w:rsidRDefault="00697FBE" w:rsidP="00697FBE">
      <w:r w:rsidRPr="00E82AC5"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p w14:paraId="1ABA6AD6" w14:textId="77777777" w:rsidR="00697FBE" w:rsidRPr="00E82AC5" w:rsidRDefault="00697FBE" w:rsidP="00697FBE">
      <w:r w:rsidRPr="00E82AC5">
        <w:t>- санитарно-эпидемиологические правила и нормативы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7CA16243" w14:textId="6C9D8843" w:rsidR="00697FBE" w:rsidRPr="00E82AC5" w:rsidRDefault="00697FBE" w:rsidP="00697FBE">
      <w:r w:rsidRPr="00E82AC5">
        <w:t xml:space="preserve">- приказ Министерства строительства и инфраструктуры Челябинской области от 29.10.2020 № 268 (ред. от </w:t>
      </w:r>
      <w:r w:rsidR="00383D86" w:rsidRPr="00E82AC5">
        <w:t>15</w:t>
      </w:r>
      <w:r w:rsidRPr="00E82AC5">
        <w:t>.</w:t>
      </w:r>
      <w:r w:rsidR="00383D86" w:rsidRPr="00E82AC5">
        <w:t>03</w:t>
      </w:r>
      <w:r w:rsidRPr="00E82AC5">
        <w:t>.202</w:t>
      </w:r>
      <w:r w:rsidR="00383D86" w:rsidRPr="00E82AC5">
        <w:t>3</w:t>
      </w:r>
      <w:r w:rsidRPr="00E82AC5">
        <w:t xml:space="preserve">) «Об утверждении региональных </w:t>
      </w:r>
      <w:r w:rsidRPr="00E82AC5">
        <w:lastRenderedPageBreak/>
        <w:t>нормативов градостроительного проектирования Челябинской области» (далее – Региональные нормативы);</w:t>
      </w:r>
    </w:p>
    <w:p w14:paraId="7E1D2272" w14:textId="77777777" w:rsidR="00697FBE" w:rsidRPr="00E82AC5" w:rsidRDefault="00697FBE" w:rsidP="00697FBE">
      <w:r w:rsidRPr="00E82AC5">
        <w:t xml:space="preserve">- решение Магнитогорского городского Собрания депутатов от 31.01.2023 № 7 «Об утверждении местных нормативов градостроительного проектирования города Магнитогорска» (далее </w:t>
      </w:r>
      <w:r w:rsidRPr="00E82AC5">
        <w:rPr>
          <w:rFonts w:eastAsia="Calibri"/>
        </w:rPr>
        <w:t>–</w:t>
      </w:r>
      <w:r w:rsidRPr="00E82AC5">
        <w:t xml:space="preserve"> Местные нормативы);</w:t>
      </w:r>
    </w:p>
    <w:p w14:paraId="3EBF58C3" w14:textId="285A1522" w:rsidR="00697FBE" w:rsidRPr="00E82AC5" w:rsidRDefault="00697FBE" w:rsidP="00697FBE">
      <w:r w:rsidRPr="00E82AC5">
        <w:t xml:space="preserve">- решение Магнитогорского городского Собрания депутатов от 17.09.2008 № 125 (ред. от </w:t>
      </w:r>
      <w:r w:rsidR="00B630B9" w:rsidRPr="00E82AC5">
        <w:t>16</w:t>
      </w:r>
      <w:r w:rsidRPr="00E82AC5">
        <w:t>.0</w:t>
      </w:r>
      <w:r w:rsidR="00B630B9" w:rsidRPr="00E82AC5">
        <w:t>8</w:t>
      </w:r>
      <w:r w:rsidRPr="00E82AC5">
        <w:t xml:space="preserve">.2023) «Об утверждении Правил землепользования и застройки города Магнитогорска» </w:t>
      </w:r>
      <w:r w:rsidRPr="00E82AC5">
        <w:rPr>
          <w:rFonts w:eastAsia="Calibri"/>
        </w:rPr>
        <w:t xml:space="preserve">(далее – </w:t>
      </w:r>
      <w:r w:rsidRPr="00E82AC5">
        <w:t>Правила землепользования и застройки</w:t>
      </w:r>
      <w:r w:rsidRPr="00E82AC5">
        <w:rPr>
          <w:rFonts w:eastAsia="Calibri"/>
        </w:rPr>
        <w:t>);</w:t>
      </w:r>
    </w:p>
    <w:p w14:paraId="4DBD19AA" w14:textId="77777777" w:rsidR="00697FBE" w:rsidRPr="00E82AC5" w:rsidRDefault="00697FBE" w:rsidP="00697FBE">
      <w:r w:rsidRPr="00E82AC5">
        <w:t>- решение Магнитогорского городского Собрания депутатов от 24.05.2000 года № 428 (ред. от 29.06.2021) «Об утверждении Генерального плана города Магнитогорска»</w:t>
      </w:r>
      <w:r w:rsidRPr="00E82AC5">
        <w:rPr>
          <w:rFonts w:eastAsia="Calibri"/>
        </w:rPr>
        <w:t xml:space="preserve"> (далее – Генеральный план);</w:t>
      </w:r>
    </w:p>
    <w:p w14:paraId="6A8E6D04" w14:textId="77777777" w:rsidR="00697FBE" w:rsidRPr="00E82AC5" w:rsidRDefault="00697FBE" w:rsidP="00697FBE">
      <w:pPr>
        <w:rPr>
          <w:rFonts w:eastAsia="Calibri"/>
        </w:rPr>
      </w:pPr>
      <w:r w:rsidRPr="00E82AC5">
        <w:rPr>
          <w:rFonts w:eastAsia="Calibri"/>
        </w:rPr>
        <w:t>- кадастровый план территории от 19.06.2023 №001/2023-140582336;</w:t>
      </w:r>
    </w:p>
    <w:p w14:paraId="74F91F9F" w14:textId="77777777" w:rsidR="00697FBE" w:rsidRPr="00E82AC5" w:rsidRDefault="00697FBE" w:rsidP="00697FBE">
      <w:pPr>
        <w:rPr>
          <w:rFonts w:eastAsia="Calibri"/>
        </w:rPr>
      </w:pPr>
      <w:r w:rsidRPr="00E82AC5">
        <w:rPr>
          <w:rFonts w:eastAsia="Calibri"/>
        </w:rPr>
        <w:t>- топографическая основа в масштабе 1:500, выполненная ООО АМ «Городское планирование» в 2023 году.</w:t>
      </w:r>
    </w:p>
    <w:p w14:paraId="465D8FD2" w14:textId="77777777" w:rsidR="0040223D" w:rsidRPr="00E82AC5" w:rsidRDefault="0040223D" w:rsidP="002843B8">
      <w:pPr>
        <w:rPr>
          <w:rFonts w:eastAsia="Calibri"/>
        </w:rPr>
      </w:pPr>
    </w:p>
    <w:p w14:paraId="0E633E8A" w14:textId="07A53843" w:rsidR="0040223D" w:rsidRPr="00E82AC5" w:rsidRDefault="0040223D" w:rsidP="0040223D">
      <w:pPr>
        <w:rPr>
          <w:rFonts w:eastAsia="Calibri"/>
        </w:rPr>
      </w:pPr>
      <w:r w:rsidRPr="00E82AC5">
        <w:rPr>
          <w:rFonts w:eastAsia="Calibri"/>
          <w:b/>
        </w:rPr>
        <w:t>Цель проекта планировки</w:t>
      </w:r>
      <w:r w:rsidR="003710C9" w:rsidRPr="00E82AC5">
        <w:rPr>
          <w:rFonts w:eastAsia="Calibri"/>
          <w:b/>
        </w:rPr>
        <w:t xml:space="preserve"> территории</w:t>
      </w:r>
      <w:r w:rsidRPr="00E82AC5">
        <w:rPr>
          <w:rFonts w:eastAsia="Calibri"/>
          <w:b/>
        </w:rPr>
        <w:t>:</w:t>
      </w:r>
      <w:r w:rsidRPr="00E82AC5">
        <w:rPr>
          <w:rFonts w:eastAsia="Calibri"/>
        </w:rPr>
        <w:t xml:space="preserve"> </w:t>
      </w:r>
    </w:p>
    <w:p w14:paraId="53FE6658" w14:textId="77777777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 обеспечение устойчивого развития территорий;</w:t>
      </w:r>
    </w:p>
    <w:p w14:paraId="61A918C8" w14:textId="77777777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 выделение элементов планировочной структуры;</w:t>
      </w:r>
    </w:p>
    <w:p w14:paraId="2F289031" w14:textId="44B6BDFA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 установлени</w:t>
      </w:r>
      <w:r w:rsidR="00F909B1" w:rsidRPr="00E82AC5">
        <w:rPr>
          <w:rFonts w:eastAsia="Calibri"/>
        </w:rPr>
        <w:t>е</w:t>
      </w:r>
      <w:r w:rsidRPr="00E82AC5">
        <w:rPr>
          <w:rFonts w:eastAsia="Calibri"/>
        </w:rPr>
        <w:t xml:space="preserve"> границ земельных участков;</w:t>
      </w:r>
    </w:p>
    <w:p w14:paraId="423071FB" w14:textId="53D7DF7F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 установлени</w:t>
      </w:r>
      <w:r w:rsidR="00F909B1" w:rsidRPr="00E82AC5">
        <w:rPr>
          <w:rFonts w:eastAsia="Calibri"/>
        </w:rPr>
        <w:t>е</w:t>
      </w:r>
      <w:r w:rsidRPr="00E82AC5">
        <w:rPr>
          <w:rFonts w:eastAsia="Calibri"/>
        </w:rPr>
        <w:t xml:space="preserve"> границ зон планируемого размещения объектов капитального строительства. </w:t>
      </w:r>
    </w:p>
    <w:p w14:paraId="6D58B23A" w14:textId="276CAAFF" w:rsidR="003710C9" w:rsidRPr="00E82AC5" w:rsidRDefault="004E0203" w:rsidP="004E0203">
      <w:pPr>
        <w:spacing w:before="240"/>
        <w:rPr>
          <w:rFonts w:eastAsia="Calibri"/>
          <w:b/>
        </w:rPr>
      </w:pPr>
      <w:r w:rsidRPr="00E82AC5">
        <w:rPr>
          <w:rFonts w:eastAsia="Calibri"/>
          <w:b/>
        </w:rPr>
        <w:t>Задачи:</w:t>
      </w:r>
    </w:p>
    <w:p w14:paraId="1FD19E62" w14:textId="2F710F1B" w:rsidR="00F7489A" w:rsidRPr="00E82AC5" w:rsidRDefault="00F7489A" w:rsidP="00F7489A">
      <w:pPr>
        <w:rPr>
          <w:rFonts w:eastAsia="Calibri"/>
        </w:rPr>
      </w:pPr>
      <w:bookmarkStart w:id="66" w:name="_Hlk146025645"/>
      <w:r w:rsidRPr="00E82AC5">
        <w:rPr>
          <w:rFonts w:eastAsia="Calibri"/>
        </w:rPr>
        <w:t>- выделени</w:t>
      </w:r>
      <w:r w:rsidR="00890914" w:rsidRPr="00E82AC5">
        <w:rPr>
          <w:rFonts w:eastAsia="Calibri"/>
        </w:rPr>
        <w:t>е</w:t>
      </w:r>
      <w:r w:rsidRPr="00E82AC5">
        <w:rPr>
          <w:rFonts w:eastAsia="Calibri"/>
        </w:rPr>
        <w:t xml:space="preserve"> элементов планировочной структуры</w:t>
      </w:r>
      <w:r w:rsidR="005C5A8A" w:rsidRPr="00E82AC5">
        <w:rPr>
          <w:rFonts w:eastAsia="Calibri"/>
        </w:rPr>
        <w:t>;</w:t>
      </w:r>
    </w:p>
    <w:p w14:paraId="47B5E0AE" w14:textId="7186F49C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 установлени</w:t>
      </w:r>
      <w:r w:rsidR="00890914" w:rsidRPr="00E82AC5">
        <w:rPr>
          <w:rFonts w:eastAsia="Calibri"/>
        </w:rPr>
        <w:t>е</w:t>
      </w:r>
      <w:r w:rsidRPr="00E82AC5">
        <w:rPr>
          <w:rFonts w:eastAsia="Calibri"/>
        </w:rPr>
        <w:t xml:space="preserve"> границ территорий общего пользования</w:t>
      </w:r>
      <w:r w:rsidR="005C5A8A" w:rsidRPr="00E82AC5">
        <w:rPr>
          <w:rFonts w:eastAsia="Calibri"/>
        </w:rPr>
        <w:t>;</w:t>
      </w:r>
    </w:p>
    <w:p w14:paraId="27794D34" w14:textId="2F8A2D8E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 xml:space="preserve">- </w:t>
      </w:r>
      <w:r w:rsidR="00890914" w:rsidRPr="00E82AC5">
        <w:rPr>
          <w:rFonts w:eastAsia="Calibri"/>
        </w:rPr>
        <w:t xml:space="preserve">установление </w:t>
      </w:r>
      <w:r w:rsidRPr="00E82AC5">
        <w:rPr>
          <w:rFonts w:eastAsia="Calibri"/>
        </w:rPr>
        <w:t>границ зон планируемого размещения объектов капитального строительства</w:t>
      </w:r>
      <w:r w:rsidR="005C5A8A" w:rsidRPr="00E82AC5">
        <w:rPr>
          <w:rFonts w:eastAsia="Calibri"/>
        </w:rPr>
        <w:t>;</w:t>
      </w:r>
    </w:p>
    <w:p w14:paraId="7C3478DC" w14:textId="72767284" w:rsidR="00F7489A" w:rsidRPr="00E82AC5" w:rsidRDefault="00F7489A" w:rsidP="00F7489A">
      <w:pPr>
        <w:rPr>
          <w:rFonts w:eastAsia="Calibri"/>
        </w:rPr>
      </w:pPr>
      <w:r w:rsidRPr="00E82AC5">
        <w:rPr>
          <w:rFonts w:eastAsia="Calibri"/>
        </w:rPr>
        <w:t>- определени</w:t>
      </w:r>
      <w:r w:rsidR="00890914" w:rsidRPr="00E82AC5">
        <w:rPr>
          <w:rFonts w:eastAsia="Calibri"/>
        </w:rPr>
        <w:t>е</w:t>
      </w:r>
      <w:r w:rsidRPr="00E82AC5">
        <w:rPr>
          <w:rFonts w:eastAsia="Calibri"/>
        </w:rPr>
        <w:t xml:space="preserve"> характеристик и очередности планируемого развития территории</w:t>
      </w:r>
      <w:bookmarkEnd w:id="66"/>
      <w:r w:rsidRPr="00E82AC5">
        <w:rPr>
          <w:rFonts w:eastAsia="Calibri"/>
        </w:rPr>
        <w:t>.</w:t>
      </w:r>
    </w:p>
    <w:p w14:paraId="4AE359CE" w14:textId="56639BD1" w:rsidR="00212C3F" w:rsidRPr="00E82AC5" w:rsidRDefault="002843B8" w:rsidP="0040223D">
      <w:pPr>
        <w:spacing w:before="240"/>
        <w:rPr>
          <w:rFonts w:eastAsia="Calibri"/>
        </w:rPr>
      </w:pPr>
      <w:r w:rsidRPr="00E82AC5">
        <w:rPr>
          <w:rFonts w:eastAsia="Calibri"/>
        </w:rPr>
        <w:t>Документация по планировке территории выполнена в местной системе координат МСК74.</w:t>
      </w:r>
    </w:p>
    <w:p w14:paraId="33574E39" w14:textId="1EC7B45F" w:rsidR="009D3BC4" w:rsidRPr="00E82AC5" w:rsidRDefault="007E44D0" w:rsidP="009D3BC4">
      <w:pPr>
        <w:pStyle w:val="1"/>
        <w:rPr>
          <w:rFonts w:eastAsia="Calibri"/>
        </w:rPr>
      </w:pPr>
      <w:bookmarkStart w:id="67" w:name="_Toc146757116"/>
      <w:bookmarkEnd w:id="50"/>
      <w:bookmarkEnd w:id="51"/>
      <w:bookmarkEnd w:id="52"/>
      <w:r w:rsidRPr="00E82AC5">
        <w:rPr>
          <w:rFonts w:eastAsia="Calibri"/>
        </w:rPr>
        <w:lastRenderedPageBreak/>
        <w:t>1</w:t>
      </w:r>
      <w:bookmarkEnd w:id="53"/>
      <w:bookmarkEnd w:id="54"/>
      <w:bookmarkEnd w:id="55"/>
      <w:bookmarkEnd w:id="56"/>
      <w:bookmarkEnd w:id="57"/>
      <w:bookmarkEnd w:id="58"/>
      <w:bookmarkEnd w:id="59"/>
      <w:r w:rsidR="00AF6BFD" w:rsidRPr="00E82AC5">
        <w:rPr>
          <w:rFonts w:eastAsia="Calibri"/>
        </w:rPr>
        <w:t> </w:t>
      </w:r>
      <w:r w:rsidR="00F36D3C" w:rsidRPr="00E82AC5">
        <w:rPr>
          <w:sz w:val="30"/>
          <w:szCs w:val="30"/>
          <w:shd w:val="clear" w:color="auto" w:fill="FFFFFF"/>
        </w:rPr>
        <w:t>Положени</w:t>
      </w:r>
      <w:r w:rsidR="00350FCD" w:rsidRPr="00E82AC5">
        <w:rPr>
          <w:sz w:val="30"/>
          <w:szCs w:val="30"/>
          <w:shd w:val="clear" w:color="auto" w:fill="FFFFFF"/>
        </w:rPr>
        <w:t>я</w:t>
      </w:r>
      <w:r w:rsidR="00F36D3C" w:rsidRPr="00E82AC5">
        <w:rPr>
          <w:sz w:val="30"/>
          <w:szCs w:val="30"/>
          <w:shd w:val="clear" w:color="auto" w:fill="FFFFFF"/>
        </w:rPr>
        <w:t xml:space="preserve"> о характеристиках </w:t>
      </w:r>
      <w:r w:rsidR="00350FCD" w:rsidRPr="00E82AC5">
        <w:rPr>
          <w:rFonts w:eastAsia="Arial"/>
        </w:rPr>
        <w:t>планируемого развития территории, в том числе о плотности и параметрах застройки территории (в пределах, установленных градостроительным регламентом)</w:t>
      </w:r>
      <w:bookmarkEnd w:id="67"/>
      <w:r w:rsidR="00F36D3C" w:rsidRPr="00E82AC5">
        <w:rPr>
          <w:sz w:val="30"/>
          <w:szCs w:val="30"/>
          <w:shd w:val="clear" w:color="auto" w:fill="FFFFFF"/>
        </w:rPr>
        <w:t xml:space="preserve"> </w:t>
      </w:r>
    </w:p>
    <w:p w14:paraId="19B34714" w14:textId="77777777" w:rsidR="00442AE2" w:rsidRPr="00E82AC5" w:rsidRDefault="00442AE2" w:rsidP="00442AE2">
      <w:bookmarkStart w:id="68" w:name="_Toc465177672"/>
      <w:bookmarkStart w:id="69" w:name="_Toc465350802"/>
      <w:bookmarkStart w:id="70" w:name="_Toc465350910"/>
      <w:bookmarkStart w:id="71" w:name="_Toc465675181"/>
      <w:r w:rsidRPr="00E82AC5">
        <w:t>Территория проектирования расположена в западной части города Магнитогорска, в Ленинском районе, ограничена с запада жилой застройкой, с юга – ул. Ленинградская</w:t>
      </w:r>
      <w:r w:rsidRPr="00E82AC5">
        <w:rPr>
          <w:szCs w:val="28"/>
        </w:rPr>
        <w:t>, с востока – ул. Володарского, с севера – ул. Крылова</w:t>
      </w:r>
      <w:r w:rsidRPr="00E82AC5">
        <w:t xml:space="preserve">. </w:t>
      </w:r>
      <w:bookmarkStart w:id="72" w:name="_Hlk104553136"/>
      <w:r w:rsidRPr="00E82AC5">
        <w:t>Территория проектирования расположена в 74:33:0126022 кадастровом квартале</w:t>
      </w:r>
      <w:bookmarkEnd w:id="72"/>
      <w:r w:rsidRPr="00E82AC5">
        <w:t xml:space="preserve"> и занимает площадь 2,3 га. </w:t>
      </w:r>
    </w:p>
    <w:p w14:paraId="7CE2D3C1" w14:textId="77777777" w:rsidR="005F7A4C" w:rsidRPr="00E82AC5" w:rsidRDefault="005F7A4C" w:rsidP="005F7A4C">
      <w:pPr>
        <w:keepNext/>
        <w:spacing w:before="240"/>
      </w:pPr>
      <w:r w:rsidRPr="00E82AC5">
        <w:t>В соответствии с утвержденной документацией по планировке территории в границах проектирования установлены действующие красные линии (Проект планировки территории северо-западной части города (ул. Ленинградская, ул. Бестужева, ул. Ушакова, ул. Советская), утвержденный постановлением Администрации города Магнитогорска Челябинской области от 04.04.2013 № 4264-П; Внесение изменений в документацию по планировке территории северо-западной части города (ул. Ленинградская, ул. Бестужева, ул. Ушакова, ул. Советская), утвержденный постановлением Администрации города Магнитогорска Челябинской области от 04.04.2013 № 4264-П, в границах ул. Ленинградская, ул. Бестужева, ул. Тимирязева, ул. Крылова, утвержденная постановлением Администрации города Магнитогорска Челябинской области от 31.10.2017 № 12977-П).</w:t>
      </w:r>
    </w:p>
    <w:p w14:paraId="4443E291" w14:textId="77777777" w:rsidR="00406BD2" w:rsidRPr="00E82AC5" w:rsidRDefault="00406BD2" w:rsidP="00406BD2">
      <w:pPr>
        <w:rPr>
          <w:szCs w:val="28"/>
        </w:rPr>
      </w:pPr>
      <w:bookmarkStart w:id="73" w:name="OLE_LINK340"/>
      <w:r w:rsidRPr="00E82AC5">
        <w:rPr>
          <w:szCs w:val="28"/>
        </w:rPr>
        <w:t>Существующее землеустройство частично противоречит действующим красным линиям (границы земельных участков</w:t>
      </w:r>
      <w:r w:rsidRPr="00E82AC5">
        <w:t xml:space="preserve"> </w:t>
      </w:r>
      <w:r w:rsidRPr="00E82AC5">
        <w:rPr>
          <w:szCs w:val="28"/>
        </w:rPr>
        <w:t>по улице Володарского, учтенных в ЕГРН (74:33:0126022:1081, 74:33:0126022:1069), пересекаются с действующими красными линиями). Требуется смещение красной линии по улице Ленинградской до красной линии, установленной смежной документацией по планировки территории, для формирования единого элемента планировочной структуры.</w:t>
      </w:r>
    </w:p>
    <w:p w14:paraId="7B57ACDD" w14:textId="77777777" w:rsidR="00406BD2" w:rsidRPr="00E82AC5" w:rsidRDefault="00406BD2" w:rsidP="00406BD2">
      <w:pPr>
        <w:keepNext/>
        <w:rPr>
          <w:szCs w:val="28"/>
        </w:rPr>
      </w:pPr>
      <w:r w:rsidRPr="00E82AC5">
        <w:rPr>
          <w:szCs w:val="28"/>
        </w:rPr>
        <w:t>Проектом предложено:</w:t>
      </w:r>
    </w:p>
    <w:p w14:paraId="6D8F9278" w14:textId="77777777" w:rsidR="00406BD2" w:rsidRPr="00E82AC5" w:rsidRDefault="00406BD2" w:rsidP="00406BD2">
      <w:pPr>
        <w:rPr>
          <w:szCs w:val="28"/>
        </w:rPr>
      </w:pPr>
      <w:r w:rsidRPr="00E82AC5">
        <w:t>–</w:t>
      </w:r>
      <w:r w:rsidRPr="00E82AC5">
        <w:rPr>
          <w:szCs w:val="28"/>
        </w:rPr>
        <w:t xml:space="preserve"> частично отмена действующих красных линий улицы Ленинградская, улицы Володарского, улицы Крылова;</w:t>
      </w:r>
    </w:p>
    <w:p w14:paraId="37F2ECEC" w14:textId="77777777" w:rsidR="00406BD2" w:rsidRPr="00E82AC5" w:rsidRDefault="00406BD2" w:rsidP="00406BD2">
      <w:pPr>
        <w:rPr>
          <w:szCs w:val="28"/>
        </w:rPr>
      </w:pPr>
      <w:r w:rsidRPr="00E82AC5">
        <w:t>–</w:t>
      </w:r>
      <w:r w:rsidRPr="00E82AC5">
        <w:rPr>
          <w:szCs w:val="28"/>
        </w:rPr>
        <w:t xml:space="preserve"> установление красных линий улиц местного значения (улиц в зонах жилой застройки) с учетом границ существующих участков и объектов капитального строительства и ранее разработанной документации. </w:t>
      </w:r>
    </w:p>
    <w:p w14:paraId="7D77DFCA" w14:textId="77777777" w:rsidR="00406BD2" w:rsidRPr="00E82AC5" w:rsidRDefault="00406BD2" w:rsidP="00406BD2">
      <w:r w:rsidRPr="00E82AC5">
        <w:t xml:space="preserve">Линии отступа от красных линий в целях определения мест допустимого размещения зданий, строений, сооружений по улице Ленинградская и улице Володарского совмещены с красными линиями с учетом существующей застройки. Линии отступа от красных линий в целях определения мест допустимого размещения зданий, строений, сооружений по улице Крылова установлены на расстоянии 2,24 м по границе существующего жилого лома. </w:t>
      </w:r>
    </w:p>
    <w:p w14:paraId="430A7E46" w14:textId="11260C7C" w:rsidR="00657A48" w:rsidRPr="00E82AC5" w:rsidRDefault="00657A48" w:rsidP="00657A48">
      <w:r w:rsidRPr="00E82AC5">
        <w:t>Линии градостроительного регулирования</w:t>
      </w:r>
      <w:r w:rsidRPr="00E82AC5">
        <w:rPr>
          <w:szCs w:val="28"/>
        </w:rPr>
        <w:t xml:space="preserve"> </w:t>
      </w:r>
      <w:bookmarkEnd w:id="73"/>
      <w:r w:rsidRPr="00E82AC5">
        <w:rPr>
          <w:szCs w:val="28"/>
        </w:rPr>
        <w:t xml:space="preserve">приведены в графической части на </w:t>
      </w:r>
      <w:r w:rsidR="009A6B42" w:rsidRPr="00E82AC5">
        <w:t>Чертеже планировки территории</w:t>
      </w:r>
      <w:r w:rsidRPr="00E82AC5">
        <w:rPr>
          <w:szCs w:val="28"/>
        </w:rPr>
        <w:t>.</w:t>
      </w:r>
      <w:r w:rsidRPr="00E82AC5">
        <w:t xml:space="preserve"> Ведомость координат поворотных точек красных линий</w:t>
      </w:r>
      <w:r w:rsidRPr="00E82AC5">
        <w:rPr>
          <w:szCs w:val="28"/>
        </w:rPr>
        <w:t xml:space="preserve"> </w:t>
      </w:r>
      <w:r w:rsidRPr="00E82AC5">
        <w:t xml:space="preserve">в границах проектирования приведена в таблице </w:t>
      </w:r>
      <w:r w:rsidR="005F7A4C" w:rsidRPr="00E82AC5">
        <w:t>9</w:t>
      </w:r>
      <w:r w:rsidR="00D01397" w:rsidRPr="00E82AC5">
        <w:t xml:space="preserve"> </w:t>
      </w:r>
      <w:r w:rsidR="0006755F" w:rsidRPr="00E82AC5">
        <w:t xml:space="preserve">Тома </w:t>
      </w:r>
      <w:r w:rsidR="003E40BB" w:rsidRPr="00E82AC5">
        <w:t>3</w:t>
      </w:r>
      <w:r w:rsidR="00D01397" w:rsidRPr="00E82AC5">
        <w:t>.</w:t>
      </w:r>
    </w:p>
    <w:p w14:paraId="13A45263" w14:textId="77777777" w:rsidR="003459C2" w:rsidRPr="00E82AC5" w:rsidRDefault="004C6DFC" w:rsidP="004C6DFC">
      <w:bookmarkStart w:id="74" w:name="_Hlk111045104"/>
      <w:bookmarkStart w:id="75" w:name="OLE_LINK144"/>
      <w:bookmarkStart w:id="76" w:name="OLE_LINK143"/>
      <w:bookmarkStart w:id="77" w:name="OLE_LINK151"/>
      <w:bookmarkStart w:id="78" w:name="OLE_LINK152"/>
      <w:r w:rsidRPr="00E82AC5">
        <w:t xml:space="preserve">Проект планировки территории выполнен с учетом Генерального плана и Правил землепользования </w:t>
      </w:r>
      <w:r w:rsidR="00EC17C1" w:rsidRPr="00E82AC5">
        <w:t>и застройки</w:t>
      </w:r>
      <w:r w:rsidRPr="00E82AC5">
        <w:t>.</w:t>
      </w:r>
    </w:p>
    <w:p w14:paraId="0F939346" w14:textId="5F54CFDC" w:rsidR="00E41102" w:rsidRPr="00E82AC5" w:rsidRDefault="00E41102" w:rsidP="00E41102">
      <w:pPr>
        <w:rPr>
          <w:szCs w:val="28"/>
        </w:rPr>
      </w:pPr>
      <w:r w:rsidRPr="00E82AC5">
        <w:rPr>
          <w:szCs w:val="28"/>
        </w:rPr>
        <w:lastRenderedPageBreak/>
        <w:t>Зон</w:t>
      </w:r>
      <w:r w:rsidR="00512C13" w:rsidRPr="00E82AC5">
        <w:rPr>
          <w:szCs w:val="28"/>
        </w:rPr>
        <w:t>а</w:t>
      </w:r>
      <w:r w:rsidRPr="00E82AC5">
        <w:rPr>
          <w:szCs w:val="28"/>
        </w:rPr>
        <w:t xml:space="preserve"> планируемого размещения объектов капитального строительства проектом устанавлива</w:t>
      </w:r>
      <w:r w:rsidR="00512C13" w:rsidRPr="00E82AC5">
        <w:rPr>
          <w:szCs w:val="28"/>
        </w:rPr>
        <w:t>е</w:t>
      </w:r>
      <w:r w:rsidRPr="00E82AC5">
        <w:rPr>
          <w:szCs w:val="28"/>
        </w:rPr>
        <w:t>тся</w:t>
      </w:r>
      <w:bookmarkEnd w:id="74"/>
      <w:r w:rsidR="00512C13" w:rsidRPr="00E82AC5">
        <w:rPr>
          <w:szCs w:val="28"/>
        </w:rPr>
        <w:t xml:space="preserve"> для одного </w:t>
      </w:r>
      <w:r w:rsidR="00FD6E87" w:rsidRPr="00E82AC5">
        <w:rPr>
          <w:szCs w:val="28"/>
        </w:rPr>
        <w:t>малоэтажного многоквартирного жилого дома</w:t>
      </w:r>
      <w:r w:rsidR="0088717C" w:rsidRPr="00E82AC5">
        <w:rPr>
          <w:szCs w:val="28"/>
        </w:rPr>
        <w:t xml:space="preserve"> на расстоянии 3 метров от всех границ земельного участка</w:t>
      </w:r>
      <w:r w:rsidR="00FD6E87" w:rsidRPr="00E82AC5">
        <w:rPr>
          <w:szCs w:val="28"/>
        </w:rPr>
        <w:t>, со стороны улицы Володарского зона планируемого размещения объектов капитального строительства совмещена с границей земельного участка с учетом существующей застройки.</w:t>
      </w:r>
      <w:r w:rsidR="00D048E5" w:rsidRPr="00E82AC5">
        <w:rPr>
          <w:szCs w:val="28"/>
        </w:rPr>
        <w:t xml:space="preserve"> Площадь застройки планируемого объекта капитального строительства (малоэтажного многоквартирного жилого дома) составляет 564 кв. м. Для планируемого жилого дома образован земельный участок, согласно схеме, с видом разрешенного использования – малоэтажная многоквартирная жилая застройка. Способ образования земельного участка – образование из земель, находящихся в государственной или муниципальной собственности. Площадь образуемого земельного участка – </w:t>
      </w:r>
      <w:r w:rsidR="006F1566" w:rsidRPr="00E82AC5">
        <w:rPr>
          <w:szCs w:val="28"/>
        </w:rPr>
        <w:t>5132</w:t>
      </w:r>
      <w:r w:rsidR="00D048E5" w:rsidRPr="00E82AC5">
        <w:rPr>
          <w:szCs w:val="28"/>
        </w:rPr>
        <w:t xml:space="preserve"> кв. м. Коэффициент застройки земельного участка – 0,11, коэффициент плотности застройки – 0,4.</w:t>
      </w:r>
    </w:p>
    <w:bookmarkEnd w:id="75"/>
    <w:bookmarkEnd w:id="76"/>
    <w:p w14:paraId="7B4F576B" w14:textId="77777777" w:rsidR="003C02F3" w:rsidRPr="00E82AC5" w:rsidRDefault="003C02F3" w:rsidP="003C02F3">
      <w:pPr>
        <w:rPr>
          <w:szCs w:val="28"/>
        </w:rPr>
      </w:pPr>
      <w:r w:rsidRPr="00E82AC5">
        <w:rPr>
          <w:szCs w:val="28"/>
        </w:rPr>
        <w:t xml:space="preserve">Въезд на территорию предусматривается с южной, восточной и северной сторон с улично-дорожной сети. </w:t>
      </w:r>
    </w:p>
    <w:p w14:paraId="2DD9A679" w14:textId="77777777" w:rsidR="003C02F3" w:rsidRPr="00E82AC5" w:rsidRDefault="003C02F3" w:rsidP="003C02F3">
      <w:pPr>
        <w:keepNext/>
      </w:pPr>
      <w:r w:rsidRPr="00E82AC5">
        <w:t>Проектом планировки территории упорядочиваются следующие элементы планировочной структуры:</w:t>
      </w:r>
    </w:p>
    <w:p w14:paraId="11D43A84" w14:textId="77777777" w:rsidR="003C02F3" w:rsidRPr="00E82AC5" w:rsidRDefault="003C02F3" w:rsidP="003C02F3">
      <w:pPr>
        <w:rPr>
          <w:rFonts w:eastAsia="MS Mincho"/>
        </w:rPr>
      </w:pPr>
      <w:r w:rsidRPr="00E82AC5">
        <w:t xml:space="preserve">- квартал существующей </w:t>
      </w:r>
      <w:r w:rsidRPr="00E82AC5">
        <w:rPr>
          <w:rFonts w:eastAsia="MS Mincho"/>
        </w:rPr>
        <w:t xml:space="preserve">жилой и общественно-деловой территории; </w:t>
      </w:r>
    </w:p>
    <w:p w14:paraId="15D5832B" w14:textId="77777777" w:rsidR="003C02F3" w:rsidRPr="00E82AC5" w:rsidRDefault="003C02F3" w:rsidP="003C02F3">
      <w:pPr>
        <w:rPr>
          <w:rFonts w:eastAsia="MS Mincho"/>
        </w:rPr>
      </w:pPr>
      <w:r w:rsidRPr="00E82AC5">
        <w:rPr>
          <w:rFonts w:eastAsia="MS Mincho"/>
        </w:rPr>
        <w:t>- территория общего пользования – территории озеленения общего пользования;</w:t>
      </w:r>
    </w:p>
    <w:p w14:paraId="3B15B85A" w14:textId="77777777" w:rsidR="003C02F3" w:rsidRPr="00E82AC5" w:rsidRDefault="003C02F3" w:rsidP="003C02F3">
      <w:pPr>
        <w:rPr>
          <w:rFonts w:eastAsia="MS Mincho"/>
        </w:rPr>
      </w:pPr>
      <w:r w:rsidRPr="00E82AC5">
        <w:rPr>
          <w:rFonts w:eastAsia="MS Mincho"/>
        </w:rPr>
        <w:t xml:space="preserve">- улично-дорожная сеть. </w:t>
      </w:r>
    </w:p>
    <w:p w14:paraId="4C348C4D" w14:textId="77777777" w:rsidR="003C02F3" w:rsidRPr="00E82AC5" w:rsidRDefault="003C02F3" w:rsidP="003A40DB">
      <w:r w:rsidRPr="00E82AC5">
        <w:t xml:space="preserve">Застройка представлена сохраняемыми мало- и </w:t>
      </w:r>
      <w:proofErr w:type="spellStart"/>
      <w:r w:rsidRPr="00E82AC5">
        <w:t>среднеэтажными</w:t>
      </w:r>
      <w:proofErr w:type="spellEnd"/>
      <w:r w:rsidRPr="00E82AC5">
        <w:t xml:space="preserve"> жилыми домами. Запланировано строительство одного 4-этажного жилого дома на свободной от застройки территории.</w:t>
      </w:r>
    </w:p>
    <w:p w14:paraId="7A77016E" w14:textId="70576239" w:rsidR="004C6DFC" w:rsidRPr="00E82AC5" w:rsidRDefault="004C6DFC" w:rsidP="004C6DFC">
      <w:r w:rsidRPr="00E82AC5">
        <w:t xml:space="preserve">Информация о </w:t>
      </w:r>
      <w:r w:rsidR="006C223C" w:rsidRPr="00E82AC5">
        <w:t>проектируемом</w:t>
      </w:r>
      <w:r w:rsidRPr="00E82AC5">
        <w:t xml:space="preserve"> функциональном зонировании территории проектирования представлена в таблице </w:t>
      </w:r>
      <w:r w:rsidR="00494405" w:rsidRPr="00E82AC5">
        <w:t>1</w:t>
      </w:r>
      <w:r w:rsidRPr="00E82AC5">
        <w:t xml:space="preserve">. </w:t>
      </w:r>
    </w:p>
    <w:p w14:paraId="427ED1F8" w14:textId="7960DCCE" w:rsidR="004C6DFC" w:rsidRPr="00E82AC5" w:rsidRDefault="004C6DFC" w:rsidP="004C6DFC">
      <w:pPr>
        <w:pStyle w:val="af4"/>
      </w:pPr>
      <w:r w:rsidRPr="00E82AC5">
        <w:t>Таблица </w:t>
      </w:r>
      <w:r w:rsidR="00494405" w:rsidRPr="00E82AC5">
        <w:t>1</w:t>
      </w:r>
    </w:p>
    <w:p w14:paraId="45CDC503" w14:textId="77777777" w:rsidR="00D43C98" w:rsidRPr="00E82AC5" w:rsidRDefault="00D43C98" w:rsidP="004C6DFC">
      <w:pPr>
        <w:pStyle w:val="af5"/>
        <w:ind w:firstLine="567"/>
      </w:pPr>
      <w:r w:rsidRPr="00E82AC5">
        <w:t>Ф</w:t>
      </w:r>
      <w:r w:rsidR="004C6DFC" w:rsidRPr="00E82AC5">
        <w:t>ункциональное зонирование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1476"/>
        <w:gridCol w:w="1476"/>
      </w:tblGrid>
      <w:tr w:rsidR="00E82AC5" w:rsidRPr="00E82AC5" w14:paraId="6E2E9ABD" w14:textId="77777777" w:rsidTr="006C223C">
        <w:trPr>
          <w:trHeight w:val="510"/>
          <w:tblHeader/>
          <w:jc w:val="center"/>
        </w:trPr>
        <w:tc>
          <w:tcPr>
            <w:tcW w:w="6971" w:type="dxa"/>
            <w:shd w:val="clear" w:color="auto" w:fill="auto"/>
            <w:noWrap/>
            <w:vAlign w:val="center"/>
            <w:hideMark/>
          </w:tcPr>
          <w:p w14:paraId="020BF097" w14:textId="77777777" w:rsidR="00D43C98" w:rsidRPr="00E82AC5" w:rsidRDefault="00D43C98" w:rsidP="00495C5D">
            <w:pPr>
              <w:pStyle w:val="af6"/>
            </w:pPr>
            <w:r w:rsidRPr="00E82AC5">
              <w:t>Наименование зоны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F1984EF" w14:textId="77777777" w:rsidR="00D43C98" w:rsidRPr="00E82AC5" w:rsidRDefault="00D43C98" w:rsidP="00495C5D">
            <w:pPr>
              <w:pStyle w:val="af6"/>
            </w:pPr>
            <w:r w:rsidRPr="00E82AC5">
              <w:t>Площадь, га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10D8185" w14:textId="77777777" w:rsidR="00D43C98" w:rsidRPr="00E82AC5" w:rsidRDefault="00D43C98" w:rsidP="00495C5D">
            <w:pPr>
              <w:pStyle w:val="af6"/>
            </w:pPr>
            <w:r w:rsidRPr="00E82AC5">
              <w:t>%</w:t>
            </w:r>
          </w:p>
        </w:tc>
      </w:tr>
      <w:tr w:rsidR="00E82AC5" w:rsidRPr="00E82AC5" w14:paraId="26CDB5F5" w14:textId="77777777" w:rsidTr="006C223C">
        <w:trPr>
          <w:trHeight w:val="300"/>
          <w:jc w:val="center"/>
        </w:trPr>
        <w:tc>
          <w:tcPr>
            <w:tcW w:w="6971" w:type="dxa"/>
            <w:shd w:val="clear" w:color="auto" w:fill="auto"/>
            <w:vAlign w:val="center"/>
            <w:hideMark/>
          </w:tcPr>
          <w:p w14:paraId="0CF3332F" w14:textId="756A145C" w:rsidR="00997E10" w:rsidRPr="00E82AC5" w:rsidRDefault="00997E10" w:rsidP="00997E10">
            <w:pPr>
              <w:pStyle w:val="afffd"/>
            </w:pPr>
            <w:r w:rsidRPr="00E82AC5">
              <w:t xml:space="preserve">Зона застройки </w:t>
            </w:r>
            <w:proofErr w:type="spellStart"/>
            <w:r w:rsidRPr="00E82AC5">
              <w:t>среднеэтажными</w:t>
            </w:r>
            <w:proofErr w:type="spellEnd"/>
            <w:r w:rsidRPr="00E82AC5">
              <w:t xml:space="preserve"> жилыми домами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F428D" w14:textId="58707F91" w:rsidR="00997E10" w:rsidRPr="00E82AC5" w:rsidRDefault="00997E10" w:rsidP="00997E10">
            <w:pPr>
              <w:pStyle w:val="affff0"/>
            </w:pPr>
            <w:r w:rsidRPr="00E82AC5">
              <w:t>0,55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A90912" w14:textId="5909B137" w:rsidR="00997E10" w:rsidRPr="00E82AC5" w:rsidRDefault="00997E10" w:rsidP="00997E10">
            <w:pPr>
              <w:pStyle w:val="affff0"/>
            </w:pPr>
            <w:r w:rsidRPr="00E82AC5">
              <w:t>24</w:t>
            </w:r>
          </w:p>
        </w:tc>
      </w:tr>
      <w:tr w:rsidR="00E82AC5" w:rsidRPr="00E82AC5" w14:paraId="18465CD7" w14:textId="77777777" w:rsidTr="006C223C">
        <w:trPr>
          <w:trHeight w:val="300"/>
          <w:jc w:val="center"/>
        </w:trPr>
        <w:tc>
          <w:tcPr>
            <w:tcW w:w="6971" w:type="dxa"/>
            <w:shd w:val="clear" w:color="auto" w:fill="auto"/>
            <w:vAlign w:val="center"/>
          </w:tcPr>
          <w:p w14:paraId="3CCA373E" w14:textId="35010183" w:rsidR="00997E10" w:rsidRPr="00E82AC5" w:rsidRDefault="00997E10" w:rsidP="00997E10">
            <w:pPr>
              <w:pStyle w:val="afffd"/>
            </w:pPr>
            <w:r w:rsidRPr="00E82AC5">
              <w:t>Зона застройки малоэтажными жилыми домами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B62B0D" w14:textId="5EFE304F" w:rsidR="00997E10" w:rsidRPr="00E82AC5" w:rsidRDefault="00997E10" w:rsidP="00997E10">
            <w:pPr>
              <w:pStyle w:val="affff0"/>
            </w:pPr>
            <w:r w:rsidRPr="00E82AC5">
              <w:t>1,08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9E7048" w14:textId="2EC119D7" w:rsidR="00997E10" w:rsidRPr="00E82AC5" w:rsidRDefault="00997E10" w:rsidP="00997E10">
            <w:pPr>
              <w:pStyle w:val="affff0"/>
            </w:pPr>
            <w:r w:rsidRPr="00E82AC5">
              <w:t>47</w:t>
            </w:r>
          </w:p>
        </w:tc>
      </w:tr>
      <w:tr w:rsidR="00E82AC5" w:rsidRPr="00E82AC5" w14:paraId="330DC06D" w14:textId="77777777" w:rsidTr="006C223C">
        <w:trPr>
          <w:trHeight w:val="300"/>
          <w:jc w:val="center"/>
        </w:trPr>
        <w:tc>
          <w:tcPr>
            <w:tcW w:w="6971" w:type="dxa"/>
            <w:shd w:val="clear" w:color="auto" w:fill="auto"/>
            <w:vAlign w:val="center"/>
            <w:hideMark/>
          </w:tcPr>
          <w:p w14:paraId="5E64600C" w14:textId="155ED827" w:rsidR="00997E10" w:rsidRPr="00E82AC5" w:rsidRDefault="00997E10" w:rsidP="00997E10">
            <w:pPr>
              <w:pStyle w:val="afffd"/>
            </w:pPr>
            <w:r w:rsidRPr="00E82AC5">
              <w:t>Зона объектов общественно-делового назначения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C59230" w14:textId="26D83E17" w:rsidR="00997E10" w:rsidRPr="00E82AC5" w:rsidRDefault="00997E10" w:rsidP="00997E10">
            <w:pPr>
              <w:pStyle w:val="affff0"/>
            </w:pPr>
            <w:r w:rsidRPr="00E82AC5">
              <w:t>0,5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860F81" w14:textId="3E6A0CCA" w:rsidR="00997E10" w:rsidRPr="00E82AC5" w:rsidRDefault="00997E10" w:rsidP="00997E10">
            <w:pPr>
              <w:pStyle w:val="affff0"/>
            </w:pPr>
            <w:r w:rsidRPr="00E82AC5">
              <w:t>22</w:t>
            </w:r>
          </w:p>
        </w:tc>
      </w:tr>
      <w:tr w:rsidR="00E82AC5" w:rsidRPr="00E82AC5" w14:paraId="5BE9FC24" w14:textId="77777777" w:rsidTr="006C223C">
        <w:trPr>
          <w:trHeight w:val="300"/>
          <w:jc w:val="center"/>
        </w:trPr>
        <w:tc>
          <w:tcPr>
            <w:tcW w:w="6971" w:type="dxa"/>
            <w:shd w:val="clear" w:color="auto" w:fill="auto"/>
            <w:vAlign w:val="center"/>
          </w:tcPr>
          <w:p w14:paraId="319BD31D" w14:textId="2244F6B0" w:rsidR="00997E10" w:rsidRPr="00E82AC5" w:rsidRDefault="00997E10" w:rsidP="00997E10">
            <w:pPr>
              <w:pStyle w:val="afffd"/>
            </w:pPr>
            <w:r w:rsidRPr="00E82AC5">
              <w:t>Прочие территории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FEDE3F" w14:textId="257E4C28" w:rsidR="00997E10" w:rsidRPr="00E82AC5" w:rsidRDefault="00997E10" w:rsidP="00997E10">
            <w:pPr>
              <w:pStyle w:val="affff0"/>
            </w:pPr>
            <w:r w:rsidRPr="00E82AC5">
              <w:t>0,15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A0E123" w14:textId="1EF8B5CF" w:rsidR="00997E10" w:rsidRPr="00E82AC5" w:rsidRDefault="00997E10" w:rsidP="00997E10">
            <w:pPr>
              <w:pStyle w:val="affff0"/>
            </w:pPr>
            <w:r w:rsidRPr="00E82AC5">
              <w:t>7</w:t>
            </w:r>
          </w:p>
        </w:tc>
      </w:tr>
      <w:tr w:rsidR="00E82AC5" w:rsidRPr="00E82AC5" w14:paraId="5D790CA9" w14:textId="77777777" w:rsidTr="006C223C">
        <w:trPr>
          <w:trHeight w:val="300"/>
          <w:jc w:val="center"/>
        </w:trPr>
        <w:tc>
          <w:tcPr>
            <w:tcW w:w="6971" w:type="dxa"/>
            <w:shd w:val="clear" w:color="auto" w:fill="auto"/>
            <w:vAlign w:val="center"/>
          </w:tcPr>
          <w:p w14:paraId="3A7AD7A8" w14:textId="713FB384" w:rsidR="00997E10" w:rsidRPr="00E82AC5" w:rsidRDefault="00997E10" w:rsidP="00997E10">
            <w:pPr>
              <w:pStyle w:val="afffd"/>
              <w:jc w:val="right"/>
            </w:pPr>
            <w:r w:rsidRPr="00E82AC5">
              <w:t>Всего: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B0150F" w14:textId="52C4C40E" w:rsidR="00997E10" w:rsidRPr="00E82AC5" w:rsidRDefault="00997E10" w:rsidP="00997E10">
            <w:pPr>
              <w:pStyle w:val="affff0"/>
              <w:rPr>
                <w:b/>
              </w:rPr>
            </w:pPr>
            <w:r w:rsidRPr="00E82AC5">
              <w:rPr>
                <w:b/>
                <w:bCs/>
              </w:rPr>
              <w:t>2,28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24AFCD" w14:textId="23AB100F" w:rsidR="00997E10" w:rsidRPr="00E82AC5" w:rsidRDefault="00997E10" w:rsidP="00997E10">
            <w:pPr>
              <w:pStyle w:val="affff0"/>
              <w:rPr>
                <w:b/>
              </w:rPr>
            </w:pPr>
            <w:r w:rsidRPr="00E82AC5">
              <w:t>100</w:t>
            </w:r>
          </w:p>
        </w:tc>
      </w:tr>
    </w:tbl>
    <w:p w14:paraId="1420A694" w14:textId="26785A8F" w:rsidR="00026E5C" w:rsidRPr="00E82AC5" w:rsidRDefault="00026E5C" w:rsidP="006374A5">
      <w:pPr>
        <w:spacing w:before="240"/>
      </w:pPr>
      <w:bookmarkStart w:id="79" w:name="_Hlk111045330"/>
      <w:r w:rsidRPr="00E82AC5">
        <w:t>Генеральным планом в границах проектирования предусмотрена – жила</w:t>
      </w:r>
      <w:r w:rsidR="00EC17C1" w:rsidRPr="00E82AC5">
        <w:t>я</w:t>
      </w:r>
      <w:r w:rsidRPr="00E82AC5">
        <w:t xml:space="preserve"> зона. </w:t>
      </w:r>
    </w:p>
    <w:bookmarkEnd w:id="79"/>
    <w:p w14:paraId="347D1C02" w14:textId="77777777" w:rsidR="006374A5" w:rsidRPr="00E82AC5" w:rsidRDefault="006374A5" w:rsidP="006374A5">
      <w:r w:rsidRPr="00E82AC5">
        <w:t>Правилами землепользования застройки территория в границах проектирования относится к следующим территориальным зонам:</w:t>
      </w:r>
    </w:p>
    <w:p w14:paraId="3EA84C20" w14:textId="77777777" w:rsidR="006374A5" w:rsidRPr="00E82AC5" w:rsidRDefault="006374A5" w:rsidP="006374A5">
      <w:r w:rsidRPr="00E82AC5">
        <w:t>Жилые зоны:</w:t>
      </w:r>
    </w:p>
    <w:p w14:paraId="597D3879" w14:textId="77777777" w:rsidR="006374A5" w:rsidRPr="00E82AC5" w:rsidRDefault="006374A5" w:rsidP="006374A5">
      <w:r w:rsidRPr="00E82AC5">
        <w:t>– </w:t>
      </w:r>
      <w:bookmarkStart w:id="80" w:name="OLE_LINK318"/>
      <w:bookmarkStart w:id="81" w:name="OLE_LINK319"/>
      <w:r w:rsidRPr="00E82AC5">
        <w:t xml:space="preserve">Ж-1 </w:t>
      </w:r>
      <w:bookmarkStart w:id="82" w:name="OLE_LINK314"/>
      <w:bookmarkStart w:id="83" w:name="OLE_LINK315"/>
      <w:bookmarkStart w:id="84" w:name="OLE_LINK316"/>
      <w:bookmarkStart w:id="85" w:name="OLE_LINK317"/>
      <w:r w:rsidRPr="00E82AC5">
        <w:t xml:space="preserve">– </w:t>
      </w:r>
      <w:bookmarkEnd w:id="80"/>
      <w:bookmarkEnd w:id="81"/>
      <w:bookmarkEnd w:id="82"/>
      <w:bookmarkEnd w:id="83"/>
      <w:bookmarkEnd w:id="84"/>
      <w:bookmarkEnd w:id="85"/>
      <w:r w:rsidRPr="00E82AC5">
        <w:t>зона многоэтажной многоквартирной жилой застройки;</w:t>
      </w:r>
    </w:p>
    <w:p w14:paraId="33EC536C" w14:textId="77777777" w:rsidR="006374A5" w:rsidRPr="00E82AC5" w:rsidRDefault="006374A5" w:rsidP="006374A5">
      <w:r w:rsidRPr="00E82AC5">
        <w:t>– Ж-3 – зона малоэтажной многоквартирной жилой застройки.</w:t>
      </w:r>
    </w:p>
    <w:p w14:paraId="4BA17C74" w14:textId="77777777" w:rsidR="00F36CC9" w:rsidRPr="00E82AC5" w:rsidRDefault="00F36CC9" w:rsidP="006374A5"/>
    <w:p w14:paraId="612FCF37" w14:textId="655E1A72" w:rsidR="00350FCD" w:rsidRPr="00E82AC5" w:rsidRDefault="00026E5C" w:rsidP="00026E5C">
      <w:pPr>
        <w:pStyle w:val="1"/>
        <w:rPr>
          <w:rFonts w:eastAsia="Calibri"/>
        </w:rPr>
      </w:pPr>
      <w:r w:rsidRPr="00E82AC5">
        <w:rPr>
          <w:rFonts w:eastAsia="Calibri"/>
        </w:rPr>
        <w:lastRenderedPageBreak/>
        <w:t xml:space="preserve"> </w:t>
      </w:r>
      <w:bookmarkStart w:id="86" w:name="_Toc146757117"/>
      <w:r w:rsidR="00350FCD" w:rsidRPr="00E82AC5">
        <w:rPr>
          <w:rFonts w:eastAsia="Calibri"/>
        </w:rPr>
        <w:t>2 </w:t>
      </w:r>
      <w:r w:rsidR="00350FCD" w:rsidRPr="00E82AC5">
        <w:rPr>
          <w:sz w:val="30"/>
          <w:szCs w:val="30"/>
          <w:shd w:val="clear" w:color="auto" w:fill="FFFFFF"/>
        </w:rPr>
        <w:t xml:space="preserve">Положения о характеристиках </w:t>
      </w:r>
      <w:r w:rsidR="00350FCD" w:rsidRPr="00E82AC5">
        <w:rPr>
          <w:rFonts w:eastAsia="Arial"/>
        </w:rPr>
        <w:t>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и необходимых для развития территории в границах элемента планировочной структуры</w:t>
      </w:r>
      <w:bookmarkEnd w:id="86"/>
      <w:r w:rsidR="00350FCD" w:rsidRPr="00E82AC5">
        <w:rPr>
          <w:sz w:val="30"/>
          <w:szCs w:val="30"/>
          <w:shd w:val="clear" w:color="auto" w:fill="FFFFFF"/>
        </w:rPr>
        <w:t xml:space="preserve"> </w:t>
      </w:r>
    </w:p>
    <w:p w14:paraId="24656711" w14:textId="77777777" w:rsidR="00350FCD" w:rsidRPr="00E82AC5" w:rsidRDefault="00350FCD" w:rsidP="007F727A"/>
    <w:p w14:paraId="01F0D113" w14:textId="0BE1A105" w:rsidR="0081106C" w:rsidRPr="00E82AC5" w:rsidRDefault="0076718C" w:rsidP="0081106C">
      <w:bookmarkStart w:id="87" w:name="_Hlk111045418"/>
      <w:bookmarkStart w:id="88" w:name="OLE_LINK155"/>
      <w:bookmarkStart w:id="89" w:name="OLE_LINK156"/>
      <w:bookmarkStart w:id="90" w:name="OLE_LINK157"/>
      <w:bookmarkEnd w:id="77"/>
      <w:bookmarkEnd w:id="78"/>
      <w:r w:rsidRPr="00E82AC5">
        <w:t>На проектируемой территории запланировано строительство одного 4-этажного многоквартирного жилого дома на свободной от застройки территории</w:t>
      </w:r>
      <w:r w:rsidR="0081106C" w:rsidRPr="00E82AC5">
        <w:t xml:space="preserve">. </w:t>
      </w:r>
    </w:p>
    <w:p w14:paraId="5FBDA97E" w14:textId="6D9752B9" w:rsidR="00F36CC9" w:rsidRPr="00E82AC5" w:rsidRDefault="00F36CC9" w:rsidP="00F36CC9">
      <w:pPr>
        <w:pStyle w:val="af4"/>
        <w:rPr>
          <w:rFonts w:eastAsia="MS Mincho"/>
        </w:rPr>
      </w:pPr>
      <w:r w:rsidRPr="00E82AC5">
        <w:rPr>
          <w:rFonts w:eastAsia="MS Mincho"/>
        </w:rPr>
        <w:t xml:space="preserve">Таблица </w:t>
      </w:r>
      <w:r w:rsidR="00494405" w:rsidRPr="00E82AC5">
        <w:rPr>
          <w:rFonts w:eastAsia="MS Mincho"/>
        </w:rPr>
        <w:t>2</w:t>
      </w:r>
    </w:p>
    <w:p w14:paraId="0A1C3286" w14:textId="77777777" w:rsidR="00F36CC9" w:rsidRPr="00E82AC5" w:rsidRDefault="00F36CC9" w:rsidP="00F36CC9">
      <w:pPr>
        <w:pStyle w:val="af5"/>
        <w:rPr>
          <w:rFonts w:eastAsia="MS Mincho"/>
        </w:rPr>
      </w:pPr>
      <w:r w:rsidRPr="00E82AC5">
        <w:rPr>
          <w:rFonts w:eastAsia="MS Mincho"/>
        </w:rPr>
        <w:t>Характеристика планируемого жилого фонда</w:t>
      </w:r>
    </w:p>
    <w:tbl>
      <w:tblPr>
        <w:tblStyle w:val="ad"/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1415"/>
        <w:gridCol w:w="1415"/>
        <w:gridCol w:w="1453"/>
        <w:gridCol w:w="1453"/>
      </w:tblGrid>
      <w:tr w:rsidR="00E82AC5" w:rsidRPr="00E82AC5" w14:paraId="79022C91" w14:textId="77777777" w:rsidTr="00406BD2">
        <w:trPr>
          <w:trHeight w:val="510"/>
          <w:jc w:val="center"/>
        </w:trPr>
        <w:tc>
          <w:tcPr>
            <w:tcW w:w="4187" w:type="dxa"/>
            <w:shd w:val="clear" w:color="auto" w:fill="auto"/>
            <w:vAlign w:val="center"/>
          </w:tcPr>
          <w:p w14:paraId="76CAF9CC" w14:textId="77777777" w:rsidR="00F36CC9" w:rsidRPr="00E82AC5" w:rsidRDefault="00F36CC9" w:rsidP="00406BD2">
            <w:pPr>
              <w:pStyle w:val="af6"/>
            </w:pPr>
            <w:r w:rsidRPr="00E82AC5">
              <w:t>Тип застройки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DDED03" w14:textId="77777777" w:rsidR="00F36CC9" w:rsidRPr="00E82AC5" w:rsidRDefault="00F36CC9" w:rsidP="00406BD2">
            <w:pPr>
              <w:pStyle w:val="af6"/>
            </w:pPr>
            <w:r w:rsidRPr="00E82AC5">
              <w:t>Количество</w:t>
            </w:r>
            <w:r w:rsidRPr="00E82AC5">
              <w:br/>
              <w:t xml:space="preserve"> домов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DA6720" w14:textId="77777777" w:rsidR="00F36CC9" w:rsidRPr="00E82AC5" w:rsidRDefault="00F36CC9" w:rsidP="00406BD2">
            <w:pPr>
              <w:pStyle w:val="af6"/>
            </w:pPr>
            <w:r w:rsidRPr="00E82AC5">
              <w:t>Количество квартир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B32B0F" w14:textId="77777777" w:rsidR="00F36CC9" w:rsidRPr="00E82AC5" w:rsidRDefault="00F36CC9" w:rsidP="00406BD2">
            <w:pPr>
              <w:pStyle w:val="af6"/>
            </w:pPr>
            <w:r w:rsidRPr="00E82AC5">
              <w:t>Население, чел.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087E8FF" w14:textId="77777777" w:rsidR="00F36CC9" w:rsidRPr="00E82AC5" w:rsidRDefault="00F36CC9" w:rsidP="00406BD2">
            <w:pPr>
              <w:pStyle w:val="af6"/>
            </w:pPr>
            <w:r w:rsidRPr="00E82AC5">
              <w:t xml:space="preserve">Общая жилая площадь, </w:t>
            </w:r>
            <w:proofErr w:type="spellStart"/>
            <w:proofErr w:type="gramStart"/>
            <w:r w:rsidRPr="00E82AC5">
              <w:t>кв.м</w:t>
            </w:r>
            <w:proofErr w:type="spellEnd"/>
            <w:proofErr w:type="gramEnd"/>
          </w:p>
        </w:tc>
      </w:tr>
      <w:tr w:rsidR="00E82AC5" w:rsidRPr="00E82AC5" w14:paraId="53948079" w14:textId="77777777" w:rsidTr="00406BD2">
        <w:trPr>
          <w:jc w:val="center"/>
        </w:trPr>
        <w:tc>
          <w:tcPr>
            <w:tcW w:w="4187" w:type="dxa"/>
            <w:shd w:val="clear" w:color="auto" w:fill="auto"/>
          </w:tcPr>
          <w:p w14:paraId="63749DC7" w14:textId="77777777" w:rsidR="00F36CC9" w:rsidRPr="00E82AC5" w:rsidRDefault="00F36CC9" w:rsidP="00406BD2">
            <w:pPr>
              <w:pStyle w:val="affff1"/>
            </w:pPr>
            <w:r w:rsidRPr="00E82AC5">
              <w:t xml:space="preserve">Малоэтажный многоквартирный жилой дом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D5BE47" w14:textId="77777777" w:rsidR="00F36CC9" w:rsidRPr="00E82AC5" w:rsidRDefault="00F36CC9" w:rsidP="00406BD2">
            <w:pPr>
              <w:pStyle w:val="af7"/>
            </w:pPr>
            <w:r w:rsidRPr="00E82AC5"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1F15B3F" w14:textId="2D5AF9CB" w:rsidR="00F36CC9" w:rsidRPr="00E82AC5" w:rsidRDefault="00633975" w:rsidP="00406BD2">
            <w:pPr>
              <w:pStyle w:val="af7"/>
            </w:pPr>
            <w:r w:rsidRPr="00E82AC5">
              <w:t>36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346553B" w14:textId="72D7A41C" w:rsidR="00F36CC9" w:rsidRPr="00E82AC5" w:rsidRDefault="00633975" w:rsidP="00406BD2">
            <w:pPr>
              <w:pStyle w:val="af7"/>
            </w:pPr>
            <w:r w:rsidRPr="00E82AC5">
              <w:t>36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408E00" w14:textId="38C2A747" w:rsidR="00F36CC9" w:rsidRPr="00E82AC5" w:rsidRDefault="00633975" w:rsidP="00406BD2">
            <w:pPr>
              <w:pStyle w:val="affff0"/>
            </w:pPr>
            <w:r w:rsidRPr="00E82AC5">
              <w:t>1805</w:t>
            </w:r>
          </w:p>
        </w:tc>
      </w:tr>
      <w:tr w:rsidR="00E82AC5" w:rsidRPr="00E82AC5" w14:paraId="21BC65BE" w14:textId="77777777" w:rsidTr="00406BD2">
        <w:trPr>
          <w:jc w:val="center"/>
        </w:trPr>
        <w:tc>
          <w:tcPr>
            <w:tcW w:w="4187" w:type="dxa"/>
            <w:shd w:val="clear" w:color="auto" w:fill="auto"/>
            <w:vAlign w:val="center"/>
          </w:tcPr>
          <w:p w14:paraId="03118025" w14:textId="77777777" w:rsidR="00F36CC9" w:rsidRPr="00E82AC5" w:rsidRDefault="00F36CC9" w:rsidP="00406BD2">
            <w:pPr>
              <w:pStyle w:val="afffd"/>
              <w:rPr>
                <w:b/>
              </w:rPr>
            </w:pPr>
            <w:r w:rsidRPr="00E82AC5">
              <w:rPr>
                <w:b/>
              </w:rPr>
              <w:t>Всего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6DCB48" w14:textId="77777777" w:rsidR="00F36CC9" w:rsidRPr="00E82AC5" w:rsidRDefault="00F36CC9" w:rsidP="00406BD2">
            <w:pPr>
              <w:pStyle w:val="af7"/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C1C59B4" w14:textId="77777777" w:rsidR="00F36CC9" w:rsidRPr="00E82AC5" w:rsidRDefault="00F36CC9" w:rsidP="00406BD2">
            <w:pPr>
              <w:pStyle w:val="af7"/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66AA4959" w14:textId="0DC38235" w:rsidR="00F36CC9" w:rsidRPr="00E82AC5" w:rsidRDefault="00633975" w:rsidP="00406BD2">
            <w:pPr>
              <w:pStyle w:val="affff0"/>
              <w:rPr>
                <w:b/>
              </w:rPr>
            </w:pPr>
            <w:r w:rsidRPr="00E82AC5">
              <w:rPr>
                <w:b/>
              </w:rPr>
              <w:t>36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DCCB805" w14:textId="261F563C" w:rsidR="00F36CC9" w:rsidRPr="00E82AC5" w:rsidRDefault="00633975" w:rsidP="00406BD2">
            <w:pPr>
              <w:pStyle w:val="af7"/>
              <w:rPr>
                <w:b/>
              </w:rPr>
            </w:pPr>
            <w:r w:rsidRPr="00E82AC5">
              <w:rPr>
                <w:b/>
              </w:rPr>
              <w:t>1805</w:t>
            </w:r>
          </w:p>
        </w:tc>
      </w:tr>
    </w:tbl>
    <w:p w14:paraId="69E9C46B" w14:textId="650861CA" w:rsidR="0076718C" w:rsidRPr="00E82AC5" w:rsidRDefault="0076718C" w:rsidP="0076718C">
      <w:pPr>
        <w:suppressAutoHyphens w:val="0"/>
        <w:spacing w:before="240"/>
      </w:pPr>
      <w:r w:rsidRPr="00E82AC5">
        <w:t xml:space="preserve">Население на расчетный срок </w:t>
      </w:r>
      <w:r w:rsidR="00633975" w:rsidRPr="00E82AC5">
        <w:t>144</w:t>
      </w:r>
      <w:r w:rsidRPr="00E82AC5">
        <w:t xml:space="preserve"> человека. Прирост населения составляет – </w:t>
      </w:r>
      <w:r w:rsidR="00633975" w:rsidRPr="00E82AC5">
        <w:t>36</w:t>
      </w:r>
      <w:r w:rsidRPr="00E82AC5">
        <w:t xml:space="preserve"> чел. Расчет населения выполнен исходя из нормы площади жилых домов в расчете на одного человека 50 </w:t>
      </w:r>
      <w:proofErr w:type="spellStart"/>
      <w:proofErr w:type="gramStart"/>
      <w:r w:rsidRPr="00E82AC5">
        <w:t>кв.м</w:t>
      </w:r>
      <w:proofErr w:type="spellEnd"/>
      <w:proofErr w:type="gramEnd"/>
      <w:r w:rsidRPr="00E82AC5">
        <w:t xml:space="preserve"> на человека. Тип жилого дома по уровню комфорта принят эконом-класс (Таблица 3 Местных нормативов).</w:t>
      </w:r>
    </w:p>
    <w:p w14:paraId="4821392E" w14:textId="77777777" w:rsidR="0076718C" w:rsidRPr="00E82AC5" w:rsidRDefault="0076718C" w:rsidP="0076718C">
      <w:pPr>
        <w:suppressAutoHyphens w:val="0"/>
      </w:pPr>
      <w:r w:rsidRPr="00E82AC5">
        <w:t>В проекте размещен один 4-этажный многоквартирный жилой дом.</w:t>
      </w:r>
    </w:p>
    <w:p w14:paraId="0E0BECA6" w14:textId="4819A85D" w:rsidR="0076718C" w:rsidRPr="00E82AC5" w:rsidRDefault="0076718C" w:rsidP="0076718C">
      <w:r w:rsidRPr="00E82AC5">
        <w:t xml:space="preserve">Проектный жилищный фонд на территории в границах проекта планировки территории составит </w:t>
      </w:r>
      <w:r w:rsidR="00633975" w:rsidRPr="00E82AC5">
        <w:t>1805</w:t>
      </w:r>
      <w:r w:rsidRPr="00E82AC5">
        <w:t xml:space="preserve"> </w:t>
      </w:r>
      <w:proofErr w:type="spellStart"/>
      <w:r w:rsidRPr="00E82AC5">
        <w:t>кв.м</w:t>
      </w:r>
      <w:proofErr w:type="spellEnd"/>
      <w:r w:rsidRPr="00E82AC5">
        <w:t>. общей площади.</w:t>
      </w:r>
    </w:p>
    <w:p w14:paraId="60660BD8" w14:textId="53E0AA0E" w:rsidR="0081106C" w:rsidRPr="00E82AC5" w:rsidRDefault="0081106C" w:rsidP="0076718C">
      <w:r w:rsidRPr="00E82AC5">
        <w:t>Территория под новое жилищное строительство – 0,</w:t>
      </w:r>
      <w:r w:rsidR="00686111" w:rsidRPr="00E82AC5">
        <w:t>51</w:t>
      </w:r>
      <w:r w:rsidRPr="00E82AC5">
        <w:t xml:space="preserve"> га.</w:t>
      </w:r>
    </w:p>
    <w:p w14:paraId="45E2A947" w14:textId="37C20AA4" w:rsidR="00C3502A" w:rsidRPr="00E82AC5" w:rsidRDefault="0081106C" w:rsidP="0081106C">
      <w:r w:rsidRPr="00E82AC5">
        <w:t xml:space="preserve">Средняя плотность населения в границах проектирования </w:t>
      </w:r>
      <w:r w:rsidRPr="00E82AC5">
        <w:rPr>
          <w:spacing w:val="-4"/>
        </w:rPr>
        <w:t>–</w:t>
      </w:r>
      <w:r w:rsidRPr="00E82AC5">
        <w:t xml:space="preserve"> </w:t>
      </w:r>
      <w:r w:rsidR="00686111" w:rsidRPr="00E82AC5">
        <w:t>71</w:t>
      </w:r>
      <w:r w:rsidRPr="00E82AC5">
        <w:t xml:space="preserve"> чел./га.</w:t>
      </w:r>
    </w:p>
    <w:p w14:paraId="2384F571" w14:textId="2337E62A" w:rsidR="00C3502A" w:rsidRPr="00E82AC5" w:rsidRDefault="00C3502A" w:rsidP="00C3502A">
      <w:pPr>
        <w:spacing w:before="360"/>
      </w:pPr>
      <w:r w:rsidRPr="00E82AC5">
        <w:t>Показатели проектируемой жилой застройки сведены в таблицу </w:t>
      </w:r>
      <w:r w:rsidR="00CB6C2D" w:rsidRPr="00E82AC5">
        <w:t>3</w:t>
      </w:r>
      <w:r w:rsidRPr="00E82AC5">
        <w:t>.</w:t>
      </w:r>
    </w:p>
    <w:p w14:paraId="3EC8B210" w14:textId="4A15A737" w:rsidR="00C3502A" w:rsidRPr="00E82AC5" w:rsidRDefault="00C3502A" w:rsidP="00C3502A">
      <w:pPr>
        <w:pStyle w:val="af4"/>
      </w:pPr>
      <w:r w:rsidRPr="00E82AC5">
        <w:t xml:space="preserve">Таблица </w:t>
      </w:r>
      <w:r w:rsidR="00CB6C2D" w:rsidRPr="00E82AC5">
        <w:t>3</w:t>
      </w:r>
    </w:p>
    <w:p w14:paraId="57BF8953" w14:textId="77777777" w:rsidR="0081106C" w:rsidRPr="00E82AC5" w:rsidRDefault="0081106C" w:rsidP="0081106C">
      <w:pPr>
        <w:pStyle w:val="af5"/>
        <w:ind w:firstLine="567"/>
      </w:pPr>
      <w:bookmarkStart w:id="91" w:name="_Hlk111045471"/>
      <w:bookmarkEnd w:id="87"/>
      <w:r w:rsidRPr="00E82AC5">
        <w:t>Основные показатели жилищного строительства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5934"/>
        <w:gridCol w:w="1841"/>
        <w:gridCol w:w="1560"/>
      </w:tblGrid>
      <w:tr w:rsidR="00E82AC5" w:rsidRPr="00E82AC5" w14:paraId="2211C24E" w14:textId="77777777" w:rsidTr="006131A8">
        <w:trPr>
          <w:trHeight w:val="510"/>
          <w:tblHeader/>
          <w:jc w:val="center"/>
        </w:trPr>
        <w:tc>
          <w:tcPr>
            <w:tcW w:w="588" w:type="dxa"/>
            <w:vAlign w:val="center"/>
          </w:tcPr>
          <w:p w14:paraId="6A041249" w14:textId="77777777" w:rsidR="0081106C" w:rsidRPr="00E82AC5" w:rsidRDefault="0081106C" w:rsidP="00495C5D">
            <w:pPr>
              <w:pStyle w:val="af6"/>
            </w:pPr>
            <w:bookmarkStart w:id="92" w:name="_Hlk34309651"/>
            <w:r w:rsidRPr="00E82AC5">
              <w:t>№ п/п</w:t>
            </w:r>
          </w:p>
        </w:tc>
        <w:tc>
          <w:tcPr>
            <w:tcW w:w="5934" w:type="dxa"/>
            <w:vAlign w:val="center"/>
          </w:tcPr>
          <w:p w14:paraId="393E7241" w14:textId="77777777" w:rsidR="0081106C" w:rsidRPr="00E82AC5" w:rsidRDefault="0081106C" w:rsidP="00495C5D">
            <w:pPr>
              <w:pStyle w:val="af6"/>
            </w:pPr>
            <w:r w:rsidRPr="00E82AC5">
              <w:t>Наименование показателей и единица измерения</w:t>
            </w:r>
          </w:p>
        </w:tc>
        <w:tc>
          <w:tcPr>
            <w:tcW w:w="1841" w:type="dxa"/>
            <w:vAlign w:val="center"/>
          </w:tcPr>
          <w:p w14:paraId="2BB20B7F" w14:textId="77777777" w:rsidR="0081106C" w:rsidRPr="00E82AC5" w:rsidRDefault="0081106C" w:rsidP="00495C5D">
            <w:pPr>
              <w:pStyle w:val="af6"/>
            </w:pPr>
            <w:r w:rsidRPr="00E82AC5">
              <w:t>Существующий</w:t>
            </w:r>
          </w:p>
        </w:tc>
        <w:tc>
          <w:tcPr>
            <w:tcW w:w="1560" w:type="dxa"/>
            <w:vAlign w:val="center"/>
          </w:tcPr>
          <w:p w14:paraId="686FBF7B" w14:textId="77777777" w:rsidR="0081106C" w:rsidRPr="00E82AC5" w:rsidRDefault="0081106C" w:rsidP="00495C5D">
            <w:pPr>
              <w:pStyle w:val="af6"/>
            </w:pPr>
            <w:r w:rsidRPr="00E82AC5">
              <w:t xml:space="preserve">Расчётный срок </w:t>
            </w:r>
          </w:p>
        </w:tc>
      </w:tr>
      <w:tr w:rsidR="00E82AC5" w:rsidRPr="00E82AC5" w14:paraId="76319B9D" w14:textId="77777777" w:rsidTr="006131A8">
        <w:trPr>
          <w:jc w:val="center"/>
        </w:trPr>
        <w:tc>
          <w:tcPr>
            <w:tcW w:w="588" w:type="dxa"/>
            <w:vAlign w:val="center"/>
          </w:tcPr>
          <w:p w14:paraId="1E57DE0A" w14:textId="77777777" w:rsidR="00686111" w:rsidRPr="00E82AC5" w:rsidRDefault="00686111" w:rsidP="00686111">
            <w:pPr>
              <w:pStyle w:val="affff0"/>
            </w:pPr>
            <w:r w:rsidRPr="00E82AC5">
              <w:t>1</w:t>
            </w:r>
          </w:p>
        </w:tc>
        <w:tc>
          <w:tcPr>
            <w:tcW w:w="5934" w:type="dxa"/>
            <w:vAlign w:val="center"/>
          </w:tcPr>
          <w:p w14:paraId="2BEDE5D9" w14:textId="77777777" w:rsidR="00686111" w:rsidRPr="00E82AC5" w:rsidRDefault="00686111" w:rsidP="00686111">
            <w:pPr>
              <w:pStyle w:val="affff1"/>
              <w:rPr>
                <w:b/>
              </w:rPr>
            </w:pPr>
            <w:r w:rsidRPr="00E82AC5">
              <w:rPr>
                <w:b/>
              </w:rPr>
              <w:t xml:space="preserve">Всего жилищный фонд, </w:t>
            </w:r>
            <w:proofErr w:type="spellStart"/>
            <w:r w:rsidRPr="00E82AC5">
              <w:rPr>
                <w:b/>
              </w:rPr>
              <w:t>тыс</w:t>
            </w:r>
            <w:proofErr w:type="spellEnd"/>
            <w:r w:rsidRPr="00E82AC5">
              <w:rPr>
                <w:b/>
              </w:rPr>
              <w:t xml:space="preserve"> </w:t>
            </w:r>
            <w:proofErr w:type="spellStart"/>
            <w:proofErr w:type="gramStart"/>
            <w:r w:rsidRPr="00E82AC5">
              <w:rPr>
                <w:b/>
              </w:rPr>
              <w:t>кв.м</w:t>
            </w:r>
            <w:proofErr w:type="spellEnd"/>
            <w:proofErr w:type="gramEnd"/>
            <w:r w:rsidRPr="00E82AC5">
              <w:rPr>
                <w:b/>
              </w:rPr>
              <w:t>, в том числе:</w:t>
            </w:r>
          </w:p>
        </w:tc>
        <w:tc>
          <w:tcPr>
            <w:tcW w:w="1841" w:type="dxa"/>
            <w:vAlign w:val="center"/>
          </w:tcPr>
          <w:p w14:paraId="609782DB" w14:textId="69838C0F" w:rsidR="00686111" w:rsidRPr="00E82AC5" w:rsidRDefault="00686111" w:rsidP="00686111">
            <w:pPr>
              <w:pStyle w:val="af7"/>
            </w:pPr>
            <w:r w:rsidRPr="00E82AC5">
              <w:t>5,393</w:t>
            </w:r>
          </w:p>
        </w:tc>
        <w:tc>
          <w:tcPr>
            <w:tcW w:w="1560" w:type="dxa"/>
            <w:vAlign w:val="center"/>
          </w:tcPr>
          <w:p w14:paraId="2F840146" w14:textId="1B3363EC" w:rsidR="00686111" w:rsidRPr="00E82AC5" w:rsidRDefault="00686111" w:rsidP="00686111">
            <w:pPr>
              <w:pStyle w:val="af7"/>
            </w:pPr>
            <w:r w:rsidRPr="00E82AC5">
              <w:t>7,198</w:t>
            </w:r>
          </w:p>
        </w:tc>
      </w:tr>
      <w:tr w:rsidR="00E82AC5" w:rsidRPr="00E82AC5" w14:paraId="4D88D8DE" w14:textId="77777777" w:rsidTr="006131A8">
        <w:trPr>
          <w:jc w:val="center"/>
        </w:trPr>
        <w:tc>
          <w:tcPr>
            <w:tcW w:w="588" w:type="dxa"/>
            <w:vAlign w:val="center"/>
          </w:tcPr>
          <w:p w14:paraId="682BD749" w14:textId="77777777" w:rsidR="00686111" w:rsidRPr="00E82AC5" w:rsidRDefault="00686111" w:rsidP="00686111">
            <w:pPr>
              <w:pStyle w:val="affff0"/>
            </w:pPr>
          </w:p>
        </w:tc>
        <w:tc>
          <w:tcPr>
            <w:tcW w:w="5934" w:type="dxa"/>
            <w:vAlign w:val="center"/>
          </w:tcPr>
          <w:p w14:paraId="74EEF218" w14:textId="77777777" w:rsidR="00686111" w:rsidRPr="00E82AC5" w:rsidRDefault="00686111" w:rsidP="00686111">
            <w:pPr>
              <w:pStyle w:val="affff1"/>
            </w:pPr>
            <w:r w:rsidRPr="00E82AC5">
              <w:t>Существующий сохраняемый жилищный фонд</w:t>
            </w:r>
            <w:bookmarkStart w:id="93" w:name="OLE_LINK11"/>
            <w:bookmarkStart w:id="94" w:name="OLE_LINK28"/>
            <w:r w:rsidRPr="00E82AC5">
              <w:t xml:space="preserve">, </w:t>
            </w:r>
            <w:proofErr w:type="spellStart"/>
            <w:r w:rsidRPr="00E82AC5">
              <w:t>тыс</w:t>
            </w:r>
            <w:proofErr w:type="spellEnd"/>
            <w:r w:rsidRPr="00E82AC5">
              <w:t xml:space="preserve"> </w:t>
            </w:r>
            <w:proofErr w:type="spellStart"/>
            <w:proofErr w:type="gramStart"/>
            <w:r w:rsidRPr="00E82AC5">
              <w:t>кв.м</w:t>
            </w:r>
            <w:bookmarkEnd w:id="93"/>
            <w:bookmarkEnd w:id="94"/>
            <w:proofErr w:type="spellEnd"/>
            <w:proofErr w:type="gramEnd"/>
          </w:p>
        </w:tc>
        <w:tc>
          <w:tcPr>
            <w:tcW w:w="1841" w:type="dxa"/>
            <w:vAlign w:val="center"/>
          </w:tcPr>
          <w:p w14:paraId="0DCA761D" w14:textId="4AB3E0EC" w:rsidR="00686111" w:rsidRPr="00E82AC5" w:rsidRDefault="00686111" w:rsidP="00686111">
            <w:pPr>
              <w:pStyle w:val="af7"/>
            </w:pPr>
            <w:r w:rsidRPr="00E82AC5">
              <w:t>5,393</w:t>
            </w:r>
          </w:p>
        </w:tc>
        <w:tc>
          <w:tcPr>
            <w:tcW w:w="1560" w:type="dxa"/>
            <w:vAlign w:val="center"/>
          </w:tcPr>
          <w:p w14:paraId="2B21DF86" w14:textId="3657C07E" w:rsidR="00686111" w:rsidRPr="00E82AC5" w:rsidRDefault="00686111" w:rsidP="00686111">
            <w:pPr>
              <w:pStyle w:val="af7"/>
            </w:pPr>
            <w:r w:rsidRPr="00E82AC5">
              <w:t>5,393</w:t>
            </w:r>
          </w:p>
        </w:tc>
      </w:tr>
      <w:tr w:rsidR="00E82AC5" w:rsidRPr="00E82AC5" w14:paraId="187B3CEB" w14:textId="77777777" w:rsidTr="006131A8">
        <w:trPr>
          <w:jc w:val="center"/>
        </w:trPr>
        <w:tc>
          <w:tcPr>
            <w:tcW w:w="588" w:type="dxa"/>
            <w:vAlign w:val="center"/>
          </w:tcPr>
          <w:p w14:paraId="15F4978A" w14:textId="77777777" w:rsidR="00686111" w:rsidRPr="00E82AC5" w:rsidRDefault="00686111" w:rsidP="00686111">
            <w:pPr>
              <w:pStyle w:val="affff0"/>
            </w:pPr>
          </w:p>
        </w:tc>
        <w:tc>
          <w:tcPr>
            <w:tcW w:w="5934" w:type="dxa"/>
            <w:vAlign w:val="center"/>
          </w:tcPr>
          <w:p w14:paraId="63664945" w14:textId="508396DD" w:rsidR="00686111" w:rsidRPr="00E82AC5" w:rsidRDefault="00686111" w:rsidP="00686111">
            <w:pPr>
              <w:pStyle w:val="affff1"/>
            </w:pPr>
            <w:r w:rsidRPr="00E82AC5">
              <w:t xml:space="preserve">Новое строительство, тыс. </w:t>
            </w:r>
            <w:proofErr w:type="spellStart"/>
            <w:proofErr w:type="gramStart"/>
            <w:r w:rsidRPr="00E82AC5">
              <w:t>кв.м</w:t>
            </w:r>
            <w:proofErr w:type="spellEnd"/>
            <w:proofErr w:type="gramEnd"/>
            <w:r w:rsidRPr="00E82AC5">
              <w:t>, в том числе:</w:t>
            </w:r>
          </w:p>
        </w:tc>
        <w:tc>
          <w:tcPr>
            <w:tcW w:w="1841" w:type="dxa"/>
            <w:vAlign w:val="center"/>
          </w:tcPr>
          <w:p w14:paraId="6615C87C" w14:textId="5B13B5BF" w:rsidR="00686111" w:rsidRPr="00E82AC5" w:rsidRDefault="00686111" w:rsidP="00686111">
            <w:pPr>
              <w:pStyle w:val="af7"/>
            </w:pPr>
            <w:r w:rsidRPr="00E82AC5">
              <w:t>-</w:t>
            </w:r>
          </w:p>
        </w:tc>
        <w:tc>
          <w:tcPr>
            <w:tcW w:w="1560" w:type="dxa"/>
            <w:vAlign w:val="center"/>
          </w:tcPr>
          <w:p w14:paraId="6CB936E1" w14:textId="3C89C57B" w:rsidR="00686111" w:rsidRPr="00E82AC5" w:rsidRDefault="00686111" w:rsidP="00686111">
            <w:pPr>
              <w:pStyle w:val="af7"/>
            </w:pPr>
            <w:r w:rsidRPr="00E82AC5">
              <w:t>1,805</w:t>
            </w:r>
          </w:p>
        </w:tc>
      </w:tr>
      <w:tr w:rsidR="00E82AC5" w:rsidRPr="00E82AC5" w14:paraId="46AB0DE3" w14:textId="77777777" w:rsidTr="006131A8">
        <w:trPr>
          <w:jc w:val="center"/>
        </w:trPr>
        <w:tc>
          <w:tcPr>
            <w:tcW w:w="588" w:type="dxa"/>
            <w:vAlign w:val="center"/>
          </w:tcPr>
          <w:p w14:paraId="4ADCBB7E" w14:textId="77777777" w:rsidR="00686111" w:rsidRPr="00E82AC5" w:rsidRDefault="00686111" w:rsidP="00686111">
            <w:pPr>
              <w:pStyle w:val="affff0"/>
            </w:pPr>
            <w:r w:rsidRPr="00E82AC5">
              <w:t>2</w:t>
            </w:r>
          </w:p>
        </w:tc>
        <w:tc>
          <w:tcPr>
            <w:tcW w:w="5934" w:type="dxa"/>
            <w:vAlign w:val="center"/>
          </w:tcPr>
          <w:p w14:paraId="1111AC7D" w14:textId="77777777" w:rsidR="00686111" w:rsidRPr="00E82AC5" w:rsidRDefault="00686111" w:rsidP="00686111">
            <w:pPr>
              <w:pStyle w:val="affff1"/>
              <w:rPr>
                <w:b/>
              </w:rPr>
            </w:pPr>
            <w:r w:rsidRPr="00E82AC5">
              <w:rPr>
                <w:b/>
              </w:rPr>
              <w:t>Территория под новое строительство, га</w:t>
            </w:r>
          </w:p>
        </w:tc>
        <w:tc>
          <w:tcPr>
            <w:tcW w:w="1841" w:type="dxa"/>
            <w:vAlign w:val="center"/>
          </w:tcPr>
          <w:p w14:paraId="6E12F779" w14:textId="77777777" w:rsidR="00686111" w:rsidRPr="00E82AC5" w:rsidRDefault="00686111" w:rsidP="00686111">
            <w:pPr>
              <w:pStyle w:val="af7"/>
            </w:pPr>
          </w:p>
        </w:tc>
        <w:tc>
          <w:tcPr>
            <w:tcW w:w="1560" w:type="dxa"/>
            <w:vAlign w:val="center"/>
          </w:tcPr>
          <w:p w14:paraId="68ACC268" w14:textId="5596A6A9" w:rsidR="00686111" w:rsidRPr="00E82AC5" w:rsidRDefault="00686111" w:rsidP="00686111">
            <w:pPr>
              <w:pStyle w:val="af7"/>
            </w:pPr>
            <w:r w:rsidRPr="00E82AC5">
              <w:t>0,51</w:t>
            </w:r>
          </w:p>
        </w:tc>
      </w:tr>
      <w:tr w:rsidR="00E82AC5" w:rsidRPr="00E82AC5" w14:paraId="29DE67E6" w14:textId="77777777" w:rsidTr="006131A8">
        <w:trPr>
          <w:jc w:val="center"/>
        </w:trPr>
        <w:tc>
          <w:tcPr>
            <w:tcW w:w="588" w:type="dxa"/>
            <w:vAlign w:val="center"/>
          </w:tcPr>
          <w:p w14:paraId="6CF4FF69" w14:textId="468B3700" w:rsidR="00686111" w:rsidRPr="00E82AC5" w:rsidRDefault="00686111" w:rsidP="00686111">
            <w:pPr>
              <w:pStyle w:val="affff0"/>
            </w:pPr>
            <w:r w:rsidRPr="00E82AC5">
              <w:t>3</w:t>
            </w:r>
          </w:p>
        </w:tc>
        <w:tc>
          <w:tcPr>
            <w:tcW w:w="5934" w:type="dxa"/>
            <w:vAlign w:val="center"/>
          </w:tcPr>
          <w:p w14:paraId="0DF74919" w14:textId="2A927AF3" w:rsidR="00686111" w:rsidRPr="00E82AC5" w:rsidRDefault="00686111" w:rsidP="00686111">
            <w:pPr>
              <w:pStyle w:val="affff1"/>
              <w:rPr>
                <w:b/>
              </w:rPr>
            </w:pPr>
            <w:r w:rsidRPr="00E82AC5">
              <w:rPr>
                <w:b/>
              </w:rPr>
              <w:t>Население, тыс. чел</w:t>
            </w:r>
          </w:p>
        </w:tc>
        <w:tc>
          <w:tcPr>
            <w:tcW w:w="1841" w:type="dxa"/>
            <w:vAlign w:val="center"/>
          </w:tcPr>
          <w:p w14:paraId="62BBF190" w14:textId="67534BA8" w:rsidR="00686111" w:rsidRPr="00E82AC5" w:rsidRDefault="00686111" w:rsidP="00686111">
            <w:pPr>
              <w:pStyle w:val="af7"/>
            </w:pPr>
            <w:r w:rsidRPr="00E82AC5">
              <w:t>0,108</w:t>
            </w:r>
          </w:p>
        </w:tc>
        <w:tc>
          <w:tcPr>
            <w:tcW w:w="1560" w:type="dxa"/>
            <w:vAlign w:val="center"/>
          </w:tcPr>
          <w:p w14:paraId="5F2F04F7" w14:textId="36168F17" w:rsidR="00686111" w:rsidRPr="00E82AC5" w:rsidRDefault="00686111" w:rsidP="00686111">
            <w:pPr>
              <w:pStyle w:val="af7"/>
            </w:pPr>
            <w:r w:rsidRPr="00E82AC5">
              <w:t>0,144</w:t>
            </w:r>
          </w:p>
        </w:tc>
      </w:tr>
    </w:tbl>
    <w:bookmarkEnd w:id="91"/>
    <w:bookmarkEnd w:id="92"/>
    <w:p w14:paraId="456B55A9" w14:textId="77777777" w:rsidR="000700CB" w:rsidRPr="00E82AC5" w:rsidRDefault="00C3502A" w:rsidP="000700CB">
      <w:pPr>
        <w:spacing w:before="240"/>
      </w:pPr>
      <w:r w:rsidRPr="00E82AC5">
        <w:t xml:space="preserve"> </w:t>
      </w:r>
      <w:bookmarkStart w:id="95" w:name="_Hlk67397100"/>
      <w:r w:rsidR="000700CB" w:rsidRPr="00E82AC5">
        <w:t>Расчёт потребности в учреждениях и предприятиях обслуживания выполнен с учетом Местных нормативов и СП 42.13330.2016.</w:t>
      </w:r>
    </w:p>
    <w:p w14:paraId="41C205EB" w14:textId="55E948AC" w:rsidR="000700CB" w:rsidRPr="00E82AC5" w:rsidRDefault="000700CB" w:rsidP="000700CB">
      <w:r w:rsidRPr="00E82AC5">
        <w:t>Расчет потребности в учреждениях обслуживания приведен в таблице </w:t>
      </w:r>
      <w:r w:rsidR="00CB6C2D" w:rsidRPr="00E82AC5">
        <w:t>4</w:t>
      </w:r>
      <w:r w:rsidRPr="00E82AC5">
        <w:t xml:space="preserve">. </w:t>
      </w:r>
    </w:p>
    <w:p w14:paraId="4B69D3D3" w14:textId="1C0D347D" w:rsidR="000700CB" w:rsidRPr="00E82AC5" w:rsidRDefault="000700CB" w:rsidP="000700CB">
      <w:pPr>
        <w:pStyle w:val="af4"/>
      </w:pPr>
      <w:r w:rsidRPr="00E82AC5">
        <w:lastRenderedPageBreak/>
        <w:t xml:space="preserve">Таблица </w:t>
      </w:r>
      <w:r w:rsidR="00CB6C2D" w:rsidRPr="00E82AC5">
        <w:t>4</w:t>
      </w:r>
    </w:p>
    <w:p w14:paraId="35F01C1F" w14:textId="77777777" w:rsidR="000700CB" w:rsidRPr="00E82AC5" w:rsidRDefault="000700CB" w:rsidP="000700CB">
      <w:pPr>
        <w:pStyle w:val="af5"/>
      </w:pPr>
      <w:r w:rsidRPr="00E82AC5">
        <w:t>Минимальные расчетные показатели обеспечения</w:t>
      </w:r>
      <w:r w:rsidRPr="00E82AC5">
        <w:br/>
        <w:t>учреждениями обслуживания застройки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940"/>
        <w:gridCol w:w="2223"/>
        <w:gridCol w:w="1559"/>
        <w:gridCol w:w="1144"/>
        <w:gridCol w:w="1420"/>
      </w:tblGrid>
      <w:tr w:rsidR="00E82AC5" w:rsidRPr="00E82AC5" w14:paraId="1B625A50" w14:textId="77777777" w:rsidTr="003C02F3">
        <w:trPr>
          <w:cantSplit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95C5" w14:textId="77777777" w:rsidR="00ED0ACF" w:rsidRPr="00E82AC5" w:rsidRDefault="00ED0ACF" w:rsidP="00ED0ACF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bookmarkStart w:id="96" w:name="_Toc14179027"/>
            <w:bookmarkEnd w:id="95"/>
            <w:r w:rsidRPr="00E82AC5">
              <w:rPr>
                <w:rFonts w:eastAsia="Calibri" w:cs="Courier New"/>
                <w:sz w:val="24"/>
                <w:szCs w:val="20"/>
              </w:rPr>
              <w:t>№ п\п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96D0" w14:textId="77777777" w:rsidR="00ED0ACF" w:rsidRPr="00E82AC5" w:rsidRDefault="00ED0ACF" w:rsidP="00ED0ACF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Наименование объектов обслуживания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60CA" w14:textId="77777777" w:rsidR="00ED0ACF" w:rsidRPr="00E82AC5" w:rsidRDefault="00ED0ACF" w:rsidP="00ED0ACF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D3D7" w14:textId="77777777" w:rsidR="00ED0ACF" w:rsidRPr="00E82AC5" w:rsidRDefault="00ED0ACF" w:rsidP="00ED0ACF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Потребность нормативная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AA42" w14:textId="43FF4DEE" w:rsidR="00ED0ACF" w:rsidRPr="00E82AC5" w:rsidRDefault="00ED0ACF" w:rsidP="00633975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Потреб</w:t>
            </w:r>
            <w:r w:rsidRPr="00E82AC5">
              <w:rPr>
                <w:rFonts w:eastAsia="Calibri" w:cs="Courier New"/>
                <w:sz w:val="24"/>
                <w:szCs w:val="20"/>
              </w:rPr>
              <w:softHyphen/>
              <w:t>ность на 0,1</w:t>
            </w:r>
            <w:r w:rsidR="00633975" w:rsidRPr="00E82AC5">
              <w:rPr>
                <w:rFonts w:eastAsia="Calibri" w:cs="Courier New"/>
                <w:sz w:val="24"/>
                <w:szCs w:val="20"/>
              </w:rPr>
              <w:t>4</w:t>
            </w:r>
            <w:r w:rsidRPr="00E82AC5">
              <w:rPr>
                <w:rFonts w:eastAsia="Calibri" w:cs="Courier New"/>
                <w:sz w:val="24"/>
                <w:szCs w:val="20"/>
              </w:rPr>
              <w:t xml:space="preserve">4 </w:t>
            </w: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тыс.чел</w:t>
            </w:r>
            <w:proofErr w:type="spellEnd"/>
            <w:r w:rsidRPr="00E82AC5">
              <w:rPr>
                <w:rFonts w:eastAsia="Calibri" w:cs="Courier New"/>
                <w:sz w:val="24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86F0" w14:textId="77777777" w:rsidR="00ED0ACF" w:rsidRPr="00E82AC5" w:rsidRDefault="00ED0ACF" w:rsidP="00ED0ACF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Доступность нормативная /фактическая, м</w:t>
            </w:r>
          </w:p>
        </w:tc>
      </w:tr>
      <w:tr w:rsidR="00E82AC5" w:rsidRPr="00E82AC5" w14:paraId="6C6A82EA" w14:textId="77777777" w:rsidTr="003C02F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F809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4D17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Дошкольная образовательная организация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E78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место на 1000 человек</w:t>
            </w:r>
          </w:p>
          <w:p w14:paraId="189617C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(СП 42.13330.2016)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B498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180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4271" w14:textId="6949DFCC" w:rsidR="00ED0ACF" w:rsidRPr="00E82AC5" w:rsidRDefault="0020277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BBB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500/250</w:t>
            </w:r>
          </w:p>
        </w:tc>
      </w:tr>
      <w:tr w:rsidR="00E82AC5" w:rsidRPr="00E82AC5" w14:paraId="46CACC21" w14:textId="77777777" w:rsidTr="003C02F3">
        <w:trPr>
          <w:cantSplit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306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6A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34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24F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91E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4D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500/250</w:t>
            </w:r>
          </w:p>
        </w:tc>
      </w:tr>
      <w:tr w:rsidR="00E82AC5" w:rsidRPr="00E82AC5" w14:paraId="0FDD7EB1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084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2B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Общеобразовательная организация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11C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место на 1000 человек</w:t>
            </w:r>
          </w:p>
          <w:p w14:paraId="16BE7A0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(СП 42.13330.2016)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495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35D2" w14:textId="06CEB4A7" w:rsidR="00ED0ACF" w:rsidRPr="00E82AC5" w:rsidRDefault="0020277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C9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500/500</w:t>
            </w:r>
          </w:p>
        </w:tc>
      </w:tr>
      <w:tr w:rsidR="00E82AC5" w:rsidRPr="00E82AC5" w14:paraId="1BF92C76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19C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682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Организации</w:t>
            </w:r>
          </w:p>
          <w:p w14:paraId="54FBBD1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дополнительного</w:t>
            </w:r>
          </w:p>
          <w:p w14:paraId="589242B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образования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AF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мест на 100 детей в возрасте от 5 до 18 лет 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17F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770" w14:textId="3BAC3071" w:rsidR="00ED0ACF" w:rsidRPr="00E82AC5" w:rsidRDefault="00686111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556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30 мин трансп./30</w:t>
            </w:r>
          </w:p>
        </w:tc>
      </w:tr>
      <w:tr w:rsidR="00E82AC5" w:rsidRPr="00E82AC5" w14:paraId="146A952B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9FE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D7E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Общедоступная</w:t>
            </w:r>
          </w:p>
          <w:p w14:paraId="14AF39A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библиотека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6E2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20 000 человек</w:t>
            </w:r>
          </w:p>
          <w:p w14:paraId="0C882BB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CF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7D5" w14:textId="47EE1F64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0,0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34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трансп./4 мин (2000 м)</w:t>
            </w:r>
          </w:p>
        </w:tc>
      </w:tr>
      <w:tr w:rsidR="00E82AC5" w:rsidRPr="00E82AC5" w14:paraId="283FD0C7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112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03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Детская библиотека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42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10 000 детей</w:t>
            </w:r>
          </w:p>
          <w:p w14:paraId="626AEB1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74F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C7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84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трансп./6 мин (3000 м)</w:t>
            </w:r>
          </w:p>
        </w:tc>
      </w:tr>
      <w:tr w:rsidR="00E82AC5" w:rsidRPr="00E82AC5" w14:paraId="2DC72DE0" w14:textId="77777777" w:rsidTr="003C02F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9195E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EF20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Театр по видам искусств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4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200 000 человек</w:t>
            </w:r>
          </w:p>
          <w:p w14:paraId="3AFA9A2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93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3E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3FE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трансп./6 мин (2500 м)</w:t>
            </w:r>
          </w:p>
        </w:tc>
      </w:tr>
      <w:tr w:rsidR="00E82AC5" w:rsidRPr="00E82AC5" w14:paraId="74EB3095" w14:textId="77777777" w:rsidTr="003C02F3">
        <w:trPr>
          <w:cantSplit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39D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44A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7E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посадочных мест на 1000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72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585" w14:textId="13521BFB" w:rsidR="00ED0ACF" w:rsidRPr="00E82AC5" w:rsidRDefault="00D90DA7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29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</w:tr>
      <w:tr w:rsidR="00E82AC5" w:rsidRPr="00E82AC5" w14:paraId="0D0FEBB1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EE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79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Краеведческий</w:t>
            </w:r>
          </w:p>
          <w:p w14:paraId="31B007D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музей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291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город</w:t>
            </w:r>
          </w:p>
          <w:p w14:paraId="4B1AC98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5E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2D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2DC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трансп./10 мин (5000 м)</w:t>
            </w:r>
          </w:p>
        </w:tc>
      </w:tr>
      <w:tr w:rsidR="00E82AC5" w:rsidRPr="00E82AC5" w14:paraId="1E56B91E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D17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02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Тематический</w:t>
            </w:r>
          </w:p>
          <w:p w14:paraId="4AC0E52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музей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CFD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город</w:t>
            </w:r>
          </w:p>
          <w:p w14:paraId="5046DC9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3D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B9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BEB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трансп./7 мин (3000 м)</w:t>
            </w:r>
          </w:p>
        </w:tc>
      </w:tr>
      <w:tr w:rsidR="00E82AC5" w:rsidRPr="00E82AC5" w14:paraId="2E78739A" w14:textId="77777777" w:rsidTr="003C02F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87BAF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9C7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Концертный 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F9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город</w:t>
            </w:r>
          </w:p>
          <w:p w14:paraId="1903351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98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4A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B8F6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трансп./6 мин (3000 м)</w:t>
            </w:r>
          </w:p>
        </w:tc>
      </w:tr>
      <w:tr w:rsidR="00E82AC5" w:rsidRPr="00E82AC5" w14:paraId="17182D28" w14:textId="77777777" w:rsidTr="003C02F3">
        <w:trPr>
          <w:cantSplit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BFB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F7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9E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посадочных мест на 1000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88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E66" w14:textId="62600BD1" w:rsidR="00ED0ACF" w:rsidRPr="00E82AC5" w:rsidRDefault="00D90DA7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0D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</w:tr>
      <w:tr w:rsidR="00E82AC5" w:rsidRPr="00E82AC5" w14:paraId="30A90D88" w14:textId="77777777" w:rsidTr="003C02F3">
        <w:trPr>
          <w:cantSplit/>
          <w:trHeight w:val="579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221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759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Цирковая</w:t>
            </w:r>
          </w:p>
          <w:p w14:paraId="58C411C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площадка</w:t>
            </w:r>
          </w:p>
          <w:p w14:paraId="74EA811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(цирковой</w:t>
            </w:r>
          </w:p>
          <w:p w14:paraId="636736F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коллектив)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D1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город</w:t>
            </w:r>
          </w:p>
          <w:p w14:paraId="042ACAE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628C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72A9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ABE7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трансп./10 мин (5000 м)</w:t>
            </w:r>
          </w:p>
        </w:tc>
      </w:tr>
      <w:tr w:rsidR="00E82AC5" w:rsidRPr="00E82AC5" w14:paraId="04D235D4" w14:textId="77777777" w:rsidTr="003C02F3">
        <w:trPr>
          <w:cantSplit/>
          <w:trHeight w:val="579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62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1E7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F9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посадочных мест на 1000 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435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BDE" w14:textId="7EF84AD7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FDA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</w:tr>
      <w:tr w:rsidR="00E82AC5" w:rsidRPr="00E82AC5" w14:paraId="77DC558D" w14:textId="77777777" w:rsidTr="003C02F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7B0CE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777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Дом культуры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B7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100 000 человек</w:t>
            </w:r>
          </w:p>
          <w:p w14:paraId="7863F38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9C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E59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C538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 мин трансп./6 мин (3000 м)</w:t>
            </w:r>
          </w:p>
        </w:tc>
      </w:tr>
      <w:tr w:rsidR="00E82AC5" w:rsidRPr="00E82AC5" w14:paraId="08D72A22" w14:textId="77777777" w:rsidTr="003C02F3">
        <w:trPr>
          <w:cantSplit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C65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75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17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посадочных мест на 1000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E0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E68" w14:textId="655BE69A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7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0F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</w:tr>
      <w:tr w:rsidR="00E82AC5" w:rsidRPr="00E82AC5" w14:paraId="19AA181A" w14:textId="77777777" w:rsidTr="003C02F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FFE4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A7B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Кинозал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FCA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20 000 человек</w:t>
            </w:r>
          </w:p>
          <w:p w14:paraId="589CDB0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A2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5A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9053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30 мин трансп./5 мин (2500 м)</w:t>
            </w:r>
          </w:p>
        </w:tc>
      </w:tr>
      <w:tr w:rsidR="00E82AC5" w:rsidRPr="00E82AC5" w14:paraId="4EEC02D6" w14:textId="77777777" w:rsidTr="003C02F3">
        <w:trPr>
          <w:cantSplit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05C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4C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7A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зрительских мест на 1000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9F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A18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60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</w:tr>
      <w:tr w:rsidR="00E82AC5" w:rsidRPr="00E82AC5" w14:paraId="1B0B1E78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B517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1C0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Учреждения</w:t>
            </w:r>
          </w:p>
          <w:p w14:paraId="404D2F3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дополнительного</w:t>
            </w:r>
          </w:p>
          <w:p w14:paraId="6C19B97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образования в области культуры и искусства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5B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мест на 1000 детей в возрасте от 5 до 18 лет</w:t>
            </w:r>
          </w:p>
          <w:p w14:paraId="0295C5B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38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647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26B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30 мин пеш. / 30 мин</w:t>
            </w:r>
          </w:p>
          <w:p w14:paraId="3F3623E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(2500 м)</w:t>
            </w:r>
          </w:p>
        </w:tc>
      </w:tr>
      <w:tr w:rsidR="00E82AC5" w:rsidRPr="00E82AC5" w14:paraId="42D92EC3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01F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68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Станция скорой помощи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348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автомобиль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E2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F49A" w14:textId="55E56DF9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0,0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87E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15 мин трансп./5 мин</w:t>
            </w:r>
          </w:p>
        </w:tc>
      </w:tr>
      <w:tr w:rsidR="00E82AC5" w:rsidRPr="00E82AC5" w14:paraId="2EA70ED5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F4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818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Аптека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F9D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кв</w:t>
            </w:r>
            <w:proofErr w:type="spellEnd"/>
            <w:r w:rsidRPr="00E82AC5">
              <w:rPr>
                <w:rFonts w:eastAsia="Calibri" w:cs="Courier New"/>
                <w:sz w:val="24"/>
                <w:szCs w:val="20"/>
              </w:rPr>
              <w:t xml:space="preserve"> м общей площади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8D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2F3A" w14:textId="15B89A4F" w:rsidR="00ED0ACF" w:rsidRPr="00E82AC5" w:rsidRDefault="00C32B47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85D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500/400</w:t>
            </w:r>
          </w:p>
        </w:tc>
      </w:tr>
      <w:tr w:rsidR="00E82AC5" w:rsidRPr="00E82AC5" w14:paraId="2CC062D7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6E9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81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Стадионы с трибунами на 1500 мест и более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B7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100 000 человек</w:t>
            </w:r>
          </w:p>
          <w:p w14:paraId="14845CB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26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343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6D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30 мин трансп./7 мин (3000 м)</w:t>
            </w:r>
          </w:p>
        </w:tc>
      </w:tr>
      <w:tr w:rsidR="00E82AC5" w:rsidRPr="00E82AC5" w14:paraId="19A74261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F6E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A2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Плоскостные спортивные сооружения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43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10 000 человек</w:t>
            </w:r>
          </w:p>
          <w:p w14:paraId="4042356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D86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0C4" w14:textId="556FF845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0,1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0A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1000/1000</w:t>
            </w:r>
          </w:p>
        </w:tc>
      </w:tr>
      <w:tr w:rsidR="00E82AC5" w:rsidRPr="00E82AC5" w14:paraId="22CBA2CE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272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038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Спортивные залы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9C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10 000 человек</w:t>
            </w:r>
          </w:p>
          <w:p w14:paraId="0516699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71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AC1" w14:textId="2A02E65C" w:rsidR="00ED0ACF" w:rsidRPr="00E82AC5" w:rsidRDefault="00C32B47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75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1000/1000</w:t>
            </w:r>
          </w:p>
        </w:tc>
      </w:tr>
      <w:tr w:rsidR="00E82AC5" w:rsidRPr="00E82AC5" w14:paraId="56675EB3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B09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2CE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Плавательные бассейны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FA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100 000 человек</w:t>
            </w:r>
          </w:p>
          <w:p w14:paraId="1EA465A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88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43C0" w14:textId="21DF8AF4" w:rsidR="00ED0ACF" w:rsidRPr="00E82AC5" w:rsidRDefault="00ED0ACF" w:rsidP="00C32B4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0,0</w:t>
            </w:r>
            <w:r w:rsidR="00C32B47" w:rsidRPr="00E82AC5">
              <w:rPr>
                <w:rFonts w:eastAsia="Calibri" w:cs="Courier New"/>
                <w:sz w:val="24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010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30 мин трансп./7 мин (3000 м)</w:t>
            </w:r>
          </w:p>
        </w:tc>
      </w:tr>
      <w:tr w:rsidR="00E82AC5" w:rsidRPr="00E82AC5" w14:paraId="160915F5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2FA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48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Объекты городской и рекреационной инфраструктуры, приспособленные для занятий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F1A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10 000 человек</w:t>
            </w:r>
          </w:p>
          <w:p w14:paraId="6648258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84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56A" w14:textId="0FC04024" w:rsidR="00ED0ACF" w:rsidRPr="00E82AC5" w:rsidRDefault="00ED0ACF" w:rsidP="00E40FAE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0,3</w:t>
            </w:r>
            <w:r w:rsidR="00E40FAE" w:rsidRPr="00E82AC5">
              <w:rPr>
                <w:rFonts w:eastAsia="Calibri" w:cs="Courier New"/>
                <w:sz w:val="24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13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1000/1500</w:t>
            </w:r>
          </w:p>
        </w:tc>
      </w:tr>
      <w:tr w:rsidR="00E82AC5" w:rsidRPr="00E82AC5" w14:paraId="7FC80190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A7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257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19B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количество объектов на 10 000 человек</w:t>
            </w:r>
          </w:p>
          <w:p w14:paraId="5936F54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(Местные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C3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F4C0" w14:textId="4BC10FA5" w:rsidR="00ED0ACF" w:rsidRPr="00E82AC5" w:rsidRDefault="00ED0ACF" w:rsidP="00630D58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630D58" w:rsidRPr="00E82AC5">
              <w:rPr>
                <w:rFonts w:eastAsia="Calibri" w:cs="Courier New"/>
                <w:sz w:val="24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AB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1000/3000</w:t>
            </w:r>
          </w:p>
        </w:tc>
      </w:tr>
      <w:tr w:rsidR="00E82AC5" w:rsidRPr="00E82AC5" w14:paraId="48F74C9E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E9A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45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Торговые объекты, в том числе:</w:t>
            </w:r>
          </w:p>
          <w:p w14:paraId="65F0F2B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киоски, павильоны, магазины, торговые центры, торговые комплексы, розничные рынки, в</w:t>
            </w:r>
            <w:r w:rsidRPr="00E82AC5">
              <w:rPr>
                <w:rFonts w:eastAsia="Calibri" w:cs="Courier New"/>
                <w:sz w:val="24"/>
                <w:szCs w:val="20"/>
              </w:rPr>
              <w:br/>
              <w:t>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01A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proofErr w:type="spellStart"/>
            <w:proofErr w:type="gramStart"/>
            <w:r w:rsidRPr="00E82AC5">
              <w:rPr>
                <w:rFonts w:eastAsia="Calibri" w:cs="Courier New"/>
                <w:sz w:val="24"/>
                <w:szCs w:val="20"/>
              </w:rPr>
              <w:t>кв.м</w:t>
            </w:r>
            <w:proofErr w:type="spellEnd"/>
            <w:proofErr w:type="gramEnd"/>
            <w:r w:rsidRPr="00E82AC5">
              <w:rPr>
                <w:rFonts w:eastAsia="Calibri" w:cs="Courier New"/>
                <w:sz w:val="24"/>
                <w:szCs w:val="20"/>
              </w:rPr>
              <w:t xml:space="preserve"> торговой площади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22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486,6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9C5" w14:textId="3FC692C4" w:rsidR="00ED0ACF" w:rsidRPr="00E82AC5" w:rsidRDefault="00630D5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93B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500/400</w:t>
            </w:r>
          </w:p>
        </w:tc>
      </w:tr>
      <w:tr w:rsidR="00E82AC5" w:rsidRPr="00E82AC5" w14:paraId="236F71AC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2183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8FC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 по продаже продовольственных товаров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BD4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proofErr w:type="spellStart"/>
            <w:proofErr w:type="gramStart"/>
            <w:r w:rsidRPr="00E82AC5">
              <w:rPr>
                <w:rFonts w:eastAsia="Calibri" w:cs="Courier New"/>
                <w:sz w:val="24"/>
                <w:szCs w:val="20"/>
              </w:rPr>
              <w:t>кв.м</w:t>
            </w:r>
            <w:proofErr w:type="spellEnd"/>
            <w:proofErr w:type="gramEnd"/>
            <w:r w:rsidRPr="00E82AC5">
              <w:rPr>
                <w:rFonts w:eastAsia="Calibri" w:cs="Courier New"/>
                <w:sz w:val="24"/>
                <w:szCs w:val="20"/>
              </w:rPr>
              <w:t xml:space="preserve"> торговой площади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5F4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148,5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04C0" w14:textId="5AAD1639" w:rsidR="00ED0ACF" w:rsidRPr="00E82AC5" w:rsidRDefault="00630D5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16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500/400</w:t>
            </w:r>
          </w:p>
        </w:tc>
      </w:tr>
      <w:tr w:rsidR="00E82AC5" w:rsidRPr="00E82AC5" w14:paraId="61E8BEC4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5E0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634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 по продаже непродовольственных товаров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243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proofErr w:type="spellStart"/>
            <w:proofErr w:type="gramStart"/>
            <w:r w:rsidRPr="00E82AC5">
              <w:rPr>
                <w:rFonts w:eastAsia="Calibri" w:cs="Courier New"/>
                <w:sz w:val="24"/>
                <w:szCs w:val="20"/>
              </w:rPr>
              <w:t>кв.м</w:t>
            </w:r>
            <w:proofErr w:type="spellEnd"/>
            <w:proofErr w:type="gramEnd"/>
            <w:r w:rsidRPr="00E82AC5">
              <w:rPr>
                <w:rFonts w:eastAsia="Calibri" w:cs="Courier New"/>
                <w:sz w:val="24"/>
                <w:szCs w:val="20"/>
              </w:rPr>
              <w:t xml:space="preserve"> торговой площади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66C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338,1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20A" w14:textId="07D45924" w:rsidR="00ED0ACF" w:rsidRPr="00E82AC5" w:rsidRDefault="00630D5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711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500/400</w:t>
            </w:r>
          </w:p>
        </w:tc>
      </w:tr>
      <w:tr w:rsidR="00E82AC5" w:rsidRPr="00E82AC5" w14:paraId="3267C1FE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F61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FE7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Предприятие общественного питания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7A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посадочное место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5B0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A1E" w14:textId="74547F81" w:rsidR="00ED0ACF" w:rsidRPr="00E82AC5" w:rsidRDefault="00630D58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5FC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500/1000</w:t>
            </w:r>
          </w:p>
        </w:tc>
      </w:tr>
      <w:tr w:rsidR="00E82AC5" w:rsidRPr="00E82AC5" w14:paraId="06F67A7B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F8B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245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Предприятия бытового обслуживания населения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C4B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рабочее место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2B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01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714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500/1500</w:t>
            </w:r>
          </w:p>
        </w:tc>
      </w:tr>
      <w:tr w:rsidR="00E82AC5" w:rsidRPr="00E82AC5" w14:paraId="03DDC18D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C8D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0C1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Предприятие по стирке белья (фабрика-прачечная)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59D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кг/смену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9F1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C80" w14:textId="2E3329FC" w:rsidR="00ED0ACF" w:rsidRPr="00E82AC5" w:rsidRDefault="000A501D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E07B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500/2500</w:t>
            </w:r>
          </w:p>
        </w:tc>
      </w:tr>
      <w:tr w:rsidR="00E82AC5" w:rsidRPr="00E82AC5" w14:paraId="11358AA7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33B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37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3D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кг/смену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1B8C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8354" w14:textId="6FDB134A" w:rsidR="00ED0ACF" w:rsidRPr="00E82AC5" w:rsidRDefault="00DC0DF9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1391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500/1500</w:t>
            </w:r>
          </w:p>
        </w:tc>
      </w:tr>
      <w:tr w:rsidR="00E82AC5" w:rsidRPr="00E82AC5" w14:paraId="64CF7DB3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EE80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896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Предприятия по химчистке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E2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кг/смену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31FF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094F" w14:textId="43A23F65" w:rsidR="00ED0ACF" w:rsidRPr="00E82AC5" w:rsidRDefault="00DC0DF9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F75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500/2500</w:t>
            </w:r>
          </w:p>
        </w:tc>
      </w:tr>
      <w:tr w:rsidR="00E82AC5" w:rsidRPr="00E82AC5" w14:paraId="0D677B91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59B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5C2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Банно-оздоровительный комплекс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7B38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помывочное место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397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64D" w14:textId="588DF238" w:rsidR="00ED0ACF" w:rsidRPr="00E82AC5" w:rsidRDefault="00ED0ACF" w:rsidP="00D90DA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D90DA7" w:rsidRPr="00E82AC5">
              <w:rPr>
                <w:rFonts w:eastAsia="Calibri" w:cs="Courier New"/>
                <w:sz w:val="24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7C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-/1000</w:t>
            </w:r>
          </w:p>
        </w:tc>
      </w:tr>
      <w:tr w:rsidR="00E82AC5" w:rsidRPr="00E82AC5" w14:paraId="5E47AF54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BD6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97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Гостиница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4E1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место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D1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B0DD" w14:textId="7CC2C639" w:rsidR="00ED0ACF" w:rsidRPr="00E82AC5" w:rsidRDefault="00D90DA7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FC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-/600</w:t>
            </w:r>
          </w:p>
        </w:tc>
      </w:tr>
      <w:tr w:rsidR="00E82AC5" w:rsidRPr="00E82AC5" w14:paraId="3C40DBA0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F88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F254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Пожарное депо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45F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пожарный автомобиль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49E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2-12 в зависимости от типа пожарного депо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2B10" w14:textId="1D83AC73" w:rsidR="00ED0ACF" w:rsidRPr="00E82AC5" w:rsidRDefault="00ED0ACF" w:rsidP="00D90DA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D90DA7" w:rsidRPr="00E82AC5">
              <w:rPr>
                <w:rFonts w:eastAsia="Calibri" w:cs="Courier New"/>
                <w:sz w:val="24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E03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10 мин/4 мин (2300 м)</w:t>
            </w:r>
          </w:p>
        </w:tc>
      </w:tr>
      <w:tr w:rsidR="00E82AC5" w:rsidRPr="00E82AC5" w14:paraId="073489A5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8B4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A120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Общественный туалет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F0C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прибор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36A6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50CC" w14:textId="1DABC454" w:rsidR="00ED0ACF" w:rsidRPr="00E82AC5" w:rsidRDefault="00ED0ACF" w:rsidP="00D90DA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</w:t>
            </w:r>
            <w:r w:rsidR="00D90DA7"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A1C9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-</w:t>
            </w:r>
          </w:p>
        </w:tc>
      </w:tr>
      <w:tr w:rsidR="00E82AC5" w:rsidRPr="00E82AC5" w14:paraId="2EDBD04F" w14:textId="77777777" w:rsidTr="003C02F3">
        <w:trPr>
          <w:cantSplit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888" w14:textId="77777777" w:rsidR="00ED0ACF" w:rsidRPr="00E82AC5" w:rsidRDefault="00ED0ACF" w:rsidP="00ED0ACF">
            <w:pPr>
              <w:numPr>
                <w:ilvl w:val="0"/>
                <w:numId w:val="43"/>
              </w:numPr>
              <w:suppressAutoHyphens w:val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959E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Отделение, филиал банка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852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 объект на 1000 чел. (Региональные нормативы)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74ED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0,3-0,5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859" w14:textId="0FE83B7C" w:rsidR="00ED0ACF" w:rsidRPr="00E82AC5" w:rsidRDefault="00ED0ACF" w:rsidP="00D90DA7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0,0</w:t>
            </w:r>
            <w:r w:rsidR="00D90DA7" w:rsidRPr="00E82AC5">
              <w:rPr>
                <w:rFonts w:eastAsia="Calibri" w:cs="Courier New"/>
                <w:sz w:val="24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66A" w14:textId="77777777" w:rsidR="00ED0ACF" w:rsidRPr="00E82AC5" w:rsidRDefault="00ED0ACF" w:rsidP="00ED0ACF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500/1500</w:t>
            </w:r>
          </w:p>
        </w:tc>
      </w:tr>
    </w:tbl>
    <w:p w14:paraId="025BD3DC" w14:textId="77777777" w:rsidR="002602D3" w:rsidRPr="00E82AC5" w:rsidRDefault="002602D3" w:rsidP="00ED0ACF">
      <w:pPr>
        <w:spacing w:before="240"/>
        <w:rPr>
          <w:b/>
          <w:i/>
        </w:rPr>
      </w:pPr>
      <w:r w:rsidRPr="00E82AC5">
        <w:rPr>
          <w:b/>
          <w:i/>
        </w:rPr>
        <w:t>Улично-дорожная сеть</w:t>
      </w:r>
      <w:bookmarkEnd w:id="96"/>
    </w:p>
    <w:p w14:paraId="17DB3E65" w14:textId="77777777" w:rsidR="002602D3" w:rsidRPr="00E82AC5" w:rsidRDefault="002602D3" w:rsidP="002602D3">
      <w:bookmarkStart w:id="97" w:name="_Hlk111045753"/>
      <w:r w:rsidRPr="00E82AC5">
        <w:t>Предложения по развитию улично-дорожной сети проектируемой территории разработаны в соответствии с ранее выполненной градостроительной документацией.</w:t>
      </w:r>
    </w:p>
    <w:bookmarkEnd w:id="97"/>
    <w:p w14:paraId="5E6CD13F" w14:textId="00311811" w:rsidR="002602D3" w:rsidRPr="00E82AC5" w:rsidRDefault="002602D3" w:rsidP="002602D3">
      <w:pPr>
        <w:rPr>
          <w:szCs w:val="28"/>
        </w:rPr>
      </w:pPr>
      <w:r w:rsidRPr="00E82AC5">
        <w:rPr>
          <w:szCs w:val="28"/>
        </w:rPr>
        <w:t xml:space="preserve">Предлагаемая проектом система УДС </w:t>
      </w:r>
      <w:r w:rsidRPr="00E82AC5">
        <w:t xml:space="preserve">сформирована на основании кадастрового деления территории, рельефа местности и </w:t>
      </w:r>
      <w:r w:rsidRPr="00E82AC5">
        <w:rPr>
          <w:szCs w:val="28"/>
        </w:rPr>
        <w:t>предусматривает дифференциацию улиц по транспортному назначению с подразделение</w:t>
      </w:r>
      <w:r w:rsidR="002049A3" w:rsidRPr="00E82AC5">
        <w:rPr>
          <w:szCs w:val="28"/>
        </w:rPr>
        <w:t xml:space="preserve">м на категории в соответствии с Местными нормативами и </w:t>
      </w:r>
      <w:r w:rsidRPr="00E82AC5">
        <w:rPr>
          <w:szCs w:val="28"/>
        </w:rPr>
        <w:t>СП 42.13330.2016.</w:t>
      </w:r>
    </w:p>
    <w:p w14:paraId="0FA44B96" w14:textId="74F18DC9" w:rsidR="002602D3" w:rsidRPr="00E82AC5" w:rsidRDefault="00022CEE" w:rsidP="002602D3">
      <w:pPr>
        <w:spacing w:before="240"/>
      </w:pPr>
      <w:bookmarkStart w:id="98" w:name="_Hlk111045769"/>
      <w:bookmarkStart w:id="99" w:name="_Hlk67397216"/>
      <w:r w:rsidRPr="00E82AC5">
        <w:t>Категории улиц и дорог определены согласно Местным нормативам и СП 42.13330.2016 – улицы в зонах жилой застройки и проезды</w:t>
      </w:r>
      <w:r w:rsidR="002602D3" w:rsidRPr="00E82AC5">
        <w:t>.</w:t>
      </w:r>
    </w:p>
    <w:bookmarkEnd w:id="98"/>
    <w:p w14:paraId="3AA1A67E" w14:textId="77777777" w:rsidR="00D204A4" w:rsidRPr="00E82AC5" w:rsidRDefault="00D204A4" w:rsidP="00D204A4">
      <w:r w:rsidRPr="00E82AC5">
        <w:t>Проектом предусматривается двустороннее движение по дорожному полотну с твердым покрытием; предлагается устройство подъездов к жилым зданиям с выходом на существующую и проектируемую улично-дорожную сеть, организация парковок с капитальным типом покрытия (асфальтобетонное).</w:t>
      </w:r>
    </w:p>
    <w:p w14:paraId="72A6DEB4" w14:textId="77777777" w:rsidR="00D204A4" w:rsidRPr="00E82AC5" w:rsidRDefault="00D204A4" w:rsidP="00D204A4">
      <w:pPr>
        <w:keepNext/>
        <w:numPr>
          <w:ilvl w:val="1"/>
          <w:numId w:val="0"/>
        </w:numPr>
        <w:suppressAutoHyphens w:val="0"/>
        <w:spacing w:before="180" w:after="60"/>
        <w:ind w:firstLine="851"/>
        <w:jc w:val="left"/>
        <w:rPr>
          <w:i/>
          <w:iCs/>
          <w:szCs w:val="28"/>
          <w:u w:val="single"/>
        </w:rPr>
      </w:pPr>
      <w:bookmarkStart w:id="100" w:name="_Toc14179028"/>
      <w:bookmarkStart w:id="101" w:name="_Toc14179034"/>
      <w:bookmarkStart w:id="102" w:name="_Toc104465739"/>
      <w:bookmarkStart w:id="103" w:name="_Toc14179031"/>
      <w:bookmarkEnd w:id="68"/>
      <w:bookmarkEnd w:id="69"/>
      <w:bookmarkEnd w:id="70"/>
      <w:bookmarkEnd w:id="71"/>
      <w:bookmarkEnd w:id="88"/>
      <w:bookmarkEnd w:id="89"/>
      <w:bookmarkEnd w:id="90"/>
      <w:bookmarkEnd w:id="99"/>
      <w:r w:rsidRPr="00E82AC5">
        <w:rPr>
          <w:i/>
          <w:iCs/>
          <w:u w:val="single"/>
        </w:rPr>
        <w:t>Улицы и дороги местного значения</w:t>
      </w:r>
    </w:p>
    <w:p w14:paraId="06BA8F90" w14:textId="77777777" w:rsidR="00D204A4" w:rsidRPr="00E82AC5" w:rsidRDefault="00D204A4" w:rsidP="00D204A4">
      <w:pPr>
        <w:suppressAutoHyphens w:val="0"/>
      </w:pPr>
      <w:r w:rsidRPr="00E82AC5">
        <w:t>Основное назначение: транспортные и пешеходные связи на территории жилых районов (микрорайонов), выходы на улицы общегородского и районного значения.</w:t>
      </w:r>
    </w:p>
    <w:p w14:paraId="3E2237A4" w14:textId="77777777" w:rsidR="00D204A4" w:rsidRPr="00E82AC5" w:rsidRDefault="00D204A4" w:rsidP="00D204A4">
      <w:pPr>
        <w:suppressAutoHyphens w:val="0"/>
        <w:rPr>
          <w:lang w:eastAsia="x-none"/>
        </w:rPr>
      </w:pPr>
      <w:r w:rsidRPr="00E82AC5">
        <w:rPr>
          <w:lang w:eastAsia="x-none"/>
        </w:rPr>
        <w:t>Расчётная скорость движения 40 км/ч.</w:t>
      </w:r>
    </w:p>
    <w:p w14:paraId="41BD6E7D" w14:textId="77777777" w:rsidR="00D204A4" w:rsidRPr="00E82AC5" w:rsidRDefault="00D204A4" w:rsidP="00D204A4">
      <w:pPr>
        <w:suppressAutoHyphens w:val="0"/>
        <w:rPr>
          <w:lang w:eastAsia="x-none"/>
        </w:rPr>
      </w:pPr>
      <w:r w:rsidRPr="00E82AC5">
        <w:rPr>
          <w:lang w:eastAsia="x-none"/>
        </w:rPr>
        <w:t xml:space="preserve">Нормативная ширина улиц в красных линиях </w:t>
      </w:r>
      <w:r w:rsidRPr="00E82AC5">
        <w:t xml:space="preserve">10-20 </w:t>
      </w:r>
      <w:r w:rsidRPr="00E82AC5">
        <w:rPr>
          <w:lang w:eastAsia="x-none"/>
        </w:rPr>
        <w:t xml:space="preserve">м (согласно </w:t>
      </w:r>
      <w:r w:rsidRPr="00E82AC5">
        <w:t xml:space="preserve">СП 42.13330.2016). </w:t>
      </w:r>
    </w:p>
    <w:p w14:paraId="1B447812" w14:textId="77777777" w:rsidR="00D204A4" w:rsidRPr="00E82AC5" w:rsidRDefault="00D204A4" w:rsidP="00D204A4">
      <w:pPr>
        <w:keepNext/>
        <w:numPr>
          <w:ilvl w:val="1"/>
          <w:numId w:val="0"/>
        </w:numPr>
        <w:suppressAutoHyphens w:val="0"/>
        <w:spacing w:before="180" w:after="60"/>
        <w:ind w:firstLine="851"/>
        <w:jc w:val="left"/>
        <w:rPr>
          <w:i/>
          <w:iCs/>
          <w:szCs w:val="28"/>
          <w:u w:val="single"/>
        </w:rPr>
      </w:pPr>
      <w:r w:rsidRPr="00E82AC5">
        <w:rPr>
          <w:i/>
          <w:iCs/>
          <w:szCs w:val="28"/>
          <w:u w:val="single"/>
        </w:rPr>
        <w:lastRenderedPageBreak/>
        <w:t>Проезды</w:t>
      </w:r>
    </w:p>
    <w:p w14:paraId="2CBF0908" w14:textId="77777777" w:rsidR="00D204A4" w:rsidRPr="00E82AC5" w:rsidRDefault="00D204A4" w:rsidP="00D204A4">
      <w:pPr>
        <w:suppressAutoHyphens w:val="0"/>
      </w:pPr>
      <w:r w:rsidRPr="00E82AC5">
        <w:t>Основное назначение: Подъезд транспортных средств к жилым и общественным зданиям, учреждениям, предприятиям и другим объектам. Движение саморегулируемое.</w:t>
      </w:r>
    </w:p>
    <w:p w14:paraId="3B0542B2" w14:textId="77777777" w:rsidR="00AA77AE" w:rsidRPr="00E82AC5" w:rsidRDefault="00AA77AE" w:rsidP="00AA77AE">
      <w:pPr>
        <w:spacing w:before="240"/>
        <w:rPr>
          <w:b/>
          <w:i/>
        </w:rPr>
      </w:pPr>
      <w:r w:rsidRPr="00E82AC5">
        <w:rPr>
          <w:b/>
          <w:i/>
        </w:rPr>
        <w:t>Автомобилизация, объекты хранения и обслуживания транспорта</w:t>
      </w:r>
      <w:bookmarkEnd w:id="100"/>
    </w:p>
    <w:p w14:paraId="3B1839D5" w14:textId="77777777" w:rsidR="00661F14" w:rsidRPr="00E82AC5" w:rsidRDefault="00661F14" w:rsidP="00661F14">
      <w:pPr>
        <w:suppressAutoHyphens w:val="0"/>
      </w:pPr>
      <w:bookmarkStart w:id="104" w:name="_Toc14179029"/>
      <w:r w:rsidRPr="00E82AC5">
        <w:t>Хранение автотранспорта жителями проектируемой жилой застройки планируется на открытых наземных стоянках.</w:t>
      </w:r>
    </w:p>
    <w:p w14:paraId="2B6F6829" w14:textId="3249C0A0" w:rsidR="00661F14" w:rsidRPr="00E82AC5" w:rsidRDefault="00661F14" w:rsidP="00661F14">
      <w:pPr>
        <w:suppressAutoHyphens w:val="0"/>
      </w:pPr>
      <w:r w:rsidRPr="00E82AC5">
        <w:t xml:space="preserve">Уровень обеспеченности автомобилями на 1000 человек принят 350 в соответствии с пунктом 35 </w:t>
      </w:r>
      <w:r w:rsidRPr="00E82AC5">
        <w:rPr>
          <w:szCs w:val="20"/>
        </w:rPr>
        <w:t>Местных нормативов</w:t>
      </w:r>
      <w:r w:rsidRPr="00E82AC5">
        <w:t xml:space="preserve">. Таким образом, </w:t>
      </w:r>
      <w:r w:rsidRPr="00E82AC5">
        <w:rPr>
          <w:szCs w:val="28"/>
        </w:rPr>
        <w:t>число автомобилей жителей п</w:t>
      </w:r>
      <w:r w:rsidRPr="00E82AC5">
        <w:t>роектируемой территории составит 5</w:t>
      </w:r>
      <w:r w:rsidR="004540C4" w:rsidRPr="00E82AC5">
        <w:t>7</w:t>
      </w:r>
      <w:r w:rsidRPr="00E82AC5">
        <w:t xml:space="preserve"> автомобилей. </w:t>
      </w:r>
    </w:p>
    <w:p w14:paraId="35152B32" w14:textId="1C0B0DBC" w:rsidR="00661F14" w:rsidRPr="00E82AC5" w:rsidRDefault="00661F14" w:rsidP="00661F14">
      <w:pPr>
        <w:spacing w:before="240"/>
      </w:pPr>
      <w:r w:rsidRPr="00E82AC5">
        <w:t xml:space="preserve">Согласно пункту 38 Местных нормативов 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квартиру. Согласно примечанию 1 к Таблице 13 Местных нормативов допускается предусматривать сезонное хранение 10 процентов парка легковых автомобилей в гаражах, расположенных за пределами жилой зоны. Таким образом, число автомобилей жителей проектируемой застройки составит </w:t>
      </w:r>
      <w:r w:rsidR="004540C4" w:rsidRPr="00E82AC5">
        <w:t>32</w:t>
      </w:r>
      <w:r w:rsidRPr="00E82AC5">
        <w:t xml:space="preserve"> автомобиля.</w:t>
      </w:r>
    </w:p>
    <w:p w14:paraId="3D92927E" w14:textId="20A13588" w:rsidR="00661F14" w:rsidRPr="00E82AC5" w:rsidRDefault="00C66BC4" w:rsidP="00661F14">
      <w:r w:rsidRPr="00E82AC5">
        <w:t xml:space="preserve">Планируемая застройка на 100% обеспечена </w:t>
      </w:r>
      <w:proofErr w:type="spellStart"/>
      <w:r w:rsidRPr="00E82AC5">
        <w:t>машино</w:t>
      </w:r>
      <w:proofErr w:type="spellEnd"/>
      <w:r w:rsidRPr="00E82AC5">
        <w:t xml:space="preserve">-местами. Всего проектом планировки территории для существующих и </w:t>
      </w:r>
      <w:proofErr w:type="gramStart"/>
      <w:r w:rsidRPr="00E82AC5">
        <w:t>проектируемых многоквартирных жилых домов</w:t>
      </w:r>
      <w:proofErr w:type="gramEnd"/>
      <w:r w:rsidRPr="00E82AC5">
        <w:t xml:space="preserve"> и общественных зданий в границах проектирования предусмотрено 112 </w:t>
      </w:r>
      <w:proofErr w:type="spellStart"/>
      <w:r w:rsidRPr="00E82AC5">
        <w:t>машино</w:t>
      </w:r>
      <w:proofErr w:type="spellEnd"/>
      <w:r w:rsidRPr="00E82AC5">
        <w:t xml:space="preserve">-мест, из них 18 </w:t>
      </w:r>
      <w:proofErr w:type="spellStart"/>
      <w:r w:rsidRPr="00E82AC5">
        <w:t>машино</w:t>
      </w:r>
      <w:proofErr w:type="spellEnd"/>
      <w:r w:rsidRPr="00E82AC5">
        <w:t>-мест открытые гостевые автостоянки (у дома пер. Псковский, 2). Иные сооружения для хранения предусмотрены в пределах транспортной доступности в соответствии с фактическим использованием территории</w:t>
      </w:r>
      <w:r w:rsidR="00661F14" w:rsidRPr="00E82AC5">
        <w:t>.</w:t>
      </w:r>
    </w:p>
    <w:p w14:paraId="4E1DBC51" w14:textId="0826DDD5" w:rsidR="00AA77AE" w:rsidRPr="00E82AC5" w:rsidRDefault="00AA77AE" w:rsidP="00661F14">
      <w:pPr>
        <w:spacing w:before="240"/>
        <w:rPr>
          <w:b/>
          <w:i/>
        </w:rPr>
      </w:pPr>
      <w:r w:rsidRPr="00E82AC5">
        <w:rPr>
          <w:b/>
          <w:i/>
        </w:rPr>
        <w:t>Общественный пассажирский транспорт</w:t>
      </w:r>
      <w:bookmarkEnd w:id="104"/>
    </w:p>
    <w:p w14:paraId="4FF33E7A" w14:textId="77777777" w:rsidR="00042753" w:rsidRPr="00E82AC5" w:rsidRDefault="00042753" w:rsidP="00042753">
      <w:pPr>
        <w:suppressAutoHyphens w:val="0"/>
      </w:pPr>
      <w:r w:rsidRPr="00E82AC5">
        <w:rPr>
          <w:szCs w:val="28"/>
        </w:rPr>
        <w:t xml:space="preserve">Схема общественного транспорта на проектируемой территории сохраняется. </w:t>
      </w:r>
      <w:r w:rsidRPr="00E82AC5">
        <w:t xml:space="preserve">Ближайшая остановка общественного </w:t>
      </w:r>
      <w:bookmarkStart w:id="105" w:name="_Hlk119594951"/>
      <w:r w:rsidRPr="00E82AC5">
        <w:t>транспорта</w:t>
      </w:r>
      <w:bookmarkEnd w:id="105"/>
      <w:r w:rsidRPr="00E82AC5">
        <w:t xml:space="preserve"> расположена западнее границы проектирования, остановка 1, 36, 41, 43, 50 маршрутов. Новых остановочных комплексов не запланировано.</w:t>
      </w:r>
    </w:p>
    <w:p w14:paraId="38C04624" w14:textId="41B0A96F" w:rsidR="00AA77AE" w:rsidRPr="00E82AC5" w:rsidRDefault="00042753" w:rsidP="00042753">
      <w:r w:rsidRPr="00E82AC5">
        <w:t xml:space="preserve">Расстояния между остановочными пунктами на линиях общественного пассажирского транспорта в пределах проектируемой </w:t>
      </w:r>
      <w:bookmarkStart w:id="106" w:name="_Hlk119594972"/>
      <w:r w:rsidRPr="00E82AC5">
        <w:t xml:space="preserve">территории </w:t>
      </w:r>
      <w:bookmarkEnd w:id="106"/>
      <w:r w:rsidRPr="00E82AC5">
        <w:t>составляют 400-600 м, в соответствии с таблицей 16 Местных нормативов</w:t>
      </w:r>
      <w:r w:rsidR="00AA77AE" w:rsidRPr="00E82AC5">
        <w:t xml:space="preserve">. </w:t>
      </w:r>
    </w:p>
    <w:p w14:paraId="23938C03" w14:textId="79C8FD67" w:rsidR="002602D3" w:rsidRPr="00E82AC5" w:rsidRDefault="002602D3" w:rsidP="002602D3">
      <w:pPr>
        <w:spacing w:before="360"/>
        <w:rPr>
          <w:b/>
          <w:i/>
        </w:rPr>
      </w:pPr>
      <w:r w:rsidRPr="00E82AC5">
        <w:rPr>
          <w:b/>
          <w:i/>
        </w:rPr>
        <w:t>Инженерная инфраструктура</w:t>
      </w:r>
    </w:p>
    <w:p w14:paraId="7704D47D" w14:textId="434F952A" w:rsidR="007978E8" w:rsidRPr="00E82AC5" w:rsidRDefault="00AA77AE" w:rsidP="00AA77AE">
      <w:pPr>
        <w:spacing w:before="240"/>
        <w:rPr>
          <w:i/>
        </w:rPr>
      </w:pPr>
      <w:r w:rsidRPr="00E82AC5">
        <w:rPr>
          <w:b/>
          <w:i/>
        </w:rPr>
        <w:t xml:space="preserve"> </w:t>
      </w:r>
      <w:r w:rsidR="007978E8" w:rsidRPr="00E82AC5">
        <w:rPr>
          <w:i/>
        </w:rPr>
        <w:t>Электроснабжение</w:t>
      </w:r>
      <w:bookmarkEnd w:id="101"/>
      <w:bookmarkEnd w:id="102"/>
    </w:p>
    <w:p w14:paraId="16EAF09A" w14:textId="77777777" w:rsidR="00A63E83" w:rsidRPr="00E82AC5" w:rsidRDefault="00A63E83" w:rsidP="00A63E83">
      <w:bookmarkStart w:id="107" w:name="OLE_LINK222"/>
      <w:bookmarkStart w:id="108" w:name="OLE_LINK221"/>
      <w:bookmarkStart w:id="109" w:name="OLE_LINK214"/>
      <w:bookmarkStart w:id="110" w:name="_Hlk67398454"/>
      <w:r w:rsidRPr="00E82AC5">
        <w:t xml:space="preserve">Потребителями электроэнергии являются: жилые дома, общественные здания и наружное освещение улиц и проездов. </w:t>
      </w:r>
    </w:p>
    <w:p w14:paraId="4E1D0FFF" w14:textId="77777777" w:rsidR="00A63E83" w:rsidRPr="00E82AC5" w:rsidRDefault="00A63E83" w:rsidP="00A63E83">
      <w:r w:rsidRPr="00E82AC5">
        <w:t xml:space="preserve">Система электроснабжения сохраняется. </w:t>
      </w:r>
    </w:p>
    <w:p w14:paraId="4BFB917D" w14:textId="33368E8D" w:rsidR="00A63E83" w:rsidRPr="00E82AC5" w:rsidRDefault="00A63E83" w:rsidP="00A63E83">
      <w:pPr>
        <w:rPr>
          <w:szCs w:val="28"/>
        </w:rPr>
      </w:pPr>
      <w:r w:rsidRPr="00E82AC5">
        <w:rPr>
          <w:szCs w:val="28"/>
        </w:rPr>
        <w:t xml:space="preserve">Расчетный объем электропотребления на проектный срок принят по таблице 2.1.1* РД 34.20.185-94. </w:t>
      </w:r>
      <w:r w:rsidRPr="00E82AC5">
        <w:t>Результаты расчета приведены</w:t>
      </w:r>
      <w:r w:rsidRPr="00E82AC5">
        <w:rPr>
          <w:szCs w:val="28"/>
        </w:rPr>
        <w:t xml:space="preserve"> в таблице </w:t>
      </w:r>
      <w:r w:rsidR="00CB6C2D" w:rsidRPr="00E82AC5">
        <w:rPr>
          <w:szCs w:val="28"/>
        </w:rPr>
        <w:t>5</w:t>
      </w:r>
      <w:r w:rsidRPr="00E82AC5">
        <w:rPr>
          <w:szCs w:val="28"/>
        </w:rPr>
        <w:t>.</w:t>
      </w:r>
    </w:p>
    <w:p w14:paraId="0D0938D0" w14:textId="6CC2CD9C" w:rsidR="00A63E83" w:rsidRPr="00E82AC5" w:rsidRDefault="00A63E83" w:rsidP="00A63E83">
      <w:pPr>
        <w:pStyle w:val="af4"/>
      </w:pPr>
      <w:r w:rsidRPr="00E82AC5">
        <w:lastRenderedPageBreak/>
        <w:t xml:space="preserve">Таблица </w:t>
      </w:r>
      <w:r w:rsidR="00CB6C2D" w:rsidRPr="00E82AC5">
        <w:t>5</w:t>
      </w:r>
    </w:p>
    <w:p w14:paraId="35D53338" w14:textId="33C87F2D" w:rsidR="00A63E83" w:rsidRPr="00E82AC5" w:rsidRDefault="00A63E83" w:rsidP="00A63E83">
      <w:pPr>
        <w:pStyle w:val="af5"/>
      </w:pPr>
      <w:r w:rsidRPr="00E82AC5">
        <w:t>Расчетные объемы электропотребления</w:t>
      </w:r>
    </w:p>
    <w:tbl>
      <w:tblPr>
        <w:tblW w:w="9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401"/>
        <w:gridCol w:w="1560"/>
        <w:gridCol w:w="2566"/>
        <w:gridCol w:w="1533"/>
      </w:tblGrid>
      <w:tr w:rsidR="00E82AC5" w:rsidRPr="00E82AC5" w14:paraId="26827C03" w14:textId="77777777" w:rsidTr="00495C5D">
        <w:trPr>
          <w:cantSplit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22CB" w14:textId="77777777" w:rsidR="008F56BE" w:rsidRPr="00E82AC5" w:rsidRDefault="008F56BE" w:rsidP="00495C5D">
            <w:pPr>
              <w:pStyle w:val="aff"/>
            </w:pPr>
            <w:r w:rsidRPr="00E82AC5">
              <w:t xml:space="preserve">№ по </w:t>
            </w:r>
            <w:proofErr w:type="spellStart"/>
            <w:r w:rsidRPr="00E82AC5">
              <w:t>экспл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9AA" w14:textId="77777777" w:rsidR="008F56BE" w:rsidRPr="00E82AC5" w:rsidRDefault="008F56BE" w:rsidP="00495C5D">
            <w:pPr>
              <w:pStyle w:val="aff"/>
            </w:pPr>
            <w:r w:rsidRPr="00E82AC5">
              <w:t>Наименование потребителя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962" w14:textId="77777777" w:rsidR="008F56BE" w:rsidRPr="00E82AC5" w:rsidRDefault="008F56BE" w:rsidP="00495C5D">
            <w:pPr>
              <w:pStyle w:val="aff"/>
            </w:pPr>
            <w:r w:rsidRPr="00E82AC5">
              <w:t>Расчетный параметр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EA48" w14:textId="77777777" w:rsidR="008F56BE" w:rsidRPr="00E82AC5" w:rsidRDefault="008F56BE" w:rsidP="00495C5D">
            <w:pPr>
              <w:pStyle w:val="aff"/>
            </w:pPr>
            <w:r w:rsidRPr="00E82AC5">
              <w:t xml:space="preserve">Удельная расчетная электрическая нагрузка электроприемников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C982" w14:textId="77777777" w:rsidR="008F56BE" w:rsidRPr="00E82AC5" w:rsidRDefault="008F56BE" w:rsidP="00495C5D">
            <w:pPr>
              <w:pStyle w:val="aff"/>
            </w:pPr>
            <w:proofErr w:type="spellStart"/>
            <w:r w:rsidRPr="00E82AC5">
              <w:t>Электронагрузка</w:t>
            </w:r>
            <w:proofErr w:type="spellEnd"/>
            <w:r w:rsidRPr="00E82AC5">
              <w:t xml:space="preserve"> общая </w:t>
            </w:r>
          </w:p>
        </w:tc>
      </w:tr>
      <w:tr w:rsidR="00E82AC5" w:rsidRPr="00E82AC5" w14:paraId="6F27B42B" w14:textId="77777777" w:rsidTr="00495C5D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3543" w14:textId="77777777" w:rsidR="008F56BE" w:rsidRPr="00E82AC5" w:rsidRDefault="008F56BE" w:rsidP="00495C5D">
            <w:pPr>
              <w:pStyle w:val="af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1B0" w14:textId="77777777" w:rsidR="008F56BE" w:rsidRPr="00E82AC5" w:rsidRDefault="008F56BE" w:rsidP="00495C5D">
            <w:pPr>
              <w:pStyle w:val="aff0"/>
            </w:pPr>
            <w:r w:rsidRPr="00E82AC5">
              <w:rPr>
                <w:b/>
              </w:rPr>
              <w:t>Жилые 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31EF" w14:textId="77777777" w:rsidR="008F56BE" w:rsidRPr="00E82AC5" w:rsidRDefault="008F56BE" w:rsidP="00495C5D">
            <w:pPr>
              <w:pStyle w:val="af7"/>
            </w:pPr>
            <w:r w:rsidRPr="00E82AC5">
              <w:t>Общее количество квартир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878D" w14:textId="77777777" w:rsidR="008F56BE" w:rsidRPr="00E82AC5" w:rsidRDefault="008F56BE" w:rsidP="00495C5D">
            <w:pPr>
              <w:pStyle w:val="af7"/>
            </w:pPr>
            <w:r w:rsidRPr="00E82AC5">
              <w:t xml:space="preserve">кВт/кварт.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EB03" w14:textId="77777777" w:rsidR="008F56BE" w:rsidRPr="00E82AC5" w:rsidRDefault="008F56BE" w:rsidP="00495C5D">
            <w:pPr>
              <w:pStyle w:val="af7"/>
            </w:pPr>
            <w:r w:rsidRPr="00E82AC5">
              <w:t>кВт</w:t>
            </w:r>
          </w:p>
        </w:tc>
      </w:tr>
      <w:tr w:rsidR="00E82AC5" w:rsidRPr="00E82AC5" w14:paraId="1FF4C37B" w14:textId="77777777" w:rsidTr="00495C5D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CCE8" w14:textId="630BA7C1" w:rsidR="001B0ACC" w:rsidRPr="00E82AC5" w:rsidRDefault="001B0ACC" w:rsidP="001B0ACC">
            <w:pPr>
              <w:pStyle w:val="af7"/>
            </w:pPr>
            <w:r w:rsidRPr="00E82AC5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3272" w14:textId="77777777" w:rsidR="001B0ACC" w:rsidRPr="00E82AC5" w:rsidRDefault="001B0ACC" w:rsidP="001B0ACC">
            <w:pPr>
              <w:pStyle w:val="aff0"/>
            </w:pPr>
            <w:r w:rsidRPr="00E82AC5">
              <w:t>Многоквартирный жилой дом.</w:t>
            </w:r>
          </w:p>
          <w:p w14:paraId="34BCC0B7" w14:textId="363DF690" w:rsidR="001B0ACC" w:rsidRPr="00E82AC5" w:rsidRDefault="001B0ACC" w:rsidP="001B0ACC">
            <w:pPr>
              <w:pStyle w:val="aff0"/>
            </w:pPr>
            <w:r w:rsidRPr="00E82AC5">
              <w:t>Квартиры с плитами на природном газе (проект)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D8D" w14:textId="04D8DBE5" w:rsidR="001B0ACC" w:rsidRPr="00E82AC5" w:rsidRDefault="00CA0D48" w:rsidP="001B0ACC">
            <w:pPr>
              <w:pStyle w:val="af7"/>
            </w:pPr>
            <w:r w:rsidRPr="00E82AC5">
              <w:t>36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897" w14:textId="414F69BD" w:rsidR="001B0ACC" w:rsidRPr="00E82AC5" w:rsidRDefault="00CA0D48" w:rsidP="001B0ACC">
            <w:pPr>
              <w:pStyle w:val="af7"/>
            </w:pPr>
            <w:r w:rsidRPr="00E82AC5">
              <w:t>0,85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80C" w14:textId="53BDB5B5" w:rsidR="001B0ACC" w:rsidRPr="00E82AC5" w:rsidRDefault="00CA0D48" w:rsidP="001B0ACC">
            <w:pPr>
              <w:pStyle w:val="af7"/>
            </w:pPr>
            <w:r w:rsidRPr="00E82AC5">
              <w:t>30,61</w:t>
            </w:r>
          </w:p>
        </w:tc>
      </w:tr>
      <w:tr w:rsidR="001B0ACC" w:rsidRPr="00E82AC5" w14:paraId="0CA2BCE1" w14:textId="77777777" w:rsidTr="00495C5D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C1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915" w14:textId="77777777" w:rsidR="001B0ACC" w:rsidRPr="00E82AC5" w:rsidRDefault="001B0ACC" w:rsidP="001B0ACC">
            <w:pPr>
              <w:pStyle w:val="aff0"/>
            </w:pPr>
            <w:r w:rsidRPr="00E82A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298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480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FD3" w14:textId="41A625B8" w:rsidR="001B0ACC" w:rsidRPr="00E82AC5" w:rsidRDefault="00CA0D48" w:rsidP="001B0ACC">
            <w:pPr>
              <w:pStyle w:val="af7"/>
            </w:pPr>
            <w:r w:rsidRPr="00E82AC5">
              <w:t>30,61</w:t>
            </w:r>
          </w:p>
        </w:tc>
      </w:tr>
    </w:tbl>
    <w:p w14:paraId="4F1AB2E6" w14:textId="77777777" w:rsidR="00A63E83" w:rsidRPr="00E82AC5" w:rsidRDefault="00A63E83" w:rsidP="00A63E83">
      <w:pPr>
        <w:pStyle w:val="afffb"/>
      </w:pPr>
      <w:bookmarkStart w:id="111" w:name="_Hlk523771710"/>
      <w:bookmarkStart w:id="112" w:name="OLE_LINK258"/>
      <w:bookmarkStart w:id="113" w:name="OLE_LINK262"/>
    </w:p>
    <w:p w14:paraId="35736EAA" w14:textId="1ECB417E" w:rsidR="00686111" w:rsidRPr="00E82AC5" w:rsidRDefault="00686111" w:rsidP="00686111">
      <w:pPr>
        <w:spacing w:before="240"/>
      </w:pPr>
      <w:bookmarkStart w:id="114" w:name="_Toc14179032"/>
      <w:bookmarkStart w:id="115" w:name="_Toc104465740"/>
      <w:bookmarkEnd w:id="103"/>
      <w:bookmarkEnd w:id="107"/>
      <w:bookmarkEnd w:id="108"/>
      <w:bookmarkEnd w:id="109"/>
      <w:bookmarkEnd w:id="110"/>
      <w:bookmarkEnd w:id="111"/>
      <w:bookmarkEnd w:id="112"/>
      <w:bookmarkEnd w:id="113"/>
      <w:r w:rsidRPr="00E82AC5">
        <w:t xml:space="preserve">Предусмотрен перенос (демонтаж и монтаж) воздушных линий электропередач 0,4 </w:t>
      </w:r>
      <w:proofErr w:type="spellStart"/>
      <w:r w:rsidRPr="00E82AC5">
        <w:t>кВ</w:t>
      </w:r>
      <w:proofErr w:type="spellEnd"/>
      <w:r w:rsidRPr="00E82AC5">
        <w:t xml:space="preserve"> внутри квартала в связи с организацией проездов, стоянок для жилой застройки и размещением площадки для игр детей. Протяженность демонтируемых сетей – 0,38 км. </w:t>
      </w:r>
      <w:r w:rsidR="00595D34" w:rsidRPr="00E82AC5">
        <w:t xml:space="preserve">Протяженность проектируемых сетей воздушных линий электропередач 0,4 </w:t>
      </w:r>
      <w:proofErr w:type="spellStart"/>
      <w:r w:rsidR="00595D34" w:rsidRPr="00E82AC5">
        <w:t>кВ</w:t>
      </w:r>
      <w:proofErr w:type="spellEnd"/>
      <w:r w:rsidR="00595D34" w:rsidRPr="00E82AC5">
        <w:t xml:space="preserve"> – 0,4</w:t>
      </w:r>
      <w:r w:rsidR="00A87A25" w:rsidRPr="00E82AC5">
        <w:t>2</w:t>
      </w:r>
      <w:r w:rsidR="00595D34" w:rsidRPr="00E82AC5">
        <w:t xml:space="preserve"> км, проектируемых кабельных линий 0,4 </w:t>
      </w:r>
      <w:proofErr w:type="spellStart"/>
      <w:r w:rsidR="00595D34" w:rsidRPr="00E82AC5">
        <w:t>кВ</w:t>
      </w:r>
      <w:proofErr w:type="spellEnd"/>
      <w:r w:rsidR="00595D34" w:rsidRPr="00E82AC5">
        <w:t xml:space="preserve"> – 0,02 км.</w:t>
      </w:r>
    </w:p>
    <w:p w14:paraId="04D8A6BF" w14:textId="6CBDFC86" w:rsidR="00595D34" w:rsidRPr="00E82AC5" w:rsidRDefault="00595D34" w:rsidP="00595D34">
      <w:r w:rsidRPr="00E82AC5">
        <w:t xml:space="preserve">Для подключения проектируемой застройки проектом предусмотрено проектирование КЛ-0,4 </w:t>
      </w:r>
      <w:proofErr w:type="spellStart"/>
      <w:r w:rsidRPr="00E82AC5">
        <w:t>кВ</w:t>
      </w:r>
      <w:proofErr w:type="spellEnd"/>
      <w:r w:rsidRPr="00E82AC5">
        <w:t xml:space="preserve"> от </w:t>
      </w:r>
      <w:proofErr w:type="spellStart"/>
      <w:r w:rsidRPr="00E82AC5">
        <w:t>ближайщей</w:t>
      </w:r>
      <w:proofErr w:type="spellEnd"/>
      <w:r w:rsidRPr="00E82AC5">
        <w:t xml:space="preserve"> опоры ВЛИ-0,4 </w:t>
      </w:r>
      <w:proofErr w:type="spellStart"/>
      <w:r w:rsidRPr="00E82AC5">
        <w:t>кВ</w:t>
      </w:r>
      <w:proofErr w:type="spellEnd"/>
      <w:r w:rsidRPr="00E82AC5">
        <w:t xml:space="preserve">, идущей от Р-8 РУ-0,4 </w:t>
      </w:r>
      <w:proofErr w:type="spellStart"/>
      <w:r w:rsidRPr="00E82AC5">
        <w:t>кВ</w:t>
      </w:r>
      <w:proofErr w:type="spellEnd"/>
      <w:r w:rsidRPr="00E82AC5">
        <w:t xml:space="preserve"> РТП 82, до КРУН-0,4 </w:t>
      </w:r>
      <w:proofErr w:type="spellStart"/>
      <w:r w:rsidRPr="00E82AC5">
        <w:t>кВ</w:t>
      </w:r>
      <w:proofErr w:type="spellEnd"/>
      <w:r w:rsidRPr="00E82AC5">
        <w:t xml:space="preserve"> (на металлической конструкции в месте максимально приближенном к внешней стене проектируемого жилого дома) согласно предварительным Техническим условиям АО «</w:t>
      </w:r>
      <w:proofErr w:type="spellStart"/>
      <w:r w:rsidRPr="00E82AC5">
        <w:t>Горэлектросеть</w:t>
      </w:r>
      <w:proofErr w:type="spellEnd"/>
      <w:r w:rsidRPr="00E82AC5">
        <w:t xml:space="preserve">» от 07.09.2023 № 03/4780 (Приложение 11 Тома 3). Местоположение КРУН-0,4 </w:t>
      </w:r>
      <w:proofErr w:type="spellStart"/>
      <w:r w:rsidRPr="00E82AC5">
        <w:t>кВ</w:t>
      </w:r>
      <w:proofErr w:type="spellEnd"/>
      <w:r w:rsidRPr="00E82AC5">
        <w:t xml:space="preserve"> в графической части показано условно, уточняется на последующих стадиях проектирования.</w:t>
      </w:r>
    </w:p>
    <w:p w14:paraId="471580E0" w14:textId="4296C0E3" w:rsidR="00EB763F" w:rsidRPr="00E82AC5" w:rsidRDefault="00EB763F" w:rsidP="00EB763F">
      <w:r w:rsidRPr="00E82AC5">
        <w:t>Перед началом работ по переносу сети получить технические условия у эксплуатирующей организации.</w:t>
      </w:r>
    </w:p>
    <w:p w14:paraId="06F2C25B" w14:textId="78111D36" w:rsidR="007978E8" w:rsidRPr="00E82AC5" w:rsidRDefault="007978E8" w:rsidP="007C181F">
      <w:pPr>
        <w:spacing w:before="240"/>
        <w:rPr>
          <w:i/>
        </w:rPr>
      </w:pPr>
      <w:r w:rsidRPr="00E82AC5">
        <w:rPr>
          <w:i/>
        </w:rPr>
        <w:t>Газоснабжение</w:t>
      </w:r>
      <w:bookmarkEnd w:id="114"/>
      <w:bookmarkEnd w:id="115"/>
    </w:p>
    <w:p w14:paraId="62079EA6" w14:textId="77777777" w:rsidR="006F7CC6" w:rsidRPr="00E82AC5" w:rsidRDefault="006F7CC6" w:rsidP="006F7CC6">
      <w:pPr>
        <w:rPr>
          <w:rFonts w:eastAsia="Calibri"/>
        </w:rPr>
      </w:pPr>
      <w:bookmarkStart w:id="116" w:name="_Hlk67398547"/>
      <w:bookmarkStart w:id="117" w:name="_Hlk14168367"/>
      <w:bookmarkStart w:id="118" w:name="_Hlk34309953"/>
      <w:bookmarkStart w:id="119" w:name="_Toc14179033"/>
      <w:r w:rsidRPr="00E82AC5">
        <w:rPr>
          <w:rFonts w:eastAsia="Calibri"/>
        </w:rPr>
        <w:t xml:space="preserve">Территория в границах проекта застроена. Жилые дома газифицированы. Существующая система газоснабжения сохраняется. </w:t>
      </w:r>
    </w:p>
    <w:p w14:paraId="2D1C0AEB" w14:textId="77777777" w:rsidR="00686111" w:rsidRPr="00E82AC5" w:rsidRDefault="00686111" w:rsidP="00686111">
      <w:pPr>
        <w:rPr>
          <w:szCs w:val="28"/>
        </w:rPr>
      </w:pPr>
      <w:r w:rsidRPr="00E82AC5">
        <w:rPr>
          <w:rFonts w:eastAsia="Calibri"/>
        </w:rPr>
        <w:t>Система газоснабжения требует реконструкции. П</w:t>
      </w:r>
      <w:r w:rsidRPr="00E82AC5">
        <w:rPr>
          <w:szCs w:val="28"/>
        </w:rPr>
        <w:t>редусмотрена газификация нового проектируемого дома. Предусматривается перенос (демонтаж и монтаж) газопровода низкого давления, идущего вдоль улицы Володарского из-за размещения многоквартирного дома. Протяженность демонтируемых сетей газопровода низкого давления - 0,04 км. Протяженность проектируемых сетей газопровода низкого давления – 0,01 км.</w:t>
      </w:r>
    </w:p>
    <w:p w14:paraId="29249A59" w14:textId="3080EBF5" w:rsidR="00D04BD2" w:rsidRPr="00E82AC5" w:rsidRDefault="00D04BD2" w:rsidP="00D04BD2">
      <w:pPr>
        <w:suppressAutoHyphens w:val="0"/>
        <w:rPr>
          <w:szCs w:val="28"/>
        </w:rPr>
      </w:pPr>
      <w:r w:rsidRPr="00E82AC5">
        <w:rPr>
          <w:szCs w:val="28"/>
        </w:rPr>
        <w:t xml:space="preserve">Газ используется для подогрева теплоносителя в </w:t>
      </w:r>
      <w:r w:rsidR="006F5FB5" w:rsidRPr="00E82AC5">
        <w:rPr>
          <w:szCs w:val="28"/>
        </w:rPr>
        <w:t xml:space="preserve">проектируемой локальной газовой </w:t>
      </w:r>
      <w:r w:rsidRPr="00E82AC5">
        <w:rPr>
          <w:szCs w:val="28"/>
        </w:rPr>
        <w:t>котельной проектируемой застройки (отопление, горячее водоснабжение и вентиляция).</w:t>
      </w:r>
    </w:p>
    <w:p w14:paraId="0F428C3B" w14:textId="5F887EFF" w:rsidR="006F7CC6" w:rsidRPr="00E82AC5" w:rsidRDefault="006F7CC6" w:rsidP="006F7CC6">
      <w:pPr>
        <w:rPr>
          <w:szCs w:val="28"/>
        </w:rPr>
      </w:pPr>
      <w:r w:rsidRPr="00E82AC5">
        <w:rPr>
          <w:szCs w:val="28"/>
        </w:rPr>
        <w:t xml:space="preserve">Расчетный объем газоснабжения принят </w:t>
      </w:r>
      <w:r w:rsidR="001B0ACC" w:rsidRPr="00E82AC5">
        <w:rPr>
          <w:szCs w:val="28"/>
        </w:rPr>
        <w:t>по таблице 21 Местных нормативов</w:t>
      </w:r>
      <w:r w:rsidRPr="00E82AC5">
        <w:rPr>
          <w:szCs w:val="28"/>
        </w:rPr>
        <w:t xml:space="preserve">. </w:t>
      </w:r>
      <w:r w:rsidRPr="00E82AC5">
        <w:t>Результаты расчета приведены</w:t>
      </w:r>
      <w:r w:rsidRPr="00E82AC5">
        <w:rPr>
          <w:szCs w:val="28"/>
        </w:rPr>
        <w:t xml:space="preserve"> в таблице </w:t>
      </w:r>
      <w:r w:rsidR="00CB6C2D" w:rsidRPr="00E82AC5">
        <w:rPr>
          <w:szCs w:val="28"/>
        </w:rPr>
        <w:t>6</w:t>
      </w:r>
      <w:r w:rsidRPr="00E82AC5">
        <w:rPr>
          <w:szCs w:val="28"/>
        </w:rPr>
        <w:t>.</w:t>
      </w:r>
    </w:p>
    <w:p w14:paraId="070A7599" w14:textId="3E044E76" w:rsidR="006F7CC6" w:rsidRPr="00E82AC5" w:rsidRDefault="006F7CC6" w:rsidP="006F7CC6">
      <w:pPr>
        <w:pStyle w:val="af4"/>
      </w:pPr>
      <w:r w:rsidRPr="00E82AC5">
        <w:lastRenderedPageBreak/>
        <w:t xml:space="preserve">Таблица </w:t>
      </w:r>
      <w:r w:rsidR="00CB6C2D" w:rsidRPr="00E82AC5">
        <w:t>6</w:t>
      </w:r>
    </w:p>
    <w:p w14:paraId="374E30F8" w14:textId="41FBE095" w:rsidR="006F7CC6" w:rsidRPr="00E82AC5" w:rsidRDefault="006F7CC6" w:rsidP="006F7CC6">
      <w:pPr>
        <w:pStyle w:val="af5"/>
      </w:pPr>
      <w:r w:rsidRPr="00E82AC5">
        <w:t>Расчет газопотребления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74"/>
        <w:gridCol w:w="1457"/>
        <w:gridCol w:w="1316"/>
        <w:gridCol w:w="1756"/>
        <w:gridCol w:w="1742"/>
      </w:tblGrid>
      <w:tr w:rsidR="00E82AC5" w:rsidRPr="00E82AC5" w14:paraId="6C987300" w14:textId="77777777" w:rsidTr="00495C5D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901D" w14:textId="77777777" w:rsidR="001B0ACC" w:rsidRPr="00E82AC5" w:rsidRDefault="001B0ACC" w:rsidP="001B0ACC">
            <w:pPr>
              <w:pStyle w:val="af6"/>
            </w:pPr>
            <w:r w:rsidRPr="00E82AC5"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599C" w14:textId="77777777" w:rsidR="001B0ACC" w:rsidRPr="00E82AC5" w:rsidRDefault="001B0ACC" w:rsidP="001B0ACC">
            <w:pPr>
              <w:pStyle w:val="af6"/>
            </w:pPr>
            <w:r w:rsidRPr="00E82AC5">
              <w:t>Потребители газа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4E7" w14:textId="77777777" w:rsidR="001B0ACC" w:rsidRPr="00E82AC5" w:rsidRDefault="001B0ACC" w:rsidP="001B0ACC">
            <w:pPr>
              <w:pStyle w:val="af6"/>
            </w:pPr>
            <w:r w:rsidRPr="00E82AC5">
              <w:t>Расчетная единица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C5BA" w14:textId="77777777" w:rsidR="001B0ACC" w:rsidRPr="00E82AC5" w:rsidRDefault="001B0ACC" w:rsidP="001B0ACC">
            <w:pPr>
              <w:pStyle w:val="af6"/>
            </w:pPr>
            <w:r w:rsidRPr="00E82AC5">
              <w:t>Проектная емкость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92B" w14:textId="771FA437" w:rsidR="001B0ACC" w:rsidRPr="00E82AC5" w:rsidRDefault="001B0ACC" w:rsidP="001B0ACC">
            <w:pPr>
              <w:pStyle w:val="af6"/>
            </w:pPr>
            <w:r w:rsidRPr="00E82AC5">
              <w:t>Нормы расхода газа, м3/чел. в мес.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155" w14:textId="77777777" w:rsidR="001B0ACC" w:rsidRPr="00E82AC5" w:rsidRDefault="001B0ACC" w:rsidP="001B0ACC">
            <w:pPr>
              <w:pStyle w:val="af6"/>
            </w:pPr>
            <w:r w:rsidRPr="00E82AC5">
              <w:t>Расчетный</w:t>
            </w:r>
          </w:p>
          <w:p w14:paraId="5613CFD1" w14:textId="77777777" w:rsidR="001B0ACC" w:rsidRPr="00E82AC5" w:rsidRDefault="001B0ACC" w:rsidP="001B0ACC">
            <w:pPr>
              <w:pStyle w:val="af6"/>
            </w:pPr>
            <w:r w:rsidRPr="00E82AC5">
              <w:t>расход газа,</w:t>
            </w:r>
          </w:p>
          <w:p w14:paraId="5BFF4F77" w14:textId="51185B05" w:rsidR="001B0ACC" w:rsidRPr="00E82AC5" w:rsidRDefault="001B0ACC" w:rsidP="001B0ACC">
            <w:pPr>
              <w:pStyle w:val="af6"/>
            </w:pPr>
            <w:r w:rsidRPr="00E82AC5">
              <w:t>м3/чел. в мес.</w:t>
            </w:r>
          </w:p>
        </w:tc>
      </w:tr>
      <w:tr w:rsidR="00E82AC5" w:rsidRPr="00E82AC5" w14:paraId="7E28CFB9" w14:textId="77777777" w:rsidTr="00495C5D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0FC" w14:textId="07A672A7" w:rsidR="001B0ACC" w:rsidRPr="00E82AC5" w:rsidRDefault="001B0ACC" w:rsidP="001B0ACC">
            <w:pPr>
              <w:pStyle w:val="af7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524B" w14:textId="0605510B" w:rsidR="001B0ACC" w:rsidRPr="00E82AC5" w:rsidRDefault="001B0ACC" w:rsidP="001B0ACC">
            <w:pPr>
              <w:pStyle w:val="aff0"/>
            </w:pPr>
            <w:r w:rsidRPr="00E82AC5">
              <w:rPr>
                <w:b/>
              </w:rPr>
              <w:t>Жилые здания проектируемые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3C8" w14:textId="1502D3D0" w:rsidR="001B0ACC" w:rsidRPr="00E82AC5" w:rsidRDefault="001B0ACC" w:rsidP="001B0ACC">
            <w:pPr>
              <w:pStyle w:val="af7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BEEF" w14:textId="28848A9C" w:rsidR="001B0ACC" w:rsidRPr="00E82AC5" w:rsidRDefault="001B0ACC" w:rsidP="001B0ACC">
            <w:pPr>
              <w:pStyle w:val="af7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C843" w14:textId="7FC6576A" w:rsidR="001B0ACC" w:rsidRPr="00E82AC5" w:rsidRDefault="001B0ACC" w:rsidP="001B0ACC">
            <w:pPr>
              <w:pStyle w:val="a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B2D7" w14:textId="7714680E" w:rsidR="001B0ACC" w:rsidRPr="00E82AC5" w:rsidRDefault="001B0ACC" w:rsidP="001B0ACC">
            <w:pPr>
              <w:pStyle w:val="af7"/>
            </w:pPr>
          </w:p>
        </w:tc>
      </w:tr>
      <w:tr w:rsidR="00E82AC5" w:rsidRPr="00E82AC5" w14:paraId="27BBE577" w14:textId="77777777" w:rsidTr="00495C5D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271" w14:textId="510CD430" w:rsidR="001B0ACC" w:rsidRPr="00E82AC5" w:rsidRDefault="001B0ACC" w:rsidP="001B0ACC">
            <w:pPr>
              <w:pStyle w:val="af7"/>
            </w:pPr>
            <w:r w:rsidRPr="00E82AC5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CAC" w14:textId="31AF12F1" w:rsidR="001B0ACC" w:rsidRPr="00E82AC5" w:rsidRDefault="001B0ACC" w:rsidP="001B0ACC">
            <w:pPr>
              <w:pStyle w:val="aff0"/>
            </w:pPr>
            <w:r w:rsidRPr="00E82AC5">
              <w:t>Малоэтажный многоквартирный жилой дом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A55" w14:textId="6F887F6E" w:rsidR="001B0ACC" w:rsidRPr="00E82AC5" w:rsidRDefault="001B0ACC" w:rsidP="001B0ACC">
            <w:pPr>
              <w:pStyle w:val="af7"/>
            </w:pPr>
            <w:r w:rsidRPr="00E82AC5">
              <w:t>м3/чел. в мес.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B5A3" w14:textId="6492C305" w:rsidR="001B0ACC" w:rsidRPr="00E82AC5" w:rsidRDefault="000F59D9" w:rsidP="001B0ACC">
            <w:pPr>
              <w:pStyle w:val="af7"/>
            </w:pPr>
            <w:r w:rsidRPr="00E82AC5">
              <w:t>36</w:t>
            </w:r>
            <w:r w:rsidR="001B0ACC" w:rsidRPr="00E82AC5">
              <w:t xml:space="preserve">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A99" w14:textId="3B384D68" w:rsidR="001B0ACC" w:rsidRPr="00E82AC5" w:rsidRDefault="001B0ACC" w:rsidP="001B0ACC">
            <w:pPr>
              <w:pStyle w:val="af7"/>
            </w:pPr>
            <w:r w:rsidRPr="00E82AC5">
              <w:t>12,0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723" w14:textId="4368DE68" w:rsidR="001B0ACC" w:rsidRPr="00E82AC5" w:rsidRDefault="000F59D9" w:rsidP="001B0ACC">
            <w:pPr>
              <w:pStyle w:val="af7"/>
            </w:pPr>
            <w:r w:rsidRPr="00E82AC5">
              <w:t>432</w:t>
            </w:r>
          </w:p>
        </w:tc>
      </w:tr>
      <w:tr w:rsidR="00E82AC5" w:rsidRPr="00E82AC5" w14:paraId="2EAEF9B9" w14:textId="77777777" w:rsidTr="00495C5D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17F" w14:textId="77777777" w:rsidR="001B0ACC" w:rsidRPr="00E82AC5" w:rsidRDefault="001B0ACC" w:rsidP="001B0ACC">
            <w:pPr>
              <w:pStyle w:val="af7"/>
              <w:rPr>
                <w:sz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8FA" w14:textId="77777777" w:rsidR="001B0ACC" w:rsidRPr="00E82AC5" w:rsidRDefault="001B0ACC" w:rsidP="001B0ACC">
            <w:pPr>
              <w:pStyle w:val="aff0"/>
            </w:pPr>
            <w:r w:rsidRPr="00E82AC5"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01C4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8F6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109F" w14:textId="77777777" w:rsidR="001B0ACC" w:rsidRPr="00E82AC5" w:rsidRDefault="001B0ACC" w:rsidP="001B0ACC">
            <w:pPr>
              <w:pStyle w:val="a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C3F" w14:textId="2ACA286E" w:rsidR="001B0ACC" w:rsidRPr="00E82AC5" w:rsidRDefault="000F59D9" w:rsidP="001B0ACC">
            <w:pPr>
              <w:pStyle w:val="af7"/>
            </w:pPr>
            <w:r w:rsidRPr="00E82AC5">
              <w:t>432</w:t>
            </w:r>
          </w:p>
        </w:tc>
      </w:tr>
    </w:tbl>
    <w:p w14:paraId="42C2677D" w14:textId="1F67A2FA" w:rsidR="006F7CC6" w:rsidRPr="00E82AC5" w:rsidRDefault="006F7CC6" w:rsidP="006F7CC6">
      <w:pPr>
        <w:spacing w:before="240"/>
        <w:rPr>
          <w:i/>
        </w:rPr>
      </w:pPr>
      <w:bookmarkStart w:id="120" w:name="_Hlk14168778"/>
      <w:bookmarkStart w:id="121" w:name="_Hlk67398607"/>
      <w:bookmarkEnd w:id="116"/>
      <w:bookmarkEnd w:id="117"/>
      <w:r w:rsidRPr="00E82AC5">
        <w:rPr>
          <w:i/>
        </w:rPr>
        <w:t>Водоснабжение</w:t>
      </w:r>
    </w:p>
    <w:p w14:paraId="3F58D17D" w14:textId="77777777" w:rsidR="00FE0851" w:rsidRPr="00E82AC5" w:rsidRDefault="00FE0851" w:rsidP="00FE0851">
      <w:r w:rsidRPr="00E82AC5">
        <w:t xml:space="preserve">Хозяйственно-питьевой водопровод обеспечивает водой хозяйственно-питьевые и противопожарные нужды. </w:t>
      </w:r>
    </w:p>
    <w:p w14:paraId="0D98D4F3" w14:textId="77777777" w:rsidR="00686111" w:rsidRPr="00E82AC5" w:rsidRDefault="00FE0851" w:rsidP="00686111">
      <w:pPr>
        <w:rPr>
          <w:szCs w:val="28"/>
        </w:rPr>
      </w:pPr>
      <w:r w:rsidRPr="00E82AC5">
        <w:t>Система водоснабжения сохраняется. На проектируемой территории расположены сети водопровода. Существующая застройка подключена к централизованной сети.</w:t>
      </w:r>
      <w:r w:rsidRPr="00E82AC5">
        <w:rPr>
          <w:szCs w:val="28"/>
        </w:rPr>
        <w:t xml:space="preserve"> </w:t>
      </w:r>
      <w:r w:rsidR="00686111" w:rsidRPr="00E82AC5">
        <w:rPr>
          <w:szCs w:val="28"/>
        </w:rPr>
        <w:t>Подключение проектируемой территории к инженерным сетям запланировано централизованное от существующих хозяйственно-питьевых водопроводов со стороны улицы Володарского.</w:t>
      </w:r>
    </w:p>
    <w:p w14:paraId="3B2E1E75" w14:textId="77777777" w:rsidR="00686111" w:rsidRPr="00E82AC5" w:rsidRDefault="00686111" w:rsidP="00686111">
      <w:pPr>
        <w:rPr>
          <w:szCs w:val="28"/>
        </w:rPr>
      </w:pPr>
      <w:r w:rsidRPr="00E82AC5">
        <w:rPr>
          <w:szCs w:val="28"/>
        </w:rPr>
        <w:t>Проектом предусмотрен демонтаж существующих недействующих сетей водопровода протяженностью – 0,24 км, протяженность проектируемых сетей – 0,014 км.</w:t>
      </w:r>
    </w:p>
    <w:p w14:paraId="058A883E" w14:textId="77777777" w:rsidR="006527FF" w:rsidRPr="00E82AC5" w:rsidRDefault="006527FF" w:rsidP="000C7015">
      <w:pPr>
        <w:ind w:firstLine="993"/>
        <w:rPr>
          <w:szCs w:val="28"/>
        </w:rPr>
      </w:pPr>
      <w:r w:rsidRPr="00E82AC5">
        <w:rPr>
          <w:szCs w:val="28"/>
        </w:rPr>
        <w:t>Горячее водоснабжение обеспечивает горячей водой бытовые нужды. Приготовление горячей воды запланировано с помощью пластичных теплообменников, установленных в локальной котельной.</w:t>
      </w:r>
    </w:p>
    <w:p w14:paraId="20084F02" w14:textId="591ECC84" w:rsidR="006F7CC6" w:rsidRPr="00E82AC5" w:rsidRDefault="006F7CC6" w:rsidP="006F7CC6">
      <w:pPr>
        <w:rPr>
          <w:szCs w:val="28"/>
        </w:rPr>
      </w:pPr>
      <w:r w:rsidRPr="00E82AC5">
        <w:rPr>
          <w:szCs w:val="28"/>
        </w:rPr>
        <w:t>Показатели удельного среднесуточного водопотребления определены на основе норм, указанных в пункте 5.1 СП 31.13330.2012</w:t>
      </w:r>
      <w:r w:rsidRPr="00E82AC5">
        <w:rPr>
          <w:rFonts w:eastAsia="Calibri"/>
          <w:szCs w:val="28"/>
        </w:rPr>
        <w:t xml:space="preserve"> Свод правил. Водоснабжение. Наружные сети и сооружения – 220 среднесуточное (за год)</w:t>
      </w:r>
      <w:r w:rsidRPr="00E82AC5">
        <w:rPr>
          <w:szCs w:val="28"/>
        </w:rPr>
        <w:t xml:space="preserve"> л/</w:t>
      </w:r>
      <w:proofErr w:type="spellStart"/>
      <w:r w:rsidRPr="00E82AC5">
        <w:rPr>
          <w:szCs w:val="28"/>
        </w:rPr>
        <w:t>сут</w:t>
      </w:r>
      <w:proofErr w:type="spellEnd"/>
      <w:r w:rsidRPr="00E82AC5">
        <w:rPr>
          <w:szCs w:val="28"/>
        </w:rPr>
        <w:t>. на 1 человека.</w:t>
      </w:r>
    </w:p>
    <w:p w14:paraId="79CBC302" w14:textId="77777777" w:rsidR="006F7CC6" w:rsidRPr="00E82AC5" w:rsidRDefault="006F7CC6" w:rsidP="006F7CC6">
      <w:pPr>
        <w:rPr>
          <w:szCs w:val="28"/>
        </w:rPr>
      </w:pPr>
      <w:r w:rsidRPr="00E82AC5">
        <w:rPr>
          <w:szCs w:val="28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 </w:t>
      </w:r>
      <w:r w:rsidRPr="00E82AC5">
        <w:rPr>
          <w:rStyle w:val="af9"/>
        </w:rPr>
        <w:tab/>
        <w:t>СП 44.13330.2011</w:t>
      </w:r>
      <w:r w:rsidRPr="00E82AC5">
        <w:rPr>
          <w:szCs w:val="28"/>
        </w:rPr>
        <w:t>), за исключением расходов воды для домов отдыха, санитарно-туристских комплексов и детских оздоровительных лагерей, которые должны приниматься согласно </w:t>
      </w:r>
      <w:hyperlink r:id="rId15" w:tooltip="СП 30.13330.2012 Внутренний водопровод и канализация зданий" w:history="1">
        <w:r w:rsidRPr="00E82AC5">
          <w:rPr>
            <w:rStyle w:val="af9"/>
          </w:rPr>
          <w:t>СП 30.13330</w:t>
        </w:r>
      </w:hyperlink>
      <w:r w:rsidRPr="00E82AC5">
        <w:rPr>
          <w:rStyle w:val="af9"/>
        </w:rPr>
        <w:t>.2016</w:t>
      </w:r>
      <w:r w:rsidRPr="00E82AC5">
        <w:rPr>
          <w:szCs w:val="28"/>
        </w:rPr>
        <w:t> и технологическим данным.</w:t>
      </w:r>
    </w:p>
    <w:p w14:paraId="75E6EBB4" w14:textId="77777777" w:rsidR="006F7CC6" w:rsidRPr="00E82AC5" w:rsidRDefault="006F7CC6" w:rsidP="006F7CC6">
      <w:pPr>
        <w:rPr>
          <w:szCs w:val="28"/>
        </w:rPr>
      </w:pPr>
      <w:r w:rsidRPr="00E82AC5">
        <w:rPr>
          <w:szCs w:val="28"/>
        </w:rPr>
        <w:t xml:space="preserve">Количество воды на неучтенные расходы принято дополнительно в размере 10% общего расхода воды на хозяйственно-питьевые нужды. </w:t>
      </w:r>
    </w:p>
    <w:p w14:paraId="36ED5645" w14:textId="0FED85D7" w:rsidR="006F7CC6" w:rsidRPr="00E82AC5" w:rsidRDefault="006F7CC6" w:rsidP="006F7CC6">
      <w:pPr>
        <w:rPr>
          <w:szCs w:val="28"/>
        </w:rPr>
      </w:pPr>
      <w:bookmarkStart w:id="122" w:name="OLE_LINK289"/>
      <w:bookmarkStart w:id="123" w:name="OLE_LINK290"/>
      <w:r w:rsidRPr="00E82AC5">
        <w:rPr>
          <w:szCs w:val="28"/>
        </w:rPr>
        <w:t xml:space="preserve">Расчетные объемы водопотребления представлены в таблице </w:t>
      </w:r>
      <w:r w:rsidR="00CB6C2D" w:rsidRPr="00E82AC5">
        <w:rPr>
          <w:szCs w:val="28"/>
        </w:rPr>
        <w:t>7</w:t>
      </w:r>
      <w:r w:rsidRPr="00E82AC5">
        <w:rPr>
          <w:szCs w:val="28"/>
        </w:rPr>
        <w:t>.</w:t>
      </w:r>
    </w:p>
    <w:p w14:paraId="4A1374E6" w14:textId="3F3298B6" w:rsidR="006F7CC6" w:rsidRPr="00E82AC5" w:rsidRDefault="006F7CC6" w:rsidP="006F7CC6">
      <w:pPr>
        <w:pStyle w:val="af4"/>
        <w:ind w:firstLine="567"/>
      </w:pPr>
      <w:r w:rsidRPr="00E82AC5">
        <w:lastRenderedPageBreak/>
        <w:t xml:space="preserve">Таблица </w:t>
      </w:r>
      <w:r w:rsidR="00CB6C2D" w:rsidRPr="00E82AC5">
        <w:t>7</w:t>
      </w:r>
    </w:p>
    <w:p w14:paraId="0922A675" w14:textId="77777777" w:rsidR="008F56BE" w:rsidRPr="00E82AC5" w:rsidRDefault="008F56BE" w:rsidP="008F56BE">
      <w:pPr>
        <w:pStyle w:val="af5"/>
        <w:ind w:firstLine="567"/>
      </w:pPr>
      <w:bookmarkStart w:id="124" w:name="OLE_LINK288"/>
      <w:bookmarkStart w:id="125" w:name="OLE_LINK287"/>
      <w:bookmarkStart w:id="126" w:name="OLE_LINK160"/>
      <w:bookmarkEnd w:id="122"/>
      <w:bookmarkEnd w:id="123"/>
      <w:r w:rsidRPr="00E82AC5">
        <w:t>Расчетные объемы водопотребления на расчетный срок</w:t>
      </w: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843"/>
        <w:gridCol w:w="1418"/>
        <w:gridCol w:w="1451"/>
      </w:tblGrid>
      <w:tr w:rsidR="00E82AC5" w:rsidRPr="00E82AC5" w14:paraId="58A55B3E" w14:textId="77777777" w:rsidTr="003C02F3">
        <w:trPr>
          <w:trHeight w:val="1518"/>
        </w:trPr>
        <w:tc>
          <w:tcPr>
            <w:tcW w:w="675" w:type="dxa"/>
            <w:vAlign w:val="center"/>
          </w:tcPr>
          <w:p w14:paraId="209C10F0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14:paraId="1E42866E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Наименование потребителя</w:t>
            </w:r>
          </w:p>
        </w:tc>
        <w:tc>
          <w:tcPr>
            <w:tcW w:w="1134" w:type="dxa"/>
            <w:vAlign w:val="center"/>
            <w:hideMark/>
          </w:tcPr>
          <w:p w14:paraId="792BE91F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Число жителей</w:t>
            </w:r>
          </w:p>
        </w:tc>
        <w:tc>
          <w:tcPr>
            <w:tcW w:w="1843" w:type="dxa"/>
            <w:vAlign w:val="center"/>
          </w:tcPr>
          <w:p w14:paraId="249B4F30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 xml:space="preserve">Суточная норма </w:t>
            </w: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водопотребле</w:t>
            </w:r>
            <w:proofErr w:type="spellEnd"/>
          </w:p>
          <w:p w14:paraId="7539A0E7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ния</w:t>
            </w:r>
            <w:proofErr w:type="spellEnd"/>
            <w:r w:rsidRPr="00E82AC5">
              <w:rPr>
                <w:rFonts w:eastAsia="Calibri" w:cs="Courier New"/>
                <w:sz w:val="24"/>
                <w:szCs w:val="20"/>
              </w:rPr>
              <w:t xml:space="preserve"> на 1 человека, л/</w:t>
            </w: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14:paraId="3EDEAE29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Суточный расход воды л/</w:t>
            </w: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451" w:type="dxa"/>
            <w:vAlign w:val="center"/>
          </w:tcPr>
          <w:p w14:paraId="7FCC38A0" w14:textId="77777777" w:rsidR="00034893" w:rsidRPr="00E82AC5" w:rsidRDefault="00034893" w:rsidP="00034893">
            <w:pPr>
              <w:keepNext/>
              <w:keepLines/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Суточный расход воды</w:t>
            </w:r>
            <w:r w:rsidRPr="00E82AC5">
              <w:rPr>
                <w:rFonts w:eastAsia="Calibri" w:cs="Courier New"/>
                <w:sz w:val="24"/>
                <w:szCs w:val="20"/>
              </w:rPr>
              <w:br/>
              <w:t>м3/</w:t>
            </w:r>
            <w:proofErr w:type="spellStart"/>
            <w:r w:rsidRPr="00E82AC5">
              <w:rPr>
                <w:rFonts w:eastAsia="Calibri" w:cs="Courier New"/>
                <w:sz w:val="24"/>
                <w:szCs w:val="20"/>
              </w:rPr>
              <w:t>сут</w:t>
            </w:r>
            <w:proofErr w:type="spellEnd"/>
          </w:p>
        </w:tc>
      </w:tr>
      <w:tr w:rsidR="00E82AC5" w:rsidRPr="00E82AC5" w14:paraId="1C5D9C54" w14:textId="77777777" w:rsidTr="003C02F3">
        <w:trPr>
          <w:trHeight w:val="300"/>
        </w:trPr>
        <w:tc>
          <w:tcPr>
            <w:tcW w:w="675" w:type="dxa"/>
          </w:tcPr>
          <w:p w14:paraId="5AAA42F2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1</w:t>
            </w:r>
          </w:p>
        </w:tc>
        <w:tc>
          <w:tcPr>
            <w:tcW w:w="3402" w:type="dxa"/>
          </w:tcPr>
          <w:p w14:paraId="50D72D8E" w14:textId="77777777" w:rsidR="00034893" w:rsidRPr="00E82AC5" w:rsidRDefault="00034893" w:rsidP="00034893">
            <w:pPr>
              <w:suppressAutoHyphens w:val="0"/>
              <w:ind w:left="57" w:right="57" w:firstLine="0"/>
              <w:jc w:val="left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Малоэтажный многоквартирный жилой дом</w:t>
            </w:r>
          </w:p>
        </w:tc>
        <w:tc>
          <w:tcPr>
            <w:tcW w:w="1134" w:type="dxa"/>
            <w:vAlign w:val="center"/>
          </w:tcPr>
          <w:p w14:paraId="69FB9326" w14:textId="00148EC0" w:rsidR="00034893" w:rsidRPr="00E82AC5" w:rsidRDefault="000F59D9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14:paraId="73490E97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14:paraId="54C1A560" w14:textId="480CFB18" w:rsidR="00034893" w:rsidRPr="00E82AC5" w:rsidRDefault="00522E24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7941,12</w:t>
            </w:r>
          </w:p>
        </w:tc>
        <w:tc>
          <w:tcPr>
            <w:tcW w:w="1451" w:type="dxa"/>
            <w:vAlign w:val="center"/>
          </w:tcPr>
          <w:p w14:paraId="23F22AB8" w14:textId="4FB56388" w:rsidR="00034893" w:rsidRPr="00E82AC5" w:rsidRDefault="00522E24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7,94</w:t>
            </w:r>
          </w:p>
        </w:tc>
      </w:tr>
      <w:tr w:rsidR="00E82AC5" w:rsidRPr="00E82AC5" w14:paraId="225354CE" w14:textId="77777777" w:rsidTr="003C02F3">
        <w:trPr>
          <w:trHeight w:val="300"/>
        </w:trPr>
        <w:tc>
          <w:tcPr>
            <w:tcW w:w="675" w:type="dxa"/>
          </w:tcPr>
          <w:p w14:paraId="4E4300EE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87900F" w14:textId="77777777" w:rsidR="00034893" w:rsidRPr="00E82AC5" w:rsidRDefault="00034893" w:rsidP="00034893">
            <w:pPr>
              <w:suppressAutoHyphens w:val="0"/>
              <w:ind w:left="57" w:right="57" w:firstLine="0"/>
              <w:jc w:val="left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Неучтенные расходы 10%</w:t>
            </w:r>
          </w:p>
        </w:tc>
        <w:tc>
          <w:tcPr>
            <w:tcW w:w="1134" w:type="dxa"/>
            <w:vAlign w:val="center"/>
          </w:tcPr>
          <w:p w14:paraId="1AAE9B58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8A373E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7608CF" w14:textId="4246E2BB" w:rsidR="00034893" w:rsidRPr="00E82AC5" w:rsidRDefault="00522E24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794,11</w:t>
            </w:r>
          </w:p>
        </w:tc>
        <w:tc>
          <w:tcPr>
            <w:tcW w:w="1451" w:type="dxa"/>
            <w:vAlign w:val="center"/>
          </w:tcPr>
          <w:p w14:paraId="673CCB62" w14:textId="05A1FDFC" w:rsidR="00034893" w:rsidRPr="00E82AC5" w:rsidRDefault="00522E24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0,79</w:t>
            </w:r>
          </w:p>
        </w:tc>
      </w:tr>
      <w:tr w:rsidR="00E82AC5" w:rsidRPr="00E82AC5" w14:paraId="1DFC20BA" w14:textId="77777777" w:rsidTr="003C02F3">
        <w:trPr>
          <w:trHeight w:val="300"/>
        </w:trPr>
        <w:tc>
          <w:tcPr>
            <w:tcW w:w="675" w:type="dxa"/>
          </w:tcPr>
          <w:p w14:paraId="71E93362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A651A8F" w14:textId="77777777" w:rsidR="00034893" w:rsidRPr="00E82AC5" w:rsidRDefault="00034893" w:rsidP="00034893">
            <w:pPr>
              <w:suppressAutoHyphens w:val="0"/>
              <w:ind w:left="57" w:right="57" w:firstLine="0"/>
              <w:jc w:val="left"/>
              <w:rPr>
                <w:rFonts w:eastAsia="Calibri" w:cs="Courier New"/>
                <w:sz w:val="24"/>
                <w:szCs w:val="20"/>
              </w:rPr>
            </w:pPr>
            <w:r w:rsidRPr="00E82AC5">
              <w:rPr>
                <w:rFonts w:eastAsia="Calibri" w:cs="Courier New"/>
                <w:sz w:val="24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3B89F6A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C87994" w14:textId="77777777" w:rsidR="00034893" w:rsidRPr="00E82AC5" w:rsidRDefault="00034893" w:rsidP="00034893">
            <w:pPr>
              <w:suppressAutoHyphens w:val="0"/>
              <w:ind w:firstLine="0"/>
              <w:jc w:val="center"/>
              <w:rPr>
                <w:rFonts w:eastAsia="Calibri" w:cs="Courier New"/>
                <w:sz w:val="24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1ECF4F6" w14:textId="7C81998A" w:rsidR="00034893" w:rsidRPr="00E82AC5" w:rsidRDefault="00522E24" w:rsidP="00522E24">
            <w:pPr>
              <w:suppressAutoHyphens w:val="0"/>
              <w:ind w:firstLine="0"/>
              <w:jc w:val="center"/>
              <w:rPr>
                <w:rFonts w:eastAsia="Calibri" w:cs="Courier New"/>
                <w:b/>
                <w:sz w:val="24"/>
                <w:szCs w:val="20"/>
              </w:rPr>
            </w:pPr>
            <w:r w:rsidRPr="00E82AC5">
              <w:rPr>
                <w:rFonts w:eastAsia="Calibri" w:cs="Courier New"/>
                <w:b/>
                <w:sz w:val="24"/>
                <w:szCs w:val="20"/>
              </w:rPr>
              <w:t>8735</w:t>
            </w:r>
            <w:r w:rsidR="00034893" w:rsidRPr="00E82AC5">
              <w:rPr>
                <w:rFonts w:eastAsia="Calibri" w:cs="Courier New"/>
                <w:b/>
                <w:sz w:val="24"/>
                <w:szCs w:val="20"/>
              </w:rPr>
              <w:t>,</w:t>
            </w:r>
            <w:r w:rsidRPr="00E82AC5">
              <w:rPr>
                <w:rFonts w:eastAsia="Calibri" w:cs="Courier New"/>
                <w:b/>
                <w:sz w:val="24"/>
                <w:szCs w:val="20"/>
              </w:rPr>
              <w:t>23</w:t>
            </w:r>
          </w:p>
        </w:tc>
        <w:tc>
          <w:tcPr>
            <w:tcW w:w="1451" w:type="dxa"/>
            <w:vAlign w:val="bottom"/>
          </w:tcPr>
          <w:p w14:paraId="3A7E652C" w14:textId="0C39537E" w:rsidR="00034893" w:rsidRPr="00E82AC5" w:rsidRDefault="00522E24" w:rsidP="00034893">
            <w:pPr>
              <w:suppressAutoHyphens w:val="0"/>
              <w:ind w:firstLine="0"/>
              <w:jc w:val="center"/>
              <w:rPr>
                <w:rFonts w:eastAsia="Calibri" w:cs="Courier New"/>
                <w:b/>
                <w:sz w:val="24"/>
                <w:szCs w:val="20"/>
              </w:rPr>
            </w:pPr>
            <w:r w:rsidRPr="00E82AC5">
              <w:rPr>
                <w:rFonts w:eastAsia="Calibri" w:cs="Courier New"/>
                <w:b/>
                <w:sz w:val="24"/>
                <w:szCs w:val="20"/>
              </w:rPr>
              <w:t>8,74</w:t>
            </w:r>
          </w:p>
        </w:tc>
      </w:tr>
    </w:tbl>
    <w:bookmarkEnd w:id="124"/>
    <w:bookmarkEnd w:id="125"/>
    <w:p w14:paraId="06C2BFEA" w14:textId="0043FA6A" w:rsidR="00BE2138" w:rsidRPr="00E82AC5" w:rsidRDefault="00BE2138" w:rsidP="00BE2138">
      <w:pPr>
        <w:suppressAutoHyphens w:val="0"/>
        <w:spacing w:before="360"/>
      </w:pPr>
      <w:r w:rsidRPr="00E82AC5">
        <w:t xml:space="preserve">Расчетный объем водопотребления населения проектируемой территории составит </w:t>
      </w:r>
      <w:r w:rsidR="00522E24" w:rsidRPr="00E82AC5">
        <w:rPr>
          <w:bCs/>
        </w:rPr>
        <w:t>8,74</w:t>
      </w:r>
      <w:r w:rsidRPr="00E82AC5">
        <w:rPr>
          <w:b/>
          <w:bCs/>
          <w:sz w:val="20"/>
          <w:szCs w:val="20"/>
        </w:rPr>
        <w:t xml:space="preserve"> </w:t>
      </w:r>
      <w:r w:rsidRPr="00E82AC5">
        <w:t>м</w:t>
      </w:r>
      <w:r w:rsidRPr="00E82AC5">
        <w:rPr>
          <w:vertAlign w:val="superscript"/>
        </w:rPr>
        <w:t>3</w:t>
      </w:r>
      <w:r w:rsidRPr="00E82AC5">
        <w:t>/</w:t>
      </w:r>
      <w:proofErr w:type="spellStart"/>
      <w:r w:rsidRPr="00E82AC5">
        <w:t>сут</w:t>
      </w:r>
      <w:proofErr w:type="spellEnd"/>
      <w:r w:rsidRPr="00E82AC5">
        <w:t>.</w:t>
      </w:r>
    </w:p>
    <w:p w14:paraId="78492741" w14:textId="77777777" w:rsidR="00BE2138" w:rsidRPr="00E82AC5" w:rsidRDefault="00BE2138" w:rsidP="00BE2138">
      <w:pPr>
        <w:suppressAutoHyphens w:val="0"/>
      </w:pPr>
      <w:r w:rsidRPr="00E82AC5">
        <w:t xml:space="preserve">Диаметры проектируемых трубопроводов принимаются по гидравлическому расчету на следующих этапах проектирования. </w:t>
      </w:r>
    </w:p>
    <w:p w14:paraId="51D710DD" w14:textId="2973F21C" w:rsidR="0087052E" w:rsidRPr="00E82AC5" w:rsidRDefault="00BE2138" w:rsidP="00BE2138">
      <w:pPr>
        <w:pStyle w:val="affff8"/>
        <w:spacing w:before="0" w:after="0"/>
        <w:rPr>
          <w:sz w:val="28"/>
          <w:szCs w:val="28"/>
        </w:rPr>
      </w:pPr>
      <w:r w:rsidRPr="00E82AC5">
        <w:rPr>
          <w:sz w:val="28"/>
          <w:szCs w:val="28"/>
        </w:rPr>
        <w:t xml:space="preserve">Расход воды на наружное пожаротушение принят 10 л/с (раздел 5, таблица 1 </w:t>
      </w:r>
      <w:r w:rsidRPr="00E82AC5">
        <w:rPr>
          <w:sz w:val="28"/>
        </w:rPr>
        <w:t>СП 8.13130.2020)</w:t>
      </w:r>
      <w:r w:rsidRPr="00E82AC5">
        <w:rPr>
          <w:sz w:val="28"/>
          <w:szCs w:val="28"/>
        </w:rPr>
        <w:t xml:space="preserve">. </w:t>
      </w:r>
      <w:r w:rsidRPr="00E82AC5">
        <w:rPr>
          <w:sz w:val="28"/>
        </w:rPr>
        <w:t>Общий расход воды на внутреннее и наружное пожаротушение 1 пожара в течение 3 часов составит 108 </w:t>
      </w:r>
      <w:proofErr w:type="spellStart"/>
      <w:r w:rsidRPr="00E82AC5">
        <w:rPr>
          <w:sz w:val="28"/>
        </w:rPr>
        <w:t>куб.м</w:t>
      </w:r>
      <w:proofErr w:type="spellEnd"/>
      <w:r w:rsidRPr="00E82AC5">
        <w:rPr>
          <w:sz w:val="28"/>
        </w:rPr>
        <w:t>. Пожаротушение предусматривается от пожарных гидрантов</w:t>
      </w:r>
      <w:r w:rsidR="0087052E" w:rsidRPr="00E82AC5">
        <w:rPr>
          <w:sz w:val="28"/>
          <w:szCs w:val="28"/>
        </w:rPr>
        <w:t>.</w:t>
      </w:r>
    </w:p>
    <w:p w14:paraId="42AEC2E1" w14:textId="77777777" w:rsidR="0087052E" w:rsidRPr="00E82AC5" w:rsidRDefault="0087052E" w:rsidP="0087052E">
      <w:pPr>
        <w:pStyle w:val="affb"/>
        <w:rPr>
          <w:iCs w:val="0"/>
          <w:u w:val="none"/>
        </w:rPr>
      </w:pPr>
      <w:bookmarkStart w:id="127" w:name="OLE_LINK165"/>
      <w:bookmarkStart w:id="128" w:name="OLE_LINK164"/>
      <w:bookmarkStart w:id="129" w:name="OLE_LINK344"/>
      <w:bookmarkStart w:id="130" w:name="OLE_LINK343"/>
      <w:bookmarkEnd w:id="126"/>
      <w:r w:rsidRPr="00E82AC5">
        <w:rPr>
          <w:iCs w:val="0"/>
          <w:u w:val="none"/>
        </w:rPr>
        <w:t>Водоотведение хозяйственно-бытовых стоков</w:t>
      </w:r>
    </w:p>
    <w:bookmarkEnd w:id="127"/>
    <w:bookmarkEnd w:id="128"/>
    <w:bookmarkEnd w:id="129"/>
    <w:bookmarkEnd w:id="130"/>
    <w:p w14:paraId="0D905FE7" w14:textId="00A213FF" w:rsidR="00686111" w:rsidRPr="00E82AC5" w:rsidRDefault="00D77248" w:rsidP="00686111">
      <w:pPr>
        <w:rPr>
          <w:szCs w:val="28"/>
        </w:rPr>
      </w:pPr>
      <w:r w:rsidRPr="00E82AC5">
        <w:t>Предполагается оборудование проектируемой застройки централи</w:t>
      </w:r>
      <w:r w:rsidR="00686111" w:rsidRPr="00E82AC5">
        <w:t xml:space="preserve">зованной системой водоотведения. </w:t>
      </w:r>
      <w:r w:rsidR="00686111" w:rsidRPr="00E82AC5">
        <w:rPr>
          <w:szCs w:val="28"/>
        </w:rPr>
        <w:t>Подключение проектируемого жилого дома запланировано от существующей сети канализации со стороны улицы Володарского.</w:t>
      </w:r>
    </w:p>
    <w:p w14:paraId="76BBDAAF" w14:textId="7F4AF9C6" w:rsidR="00686111" w:rsidRPr="00E82AC5" w:rsidRDefault="00686111" w:rsidP="00686111">
      <w:pPr>
        <w:rPr>
          <w:szCs w:val="28"/>
        </w:rPr>
      </w:pPr>
      <w:r w:rsidRPr="00E82AC5">
        <w:rPr>
          <w:szCs w:val="28"/>
        </w:rPr>
        <w:t>Проектом предусмотрен демонтаж существующих недействующих сетей канализации протяженностью – 0,26 км, протяженность проектируемых сетей – 0,005 км.</w:t>
      </w:r>
    </w:p>
    <w:p w14:paraId="4CD34DC3" w14:textId="77777777" w:rsidR="00D77248" w:rsidRPr="00E82AC5" w:rsidRDefault="00D77248" w:rsidP="00D77248">
      <w:pPr>
        <w:suppressAutoHyphens w:val="0"/>
      </w:pPr>
      <w:r w:rsidRPr="00E82AC5">
        <w:t>Показатели удельного среднесуточного водоотведения приняты равными показателям удельного среднесуточного водопотребления согласно п. 5.1 СП 31.13330.2012</w:t>
      </w:r>
      <w:r w:rsidRPr="00E82AC5">
        <w:rPr>
          <w:rFonts w:eastAsia="Calibri"/>
        </w:rPr>
        <w:t xml:space="preserve"> Свод правил. Водоснабжение. Наружные сети и сооружения</w:t>
      </w:r>
      <w:r w:rsidRPr="00E82AC5">
        <w:t>, без учета расхода воды на полив территорий и зеленых насаждений.</w:t>
      </w:r>
    </w:p>
    <w:p w14:paraId="615B14E5" w14:textId="77777777" w:rsidR="00D77248" w:rsidRPr="00E82AC5" w:rsidRDefault="00D77248" w:rsidP="00D77248">
      <w:pPr>
        <w:suppressAutoHyphens w:val="0"/>
      </w:pPr>
      <w:r w:rsidRPr="00E82AC5">
        <w:t>Водоотведение хозяйственных бытовых стоков с проектируемой территории выполняется системой самотечных и напорных коллекторов, проложенных с общим уклоном территории.</w:t>
      </w:r>
    </w:p>
    <w:p w14:paraId="3B723608" w14:textId="551AA3CD" w:rsidR="0087052E" w:rsidRPr="00E82AC5" w:rsidRDefault="00D77248" w:rsidP="00D77248">
      <w:pPr>
        <w:rPr>
          <w:szCs w:val="28"/>
        </w:rPr>
      </w:pPr>
      <w:r w:rsidRPr="00E82AC5">
        <w:rPr>
          <w:szCs w:val="28"/>
        </w:rPr>
        <w:t xml:space="preserve">Расчетный объем водоотведения – </w:t>
      </w:r>
      <w:r w:rsidR="001D61F4" w:rsidRPr="00E82AC5">
        <w:rPr>
          <w:bCs/>
        </w:rPr>
        <w:t>7,94</w:t>
      </w:r>
      <w:r w:rsidRPr="00E82AC5">
        <w:rPr>
          <w:bCs/>
          <w:szCs w:val="28"/>
        </w:rPr>
        <w:t xml:space="preserve"> </w:t>
      </w:r>
      <w:r w:rsidRPr="00E82AC5">
        <w:rPr>
          <w:szCs w:val="28"/>
        </w:rPr>
        <w:t>м</w:t>
      </w:r>
      <w:r w:rsidRPr="00E82AC5">
        <w:rPr>
          <w:szCs w:val="28"/>
          <w:vertAlign w:val="superscript"/>
        </w:rPr>
        <w:t>3</w:t>
      </w:r>
      <w:r w:rsidRPr="00E82AC5">
        <w:rPr>
          <w:szCs w:val="28"/>
        </w:rPr>
        <w:t>/</w:t>
      </w:r>
      <w:proofErr w:type="spellStart"/>
      <w:r w:rsidRPr="00E82AC5">
        <w:rPr>
          <w:szCs w:val="28"/>
        </w:rPr>
        <w:t>сут</w:t>
      </w:r>
      <w:proofErr w:type="spellEnd"/>
      <w:r w:rsidRPr="00E82AC5">
        <w:rPr>
          <w:szCs w:val="28"/>
        </w:rPr>
        <w:t>.</w:t>
      </w:r>
    </w:p>
    <w:p w14:paraId="2B6202FE" w14:textId="2B2F05D0" w:rsidR="007978E8" w:rsidRPr="00E82AC5" w:rsidRDefault="007978E8" w:rsidP="009A1FC8">
      <w:pPr>
        <w:pStyle w:val="affb"/>
        <w:rPr>
          <w:iCs w:val="0"/>
          <w:u w:val="none"/>
        </w:rPr>
      </w:pPr>
      <w:bookmarkStart w:id="131" w:name="_Toc14179035"/>
      <w:bookmarkStart w:id="132" w:name="_Toc104465742"/>
      <w:bookmarkEnd w:id="120"/>
      <w:bookmarkEnd w:id="121"/>
      <w:r w:rsidRPr="00E82AC5">
        <w:rPr>
          <w:iCs w:val="0"/>
          <w:u w:val="none"/>
        </w:rPr>
        <w:t>Связь</w:t>
      </w:r>
      <w:bookmarkEnd w:id="131"/>
      <w:bookmarkEnd w:id="132"/>
    </w:p>
    <w:p w14:paraId="06025A9D" w14:textId="1CBB2E93" w:rsidR="009A1FC8" w:rsidRPr="00E82AC5" w:rsidRDefault="009A1FC8" w:rsidP="009A1FC8">
      <w:pPr>
        <w:suppressAutoHyphens w:val="0"/>
      </w:pPr>
      <w:bookmarkStart w:id="133" w:name="_Toc104465743"/>
      <w:bookmarkEnd w:id="118"/>
      <w:r w:rsidRPr="00E82AC5">
        <w:t xml:space="preserve">Система телефонизации, радиофикации, телевидения сохраняется. Существующие системы требуют реконструкции. Емкость сети телефонной связи общего пользования определена из расчета 100% телефонизации квартирного сектора. Количество абонентских номеров для телефонизации общественной застройки принято равным 20% от общего числа абонентов. Таким образом, емкость сети телефонной связи общего пользования принята порядка </w:t>
      </w:r>
      <w:r w:rsidR="001D61F4" w:rsidRPr="00E82AC5">
        <w:t>173</w:t>
      </w:r>
      <w:r w:rsidRPr="00E82AC5">
        <w:t xml:space="preserve"> номер</w:t>
      </w:r>
      <w:r w:rsidR="00C36318" w:rsidRPr="00E82AC5">
        <w:t>а</w:t>
      </w:r>
      <w:r w:rsidRPr="00E82AC5">
        <w:t>.</w:t>
      </w:r>
    </w:p>
    <w:p w14:paraId="72752C28" w14:textId="6AEB96E9" w:rsidR="009A1FC8" w:rsidRPr="00E82AC5" w:rsidRDefault="009A1FC8" w:rsidP="00494405">
      <w:pPr>
        <w:suppressAutoHyphens w:val="0"/>
      </w:pPr>
      <w:r w:rsidRPr="00E82AC5">
        <w:lastRenderedPageBreak/>
        <w:t>Проектами строительства многоквартирных жилых домов на дальнейших стадиях проектирования необходимо предусмотреть устройства ввода кабелей местной сети связи в здания и конструкции внутридомовой проводки сетей связи для обеспечения населения услугами Интернета и систем цифрового вещания</w:t>
      </w:r>
      <w:r w:rsidR="000D5FFC" w:rsidRPr="00E82AC5">
        <w:t>.</w:t>
      </w:r>
    </w:p>
    <w:p w14:paraId="6B094999" w14:textId="044FA94C" w:rsidR="000D5FFC" w:rsidRPr="00E82AC5" w:rsidRDefault="000D5FFC" w:rsidP="000D5FFC">
      <w:pPr>
        <w:suppressAutoHyphens w:val="0"/>
        <w:spacing w:before="120"/>
      </w:pPr>
      <w:r w:rsidRPr="00E82AC5">
        <w:t>В местах пересечения существующей кабельной линии связи и проектируемых/реконструируемых проездов предусмотреть защиту сетей от повреждения. При строительстве многоквартирного жилого дома предусмотреть мероприятия по защите/переносу воздушных линий связи, проходящих в непосредственной близости от района строительства. Данные мероприятия разработать на этапе подготовки рабочей документации на основании технических условий, полученных путем запроса заинтересованных лиц к собственнику сетей – ПАО «Ростелеком».</w:t>
      </w:r>
    </w:p>
    <w:p w14:paraId="0E222DFF" w14:textId="142BE41C" w:rsidR="007978E8" w:rsidRPr="00E82AC5" w:rsidRDefault="007978E8" w:rsidP="009A1FC8">
      <w:pPr>
        <w:pStyle w:val="affb"/>
        <w:rPr>
          <w:iCs w:val="0"/>
          <w:u w:val="none"/>
        </w:rPr>
      </w:pPr>
      <w:r w:rsidRPr="00E82AC5">
        <w:rPr>
          <w:iCs w:val="0"/>
          <w:u w:val="none"/>
        </w:rPr>
        <w:t>Теплоснабжение</w:t>
      </w:r>
      <w:bookmarkEnd w:id="119"/>
      <w:bookmarkEnd w:id="133"/>
    </w:p>
    <w:p w14:paraId="5F4C3FD1" w14:textId="1D790861" w:rsidR="00AF108E" w:rsidRPr="00E82AC5" w:rsidRDefault="00AF108E" w:rsidP="00AF108E">
      <w:pPr>
        <w:suppressAutoHyphens w:val="0"/>
        <w:spacing w:before="240"/>
        <w:rPr>
          <w:szCs w:val="28"/>
        </w:rPr>
      </w:pPr>
      <w:r w:rsidRPr="00E82AC5">
        <w:rPr>
          <w:szCs w:val="28"/>
        </w:rPr>
        <w:t xml:space="preserve">В связи с тем, что ранее снабжавший теплом застройку на рассматриваемом земельном участке источник теплоснабжения выведен из эксплуатации, и выполнено </w:t>
      </w:r>
      <w:proofErr w:type="spellStart"/>
      <w:r w:rsidRPr="00E82AC5">
        <w:rPr>
          <w:szCs w:val="28"/>
        </w:rPr>
        <w:t>переподключение</w:t>
      </w:r>
      <w:proofErr w:type="spellEnd"/>
      <w:r w:rsidRPr="00E82AC5">
        <w:rPr>
          <w:szCs w:val="28"/>
        </w:rPr>
        <w:t xml:space="preserve"> этих объектов на другой источник тепла, имеющий дефицит тепловой энергии, проектом запланировано устройство локальной встроенной газовой котельной для проектируемого дома</w:t>
      </w:r>
      <w:r w:rsidR="00C7398E" w:rsidRPr="00E82AC5">
        <w:rPr>
          <w:szCs w:val="28"/>
        </w:rPr>
        <w:t xml:space="preserve">, что соответствует информации предоставленной </w:t>
      </w:r>
      <w:r w:rsidR="000233C9" w:rsidRPr="00E82AC5">
        <w:rPr>
          <w:szCs w:val="28"/>
        </w:rPr>
        <w:t xml:space="preserve">МП трест «Теплофикация»  в письме </w:t>
      </w:r>
      <w:r w:rsidR="000233C9" w:rsidRPr="00E82AC5">
        <w:rPr>
          <w:bCs/>
        </w:rPr>
        <w:t>№5825-ПТО от 05.09.2023</w:t>
      </w:r>
      <w:r w:rsidR="0010225B" w:rsidRPr="00E82AC5">
        <w:rPr>
          <w:bCs/>
        </w:rPr>
        <w:t xml:space="preserve"> г</w:t>
      </w:r>
      <w:r w:rsidR="00114FD1" w:rsidRPr="00E82AC5">
        <w:rPr>
          <w:bCs/>
        </w:rPr>
        <w:t xml:space="preserve"> (Приложение </w:t>
      </w:r>
      <w:r w:rsidR="00615262" w:rsidRPr="00E82AC5">
        <w:rPr>
          <w:bCs/>
        </w:rPr>
        <w:t>9</w:t>
      </w:r>
      <w:r w:rsidR="00114FD1" w:rsidRPr="00E82AC5">
        <w:rPr>
          <w:bCs/>
        </w:rPr>
        <w:t xml:space="preserve"> Тома </w:t>
      </w:r>
      <w:r w:rsidR="003E40BB" w:rsidRPr="00E82AC5">
        <w:rPr>
          <w:bCs/>
        </w:rPr>
        <w:t>3</w:t>
      </w:r>
      <w:r w:rsidR="00114FD1" w:rsidRPr="00E82AC5">
        <w:rPr>
          <w:bCs/>
        </w:rPr>
        <w:t>)</w:t>
      </w:r>
      <w:r w:rsidRPr="00E82AC5">
        <w:rPr>
          <w:szCs w:val="28"/>
        </w:rPr>
        <w:t>.</w:t>
      </w:r>
    </w:p>
    <w:p w14:paraId="65B69546" w14:textId="30A4C78D" w:rsidR="00494405" w:rsidRPr="00E82AC5" w:rsidRDefault="00494405" w:rsidP="00494405">
      <w:r w:rsidRPr="00E82AC5">
        <w:t>Расчет объемов потребления тепловой энергии выполнен в соответствии с таблицами В1 и Г1 СП 124.13330.2012. Результаты расчета приведены в таблице 8.</w:t>
      </w:r>
    </w:p>
    <w:p w14:paraId="288980AA" w14:textId="3C88453D" w:rsidR="00494405" w:rsidRPr="00E82AC5" w:rsidRDefault="00494405" w:rsidP="00494405">
      <w:pPr>
        <w:pStyle w:val="af4"/>
      </w:pPr>
      <w:r w:rsidRPr="00E82AC5">
        <w:t>Таблица 8</w:t>
      </w:r>
    </w:p>
    <w:p w14:paraId="3E19B241" w14:textId="77777777" w:rsidR="00494405" w:rsidRPr="00E82AC5" w:rsidRDefault="00494405" w:rsidP="00494405">
      <w:pPr>
        <w:pStyle w:val="af5"/>
      </w:pPr>
      <w:r w:rsidRPr="00E82AC5">
        <w:t>Расчетные объемы потребления тепловой энергии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993"/>
        <w:gridCol w:w="850"/>
        <w:gridCol w:w="992"/>
        <w:gridCol w:w="993"/>
        <w:gridCol w:w="992"/>
        <w:gridCol w:w="992"/>
        <w:gridCol w:w="1134"/>
      </w:tblGrid>
      <w:tr w:rsidR="00E82AC5" w:rsidRPr="00E82AC5" w14:paraId="04877B9E" w14:textId="77777777" w:rsidTr="00406BD2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3FCD" w14:textId="77777777" w:rsidR="00494405" w:rsidRPr="00E82AC5" w:rsidRDefault="00494405" w:rsidP="00406BD2">
            <w:pPr>
              <w:pStyle w:val="af6"/>
            </w:pPr>
            <w:r w:rsidRPr="00E82AC5"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3A8" w14:textId="77777777" w:rsidR="00494405" w:rsidRPr="00E82AC5" w:rsidRDefault="00494405" w:rsidP="00406BD2">
            <w:pPr>
              <w:pStyle w:val="af6"/>
            </w:pPr>
            <w:r w:rsidRPr="00E82AC5">
              <w:t>Наименование потребителя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B5C" w14:textId="77777777" w:rsidR="00494405" w:rsidRPr="00E82AC5" w:rsidRDefault="00494405" w:rsidP="00406BD2">
            <w:pPr>
              <w:pStyle w:val="af6"/>
            </w:pPr>
            <w:r w:rsidRPr="00E82AC5">
              <w:t>Общая площадь зданий</w:t>
            </w:r>
            <w:r w:rsidRPr="00E82AC5">
              <w:br/>
              <w:t>м</w:t>
            </w:r>
            <w:r w:rsidRPr="00E82AC5"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E68" w14:textId="77777777" w:rsidR="00494405" w:rsidRPr="00E82AC5" w:rsidRDefault="00494405" w:rsidP="00406BD2">
            <w:pPr>
              <w:pStyle w:val="af6"/>
            </w:pPr>
            <w:r w:rsidRPr="00E82AC5">
              <w:t>Отопление и вентиляция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849" w14:textId="77777777" w:rsidR="00494405" w:rsidRPr="00E82AC5" w:rsidRDefault="00494405" w:rsidP="00406BD2">
            <w:pPr>
              <w:pStyle w:val="af6"/>
            </w:pPr>
            <w:r w:rsidRPr="00E82AC5">
              <w:t>ГВС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D75" w14:textId="77777777" w:rsidR="00494405" w:rsidRPr="00E82AC5" w:rsidRDefault="00494405" w:rsidP="00406BD2">
            <w:pPr>
              <w:pStyle w:val="af6"/>
            </w:pPr>
            <w:r w:rsidRPr="00E82AC5">
              <w:t xml:space="preserve">Итого, Гкал/ч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92D" w14:textId="77777777" w:rsidR="00494405" w:rsidRPr="00E82AC5" w:rsidRDefault="00494405" w:rsidP="00406BD2">
            <w:pPr>
              <w:pStyle w:val="af6"/>
            </w:pPr>
            <w:r w:rsidRPr="00E82AC5">
              <w:t>Итого, Гкал/год</w:t>
            </w:r>
          </w:p>
        </w:tc>
      </w:tr>
      <w:tr w:rsidR="00E82AC5" w:rsidRPr="00E82AC5" w14:paraId="52206C48" w14:textId="77777777" w:rsidTr="00406BD2">
        <w:trPr>
          <w:trHeight w:val="99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ED3" w14:textId="77777777" w:rsidR="00494405" w:rsidRPr="00E82AC5" w:rsidRDefault="00494405" w:rsidP="00406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97DC" w14:textId="77777777" w:rsidR="00494405" w:rsidRPr="00E82AC5" w:rsidRDefault="00494405" w:rsidP="00406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947" w14:textId="77777777" w:rsidR="00494405" w:rsidRPr="00E82AC5" w:rsidRDefault="00494405" w:rsidP="00406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824" w14:textId="77777777" w:rsidR="00494405" w:rsidRPr="00E82AC5" w:rsidRDefault="00494405" w:rsidP="00406BD2">
            <w:pPr>
              <w:pStyle w:val="af6"/>
            </w:pPr>
            <w:r w:rsidRPr="00E82AC5">
              <w:t xml:space="preserve">Тепловая нагрузка </w:t>
            </w:r>
            <w:r w:rsidRPr="00E82AC5">
              <w:br/>
              <w:t>Вт/м</w:t>
            </w:r>
            <w:r w:rsidRPr="00E82AC5">
              <w:rPr>
                <w:vertAlign w:val="superscript"/>
              </w:rPr>
              <w:t>2</w:t>
            </w:r>
            <w:r w:rsidRPr="00E82AC5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D8E" w14:textId="77777777" w:rsidR="00494405" w:rsidRPr="00E82AC5" w:rsidRDefault="00494405" w:rsidP="00406BD2">
            <w:pPr>
              <w:pStyle w:val="af6"/>
            </w:pPr>
            <w:r w:rsidRPr="00E82AC5">
              <w:t xml:space="preserve">Расход </w:t>
            </w:r>
            <w:r w:rsidRPr="00E82AC5">
              <w:br/>
              <w:t>Гкал/ч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E6E" w14:textId="77777777" w:rsidR="00494405" w:rsidRPr="00E82AC5" w:rsidRDefault="00494405" w:rsidP="00406BD2">
            <w:pPr>
              <w:pStyle w:val="af6"/>
            </w:pPr>
            <w:r w:rsidRPr="00E82AC5">
              <w:t>Тепловая нагрузка Вт/м</w:t>
            </w:r>
            <w:r w:rsidRPr="00E82AC5">
              <w:rPr>
                <w:vertAlign w:val="superscript"/>
              </w:rPr>
              <w:t>2</w:t>
            </w:r>
            <w:r w:rsidRPr="00E82AC5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6BE" w14:textId="77777777" w:rsidR="00494405" w:rsidRPr="00E82AC5" w:rsidRDefault="00494405" w:rsidP="00406BD2">
            <w:pPr>
              <w:pStyle w:val="af6"/>
            </w:pPr>
            <w:r w:rsidRPr="00E82AC5">
              <w:t>Расход</w:t>
            </w:r>
            <w:r w:rsidRPr="00E82AC5">
              <w:br/>
              <w:t xml:space="preserve"> Гкал/ч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643" w14:textId="77777777" w:rsidR="00494405" w:rsidRPr="00E82AC5" w:rsidRDefault="00494405" w:rsidP="00406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DDE" w14:textId="77777777" w:rsidR="00494405" w:rsidRPr="00E82AC5" w:rsidRDefault="00494405" w:rsidP="00406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2AC5" w:rsidRPr="00E82AC5" w14:paraId="6837A47F" w14:textId="77777777" w:rsidTr="00406BD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FCE" w14:textId="77777777" w:rsidR="00494405" w:rsidRPr="00E82AC5" w:rsidRDefault="00494405" w:rsidP="00406BD2">
            <w:pPr>
              <w:pStyle w:val="af7"/>
            </w:pPr>
            <w:r w:rsidRPr="00E82AC5"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9005" w14:textId="77777777" w:rsidR="00494405" w:rsidRPr="00E82AC5" w:rsidRDefault="00494405" w:rsidP="00406BD2">
            <w:pPr>
              <w:pStyle w:val="afffd"/>
            </w:pPr>
            <w:r w:rsidRPr="00E82AC5">
              <w:t xml:space="preserve">Малоэтажный многоквартирный жилой дом 4 </w:t>
            </w:r>
            <w:proofErr w:type="spellStart"/>
            <w:r w:rsidRPr="00E82AC5">
              <w:t>эт</w:t>
            </w:r>
            <w:proofErr w:type="spellEnd"/>
            <w:r w:rsidRPr="00E82AC5"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605" w14:textId="75E75ADD" w:rsidR="00494405" w:rsidRPr="00E82AC5" w:rsidRDefault="001D61F4" w:rsidP="00406BD2">
            <w:pPr>
              <w:pStyle w:val="af7"/>
            </w:pPr>
            <w:r w:rsidRPr="00E82AC5">
              <w:t>1805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EE5D" w14:textId="77777777" w:rsidR="00494405" w:rsidRPr="00E82AC5" w:rsidRDefault="00494405" w:rsidP="00406BD2">
            <w:pPr>
              <w:pStyle w:val="af7"/>
            </w:pPr>
            <w:r w:rsidRPr="00E82AC5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9BD" w14:textId="59F33727" w:rsidR="00494405" w:rsidRPr="00E82AC5" w:rsidRDefault="00494405" w:rsidP="001D61F4">
            <w:pPr>
              <w:pStyle w:val="af7"/>
            </w:pPr>
            <w:r w:rsidRPr="00E82AC5">
              <w:t>0,</w:t>
            </w:r>
            <w:r w:rsidR="001D61F4" w:rsidRPr="00E82AC5">
              <w:t>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BD57" w14:textId="77777777" w:rsidR="00494405" w:rsidRPr="00E82AC5" w:rsidRDefault="00494405" w:rsidP="00406BD2">
            <w:pPr>
              <w:pStyle w:val="af7"/>
            </w:pPr>
            <w:r w:rsidRPr="00E82AC5"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78BE" w14:textId="7192835A" w:rsidR="00494405" w:rsidRPr="00E82AC5" w:rsidRDefault="00494405" w:rsidP="001D61F4">
            <w:pPr>
              <w:pStyle w:val="af7"/>
            </w:pPr>
            <w:r w:rsidRPr="00E82AC5">
              <w:t>0,0</w:t>
            </w:r>
            <w:r w:rsidR="001D61F4" w:rsidRPr="00E82AC5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C51A" w14:textId="7227BC11" w:rsidR="00494405" w:rsidRPr="00E82AC5" w:rsidRDefault="00494405" w:rsidP="001D61F4">
            <w:pPr>
              <w:pStyle w:val="af7"/>
            </w:pPr>
            <w:r w:rsidRPr="00E82AC5">
              <w:t>0,1</w:t>
            </w:r>
            <w:r w:rsidR="001D61F4" w:rsidRPr="00E82AC5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3323" w14:textId="761B1A80" w:rsidR="00494405" w:rsidRPr="00E82AC5" w:rsidRDefault="001D61F4" w:rsidP="00406BD2">
            <w:pPr>
              <w:pStyle w:val="af7"/>
            </w:pPr>
            <w:r w:rsidRPr="00E82AC5">
              <w:t>558,71</w:t>
            </w:r>
          </w:p>
        </w:tc>
      </w:tr>
      <w:tr w:rsidR="00D54CCE" w:rsidRPr="00E82AC5" w14:paraId="37A0D8AA" w14:textId="77777777" w:rsidTr="00406BD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3B9" w14:textId="77777777" w:rsidR="00494405" w:rsidRPr="00E82AC5" w:rsidRDefault="00494405" w:rsidP="00406BD2">
            <w:pPr>
              <w:pStyle w:val="affff0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626" w14:textId="77777777" w:rsidR="00494405" w:rsidRPr="00E82AC5" w:rsidRDefault="00494405" w:rsidP="00406BD2">
            <w:pPr>
              <w:pStyle w:val="afffd"/>
            </w:pPr>
            <w:r w:rsidRPr="00E82AC5"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6C1" w14:textId="77777777" w:rsidR="00494405" w:rsidRPr="00E82AC5" w:rsidRDefault="00494405" w:rsidP="00406BD2">
            <w:pPr>
              <w:pStyle w:val="af7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3A21" w14:textId="77777777" w:rsidR="00494405" w:rsidRPr="00E82AC5" w:rsidRDefault="00494405" w:rsidP="00406BD2">
            <w:pPr>
              <w:pStyle w:val="af7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F308" w14:textId="77777777" w:rsidR="00494405" w:rsidRPr="00E82AC5" w:rsidRDefault="00494405" w:rsidP="00406BD2">
            <w:pPr>
              <w:pStyle w:val="af7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17" w14:textId="77777777" w:rsidR="00494405" w:rsidRPr="00E82AC5" w:rsidRDefault="00494405" w:rsidP="00406BD2">
            <w:pPr>
              <w:pStyle w:val="af7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B62" w14:textId="77777777" w:rsidR="00494405" w:rsidRPr="00E82AC5" w:rsidRDefault="00494405" w:rsidP="00406BD2">
            <w:pPr>
              <w:pStyle w:val="af7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A1F" w14:textId="60D26360" w:rsidR="00494405" w:rsidRPr="00E82AC5" w:rsidRDefault="00494405" w:rsidP="001D61F4">
            <w:pPr>
              <w:pStyle w:val="af7"/>
              <w:rPr>
                <w:b/>
              </w:rPr>
            </w:pPr>
            <w:r w:rsidRPr="00E82AC5">
              <w:rPr>
                <w:b/>
              </w:rPr>
              <w:t>0,</w:t>
            </w:r>
            <w:r w:rsidR="001D61F4" w:rsidRPr="00E82AC5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CA48" w14:textId="3866352C" w:rsidR="00494405" w:rsidRPr="00E82AC5" w:rsidRDefault="001D61F4" w:rsidP="00406BD2">
            <w:pPr>
              <w:pStyle w:val="af7"/>
              <w:rPr>
                <w:b/>
              </w:rPr>
            </w:pPr>
            <w:r w:rsidRPr="00E82AC5">
              <w:rPr>
                <w:b/>
              </w:rPr>
              <w:t>558,71</w:t>
            </w:r>
            <w:bookmarkStart w:id="134" w:name="_GoBack"/>
            <w:bookmarkEnd w:id="134"/>
          </w:p>
        </w:tc>
      </w:tr>
    </w:tbl>
    <w:p w14:paraId="3994828F" w14:textId="2C000CF0" w:rsidR="00084FC6" w:rsidRPr="00E82AC5" w:rsidRDefault="00084FC6" w:rsidP="00084FC6">
      <w:pPr>
        <w:suppressAutoHyphens w:val="0"/>
        <w:spacing w:before="240"/>
        <w:rPr>
          <w:szCs w:val="28"/>
        </w:rPr>
      </w:pPr>
    </w:p>
    <w:p w14:paraId="6B5E8240" w14:textId="5F82D78F" w:rsidR="00D30176" w:rsidRPr="00E82AC5" w:rsidRDefault="00D30176" w:rsidP="007978E8">
      <w:pPr>
        <w:spacing w:before="240"/>
      </w:pPr>
      <w:r w:rsidRPr="00E82AC5">
        <w:t xml:space="preserve"> </w:t>
      </w:r>
      <w:bookmarkEnd w:id="60"/>
      <w:bookmarkEnd w:id="61"/>
      <w:bookmarkEnd w:id="62"/>
      <w:bookmarkEnd w:id="63"/>
      <w:bookmarkEnd w:id="64"/>
    </w:p>
    <w:sectPr w:rsidR="00D30176" w:rsidRPr="00E82AC5" w:rsidSect="00094A12">
      <w:headerReference w:type="default" r:id="rId16"/>
      <w:headerReference w:type="first" r:id="rId17"/>
      <w:footerReference w:type="first" r:id="rId18"/>
      <w:type w:val="continuous"/>
      <w:pgSz w:w="11906" w:h="16838" w:code="9"/>
      <w:pgMar w:top="1134" w:right="567" w:bottom="1134" w:left="1418" w:header="284" w:footer="284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D9B6" w14:textId="77777777" w:rsidR="000D5FFC" w:rsidRDefault="000D5FFC">
      <w:r>
        <w:separator/>
      </w:r>
    </w:p>
    <w:p w14:paraId="0228C0A9" w14:textId="77777777" w:rsidR="000D5FFC" w:rsidRDefault="000D5FFC"/>
    <w:p w14:paraId="7073C6F2" w14:textId="77777777" w:rsidR="000D5FFC" w:rsidRDefault="000D5FFC"/>
    <w:p w14:paraId="24A4160E" w14:textId="77777777" w:rsidR="000D5FFC" w:rsidRDefault="000D5FFC"/>
  </w:endnote>
  <w:endnote w:type="continuationSeparator" w:id="0">
    <w:p w14:paraId="78AF1C03" w14:textId="77777777" w:rsidR="000D5FFC" w:rsidRDefault="000D5FFC">
      <w:r>
        <w:continuationSeparator/>
      </w:r>
    </w:p>
    <w:p w14:paraId="70D28AC2" w14:textId="77777777" w:rsidR="000D5FFC" w:rsidRDefault="000D5FFC"/>
    <w:p w14:paraId="5822356D" w14:textId="77777777" w:rsidR="000D5FFC" w:rsidRDefault="000D5FFC"/>
    <w:p w14:paraId="336887AA" w14:textId="77777777" w:rsidR="000D5FFC" w:rsidRDefault="000D5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5E00" w14:textId="77777777" w:rsidR="000D5FFC" w:rsidRPr="00606C0A" w:rsidRDefault="000D5FFC" w:rsidP="000E1562">
    <w:pPr>
      <w:pStyle w:val="aa"/>
    </w:pPr>
  </w:p>
  <w:p w14:paraId="009A3BE8" w14:textId="77777777" w:rsidR="000D5FFC" w:rsidRDefault="000D5F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5B3D" w14:textId="77777777" w:rsidR="000D5FFC" w:rsidRDefault="000D5FFC" w:rsidP="00503570">
    <w:pPr>
      <w:ind w:firstLine="0"/>
    </w:pPr>
  </w:p>
  <w:p w14:paraId="2121BC56" w14:textId="77777777" w:rsidR="000D5FFC" w:rsidRDefault="000D5F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C9B0" w14:textId="77777777" w:rsidR="000D5FFC" w:rsidRDefault="000D5FFC" w:rsidP="00503570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1284" w14:textId="77777777" w:rsidR="000D5FFC" w:rsidRDefault="000D5FFC">
      <w:r>
        <w:separator/>
      </w:r>
    </w:p>
    <w:p w14:paraId="6C0C190F" w14:textId="77777777" w:rsidR="000D5FFC" w:rsidRDefault="000D5FFC"/>
    <w:p w14:paraId="272A3CC0" w14:textId="77777777" w:rsidR="000D5FFC" w:rsidRDefault="000D5FFC"/>
    <w:p w14:paraId="1A696599" w14:textId="77777777" w:rsidR="000D5FFC" w:rsidRDefault="000D5FFC"/>
  </w:footnote>
  <w:footnote w:type="continuationSeparator" w:id="0">
    <w:p w14:paraId="29B06A2E" w14:textId="77777777" w:rsidR="000D5FFC" w:rsidRDefault="000D5FFC">
      <w:r>
        <w:continuationSeparator/>
      </w:r>
    </w:p>
    <w:p w14:paraId="6FE63D53" w14:textId="77777777" w:rsidR="000D5FFC" w:rsidRDefault="000D5FFC"/>
    <w:p w14:paraId="6ECB9874" w14:textId="77777777" w:rsidR="000D5FFC" w:rsidRDefault="000D5FFC"/>
    <w:p w14:paraId="13A48B5C" w14:textId="77777777" w:rsidR="000D5FFC" w:rsidRDefault="000D5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962B" w14:textId="77777777" w:rsidR="000D5FFC" w:rsidRDefault="000D5FFC" w:rsidP="000E1562">
    <w:pPr>
      <w:pStyle w:val="ae"/>
      <w:spacing w:before="120" w:after="240"/>
      <w:ind w:firstLine="0"/>
      <w:jc w:val="center"/>
    </w:pPr>
    <w:r w:rsidRPr="00503570">
      <w:rPr>
        <w:sz w:val="24"/>
      </w:rPr>
      <w:fldChar w:fldCharType="begin"/>
    </w:r>
    <w:r w:rsidRPr="00503570">
      <w:rPr>
        <w:sz w:val="24"/>
      </w:rPr>
      <w:instrText xml:space="preserve"> PAGE </w:instrText>
    </w:r>
    <w:r w:rsidRPr="00503570">
      <w:rPr>
        <w:sz w:val="24"/>
      </w:rPr>
      <w:fldChar w:fldCharType="separate"/>
    </w:r>
    <w:r>
      <w:rPr>
        <w:noProof/>
        <w:sz w:val="24"/>
      </w:rPr>
      <w:t>30</w:t>
    </w:r>
    <w:r w:rsidRPr="00503570">
      <w:rPr>
        <w:sz w:val="24"/>
      </w:rPr>
      <w:fldChar w:fldCharType="end"/>
    </w:r>
  </w:p>
  <w:p w14:paraId="09076F78" w14:textId="77777777" w:rsidR="000D5FFC" w:rsidRDefault="000D5F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1037" w14:textId="77777777" w:rsidR="000D5FFC" w:rsidRPr="0002505A" w:rsidRDefault="000D5FFC" w:rsidP="000E1562">
    <w:pPr>
      <w:pStyle w:val="ae"/>
    </w:pPr>
  </w:p>
  <w:p w14:paraId="286CAD66" w14:textId="77777777" w:rsidR="000D5FFC" w:rsidRDefault="000D5F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2605" w14:textId="77777777" w:rsidR="000D5FFC" w:rsidRDefault="000D5FFC" w:rsidP="00B31C90">
    <w:pPr>
      <w:pStyle w:val="ae"/>
      <w:spacing w:before="120" w:after="240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D23535">
      <w:rPr>
        <w:noProof/>
        <w:sz w:val="24"/>
      </w:rPr>
      <w:t>13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B668" w14:textId="77777777" w:rsidR="000D5FFC" w:rsidRPr="00D67005" w:rsidRDefault="000D5FFC" w:rsidP="00503570">
    <w:pPr>
      <w:pStyle w:val="ae"/>
      <w:spacing w:before="120" w:after="240"/>
      <w:jc w:val="right"/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4C4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C4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07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F09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C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2D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4B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C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3B7A2F"/>
    <w:multiLevelType w:val="hybridMultilevel"/>
    <w:tmpl w:val="A3BC06DE"/>
    <w:lvl w:ilvl="0" w:tplc="D7044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B0DA0"/>
    <w:multiLevelType w:val="hybridMultilevel"/>
    <w:tmpl w:val="696E26CE"/>
    <w:name w:val="WW8Num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8234A"/>
    <w:multiLevelType w:val="hybridMultilevel"/>
    <w:tmpl w:val="294CCD54"/>
    <w:lvl w:ilvl="0" w:tplc="972CF7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D3360"/>
    <w:multiLevelType w:val="hybridMultilevel"/>
    <w:tmpl w:val="58CC1E54"/>
    <w:lvl w:ilvl="0" w:tplc="2A2E90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A232D"/>
    <w:multiLevelType w:val="hybridMultilevel"/>
    <w:tmpl w:val="58EE1E56"/>
    <w:lvl w:ilvl="0" w:tplc="2D766D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E774C"/>
    <w:multiLevelType w:val="hybridMultilevel"/>
    <w:tmpl w:val="35F2E896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1DE05574"/>
    <w:multiLevelType w:val="hybridMultilevel"/>
    <w:tmpl w:val="78F02F9E"/>
    <w:lvl w:ilvl="0" w:tplc="4A42306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color w:val="auto"/>
      </w:rPr>
    </w:lvl>
    <w:lvl w:ilvl="1" w:tplc="2EA4AAB6">
      <w:numFmt w:val="none"/>
      <w:lvlText w:val=""/>
      <w:lvlJc w:val="left"/>
      <w:pPr>
        <w:tabs>
          <w:tab w:val="num" w:pos="360"/>
        </w:tabs>
      </w:pPr>
    </w:lvl>
    <w:lvl w:ilvl="2" w:tplc="9746E12C">
      <w:numFmt w:val="none"/>
      <w:lvlText w:val=""/>
      <w:lvlJc w:val="left"/>
      <w:pPr>
        <w:tabs>
          <w:tab w:val="num" w:pos="360"/>
        </w:tabs>
      </w:pPr>
    </w:lvl>
    <w:lvl w:ilvl="3" w:tplc="D86C40A8">
      <w:numFmt w:val="none"/>
      <w:lvlText w:val=""/>
      <w:lvlJc w:val="left"/>
      <w:pPr>
        <w:tabs>
          <w:tab w:val="num" w:pos="360"/>
        </w:tabs>
      </w:pPr>
    </w:lvl>
    <w:lvl w:ilvl="4" w:tplc="C004D370">
      <w:numFmt w:val="none"/>
      <w:lvlText w:val=""/>
      <w:lvlJc w:val="left"/>
      <w:pPr>
        <w:tabs>
          <w:tab w:val="num" w:pos="360"/>
        </w:tabs>
      </w:pPr>
    </w:lvl>
    <w:lvl w:ilvl="5" w:tplc="F8B83CEC">
      <w:numFmt w:val="none"/>
      <w:lvlText w:val=""/>
      <w:lvlJc w:val="left"/>
      <w:pPr>
        <w:tabs>
          <w:tab w:val="num" w:pos="360"/>
        </w:tabs>
      </w:pPr>
    </w:lvl>
    <w:lvl w:ilvl="6" w:tplc="A14ECCB4">
      <w:numFmt w:val="none"/>
      <w:lvlText w:val=""/>
      <w:lvlJc w:val="left"/>
      <w:pPr>
        <w:tabs>
          <w:tab w:val="num" w:pos="360"/>
        </w:tabs>
      </w:pPr>
    </w:lvl>
    <w:lvl w:ilvl="7" w:tplc="90D83A40">
      <w:numFmt w:val="none"/>
      <w:lvlText w:val=""/>
      <w:lvlJc w:val="left"/>
      <w:pPr>
        <w:tabs>
          <w:tab w:val="num" w:pos="360"/>
        </w:tabs>
      </w:pPr>
    </w:lvl>
    <w:lvl w:ilvl="8" w:tplc="F4723D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F2B7902"/>
    <w:multiLevelType w:val="hybridMultilevel"/>
    <w:tmpl w:val="33662408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A546C8"/>
    <w:multiLevelType w:val="multilevel"/>
    <w:tmpl w:val="6D7A6CB0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4" w:hanging="2160"/>
      </w:pPr>
      <w:rPr>
        <w:rFonts w:hint="default"/>
      </w:rPr>
    </w:lvl>
  </w:abstractNum>
  <w:abstractNum w:abstractNumId="18" w15:restartNumberingAfterBreak="0">
    <w:nsid w:val="22C47E58"/>
    <w:multiLevelType w:val="hybridMultilevel"/>
    <w:tmpl w:val="87AC3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3011AF"/>
    <w:multiLevelType w:val="hybridMultilevel"/>
    <w:tmpl w:val="39F254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BC972EB"/>
    <w:multiLevelType w:val="hybridMultilevel"/>
    <w:tmpl w:val="C9C2BE08"/>
    <w:lvl w:ilvl="0" w:tplc="D7C41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4902048">
      <w:numFmt w:val="none"/>
      <w:lvlText w:val=""/>
      <w:lvlJc w:val="left"/>
      <w:pPr>
        <w:tabs>
          <w:tab w:val="num" w:pos="360"/>
        </w:tabs>
      </w:pPr>
    </w:lvl>
    <w:lvl w:ilvl="2" w:tplc="B484E2FE">
      <w:numFmt w:val="none"/>
      <w:lvlText w:val=""/>
      <w:lvlJc w:val="left"/>
      <w:pPr>
        <w:tabs>
          <w:tab w:val="num" w:pos="360"/>
        </w:tabs>
      </w:pPr>
    </w:lvl>
    <w:lvl w:ilvl="3" w:tplc="BCEC45CE">
      <w:numFmt w:val="none"/>
      <w:lvlText w:val=""/>
      <w:lvlJc w:val="left"/>
      <w:pPr>
        <w:tabs>
          <w:tab w:val="num" w:pos="360"/>
        </w:tabs>
      </w:pPr>
    </w:lvl>
    <w:lvl w:ilvl="4" w:tplc="6D302C34">
      <w:numFmt w:val="none"/>
      <w:lvlText w:val=""/>
      <w:lvlJc w:val="left"/>
      <w:pPr>
        <w:tabs>
          <w:tab w:val="num" w:pos="360"/>
        </w:tabs>
      </w:pPr>
    </w:lvl>
    <w:lvl w:ilvl="5" w:tplc="1DDA8038">
      <w:numFmt w:val="none"/>
      <w:lvlText w:val=""/>
      <w:lvlJc w:val="left"/>
      <w:pPr>
        <w:tabs>
          <w:tab w:val="num" w:pos="360"/>
        </w:tabs>
      </w:pPr>
    </w:lvl>
    <w:lvl w:ilvl="6" w:tplc="77242D3A">
      <w:numFmt w:val="none"/>
      <w:lvlText w:val=""/>
      <w:lvlJc w:val="left"/>
      <w:pPr>
        <w:tabs>
          <w:tab w:val="num" w:pos="360"/>
        </w:tabs>
      </w:pPr>
    </w:lvl>
    <w:lvl w:ilvl="7" w:tplc="9430864A">
      <w:numFmt w:val="none"/>
      <w:lvlText w:val=""/>
      <w:lvlJc w:val="left"/>
      <w:pPr>
        <w:tabs>
          <w:tab w:val="num" w:pos="360"/>
        </w:tabs>
      </w:pPr>
    </w:lvl>
    <w:lvl w:ilvl="8" w:tplc="61FEA0D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EE24CE8"/>
    <w:multiLevelType w:val="hybridMultilevel"/>
    <w:tmpl w:val="3E965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4D76F7"/>
    <w:multiLevelType w:val="hybridMultilevel"/>
    <w:tmpl w:val="4F62DBA2"/>
    <w:lvl w:ilvl="0" w:tplc="4A74A62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22ADF"/>
    <w:multiLevelType w:val="hybridMultilevel"/>
    <w:tmpl w:val="D18A50EE"/>
    <w:lvl w:ilvl="0" w:tplc="10E0B3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ED79C">
      <w:numFmt w:val="none"/>
      <w:lvlText w:val=""/>
      <w:lvlJc w:val="left"/>
      <w:pPr>
        <w:tabs>
          <w:tab w:val="num" w:pos="360"/>
        </w:tabs>
      </w:pPr>
    </w:lvl>
    <w:lvl w:ilvl="2" w:tplc="FA900CD0">
      <w:numFmt w:val="none"/>
      <w:lvlText w:val=""/>
      <w:lvlJc w:val="left"/>
      <w:pPr>
        <w:tabs>
          <w:tab w:val="num" w:pos="360"/>
        </w:tabs>
      </w:pPr>
    </w:lvl>
    <w:lvl w:ilvl="3" w:tplc="E2F6BDA6">
      <w:numFmt w:val="none"/>
      <w:lvlText w:val=""/>
      <w:lvlJc w:val="left"/>
      <w:pPr>
        <w:tabs>
          <w:tab w:val="num" w:pos="360"/>
        </w:tabs>
      </w:pPr>
    </w:lvl>
    <w:lvl w:ilvl="4" w:tplc="09A69AAC">
      <w:numFmt w:val="none"/>
      <w:lvlText w:val=""/>
      <w:lvlJc w:val="left"/>
      <w:pPr>
        <w:tabs>
          <w:tab w:val="num" w:pos="360"/>
        </w:tabs>
      </w:pPr>
    </w:lvl>
    <w:lvl w:ilvl="5" w:tplc="3F9C912C">
      <w:numFmt w:val="none"/>
      <w:lvlText w:val=""/>
      <w:lvlJc w:val="left"/>
      <w:pPr>
        <w:tabs>
          <w:tab w:val="num" w:pos="360"/>
        </w:tabs>
      </w:pPr>
    </w:lvl>
    <w:lvl w:ilvl="6" w:tplc="F126BFC6">
      <w:numFmt w:val="none"/>
      <w:lvlText w:val=""/>
      <w:lvlJc w:val="left"/>
      <w:pPr>
        <w:tabs>
          <w:tab w:val="num" w:pos="360"/>
        </w:tabs>
      </w:pPr>
    </w:lvl>
    <w:lvl w:ilvl="7" w:tplc="A01E4640">
      <w:numFmt w:val="none"/>
      <w:lvlText w:val=""/>
      <w:lvlJc w:val="left"/>
      <w:pPr>
        <w:tabs>
          <w:tab w:val="num" w:pos="360"/>
        </w:tabs>
      </w:pPr>
    </w:lvl>
    <w:lvl w:ilvl="8" w:tplc="6FF6B53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A202F6D"/>
    <w:multiLevelType w:val="hybridMultilevel"/>
    <w:tmpl w:val="DCC8893C"/>
    <w:lvl w:ilvl="0" w:tplc="6F663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2553F1"/>
    <w:multiLevelType w:val="hybridMultilevel"/>
    <w:tmpl w:val="FC46B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0A29F6"/>
    <w:multiLevelType w:val="hybridMultilevel"/>
    <w:tmpl w:val="00842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3E382D"/>
    <w:multiLevelType w:val="hybridMultilevel"/>
    <w:tmpl w:val="0BE6DF9C"/>
    <w:lvl w:ilvl="0" w:tplc="B4F214DE">
      <w:start w:val="3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3D4E15FF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B65FE"/>
    <w:multiLevelType w:val="hybridMultilevel"/>
    <w:tmpl w:val="0FF8134C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3F9B5867"/>
    <w:multiLevelType w:val="hybridMultilevel"/>
    <w:tmpl w:val="58E00360"/>
    <w:lvl w:ilvl="0" w:tplc="2A2E907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3A12FA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95655"/>
    <w:multiLevelType w:val="hybridMultilevel"/>
    <w:tmpl w:val="43101C38"/>
    <w:lvl w:ilvl="0" w:tplc="E2E03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D97660B"/>
    <w:multiLevelType w:val="hybridMultilevel"/>
    <w:tmpl w:val="0422E0EE"/>
    <w:lvl w:ilvl="0" w:tplc="E064E4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0E23A73"/>
    <w:multiLevelType w:val="hybridMultilevel"/>
    <w:tmpl w:val="3E165504"/>
    <w:lvl w:ilvl="0" w:tplc="DAEE72EE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35" w15:restartNumberingAfterBreak="0">
    <w:nsid w:val="575348DB"/>
    <w:multiLevelType w:val="hybridMultilevel"/>
    <w:tmpl w:val="5CD2427A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77799"/>
    <w:multiLevelType w:val="hybridMultilevel"/>
    <w:tmpl w:val="BF0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C5B05"/>
    <w:multiLevelType w:val="hybridMultilevel"/>
    <w:tmpl w:val="10FA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7417A"/>
    <w:multiLevelType w:val="hybridMultilevel"/>
    <w:tmpl w:val="53704B54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7B1FC6"/>
    <w:multiLevelType w:val="hybridMultilevel"/>
    <w:tmpl w:val="611CF9EE"/>
    <w:lvl w:ilvl="0" w:tplc="7AD83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A2E88"/>
    <w:multiLevelType w:val="hybridMultilevel"/>
    <w:tmpl w:val="39D29494"/>
    <w:lvl w:ilvl="0" w:tplc="A4A6F082">
      <w:start w:val="1"/>
      <w:numFmt w:val="decimal"/>
      <w:lvlText w:val="%1)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BC2B33"/>
    <w:multiLevelType w:val="hybridMultilevel"/>
    <w:tmpl w:val="FFC6F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0"/>
  </w:num>
  <w:num w:numId="14">
    <w:abstractNumId w:val="24"/>
  </w:num>
  <w:num w:numId="15">
    <w:abstractNumId w:val="15"/>
  </w:num>
  <w:num w:numId="16">
    <w:abstractNumId w:val="9"/>
  </w:num>
  <w:num w:numId="17">
    <w:abstractNumId w:val="19"/>
  </w:num>
  <w:num w:numId="18">
    <w:abstractNumId w:val="10"/>
  </w:num>
  <w:num w:numId="19">
    <w:abstractNumId w:val="16"/>
  </w:num>
  <w:num w:numId="20">
    <w:abstractNumId w:val="27"/>
  </w:num>
  <w:num w:numId="21">
    <w:abstractNumId w:val="35"/>
  </w:num>
  <w:num w:numId="22">
    <w:abstractNumId w:val="39"/>
  </w:num>
  <w:num w:numId="23">
    <w:abstractNumId w:val="29"/>
  </w:num>
  <w:num w:numId="24">
    <w:abstractNumId w:val="14"/>
  </w:num>
  <w:num w:numId="25">
    <w:abstractNumId w:val="36"/>
  </w:num>
  <w:num w:numId="26">
    <w:abstractNumId w:val="33"/>
  </w:num>
  <w:num w:numId="27">
    <w:abstractNumId w:val="42"/>
  </w:num>
  <w:num w:numId="28">
    <w:abstractNumId w:val="21"/>
  </w:num>
  <w:num w:numId="29">
    <w:abstractNumId w:val="18"/>
  </w:num>
  <w:num w:numId="30">
    <w:abstractNumId w:val="26"/>
  </w:num>
  <w:num w:numId="31">
    <w:abstractNumId w:val="25"/>
  </w:num>
  <w:num w:numId="32">
    <w:abstractNumId w:val="32"/>
  </w:num>
  <w:num w:numId="33">
    <w:abstractNumId w:val="23"/>
  </w:num>
  <w:num w:numId="34">
    <w:abstractNumId w:val="28"/>
  </w:num>
  <w:num w:numId="35">
    <w:abstractNumId w:val="13"/>
  </w:num>
  <w:num w:numId="36">
    <w:abstractNumId w:val="31"/>
  </w:num>
  <w:num w:numId="37">
    <w:abstractNumId w:val="12"/>
  </w:num>
  <w:num w:numId="38">
    <w:abstractNumId w:val="30"/>
  </w:num>
  <w:num w:numId="39">
    <w:abstractNumId w:val="11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8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357"/>
  <w:drawingGridHorizontalSpacing w:val="140"/>
  <w:drawingGridVerticalSpacing w:val="57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642"/>
    <w:rsid w:val="00001040"/>
    <w:rsid w:val="00001755"/>
    <w:rsid w:val="00001E2B"/>
    <w:rsid w:val="00002D92"/>
    <w:rsid w:val="00002FF9"/>
    <w:rsid w:val="000030A9"/>
    <w:rsid w:val="000032D2"/>
    <w:rsid w:val="00003A38"/>
    <w:rsid w:val="00003C91"/>
    <w:rsid w:val="00004F4B"/>
    <w:rsid w:val="000058F6"/>
    <w:rsid w:val="0000595D"/>
    <w:rsid w:val="00005E37"/>
    <w:rsid w:val="00006568"/>
    <w:rsid w:val="000065F7"/>
    <w:rsid w:val="00006CA1"/>
    <w:rsid w:val="000072D7"/>
    <w:rsid w:val="00007999"/>
    <w:rsid w:val="00007A53"/>
    <w:rsid w:val="00007AD2"/>
    <w:rsid w:val="00011140"/>
    <w:rsid w:val="000116D1"/>
    <w:rsid w:val="000117D4"/>
    <w:rsid w:val="0001215B"/>
    <w:rsid w:val="0001466B"/>
    <w:rsid w:val="00014772"/>
    <w:rsid w:val="00014A6F"/>
    <w:rsid w:val="00015147"/>
    <w:rsid w:val="00015268"/>
    <w:rsid w:val="000155FB"/>
    <w:rsid w:val="0001610B"/>
    <w:rsid w:val="00020FCE"/>
    <w:rsid w:val="00021178"/>
    <w:rsid w:val="00021E4B"/>
    <w:rsid w:val="00021F97"/>
    <w:rsid w:val="00022CEE"/>
    <w:rsid w:val="000233C9"/>
    <w:rsid w:val="00024637"/>
    <w:rsid w:val="000246E0"/>
    <w:rsid w:val="00024E8B"/>
    <w:rsid w:val="00024EF4"/>
    <w:rsid w:val="00025025"/>
    <w:rsid w:val="0002526A"/>
    <w:rsid w:val="00025AEF"/>
    <w:rsid w:val="00025BE3"/>
    <w:rsid w:val="00025FD4"/>
    <w:rsid w:val="000260D6"/>
    <w:rsid w:val="00026D65"/>
    <w:rsid w:val="00026E5C"/>
    <w:rsid w:val="00027426"/>
    <w:rsid w:val="00027706"/>
    <w:rsid w:val="000278DA"/>
    <w:rsid w:val="00030187"/>
    <w:rsid w:val="0003063A"/>
    <w:rsid w:val="000307A1"/>
    <w:rsid w:val="000312FD"/>
    <w:rsid w:val="000313F8"/>
    <w:rsid w:val="000317B8"/>
    <w:rsid w:val="00032498"/>
    <w:rsid w:val="00032719"/>
    <w:rsid w:val="000346E2"/>
    <w:rsid w:val="00034820"/>
    <w:rsid w:val="00034893"/>
    <w:rsid w:val="0003492C"/>
    <w:rsid w:val="00036CBE"/>
    <w:rsid w:val="00036D66"/>
    <w:rsid w:val="00037544"/>
    <w:rsid w:val="000411A0"/>
    <w:rsid w:val="00041754"/>
    <w:rsid w:val="00042753"/>
    <w:rsid w:val="00042856"/>
    <w:rsid w:val="00042930"/>
    <w:rsid w:val="00043029"/>
    <w:rsid w:val="00043B3C"/>
    <w:rsid w:val="0004468D"/>
    <w:rsid w:val="00044D46"/>
    <w:rsid w:val="000452FE"/>
    <w:rsid w:val="000455D3"/>
    <w:rsid w:val="000466F7"/>
    <w:rsid w:val="00046BDA"/>
    <w:rsid w:val="000473A7"/>
    <w:rsid w:val="0005036E"/>
    <w:rsid w:val="0005052F"/>
    <w:rsid w:val="00051F4D"/>
    <w:rsid w:val="00052018"/>
    <w:rsid w:val="00052177"/>
    <w:rsid w:val="0005321C"/>
    <w:rsid w:val="000534B1"/>
    <w:rsid w:val="00055AF7"/>
    <w:rsid w:val="00055E8A"/>
    <w:rsid w:val="00056595"/>
    <w:rsid w:val="00056806"/>
    <w:rsid w:val="000577EE"/>
    <w:rsid w:val="0006010D"/>
    <w:rsid w:val="000602FF"/>
    <w:rsid w:val="00063CC8"/>
    <w:rsid w:val="00063F6D"/>
    <w:rsid w:val="00066DAB"/>
    <w:rsid w:val="0006755F"/>
    <w:rsid w:val="0007007F"/>
    <w:rsid w:val="000700CB"/>
    <w:rsid w:val="000705D9"/>
    <w:rsid w:val="00071259"/>
    <w:rsid w:val="00071A07"/>
    <w:rsid w:val="00071A61"/>
    <w:rsid w:val="00071EEF"/>
    <w:rsid w:val="0007211C"/>
    <w:rsid w:val="0007348C"/>
    <w:rsid w:val="000742EC"/>
    <w:rsid w:val="000743B0"/>
    <w:rsid w:val="0007457E"/>
    <w:rsid w:val="00074813"/>
    <w:rsid w:val="0007522A"/>
    <w:rsid w:val="00075368"/>
    <w:rsid w:val="00075792"/>
    <w:rsid w:val="00076758"/>
    <w:rsid w:val="0007716F"/>
    <w:rsid w:val="00080E4F"/>
    <w:rsid w:val="0008189C"/>
    <w:rsid w:val="0008213F"/>
    <w:rsid w:val="00082356"/>
    <w:rsid w:val="000827E1"/>
    <w:rsid w:val="00082897"/>
    <w:rsid w:val="00082D34"/>
    <w:rsid w:val="00082F98"/>
    <w:rsid w:val="000830FC"/>
    <w:rsid w:val="00084154"/>
    <w:rsid w:val="00084993"/>
    <w:rsid w:val="00084BE6"/>
    <w:rsid w:val="00084FC6"/>
    <w:rsid w:val="0008533B"/>
    <w:rsid w:val="000854D1"/>
    <w:rsid w:val="00085A8B"/>
    <w:rsid w:val="00085B48"/>
    <w:rsid w:val="00085D32"/>
    <w:rsid w:val="00086134"/>
    <w:rsid w:val="0008779E"/>
    <w:rsid w:val="00087FE6"/>
    <w:rsid w:val="0009069D"/>
    <w:rsid w:val="000915CC"/>
    <w:rsid w:val="000923B2"/>
    <w:rsid w:val="000925EF"/>
    <w:rsid w:val="0009297E"/>
    <w:rsid w:val="000930BD"/>
    <w:rsid w:val="00093A66"/>
    <w:rsid w:val="00094A12"/>
    <w:rsid w:val="00094CAA"/>
    <w:rsid w:val="0009578C"/>
    <w:rsid w:val="00095A34"/>
    <w:rsid w:val="000973ED"/>
    <w:rsid w:val="00097F74"/>
    <w:rsid w:val="000A02A2"/>
    <w:rsid w:val="000A03F6"/>
    <w:rsid w:val="000A0DBA"/>
    <w:rsid w:val="000A115A"/>
    <w:rsid w:val="000A14EF"/>
    <w:rsid w:val="000A1A1A"/>
    <w:rsid w:val="000A1ACF"/>
    <w:rsid w:val="000A35FB"/>
    <w:rsid w:val="000A4B2F"/>
    <w:rsid w:val="000A4F33"/>
    <w:rsid w:val="000A501D"/>
    <w:rsid w:val="000A64BB"/>
    <w:rsid w:val="000A661A"/>
    <w:rsid w:val="000A68E5"/>
    <w:rsid w:val="000A68FE"/>
    <w:rsid w:val="000A69D5"/>
    <w:rsid w:val="000A6C2E"/>
    <w:rsid w:val="000A7E1E"/>
    <w:rsid w:val="000A7F79"/>
    <w:rsid w:val="000B1894"/>
    <w:rsid w:val="000B1E5C"/>
    <w:rsid w:val="000B2F4F"/>
    <w:rsid w:val="000B379C"/>
    <w:rsid w:val="000B4A01"/>
    <w:rsid w:val="000B4E5A"/>
    <w:rsid w:val="000B53DC"/>
    <w:rsid w:val="000B5701"/>
    <w:rsid w:val="000B5B50"/>
    <w:rsid w:val="000B5CA8"/>
    <w:rsid w:val="000B5F67"/>
    <w:rsid w:val="000B6B57"/>
    <w:rsid w:val="000B6F37"/>
    <w:rsid w:val="000B7003"/>
    <w:rsid w:val="000B7B09"/>
    <w:rsid w:val="000B7D78"/>
    <w:rsid w:val="000B7FB2"/>
    <w:rsid w:val="000C04EB"/>
    <w:rsid w:val="000C0B5A"/>
    <w:rsid w:val="000C0C60"/>
    <w:rsid w:val="000C0E9C"/>
    <w:rsid w:val="000C1296"/>
    <w:rsid w:val="000C2A93"/>
    <w:rsid w:val="000C3072"/>
    <w:rsid w:val="000C3DD1"/>
    <w:rsid w:val="000C4DFB"/>
    <w:rsid w:val="000C4FE5"/>
    <w:rsid w:val="000C50B3"/>
    <w:rsid w:val="000C60D7"/>
    <w:rsid w:val="000C7015"/>
    <w:rsid w:val="000D1732"/>
    <w:rsid w:val="000D1B3A"/>
    <w:rsid w:val="000D1F3A"/>
    <w:rsid w:val="000D2FCF"/>
    <w:rsid w:val="000D35F7"/>
    <w:rsid w:val="000D379F"/>
    <w:rsid w:val="000D397F"/>
    <w:rsid w:val="000D3C56"/>
    <w:rsid w:val="000D544E"/>
    <w:rsid w:val="000D5FFC"/>
    <w:rsid w:val="000D681F"/>
    <w:rsid w:val="000D6C30"/>
    <w:rsid w:val="000D6C4F"/>
    <w:rsid w:val="000D6DF5"/>
    <w:rsid w:val="000D7346"/>
    <w:rsid w:val="000D7A76"/>
    <w:rsid w:val="000E0186"/>
    <w:rsid w:val="000E08B8"/>
    <w:rsid w:val="000E09EB"/>
    <w:rsid w:val="000E1186"/>
    <w:rsid w:val="000E14E7"/>
    <w:rsid w:val="000E1562"/>
    <w:rsid w:val="000E1718"/>
    <w:rsid w:val="000E1A20"/>
    <w:rsid w:val="000E1A57"/>
    <w:rsid w:val="000E1C66"/>
    <w:rsid w:val="000E2766"/>
    <w:rsid w:val="000E2E56"/>
    <w:rsid w:val="000E3288"/>
    <w:rsid w:val="000E3C85"/>
    <w:rsid w:val="000E3D75"/>
    <w:rsid w:val="000E4B4F"/>
    <w:rsid w:val="000E4D6E"/>
    <w:rsid w:val="000E524C"/>
    <w:rsid w:val="000E5512"/>
    <w:rsid w:val="000E5647"/>
    <w:rsid w:val="000E58D6"/>
    <w:rsid w:val="000E6721"/>
    <w:rsid w:val="000E69FA"/>
    <w:rsid w:val="000E6F0A"/>
    <w:rsid w:val="000E7083"/>
    <w:rsid w:val="000E781A"/>
    <w:rsid w:val="000E7BAE"/>
    <w:rsid w:val="000E7DDB"/>
    <w:rsid w:val="000E7E20"/>
    <w:rsid w:val="000F0799"/>
    <w:rsid w:val="000F1246"/>
    <w:rsid w:val="000F13CD"/>
    <w:rsid w:val="000F158C"/>
    <w:rsid w:val="000F18DD"/>
    <w:rsid w:val="000F1D19"/>
    <w:rsid w:val="000F1DF0"/>
    <w:rsid w:val="000F2013"/>
    <w:rsid w:val="000F20FE"/>
    <w:rsid w:val="000F34B1"/>
    <w:rsid w:val="000F372C"/>
    <w:rsid w:val="000F4A52"/>
    <w:rsid w:val="000F4C41"/>
    <w:rsid w:val="000F59D9"/>
    <w:rsid w:val="000F682E"/>
    <w:rsid w:val="000F691E"/>
    <w:rsid w:val="000F69C0"/>
    <w:rsid w:val="000F6AC6"/>
    <w:rsid w:val="000F7071"/>
    <w:rsid w:val="000F7391"/>
    <w:rsid w:val="000F7BA0"/>
    <w:rsid w:val="0010158C"/>
    <w:rsid w:val="0010225B"/>
    <w:rsid w:val="00102A89"/>
    <w:rsid w:val="00102E0C"/>
    <w:rsid w:val="00102F67"/>
    <w:rsid w:val="00103230"/>
    <w:rsid w:val="0010353F"/>
    <w:rsid w:val="00104214"/>
    <w:rsid w:val="00106711"/>
    <w:rsid w:val="00107250"/>
    <w:rsid w:val="00110AD6"/>
    <w:rsid w:val="00111957"/>
    <w:rsid w:val="00111F10"/>
    <w:rsid w:val="00112233"/>
    <w:rsid w:val="00112367"/>
    <w:rsid w:val="001125D4"/>
    <w:rsid w:val="00113B65"/>
    <w:rsid w:val="00113DC7"/>
    <w:rsid w:val="00113DC8"/>
    <w:rsid w:val="001140FA"/>
    <w:rsid w:val="00114512"/>
    <w:rsid w:val="00114881"/>
    <w:rsid w:val="00114FD1"/>
    <w:rsid w:val="001160B5"/>
    <w:rsid w:val="0011657E"/>
    <w:rsid w:val="00116AF7"/>
    <w:rsid w:val="00117407"/>
    <w:rsid w:val="00117411"/>
    <w:rsid w:val="00117696"/>
    <w:rsid w:val="00117754"/>
    <w:rsid w:val="0012072B"/>
    <w:rsid w:val="00120C45"/>
    <w:rsid w:val="0012188B"/>
    <w:rsid w:val="00121F7B"/>
    <w:rsid w:val="00123C57"/>
    <w:rsid w:val="00124AA0"/>
    <w:rsid w:val="00125785"/>
    <w:rsid w:val="001261AE"/>
    <w:rsid w:val="001262B6"/>
    <w:rsid w:val="00126B14"/>
    <w:rsid w:val="001270B8"/>
    <w:rsid w:val="001276E1"/>
    <w:rsid w:val="001277F0"/>
    <w:rsid w:val="00127F3B"/>
    <w:rsid w:val="00130257"/>
    <w:rsid w:val="001302C7"/>
    <w:rsid w:val="0013033A"/>
    <w:rsid w:val="00130523"/>
    <w:rsid w:val="00130BEB"/>
    <w:rsid w:val="00131B35"/>
    <w:rsid w:val="001322CE"/>
    <w:rsid w:val="00132B99"/>
    <w:rsid w:val="0013361C"/>
    <w:rsid w:val="0013371C"/>
    <w:rsid w:val="00134D00"/>
    <w:rsid w:val="00135B4D"/>
    <w:rsid w:val="0013664C"/>
    <w:rsid w:val="001367C1"/>
    <w:rsid w:val="001369A9"/>
    <w:rsid w:val="00136C0F"/>
    <w:rsid w:val="0013702E"/>
    <w:rsid w:val="00137B81"/>
    <w:rsid w:val="00140608"/>
    <w:rsid w:val="0014208D"/>
    <w:rsid w:val="00142316"/>
    <w:rsid w:val="0014281A"/>
    <w:rsid w:val="0014292D"/>
    <w:rsid w:val="00143D6D"/>
    <w:rsid w:val="0014442B"/>
    <w:rsid w:val="00144A2E"/>
    <w:rsid w:val="001451B6"/>
    <w:rsid w:val="0014588C"/>
    <w:rsid w:val="00146958"/>
    <w:rsid w:val="00147C1B"/>
    <w:rsid w:val="00150BE9"/>
    <w:rsid w:val="001518CC"/>
    <w:rsid w:val="00151FE4"/>
    <w:rsid w:val="00152023"/>
    <w:rsid w:val="001528E3"/>
    <w:rsid w:val="00152B5A"/>
    <w:rsid w:val="00153EB6"/>
    <w:rsid w:val="001544F9"/>
    <w:rsid w:val="00154E63"/>
    <w:rsid w:val="00155DEC"/>
    <w:rsid w:val="00156C5D"/>
    <w:rsid w:val="001576FE"/>
    <w:rsid w:val="00161BBF"/>
    <w:rsid w:val="001621C8"/>
    <w:rsid w:val="001623B2"/>
    <w:rsid w:val="0016264C"/>
    <w:rsid w:val="00163183"/>
    <w:rsid w:val="00163938"/>
    <w:rsid w:val="00163B2B"/>
    <w:rsid w:val="00163B7E"/>
    <w:rsid w:val="00164309"/>
    <w:rsid w:val="00164644"/>
    <w:rsid w:val="001650E9"/>
    <w:rsid w:val="001667E9"/>
    <w:rsid w:val="00166EE7"/>
    <w:rsid w:val="00167737"/>
    <w:rsid w:val="00167B25"/>
    <w:rsid w:val="00170704"/>
    <w:rsid w:val="00170A97"/>
    <w:rsid w:val="00170E07"/>
    <w:rsid w:val="00170EF1"/>
    <w:rsid w:val="00171378"/>
    <w:rsid w:val="001713EB"/>
    <w:rsid w:val="001716D9"/>
    <w:rsid w:val="00171952"/>
    <w:rsid w:val="001723AB"/>
    <w:rsid w:val="00172659"/>
    <w:rsid w:val="001728BA"/>
    <w:rsid w:val="00172B7C"/>
    <w:rsid w:val="00173D0D"/>
    <w:rsid w:val="0017429D"/>
    <w:rsid w:val="001742C3"/>
    <w:rsid w:val="001749CA"/>
    <w:rsid w:val="00174D94"/>
    <w:rsid w:val="001757F8"/>
    <w:rsid w:val="001761E0"/>
    <w:rsid w:val="001761E8"/>
    <w:rsid w:val="001764C7"/>
    <w:rsid w:val="001778E8"/>
    <w:rsid w:val="00180A7E"/>
    <w:rsid w:val="001813C1"/>
    <w:rsid w:val="0018168E"/>
    <w:rsid w:val="0018327E"/>
    <w:rsid w:val="00186507"/>
    <w:rsid w:val="00186EB9"/>
    <w:rsid w:val="00186F80"/>
    <w:rsid w:val="001901F6"/>
    <w:rsid w:val="0019082B"/>
    <w:rsid w:val="0019098A"/>
    <w:rsid w:val="00192B2E"/>
    <w:rsid w:val="0019384A"/>
    <w:rsid w:val="00193974"/>
    <w:rsid w:val="001941C6"/>
    <w:rsid w:val="00194460"/>
    <w:rsid w:val="00194D18"/>
    <w:rsid w:val="001966FA"/>
    <w:rsid w:val="00196AB5"/>
    <w:rsid w:val="00196BC7"/>
    <w:rsid w:val="0019777B"/>
    <w:rsid w:val="001978E5"/>
    <w:rsid w:val="001A24AE"/>
    <w:rsid w:val="001A263B"/>
    <w:rsid w:val="001A2786"/>
    <w:rsid w:val="001A3C00"/>
    <w:rsid w:val="001A3D26"/>
    <w:rsid w:val="001A49EF"/>
    <w:rsid w:val="001A4B1A"/>
    <w:rsid w:val="001A6B29"/>
    <w:rsid w:val="001A6F7C"/>
    <w:rsid w:val="001A7BC8"/>
    <w:rsid w:val="001B0ACC"/>
    <w:rsid w:val="001B1B34"/>
    <w:rsid w:val="001B1B38"/>
    <w:rsid w:val="001B1C64"/>
    <w:rsid w:val="001B1FBA"/>
    <w:rsid w:val="001B2E2A"/>
    <w:rsid w:val="001B3424"/>
    <w:rsid w:val="001B3CFC"/>
    <w:rsid w:val="001B3EC6"/>
    <w:rsid w:val="001B4747"/>
    <w:rsid w:val="001B4B74"/>
    <w:rsid w:val="001B4BFF"/>
    <w:rsid w:val="001B4D3C"/>
    <w:rsid w:val="001B4E7D"/>
    <w:rsid w:val="001B52A6"/>
    <w:rsid w:val="001B52D5"/>
    <w:rsid w:val="001B6949"/>
    <w:rsid w:val="001B7CB6"/>
    <w:rsid w:val="001C04F7"/>
    <w:rsid w:val="001C1BDE"/>
    <w:rsid w:val="001C28C4"/>
    <w:rsid w:val="001C2D78"/>
    <w:rsid w:val="001C328D"/>
    <w:rsid w:val="001C3770"/>
    <w:rsid w:val="001C3D3F"/>
    <w:rsid w:val="001C4133"/>
    <w:rsid w:val="001C4942"/>
    <w:rsid w:val="001C49BB"/>
    <w:rsid w:val="001C50C2"/>
    <w:rsid w:val="001C5355"/>
    <w:rsid w:val="001C5EA0"/>
    <w:rsid w:val="001C6A45"/>
    <w:rsid w:val="001C710F"/>
    <w:rsid w:val="001C7432"/>
    <w:rsid w:val="001C74DD"/>
    <w:rsid w:val="001D03BD"/>
    <w:rsid w:val="001D13BC"/>
    <w:rsid w:val="001D25C7"/>
    <w:rsid w:val="001D2E2F"/>
    <w:rsid w:val="001D3027"/>
    <w:rsid w:val="001D3AB2"/>
    <w:rsid w:val="001D3EE7"/>
    <w:rsid w:val="001D61F4"/>
    <w:rsid w:val="001D64DD"/>
    <w:rsid w:val="001D6C10"/>
    <w:rsid w:val="001D6FF6"/>
    <w:rsid w:val="001E0885"/>
    <w:rsid w:val="001E0A69"/>
    <w:rsid w:val="001E113E"/>
    <w:rsid w:val="001E17DD"/>
    <w:rsid w:val="001E1ADD"/>
    <w:rsid w:val="001E30AB"/>
    <w:rsid w:val="001E3181"/>
    <w:rsid w:val="001E3751"/>
    <w:rsid w:val="001E5111"/>
    <w:rsid w:val="001E5136"/>
    <w:rsid w:val="001E5425"/>
    <w:rsid w:val="001E55A4"/>
    <w:rsid w:val="001E590E"/>
    <w:rsid w:val="001E6A42"/>
    <w:rsid w:val="001E7005"/>
    <w:rsid w:val="001E7382"/>
    <w:rsid w:val="001E76BB"/>
    <w:rsid w:val="001F1C0A"/>
    <w:rsid w:val="001F2256"/>
    <w:rsid w:val="001F2AEF"/>
    <w:rsid w:val="001F38C1"/>
    <w:rsid w:val="001F52CC"/>
    <w:rsid w:val="001F54B5"/>
    <w:rsid w:val="001F6568"/>
    <w:rsid w:val="001F76D3"/>
    <w:rsid w:val="001F7A50"/>
    <w:rsid w:val="001F7BC4"/>
    <w:rsid w:val="001F7C12"/>
    <w:rsid w:val="00200966"/>
    <w:rsid w:val="00200A9D"/>
    <w:rsid w:val="0020114D"/>
    <w:rsid w:val="00201B4D"/>
    <w:rsid w:val="00202296"/>
    <w:rsid w:val="00202778"/>
    <w:rsid w:val="0020361B"/>
    <w:rsid w:val="00203C9D"/>
    <w:rsid w:val="00204238"/>
    <w:rsid w:val="002044E5"/>
    <w:rsid w:val="002049A3"/>
    <w:rsid w:val="00204DE8"/>
    <w:rsid w:val="00205D36"/>
    <w:rsid w:val="00206908"/>
    <w:rsid w:val="00207096"/>
    <w:rsid w:val="002071CF"/>
    <w:rsid w:val="00207567"/>
    <w:rsid w:val="00207BAD"/>
    <w:rsid w:val="0021028E"/>
    <w:rsid w:val="0021039F"/>
    <w:rsid w:val="002103AF"/>
    <w:rsid w:val="002108FF"/>
    <w:rsid w:val="00211270"/>
    <w:rsid w:val="002117B5"/>
    <w:rsid w:val="00211954"/>
    <w:rsid w:val="00211E5F"/>
    <w:rsid w:val="00212C3F"/>
    <w:rsid w:val="00212F80"/>
    <w:rsid w:val="0021308B"/>
    <w:rsid w:val="00213F4D"/>
    <w:rsid w:val="00214097"/>
    <w:rsid w:val="0021411F"/>
    <w:rsid w:val="00214D0A"/>
    <w:rsid w:val="00216968"/>
    <w:rsid w:val="002204A5"/>
    <w:rsid w:val="00220C04"/>
    <w:rsid w:val="002212C7"/>
    <w:rsid w:val="00221DD1"/>
    <w:rsid w:val="0022203B"/>
    <w:rsid w:val="0022299E"/>
    <w:rsid w:val="002229A4"/>
    <w:rsid w:val="0022396A"/>
    <w:rsid w:val="002242D3"/>
    <w:rsid w:val="00224302"/>
    <w:rsid w:val="00224B90"/>
    <w:rsid w:val="00225006"/>
    <w:rsid w:val="00225EED"/>
    <w:rsid w:val="00226E55"/>
    <w:rsid w:val="00226F83"/>
    <w:rsid w:val="00227319"/>
    <w:rsid w:val="002300D7"/>
    <w:rsid w:val="0023068A"/>
    <w:rsid w:val="002307F9"/>
    <w:rsid w:val="0023109C"/>
    <w:rsid w:val="002316B5"/>
    <w:rsid w:val="002319AA"/>
    <w:rsid w:val="0023207B"/>
    <w:rsid w:val="00232884"/>
    <w:rsid w:val="00232F8B"/>
    <w:rsid w:val="00233956"/>
    <w:rsid w:val="002343A1"/>
    <w:rsid w:val="00235C8B"/>
    <w:rsid w:val="0023722C"/>
    <w:rsid w:val="00237627"/>
    <w:rsid w:val="0023789B"/>
    <w:rsid w:val="00237C1C"/>
    <w:rsid w:val="00237E8E"/>
    <w:rsid w:val="00237E92"/>
    <w:rsid w:val="0024004C"/>
    <w:rsid w:val="00240514"/>
    <w:rsid w:val="00241A54"/>
    <w:rsid w:val="00241B47"/>
    <w:rsid w:val="00241CF5"/>
    <w:rsid w:val="0024226C"/>
    <w:rsid w:val="002428DF"/>
    <w:rsid w:val="00242F17"/>
    <w:rsid w:val="00244528"/>
    <w:rsid w:val="00244CAA"/>
    <w:rsid w:val="00245C43"/>
    <w:rsid w:val="002461D1"/>
    <w:rsid w:val="002474FC"/>
    <w:rsid w:val="00247F12"/>
    <w:rsid w:val="00250948"/>
    <w:rsid w:val="00250BCD"/>
    <w:rsid w:val="00250BFA"/>
    <w:rsid w:val="00250FF0"/>
    <w:rsid w:val="00252297"/>
    <w:rsid w:val="002524F5"/>
    <w:rsid w:val="002526F0"/>
    <w:rsid w:val="00252940"/>
    <w:rsid w:val="00252BD0"/>
    <w:rsid w:val="00253CCB"/>
    <w:rsid w:val="002544BF"/>
    <w:rsid w:val="00254FDA"/>
    <w:rsid w:val="002562BE"/>
    <w:rsid w:val="00256C0B"/>
    <w:rsid w:val="00260078"/>
    <w:rsid w:val="002602D3"/>
    <w:rsid w:val="002604DB"/>
    <w:rsid w:val="00260A79"/>
    <w:rsid w:val="00260C68"/>
    <w:rsid w:val="00261268"/>
    <w:rsid w:val="00261C5F"/>
    <w:rsid w:val="00262C67"/>
    <w:rsid w:val="00262E58"/>
    <w:rsid w:val="00263196"/>
    <w:rsid w:val="002631EC"/>
    <w:rsid w:val="0026344B"/>
    <w:rsid w:val="00263583"/>
    <w:rsid w:val="002639CE"/>
    <w:rsid w:val="00264056"/>
    <w:rsid w:val="0026606C"/>
    <w:rsid w:val="00270372"/>
    <w:rsid w:val="00270727"/>
    <w:rsid w:val="002707C2"/>
    <w:rsid w:val="0027093D"/>
    <w:rsid w:val="00270D88"/>
    <w:rsid w:val="0027132B"/>
    <w:rsid w:val="0027376A"/>
    <w:rsid w:val="0027385D"/>
    <w:rsid w:val="00274D1D"/>
    <w:rsid w:val="00275541"/>
    <w:rsid w:val="00276089"/>
    <w:rsid w:val="002762E3"/>
    <w:rsid w:val="002764CA"/>
    <w:rsid w:val="002767E0"/>
    <w:rsid w:val="00276833"/>
    <w:rsid w:val="00276AB9"/>
    <w:rsid w:val="002776C8"/>
    <w:rsid w:val="002776EA"/>
    <w:rsid w:val="002804D7"/>
    <w:rsid w:val="00281B3E"/>
    <w:rsid w:val="00281BAF"/>
    <w:rsid w:val="002820B1"/>
    <w:rsid w:val="0028269B"/>
    <w:rsid w:val="00282EE1"/>
    <w:rsid w:val="0028323E"/>
    <w:rsid w:val="00283309"/>
    <w:rsid w:val="002838CE"/>
    <w:rsid w:val="0028426B"/>
    <w:rsid w:val="002843B8"/>
    <w:rsid w:val="00284E11"/>
    <w:rsid w:val="002868DC"/>
    <w:rsid w:val="00286917"/>
    <w:rsid w:val="00286AB3"/>
    <w:rsid w:val="002879A0"/>
    <w:rsid w:val="00287EAD"/>
    <w:rsid w:val="002908C0"/>
    <w:rsid w:val="00291517"/>
    <w:rsid w:val="002917C4"/>
    <w:rsid w:val="00291E22"/>
    <w:rsid w:val="002928B9"/>
    <w:rsid w:val="00293D41"/>
    <w:rsid w:val="0029444F"/>
    <w:rsid w:val="00294D40"/>
    <w:rsid w:val="00294D5B"/>
    <w:rsid w:val="00297D21"/>
    <w:rsid w:val="00297DF7"/>
    <w:rsid w:val="00297E85"/>
    <w:rsid w:val="002A03ED"/>
    <w:rsid w:val="002A0E6C"/>
    <w:rsid w:val="002A10CC"/>
    <w:rsid w:val="002A1A46"/>
    <w:rsid w:val="002A2B9B"/>
    <w:rsid w:val="002A39CC"/>
    <w:rsid w:val="002A3A93"/>
    <w:rsid w:val="002A43F5"/>
    <w:rsid w:val="002A475C"/>
    <w:rsid w:val="002A4780"/>
    <w:rsid w:val="002A4D26"/>
    <w:rsid w:val="002A56E2"/>
    <w:rsid w:val="002A5BA8"/>
    <w:rsid w:val="002A5CDB"/>
    <w:rsid w:val="002A5F7E"/>
    <w:rsid w:val="002A5FAF"/>
    <w:rsid w:val="002A6CB5"/>
    <w:rsid w:val="002B03BA"/>
    <w:rsid w:val="002B0687"/>
    <w:rsid w:val="002B0BF6"/>
    <w:rsid w:val="002B2A20"/>
    <w:rsid w:val="002B2BE1"/>
    <w:rsid w:val="002B2FA7"/>
    <w:rsid w:val="002B386A"/>
    <w:rsid w:val="002B453E"/>
    <w:rsid w:val="002B4E7F"/>
    <w:rsid w:val="002B5220"/>
    <w:rsid w:val="002B53AB"/>
    <w:rsid w:val="002B588A"/>
    <w:rsid w:val="002B599A"/>
    <w:rsid w:val="002B610C"/>
    <w:rsid w:val="002B757D"/>
    <w:rsid w:val="002B7643"/>
    <w:rsid w:val="002C03E6"/>
    <w:rsid w:val="002C1176"/>
    <w:rsid w:val="002C1FA8"/>
    <w:rsid w:val="002C2377"/>
    <w:rsid w:val="002C2895"/>
    <w:rsid w:val="002C30F5"/>
    <w:rsid w:val="002C3AFA"/>
    <w:rsid w:val="002C3B5D"/>
    <w:rsid w:val="002C4E55"/>
    <w:rsid w:val="002C4E5E"/>
    <w:rsid w:val="002C636A"/>
    <w:rsid w:val="002C6530"/>
    <w:rsid w:val="002C748D"/>
    <w:rsid w:val="002C7BBA"/>
    <w:rsid w:val="002C7D74"/>
    <w:rsid w:val="002D12C8"/>
    <w:rsid w:val="002D15AE"/>
    <w:rsid w:val="002D1686"/>
    <w:rsid w:val="002D2256"/>
    <w:rsid w:val="002D26B1"/>
    <w:rsid w:val="002D2EB8"/>
    <w:rsid w:val="002D2F3C"/>
    <w:rsid w:val="002D342E"/>
    <w:rsid w:val="002D352F"/>
    <w:rsid w:val="002D391F"/>
    <w:rsid w:val="002D4F17"/>
    <w:rsid w:val="002D5371"/>
    <w:rsid w:val="002D563F"/>
    <w:rsid w:val="002D644A"/>
    <w:rsid w:val="002D66C6"/>
    <w:rsid w:val="002D6A39"/>
    <w:rsid w:val="002D6EFA"/>
    <w:rsid w:val="002D7613"/>
    <w:rsid w:val="002E00FA"/>
    <w:rsid w:val="002E104F"/>
    <w:rsid w:val="002E17B0"/>
    <w:rsid w:val="002E17CC"/>
    <w:rsid w:val="002E1CCB"/>
    <w:rsid w:val="002E2358"/>
    <w:rsid w:val="002E255D"/>
    <w:rsid w:val="002E2DF3"/>
    <w:rsid w:val="002E34B9"/>
    <w:rsid w:val="002E37F7"/>
    <w:rsid w:val="002E3810"/>
    <w:rsid w:val="002E41B1"/>
    <w:rsid w:val="002E462F"/>
    <w:rsid w:val="002E4D07"/>
    <w:rsid w:val="002E7654"/>
    <w:rsid w:val="002E7F47"/>
    <w:rsid w:val="002F3417"/>
    <w:rsid w:val="002F43B3"/>
    <w:rsid w:val="002F493E"/>
    <w:rsid w:val="002F4C1E"/>
    <w:rsid w:val="002F5174"/>
    <w:rsid w:val="002F51C1"/>
    <w:rsid w:val="002F5BCB"/>
    <w:rsid w:val="002F6392"/>
    <w:rsid w:val="002F6D3F"/>
    <w:rsid w:val="002F73A3"/>
    <w:rsid w:val="002F77E0"/>
    <w:rsid w:val="002F7EEE"/>
    <w:rsid w:val="002F7FAF"/>
    <w:rsid w:val="003008E0"/>
    <w:rsid w:val="003010B4"/>
    <w:rsid w:val="003013F8"/>
    <w:rsid w:val="00301CD0"/>
    <w:rsid w:val="0030305B"/>
    <w:rsid w:val="00303B0D"/>
    <w:rsid w:val="00303BA3"/>
    <w:rsid w:val="003040C5"/>
    <w:rsid w:val="0030431A"/>
    <w:rsid w:val="003052BD"/>
    <w:rsid w:val="003061B6"/>
    <w:rsid w:val="003062F7"/>
    <w:rsid w:val="0030653A"/>
    <w:rsid w:val="003067E8"/>
    <w:rsid w:val="00306A73"/>
    <w:rsid w:val="0030781E"/>
    <w:rsid w:val="00310ADB"/>
    <w:rsid w:val="00310F8F"/>
    <w:rsid w:val="00311B76"/>
    <w:rsid w:val="00312DAC"/>
    <w:rsid w:val="00314144"/>
    <w:rsid w:val="003145FC"/>
    <w:rsid w:val="003146B0"/>
    <w:rsid w:val="0031508A"/>
    <w:rsid w:val="0031597E"/>
    <w:rsid w:val="003175C6"/>
    <w:rsid w:val="00317F40"/>
    <w:rsid w:val="003206A7"/>
    <w:rsid w:val="0032093D"/>
    <w:rsid w:val="00320B28"/>
    <w:rsid w:val="00320BD6"/>
    <w:rsid w:val="00320BDC"/>
    <w:rsid w:val="00320D98"/>
    <w:rsid w:val="00321494"/>
    <w:rsid w:val="00321977"/>
    <w:rsid w:val="003229DC"/>
    <w:rsid w:val="00322F37"/>
    <w:rsid w:val="00322FE0"/>
    <w:rsid w:val="003231DC"/>
    <w:rsid w:val="0032364E"/>
    <w:rsid w:val="003239B6"/>
    <w:rsid w:val="00323C44"/>
    <w:rsid w:val="00324151"/>
    <w:rsid w:val="00324988"/>
    <w:rsid w:val="0032517C"/>
    <w:rsid w:val="003254DA"/>
    <w:rsid w:val="003257E7"/>
    <w:rsid w:val="00326FDE"/>
    <w:rsid w:val="003276F7"/>
    <w:rsid w:val="00327AFA"/>
    <w:rsid w:val="00327E11"/>
    <w:rsid w:val="0033039E"/>
    <w:rsid w:val="0033205A"/>
    <w:rsid w:val="003335A5"/>
    <w:rsid w:val="00336EB0"/>
    <w:rsid w:val="003401C7"/>
    <w:rsid w:val="00340230"/>
    <w:rsid w:val="00340997"/>
    <w:rsid w:val="003421B5"/>
    <w:rsid w:val="003438FB"/>
    <w:rsid w:val="0034406B"/>
    <w:rsid w:val="0034426A"/>
    <w:rsid w:val="003452F1"/>
    <w:rsid w:val="003457F6"/>
    <w:rsid w:val="00345827"/>
    <w:rsid w:val="003459C2"/>
    <w:rsid w:val="00346298"/>
    <w:rsid w:val="0034642F"/>
    <w:rsid w:val="003464C8"/>
    <w:rsid w:val="0034689C"/>
    <w:rsid w:val="00347BA7"/>
    <w:rsid w:val="00350FCD"/>
    <w:rsid w:val="00351157"/>
    <w:rsid w:val="003519AC"/>
    <w:rsid w:val="0035233F"/>
    <w:rsid w:val="00352C9F"/>
    <w:rsid w:val="00352F0E"/>
    <w:rsid w:val="00353109"/>
    <w:rsid w:val="00353501"/>
    <w:rsid w:val="003548F2"/>
    <w:rsid w:val="00354B84"/>
    <w:rsid w:val="0035541A"/>
    <w:rsid w:val="003554E4"/>
    <w:rsid w:val="00355A46"/>
    <w:rsid w:val="00355D4F"/>
    <w:rsid w:val="00355E82"/>
    <w:rsid w:val="00356504"/>
    <w:rsid w:val="00356A9C"/>
    <w:rsid w:val="00356B83"/>
    <w:rsid w:val="003600B4"/>
    <w:rsid w:val="0036015C"/>
    <w:rsid w:val="0036017E"/>
    <w:rsid w:val="0036130D"/>
    <w:rsid w:val="00361BAD"/>
    <w:rsid w:val="00362545"/>
    <w:rsid w:val="00362F8D"/>
    <w:rsid w:val="003634D5"/>
    <w:rsid w:val="00363F24"/>
    <w:rsid w:val="0036498E"/>
    <w:rsid w:val="00364C16"/>
    <w:rsid w:val="003651CB"/>
    <w:rsid w:val="00365D65"/>
    <w:rsid w:val="00366978"/>
    <w:rsid w:val="003674D7"/>
    <w:rsid w:val="003676CA"/>
    <w:rsid w:val="0037005A"/>
    <w:rsid w:val="00370BF3"/>
    <w:rsid w:val="003710C9"/>
    <w:rsid w:val="00371333"/>
    <w:rsid w:val="00371C86"/>
    <w:rsid w:val="0037238F"/>
    <w:rsid w:val="00372744"/>
    <w:rsid w:val="003729A7"/>
    <w:rsid w:val="00372F3C"/>
    <w:rsid w:val="0037315A"/>
    <w:rsid w:val="003749CC"/>
    <w:rsid w:val="003754D6"/>
    <w:rsid w:val="0037551D"/>
    <w:rsid w:val="003756BB"/>
    <w:rsid w:val="003757FC"/>
    <w:rsid w:val="00376C09"/>
    <w:rsid w:val="003773B0"/>
    <w:rsid w:val="00377927"/>
    <w:rsid w:val="00380000"/>
    <w:rsid w:val="00380346"/>
    <w:rsid w:val="00381277"/>
    <w:rsid w:val="00381307"/>
    <w:rsid w:val="00381337"/>
    <w:rsid w:val="0038154E"/>
    <w:rsid w:val="00381985"/>
    <w:rsid w:val="0038234C"/>
    <w:rsid w:val="0038267C"/>
    <w:rsid w:val="00382E4D"/>
    <w:rsid w:val="00382E61"/>
    <w:rsid w:val="00383968"/>
    <w:rsid w:val="00383D86"/>
    <w:rsid w:val="0038425E"/>
    <w:rsid w:val="00384699"/>
    <w:rsid w:val="00384BF1"/>
    <w:rsid w:val="00384C73"/>
    <w:rsid w:val="00384C98"/>
    <w:rsid w:val="00385F8E"/>
    <w:rsid w:val="0038643C"/>
    <w:rsid w:val="00391125"/>
    <w:rsid w:val="00391EDE"/>
    <w:rsid w:val="0039332F"/>
    <w:rsid w:val="0039461D"/>
    <w:rsid w:val="00395026"/>
    <w:rsid w:val="00395E26"/>
    <w:rsid w:val="00397EFB"/>
    <w:rsid w:val="003A01D2"/>
    <w:rsid w:val="003A083A"/>
    <w:rsid w:val="003A20A6"/>
    <w:rsid w:val="003A349B"/>
    <w:rsid w:val="003A35B9"/>
    <w:rsid w:val="003A40DB"/>
    <w:rsid w:val="003A4133"/>
    <w:rsid w:val="003A4244"/>
    <w:rsid w:val="003A4784"/>
    <w:rsid w:val="003A4D8A"/>
    <w:rsid w:val="003A5D52"/>
    <w:rsid w:val="003A64F5"/>
    <w:rsid w:val="003B0E49"/>
    <w:rsid w:val="003B1339"/>
    <w:rsid w:val="003B2711"/>
    <w:rsid w:val="003B276B"/>
    <w:rsid w:val="003B30F3"/>
    <w:rsid w:val="003B352F"/>
    <w:rsid w:val="003B3AC1"/>
    <w:rsid w:val="003B45CA"/>
    <w:rsid w:val="003B4D51"/>
    <w:rsid w:val="003B6A2B"/>
    <w:rsid w:val="003B6DE8"/>
    <w:rsid w:val="003C02CB"/>
    <w:rsid w:val="003C02F3"/>
    <w:rsid w:val="003C050D"/>
    <w:rsid w:val="003C0C29"/>
    <w:rsid w:val="003C1113"/>
    <w:rsid w:val="003C1D0B"/>
    <w:rsid w:val="003C2193"/>
    <w:rsid w:val="003C27A0"/>
    <w:rsid w:val="003C2B09"/>
    <w:rsid w:val="003C354C"/>
    <w:rsid w:val="003C3933"/>
    <w:rsid w:val="003C477B"/>
    <w:rsid w:val="003C4813"/>
    <w:rsid w:val="003C534B"/>
    <w:rsid w:val="003D08A2"/>
    <w:rsid w:val="003D092E"/>
    <w:rsid w:val="003D0E23"/>
    <w:rsid w:val="003D11D9"/>
    <w:rsid w:val="003D2208"/>
    <w:rsid w:val="003D2214"/>
    <w:rsid w:val="003D27B9"/>
    <w:rsid w:val="003D30BE"/>
    <w:rsid w:val="003D31C3"/>
    <w:rsid w:val="003D3A5B"/>
    <w:rsid w:val="003D41BB"/>
    <w:rsid w:val="003D5DD8"/>
    <w:rsid w:val="003D64F5"/>
    <w:rsid w:val="003D7CE4"/>
    <w:rsid w:val="003E0880"/>
    <w:rsid w:val="003E0CED"/>
    <w:rsid w:val="003E1F88"/>
    <w:rsid w:val="003E40BB"/>
    <w:rsid w:val="003E4903"/>
    <w:rsid w:val="003E540E"/>
    <w:rsid w:val="003E5E14"/>
    <w:rsid w:val="003E60FC"/>
    <w:rsid w:val="003E674B"/>
    <w:rsid w:val="003E6914"/>
    <w:rsid w:val="003E6B32"/>
    <w:rsid w:val="003E7187"/>
    <w:rsid w:val="003E740C"/>
    <w:rsid w:val="003E7AAD"/>
    <w:rsid w:val="003F06DF"/>
    <w:rsid w:val="003F0817"/>
    <w:rsid w:val="003F0C3C"/>
    <w:rsid w:val="003F107D"/>
    <w:rsid w:val="003F144E"/>
    <w:rsid w:val="003F19C6"/>
    <w:rsid w:val="003F1A5B"/>
    <w:rsid w:val="003F2259"/>
    <w:rsid w:val="003F3C15"/>
    <w:rsid w:val="003F4621"/>
    <w:rsid w:val="003F5EF5"/>
    <w:rsid w:val="003F5F8A"/>
    <w:rsid w:val="003F6569"/>
    <w:rsid w:val="003F6EC8"/>
    <w:rsid w:val="003F7517"/>
    <w:rsid w:val="003F77A0"/>
    <w:rsid w:val="003F7EB5"/>
    <w:rsid w:val="00400634"/>
    <w:rsid w:val="00400DF1"/>
    <w:rsid w:val="00401AAB"/>
    <w:rsid w:val="0040223D"/>
    <w:rsid w:val="004022CA"/>
    <w:rsid w:val="00402A8E"/>
    <w:rsid w:val="00402DAD"/>
    <w:rsid w:val="00402DF6"/>
    <w:rsid w:val="00403486"/>
    <w:rsid w:val="004035A8"/>
    <w:rsid w:val="0040441F"/>
    <w:rsid w:val="00404CC5"/>
    <w:rsid w:val="00405F21"/>
    <w:rsid w:val="00406ACB"/>
    <w:rsid w:val="00406BD2"/>
    <w:rsid w:val="004074CC"/>
    <w:rsid w:val="0040774B"/>
    <w:rsid w:val="00412351"/>
    <w:rsid w:val="004124E2"/>
    <w:rsid w:val="004128B8"/>
    <w:rsid w:val="004130DC"/>
    <w:rsid w:val="004134EF"/>
    <w:rsid w:val="0041494C"/>
    <w:rsid w:val="00414A3E"/>
    <w:rsid w:val="00414E19"/>
    <w:rsid w:val="0041529F"/>
    <w:rsid w:val="00415F86"/>
    <w:rsid w:val="00417773"/>
    <w:rsid w:val="00417862"/>
    <w:rsid w:val="00417A53"/>
    <w:rsid w:val="00420CC7"/>
    <w:rsid w:val="00420F71"/>
    <w:rsid w:val="0042108B"/>
    <w:rsid w:val="00421BC4"/>
    <w:rsid w:val="00422418"/>
    <w:rsid w:val="0042328A"/>
    <w:rsid w:val="00423316"/>
    <w:rsid w:val="004235F1"/>
    <w:rsid w:val="004239A5"/>
    <w:rsid w:val="00423B39"/>
    <w:rsid w:val="00423E68"/>
    <w:rsid w:val="004257F3"/>
    <w:rsid w:val="00425C8C"/>
    <w:rsid w:val="00426AEB"/>
    <w:rsid w:val="0042703E"/>
    <w:rsid w:val="004300F6"/>
    <w:rsid w:val="0043128C"/>
    <w:rsid w:val="00431DF8"/>
    <w:rsid w:val="004323DD"/>
    <w:rsid w:val="00433B05"/>
    <w:rsid w:val="00433B33"/>
    <w:rsid w:val="004344B8"/>
    <w:rsid w:val="00434787"/>
    <w:rsid w:val="004348D7"/>
    <w:rsid w:val="00434A2C"/>
    <w:rsid w:val="0043584F"/>
    <w:rsid w:val="004361F6"/>
    <w:rsid w:val="00437613"/>
    <w:rsid w:val="00437CC8"/>
    <w:rsid w:val="00440131"/>
    <w:rsid w:val="00440B8D"/>
    <w:rsid w:val="004414AE"/>
    <w:rsid w:val="004414D9"/>
    <w:rsid w:val="00441F11"/>
    <w:rsid w:val="004425E4"/>
    <w:rsid w:val="00442AE2"/>
    <w:rsid w:val="00443532"/>
    <w:rsid w:val="00443E51"/>
    <w:rsid w:val="00444145"/>
    <w:rsid w:val="00444C73"/>
    <w:rsid w:val="00444EDE"/>
    <w:rsid w:val="00445344"/>
    <w:rsid w:val="00445A00"/>
    <w:rsid w:val="0044619B"/>
    <w:rsid w:val="0044687A"/>
    <w:rsid w:val="00446B4B"/>
    <w:rsid w:val="00446D82"/>
    <w:rsid w:val="0044730B"/>
    <w:rsid w:val="00447EA5"/>
    <w:rsid w:val="00450113"/>
    <w:rsid w:val="004507C0"/>
    <w:rsid w:val="004510F3"/>
    <w:rsid w:val="00452E2C"/>
    <w:rsid w:val="004540C4"/>
    <w:rsid w:val="00454470"/>
    <w:rsid w:val="004546E2"/>
    <w:rsid w:val="00455AB3"/>
    <w:rsid w:val="00455EE5"/>
    <w:rsid w:val="00457143"/>
    <w:rsid w:val="004579F5"/>
    <w:rsid w:val="0046007F"/>
    <w:rsid w:val="0046099B"/>
    <w:rsid w:val="004620EF"/>
    <w:rsid w:val="00462902"/>
    <w:rsid w:val="00462F45"/>
    <w:rsid w:val="004633D5"/>
    <w:rsid w:val="004634E3"/>
    <w:rsid w:val="004656E3"/>
    <w:rsid w:val="00466679"/>
    <w:rsid w:val="0046678D"/>
    <w:rsid w:val="00466794"/>
    <w:rsid w:val="004667C9"/>
    <w:rsid w:val="00467921"/>
    <w:rsid w:val="004705D0"/>
    <w:rsid w:val="00470645"/>
    <w:rsid w:val="0047065D"/>
    <w:rsid w:val="00470D7B"/>
    <w:rsid w:val="00471312"/>
    <w:rsid w:val="004714F4"/>
    <w:rsid w:val="0047236E"/>
    <w:rsid w:val="00472761"/>
    <w:rsid w:val="00473D3E"/>
    <w:rsid w:val="0047498C"/>
    <w:rsid w:val="00474A38"/>
    <w:rsid w:val="00474A94"/>
    <w:rsid w:val="00474DAD"/>
    <w:rsid w:val="004755C3"/>
    <w:rsid w:val="00475A5B"/>
    <w:rsid w:val="00475CE8"/>
    <w:rsid w:val="00475DD2"/>
    <w:rsid w:val="00476482"/>
    <w:rsid w:val="00476B1A"/>
    <w:rsid w:val="00476C21"/>
    <w:rsid w:val="0047726D"/>
    <w:rsid w:val="004774D7"/>
    <w:rsid w:val="00481107"/>
    <w:rsid w:val="00481570"/>
    <w:rsid w:val="00481C92"/>
    <w:rsid w:val="00483F66"/>
    <w:rsid w:val="0048410A"/>
    <w:rsid w:val="0048558B"/>
    <w:rsid w:val="00486CE1"/>
    <w:rsid w:val="00487883"/>
    <w:rsid w:val="004918DF"/>
    <w:rsid w:val="0049230D"/>
    <w:rsid w:val="00492A49"/>
    <w:rsid w:val="00494405"/>
    <w:rsid w:val="004944D0"/>
    <w:rsid w:val="00494CE9"/>
    <w:rsid w:val="00495289"/>
    <w:rsid w:val="00495C5D"/>
    <w:rsid w:val="00496566"/>
    <w:rsid w:val="00496738"/>
    <w:rsid w:val="0049694C"/>
    <w:rsid w:val="00497500"/>
    <w:rsid w:val="00497681"/>
    <w:rsid w:val="004A009C"/>
    <w:rsid w:val="004A07F6"/>
    <w:rsid w:val="004A0EA4"/>
    <w:rsid w:val="004A1539"/>
    <w:rsid w:val="004A1E9E"/>
    <w:rsid w:val="004A1F85"/>
    <w:rsid w:val="004A2072"/>
    <w:rsid w:val="004A22B2"/>
    <w:rsid w:val="004A46CA"/>
    <w:rsid w:val="004A63C4"/>
    <w:rsid w:val="004A6404"/>
    <w:rsid w:val="004A6B32"/>
    <w:rsid w:val="004A7685"/>
    <w:rsid w:val="004A7699"/>
    <w:rsid w:val="004A7E38"/>
    <w:rsid w:val="004B0D89"/>
    <w:rsid w:val="004B1E4D"/>
    <w:rsid w:val="004B2066"/>
    <w:rsid w:val="004B2430"/>
    <w:rsid w:val="004B2490"/>
    <w:rsid w:val="004B27BB"/>
    <w:rsid w:val="004B2BAF"/>
    <w:rsid w:val="004B2FB6"/>
    <w:rsid w:val="004B38DF"/>
    <w:rsid w:val="004B474B"/>
    <w:rsid w:val="004B5448"/>
    <w:rsid w:val="004B58F5"/>
    <w:rsid w:val="004B6963"/>
    <w:rsid w:val="004B6CED"/>
    <w:rsid w:val="004B70F6"/>
    <w:rsid w:val="004B731F"/>
    <w:rsid w:val="004B754E"/>
    <w:rsid w:val="004B7EB0"/>
    <w:rsid w:val="004C06A9"/>
    <w:rsid w:val="004C06E4"/>
    <w:rsid w:val="004C06E5"/>
    <w:rsid w:val="004C0797"/>
    <w:rsid w:val="004C0847"/>
    <w:rsid w:val="004C0BDF"/>
    <w:rsid w:val="004C0FA4"/>
    <w:rsid w:val="004C12CC"/>
    <w:rsid w:val="004C1A83"/>
    <w:rsid w:val="004C1BDE"/>
    <w:rsid w:val="004C1BF4"/>
    <w:rsid w:val="004C1F98"/>
    <w:rsid w:val="004C25AE"/>
    <w:rsid w:val="004C28DF"/>
    <w:rsid w:val="004C31B9"/>
    <w:rsid w:val="004C31CE"/>
    <w:rsid w:val="004C3D62"/>
    <w:rsid w:val="004C4435"/>
    <w:rsid w:val="004C51EF"/>
    <w:rsid w:val="004C5982"/>
    <w:rsid w:val="004C5B7E"/>
    <w:rsid w:val="004C6DFC"/>
    <w:rsid w:val="004C7068"/>
    <w:rsid w:val="004C7D2D"/>
    <w:rsid w:val="004D01DC"/>
    <w:rsid w:val="004D0BEC"/>
    <w:rsid w:val="004D0E7D"/>
    <w:rsid w:val="004D10DC"/>
    <w:rsid w:val="004D1229"/>
    <w:rsid w:val="004D12F5"/>
    <w:rsid w:val="004D1D50"/>
    <w:rsid w:val="004D21B7"/>
    <w:rsid w:val="004D3E8A"/>
    <w:rsid w:val="004D47C4"/>
    <w:rsid w:val="004D4B50"/>
    <w:rsid w:val="004D5AE3"/>
    <w:rsid w:val="004D5BD6"/>
    <w:rsid w:val="004D671D"/>
    <w:rsid w:val="004D673F"/>
    <w:rsid w:val="004D6B46"/>
    <w:rsid w:val="004D75ED"/>
    <w:rsid w:val="004D7A41"/>
    <w:rsid w:val="004E0203"/>
    <w:rsid w:val="004E09F3"/>
    <w:rsid w:val="004E140B"/>
    <w:rsid w:val="004E17F2"/>
    <w:rsid w:val="004E1AD0"/>
    <w:rsid w:val="004E1E64"/>
    <w:rsid w:val="004E219A"/>
    <w:rsid w:val="004E2F0E"/>
    <w:rsid w:val="004E323C"/>
    <w:rsid w:val="004E3D22"/>
    <w:rsid w:val="004E5047"/>
    <w:rsid w:val="004E61C6"/>
    <w:rsid w:val="004E71AB"/>
    <w:rsid w:val="004E7A6B"/>
    <w:rsid w:val="004F03BF"/>
    <w:rsid w:val="004F0512"/>
    <w:rsid w:val="004F0CD7"/>
    <w:rsid w:val="004F1025"/>
    <w:rsid w:val="004F13D2"/>
    <w:rsid w:val="004F274D"/>
    <w:rsid w:val="004F2753"/>
    <w:rsid w:val="004F360C"/>
    <w:rsid w:val="004F3C01"/>
    <w:rsid w:val="004F4193"/>
    <w:rsid w:val="004F5061"/>
    <w:rsid w:val="004F5281"/>
    <w:rsid w:val="004F54CF"/>
    <w:rsid w:val="004F64BB"/>
    <w:rsid w:val="005003D7"/>
    <w:rsid w:val="005008F3"/>
    <w:rsid w:val="00501C1A"/>
    <w:rsid w:val="005022D2"/>
    <w:rsid w:val="00503570"/>
    <w:rsid w:val="0050585D"/>
    <w:rsid w:val="005058F5"/>
    <w:rsid w:val="0050668E"/>
    <w:rsid w:val="00507122"/>
    <w:rsid w:val="005071F1"/>
    <w:rsid w:val="00507E34"/>
    <w:rsid w:val="00510AB8"/>
    <w:rsid w:val="0051129A"/>
    <w:rsid w:val="005115C7"/>
    <w:rsid w:val="00511835"/>
    <w:rsid w:val="00511C09"/>
    <w:rsid w:val="005120AD"/>
    <w:rsid w:val="005128B6"/>
    <w:rsid w:val="00512C13"/>
    <w:rsid w:val="00513006"/>
    <w:rsid w:val="00513AC2"/>
    <w:rsid w:val="00513D52"/>
    <w:rsid w:val="00514373"/>
    <w:rsid w:val="00516637"/>
    <w:rsid w:val="005168EB"/>
    <w:rsid w:val="00516BF7"/>
    <w:rsid w:val="00517119"/>
    <w:rsid w:val="005177FB"/>
    <w:rsid w:val="00517B56"/>
    <w:rsid w:val="00520914"/>
    <w:rsid w:val="00521C00"/>
    <w:rsid w:val="00522729"/>
    <w:rsid w:val="005228E7"/>
    <w:rsid w:val="00522D7D"/>
    <w:rsid w:val="00522E24"/>
    <w:rsid w:val="00523472"/>
    <w:rsid w:val="00523A8B"/>
    <w:rsid w:val="00523D5C"/>
    <w:rsid w:val="00524A59"/>
    <w:rsid w:val="00525A76"/>
    <w:rsid w:val="005269EB"/>
    <w:rsid w:val="005279A8"/>
    <w:rsid w:val="00530778"/>
    <w:rsid w:val="00531BC9"/>
    <w:rsid w:val="00532629"/>
    <w:rsid w:val="00533D07"/>
    <w:rsid w:val="00534091"/>
    <w:rsid w:val="00534CE2"/>
    <w:rsid w:val="00536E0D"/>
    <w:rsid w:val="00536F15"/>
    <w:rsid w:val="00537E7F"/>
    <w:rsid w:val="00537EFB"/>
    <w:rsid w:val="00540230"/>
    <w:rsid w:val="005410DC"/>
    <w:rsid w:val="005411D6"/>
    <w:rsid w:val="0054139D"/>
    <w:rsid w:val="0054181F"/>
    <w:rsid w:val="005418A7"/>
    <w:rsid w:val="00541A11"/>
    <w:rsid w:val="00541BA6"/>
    <w:rsid w:val="00541FB9"/>
    <w:rsid w:val="005426A9"/>
    <w:rsid w:val="00542A66"/>
    <w:rsid w:val="0054321C"/>
    <w:rsid w:val="00543ECB"/>
    <w:rsid w:val="00544315"/>
    <w:rsid w:val="00544AC9"/>
    <w:rsid w:val="00545721"/>
    <w:rsid w:val="0054577A"/>
    <w:rsid w:val="00545794"/>
    <w:rsid w:val="00546609"/>
    <w:rsid w:val="005472CC"/>
    <w:rsid w:val="00547472"/>
    <w:rsid w:val="005478B8"/>
    <w:rsid w:val="00547956"/>
    <w:rsid w:val="00547CD8"/>
    <w:rsid w:val="00550387"/>
    <w:rsid w:val="00550DDA"/>
    <w:rsid w:val="00550E1F"/>
    <w:rsid w:val="0055302C"/>
    <w:rsid w:val="00554566"/>
    <w:rsid w:val="00554817"/>
    <w:rsid w:val="00554A93"/>
    <w:rsid w:val="005550FE"/>
    <w:rsid w:val="0055512A"/>
    <w:rsid w:val="00555301"/>
    <w:rsid w:val="00555994"/>
    <w:rsid w:val="00555B4D"/>
    <w:rsid w:val="00556284"/>
    <w:rsid w:val="005567EC"/>
    <w:rsid w:val="00556C04"/>
    <w:rsid w:val="005571A5"/>
    <w:rsid w:val="005578AE"/>
    <w:rsid w:val="00557B9A"/>
    <w:rsid w:val="0056001E"/>
    <w:rsid w:val="0056115E"/>
    <w:rsid w:val="005612D5"/>
    <w:rsid w:val="00561FEA"/>
    <w:rsid w:val="00563798"/>
    <w:rsid w:val="005637AC"/>
    <w:rsid w:val="00563CE4"/>
    <w:rsid w:val="00564902"/>
    <w:rsid w:val="0056538A"/>
    <w:rsid w:val="00565C4A"/>
    <w:rsid w:val="0056670D"/>
    <w:rsid w:val="00566ABA"/>
    <w:rsid w:val="00566D73"/>
    <w:rsid w:val="00566F74"/>
    <w:rsid w:val="00567499"/>
    <w:rsid w:val="0057022E"/>
    <w:rsid w:val="005702B3"/>
    <w:rsid w:val="005706C8"/>
    <w:rsid w:val="005722E5"/>
    <w:rsid w:val="0057337F"/>
    <w:rsid w:val="0057367C"/>
    <w:rsid w:val="00573D98"/>
    <w:rsid w:val="005740DB"/>
    <w:rsid w:val="005743AF"/>
    <w:rsid w:val="005745F7"/>
    <w:rsid w:val="00574889"/>
    <w:rsid w:val="00574FFA"/>
    <w:rsid w:val="00575803"/>
    <w:rsid w:val="00575BA7"/>
    <w:rsid w:val="00576A60"/>
    <w:rsid w:val="00576DF5"/>
    <w:rsid w:val="00577643"/>
    <w:rsid w:val="005779D9"/>
    <w:rsid w:val="00577AD8"/>
    <w:rsid w:val="00577BB3"/>
    <w:rsid w:val="00580175"/>
    <w:rsid w:val="0058098C"/>
    <w:rsid w:val="00581C3C"/>
    <w:rsid w:val="00581C82"/>
    <w:rsid w:val="005820D6"/>
    <w:rsid w:val="0058277A"/>
    <w:rsid w:val="005828F0"/>
    <w:rsid w:val="005832AC"/>
    <w:rsid w:val="00583ACD"/>
    <w:rsid w:val="005847A7"/>
    <w:rsid w:val="0058530F"/>
    <w:rsid w:val="00585D4D"/>
    <w:rsid w:val="0058663B"/>
    <w:rsid w:val="005868DC"/>
    <w:rsid w:val="00590EB6"/>
    <w:rsid w:val="005916A4"/>
    <w:rsid w:val="00591B00"/>
    <w:rsid w:val="00591CB0"/>
    <w:rsid w:val="00592D98"/>
    <w:rsid w:val="00593505"/>
    <w:rsid w:val="00593732"/>
    <w:rsid w:val="0059392F"/>
    <w:rsid w:val="005939D2"/>
    <w:rsid w:val="00593B17"/>
    <w:rsid w:val="00593E6F"/>
    <w:rsid w:val="00594214"/>
    <w:rsid w:val="00594C99"/>
    <w:rsid w:val="00594EF5"/>
    <w:rsid w:val="00594F5C"/>
    <w:rsid w:val="00595593"/>
    <w:rsid w:val="005957F6"/>
    <w:rsid w:val="00595D34"/>
    <w:rsid w:val="005970E5"/>
    <w:rsid w:val="00597629"/>
    <w:rsid w:val="00597F57"/>
    <w:rsid w:val="005A0C3C"/>
    <w:rsid w:val="005A0E6E"/>
    <w:rsid w:val="005A187D"/>
    <w:rsid w:val="005A1884"/>
    <w:rsid w:val="005A18A4"/>
    <w:rsid w:val="005A1B40"/>
    <w:rsid w:val="005A1DE5"/>
    <w:rsid w:val="005A1EEA"/>
    <w:rsid w:val="005A253D"/>
    <w:rsid w:val="005A2700"/>
    <w:rsid w:val="005A2D4A"/>
    <w:rsid w:val="005A2EF9"/>
    <w:rsid w:val="005A47DA"/>
    <w:rsid w:val="005A4902"/>
    <w:rsid w:val="005A5168"/>
    <w:rsid w:val="005A5477"/>
    <w:rsid w:val="005A64DC"/>
    <w:rsid w:val="005A69A4"/>
    <w:rsid w:val="005A6E22"/>
    <w:rsid w:val="005A7037"/>
    <w:rsid w:val="005B0228"/>
    <w:rsid w:val="005B037B"/>
    <w:rsid w:val="005B1CC6"/>
    <w:rsid w:val="005B22E5"/>
    <w:rsid w:val="005B2977"/>
    <w:rsid w:val="005B3810"/>
    <w:rsid w:val="005B3D89"/>
    <w:rsid w:val="005B4268"/>
    <w:rsid w:val="005B593C"/>
    <w:rsid w:val="005B7862"/>
    <w:rsid w:val="005B7A53"/>
    <w:rsid w:val="005B7F89"/>
    <w:rsid w:val="005C0D15"/>
    <w:rsid w:val="005C1CBF"/>
    <w:rsid w:val="005C2B11"/>
    <w:rsid w:val="005C2D0E"/>
    <w:rsid w:val="005C3DCE"/>
    <w:rsid w:val="005C405D"/>
    <w:rsid w:val="005C45D2"/>
    <w:rsid w:val="005C53B2"/>
    <w:rsid w:val="005C557C"/>
    <w:rsid w:val="005C5A8A"/>
    <w:rsid w:val="005C5F49"/>
    <w:rsid w:val="005C680C"/>
    <w:rsid w:val="005C72DC"/>
    <w:rsid w:val="005C7CBB"/>
    <w:rsid w:val="005C7D6C"/>
    <w:rsid w:val="005D07DD"/>
    <w:rsid w:val="005D2CFB"/>
    <w:rsid w:val="005D2FF2"/>
    <w:rsid w:val="005D3C33"/>
    <w:rsid w:val="005D4E56"/>
    <w:rsid w:val="005D5B27"/>
    <w:rsid w:val="005D5F14"/>
    <w:rsid w:val="005D624E"/>
    <w:rsid w:val="005D6C38"/>
    <w:rsid w:val="005D6DC6"/>
    <w:rsid w:val="005D710F"/>
    <w:rsid w:val="005D7E44"/>
    <w:rsid w:val="005E005D"/>
    <w:rsid w:val="005E058F"/>
    <w:rsid w:val="005E0824"/>
    <w:rsid w:val="005E0B1F"/>
    <w:rsid w:val="005E1749"/>
    <w:rsid w:val="005E1C58"/>
    <w:rsid w:val="005E2632"/>
    <w:rsid w:val="005E26AE"/>
    <w:rsid w:val="005E27E5"/>
    <w:rsid w:val="005E2ABF"/>
    <w:rsid w:val="005E4175"/>
    <w:rsid w:val="005E434D"/>
    <w:rsid w:val="005E53F0"/>
    <w:rsid w:val="005E5433"/>
    <w:rsid w:val="005E5ABA"/>
    <w:rsid w:val="005E5FF6"/>
    <w:rsid w:val="005E61B8"/>
    <w:rsid w:val="005E6223"/>
    <w:rsid w:val="005E6AE0"/>
    <w:rsid w:val="005E7855"/>
    <w:rsid w:val="005F0303"/>
    <w:rsid w:val="005F04BA"/>
    <w:rsid w:val="005F08A0"/>
    <w:rsid w:val="005F16CD"/>
    <w:rsid w:val="005F1857"/>
    <w:rsid w:val="005F227F"/>
    <w:rsid w:val="005F3147"/>
    <w:rsid w:val="005F49F0"/>
    <w:rsid w:val="005F4CDC"/>
    <w:rsid w:val="005F4EB1"/>
    <w:rsid w:val="005F5419"/>
    <w:rsid w:val="005F5585"/>
    <w:rsid w:val="005F6053"/>
    <w:rsid w:val="005F6A30"/>
    <w:rsid w:val="005F73B9"/>
    <w:rsid w:val="005F7A4C"/>
    <w:rsid w:val="006001E1"/>
    <w:rsid w:val="00600898"/>
    <w:rsid w:val="00600FAE"/>
    <w:rsid w:val="00601359"/>
    <w:rsid w:val="00601A1C"/>
    <w:rsid w:val="00601FB3"/>
    <w:rsid w:val="00601FC5"/>
    <w:rsid w:val="00602D53"/>
    <w:rsid w:val="006048A4"/>
    <w:rsid w:val="00604D0E"/>
    <w:rsid w:val="00604E80"/>
    <w:rsid w:val="0060597F"/>
    <w:rsid w:val="006064B7"/>
    <w:rsid w:val="00610F6E"/>
    <w:rsid w:val="006116B0"/>
    <w:rsid w:val="00611721"/>
    <w:rsid w:val="00611EBA"/>
    <w:rsid w:val="006130BA"/>
    <w:rsid w:val="006131A8"/>
    <w:rsid w:val="00613C01"/>
    <w:rsid w:val="00613D3A"/>
    <w:rsid w:val="006146D6"/>
    <w:rsid w:val="00615262"/>
    <w:rsid w:val="00615963"/>
    <w:rsid w:val="00615D8A"/>
    <w:rsid w:val="00616559"/>
    <w:rsid w:val="00616BE1"/>
    <w:rsid w:val="00617116"/>
    <w:rsid w:val="006177A2"/>
    <w:rsid w:val="00621DE8"/>
    <w:rsid w:val="00623487"/>
    <w:rsid w:val="00623D9D"/>
    <w:rsid w:val="00623DC5"/>
    <w:rsid w:val="00625AFC"/>
    <w:rsid w:val="00627744"/>
    <w:rsid w:val="00627C81"/>
    <w:rsid w:val="00630D58"/>
    <w:rsid w:val="006316C2"/>
    <w:rsid w:val="00631F14"/>
    <w:rsid w:val="00632193"/>
    <w:rsid w:val="00633975"/>
    <w:rsid w:val="0063418D"/>
    <w:rsid w:val="006345DB"/>
    <w:rsid w:val="006348C3"/>
    <w:rsid w:val="006351B4"/>
    <w:rsid w:val="00635462"/>
    <w:rsid w:val="00636531"/>
    <w:rsid w:val="006369D2"/>
    <w:rsid w:val="006369F1"/>
    <w:rsid w:val="006374A5"/>
    <w:rsid w:val="00637B46"/>
    <w:rsid w:val="00640A22"/>
    <w:rsid w:val="00640B47"/>
    <w:rsid w:val="0064146A"/>
    <w:rsid w:val="006415CC"/>
    <w:rsid w:val="006425DD"/>
    <w:rsid w:val="006432A5"/>
    <w:rsid w:val="00643AA0"/>
    <w:rsid w:val="00643E7C"/>
    <w:rsid w:val="006440A7"/>
    <w:rsid w:val="0064419E"/>
    <w:rsid w:val="00644481"/>
    <w:rsid w:val="00644519"/>
    <w:rsid w:val="00645B10"/>
    <w:rsid w:val="00646092"/>
    <w:rsid w:val="00646349"/>
    <w:rsid w:val="00646620"/>
    <w:rsid w:val="00647220"/>
    <w:rsid w:val="0064723A"/>
    <w:rsid w:val="00647E4D"/>
    <w:rsid w:val="0065065D"/>
    <w:rsid w:val="00650853"/>
    <w:rsid w:val="00650AB2"/>
    <w:rsid w:val="00651359"/>
    <w:rsid w:val="006519D6"/>
    <w:rsid w:val="00651B19"/>
    <w:rsid w:val="00651B7C"/>
    <w:rsid w:val="006520D0"/>
    <w:rsid w:val="006527FF"/>
    <w:rsid w:val="00653138"/>
    <w:rsid w:val="0065431E"/>
    <w:rsid w:val="00654A21"/>
    <w:rsid w:val="00654A92"/>
    <w:rsid w:val="0065539B"/>
    <w:rsid w:val="006558CD"/>
    <w:rsid w:val="00655BDB"/>
    <w:rsid w:val="00656853"/>
    <w:rsid w:val="00656A62"/>
    <w:rsid w:val="00656BB2"/>
    <w:rsid w:val="00657244"/>
    <w:rsid w:val="00657374"/>
    <w:rsid w:val="0065745E"/>
    <w:rsid w:val="00657921"/>
    <w:rsid w:val="00657A48"/>
    <w:rsid w:val="00657BA7"/>
    <w:rsid w:val="00660AE8"/>
    <w:rsid w:val="0066140A"/>
    <w:rsid w:val="006615FE"/>
    <w:rsid w:val="006616F4"/>
    <w:rsid w:val="00661F14"/>
    <w:rsid w:val="0066347D"/>
    <w:rsid w:val="00663DA4"/>
    <w:rsid w:val="00663FAC"/>
    <w:rsid w:val="0066464F"/>
    <w:rsid w:val="0066489F"/>
    <w:rsid w:val="00665D6B"/>
    <w:rsid w:val="006670B7"/>
    <w:rsid w:val="0066732E"/>
    <w:rsid w:val="00667BF9"/>
    <w:rsid w:val="00670943"/>
    <w:rsid w:val="00670E50"/>
    <w:rsid w:val="00670EAC"/>
    <w:rsid w:val="0067130C"/>
    <w:rsid w:val="006713B7"/>
    <w:rsid w:val="00671FEA"/>
    <w:rsid w:val="006720D5"/>
    <w:rsid w:val="00672FDC"/>
    <w:rsid w:val="00673017"/>
    <w:rsid w:val="006733FC"/>
    <w:rsid w:val="00673CF8"/>
    <w:rsid w:val="00674A94"/>
    <w:rsid w:val="00674FD3"/>
    <w:rsid w:val="00675146"/>
    <w:rsid w:val="006768D5"/>
    <w:rsid w:val="00676A6E"/>
    <w:rsid w:val="00680B7F"/>
    <w:rsid w:val="00681D0F"/>
    <w:rsid w:val="00681DBD"/>
    <w:rsid w:val="00681ED2"/>
    <w:rsid w:val="00681FA2"/>
    <w:rsid w:val="0068258A"/>
    <w:rsid w:val="0068274C"/>
    <w:rsid w:val="006833F3"/>
    <w:rsid w:val="0068379E"/>
    <w:rsid w:val="0068410E"/>
    <w:rsid w:val="00684297"/>
    <w:rsid w:val="00684FCF"/>
    <w:rsid w:val="0068554A"/>
    <w:rsid w:val="00685923"/>
    <w:rsid w:val="00686111"/>
    <w:rsid w:val="00686722"/>
    <w:rsid w:val="00686AFA"/>
    <w:rsid w:val="0068780A"/>
    <w:rsid w:val="006908DD"/>
    <w:rsid w:val="00690B95"/>
    <w:rsid w:val="00690E23"/>
    <w:rsid w:val="00691181"/>
    <w:rsid w:val="00691820"/>
    <w:rsid w:val="00691DB2"/>
    <w:rsid w:val="0069200F"/>
    <w:rsid w:val="006920C4"/>
    <w:rsid w:val="00693E4A"/>
    <w:rsid w:val="00694E71"/>
    <w:rsid w:val="006954F9"/>
    <w:rsid w:val="00695F40"/>
    <w:rsid w:val="0069602D"/>
    <w:rsid w:val="00696D57"/>
    <w:rsid w:val="00697186"/>
    <w:rsid w:val="0069738C"/>
    <w:rsid w:val="00697AD4"/>
    <w:rsid w:val="00697FBE"/>
    <w:rsid w:val="006A0624"/>
    <w:rsid w:val="006A06C9"/>
    <w:rsid w:val="006A0C93"/>
    <w:rsid w:val="006A10D2"/>
    <w:rsid w:val="006A1627"/>
    <w:rsid w:val="006A2AFE"/>
    <w:rsid w:val="006A34C9"/>
    <w:rsid w:val="006A366C"/>
    <w:rsid w:val="006A5AD0"/>
    <w:rsid w:val="006A6092"/>
    <w:rsid w:val="006A6FAB"/>
    <w:rsid w:val="006A7059"/>
    <w:rsid w:val="006A7716"/>
    <w:rsid w:val="006A7D9E"/>
    <w:rsid w:val="006B089A"/>
    <w:rsid w:val="006B1933"/>
    <w:rsid w:val="006B1DB0"/>
    <w:rsid w:val="006B2099"/>
    <w:rsid w:val="006B3783"/>
    <w:rsid w:val="006B41DF"/>
    <w:rsid w:val="006B4314"/>
    <w:rsid w:val="006B4521"/>
    <w:rsid w:val="006B477F"/>
    <w:rsid w:val="006B5255"/>
    <w:rsid w:val="006B536D"/>
    <w:rsid w:val="006B58F7"/>
    <w:rsid w:val="006B5DB7"/>
    <w:rsid w:val="006B6823"/>
    <w:rsid w:val="006B6B47"/>
    <w:rsid w:val="006B7115"/>
    <w:rsid w:val="006B7195"/>
    <w:rsid w:val="006B7472"/>
    <w:rsid w:val="006B7504"/>
    <w:rsid w:val="006C0717"/>
    <w:rsid w:val="006C1F8D"/>
    <w:rsid w:val="006C223C"/>
    <w:rsid w:val="006C317C"/>
    <w:rsid w:val="006C3EDE"/>
    <w:rsid w:val="006C4236"/>
    <w:rsid w:val="006C56D2"/>
    <w:rsid w:val="006C6385"/>
    <w:rsid w:val="006C6654"/>
    <w:rsid w:val="006C7DB8"/>
    <w:rsid w:val="006D027E"/>
    <w:rsid w:val="006D0A02"/>
    <w:rsid w:val="006D17C5"/>
    <w:rsid w:val="006D1B96"/>
    <w:rsid w:val="006D1CE7"/>
    <w:rsid w:val="006D28B4"/>
    <w:rsid w:val="006D2D08"/>
    <w:rsid w:val="006D3A79"/>
    <w:rsid w:val="006D47FF"/>
    <w:rsid w:val="006D4E06"/>
    <w:rsid w:val="006D4F80"/>
    <w:rsid w:val="006D5557"/>
    <w:rsid w:val="006D632A"/>
    <w:rsid w:val="006D6CE5"/>
    <w:rsid w:val="006D6E67"/>
    <w:rsid w:val="006D7EBC"/>
    <w:rsid w:val="006D7FA9"/>
    <w:rsid w:val="006E04E4"/>
    <w:rsid w:val="006E07DA"/>
    <w:rsid w:val="006E0E6D"/>
    <w:rsid w:val="006E13D9"/>
    <w:rsid w:val="006E1A2F"/>
    <w:rsid w:val="006E20CF"/>
    <w:rsid w:val="006E20FB"/>
    <w:rsid w:val="006E2335"/>
    <w:rsid w:val="006E2D52"/>
    <w:rsid w:val="006E319D"/>
    <w:rsid w:val="006E3345"/>
    <w:rsid w:val="006E3569"/>
    <w:rsid w:val="006E3785"/>
    <w:rsid w:val="006E3E2F"/>
    <w:rsid w:val="006E4173"/>
    <w:rsid w:val="006E428D"/>
    <w:rsid w:val="006E43AE"/>
    <w:rsid w:val="006E488A"/>
    <w:rsid w:val="006E4A3E"/>
    <w:rsid w:val="006E5517"/>
    <w:rsid w:val="006E5913"/>
    <w:rsid w:val="006E6010"/>
    <w:rsid w:val="006E66E3"/>
    <w:rsid w:val="006E6709"/>
    <w:rsid w:val="006E72EC"/>
    <w:rsid w:val="006E7798"/>
    <w:rsid w:val="006F0031"/>
    <w:rsid w:val="006F00E9"/>
    <w:rsid w:val="006F1566"/>
    <w:rsid w:val="006F248B"/>
    <w:rsid w:val="006F37C2"/>
    <w:rsid w:val="006F41FC"/>
    <w:rsid w:val="006F48C9"/>
    <w:rsid w:val="006F54B6"/>
    <w:rsid w:val="006F57CB"/>
    <w:rsid w:val="006F5FB5"/>
    <w:rsid w:val="006F6F3A"/>
    <w:rsid w:val="006F77BC"/>
    <w:rsid w:val="006F7CC6"/>
    <w:rsid w:val="006F7F5B"/>
    <w:rsid w:val="007001DF"/>
    <w:rsid w:val="00700B79"/>
    <w:rsid w:val="0070232E"/>
    <w:rsid w:val="0070248A"/>
    <w:rsid w:val="00703CCE"/>
    <w:rsid w:val="0070554C"/>
    <w:rsid w:val="00706643"/>
    <w:rsid w:val="007072BD"/>
    <w:rsid w:val="00707422"/>
    <w:rsid w:val="00707B5E"/>
    <w:rsid w:val="007110B4"/>
    <w:rsid w:val="00712866"/>
    <w:rsid w:val="00713B04"/>
    <w:rsid w:val="00713B39"/>
    <w:rsid w:val="0071457B"/>
    <w:rsid w:val="00714B67"/>
    <w:rsid w:val="00714E39"/>
    <w:rsid w:val="00714E56"/>
    <w:rsid w:val="00714FFD"/>
    <w:rsid w:val="0071552B"/>
    <w:rsid w:val="007155A5"/>
    <w:rsid w:val="00715ADA"/>
    <w:rsid w:val="00715DA8"/>
    <w:rsid w:val="00716069"/>
    <w:rsid w:val="00716901"/>
    <w:rsid w:val="00717BBA"/>
    <w:rsid w:val="0072009A"/>
    <w:rsid w:val="0072045F"/>
    <w:rsid w:val="00720F57"/>
    <w:rsid w:val="00721C7F"/>
    <w:rsid w:val="00721F1F"/>
    <w:rsid w:val="007221A0"/>
    <w:rsid w:val="00722367"/>
    <w:rsid w:val="00723978"/>
    <w:rsid w:val="0072433C"/>
    <w:rsid w:val="007246A7"/>
    <w:rsid w:val="00724C8B"/>
    <w:rsid w:val="007251DC"/>
    <w:rsid w:val="007256E5"/>
    <w:rsid w:val="00725842"/>
    <w:rsid w:val="00725F30"/>
    <w:rsid w:val="00726253"/>
    <w:rsid w:val="00726E3D"/>
    <w:rsid w:val="0072744C"/>
    <w:rsid w:val="00727E97"/>
    <w:rsid w:val="007302A5"/>
    <w:rsid w:val="007316E9"/>
    <w:rsid w:val="00732533"/>
    <w:rsid w:val="00732A06"/>
    <w:rsid w:val="00733B38"/>
    <w:rsid w:val="00734135"/>
    <w:rsid w:val="00734145"/>
    <w:rsid w:val="0073416B"/>
    <w:rsid w:val="0073491F"/>
    <w:rsid w:val="00734954"/>
    <w:rsid w:val="0073726D"/>
    <w:rsid w:val="00737DF7"/>
    <w:rsid w:val="0074121A"/>
    <w:rsid w:val="00741E0B"/>
    <w:rsid w:val="00741EA1"/>
    <w:rsid w:val="00741F30"/>
    <w:rsid w:val="0074226C"/>
    <w:rsid w:val="007427D5"/>
    <w:rsid w:val="00743823"/>
    <w:rsid w:val="00743850"/>
    <w:rsid w:val="00743A6B"/>
    <w:rsid w:val="00743A7D"/>
    <w:rsid w:val="00744C18"/>
    <w:rsid w:val="00744D95"/>
    <w:rsid w:val="00745052"/>
    <w:rsid w:val="007462D0"/>
    <w:rsid w:val="00746F85"/>
    <w:rsid w:val="00747E62"/>
    <w:rsid w:val="0075060D"/>
    <w:rsid w:val="00751716"/>
    <w:rsid w:val="00752727"/>
    <w:rsid w:val="00752A87"/>
    <w:rsid w:val="0075312B"/>
    <w:rsid w:val="00753BD5"/>
    <w:rsid w:val="00753DAB"/>
    <w:rsid w:val="00754BF3"/>
    <w:rsid w:val="00754EEB"/>
    <w:rsid w:val="0075523B"/>
    <w:rsid w:val="0075631A"/>
    <w:rsid w:val="0075664B"/>
    <w:rsid w:val="00757646"/>
    <w:rsid w:val="00757820"/>
    <w:rsid w:val="0076034D"/>
    <w:rsid w:val="007605A4"/>
    <w:rsid w:val="00760744"/>
    <w:rsid w:val="007608C0"/>
    <w:rsid w:val="00760A30"/>
    <w:rsid w:val="00761A2F"/>
    <w:rsid w:val="00761B09"/>
    <w:rsid w:val="00762145"/>
    <w:rsid w:val="0076238F"/>
    <w:rsid w:val="007631E6"/>
    <w:rsid w:val="00763B76"/>
    <w:rsid w:val="007641ED"/>
    <w:rsid w:val="007642CE"/>
    <w:rsid w:val="00764FC2"/>
    <w:rsid w:val="0076512D"/>
    <w:rsid w:val="00766F15"/>
    <w:rsid w:val="0076718C"/>
    <w:rsid w:val="0076723B"/>
    <w:rsid w:val="00767A57"/>
    <w:rsid w:val="00770791"/>
    <w:rsid w:val="007711E1"/>
    <w:rsid w:val="00771F9C"/>
    <w:rsid w:val="00772229"/>
    <w:rsid w:val="007728BE"/>
    <w:rsid w:val="007728D5"/>
    <w:rsid w:val="00772C39"/>
    <w:rsid w:val="00773B51"/>
    <w:rsid w:val="00774611"/>
    <w:rsid w:val="00775024"/>
    <w:rsid w:val="0077550D"/>
    <w:rsid w:val="00775BC6"/>
    <w:rsid w:val="0077652F"/>
    <w:rsid w:val="007767B9"/>
    <w:rsid w:val="00777A07"/>
    <w:rsid w:val="00780278"/>
    <w:rsid w:val="00781361"/>
    <w:rsid w:val="007829E3"/>
    <w:rsid w:val="00782C09"/>
    <w:rsid w:val="0078317B"/>
    <w:rsid w:val="0078380E"/>
    <w:rsid w:val="00784C88"/>
    <w:rsid w:val="00786080"/>
    <w:rsid w:val="007863E7"/>
    <w:rsid w:val="007866F5"/>
    <w:rsid w:val="00787018"/>
    <w:rsid w:val="0078752D"/>
    <w:rsid w:val="00787B50"/>
    <w:rsid w:val="0079045C"/>
    <w:rsid w:val="007927B5"/>
    <w:rsid w:val="00792A43"/>
    <w:rsid w:val="0079368A"/>
    <w:rsid w:val="00794969"/>
    <w:rsid w:val="00795306"/>
    <w:rsid w:val="00795C3D"/>
    <w:rsid w:val="00795DBA"/>
    <w:rsid w:val="00796AF9"/>
    <w:rsid w:val="00796C45"/>
    <w:rsid w:val="007978E8"/>
    <w:rsid w:val="007A0590"/>
    <w:rsid w:val="007A0E44"/>
    <w:rsid w:val="007A10BB"/>
    <w:rsid w:val="007A171C"/>
    <w:rsid w:val="007A2191"/>
    <w:rsid w:val="007A2C1F"/>
    <w:rsid w:val="007A31D5"/>
    <w:rsid w:val="007A3B09"/>
    <w:rsid w:val="007A401F"/>
    <w:rsid w:val="007A4369"/>
    <w:rsid w:val="007A5B2A"/>
    <w:rsid w:val="007A5E55"/>
    <w:rsid w:val="007A6691"/>
    <w:rsid w:val="007A6822"/>
    <w:rsid w:val="007A68E7"/>
    <w:rsid w:val="007A7329"/>
    <w:rsid w:val="007A7946"/>
    <w:rsid w:val="007B00D5"/>
    <w:rsid w:val="007B06FA"/>
    <w:rsid w:val="007B07DE"/>
    <w:rsid w:val="007B1093"/>
    <w:rsid w:val="007B1415"/>
    <w:rsid w:val="007B1FB2"/>
    <w:rsid w:val="007B211B"/>
    <w:rsid w:val="007B2A8F"/>
    <w:rsid w:val="007B2D61"/>
    <w:rsid w:val="007B3656"/>
    <w:rsid w:val="007B3B6B"/>
    <w:rsid w:val="007B4308"/>
    <w:rsid w:val="007B56E2"/>
    <w:rsid w:val="007B5D6D"/>
    <w:rsid w:val="007B5F1D"/>
    <w:rsid w:val="007B61DF"/>
    <w:rsid w:val="007B6897"/>
    <w:rsid w:val="007B728F"/>
    <w:rsid w:val="007B783C"/>
    <w:rsid w:val="007B7CCE"/>
    <w:rsid w:val="007C14EF"/>
    <w:rsid w:val="007C16C0"/>
    <w:rsid w:val="007C181F"/>
    <w:rsid w:val="007C227C"/>
    <w:rsid w:val="007C25AE"/>
    <w:rsid w:val="007C2637"/>
    <w:rsid w:val="007C2BA9"/>
    <w:rsid w:val="007C3A0E"/>
    <w:rsid w:val="007C3BC0"/>
    <w:rsid w:val="007C3C24"/>
    <w:rsid w:val="007C4649"/>
    <w:rsid w:val="007C4B3F"/>
    <w:rsid w:val="007C5219"/>
    <w:rsid w:val="007C523B"/>
    <w:rsid w:val="007C5294"/>
    <w:rsid w:val="007C5454"/>
    <w:rsid w:val="007C59C2"/>
    <w:rsid w:val="007C60B0"/>
    <w:rsid w:val="007C691D"/>
    <w:rsid w:val="007C7C73"/>
    <w:rsid w:val="007C7D72"/>
    <w:rsid w:val="007D005E"/>
    <w:rsid w:val="007D1655"/>
    <w:rsid w:val="007D17AD"/>
    <w:rsid w:val="007D1CE5"/>
    <w:rsid w:val="007D2274"/>
    <w:rsid w:val="007D2C85"/>
    <w:rsid w:val="007D311A"/>
    <w:rsid w:val="007D3740"/>
    <w:rsid w:val="007D4435"/>
    <w:rsid w:val="007D5226"/>
    <w:rsid w:val="007D58B0"/>
    <w:rsid w:val="007D5C57"/>
    <w:rsid w:val="007D60A8"/>
    <w:rsid w:val="007D6480"/>
    <w:rsid w:val="007D65C9"/>
    <w:rsid w:val="007D6637"/>
    <w:rsid w:val="007D6731"/>
    <w:rsid w:val="007D69F6"/>
    <w:rsid w:val="007D71BD"/>
    <w:rsid w:val="007D7B74"/>
    <w:rsid w:val="007E0642"/>
    <w:rsid w:val="007E152E"/>
    <w:rsid w:val="007E30A4"/>
    <w:rsid w:val="007E39AD"/>
    <w:rsid w:val="007E3E26"/>
    <w:rsid w:val="007E44D0"/>
    <w:rsid w:val="007E4C75"/>
    <w:rsid w:val="007E54B7"/>
    <w:rsid w:val="007E6E30"/>
    <w:rsid w:val="007E7262"/>
    <w:rsid w:val="007E73C6"/>
    <w:rsid w:val="007F06AF"/>
    <w:rsid w:val="007F0802"/>
    <w:rsid w:val="007F12AE"/>
    <w:rsid w:val="007F1402"/>
    <w:rsid w:val="007F2459"/>
    <w:rsid w:val="007F3CA9"/>
    <w:rsid w:val="007F4CDB"/>
    <w:rsid w:val="007F4E71"/>
    <w:rsid w:val="007F66A0"/>
    <w:rsid w:val="007F6884"/>
    <w:rsid w:val="007F727A"/>
    <w:rsid w:val="007F7370"/>
    <w:rsid w:val="007F7C2B"/>
    <w:rsid w:val="008008CB"/>
    <w:rsid w:val="00800FC4"/>
    <w:rsid w:val="0080100D"/>
    <w:rsid w:val="0080190F"/>
    <w:rsid w:val="00801946"/>
    <w:rsid w:val="008029C9"/>
    <w:rsid w:val="00802A7D"/>
    <w:rsid w:val="00802F1C"/>
    <w:rsid w:val="008031DD"/>
    <w:rsid w:val="00804266"/>
    <w:rsid w:val="00805E36"/>
    <w:rsid w:val="008061E2"/>
    <w:rsid w:val="00806576"/>
    <w:rsid w:val="00810313"/>
    <w:rsid w:val="00810587"/>
    <w:rsid w:val="00810A09"/>
    <w:rsid w:val="0081106C"/>
    <w:rsid w:val="008113D3"/>
    <w:rsid w:val="00811621"/>
    <w:rsid w:val="00811EF3"/>
    <w:rsid w:val="008121B2"/>
    <w:rsid w:val="008128C3"/>
    <w:rsid w:val="008130D1"/>
    <w:rsid w:val="008136BC"/>
    <w:rsid w:val="008138C7"/>
    <w:rsid w:val="00815258"/>
    <w:rsid w:val="00815474"/>
    <w:rsid w:val="00815544"/>
    <w:rsid w:val="00815BF0"/>
    <w:rsid w:val="0081610C"/>
    <w:rsid w:val="008161C5"/>
    <w:rsid w:val="008167F8"/>
    <w:rsid w:val="008174E4"/>
    <w:rsid w:val="00817ED7"/>
    <w:rsid w:val="00820D37"/>
    <w:rsid w:val="00821001"/>
    <w:rsid w:val="00821C18"/>
    <w:rsid w:val="008229DB"/>
    <w:rsid w:val="008232B0"/>
    <w:rsid w:val="00823AF8"/>
    <w:rsid w:val="00824EB1"/>
    <w:rsid w:val="008263A9"/>
    <w:rsid w:val="0082780B"/>
    <w:rsid w:val="00827FB3"/>
    <w:rsid w:val="0083021F"/>
    <w:rsid w:val="008302F1"/>
    <w:rsid w:val="00831951"/>
    <w:rsid w:val="00831BE3"/>
    <w:rsid w:val="00833392"/>
    <w:rsid w:val="00834143"/>
    <w:rsid w:val="00834AF9"/>
    <w:rsid w:val="0083551D"/>
    <w:rsid w:val="00835A8F"/>
    <w:rsid w:val="00835F43"/>
    <w:rsid w:val="00836451"/>
    <w:rsid w:val="0083666C"/>
    <w:rsid w:val="0083670B"/>
    <w:rsid w:val="0083684B"/>
    <w:rsid w:val="0083781C"/>
    <w:rsid w:val="00837A87"/>
    <w:rsid w:val="00837FB6"/>
    <w:rsid w:val="0084011F"/>
    <w:rsid w:val="00840E7F"/>
    <w:rsid w:val="00841762"/>
    <w:rsid w:val="00841D67"/>
    <w:rsid w:val="0084218E"/>
    <w:rsid w:val="0084237E"/>
    <w:rsid w:val="008431E0"/>
    <w:rsid w:val="00843650"/>
    <w:rsid w:val="00843BD4"/>
    <w:rsid w:val="00843D3E"/>
    <w:rsid w:val="00843DAF"/>
    <w:rsid w:val="008445A7"/>
    <w:rsid w:val="008445FB"/>
    <w:rsid w:val="00844714"/>
    <w:rsid w:val="00845BE5"/>
    <w:rsid w:val="00845DE6"/>
    <w:rsid w:val="00846B1C"/>
    <w:rsid w:val="00850BF3"/>
    <w:rsid w:val="00851167"/>
    <w:rsid w:val="00851E01"/>
    <w:rsid w:val="00852075"/>
    <w:rsid w:val="0085239D"/>
    <w:rsid w:val="00853380"/>
    <w:rsid w:val="008533F7"/>
    <w:rsid w:val="00853628"/>
    <w:rsid w:val="00853B27"/>
    <w:rsid w:val="00853CDC"/>
    <w:rsid w:val="00853DA0"/>
    <w:rsid w:val="00854AB5"/>
    <w:rsid w:val="00856103"/>
    <w:rsid w:val="00857B46"/>
    <w:rsid w:val="00861468"/>
    <w:rsid w:val="00861888"/>
    <w:rsid w:val="00861DD7"/>
    <w:rsid w:val="008629DE"/>
    <w:rsid w:val="00862D10"/>
    <w:rsid w:val="008637D2"/>
    <w:rsid w:val="008637F5"/>
    <w:rsid w:val="0086451A"/>
    <w:rsid w:val="008652DC"/>
    <w:rsid w:val="008655B1"/>
    <w:rsid w:val="00865B1C"/>
    <w:rsid w:val="008661BA"/>
    <w:rsid w:val="00867156"/>
    <w:rsid w:val="0086751A"/>
    <w:rsid w:val="00870077"/>
    <w:rsid w:val="0087052E"/>
    <w:rsid w:val="008708A0"/>
    <w:rsid w:val="00870AAA"/>
    <w:rsid w:val="00870B6A"/>
    <w:rsid w:val="00870DD3"/>
    <w:rsid w:val="008712D0"/>
    <w:rsid w:val="0087210E"/>
    <w:rsid w:val="008742CA"/>
    <w:rsid w:val="0087470D"/>
    <w:rsid w:val="00874825"/>
    <w:rsid w:val="00874AEE"/>
    <w:rsid w:val="00874DE6"/>
    <w:rsid w:val="00875375"/>
    <w:rsid w:val="00875720"/>
    <w:rsid w:val="00875CB7"/>
    <w:rsid w:val="00876296"/>
    <w:rsid w:val="00876DEF"/>
    <w:rsid w:val="00877470"/>
    <w:rsid w:val="00880139"/>
    <w:rsid w:val="00880D4A"/>
    <w:rsid w:val="0088194A"/>
    <w:rsid w:val="00881C72"/>
    <w:rsid w:val="00881E81"/>
    <w:rsid w:val="00883909"/>
    <w:rsid w:val="00883A41"/>
    <w:rsid w:val="00884542"/>
    <w:rsid w:val="00885363"/>
    <w:rsid w:val="008858BD"/>
    <w:rsid w:val="00886928"/>
    <w:rsid w:val="0088717C"/>
    <w:rsid w:val="0088755A"/>
    <w:rsid w:val="0088766A"/>
    <w:rsid w:val="00887A59"/>
    <w:rsid w:val="00890914"/>
    <w:rsid w:val="008918FE"/>
    <w:rsid w:val="008934FF"/>
    <w:rsid w:val="0089351E"/>
    <w:rsid w:val="00894126"/>
    <w:rsid w:val="0089461A"/>
    <w:rsid w:val="00895219"/>
    <w:rsid w:val="0089556F"/>
    <w:rsid w:val="00895AD6"/>
    <w:rsid w:val="00895D48"/>
    <w:rsid w:val="00896A4F"/>
    <w:rsid w:val="00896C6B"/>
    <w:rsid w:val="00896E78"/>
    <w:rsid w:val="00897BA8"/>
    <w:rsid w:val="008A0748"/>
    <w:rsid w:val="008A0849"/>
    <w:rsid w:val="008A08A4"/>
    <w:rsid w:val="008A1461"/>
    <w:rsid w:val="008A166E"/>
    <w:rsid w:val="008A1F95"/>
    <w:rsid w:val="008A2462"/>
    <w:rsid w:val="008A2486"/>
    <w:rsid w:val="008A275C"/>
    <w:rsid w:val="008A28B0"/>
    <w:rsid w:val="008A2AB5"/>
    <w:rsid w:val="008A33E6"/>
    <w:rsid w:val="008A40F6"/>
    <w:rsid w:val="008A4B75"/>
    <w:rsid w:val="008A57EF"/>
    <w:rsid w:val="008A6C2D"/>
    <w:rsid w:val="008A7778"/>
    <w:rsid w:val="008A7F67"/>
    <w:rsid w:val="008B183A"/>
    <w:rsid w:val="008B20C4"/>
    <w:rsid w:val="008B2D73"/>
    <w:rsid w:val="008B2F48"/>
    <w:rsid w:val="008B36BE"/>
    <w:rsid w:val="008B3891"/>
    <w:rsid w:val="008B47AE"/>
    <w:rsid w:val="008B4C00"/>
    <w:rsid w:val="008B516E"/>
    <w:rsid w:val="008B54DA"/>
    <w:rsid w:val="008B54EC"/>
    <w:rsid w:val="008B5651"/>
    <w:rsid w:val="008B7AB5"/>
    <w:rsid w:val="008C0DDA"/>
    <w:rsid w:val="008C0E5F"/>
    <w:rsid w:val="008C2F35"/>
    <w:rsid w:val="008C35F1"/>
    <w:rsid w:val="008C3C93"/>
    <w:rsid w:val="008C4AF5"/>
    <w:rsid w:val="008C55D6"/>
    <w:rsid w:val="008C68B2"/>
    <w:rsid w:val="008C73A8"/>
    <w:rsid w:val="008C77E6"/>
    <w:rsid w:val="008D1229"/>
    <w:rsid w:val="008D1386"/>
    <w:rsid w:val="008D17B8"/>
    <w:rsid w:val="008D30B1"/>
    <w:rsid w:val="008D39AC"/>
    <w:rsid w:val="008D444B"/>
    <w:rsid w:val="008D4852"/>
    <w:rsid w:val="008D4CDD"/>
    <w:rsid w:val="008D53F4"/>
    <w:rsid w:val="008D5D35"/>
    <w:rsid w:val="008E0752"/>
    <w:rsid w:val="008E07A7"/>
    <w:rsid w:val="008E14F3"/>
    <w:rsid w:val="008E1C37"/>
    <w:rsid w:val="008E1D05"/>
    <w:rsid w:val="008E1E8A"/>
    <w:rsid w:val="008E2C4D"/>
    <w:rsid w:val="008E2D9B"/>
    <w:rsid w:val="008E2DED"/>
    <w:rsid w:val="008E35AF"/>
    <w:rsid w:val="008E38D0"/>
    <w:rsid w:val="008E3ED0"/>
    <w:rsid w:val="008E4FFD"/>
    <w:rsid w:val="008E5208"/>
    <w:rsid w:val="008E5221"/>
    <w:rsid w:val="008E539F"/>
    <w:rsid w:val="008E6951"/>
    <w:rsid w:val="008F073F"/>
    <w:rsid w:val="008F193B"/>
    <w:rsid w:val="008F1A1D"/>
    <w:rsid w:val="008F257F"/>
    <w:rsid w:val="008F2966"/>
    <w:rsid w:val="008F2AA7"/>
    <w:rsid w:val="008F2AD6"/>
    <w:rsid w:val="008F4671"/>
    <w:rsid w:val="008F4722"/>
    <w:rsid w:val="008F4CF2"/>
    <w:rsid w:val="008F4FB3"/>
    <w:rsid w:val="008F56BE"/>
    <w:rsid w:val="008F5D94"/>
    <w:rsid w:val="008F6D1E"/>
    <w:rsid w:val="008F7302"/>
    <w:rsid w:val="008F73ED"/>
    <w:rsid w:val="009002FD"/>
    <w:rsid w:val="00901F0A"/>
    <w:rsid w:val="0090219D"/>
    <w:rsid w:val="00902232"/>
    <w:rsid w:val="00902CA9"/>
    <w:rsid w:val="009030A9"/>
    <w:rsid w:val="00904247"/>
    <w:rsid w:val="0090615F"/>
    <w:rsid w:val="00906760"/>
    <w:rsid w:val="0090742E"/>
    <w:rsid w:val="0090797C"/>
    <w:rsid w:val="00907CB3"/>
    <w:rsid w:val="00910360"/>
    <w:rsid w:val="0091126D"/>
    <w:rsid w:val="009113EA"/>
    <w:rsid w:val="00912246"/>
    <w:rsid w:val="0091261D"/>
    <w:rsid w:val="00912FA5"/>
    <w:rsid w:val="0091331E"/>
    <w:rsid w:val="0091382C"/>
    <w:rsid w:val="00913B3D"/>
    <w:rsid w:val="00913F8A"/>
    <w:rsid w:val="00913FFE"/>
    <w:rsid w:val="009143E8"/>
    <w:rsid w:val="0091460D"/>
    <w:rsid w:val="00914F13"/>
    <w:rsid w:val="00914FFB"/>
    <w:rsid w:val="00915A55"/>
    <w:rsid w:val="009168BB"/>
    <w:rsid w:val="00916926"/>
    <w:rsid w:val="009169F1"/>
    <w:rsid w:val="00916C30"/>
    <w:rsid w:val="009170BB"/>
    <w:rsid w:val="009174CD"/>
    <w:rsid w:val="009201F8"/>
    <w:rsid w:val="0092046D"/>
    <w:rsid w:val="00920655"/>
    <w:rsid w:val="009215DD"/>
    <w:rsid w:val="00921860"/>
    <w:rsid w:val="00921C60"/>
    <w:rsid w:val="00921D48"/>
    <w:rsid w:val="00921F8C"/>
    <w:rsid w:val="009226EF"/>
    <w:rsid w:val="00923413"/>
    <w:rsid w:val="0092348B"/>
    <w:rsid w:val="009241B1"/>
    <w:rsid w:val="00924ACC"/>
    <w:rsid w:val="00924EAF"/>
    <w:rsid w:val="00925644"/>
    <w:rsid w:val="00925852"/>
    <w:rsid w:val="00925DA9"/>
    <w:rsid w:val="00925DE7"/>
    <w:rsid w:val="00926B85"/>
    <w:rsid w:val="00926E27"/>
    <w:rsid w:val="00926FD8"/>
    <w:rsid w:val="009277A4"/>
    <w:rsid w:val="00930280"/>
    <w:rsid w:val="009307E9"/>
    <w:rsid w:val="00931873"/>
    <w:rsid w:val="009322F5"/>
    <w:rsid w:val="00932417"/>
    <w:rsid w:val="00932F9A"/>
    <w:rsid w:val="009344C1"/>
    <w:rsid w:val="009363C2"/>
    <w:rsid w:val="0093779D"/>
    <w:rsid w:val="00937BC9"/>
    <w:rsid w:val="0094070B"/>
    <w:rsid w:val="009409B6"/>
    <w:rsid w:val="00941E65"/>
    <w:rsid w:val="00941F21"/>
    <w:rsid w:val="009422D7"/>
    <w:rsid w:val="00942515"/>
    <w:rsid w:val="00942A11"/>
    <w:rsid w:val="00942A77"/>
    <w:rsid w:val="00942FFA"/>
    <w:rsid w:val="009434B5"/>
    <w:rsid w:val="00943926"/>
    <w:rsid w:val="00943CDB"/>
    <w:rsid w:val="00943D7E"/>
    <w:rsid w:val="00944026"/>
    <w:rsid w:val="0094479A"/>
    <w:rsid w:val="00944F6E"/>
    <w:rsid w:val="009455CB"/>
    <w:rsid w:val="00946332"/>
    <w:rsid w:val="00947BB0"/>
    <w:rsid w:val="009503F4"/>
    <w:rsid w:val="00952F8B"/>
    <w:rsid w:val="009533E1"/>
    <w:rsid w:val="009537CC"/>
    <w:rsid w:val="0095393E"/>
    <w:rsid w:val="00953CED"/>
    <w:rsid w:val="00953FFC"/>
    <w:rsid w:val="00954234"/>
    <w:rsid w:val="00954251"/>
    <w:rsid w:val="0095469E"/>
    <w:rsid w:val="009546E1"/>
    <w:rsid w:val="00955546"/>
    <w:rsid w:val="00960029"/>
    <w:rsid w:val="009605E0"/>
    <w:rsid w:val="00961247"/>
    <w:rsid w:val="00961D4B"/>
    <w:rsid w:val="0096224D"/>
    <w:rsid w:val="00963B42"/>
    <w:rsid w:val="00964086"/>
    <w:rsid w:val="00964FD7"/>
    <w:rsid w:val="009651F0"/>
    <w:rsid w:val="00966A66"/>
    <w:rsid w:val="00966AE8"/>
    <w:rsid w:val="00966EB2"/>
    <w:rsid w:val="00967428"/>
    <w:rsid w:val="00970E2E"/>
    <w:rsid w:val="00970F3C"/>
    <w:rsid w:val="009711F7"/>
    <w:rsid w:val="00971347"/>
    <w:rsid w:val="00971993"/>
    <w:rsid w:val="00971C3F"/>
    <w:rsid w:val="00972A91"/>
    <w:rsid w:val="00973147"/>
    <w:rsid w:val="00973C97"/>
    <w:rsid w:val="00974600"/>
    <w:rsid w:val="00974C0C"/>
    <w:rsid w:val="00975ED1"/>
    <w:rsid w:val="00976CBC"/>
    <w:rsid w:val="0097716A"/>
    <w:rsid w:val="0097741E"/>
    <w:rsid w:val="0098036A"/>
    <w:rsid w:val="009804C5"/>
    <w:rsid w:val="00981B71"/>
    <w:rsid w:val="00983C14"/>
    <w:rsid w:val="00983ED1"/>
    <w:rsid w:val="0098415A"/>
    <w:rsid w:val="00984551"/>
    <w:rsid w:val="00984FF1"/>
    <w:rsid w:val="00985125"/>
    <w:rsid w:val="00986EC5"/>
    <w:rsid w:val="00987067"/>
    <w:rsid w:val="00987377"/>
    <w:rsid w:val="00991128"/>
    <w:rsid w:val="00991276"/>
    <w:rsid w:val="00991294"/>
    <w:rsid w:val="00993082"/>
    <w:rsid w:val="00993827"/>
    <w:rsid w:val="00993B8F"/>
    <w:rsid w:val="00993E7C"/>
    <w:rsid w:val="00994B09"/>
    <w:rsid w:val="0099563B"/>
    <w:rsid w:val="0099637C"/>
    <w:rsid w:val="00996DA0"/>
    <w:rsid w:val="00997E10"/>
    <w:rsid w:val="009A06F8"/>
    <w:rsid w:val="009A0B3F"/>
    <w:rsid w:val="009A0C20"/>
    <w:rsid w:val="009A0D73"/>
    <w:rsid w:val="009A1856"/>
    <w:rsid w:val="009A18F8"/>
    <w:rsid w:val="009A1FC8"/>
    <w:rsid w:val="009A2D30"/>
    <w:rsid w:val="009A312F"/>
    <w:rsid w:val="009A37FB"/>
    <w:rsid w:val="009A3B43"/>
    <w:rsid w:val="009A3E85"/>
    <w:rsid w:val="009A513A"/>
    <w:rsid w:val="009A51FF"/>
    <w:rsid w:val="009A520E"/>
    <w:rsid w:val="009A5914"/>
    <w:rsid w:val="009A6B42"/>
    <w:rsid w:val="009A7FB4"/>
    <w:rsid w:val="009B0CC1"/>
    <w:rsid w:val="009B1A37"/>
    <w:rsid w:val="009B1A51"/>
    <w:rsid w:val="009B279F"/>
    <w:rsid w:val="009B3693"/>
    <w:rsid w:val="009B3C80"/>
    <w:rsid w:val="009B3DA0"/>
    <w:rsid w:val="009B45F4"/>
    <w:rsid w:val="009B4760"/>
    <w:rsid w:val="009B5A02"/>
    <w:rsid w:val="009B5F35"/>
    <w:rsid w:val="009B6777"/>
    <w:rsid w:val="009B6E0F"/>
    <w:rsid w:val="009B74FB"/>
    <w:rsid w:val="009B7D5F"/>
    <w:rsid w:val="009C0A35"/>
    <w:rsid w:val="009C0BEA"/>
    <w:rsid w:val="009C0C85"/>
    <w:rsid w:val="009C0F7F"/>
    <w:rsid w:val="009C12C6"/>
    <w:rsid w:val="009C1492"/>
    <w:rsid w:val="009C1E2A"/>
    <w:rsid w:val="009C2444"/>
    <w:rsid w:val="009C26B3"/>
    <w:rsid w:val="009C27A7"/>
    <w:rsid w:val="009C316F"/>
    <w:rsid w:val="009C3E4A"/>
    <w:rsid w:val="009C4F1D"/>
    <w:rsid w:val="009C506C"/>
    <w:rsid w:val="009C632E"/>
    <w:rsid w:val="009C689B"/>
    <w:rsid w:val="009C6ACE"/>
    <w:rsid w:val="009C6B31"/>
    <w:rsid w:val="009C705E"/>
    <w:rsid w:val="009C790F"/>
    <w:rsid w:val="009D0784"/>
    <w:rsid w:val="009D0B40"/>
    <w:rsid w:val="009D0F80"/>
    <w:rsid w:val="009D18B8"/>
    <w:rsid w:val="009D1B71"/>
    <w:rsid w:val="009D21A8"/>
    <w:rsid w:val="009D294C"/>
    <w:rsid w:val="009D2A69"/>
    <w:rsid w:val="009D2EB6"/>
    <w:rsid w:val="009D2FD8"/>
    <w:rsid w:val="009D337A"/>
    <w:rsid w:val="009D3BC4"/>
    <w:rsid w:val="009D48A0"/>
    <w:rsid w:val="009D52EF"/>
    <w:rsid w:val="009D558B"/>
    <w:rsid w:val="009D6282"/>
    <w:rsid w:val="009D6F7C"/>
    <w:rsid w:val="009D7B9B"/>
    <w:rsid w:val="009E0EAD"/>
    <w:rsid w:val="009E10E8"/>
    <w:rsid w:val="009E11F4"/>
    <w:rsid w:val="009E28F8"/>
    <w:rsid w:val="009E348B"/>
    <w:rsid w:val="009E3813"/>
    <w:rsid w:val="009E3ACB"/>
    <w:rsid w:val="009E3EE2"/>
    <w:rsid w:val="009E54C7"/>
    <w:rsid w:val="009E575D"/>
    <w:rsid w:val="009F0727"/>
    <w:rsid w:val="009F0C6E"/>
    <w:rsid w:val="009F1640"/>
    <w:rsid w:val="009F2930"/>
    <w:rsid w:val="009F2C1F"/>
    <w:rsid w:val="009F2EAD"/>
    <w:rsid w:val="009F3CA8"/>
    <w:rsid w:val="009F3E0C"/>
    <w:rsid w:val="009F4131"/>
    <w:rsid w:val="009F4CEA"/>
    <w:rsid w:val="009F4FD3"/>
    <w:rsid w:val="009F59F4"/>
    <w:rsid w:val="009F615C"/>
    <w:rsid w:val="009F6F80"/>
    <w:rsid w:val="009F760C"/>
    <w:rsid w:val="009F7DA4"/>
    <w:rsid w:val="009F7F7F"/>
    <w:rsid w:val="00A00C29"/>
    <w:rsid w:val="00A00C6C"/>
    <w:rsid w:val="00A01EF4"/>
    <w:rsid w:val="00A0203A"/>
    <w:rsid w:val="00A030F8"/>
    <w:rsid w:val="00A0493B"/>
    <w:rsid w:val="00A0518B"/>
    <w:rsid w:val="00A05665"/>
    <w:rsid w:val="00A05742"/>
    <w:rsid w:val="00A06B55"/>
    <w:rsid w:val="00A074C2"/>
    <w:rsid w:val="00A07E81"/>
    <w:rsid w:val="00A10A4B"/>
    <w:rsid w:val="00A1178A"/>
    <w:rsid w:val="00A117E3"/>
    <w:rsid w:val="00A11C70"/>
    <w:rsid w:val="00A129F0"/>
    <w:rsid w:val="00A131A1"/>
    <w:rsid w:val="00A13E3B"/>
    <w:rsid w:val="00A13E82"/>
    <w:rsid w:val="00A14B51"/>
    <w:rsid w:val="00A15A26"/>
    <w:rsid w:val="00A15EAE"/>
    <w:rsid w:val="00A20BB7"/>
    <w:rsid w:val="00A224FE"/>
    <w:rsid w:val="00A227AD"/>
    <w:rsid w:val="00A22825"/>
    <w:rsid w:val="00A2291B"/>
    <w:rsid w:val="00A2294F"/>
    <w:rsid w:val="00A22D94"/>
    <w:rsid w:val="00A23606"/>
    <w:rsid w:val="00A245F1"/>
    <w:rsid w:val="00A254BD"/>
    <w:rsid w:val="00A25580"/>
    <w:rsid w:val="00A26877"/>
    <w:rsid w:val="00A275C8"/>
    <w:rsid w:val="00A27D3E"/>
    <w:rsid w:val="00A30C50"/>
    <w:rsid w:val="00A30D2A"/>
    <w:rsid w:val="00A31553"/>
    <w:rsid w:val="00A322F9"/>
    <w:rsid w:val="00A328D3"/>
    <w:rsid w:val="00A3330F"/>
    <w:rsid w:val="00A33752"/>
    <w:rsid w:val="00A337E6"/>
    <w:rsid w:val="00A34436"/>
    <w:rsid w:val="00A34567"/>
    <w:rsid w:val="00A34E23"/>
    <w:rsid w:val="00A3533C"/>
    <w:rsid w:val="00A36505"/>
    <w:rsid w:val="00A36A41"/>
    <w:rsid w:val="00A36AE4"/>
    <w:rsid w:val="00A374B3"/>
    <w:rsid w:val="00A3791F"/>
    <w:rsid w:val="00A37A02"/>
    <w:rsid w:val="00A37CCD"/>
    <w:rsid w:val="00A37EC3"/>
    <w:rsid w:val="00A37F24"/>
    <w:rsid w:val="00A40137"/>
    <w:rsid w:val="00A41620"/>
    <w:rsid w:val="00A4259F"/>
    <w:rsid w:val="00A42682"/>
    <w:rsid w:val="00A432C5"/>
    <w:rsid w:val="00A4379B"/>
    <w:rsid w:val="00A43CF8"/>
    <w:rsid w:val="00A4400E"/>
    <w:rsid w:val="00A4471B"/>
    <w:rsid w:val="00A4576D"/>
    <w:rsid w:val="00A458A4"/>
    <w:rsid w:val="00A50245"/>
    <w:rsid w:val="00A51DD5"/>
    <w:rsid w:val="00A525FF"/>
    <w:rsid w:val="00A52908"/>
    <w:rsid w:val="00A52E10"/>
    <w:rsid w:val="00A5356F"/>
    <w:rsid w:val="00A537F2"/>
    <w:rsid w:val="00A53D35"/>
    <w:rsid w:val="00A53DC3"/>
    <w:rsid w:val="00A53F34"/>
    <w:rsid w:val="00A53FC9"/>
    <w:rsid w:val="00A54472"/>
    <w:rsid w:val="00A5476F"/>
    <w:rsid w:val="00A5612A"/>
    <w:rsid w:val="00A56362"/>
    <w:rsid w:val="00A56E81"/>
    <w:rsid w:val="00A60B81"/>
    <w:rsid w:val="00A60CBE"/>
    <w:rsid w:val="00A60E41"/>
    <w:rsid w:val="00A615D9"/>
    <w:rsid w:val="00A61A29"/>
    <w:rsid w:val="00A61A88"/>
    <w:rsid w:val="00A62949"/>
    <w:rsid w:val="00A6377A"/>
    <w:rsid w:val="00A63E67"/>
    <w:rsid w:val="00A63E83"/>
    <w:rsid w:val="00A642CD"/>
    <w:rsid w:val="00A64564"/>
    <w:rsid w:val="00A6493F"/>
    <w:rsid w:val="00A65147"/>
    <w:rsid w:val="00A65751"/>
    <w:rsid w:val="00A65F52"/>
    <w:rsid w:val="00A66545"/>
    <w:rsid w:val="00A671F9"/>
    <w:rsid w:val="00A67661"/>
    <w:rsid w:val="00A67EEB"/>
    <w:rsid w:val="00A7093D"/>
    <w:rsid w:val="00A70DEE"/>
    <w:rsid w:val="00A71992"/>
    <w:rsid w:val="00A71B46"/>
    <w:rsid w:val="00A72011"/>
    <w:rsid w:val="00A72FCE"/>
    <w:rsid w:val="00A73CC1"/>
    <w:rsid w:val="00A74B8B"/>
    <w:rsid w:val="00A7552C"/>
    <w:rsid w:val="00A75579"/>
    <w:rsid w:val="00A758C2"/>
    <w:rsid w:val="00A7627F"/>
    <w:rsid w:val="00A772F8"/>
    <w:rsid w:val="00A77338"/>
    <w:rsid w:val="00A773B7"/>
    <w:rsid w:val="00A80410"/>
    <w:rsid w:val="00A80AF2"/>
    <w:rsid w:val="00A8109C"/>
    <w:rsid w:val="00A8124D"/>
    <w:rsid w:val="00A81A8D"/>
    <w:rsid w:val="00A81D9C"/>
    <w:rsid w:val="00A829C7"/>
    <w:rsid w:val="00A83A88"/>
    <w:rsid w:val="00A83E39"/>
    <w:rsid w:val="00A8550C"/>
    <w:rsid w:val="00A85F94"/>
    <w:rsid w:val="00A865CC"/>
    <w:rsid w:val="00A86D93"/>
    <w:rsid w:val="00A86F80"/>
    <w:rsid w:val="00A87A25"/>
    <w:rsid w:val="00A900C7"/>
    <w:rsid w:val="00A90973"/>
    <w:rsid w:val="00A90FD6"/>
    <w:rsid w:val="00A914CE"/>
    <w:rsid w:val="00A91EDF"/>
    <w:rsid w:val="00A92B31"/>
    <w:rsid w:val="00A93E85"/>
    <w:rsid w:val="00A94386"/>
    <w:rsid w:val="00A94EEC"/>
    <w:rsid w:val="00A95925"/>
    <w:rsid w:val="00A95A8C"/>
    <w:rsid w:val="00A963A8"/>
    <w:rsid w:val="00A96765"/>
    <w:rsid w:val="00A969B4"/>
    <w:rsid w:val="00A970E1"/>
    <w:rsid w:val="00A974F8"/>
    <w:rsid w:val="00AA0AE7"/>
    <w:rsid w:val="00AA0E63"/>
    <w:rsid w:val="00AA1474"/>
    <w:rsid w:val="00AA2648"/>
    <w:rsid w:val="00AA353E"/>
    <w:rsid w:val="00AA3C14"/>
    <w:rsid w:val="00AA408F"/>
    <w:rsid w:val="00AA41A3"/>
    <w:rsid w:val="00AA47DE"/>
    <w:rsid w:val="00AA5471"/>
    <w:rsid w:val="00AA556B"/>
    <w:rsid w:val="00AA5689"/>
    <w:rsid w:val="00AA5FF1"/>
    <w:rsid w:val="00AA601B"/>
    <w:rsid w:val="00AA6CAB"/>
    <w:rsid w:val="00AA716D"/>
    <w:rsid w:val="00AA77AE"/>
    <w:rsid w:val="00AA7DC7"/>
    <w:rsid w:val="00AA7F5F"/>
    <w:rsid w:val="00AB0380"/>
    <w:rsid w:val="00AB1DFD"/>
    <w:rsid w:val="00AB2494"/>
    <w:rsid w:val="00AB2C52"/>
    <w:rsid w:val="00AB2EB5"/>
    <w:rsid w:val="00AB3879"/>
    <w:rsid w:val="00AB3A3D"/>
    <w:rsid w:val="00AB3D06"/>
    <w:rsid w:val="00AB3DD5"/>
    <w:rsid w:val="00AB408D"/>
    <w:rsid w:val="00AB41B7"/>
    <w:rsid w:val="00AB5530"/>
    <w:rsid w:val="00AB55D7"/>
    <w:rsid w:val="00AB58FB"/>
    <w:rsid w:val="00AC0125"/>
    <w:rsid w:val="00AC13C7"/>
    <w:rsid w:val="00AC2ADD"/>
    <w:rsid w:val="00AC2FB7"/>
    <w:rsid w:val="00AC3B7B"/>
    <w:rsid w:val="00AC4D3D"/>
    <w:rsid w:val="00AC5617"/>
    <w:rsid w:val="00AC58BD"/>
    <w:rsid w:val="00AC6437"/>
    <w:rsid w:val="00AC6AFA"/>
    <w:rsid w:val="00AC795F"/>
    <w:rsid w:val="00AD037C"/>
    <w:rsid w:val="00AD0E1F"/>
    <w:rsid w:val="00AD1207"/>
    <w:rsid w:val="00AD1A81"/>
    <w:rsid w:val="00AD1DC1"/>
    <w:rsid w:val="00AD33E0"/>
    <w:rsid w:val="00AD3C0A"/>
    <w:rsid w:val="00AD40D0"/>
    <w:rsid w:val="00AD4DA5"/>
    <w:rsid w:val="00AD5B99"/>
    <w:rsid w:val="00AD5BA2"/>
    <w:rsid w:val="00AD5E60"/>
    <w:rsid w:val="00AD5FB9"/>
    <w:rsid w:val="00AD644E"/>
    <w:rsid w:val="00AD66EF"/>
    <w:rsid w:val="00AD68CE"/>
    <w:rsid w:val="00AD7F54"/>
    <w:rsid w:val="00AD7F93"/>
    <w:rsid w:val="00AE03C7"/>
    <w:rsid w:val="00AE068A"/>
    <w:rsid w:val="00AE1DD8"/>
    <w:rsid w:val="00AE1FBD"/>
    <w:rsid w:val="00AE2577"/>
    <w:rsid w:val="00AE26A8"/>
    <w:rsid w:val="00AE2A01"/>
    <w:rsid w:val="00AE2BD1"/>
    <w:rsid w:val="00AE2D53"/>
    <w:rsid w:val="00AE3B2E"/>
    <w:rsid w:val="00AE3DD5"/>
    <w:rsid w:val="00AE3E4C"/>
    <w:rsid w:val="00AE41D8"/>
    <w:rsid w:val="00AE48CF"/>
    <w:rsid w:val="00AE496D"/>
    <w:rsid w:val="00AE5369"/>
    <w:rsid w:val="00AE551A"/>
    <w:rsid w:val="00AE6E33"/>
    <w:rsid w:val="00AE76D5"/>
    <w:rsid w:val="00AF04F5"/>
    <w:rsid w:val="00AF090B"/>
    <w:rsid w:val="00AF0E28"/>
    <w:rsid w:val="00AF0F7A"/>
    <w:rsid w:val="00AF108E"/>
    <w:rsid w:val="00AF1E4C"/>
    <w:rsid w:val="00AF2507"/>
    <w:rsid w:val="00AF27C6"/>
    <w:rsid w:val="00AF2A71"/>
    <w:rsid w:val="00AF3300"/>
    <w:rsid w:val="00AF5B15"/>
    <w:rsid w:val="00AF5E7C"/>
    <w:rsid w:val="00AF5FC7"/>
    <w:rsid w:val="00AF66C9"/>
    <w:rsid w:val="00AF6BB1"/>
    <w:rsid w:val="00AF6BFD"/>
    <w:rsid w:val="00B00003"/>
    <w:rsid w:val="00B02297"/>
    <w:rsid w:val="00B03334"/>
    <w:rsid w:val="00B053D8"/>
    <w:rsid w:val="00B05FB4"/>
    <w:rsid w:val="00B068F5"/>
    <w:rsid w:val="00B06DF5"/>
    <w:rsid w:val="00B071F3"/>
    <w:rsid w:val="00B0739A"/>
    <w:rsid w:val="00B107C9"/>
    <w:rsid w:val="00B1133B"/>
    <w:rsid w:val="00B115E5"/>
    <w:rsid w:val="00B11820"/>
    <w:rsid w:val="00B124D7"/>
    <w:rsid w:val="00B12E01"/>
    <w:rsid w:val="00B1374E"/>
    <w:rsid w:val="00B13C82"/>
    <w:rsid w:val="00B13DEB"/>
    <w:rsid w:val="00B14D6D"/>
    <w:rsid w:val="00B15BB0"/>
    <w:rsid w:val="00B15C22"/>
    <w:rsid w:val="00B1619B"/>
    <w:rsid w:val="00B16286"/>
    <w:rsid w:val="00B1714E"/>
    <w:rsid w:val="00B1746B"/>
    <w:rsid w:val="00B20EFC"/>
    <w:rsid w:val="00B213C4"/>
    <w:rsid w:val="00B217F6"/>
    <w:rsid w:val="00B22C21"/>
    <w:rsid w:val="00B234C3"/>
    <w:rsid w:val="00B23BF9"/>
    <w:rsid w:val="00B242D5"/>
    <w:rsid w:val="00B24E6C"/>
    <w:rsid w:val="00B24F87"/>
    <w:rsid w:val="00B25C99"/>
    <w:rsid w:val="00B261C5"/>
    <w:rsid w:val="00B262D5"/>
    <w:rsid w:val="00B26838"/>
    <w:rsid w:val="00B26A95"/>
    <w:rsid w:val="00B26AE5"/>
    <w:rsid w:val="00B2762C"/>
    <w:rsid w:val="00B307AB"/>
    <w:rsid w:val="00B30B6A"/>
    <w:rsid w:val="00B30C14"/>
    <w:rsid w:val="00B30C9D"/>
    <w:rsid w:val="00B31C90"/>
    <w:rsid w:val="00B333E2"/>
    <w:rsid w:val="00B339E2"/>
    <w:rsid w:val="00B33D07"/>
    <w:rsid w:val="00B3495A"/>
    <w:rsid w:val="00B3683A"/>
    <w:rsid w:val="00B3687D"/>
    <w:rsid w:val="00B3705F"/>
    <w:rsid w:val="00B3742D"/>
    <w:rsid w:val="00B401A7"/>
    <w:rsid w:val="00B41BC6"/>
    <w:rsid w:val="00B41FC9"/>
    <w:rsid w:val="00B4225A"/>
    <w:rsid w:val="00B42A81"/>
    <w:rsid w:val="00B42ABD"/>
    <w:rsid w:val="00B437BD"/>
    <w:rsid w:val="00B43AAA"/>
    <w:rsid w:val="00B43CE0"/>
    <w:rsid w:val="00B440DA"/>
    <w:rsid w:val="00B4454F"/>
    <w:rsid w:val="00B455EB"/>
    <w:rsid w:val="00B45BE5"/>
    <w:rsid w:val="00B47376"/>
    <w:rsid w:val="00B4775B"/>
    <w:rsid w:val="00B47C0E"/>
    <w:rsid w:val="00B50260"/>
    <w:rsid w:val="00B505AB"/>
    <w:rsid w:val="00B50FF8"/>
    <w:rsid w:val="00B521DD"/>
    <w:rsid w:val="00B52D01"/>
    <w:rsid w:val="00B5347E"/>
    <w:rsid w:val="00B53E40"/>
    <w:rsid w:val="00B54288"/>
    <w:rsid w:val="00B548F3"/>
    <w:rsid w:val="00B55815"/>
    <w:rsid w:val="00B563D5"/>
    <w:rsid w:val="00B56A19"/>
    <w:rsid w:val="00B56A94"/>
    <w:rsid w:val="00B577B3"/>
    <w:rsid w:val="00B57966"/>
    <w:rsid w:val="00B57E81"/>
    <w:rsid w:val="00B6047C"/>
    <w:rsid w:val="00B61366"/>
    <w:rsid w:val="00B622EF"/>
    <w:rsid w:val="00B6255F"/>
    <w:rsid w:val="00B62C82"/>
    <w:rsid w:val="00B63029"/>
    <w:rsid w:val="00B630B9"/>
    <w:rsid w:val="00B63FD2"/>
    <w:rsid w:val="00B6400C"/>
    <w:rsid w:val="00B6578A"/>
    <w:rsid w:val="00B66B07"/>
    <w:rsid w:val="00B66CB1"/>
    <w:rsid w:val="00B670DE"/>
    <w:rsid w:val="00B6773C"/>
    <w:rsid w:val="00B712B5"/>
    <w:rsid w:val="00B71DA0"/>
    <w:rsid w:val="00B7220F"/>
    <w:rsid w:val="00B722C6"/>
    <w:rsid w:val="00B728D8"/>
    <w:rsid w:val="00B72BA2"/>
    <w:rsid w:val="00B7303D"/>
    <w:rsid w:val="00B73750"/>
    <w:rsid w:val="00B7482C"/>
    <w:rsid w:val="00B74981"/>
    <w:rsid w:val="00B74BFE"/>
    <w:rsid w:val="00B75F67"/>
    <w:rsid w:val="00B7663C"/>
    <w:rsid w:val="00B7666F"/>
    <w:rsid w:val="00B76914"/>
    <w:rsid w:val="00B769D8"/>
    <w:rsid w:val="00B76A82"/>
    <w:rsid w:val="00B770B1"/>
    <w:rsid w:val="00B805B2"/>
    <w:rsid w:val="00B80AAF"/>
    <w:rsid w:val="00B81642"/>
    <w:rsid w:val="00B81F3F"/>
    <w:rsid w:val="00B823AD"/>
    <w:rsid w:val="00B82761"/>
    <w:rsid w:val="00B829E7"/>
    <w:rsid w:val="00B82BA1"/>
    <w:rsid w:val="00B8328B"/>
    <w:rsid w:val="00B8355A"/>
    <w:rsid w:val="00B835FB"/>
    <w:rsid w:val="00B84167"/>
    <w:rsid w:val="00B84284"/>
    <w:rsid w:val="00B854E5"/>
    <w:rsid w:val="00B855DE"/>
    <w:rsid w:val="00B8563C"/>
    <w:rsid w:val="00B85C7D"/>
    <w:rsid w:val="00B862E0"/>
    <w:rsid w:val="00B866F0"/>
    <w:rsid w:val="00B87223"/>
    <w:rsid w:val="00B879E0"/>
    <w:rsid w:val="00B90178"/>
    <w:rsid w:val="00B9038F"/>
    <w:rsid w:val="00B9161F"/>
    <w:rsid w:val="00B9224A"/>
    <w:rsid w:val="00B928EC"/>
    <w:rsid w:val="00B92DEC"/>
    <w:rsid w:val="00B9326F"/>
    <w:rsid w:val="00B93725"/>
    <w:rsid w:val="00B940DD"/>
    <w:rsid w:val="00B947A5"/>
    <w:rsid w:val="00B951B4"/>
    <w:rsid w:val="00B953CD"/>
    <w:rsid w:val="00B96B0F"/>
    <w:rsid w:val="00B974E1"/>
    <w:rsid w:val="00BA0177"/>
    <w:rsid w:val="00BA0843"/>
    <w:rsid w:val="00BA0BC3"/>
    <w:rsid w:val="00BA135C"/>
    <w:rsid w:val="00BA1749"/>
    <w:rsid w:val="00BA2755"/>
    <w:rsid w:val="00BA2ABC"/>
    <w:rsid w:val="00BA31E3"/>
    <w:rsid w:val="00BA33C1"/>
    <w:rsid w:val="00BA39B3"/>
    <w:rsid w:val="00BA39D4"/>
    <w:rsid w:val="00BA4065"/>
    <w:rsid w:val="00BA41E6"/>
    <w:rsid w:val="00BA463E"/>
    <w:rsid w:val="00BA4765"/>
    <w:rsid w:val="00BA4C3B"/>
    <w:rsid w:val="00BA4CB4"/>
    <w:rsid w:val="00BA4EB5"/>
    <w:rsid w:val="00BA53AF"/>
    <w:rsid w:val="00BA55E5"/>
    <w:rsid w:val="00BA666B"/>
    <w:rsid w:val="00BA781D"/>
    <w:rsid w:val="00BB3C48"/>
    <w:rsid w:val="00BB4516"/>
    <w:rsid w:val="00BB45DF"/>
    <w:rsid w:val="00BB4BCE"/>
    <w:rsid w:val="00BB4D85"/>
    <w:rsid w:val="00BB5701"/>
    <w:rsid w:val="00BB6435"/>
    <w:rsid w:val="00BB67C6"/>
    <w:rsid w:val="00BB7952"/>
    <w:rsid w:val="00BB7A31"/>
    <w:rsid w:val="00BC107B"/>
    <w:rsid w:val="00BC1A52"/>
    <w:rsid w:val="00BC21AC"/>
    <w:rsid w:val="00BC2F6A"/>
    <w:rsid w:val="00BC39B6"/>
    <w:rsid w:val="00BC5413"/>
    <w:rsid w:val="00BC6A14"/>
    <w:rsid w:val="00BC7341"/>
    <w:rsid w:val="00BC73B0"/>
    <w:rsid w:val="00BC791F"/>
    <w:rsid w:val="00BC7FB5"/>
    <w:rsid w:val="00BD033E"/>
    <w:rsid w:val="00BD0371"/>
    <w:rsid w:val="00BD1AEC"/>
    <w:rsid w:val="00BD26A8"/>
    <w:rsid w:val="00BD2930"/>
    <w:rsid w:val="00BD2A61"/>
    <w:rsid w:val="00BD2ABA"/>
    <w:rsid w:val="00BD2AD1"/>
    <w:rsid w:val="00BD3C47"/>
    <w:rsid w:val="00BD4620"/>
    <w:rsid w:val="00BD51F2"/>
    <w:rsid w:val="00BD5D33"/>
    <w:rsid w:val="00BD5DEF"/>
    <w:rsid w:val="00BD6414"/>
    <w:rsid w:val="00BD797C"/>
    <w:rsid w:val="00BD7ECC"/>
    <w:rsid w:val="00BE0065"/>
    <w:rsid w:val="00BE0582"/>
    <w:rsid w:val="00BE097C"/>
    <w:rsid w:val="00BE0F01"/>
    <w:rsid w:val="00BE1215"/>
    <w:rsid w:val="00BE1705"/>
    <w:rsid w:val="00BE2138"/>
    <w:rsid w:val="00BE3279"/>
    <w:rsid w:val="00BE357F"/>
    <w:rsid w:val="00BE36BB"/>
    <w:rsid w:val="00BE42CF"/>
    <w:rsid w:val="00BE4476"/>
    <w:rsid w:val="00BE478F"/>
    <w:rsid w:val="00BE4925"/>
    <w:rsid w:val="00BE4A53"/>
    <w:rsid w:val="00BE7242"/>
    <w:rsid w:val="00BF01C3"/>
    <w:rsid w:val="00BF08F8"/>
    <w:rsid w:val="00BF0E39"/>
    <w:rsid w:val="00BF18FD"/>
    <w:rsid w:val="00BF1E2C"/>
    <w:rsid w:val="00BF2230"/>
    <w:rsid w:val="00BF23CD"/>
    <w:rsid w:val="00BF299E"/>
    <w:rsid w:val="00BF3034"/>
    <w:rsid w:val="00BF3F20"/>
    <w:rsid w:val="00BF458C"/>
    <w:rsid w:val="00BF4983"/>
    <w:rsid w:val="00BF4C32"/>
    <w:rsid w:val="00BF54E5"/>
    <w:rsid w:val="00BF571B"/>
    <w:rsid w:val="00BF6CAA"/>
    <w:rsid w:val="00BF70DF"/>
    <w:rsid w:val="00BF7305"/>
    <w:rsid w:val="00BF76FC"/>
    <w:rsid w:val="00BF7E03"/>
    <w:rsid w:val="00C00D0C"/>
    <w:rsid w:val="00C00E49"/>
    <w:rsid w:val="00C00F3D"/>
    <w:rsid w:val="00C016A6"/>
    <w:rsid w:val="00C025B7"/>
    <w:rsid w:val="00C026C8"/>
    <w:rsid w:val="00C02927"/>
    <w:rsid w:val="00C032E7"/>
    <w:rsid w:val="00C03909"/>
    <w:rsid w:val="00C045AB"/>
    <w:rsid w:val="00C0513E"/>
    <w:rsid w:val="00C05351"/>
    <w:rsid w:val="00C0593D"/>
    <w:rsid w:val="00C07AB4"/>
    <w:rsid w:val="00C07DFB"/>
    <w:rsid w:val="00C10B7F"/>
    <w:rsid w:val="00C1103A"/>
    <w:rsid w:val="00C119D0"/>
    <w:rsid w:val="00C11F1C"/>
    <w:rsid w:val="00C12B68"/>
    <w:rsid w:val="00C130F6"/>
    <w:rsid w:val="00C138F1"/>
    <w:rsid w:val="00C15236"/>
    <w:rsid w:val="00C156CD"/>
    <w:rsid w:val="00C15A61"/>
    <w:rsid w:val="00C16147"/>
    <w:rsid w:val="00C16705"/>
    <w:rsid w:val="00C16F24"/>
    <w:rsid w:val="00C174EB"/>
    <w:rsid w:val="00C210B2"/>
    <w:rsid w:val="00C217D1"/>
    <w:rsid w:val="00C21BBF"/>
    <w:rsid w:val="00C21E74"/>
    <w:rsid w:val="00C225AD"/>
    <w:rsid w:val="00C23147"/>
    <w:rsid w:val="00C2360C"/>
    <w:rsid w:val="00C241E9"/>
    <w:rsid w:val="00C2461D"/>
    <w:rsid w:val="00C248FD"/>
    <w:rsid w:val="00C24EF5"/>
    <w:rsid w:val="00C2531A"/>
    <w:rsid w:val="00C25DD5"/>
    <w:rsid w:val="00C25EEE"/>
    <w:rsid w:val="00C2624B"/>
    <w:rsid w:val="00C26A94"/>
    <w:rsid w:val="00C27095"/>
    <w:rsid w:val="00C27F8F"/>
    <w:rsid w:val="00C306A8"/>
    <w:rsid w:val="00C308F4"/>
    <w:rsid w:val="00C30AF7"/>
    <w:rsid w:val="00C31A9B"/>
    <w:rsid w:val="00C31C50"/>
    <w:rsid w:val="00C32093"/>
    <w:rsid w:val="00C32B47"/>
    <w:rsid w:val="00C32DC5"/>
    <w:rsid w:val="00C336F7"/>
    <w:rsid w:val="00C3399D"/>
    <w:rsid w:val="00C33D4D"/>
    <w:rsid w:val="00C34858"/>
    <w:rsid w:val="00C349D0"/>
    <w:rsid w:val="00C34E48"/>
    <w:rsid w:val="00C3502A"/>
    <w:rsid w:val="00C3530E"/>
    <w:rsid w:val="00C36318"/>
    <w:rsid w:val="00C37F41"/>
    <w:rsid w:val="00C40A84"/>
    <w:rsid w:val="00C411B5"/>
    <w:rsid w:val="00C423DF"/>
    <w:rsid w:val="00C42579"/>
    <w:rsid w:val="00C42AAE"/>
    <w:rsid w:val="00C431EB"/>
    <w:rsid w:val="00C43511"/>
    <w:rsid w:val="00C45106"/>
    <w:rsid w:val="00C457A3"/>
    <w:rsid w:val="00C45805"/>
    <w:rsid w:val="00C45B72"/>
    <w:rsid w:val="00C46890"/>
    <w:rsid w:val="00C46E9F"/>
    <w:rsid w:val="00C478E2"/>
    <w:rsid w:val="00C47EA5"/>
    <w:rsid w:val="00C50693"/>
    <w:rsid w:val="00C50C09"/>
    <w:rsid w:val="00C50F1E"/>
    <w:rsid w:val="00C51B35"/>
    <w:rsid w:val="00C531E7"/>
    <w:rsid w:val="00C538A8"/>
    <w:rsid w:val="00C53A5C"/>
    <w:rsid w:val="00C54D31"/>
    <w:rsid w:val="00C57560"/>
    <w:rsid w:val="00C57B4D"/>
    <w:rsid w:val="00C57FB9"/>
    <w:rsid w:val="00C60224"/>
    <w:rsid w:val="00C60A9A"/>
    <w:rsid w:val="00C60C12"/>
    <w:rsid w:val="00C618D0"/>
    <w:rsid w:val="00C61974"/>
    <w:rsid w:val="00C61A62"/>
    <w:rsid w:val="00C62337"/>
    <w:rsid w:val="00C623F1"/>
    <w:rsid w:val="00C62FB7"/>
    <w:rsid w:val="00C639B5"/>
    <w:rsid w:val="00C63CD2"/>
    <w:rsid w:val="00C64C80"/>
    <w:rsid w:val="00C655A9"/>
    <w:rsid w:val="00C65C7D"/>
    <w:rsid w:val="00C65FBE"/>
    <w:rsid w:val="00C6605C"/>
    <w:rsid w:val="00C667E4"/>
    <w:rsid w:val="00C66A42"/>
    <w:rsid w:val="00C66BC4"/>
    <w:rsid w:val="00C66CE8"/>
    <w:rsid w:val="00C66DAB"/>
    <w:rsid w:val="00C66EA3"/>
    <w:rsid w:val="00C705D9"/>
    <w:rsid w:val="00C709D4"/>
    <w:rsid w:val="00C709E4"/>
    <w:rsid w:val="00C70FFF"/>
    <w:rsid w:val="00C713FB"/>
    <w:rsid w:val="00C71CF3"/>
    <w:rsid w:val="00C722B5"/>
    <w:rsid w:val="00C7398E"/>
    <w:rsid w:val="00C73C00"/>
    <w:rsid w:val="00C74725"/>
    <w:rsid w:val="00C74E91"/>
    <w:rsid w:val="00C75443"/>
    <w:rsid w:val="00C75752"/>
    <w:rsid w:val="00C757ED"/>
    <w:rsid w:val="00C7642F"/>
    <w:rsid w:val="00C771A7"/>
    <w:rsid w:val="00C77989"/>
    <w:rsid w:val="00C77C5A"/>
    <w:rsid w:val="00C77CAC"/>
    <w:rsid w:val="00C801E2"/>
    <w:rsid w:val="00C808C4"/>
    <w:rsid w:val="00C82DB9"/>
    <w:rsid w:val="00C837DF"/>
    <w:rsid w:val="00C840C3"/>
    <w:rsid w:val="00C841DA"/>
    <w:rsid w:val="00C849BD"/>
    <w:rsid w:val="00C84A9F"/>
    <w:rsid w:val="00C85052"/>
    <w:rsid w:val="00C851A1"/>
    <w:rsid w:val="00C85297"/>
    <w:rsid w:val="00C8625B"/>
    <w:rsid w:val="00C86B82"/>
    <w:rsid w:val="00C878D4"/>
    <w:rsid w:val="00C87954"/>
    <w:rsid w:val="00C87C52"/>
    <w:rsid w:val="00C9246E"/>
    <w:rsid w:val="00C94372"/>
    <w:rsid w:val="00C9794C"/>
    <w:rsid w:val="00CA0D48"/>
    <w:rsid w:val="00CA1B69"/>
    <w:rsid w:val="00CA211A"/>
    <w:rsid w:val="00CA241F"/>
    <w:rsid w:val="00CA29F1"/>
    <w:rsid w:val="00CA2EE9"/>
    <w:rsid w:val="00CA49FD"/>
    <w:rsid w:val="00CA4A7A"/>
    <w:rsid w:val="00CA4FC7"/>
    <w:rsid w:val="00CA56C5"/>
    <w:rsid w:val="00CA582F"/>
    <w:rsid w:val="00CA5A4C"/>
    <w:rsid w:val="00CA5D59"/>
    <w:rsid w:val="00CA6269"/>
    <w:rsid w:val="00CA72C0"/>
    <w:rsid w:val="00CA7CFB"/>
    <w:rsid w:val="00CA7E16"/>
    <w:rsid w:val="00CB1C8F"/>
    <w:rsid w:val="00CB1D2A"/>
    <w:rsid w:val="00CB2076"/>
    <w:rsid w:val="00CB236F"/>
    <w:rsid w:val="00CB3046"/>
    <w:rsid w:val="00CB42FC"/>
    <w:rsid w:val="00CB4A1A"/>
    <w:rsid w:val="00CB4E53"/>
    <w:rsid w:val="00CB4FAC"/>
    <w:rsid w:val="00CB5AD9"/>
    <w:rsid w:val="00CB636E"/>
    <w:rsid w:val="00CB6C2D"/>
    <w:rsid w:val="00CB6E7A"/>
    <w:rsid w:val="00CB7183"/>
    <w:rsid w:val="00CB76B2"/>
    <w:rsid w:val="00CC0223"/>
    <w:rsid w:val="00CC0CDD"/>
    <w:rsid w:val="00CC323D"/>
    <w:rsid w:val="00CC35DC"/>
    <w:rsid w:val="00CC3902"/>
    <w:rsid w:val="00CC4A07"/>
    <w:rsid w:val="00CC4D50"/>
    <w:rsid w:val="00CC56BA"/>
    <w:rsid w:val="00CC585F"/>
    <w:rsid w:val="00CC59D0"/>
    <w:rsid w:val="00CC5D29"/>
    <w:rsid w:val="00CC627A"/>
    <w:rsid w:val="00CC64CD"/>
    <w:rsid w:val="00CC6C6B"/>
    <w:rsid w:val="00CC76C2"/>
    <w:rsid w:val="00CC770C"/>
    <w:rsid w:val="00CC7C2C"/>
    <w:rsid w:val="00CD07D3"/>
    <w:rsid w:val="00CD0A89"/>
    <w:rsid w:val="00CD0D09"/>
    <w:rsid w:val="00CD0F20"/>
    <w:rsid w:val="00CD1175"/>
    <w:rsid w:val="00CD155F"/>
    <w:rsid w:val="00CD19C8"/>
    <w:rsid w:val="00CD27DE"/>
    <w:rsid w:val="00CD2E73"/>
    <w:rsid w:val="00CD2F44"/>
    <w:rsid w:val="00CD3C28"/>
    <w:rsid w:val="00CD4E3A"/>
    <w:rsid w:val="00CD5838"/>
    <w:rsid w:val="00CD5936"/>
    <w:rsid w:val="00CD5F01"/>
    <w:rsid w:val="00CD6D98"/>
    <w:rsid w:val="00CD6F4C"/>
    <w:rsid w:val="00CD7FB6"/>
    <w:rsid w:val="00CE1543"/>
    <w:rsid w:val="00CE2849"/>
    <w:rsid w:val="00CE2943"/>
    <w:rsid w:val="00CE38F3"/>
    <w:rsid w:val="00CE3D30"/>
    <w:rsid w:val="00CE4E77"/>
    <w:rsid w:val="00CE5E46"/>
    <w:rsid w:val="00CE6BA2"/>
    <w:rsid w:val="00CE70E9"/>
    <w:rsid w:val="00CE7B0C"/>
    <w:rsid w:val="00CE7E75"/>
    <w:rsid w:val="00CF028C"/>
    <w:rsid w:val="00CF0B2A"/>
    <w:rsid w:val="00CF10BC"/>
    <w:rsid w:val="00CF2758"/>
    <w:rsid w:val="00CF3F97"/>
    <w:rsid w:val="00CF5797"/>
    <w:rsid w:val="00CF583E"/>
    <w:rsid w:val="00CF6121"/>
    <w:rsid w:val="00CF6AA0"/>
    <w:rsid w:val="00CF6C21"/>
    <w:rsid w:val="00CF6F01"/>
    <w:rsid w:val="00CF75A3"/>
    <w:rsid w:val="00D00277"/>
    <w:rsid w:val="00D00496"/>
    <w:rsid w:val="00D01397"/>
    <w:rsid w:val="00D019B8"/>
    <w:rsid w:val="00D02669"/>
    <w:rsid w:val="00D02682"/>
    <w:rsid w:val="00D02EEC"/>
    <w:rsid w:val="00D047B8"/>
    <w:rsid w:val="00D048E5"/>
    <w:rsid w:val="00D04BD2"/>
    <w:rsid w:val="00D054AF"/>
    <w:rsid w:val="00D06399"/>
    <w:rsid w:val="00D07F75"/>
    <w:rsid w:val="00D103EC"/>
    <w:rsid w:val="00D10DF6"/>
    <w:rsid w:val="00D111F3"/>
    <w:rsid w:val="00D11783"/>
    <w:rsid w:val="00D11CB5"/>
    <w:rsid w:val="00D13FD6"/>
    <w:rsid w:val="00D1550D"/>
    <w:rsid w:val="00D16B6A"/>
    <w:rsid w:val="00D16CFF"/>
    <w:rsid w:val="00D17740"/>
    <w:rsid w:val="00D17F55"/>
    <w:rsid w:val="00D2042F"/>
    <w:rsid w:val="00D20432"/>
    <w:rsid w:val="00D204A4"/>
    <w:rsid w:val="00D20D23"/>
    <w:rsid w:val="00D20FB8"/>
    <w:rsid w:val="00D2128D"/>
    <w:rsid w:val="00D21AEF"/>
    <w:rsid w:val="00D225C9"/>
    <w:rsid w:val="00D22E07"/>
    <w:rsid w:val="00D23535"/>
    <w:rsid w:val="00D2398F"/>
    <w:rsid w:val="00D249C5"/>
    <w:rsid w:val="00D25136"/>
    <w:rsid w:val="00D257C6"/>
    <w:rsid w:val="00D25D16"/>
    <w:rsid w:val="00D260DD"/>
    <w:rsid w:val="00D26925"/>
    <w:rsid w:val="00D26B97"/>
    <w:rsid w:val="00D26D62"/>
    <w:rsid w:val="00D27559"/>
    <w:rsid w:val="00D30176"/>
    <w:rsid w:val="00D303E2"/>
    <w:rsid w:val="00D3096C"/>
    <w:rsid w:val="00D3104E"/>
    <w:rsid w:val="00D314D2"/>
    <w:rsid w:val="00D325E5"/>
    <w:rsid w:val="00D32C81"/>
    <w:rsid w:val="00D331C7"/>
    <w:rsid w:val="00D33885"/>
    <w:rsid w:val="00D33B09"/>
    <w:rsid w:val="00D33B35"/>
    <w:rsid w:val="00D341D5"/>
    <w:rsid w:val="00D347BB"/>
    <w:rsid w:val="00D34C8F"/>
    <w:rsid w:val="00D35213"/>
    <w:rsid w:val="00D35296"/>
    <w:rsid w:val="00D35784"/>
    <w:rsid w:val="00D35C91"/>
    <w:rsid w:val="00D35DCE"/>
    <w:rsid w:val="00D36ABD"/>
    <w:rsid w:val="00D36D4A"/>
    <w:rsid w:val="00D36DF0"/>
    <w:rsid w:val="00D3715F"/>
    <w:rsid w:val="00D37528"/>
    <w:rsid w:val="00D40381"/>
    <w:rsid w:val="00D409B3"/>
    <w:rsid w:val="00D40B0E"/>
    <w:rsid w:val="00D41CE5"/>
    <w:rsid w:val="00D42D04"/>
    <w:rsid w:val="00D434D7"/>
    <w:rsid w:val="00D43C98"/>
    <w:rsid w:val="00D44DD9"/>
    <w:rsid w:val="00D45354"/>
    <w:rsid w:val="00D455F0"/>
    <w:rsid w:val="00D45B66"/>
    <w:rsid w:val="00D465E3"/>
    <w:rsid w:val="00D46858"/>
    <w:rsid w:val="00D47754"/>
    <w:rsid w:val="00D478AF"/>
    <w:rsid w:val="00D516D7"/>
    <w:rsid w:val="00D516DA"/>
    <w:rsid w:val="00D53776"/>
    <w:rsid w:val="00D5385F"/>
    <w:rsid w:val="00D54653"/>
    <w:rsid w:val="00D54CCE"/>
    <w:rsid w:val="00D55A8A"/>
    <w:rsid w:val="00D55B8E"/>
    <w:rsid w:val="00D565F6"/>
    <w:rsid w:val="00D56B03"/>
    <w:rsid w:val="00D6014A"/>
    <w:rsid w:val="00D6018E"/>
    <w:rsid w:val="00D60418"/>
    <w:rsid w:val="00D606C0"/>
    <w:rsid w:val="00D60A49"/>
    <w:rsid w:val="00D60ACD"/>
    <w:rsid w:val="00D60F1D"/>
    <w:rsid w:val="00D61296"/>
    <w:rsid w:val="00D6134D"/>
    <w:rsid w:val="00D61475"/>
    <w:rsid w:val="00D61AE0"/>
    <w:rsid w:val="00D622CF"/>
    <w:rsid w:val="00D6288C"/>
    <w:rsid w:val="00D62ED3"/>
    <w:rsid w:val="00D632BA"/>
    <w:rsid w:val="00D63BF2"/>
    <w:rsid w:val="00D63DCC"/>
    <w:rsid w:val="00D645BF"/>
    <w:rsid w:val="00D64B27"/>
    <w:rsid w:val="00D64C67"/>
    <w:rsid w:val="00D6536C"/>
    <w:rsid w:val="00D654E2"/>
    <w:rsid w:val="00D65CE4"/>
    <w:rsid w:val="00D65D06"/>
    <w:rsid w:val="00D65D92"/>
    <w:rsid w:val="00D65EB4"/>
    <w:rsid w:val="00D67005"/>
    <w:rsid w:val="00D670C7"/>
    <w:rsid w:val="00D670C9"/>
    <w:rsid w:val="00D6787E"/>
    <w:rsid w:val="00D67A26"/>
    <w:rsid w:val="00D716B4"/>
    <w:rsid w:val="00D71A0B"/>
    <w:rsid w:val="00D72328"/>
    <w:rsid w:val="00D72E75"/>
    <w:rsid w:val="00D731A0"/>
    <w:rsid w:val="00D73C1D"/>
    <w:rsid w:val="00D746E6"/>
    <w:rsid w:val="00D757BA"/>
    <w:rsid w:val="00D766FF"/>
    <w:rsid w:val="00D768D2"/>
    <w:rsid w:val="00D76EEB"/>
    <w:rsid w:val="00D77248"/>
    <w:rsid w:val="00D80905"/>
    <w:rsid w:val="00D80D0B"/>
    <w:rsid w:val="00D82459"/>
    <w:rsid w:val="00D82F13"/>
    <w:rsid w:val="00D8317D"/>
    <w:rsid w:val="00D83B01"/>
    <w:rsid w:val="00D83F81"/>
    <w:rsid w:val="00D84073"/>
    <w:rsid w:val="00D844E0"/>
    <w:rsid w:val="00D845D0"/>
    <w:rsid w:val="00D84D06"/>
    <w:rsid w:val="00D85FDE"/>
    <w:rsid w:val="00D86427"/>
    <w:rsid w:val="00D868DB"/>
    <w:rsid w:val="00D86BA5"/>
    <w:rsid w:val="00D86E25"/>
    <w:rsid w:val="00D87BA2"/>
    <w:rsid w:val="00D87EC2"/>
    <w:rsid w:val="00D905E5"/>
    <w:rsid w:val="00D90B84"/>
    <w:rsid w:val="00D90D65"/>
    <w:rsid w:val="00D90DA7"/>
    <w:rsid w:val="00D91047"/>
    <w:rsid w:val="00D910B4"/>
    <w:rsid w:val="00D91D2A"/>
    <w:rsid w:val="00D920BD"/>
    <w:rsid w:val="00D927A0"/>
    <w:rsid w:val="00D92CCC"/>
    <w:rsid w:val="00D936F8"/>
    <w:rsid w:val="00D9380A"/>
    <w:rsid w:val="00D938B2"/>
    <w:rsid w:val="00D93B00"/>
    <w:rsid w:val="00D93C8E"/>
    <w:rsid w:val="00D94C7C"/>
    <w:rsid w:val="00D95265"/>
    <w:rsid w:val="00D957A7"/>
    <w:rsid w:val="00D95CD3"/>
    <w:rsid w:val="00D97120"/>
    <w:rsid w:val="00D9719F"/>
    <w:rsid w:val="00D971B2"/>
    <w:rsid w:val="00D97551"/>
    <w:rsid w:val="00D97CA1"/>
    <w:rsid w:val="00DA071A"/>
    <w:rsid w:val="00DA09AF"/>
    <w:rsid w:val="00DA0E16"/>
    <w:rsid w:val="00DA1DD5"/>
    <w:rsid w:val="00DA1E64"/>
    <w:rsid w:val="00DA3AE9"/>
    <w:rsid w:val="00DA4080"/>
    <w:rsid w:val="00DA5408"/>
    <w:rsid w:val="00DA5D55"/>
    <w:rsid w:val="00DA6111"/>
    <w:rsid w:val="00DA6978"/>
    <w:rsid w:val="00DA6FE8"/>
    <w:rsid w:val="00DB0449"/>
    <w:rsid w:val="00DB1D48"/>
    <w:rsid w:val="00DB2012"/>
    <w:rsid w:val="00DB21E1"/>
    <w:rsid w:val="00DB299E"/>
    <w:rsid w:val="00DB2E67"/>
    <w:rsid w:val="00DB35DD"/>
    <w:rsid w:val="00DB3A7B"/>
    <w:rsid w:val="00DB3B51"/>
    <w:rsid w:val="00DB44BE"/>
    <w:rsid w:val="00DB4785"/>
    <w:rsid w:val="00DB5BE6"/>
    <w:rsid w:val="00DB6669"/>
    <w:rsid w:val="00DB7828"/>
    <w:rsid w:val="00DB7A8D"/>
    <w:rsid w:val="00DB7B33"/>
    <w:rsid w:val="00DB7DEB"/>
    <w:rsid w:val="00DC0393"/>
    <w:rsid w:val="00DC04A4"/>
    <w:rsid w:val="00DC06B3"/>
    <w:rsid w:val="00DC0DF9"/>
    <w:rsid w:val="00DC1793"/>
    <w:rsid w:val="00DC192D"/>
    <w:rsid w:val="00DC1F5C"/>
    <w:rsid w:val="00DC2619"/>
    <w:rsid w:val="00DC292C"/>
    <w:rsid w:val="00DC3160"/>
    <w:rsid w:val="00DC469F"/>
    <w:rsid w:val="00DC4D36"/>
    <w:rsid w:val="00DC5378"/>
    <w:rsid w:val="00DC5764"/>
    <w:rsid w:val="00DC579E"/>
    <w:rsid w:val="00DC5E6C"/>
    <w:rsid w:val="00DC6FBC"/>
    <w:rsid w:val="00DC7E41"/>
    <w:rsid w:val="00DD0DA4"/>
    <w:rsid w:val="00DD1C41"/>
    <w:rsid w:val="00DD1FD7"/>
    <w:rsid w:val="00DD2B3F"/>
    <w:rsid w:val="00DD383B"/>
    <w:rsid w:val="00DD3857"/>
    <w:rsid w:val="00DD42FE"/>
    <w:rsid w:val="00DD5258"/>
    <w:rsid w:val="00DD576F"/>
    <w:rsid w:val="00DD5A43"/>
    <w:rsid w:val="00DD69F0"/>
    <w:rsid w:val="00DE0116"/>
    <w:rsid w:val="00DE08D7"/>
    <w:rsid w:val="00DE1414"/>
    <w:rsid w:val="00DE1BD0"/>
    <w:rsid w:val="00DE26D2"/>
    <w:rsid w:val="00DE325C"/>
    <w:rsid w:val="00DE361C"/>
    <w:rsid w:val="00DE3DEF"/>
    <w:rsid w:val="00DE5DBD"/>
    <w:rsid w:val="00DE5FF0"/>
    <w:rsid w:val="00DE6E4D"/>
    <w:rsid w:val="00DE7030"/>
    <w:rsid w:val="00DE72A4"/>
    <w:rsid w:val="00DE7402"/>
    <w:rsid w:val="00DF021B"/>
    <w:rsid w:val="00DF05B9"/>
    <w:rsid w:val="00DF0B91"/>
    <w:rsid w:val="00DF169D"/>
    <w:rsid w:val="00DF17F6"/>
    <w:rsid w:val="00DF1DE8"/>
    <w:rsid w:val="00DF2230"/>
    <w:rsid w:val="00DF270B"/>
    <w:rsid w:val="00DF2A21"/>
    <w:rsid w:val="00DF2E74"/>
    <w:rsid w:val="00DF3FA9"/>
    <w:rsid w:val="00DF400C"/>
    <w:rsid w:val="00DF4E07"/>
    <w:rsid w:val="00DF53AB"/>
    <w:rsid w:val="00DF60C0"/>
    <w:rsid w:val="00DF724F"/>
    <w:rsid w:val="00E00614"/>
    <w:rsid w:val="00E007CB"/>
    <w:rsid w:val="00E02A3C"/>
    <w:rsid w:val="00E02C78"/>
    <w:rsid w:val="00E032B3"/>
    <w:rsid w:val="00E036E2"/>
    <w:rsid w:val="00E037E0"/>
    <w:rsid w:val="00E0404B"/>
    <w:rsid w:val="00E04B76"/>
    <w:rsid w:val="00E04D64"/>
    <w:rsid w:val="00E07024"/>
    <w:rsid w:val="00E07216"/>
    <w:rsid w:val="00E07C33"/>
    <w:rsid w:val="00E10279"/>
    <w:rsid w:val="00E10E63"/>
    <w:rsid w:val="00E116E7"/>
    <w:rsid w:val="00E117D5"/>
    <w:rsid w:val="00E11A24"/>
    <w:rsid w:val="00E12030"/>
    <w:rsid w:val="00E121FF"/>
    <w:rsid w:val="00E12662"/>
    <w:rsid w:val="00E1472D"/>
    <w:rsid w:val="00E14ADF"/>
    <w:rsid w:val="00E15136"/>
    <w:rsid w:val="00E15CF5"/>
    <w:rsid w:val="00E16319"/>
    <w:rsid w:val="00E16DCF"/>
    <w:rsid w:val="00E174D0"/>
    <w:rsid w:val="00E20FDB"/>
    <w:rsid w:val="00E210C5"/>
    <w:rsid w:val="00E21195"/>
    <w:rsid w:val="00E21C5A"/>
    <w:rsid w:val="00E221F9"/>
    <w:rsid w:val="00E22AB1"/>
    <w:rsid w:val="00E23A21"/>
    <w:rsid w:val="00E23C7F"/>
    <w:rsid w:val="00E2402C"/>
    <w:rsid w:val="00E243DC"/>
    <w:rsid w:val="00E24A67"/>
    <w:rsid w:val="00E25035"/>
    <w:rsid w:val="00E26F37"/>
    <w:rsid w:val="00E27102"/>
    <w:rsid w:val="00E3013F"/>
    <w:rsid w:val="00E302AB"/>
    <w:rsid w:val="00E30A17"/>
    <w:rsid w:val="00E30BE0"/>
    <w:rsid w:val="00E3176A"/>
    <w:rsid w:val="00E326C6"/>
    <w:rsid w:val="00E32C19"/>
    <w:rsid w:val="00E33370"/>
    <w:rsid w:val="00E339A5"/>
    <w:rsid w:val="00E349E9"/>
    <w:rsid w:val="00E34B8C"/>
    <w:rsid w:val="00E3595D"/>
    <w:rsid w:val="00E35CD0"/>
    <w:rsid w:val="00E3619A"/>
    <w:rsid w:val="00E3789A"/>
    <w:rsid w:val="00E37EC4"/>
    <w:rsid w:val="00E40426"/>
    <w:rsid w:val="00E406EC"/>
    <w:rsid w:val="00E40FAE"/>
    <w:rsid w:val="00E41102"/>
    <w:rsid w:val="00E4198E"/>
    <w:rsid w:val="00E41AA3"/>
    <w:rsid w:val="00E42FC5"/>
    <w:rsid w:val="00E432DC"/>
    <w:rsid w:val="00E43F59"/>
    <w:rsid w:val="00E44588"/>
    <w:rsid w:val="00E46925"/>
    <w:rsid w:val="00E47FAB"/>
    <w:rsid w:val="00E50609"/>
    <w:rsid w:val="00E50E09"/>
    <w:rsid w:val="00E51066"/>
    <w:rsid w:val="00E51589"/>
    <w:rsid w:val="00E54004"/>
    <w:rsid w:val="00E54267"/>
    <w:rsid w:val="00E54C73"/>
    <w:rsid w:val="00E5673E"/>
    <w:rsid w:val="00E56B14"/>
    <w:rsid w:val="00E5716E"/>
    <w:rsid w:val="00E57BD7"/>
    <w:rsid w:val="00E605C6"/>
    <w:rsid w:val="00E60A51"/>
    <w:rsid w:val="00E6256B"/>
    <w:rsid w:val="00E62923"/>
    <w:rsid w:val="00E62A87"/>
    <w:rsid w:val="00E63860"/>
    <w:rsid w:val="00E64132"/>
    <w:rsid w:val="00E64250"/>
    <w:rsid w:val="00E64412"/>
    <w:rsid w:val="00E64D2D"/>
    <w:rsid w:val="00E6588D"/>
    <w:rsid w:val="00E6635E"/>
    <w:rsid w:val="00E66B84"/>
    <w:rsid w:val="00E66BFF"/>
    <w:rsid w:val="00E67846"/>
    <w:rsid w:val="00E67F04"/>
    <w:rsid w:val="00E71778"/>
    <w:rsid w:val="00E7182A"/>
    <w:rsid w:val="00E722E1"/>
    <w:rsid w:val="00E722FE"/>
    <w:rsid w:val="00E728D3"/>
    <w:rsid w:val="00E72908"/>
    <w:rsid w:val="00E72E29"/>
    <w:rsid w:val="00E731E7"/>
    <w:rsid w:val="00E7321E"/>
    <w:rsid w:val="00E735BB"/>
    <w:rsid w:val="00E7436D"/>
    <w:rsid w:val="00E74544"/>
    <w:rsid w:val="00E7478C"/>
    <w:rsid w:val="00E74949"/>
    <w:rsid w:val="00E75031"/>
    <w:rsid w:val="00E75078"/>
    <w:rsid w:val="00E76187"/>
    <w:rsid w:val="00E7637F"/>
    <w:rsid w:val="00E764DF"/>
    <w:rsid w:val="00E76596"/>
    <w:rsid w:val="00E765C9"/>
    <w:rsid w:val="00E765D4"/>
    <w:rsid w:val="00E778E2"/>
    <w:rsid w:val="00E8043D"/>
    <w:rsid w:val="00E8044A"/>
    <w:rsid w:val="00E80B8C"/>
    <w:rsid w:val="00E81F35"/>
    <w:rsid w:val="00E82AC5"/>
    <w:rsid w:val="00E82FF2"/>
    <w:rsid w:val="00E83F2E"/>
    <w:rsid w:val="00E841A1"/>
    <w:rsid w:val="00E849DE"/>
    <w:rsid w:val="00E84C89"/>
    <w:rsid w:val="00E85CA1"/>
    <w:rsid w:val="00E8605F"/>
    <w:rsid w:val="00E866A1"/>
    <w:rsid w:val="00E8682E"/>
    <w:rsid w:val="00E87420"/>
    <w:rsid w:val="00E87457"/>
    <w:rsid w:val="00E87CDC"/>
    <w:rsid w:val="00E91D44"/>
    <w:rsid w:val="00E93367"/>
    <w:rsid w:val="00E93691"/>
    <w:rsid w:val="00E9388A"/>
    <w:rsid w:val="00E93921"/>
    <w:rsid w:val="00E93B0A"/>
    <w:rsid w:val="00E944A0"/>
    <w:rsid w:val="00E97E1A"/>
    <w:rsid w:val="00EA0030"/>
    <w:rsid w:val="00EA0082"/>
    <w:rsid w:val="00EA0FBB"/>
    <w:rsid w:val="00EA1289"/>
    <w:rsid w:val="00EA1464"/>
    <w:rsid w:val="00EA1C33"/>
    <w:rsid w:val="00EA1D2A"/>
    <w:rsid w:val="00EA1F77"/>
    <w:rsid w:val="00EA2466"/>
    <w:rsid w:val="00EA2FE1"/>
    <w:rsid w:val="00EA345A"/>
    <w:rsid w:val="00EA3D43"/>
    <w:rsid w:val="00EA40E0"/>
    <w:rsid w:val="00EA47CF"/>
    <w:rsid w:val="00EA4EEF"/>
    <w:rsid w:val="00EA684D"/>
    <w:rsid w:val="00EA6902"/>
    <w:rsid w:val="00EA6E87"/>
    <w:rsid w:val="00EA70F5"/>
    <w:rsid w:val="00EB0253"/>
    <w:rsid w:val="00EB0A28"/>
    <w:rsid w:val="00EB1177"/>
    <w:rsid w:val="00EB1F8A"/>
    <w:rsid w:val="00EB233A"/>
    <w:rsid w:val="00EB2E24"/>
    <w:rsid w:val="00EB3F0F"/>
    <w:rsid w:val="00EB4225"/>
    <w:rsid w:val="00EB424E"/>
    <w:rsid w:val="00EB4595"/>
    <w:rsid w:val="00EB4854"/>
    <w:rsid w:val="00EB7014"/>
    <w:rsid w:val="00EB763F"/>
    <w:rsid w:val="00EB7B67"/>
    <w:rsid w:val="00EB7D93"/>
    <w:rsid w:val="00EC011B"/>
    <w:rsid w:val="00EC09A1"/>
    <w:rsid w:val="00EC0EF6"/>
    <w:rsid w:val="00EC17C1"/>
    <w:rsid w:val="00EC35AE"/>
    <w:rsid w:val="00EC3B7C"/>
    <w:rsid w:val="00EC4477"/>
    <w:rsid w:val="00EC4E91"/>
    <w:rsid w:val="00EC53A7"/>
    <w:rsid w:val="00EC5D74"/>
    <w:rsid w:val="00EC6CD0"/>
    <w:rsid w:val="00EC70E8"/>
    <w:rsid w:val="00EC77BC"/>
    <w:rsid w:val="00EC7A84"/>
    <w:rsid w:val="00EC7FC9"/>
    <w:rsid w:val="00ED0ACF"/>
    <w:rsid w:val="00ED1460"/>
    <w:rsid w:val="00ED15A4"/>
    <w:rsid w:val="00ED2137"/>
    <w:rsid w:val="00ED29DF"/>
    <w:rsid w:val="00ED2B0C"/>
    <w:rsid w:val="00ED3A04"/>
    <w:rsid w:val="00ED493B"/>
    <w:rsid w:val="00ED49C3"/>
    <w:rsid w:val="00ED4AE6"/>
    <w:rsid w:val="00ED54C3"/>
    <w:rsid w:val="00ED5AAC"/>
    <w:rsid w:val="00ED60ED"/>
    <w:rsid w:val="00ED751E"/>
    <w:rsid w:val="00EE0225"/>
    <w:rsid w:val="00EE0DBC"/>
    <w:rsid w:val="00EE106C"/>
    <w:rsid w:val="00EE166C"/>
    <w:rsid w:val="00EE2F01"/>
    <w:rsid w:val="00EE5130"/>
    <w:rsid w:val="00EE546C"/>
    <w:rsid w:val="00EE615B"/>
    <w:rsid w:val="00EE6641"/>
    <w:rsid w:val="00EE7E17"/>
    <w:rsid w:val="00EF01DC"/>
    <w:rsid w:val="00EF0514"/>
    <w:rsid w:val="00EF0CC5"/>
    <w:rsid w:val="00EF155D"/>
    <w:rsid w:val="00EF1EB4"/>
    <w:rsid w:val="00EF2FFA"/>
    <w:rsid w:val="00EF4130"/>
    <w:rsid w:val="00EF4D22"/>
    <w:rsid w:val="00EF5424"/>
    <w:rsid w:val="00EF60E9"/>
    <w:rsid w:val="00EF62D3"/>
    <w:rsid w:val="00EF64A1"/>
    <w:rsid w:val="00EF67BA"/>
    <w:rsid w:val="00F00D24"/>
    <w:rsid w:val="00F013C9"/>
    <w:rsid w:val="00F020FE"/>
    <w:rsid w:val="00F025B8"/>
    <w:rsid w:val="00F02CA6"/>
    <w:rsid w:val="00F0420E"/>
    <w:rsid w:val="00F045AC"/>
    <w:rsid w:val="00F04844"/>
    <w:rsid w:val="00F0506E"/>
    <w:rsid w:val="00F05465"/>
    <w:rsid w:val="00F05905"/>
    <w:rsid w:val="00F05E8C"/>
    <w:rsid w:val="00F07153"/>
    <w:rsid w:val="00F075D0"/>
    <w:rsid w:val="00F07A5A"/>
    <w:rsid w:val="00F07A9B"/>
    <w:rsid w:val="00F07B50"/>
    <w:rsid w:val="00F105C7"/>
    <w:rsid w:val="00F10820"/>
    <w:rsid w:val="00F11432"/>
    <w:rsid w:val="00F1284C"/>
    <w:rsid w:val="00F14DF5"/>
    <w:rsid w:val="00F154A5"/>
    <w:rsid w:val="00F15781"/>
    <w:rsid w:val="00F15AEE"/>
    <w:rsid w:val="00F17023"/>
    <w:rsid w:val="00F17155"/>
    <w:rsid w:val="00F20C5F"/>
    <w:rsid w:val="00F21275"/>
    <w:rsid w:val="00F216B2"/>
    <w:rsid w:val="00F21F58"/>
    <w:rsid w:val="00F22ECA"/>
    <w:rsid w:val="00F240FA"/>
    <w:rsid w:val="00F24B2B"/>
    <w:rsid w:val="00F25391"/>
    <w:rsid w:val="00F25C7A"/>
    <w:rsid w:val="00F2693A"/>
    <w:rsid w:val="00F27537"/>
    <w:rsid w:val="00F277F9"/>
    <w:rsid w:val="00F27C1E"/>
    <w:rsid w:val="00F27D38"/>
    <w:rsid w:val="00F27DC5"/>
    <w:rsid w:val="00F30DA5"/>
    <w:rsid w:val="00F30E75"/>
    <w:rsid w:val="00F30EA5"/>
    <w:rsid w:val="00F31BF4"/>
    <w:rsid w:val="00F31C52"/>
    <w:rsid w:val="00F33522"/>
    <w:rsid w:val="00F341BC"/>
    <w:rsid w:val="00F344F7"/>
    <w:rsid w:val="00F3453A"/>
    <w:rsid w:val="00F34CD7"/>
    <w:rsid w:val="00F35001"/>
    <w:rsid w:val="00F3522C"/>
    <w:rsid w:val="00F35621"/>
    <w:rsid w:val="00F36CC9"/>
    <w:rsid w:val="00F36D3C"/>
    <w:rsid w:val="00F370EB"/>
    <w:rsid w:val="00F37298"/>
    <w:rsid w:val="00F4216F"/>
    <w:rsid w:val="00F426C0"/>
    <w:rsid w:val="00F42912"/>
    <w:rsid w:val="00F42E15"/>
    <w:rsid w:val="00F42E2F"/>
    <w:rsid w:val="00F44C42"/>
    <w:rsid w:val="00F45508"/>
    <w:rsid w:val="00F45BA1"/>
    <w:rsid w:val="00F462BD"/>
    <w:rsid w:val="00F4633B"/>
    <w:rsid w:val="00F46714"/>
    <w:rsid w:val="00F46C13"/>
    <w:rsid w:val="00F475BA"/>
    <w:rsid w:val="00F4781D"/>
    <w:rsid w:val="00F47FF3"/>
    <w:rsid w:val="00F5088D"/>
    <w:rsid w:val="00F509BD"/>
    <w:rsid w:val="00F5204F"/>
    <w:rsid w:val="00F5286B"/>
    <w:rsid w:val="00F52DAF"/>
    <w:rsid w:val="00F5301C"/>
    <w:rsid w:val="00F530B5"/>
    <w:rsid w:val="00F54894"/>
    <w:rsid w:val="00F54AA9"/>
    <w:rsid w:val="00F55347"/>
    <w:rsid w:val="00F55882"/>
    <w:rsid w:val="00F565CB"/>
    <w:rsid w:val="00F5696F"/>
    <w:rsid w:val="00F57A7C"/>
    <w:rsid w:val="00F57BFD"/>
    <w:rsid w:val="00F57E20"/>
    <w:rsid w:val="00F60BA1"/>
    <w:rsid w:val="00F61C29"/>
    <w:rsid w:val="00F62777"/>
    <w:rsid w:val="00F627B0"/>
    <w:rsid w:val="00F62FD4"/>
    <w:rsid w:val="00F63349"/>
    <w:rsid w:val="00F63C91"/>
    <w:rsid w:val="00F64610"/>
    <w:rsid w:val="00F64C11"/>
    <w:rsid w:val="00F64DCD"/>
    <w:rsid w:val="00F652CF"/>
    <w:rsid w:val="00F65558"/>
    <w:rsid w:val="00F65638"/>
    <w:rsid w:val="00F65B88"/>
    <w:rsid w:val="00F65F88"/>
    <w:rsid w:val="00F65FCF"/>
    <w:rsid w:val="00F66D6D"/>
    <w:rsid w:val="00F70176"/>
    <w:rsid w:val="00F701D0"/>
    <w:rsid w:val="00F7030A"/>
    <w:rsid w:val="00F705C6"/>
    <w:rsid w:val="00F70AED"/>
    <w:rsid w:val="00F71081"/>
    <w:rsid w:val="00F7141B"/>
    <w:rsid w:val="00F71ACE"/>
    <w:rsid w:val="00F71F8D"/>
    <w:rsid w:val="00F7204B"/>
    <w:rsid w:val="00F72669"/>
    <w:rsid w:val="00F72736"/>
    <w:rsid w:val="00F7489A"/>
    <w:rsid w:val="00F74FEC"/>
    <w:rsid w:val="00F75446"/>
    <w:rsid w:val="00F754BC"/>
    <w:rsid w:val="00F76173"/>
    <w:rsid w:val="00F766F4"/>
    <w:rsid w:val="00F776FB"/>
    <w:rsid w:val="00F815D6"/>
    <w:rsid w:val="00F82477"/>
    <w:rsid w:val="00F838EB"/>
    <w:rsid w:val="00F83A56"/>
    <w:rsid w:val="00F83C63"/>
    <w:rsid w:val="00F84170"/>
    <w:rsid w:val="00F84408"/>
    <w:rsid w:val="00F8463B"/>
    <w:rsid w:val="00F858D8"/>
    <w:rsid w:val="00F85E21"/>
    <w:rsid w:val="00F861EE"/>
    <w:rsid w:val="00F867F8"/>
    <w:rsid w:val="00F86DE4"/>
    <w:rsid w:val="00F871D1"/>
    <w:rsid w:val="00F87F5D"/>
    <w:rsid w:val="00F909B1"/>
    <w:rsid w:val="00F90F0B"/>
    <w:rsid w:val="00F9157E"/>
    <w:rsid w:val="00F92BAD"/>
    <w:rsid w:val="00F93B9C"/>
    <w:rsid w:val="00F94853"/>
    <w:rsid w:val="00F94BEB"/>
    <w:rsid w:val="00F95123"/>
    <w:rsid w:val="00F955CE"/>
    <w:rsid w:val="00F95BF4"/>
    <w:rsid w:val="00F97B93"/>
    <w:rsid w:val="00FA05F1"/>
    <w:rsid w:val="00FA1493"/>
    <w:rsid w:val="00FA1755"/>
    <w:rsid w:val="00FA1E59"/>
    <w:rsid w:val="00FA1E65"/>
    <w:rsid w:val="00FA222B"/>
    <w:rsid w:val="00FA3136"/>
    <w:rsid w:val="00FA3609"/>
    <w:rsid w:val="00FA362C"/>
    <w:rsid w:val="00FA5458"/>
    <w:rsid w:val="00FA5B21"/>
    <w:rsid w:val="00FA704D"/>
    <w:rsid w:val="00FA7516"/>
    <w:rsid w:val="00FA7E62"/>
    <w:rsid w:val="00FB028B"/>
    <w:rsid w:val="00FB0ECC"/>
    <w:rsid w:val="00FB1810"/>
    <w:rsid w:val="00FB2541"/>
    <w:rsid w:val="00FB33D1"/>
    <w:rsid w:val="00FB350E"/>
    <w:rsid w:val="00FB35C7"/>
    <w:rsid w:val="00FB38C9"/>
    <w:rsid w:val="00FB4083"/>
    <w:rsid w:val="00FB4456"/>
    <w:rsid w:val="00FB4B29"/>
    <w:rsid w:val="00FB4C37"/>
    <w:rsid w:val="00FB5EC5"/>
    <w:rsid w:val="00FB73BD"/>
    <w:rsid w:val="00FB7B2E"/>
    <w:rsid w:val="00FC0EB3"/>
    <w:rsid w:val="00FC1660"/>
    <w:rsid w:val="00FC2424"/>
    <w:rsid w:val="00FC27DC"/>
    <w:rsid w:val="00FC323F"/>
    <w:rsid w:val="00FC3B14"/>
    <w:rsid w:val="00FC3E21"/>
    <w:rsid w:val="00FC4B83"/>
    <w:rsid w:val="00FC4EA6"/>
    <w:rsid w:val="00FC50F4"/>
    <w:rsid w:val="00FC5359"/>
    <w:rsid w:val="00FC56AE"/>
    <w:rsid w:val="00FC5702"/>
    <w:rsid w:val="00FC703A"/>
    <w:rsid w:val="00FC7C3B"/>
    <w:rsid w:val="00FC7EA7"/>
    <w:rsid w:val="00FD1495"/>
    <w:rsid w:val="00FD196E"/>
    <w:rsid w:val="00FD226D"/>
    <w:rsid w:val="00FD2722"/>
    <w:rsid w:val="00FD280F"/>
    <w:rsid w:val="00FD2F74"/>
    <w:rsid w:val="00FD30CF"/>
    <w:rsid w:val="00FD39AD"/>
    <w:rsid w:val="00FD3CAF"/>
    <w:rsid w:val="00FD4187"/>
    <w:rsid w:val="00FD43DA"/>
    <w:rsid w:val="00FD523A"/>
    <w:rsid w:val="00FD5D85"/>
    <w:rsid w:val="00FD66F2"/>
    <w:rsid w:val="00FD6728"/>
    <w:rsid w:val="00FD6E87"/>
    <w:rsid w:val="00FD6FFE"/>
    <w:rsid w:val="00FD7220"/>
    <w:rsid w:val="00FD7607"/>
    <w:rsid w:val="00FD7896"/>
    <w:rsid w:val="00FD7CE8"/>
    <w:rsid w:val="00FD7F24"/>
    <w:rsid w:val="00FE037C"/>
    <w:rsid w:val="00FE059F"/>
    <w:rsid w:val="00FE0694"/>
    <w:rsid w:val="00FE07DE"/>
    <w:rsid w:val="00FE0851"/>
    <w:rsid w:val="00FE0BD7"/>
    <w:rsid w:val="00FE0C47"/>
    <w:rsid w:val="00FE188E"/>
    <w:rsid w:val="00FE1BA7"/>
    <w:rsid w:val="00FE2B31"/>
    <w:rsid w:val="00FE2B65"/>
    <w:rsid w:val="00FE2FFF"/>
    <w:rsid w:val="00FE41FC"/>
    <w:rsid w:val="00FE5338"/>
    <w:rsid w:val="00FE56ED"/>
    <w:rsid w:val="00FE5E08"/>
    <w:rsid w:val="00FE60F8"/>
    <w:rsid w:val="00FE6A71"/>
    <w:rsid w:val="00FF0E37"/>
    <w:rsid w:val="00FF1773"/>
    <w:rsid w:val="00FF208F"/>
    <w:rsid w:val="00FF356D"/>
    <w:rsid w:val="00FF4325"/>
    <w:rsid w:val="00FF43F9"/>
    <w:rsid w:val="00FF44FD"/>
    <w:rsid w:val="00FF53F6"/>
    <w:rsid w:val="00FF5A10"/>
    <w:rsid w:val="00FF6011"/>
    <w:rsid w:val="00FF6942"/>
    <w:rsid w:val="00FF6CBD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A2A3D33"/>
  <w15:docId w15:val="{681B1783-0829-4F86-9FD0-EF3765B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46D82"/>
    <w:pPr>
      <w:suppressAutoHyphens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qFormat/>
    <w:rsid w:val="00537E7F"/>
    <w:pPr>
      <w:keepNext/>
      <w:keepLines/>
      <w:pageBreakBefore/>
      <w:spacing w:after="240"/>
      <w:ind w:firstLine="0"/>
      <w:jc w:val="center"/>
      <w:outlineLvl w:val="0"/>
    </w:pPr>
    <w:rPr>
      <w:b/>
      <w:bCs/>
      <w:szCs w:val="28"/>
    </w:rPr>
  </w:style>
  <w:style w:type="paragraph" w:styleId="20">
    <w:name w:val="heading 2"/>
    <w:basedOn w:val="a0"/>
    <w:next w:val="a0"/>
    <w:link w:val="21"/>
    <w:qFormat/>
    <w:rsid w:val="00686AFA"/>
    <w:pPr>
      <w:keepNext/>
      <w:keepLines/>
      <w:spacing w:before="480" w:after="240"/>
      <w:ind w:firstLine="0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C33D4D"/>
    <w:pPr>
      <w:keepNext/>
      <w:spacing w:before="240" w:after="120"/>
      <w:outlineLvl w:val="2"/>
    </w:pPr>
    <w:rPr>
      <w:b/>
      <w:bCs/>
      <w:szCs w:val="28"/>
    </w:rPr>
  </w:style>
  <w:style w:type="paragraph" w:styleId="4">
    <w:name w:val="heading 4"/>
    <w:basedOn w:val="a0"/>
    <w:next w:val="a0"/>
    <w:link w:val="40"/>
    <w:uiPriority w:val="9"/>
    <w:qFormat/>
    <w:rsid w:val="007728BE"/>
    <w:pPr>
      <w:keepNext/>
      <w:spacing w:after="120"/>
      <w:outlineLvl w:val="3"/>
    </w:pPr>
    <w:rPr>
      <w:rFonts w:ascii="Calibri" w:eastAsia="Calibri" w:hAnsi="Calibri"/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D3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C73A8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686AF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link w:val="4"/>
    <w:uiPriority w:val="9"/>
    <w:rsid w:val="007728B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0D3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C73A8"/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List Paragraph"/>
    <w:basedOn w:val="a0"/>
    <w:link w:val="a5"/>
    <w:qFormat/>
    <w:rsid w:val="00B8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98415A"/>
    <w:rPr>
      <w:sz w:val="22"/>
      <w:szCs w:val="22"/>
      <w:lang w:eastAsia="en-US"/>
    </w:rPr>
  </w:style>
  <w:style w:type="paragraph" w:styleId="a6">
    <w:name w:val="Body Text Indent"/>
    <w:basedOn w:val="a0"/>
    <w:link w:val="a7"/>
    <w:rsid w:val="0095393E"/>
    <w:pPr>
      <w:spacing w:line="360" w:lineRule="auto"/>
      <w:ind w:firstLine="567"/>
    </w:pPr>
    <w:rPr>
      <w:sz w:val="26"/>
      <w:szCs w:val="20"/>
    </w:rPr>
  </w:style>
  <w:style w:type="character" w:customStyle="1" w:styleId="a7">
    <w:name w:val="Основной текст с отступом Знак"/>
    <w:link w:val="a6"/>
    <w:rsid w:val="00CB4FAC"/>
    <w:rPr>
      <w:rFonts w:ascii="Times New Roman" w:eastAsia="Times New Roman" w:hAnsi="Times New Roman"/>
      <w:sz w:val="26"/>
    </w:rPr>
  </w:style>
  <w:style w:type="paragraph" w:styleId="a8">
    <w:name w:val="Body Text"/>
    <w:basedOn w:val="a0"/>
    <w:link w:val="a9"/>
    <w:rsid w:val="00FC1660"/>
    <w:pPr>
      <w:tabs>
        <w:tab w:val="right" w:pos="10206"/>
      </w:tabs>
      <w:ind w:firstLine="0"/>
    </w:pPr>
  </w:style>
  <w:style w:type="character" w:customStyle="1" w:styleId="a9">
    <w:name w:val="Основной текст Знак"/>
    <w:link w:val="a8"/>
    <w:rsid w:val="00FC1660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0"/>
    <w:rsid w:val="00681ED2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0"/>
    <w:rsid w:val="002B386A"/>
    <w:pPr>
      <w:spacing w:after="120"/>
      <w:ind w:left="283"/>
    </w:pPr>
    <w:rPr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EB4595"/>
    <w:pPr>
      <w:tabs>
        <w:tab w:val="center" w:pos="4677"/>
        <w:tab w:val="right" w:pos="9355"/>
      </w:tabs>
      <w:ind w:firstLine="0"/>
    </w:pPr>
    <w:rPr>
      <w:spacing w:val="-10"/>
    </w:rPr>
  </w:style>
  <w:style w:type="character" w:customStyle="1" w:styleId="ab">
    <w:name w:val="Нижний колонтитул Знак"/>
    <w:link w:val="aa"/>
    <w:uiPriority w:val="99"/>
    <w:rsid w:val="00EB4595"/>
    <w:rPr>
      <w:rFonts w:ascii="Times New Roman" w:eastAsia="Times New Roman" w:hAnsi="Times New Roman"/>
      <w:spacing w:val="-10"/>
      <w:sz w:val="28"/>
      <w:szCs w:val="24"/>
    </w:rPr>
  </w:style>
  <w:style w:type="character" w:styleId="ac">
    <w:name w:val="page number"/>
    <w:basedOn w:val="a1"/>
    <w:rsid w:val="00713B04"/>
  </w:style>
  <w:style w:type="table" w:styleId="ad">
    <w:name w:val="Table Grid"/>
    <w:basedOn w:val="a2"/>
    <w:uiPriority w:val="59"/>
    <w:rsid w:val="009067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aliases w:val="ВерхКолонтитул"/>
    <w:basedOn w:val="a0"/>
    <w:link w:val="af"/>
    <w:uiPriority w:val="99"/>
    <w:rsid w:val="00EB4595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EB4595"/>
    <w:rPr>
      <w:rFonts w:ascii="Times New Roman" w:eastAsia="Times New Roman" w:hAnsi="Times New Roman"/>
      <w:szCs w:val="24"/>
    </w:rPr>
  </w:style>
  <w:style w:type="paragraph" w:styleId="af0">
    <w:name w:val="No Spacing"/>
    <w:link w:val="af1"/>
    <w:uiPriority w:val="1"/>
    <w:qFormat/>
    <w:rsid w:val="0066347D"/>
    <w:pPr>
      <w:spacing w:before="240"/>
      <w:ind w:left="1135" w:right="567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7110B4"/>
    <w:rPr>
      <w:rFonts w:ascii="Times New Roman" w:eastAsia="Times New Roman" w:hAnsi="Times New Roman"/>
      <w:sz w:val="24"/>
      <w:szCs w:val="24"/>
      <w:lang w:bidi="ar-SA"/>
    </w:rPr>
  </w:style>
  <w:style w:type="paragraph" w:styleId="af2">
    <w:name w:val="Title"/>
    <w:basedOn w:val="a0"/>
    <w:link w:val="af3"/>
    <w:qFormat/>
    <w:rsid w:val="00171952"/>
    <w:pPr>
      <w:spacing w:line="360" w:lineRule="auto"/>
      <w:jc w:val="center"/>
    </w:pPr>
    <w:rPr>
      <w:szCs w:val="20"/>
    </w:rPr>
  </w:style>
  <w:style w:type="character" w:customStyle="1" w:styleId="af3">
    <w:name w:val="Заголовок Знак"/>
    <w:link w:val="af2"/>
    <w:rsid w:val="00171952"/>
    <w:rPr>
      <w:rFonts w:ascii="Times New Roman" w:eastAsia="Times New Roman" w:hAnsi="Times New Roman"/>
      <w:sz w:val="28"/>
    </w:rPr>
  </w:style>
  <w:style w:type="paragraph" w:customStyle="1" w:styleId="af4">
    <w:name w:val="ТАБЛИЦА_НОМЕР"/>
    <w:basedOn w:val="a0"/>
    <w:next w:val="af5"/>
    <w:link w:val="Char"/>
    <w:qFormat/>
    <w:rsid w:val="00686AFA"/>
    <w:pPr>
      <w:keepNext/>
      <w:tabs>
        <w:tab w:val="left" w:pos="2268"/>
        <w:tab w:val="right" w:pos="10206"/>
      </w:tabs>
      <w:spacing w:before="240" w:after="120"/>
      <w:ind w:left="1985" w:hanging="1701"/>
      <w:jc w:val="right"/>
      <w:outlineLvl w:val="3"/>
    </w:pPr>
  </w:style>
  <w:style w:type="paragraph" w:customStyle="1" w:styleId="af5">
    <w:name w:val="ТАБЛИЦА_НАЗВАНИЕ"/>
    <w:basedOn w:val="a0"/>
    <w:next w:val="af6"/>
    <w:link w:val="Char0"/>
    <w:qFormat/>
    <w:rsid w:val="00523472"/>
    <w:pPr>
      <w:keepNext/>
      <w:spacing w:after="120"/>
      <w:ind w:firstLine="0"/>
      <w:jc w:val="center"/>
    </w:pPr>
    <w:rPr>
      <w:bCs/>
    </w:rPr>
  </w:style>
  <w:style w:type="paragraph" w:customStyle="1" w:styleId="af6">
    <w:name w:val="ТАБЛИЦА_ШАПКА"/>
    <w:basedOn w:val="af7"/>
    <w:qFormat/>
    <w:rsid w:val="00507E34"/>
    <w:pPr>
      <w:keepNext/>
      <w:keepLines/>
    </w:pPr>
  </w:style>
  <w:style w:type="paragraph" w:customStyle="1" w:styleId="af7">
    <w:name w:val="ТАБЛИЦА_Текст_ЦЕНТР"/>
    <w:basedOn w:val="a0"/>
    <w:qFormat/>
    <w:rsid w:val="00014772"/>
    <w:pPr>
      <w:suppressAutoHyphens w:val="0"/>
      <w:ind w:firstLine="0"/>
      <w:jc w:val="center"/>
    </w:pPr>
    <w:rPr>
      <w:rFonts w:eastAsia="Calibri" w:cs="Courier New"/>
      <w:sz w:val="24"/>
      <w:szCs w:val="20"/>
    </w:rPr>
  </w:style>
  <w:style w:type="character" w:customStyle="1" w:styleId="Char0">
    <w:name w:val="ТАБЛИЦА_НАЗВАНИЕ Char"/>
    <w:link w:val="af5"/>
    <w:rsid w:val="00523472"/>
    <w:rPr>
      <w:rFonts w:ascii="Times New Roman" w:eastAsia="Times New Roman" w:hAnsi="Times New Roman"/>
      <w:bCs/>
      <w:sz w:val="28"/>
      <w:szCs w:val="24"/>
    </w:rPr>
  </w:style>
  <w:style w:type="character" w:customStyle="1" w:styleId="Char">
    <w:name w:val="ТАБЛИЦА_НОМЕР Char"/>
    <w:link w:val="af4"/>
    <w:rsid w:val="00686AFA"/>
    <w:rPr>
      <w:rFonts w:ascii="Times New Roman" w:eastAsia="Times New Roman" w:hAnsi="Times New Roman"/>
      <w:sz w:val="28"/>
      <w:szCs w:val="24"/>
    </w:rPr>
  </w:style>
  <w:style w:type="paragraph" w:styleId="af8">
    <w:name w:val="Normal (Web)"/>
    <w:basedOn w:val="a0"/>
    <w:unhideWhenUsed/>
    <w:rsid w:val="00D92CCC"/>
    <w:pPr>
      <w:spacing w:before="100" w:beforeAutospacing="1" w:after="100" w:afterAutospacing="1"/>
    </w:pPr>
  </w:style>
  <w:style w:type="paragraph" w:styleId="32">
    <w:name w:val="toc 3"/>
    <w:basedOn w:val="a0"/>
    <w:next w:val="a0"/>
    <w:autoRedefine/>
    <w:uiPriority w:val="39"/>
    <w:unhideWhenUsed/>
    <w:rsid w:val="009C3E4A"/>
    <w:pPr>
      <w:tabs>
        <w:tab w:val="right" w:leader="dot" w:pos="10206"/>
      </w:tabs>
      <w:spacing w:before="60"/>
      <w:ind w:left="1418" w:right="851" w:hanging="567"/>
      <w:jc w:val="left"/>
    </w:pPr>
  </w:style>
  <w:style w:type="paragraph" w:styleId="41">
    <w:name w:val="toc 4"/>
    <w:basedOn w:val="a0"/>
    <w:next w:val="a0"/>
    <w:autoRedefine/>
    <w:uiPriority w:val="39"/>
    <w:unhideWhenUsed/>
    <w:rsid w:val="003754D6"/>
    <w:pPr>
      <w:tabs>
        <w:tab w:val="right" w:leader="dot" w:pos="10206"/>
      </w:tabs>
      <w:spacing w:before="120"/>
      <w:ind w:left="568" w:hanging="284"/>
      <w:jc w:val="left"/>
    </w:pPr>
  </w:style>
  <w:style w:type="character" w:styleId="af9">
    <w:name w:val="Hyperlink"/>
    <w:uiPriority w:val="99"/>
    <w:unhideWhenUsed/>
    <w:rsid w:val="00685923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AF3300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AF3300"/>
    <w:rPr>
      <w:rFonts w:ascii="Times New Roman" w:eastAsia="Times New Roman" w:hAnsi="Times New Roman"/>
      <w:i/>
      <w:color w:val="4F81BD"/>
      <w:sz w:val="28"/>
      <w:szCs w:val="28"/>
    </w:rPr>
  </w:style>
  <w:style w:type="paragraph" w:customStyle="1" w:styleId="afc">
    <w:name w:val="Заголовок темы"/>
    <w:basedOn w:val="a0"/>
    <w:next w:val="a0"/>
    <w:link w:val="afd"/>
    <w:qFormat/>
    <w:rsid w:val="003B276B"/>
    <w:pPr>
      <w:keepNext/>
      <w:spacing w:before="60" w:after="60"/>
    </w:pPr>
    <w:rPr>
      <w:b/>
      <w:szCs w:val="28"/>
    </w:rPr>
  </w:style>
  <w:style w:type="character" w:customStyle="1" w:styleId="afd">
    <w:name w:val="Заголовок темы Знак"/>
    <w:link w:val="afc"/>
    <w:rsid w:val="003B276B"/>
    <w:rPr>
      <w:rFonts w:ascii="Times New Roman" w:eastAsia="Times New Roman" w:hAnsi="Times New Roman"/>
      <w:b/>
      <w:sz w:val="28"/>
      <w:szCs w:val="28"/>
    </w:rPr>
  </w:style>
  <w:style w:type="paragraph" w:styleId="afe">
    <w:name w:val="List Bullet"/>
    <w:basedOn w:val="a0"/>
    <w:rsid w:val="00802F1C"/>
    <w:pPr>
      <w:ind w:left="924" w:hanging="357"/>
    </w:pPr>
  </w:style>
  <w:style w:type="paragraph" w:customStyle="1" w:styleId="aff">
    <w:name w:val="ТАБЛИЦА_НОМЕР СТОЛБ"/>
    <w:basedOn w:val="af7"/>
    <w:qFormat/>
    <w:rsid w:val="00A80410"/>
    <w:pPr>
      <w:keepNext/>
    </w:pPr>
    <w:rPr>
      <w:szCs w:val="16"/>
    </w:rPr>
  </w:style>
  <w:style w:type="paragraph" w:customStyle="1" w:styleId="aff0">
    <w:name w:val="ТАБЛИЦА_Текст_ЛЕВО"/>
    <w:basedOn w:val="af7"/>
    <w:qFormat/>
    <w:rsid w:val="00AE496D"/>
    <w:pPr>
      <w:ind w:left="57" w:right="57"/>
      <w:jc w:val="left"/>
    </w:pPr>
  </w:style>
  <w:style w:type="paragraph" w:customStyle="1" w:styleId="aff1">
    <w:name w:val="Номер таблицы"/>
    <w:basedOn w:val="a0"/>
    <w:link w:val="aff2"/>
    <w:qFormat/>
    <w:rsid w:val="002E255D"/>
    <w:pPr>
      <w:keepNext/>
      <w:spacing w:after="60"/>
      <w:jc w:val="right"/>
    </w:pPr>
  </w:style>
  <w:style w:type="character" w:customStyle="1" w:styleId="aff2">
    <w:name w:val="Номер таблицы Знак"/>
    <w:link w:val="aff1"/>
    <w:rsid w:val="002E255D"/>
    <w:rPr>
      <w:rFonts w:ascii="Times New Roman" w:eastAsia="Times New Roman" w:hAnsi="Times New Roman"/>
      <w:sz w:val="28"/>
      <w:szCs w:val="24"/>
    </w:rPr>
  </w:style>
  <w:style w:type="paragraph" w:styleId="aff3">
    <w:name w:val="Balloon Text"/>
    <w:basedOn w:val="a0"/>
    <w:link w:val="aff4"/>
    <w:uiPriority w:val="99"/>
    <w:semiHidden/>
    <w:unhideWhenUsed/>
    <w:rsid w:val="000F1D19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0F1D19"/>
    <w:rPr>
      <w:rFonts w:ascii="Tahoma" w:eastAsia="Times New Roman" w:hAnsi="Tahoma" w:cs="Tahoma"/>
      <w:sz w:val="16"/>
      <w:szCs w:val="16"/>
    </w:rPr>
  </w:style>
  <w:style w:type="paragraph" w:styleId="aff5">
    <w:name w:val="Document Map"/>
    <w:basedOn w:val="a0"/>
    <w:link w:val="aff6"/>
    <w:uiPriority w:val="99"/>
    <w:semiHidden/>
    <w:unhideWhenUsed/>
    <w:rsid w:val="0013371C"/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semiHidden/>
    <w:rsid w:val="0013371C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0"/>
    <w:link w:val="ListParagraphChar"/>
    <w:rsid w:val="00AB3A3D"/>
    <w:pPr>
      <w:ind w:left="720" w:firstLine="0"/>
      <w:jc w:val="left"/>
    </w:pPr>
    <w:rPr>
      <w:sz w:val="24"/>
    </w:rPr>
  </w:style>
  <w:style w:type="character" w:customStyle="1" w:styleId="ListParagraphChar">
    <w:name w:val="List Paragraph Char"/>
    <w:link w:val="10"/>
    <w:locked/>
    <w:rsid w:val="00AB3A3D"/>
    <w:rPr>
      <w:rFonts w:ascii="Times New Roman" w:eastAsia="Times New Roman" w:hAnsi="Times New Roman"/>
      <w:sz w:val="24"/>
      <w:szCs w:val="24"/>
    </w:rPr>
  </w:style>
  <w:style w:type="paragraph" w:styleId="2">
    <w:name w:val="List Number 2"/>
    <w:basedOn w:val="a0"/>
    <w:uiPriority w:val="99"/>
    <w:semiHidden/>
    <w:unhideWhenUsed/>
    <w:rsid w:val="00AB3A3D"/>
    <w:pPr>
      <w:numPr>
        <w:numId w:val="1"/>
      </w:numPr>
      <w:contextualSpacing/>
    </w:pPr>
  </w:style>
  <w:style w:type="paragraph" w:customStyle="1" w:styleId="aff7">
    <w:name w:val="Название приложения"/>
    <w:basedOn w:val="af4"/>
    <w:link w:val="aff8"/>
    <w:qFormat/>
    <w:rsid w:val="003754D6"/>
    <w:pPr>
      <w:jc w:val="center"/>
    </w:pPr>
    <w:rPr>
      <w:b/>
    </w:rPr>
  </w:style>
  <w:style w:type="character" w:customStyle="1" w:styleId="aff8">
    <w:name w:val="Название приложения Знак"/>
    <w:link w:val="aff7"/>
    <w:rsid w:val="003754D6"/>
    <w:rPr>
      <w:rFonts w:ascii="Times New Roman" w:eastAsia="Times New Roman" w:hAnsi="Times New Roman"/>
      <w:b/>
      <w:sz w:val="28"/>
      <w:szCs w:val="24"/>
    </w:rPr>
  </w:style>
  <w:style w:type="character" w:styleId="aff9">
    <w:name w:val="Strong"/>
    <w:qFormat/>
    <w:rsid w:val="0098415A"/>
    <w:rPr>
      <w:b/>
      <w:bCs/>
    </w:rPr>
  </w:style>
  <w:style w:type="paragraph" w:customStyle="1" w:styleId="affa">
    <w:name w:val="Рисунок_номер"/>
    <w:basedOn w:val="a0"/>
    <w:qFormat/>
    <w:rsid w:val="00840E7F"/>
    <w:pPr>
      <w:spacing w:before="60" w:after="240"/>
      <w:ind w:firstLine="0"/>
      <w:jc w:val="center"/>
      <w:outlineLvl w:val="3"/>
    </w:pPr>
  </w:style>
  <w:style w:type="paragraph" w:styleId="affb">
    <w:name w:val="Subtitle"/>
    <w:basedOn w:val="a0"/>
    <w:next w:val="a0"/>
    <w:link w:val="affc"/>
    <w:qFormat/>
    <w:rsid w:val="00FD1495"/>
    <w:pPr>
      <w:keepNext/>
      <w:numPr>
        <w:ilvl w:val="1"/>
      </w:numPr>
      <w:spacing w:before="180" w:after="60"/>
      <w:ind w:firstLine="851"/>
      <w:jc w:val="left"/>
    </w:pPr>
    <w:rPr>
      <w:i/>
      <w:iCs/>
      <w:u w:val="single"/>
    </w:rPr>
  </w:style>
  <w:style w:type="character" w:customStyle="1" w:styleId="affc">
    <w:name w:val="Подзаголовок Знак"/>
    <w:link w:val="affb"/>
    <w:rsid w:val="00FD1495"/>
    <w:rPr>
      <w:rFonts w:ascii="Times New Roman" w:eastAsia="Times New Roman" w:hAnsi="Times New Roman"/>
      <w:i/>
      <w:iCs/>
      <w:sz w:val="28"/>
      <w:szCs w:val="24"/>
      <w:u w:val="single"/>
    </w:rPr>
  </w:style>
  <w:style w:type="paragraph" w:customStyle="1" w:styleId="affd">
    <w:name w:val="Примечание"/>
    <w:basedOn w:val="a0"/>
    <w:link w:val="Char1"/>
    <w:qFormat/>
    <w:rsid w:val="00CE7B0C"/>
    <w:pPr>
      <w:spacing w:before="120" w:after="240"/>
      <w:contextualSpacing/>
    </w:pPr>
    <w:rPr>
      <w:rFonts w:eastAsia="Calibri"/>
      <w:sz w:val="24"/>
    </w:rPr>
  </w:style>
  <w:style w:type="character" w:customStyle="1" w:styleId="Char1">
    <w:name w:val="Примечание Char"/>
    <w:link w:val="affd"/>
    <w:rsid w:val="00CE7B0C"/>
    <w:rPr>
      <w:rFonts w:ascii="Times New Roman" w:hAnsi="Times New Roman"/>
      <w:sz w:val="24"/>
      <w:szCs w:val="24"/>
    </w:rPr>
  </w:style>
  <w:style w:type="character" w:styleId="affe">
    <w:name w:val="Placeholder Text"/>
    <w:uiPriority w:val="99"/>
    <w:semiHidden/>
    <w:rsid w:val="00967428"/>
    <w:rPr>
      <w:color w:val="808080"/>
    </w:rPr>
  </w:style>
  <w:style w:type="paragraph" w:customStyle="1" w:styleId="afff">
    <w:name w:val="Приложение_Номер"/>
    <w:basedOn w:val="1"/>
    <w:next w:val="afff0"/>
    <w:qFormat/>
    <w:rsid w:val="008F2AD6"/>
    <w:pPr>
      <w:jc w:val="right"/>
    </w:pPr>
    <w:rPr>
      <w:b w:val="0"/>
      <w:kern w:val="36"/>
      <w:szCs w:val="24"/>
    </w:rPr>
  </w:style>
  <w:style w:type="paragraph" w:customStyle="1" w:styleId="afff0">
    <w:name w:val="Приложение_Название"/>
    <w:basedOn w:val="a0"/>
    <w:qFormat/>
    <w:rsid w:val="008F2AD6"/>
    <w:pPr>
      <w:keepNext/>
      <w:suppressAutoHyphens w:val="0"/>
      <w:spacing w:before="120" w:after="120"/>
      <w:ind w:firstLine="0"/>
      <w:jc w:val="center"/>
      <w:outlineLvl w:val="1"/>
    </w:pPr>
    <w:rPr>
      <w:rFonts w:eastAsia="Calibri"/>
      <w:b/>
      <w:bCs/>
      <w:szCs w:val="22"/>
      <w:lang w:eastAsia="en-US"/>
    </w:rPr>
  </w:style>
  <w:style w:type="paragraph" w:styleId="11">
    <w:name w:val="toc 1"/>
    <w:autoRedefine/>
    <w:uiPriority w:val="39"/>
    <w:unhideWhenUsed/>
    <w:rsid w:val="00CF6AA0"/>
    <w:pPr>
      <w:tabs>
        <w:tab w:val="right" w:leader="dot" w:pos="9923"/>
      </w:tabs>
      <w:jc w:val="both"/>
    </w:pPr>
    <w:rPr>
      <w:rFonts w:ascii="Times New Roman" w:eastAsia="Times New Roman" w:hAnsi="Times New Roman"/>
      <w:sz w:val="28"/>
      <w:szCs w:val="24"/>
    </w:rPr>
  </w:style>
  <w:style w:type="paragraph" w:styleId="23">
    <w:name w:val="toc 2"/>
    <w:next w:val="a0"/>
    <w:autoRedefine/>
    <w:uiPriority w:val="39"/>
    <w:unhideWhenUsed/>
    <w:rsid w:val="00AC795F"/>
    <w:pPr>
      <w:tabs>
        <w:tab w:val="right" w:leader="dot" w:pos="9923"/>
      </w:tabs>
      <w:spacing w:before="120"/>
      <w:ind w:left="851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Приложение_Номер Продолжение"/>
    <w:basedOn w:val="afff"/>
    <w:next w:val="a0"/>
    <w:qFormat/>
    <w:rsid w:val="007A10BB"/>
    <w:pPr>
      <w:spacing w:after="120"/>
      <w:outlineLvl w:val="9"/>
    </w:pPr>
    <w:rPr>
      <w:bCs w:val="0"/>
    </w:rPr>
  </w:style>
  <w:style w:type="paragraph" w:styleId="afff2">
    <w:name w:val="TOC Heading"/>
    <w:basedOn w:val="1"/>
    <w:next w:val="a0"/>
    <w:uiPriority w:val="39"/>
    <w:unhideWhenUsed/>
    <w:qFormat/>
    <w:rsid w:val="0070554C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3">
    <w:name w:val="FollowedHyperlink"/>
    <w:uiPriority w:val="99"/>
    <w:semiHidden/>
    <w:unhideWhenUsed/>
    <w:rsid w:val="003F6EC8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0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1A1C"/>
    <w:rPr>
      <w:rFonts w:ascii="Times New Roman" w:eastAsia="Times New Roman" w:hAnsi="Times New Roman"/>
      <w:sz w:val="16"/>
      <w:szCs w:val="16"/>
    </w:rPr>
  </w:style>
  <w:style w:type="character" w:customStyle="1" w:styleId="afff4">
    <w:name w:val="Гипертекстовая ссылка"/>
    <w:basedOn w:val="a1"/>
    <w:uiPriority w:val="99"/>
    <w:rsid w:val="00D62ED3"/>
    <w:rPr>
      <w:color w:val="106BBE"/>
    </w:rPr>
  </w:style>
  <w:style w:type="paragraph" w:customStyle="1" w:styleId="afff5">
    <w:name w:val="Информация об изменениях"/>
    <w:basedOn w:val="a0"/>
    <w:next w:val="a0"/>
    <w:uiPriority w:val="99"/>
    <w:rsid w:val="00D62ED3"/>
    <w:pPr>
      <w:widowControl w:val="0"/>
      <w:suppressAutoHyphens w:val="0"/>
      <w:autoSpaceDE w:val="0"/>
      <w:autoSpaceDN w:val="0"/>
      <w:adjustRightInd w:val="0"/>
      <w:spacing w:before="180"/>
      <w:ind w:left="360" w:right="360" w:firstLine="0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character" w:styleId="afff6">
    <w:name w:val="annotation reference"/>
    <w:uiPriority w:val="99"/>
    <w:unhideWhenUsed/>
    <w:rsid w:val="008302F1"/>
    <w:rPr>
      <w:sz w:val="16"/>
      <w:szCs w:val="16"/>
    </w:rPr>
  </w:style>
  <w:style w:type="paragraph" w:styleId="afff7">
    <w:name w:val="annotation subject"/>
    <w:basedOn w:val="a0"/>
    <w:link w:val="afff8"/>
    <w:uiPriority w:val="99"/>
    <w:semiHidden/>
    <w:unhideWhenUsed/>
    <w:rsid w:val="00014772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8302F1"/>
    <w:rPr>
      <w:rFonts w:ascii="Times New Roman" w:eastAsia="Times New Roman" w:hAnsi="Times New Roman"/>
      <w:b/>
      <w:bCs/>
    </w:rPr>
  </w:style>
  <w:style w:type="paragraph" w:styleId="afff9">
    <w:name w:val="Revision"/>
    <w:hidden/>
    <w:uiPriority w:val="99"/>
    <w:semiHidden/>
    <w:rsid w:val="008302F1"/>
    <w:pPr>
      <w:spacing w:before="240"/>
      <w:ind w:left="851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a">
    <w:name w:val="Рисунок"/>
    <w:qFormat/>
    <w:rsid w:val="00867156"/>
    <w:pPr>
      <w:keepNext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51">
    <w:name w:val="Обычный5"/>
    <w:rsid w:val="00575803"/>
    <w:pPr>
      <w:widowControl w:val="0"/>
      <w:spacing w:before="240" w:line="280" w:lineRule="auto"/>
      <w:ind w:left="851" w:right="567" w:firstLine="560"/>
      <w:jc w:val="both"/>
    </w:pPr>
    <w:rPr>
      <w:rFonts w:ascii="Times New Roman" w:eastAsia="Times New Roman" w:hAnsi="Times New Roman"/>
      <w:snapToGrid w:val="0"/>
    </w:rPr>
  </w:style>
  <w:style w:type="paragraph" w:styleId="24">
    <w:name w:val="Body Text 2"/>
    <w:basedOn w:val="a0"/>
    <w:link w:val="25"/>
    <w:uiPriority w:val="99"/>
    <w:semiHidden/>
    <w:unhideWhenUsed/>
    <w:rsid w:val="006E3E2F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6E3E2F"/>
    <w:rPr>
      <w:rFonts w:ascii="Times New Roman" w:eastAsia="Times New Roman" w:hAnsi="Times New Roman"/>
      <w:sz w:val="28"/>
      <w:szCs w:val="24"/>
    </w:rPr>
  </w:style>
  <w:style w:type="paragraph" w:customStyle="1" w:styleId="afffb">
    <w:name w:val="ТАБЛИЦА_РАЗРЫВ"/>
    <w:qFormat/>
    <w:rsid w:val="003A083A"/>
    <w:pPr>
      <w:keepNext/>
      <w:spacing w:line="14" w:lineRule="auto"/>
    </w:pPr>
    <w:rPr>
      <w:rFonts w:ascii="Times New Roman" w:eastAsia="Times New Roman" w:hAnsi="Times New Roman"/>
      <w:sz w:val="2"/>
      <w:szCs w:val="2"/>
    </w:rPr>
  </w:style>
  <w:style w:type="paragraph" w:styleId="afffc">
    <w:name w:val="List"/>
    <w:basedOn w:val="a0"/>
    <w:uiPriority w:val="99"/>
    <w:semiHidden/>
    <w:unhideWhenUsed/>
    <w:rsid w:val="00052018"/>
    <w:pPr>
      <w:ind w:left="283" w:hanging="283"/>
      <w:contextualSpacing/>
    </w:pPr>
  </w:style>
  <w:style w:type="paragraph" w:customStyle="1" w:styleId="afffd">
    <w:name w:val="ТАБЛИЦА_Тескт_ЛЕВО"/>
    <w:basedOn w:val="af7"/>
    <w:qFormat/>
    <w:rsid w:val="00EC3B7C"/>
    <w:pPr>
      <w:adjustRightInd w:val="0"/>
      <w:ind w:left="57" w:right="57"/>
      <w:jc w:val="left"/>
      <w:textAlignment w:val="baseline"/>
    </w:pPr>
  </w:style>
  <w:style w:type="character" w:customStyle="1" w:styleId="blk">
    <w:name w:val="blk"/>
    <w:basedOn w:val="a1"/>
    <w:rsid w:val="00446D82"/>
  </w:style>
  <w:style w:type="paragraph" w:customStyle="1" w:styleId="16">
    <w:name w:val="Титульный 16"/>
    <w:basedOn w:val="a0"/>
    <w:rsid w:val="00446D82"/>
    <w:pPr>
      <w:adjustRightInd w:val="0"/>
      <w:jc w:val="center"/>
    </w:pPr>
    <w:rPr>
      <w:b/>
      <w:bCs/>
      <w:sz w:val="32"/>
      <w:szCs w:val="20"/>
    </w:rPr>
  </w:style>
  <w:style w:type="paragraph" w:styleId="afffe">
    <w:name w:val="annotation text"/>
    <w:basedOn w:val="a0"/>
    <w:link w:val="affff"/>
    <w:uiPriority w:val="99"/>
    <w:semiHidden/>
    <w:unhideWhenUsed/>
    <w:rsid w:val="009307E9"/>
    <w:pPr>
      <w:adjustRightInd w:val="0"/>
    </w:pPr>
    <w:rPr>
      <w:sz w:val="20"/>
      <w:szCs w:val="20"/>
      <w:lang w:val="x-none" w:eastAsia="x-none"/>
    </w:rPr>
  </w:style>
  <w:style w:type="character" w:customStyle="1" w:styleId="affff">
    <w:name w:val="Текст примечания Знак"/>
    <w:basedOn w:val="a1"/>
    <w:link w:val="afffe"/>
    <w:uiPriority w:val="99"/>
    <w:semiHidden/>
    <w:rsid w:val="009307E9"/>
    <w:rPr>
      <w:rFonts w:ascii="Times New Roman" w:eastAsia="Times New Roman" w:hAnsi="Times New Roman"/>
      <w:lang w:val="x-none" w:eastAsia="x-none"/>
    </w:rPr>
  </w:style>
  <w:style w:type="table" w:customStyle="1" w:styleId="12">
    <w:name w:val="Сетка таблицы светлая1"/>
    <w:basedOn w:val="a2"/>
    <w:uiPriority w:val="40"/>
    <w:rsid w:val="007C2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f0">
    <w:name w:val="Таблица_Текст_ЦЕНТР"/>
    <w:basedOn w:val="a0"/>
    <w:qFormat/>
    <w:rsid w:val="00250BCD"/>
    <w:pPr>
      <w:keepLines/>
      <w:suppressAutoHyphens w:val="0"/>
      <w:ind w:firstLine="0"/>
      <w:jc w:val="center"/>
    </w:pPr>
    <w:rPr>
      <w:sz w:val="24"/>
    </w:rPr>
  </w:style>
  <w:style w:type="paragraph" w:customStyle="1" w:styleId="affff1">
    <w:name w:val="Таблица_Текст_ЛЕВО"/>
    <w:basedOn w:val="affff0"/>
    <w:qFormat/>
    <w:rsid w:val="00966EB2"/>
    <w:pPr>
      <w:keepLines w:val="0"/>
      <w:ind w:left="28"/>
      <w:jc w:val="left"/>
    </w:pPr>
    <w:rPr>
      <w:rFonts w:cs="Courier New"/>
      <w:szCs w:val="20"/>
    </w:rPr>
  </w:style>
  <w:style w:type="character" w:customStyle="1" w:styleId="30">
    <w:name w:val="Заголовок 3 Знак"/>
    <w:basedOn w:val="a1"/>
    <w:link w:val="3"/>
    <w:rsid w:val="007978E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C34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2">
    <w:name w:val="Стандарт"/>
    <w:basedOn w:val="a8"/>
    <w:link w:val="affff3"/>
    <w:rsid w:val="00CA49FD"/>
    <w:pPr>
      <w:widowControl w:val="0"/>
      <w:tabs>
        <w:tab w:val="clear" w:pos="10206"/>
      </w:tabs>
      <w:suppressAutoHyphens w:val="0"/>
      <w:spacing w:line="264" w:lineRule="auto"/>
      <w:ind w:firstLine="720"/>
    </w:pPr>
    <w:rPr>
      <w:snapToGrid w:val="0"/>
      <w:szCs w:val="20"/>
    </w:rPr>
  </w:style>
  <w:style w:type="character" w:customStyle="1" w:styleId="affff3">
    <w:name w:val="Стандарт Знак"/>
    <w:basedOn w:val="a1"/>
    <w:link w:val="affff2"/>
    <w:rsid w:val="00CA49FD"/>
    <w:rPr>
      <w:rFonts w:ascii="Times New Roman" w:eastAsia="Times New Roman" w:hAnsi="Times New Roman"/>
      <w:snapToGrid w:val="0"/>
      <w:sz w:val="28"/>
    </w:rPr>
  </w:style>
  <w:style w:type="paragraph" w:customStyle="1" w:styleId="affff4">
    <w:name w:val="Стиль курсив"/>
    <w:basedOn w:val="a0"/>
    <w:rsid w:val="00CA49FD"/>
    <w:pPr>
      <w:suppressAutoHyphens w:val="0"/>
      <w:spacing w:before="240" w:after="240"/>
    </w:pPr>
    <w:rPr>
      <w:i/>
      <w:iCs/>
    </w:rPr>
  </w:style>
  <w:style w:type="paragraph" w:customStyle="1" w:styleId="26">
    <w:name w:val="Абзац списка2"/>
    <w:basedOn w:val="a0"/>
    <w:rsid w:val="00CA49FD"/>
    <w:pPr>
      <w:suppressAutoHyphens w:val="0"/>
      <w:spacing w:before="120" w:after="120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Маркированный ГП"/>
    <w:basedOn w:val="a4"/>
    <w:link w:val="affff5"/>
    <w:qFormat/>
    <w:rsid w:val="00CA49FD"/>
    <w:pPr>
      <w:numPr>
        <w:numId w:val="42"/>
      </w:numPr>
      <w:suppressAutoHyphens w:val="0"/>
      <w:spacing w:before="120"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Маркированный ГП Знак"/>
    <w:link w:val="a"/>
    <w:rsid w:val="00CA49FD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Обычный_титульный"/>
    <w:basedOn w:val="a0"/>
    <w:qFormat/>
    <w:rsid w:val="00F013C9"/>
    <w:rPr>
      <w:color w:val="000000" w:themeColor="text1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9637C"/>
    <w:rPr>
      <w:color w:val="605E5C"/>
      <w:shd w:val="clear" w:color="auto" w:fill="E1DFDD"/>
    </w:rPr>
  </w:style>
  <w:style w:type="character" w:customStyle="1" w:styleId="affff7">
    <w:name w:val="Абзац Знак"/>
    <w:basedOn w:val="a1"/>
    <w:link w:val="affff8"/>
    <w:locked/>
    <w:rsid w:val="006F7CC6"/>
    <w:rPr>
      <w:rFonts w:ascii="Times New Roman" w:eastAsia="Times New Roman" w:hAnsi="Times New Roman"/>
      <w:sz w:val="24"/>
      <w:szCs w:val="24"/>
    </w:rPr>
  </w:style>
  <w:style w:type="paragraph" w:customStyle="1" w:styleId="affff8">
    <w:name w:val="Абзац"/>
    <w:link w:val="affff7"/>
    <w:qFormat/>
    <w:rsid w:val="006F7CC6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9">
    <w:name w:val="Примечание Знак"/>
    <w:basedOn w:val="a1"/>
    <w:locked/>
    <w:rsid w:val="003A40DB"/>
    <w:rPr>
      <w:rFonts w:ascii="Times New Roman" w:eastAsia="Calibri" w:hAnsi="Times New Roman"/>
      <w:sz w:val="24"/>
      <w:szCs w:val="28"/>
    </w:rPr>
  </w:style>
  <w:style w:type="paragraph" w:customStyle="1" w:styleId="affffa">
    <w:name w:val="Кол.уч"/>
    <w:basedOn w:val="ae"/>
    <w:qFormat/>
    <w:rsid w:val="001B0ACC"/>
    <w:pPr>
      <w:suppressAutoHyphens w:val="0"/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ffb">
    <w:name w:val="Обычный в таблице"/>
    <w:basedOn w:val="a0"/>
    <w:rsid w:val="00BE2138"/>
    <w:pPr>
      <w:spacing w:after="160" w:line="259" w:lineRule="auto"/>
      <w:ind w:hanging="6"/>
      <w:jc w:val="center"/>
    </w:pPr>
    <w:rPr>
      <w:kern w:val="2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iles.stroyinf.ru/Data2/1/4293797/4293797470.ht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573114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70A3-36B4-4DBE-B261-28130BE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</TotalTime>
  <Pages>19</Pages>
  <Words>4523</Words>
  <Characters>25782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МУ «УКС»</vt:lpstr>
    </vt:vector>
  </TitlesOfParts>
  <Company/>
  <LinksUpToDate>false</LinksUpToDate>
  <CharactersWithSpaces>30245</CharactersWithSpaces>
  <SharedDoc>false</SharedDoc>
  <HLinks>
    <vt:vector size="90" baseType="variant">
      <vt:variant>
        <vt:i4>5636187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consultantplus://offline/ref=22D95AE0E09B58BC3355C84515BCDB98AA04B5CC3363A40A1B24DCC736v9L5I</vt:lpwstr>
      </vt:variant>
      <vt:variant>
        <vt:lpwstr/>
      </vt:variant>
      <vt:variant>
        <vt:i4>4063337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consultantplus://offline/ref=22D95AE0E09B58BC3355C84515BCDB98AA02B5CA346BA40A1B24DCC7369581B58214211A29FAC261v3LCI</vt:lpwstr>
      </vt:variant>
      <vt:variant>
        <vt:lpwstr/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_Toc472601724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_Toc472601723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_Toc472601722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_Toc472601721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_Toc472601720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_Toc472601719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_Toc472601718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_Toc472601717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_Toc472601716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_Toc472601715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_Toc472601714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_Toc472601713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_Toc472601712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Глеб Чистоступов</cp:lastModifiedBy>
  <cp:revision>631</cp:revision>
  <cp:lastPrinted>2022-02-18T07:09:00Z</cp:lastPrinted>
  <dcterms:created xsi:type="dcterms:W3CDTF">2020-12-13T23:10:00Z</dcterms:created>
  <dcterms:modified xsi:type="dcterms:W3CDTF">2023-10-02T06:23:00Z</dcterms:modified>
</cp:coreProperties>
</file>