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FFE9B" w14:textId="282AACFF" w:rsidR="009B583E" w:rsidRDefault="00E256B6">
      <w:pPr>
        <w:pStyle w:val="Standard"/>
        <w:tabs>
          <w:tab w:val="left" w:pos="3544"/>
        </w:tabs>
        <w:jc w:val="center"/>
      </w:pPr>
      <w:r>
        <w:rPr>
          <w:noProof/>
          <w:lang w:eastAsia="ru-RU" w:bidi="ar-SA"/>
        </w:rPr>
        <w:drawing>
          <wp:inline distT="0" distB="0" distL="0" distR="0" wp14:anchorId="00F6D91F" wp14:editId="3DDD3083">
            <wp:extent cx="5939640" cy="1243803"/>
            <wp:effectExtent l="0" t="0" r="3960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9640" cy="12438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72744DF" w14:textId="77777777" w:rsidR="009B583E" w:rsidRDefault="00E256B6">
      <w:pPr>
        <w:pStyle w:val="Standard"/>
        <w:spacing w:line="360" w:lineRule="auto"/>
        <w:jc w:val="center"/>
      </w:pPr>
      <w:r>
        <w:rPr>
          <w:rFonts w:cs="Times New Roman"/>
          <w:sz w:val="22"/>
          <w:szCs w:val="22"/>
        </w:rPr>
        <w:t>Свидетельство о допуске к работам по подготовке проектной документации, которые оказывают влияние на безопасность объектов капитального строительства</w:t>
      </w:r>
    </w:p>
    <w:p w14:paraId="5889DA34" w14:textId="77777777" w:rsidR="009B583E" w:rsidRDefault="00E256B6">
      <w:pPr>
        <w:pStyle w:val="Standarduser"/>
        <w:spacing w:line="360" w:lineRule="auto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№9895 от 19.08.2013г.</w:t>
      </w:r>
    </w:p>
    <w:p w14:paraId="3B84E9C3" w14:textId="77777777" w:rsidR="009B583E" w:rsidRDefault="009B583E">
      <w:pPr>
        <w:pStyle w:val="1"/>
        <w:spacing w:before="0" w:after="0"/>
        <w:jc w:val="center"/>
      </w:pPr>
    </w:p>
    <w:p w14:paraId="7508B4C1" w14:textId="77777777" w:rsidR="009B583E" w:rsidRDefault="009B583E">
      <w:pPr>
        <w:pStyle w:val="1"/>
        <w:spacing w:before="0" w:after="0"/>
        <w:jc w:val="center"/>
      </w:pPr>
    </w:p>
    <w:p w14:paraId="6A0B44ED" w14:textId="77777777" w:rsidR="009B583E" w:rsidRDefault="009B583E">
      <w:pPr>
        <w:pStyle w:val="Standard"/>
        <w:jc w:val="center"/>
        <w:rPr>
          <w:rFonts w:cs="Times New Roman"/>
        </w:rPr>
      </w:pPr>
    </w:p>
    <w:p w14:paraId="4D6018D4" w14:textId="77777777" w:rsidR="009B583E" w:rsidRDefault="009B583E">
      <w:pPr>
        <w:pStyle w:val="Standard"/>
        <w:jc w:val="center"/>
        <w:rPr>
          <w:rFonts w:cs="Times New Roman"/>
        </w:rPr>
      </w:pPr>
    </w:p>
    <w:p w14:paraId="75CA7690" w14:textId="50DB9C9C" w:rsidR="005860CF" w:rsidRDefault="005860CF" w:rsidP="005860CF">
      <w:pPr>
        <w:pStyle w:val="Standard"/>
        <w:spacing w:line="276" w:lineRule="auto"/>
        <w:jc w:val="center"/>
      </w:pPr>
      <w:r>
        <w:t xml:space="preserve">шифр проекта: </w:t>
      </w:r>
      <w:r w:rsidR="009F5FFA">
        <w:t>Г-1406.01.25</w:t>
      </w:r>
      <w:r>
        <w:t>-ППТ</w:t>
      </w:r>
    </w:p>
    <w:p w14:paraId="73336F84" w14:textId="77777777" w:rsidR="005860CF" w:rsidRDefault="005860CF" w:rsidP="005860CF">
      <w:pPr>
        <w:pStyle w:val="Standard"/>
        <w:spacing w:line="276" w:lineRule="auto"/>
        <w:jc w:val="center"/>
        <w:rPr>
          <w:shd w:val="clear" w:color="auto" w:fill="FFFF00"/>
        </w:rPr>
      </w:pPr>
    </w:p>
    <w:p w14:paraId="174A08E0" w14:textId="77777777" w:rsidR="005860CF" w:rsidRDefault="005860CF" w:rsidP="005860CF">
      <w:pPr>
        <w:pStyle w:val="Standard"/>
        <w:spacing w:line="276" w:lineRule="auto"/>
        <w:jc w:val="center"/>
        <w:rPr>
          <w:shd w:val="clear" w:color="auto" w:fill="FFFF00"/>
        </w:rPr>
      </w:pPr>
    </w:p>
    <w:p w14:paraId="091BE416" w14:textId="77777777" w:rsidR="009F5FFA" w:rsidRDefault="009F5FFA" w:rsidP="009F5FFA">
      <w:pPr>
        <w:jc w:val="center"/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ar-SA" w:bidi="ar-SA"/>
        </w:rPr>
      </w:pPr>
      <w:r w:rsidRPr="008E38DF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ar-SA" w:bidi="ar-SA"/>
        </w:rPr>
        <w:t>Документация о внесении изменений в проект планировки территории города Магнитогорска, утвержденный постановлением администрации города от 13.02.2012 № 3090-П, в границах улиц 1-я Наровчатская, Луначарского, Южная</w:t>
      </w:r>
    </w:p>
    <w:p w14:paraId="19392719" w14:textId="0C435C92" w:rsidR="009B583E" w:rsidRDefault="009B583E">
      <w:pPr>
        <w:pStyle w:val="Standard"/>
        <w:jc w:val="center"/>
        <w:rPr>
          <w:rFonts w:cs="Times New Roman"/>
        </w:rPr>
      </w:pPr>
    </w:p>
    <w:p w14:paraId="0F42FDD2" w14:textId="18101E49" w:rsidR="009F5FFA" w:rsidRDefault="009F5FFA">
      <w:pPr>
        <w:pStyle w:val="Standard"/>
        <w:jc w:val="center"/>
        <w:rPr>
          <w:rFonts w:cs="Times New Roman"/>
        </w:rPr>
      </w:pPr>
    </w:p>
    <w:p w14:paraId="3D668473" w14:textId="77777777" w:rsidR="009F5FFA" w:rsidRDefault="009F5FFA">
      <w:pPr>
        <w:pStyle w:val="Standard"/>
        <w:jc w:val="center"/>
        <w:rPr>
          <w:rFonts w:cs="Times New Roman"/>
        </w:rPr>
      </w:pPr>
    </w:p>
    <w:p w14:paraId="409DB263" w14:textId="77777777" w:rsidR="009B583E" w:rsidRDefault="009B583E">
      <w:pPr>
        <w:pStyle w:val="Standard"/>
        <w:jc w:val="center"/>
        <w:rPr>
          <w:rFonts w:cs="Times New Roman"/>
        </w:rPr>
      </w:pPr>
    </w:p>
    <w:p w14:paraId="7CD164AA" w14:textId="77777777" w:rsidR="009B583E" w:rsidRDefault="00E256B6">
      <w:pPr>
        <w:pStyle w:val="Standard"/>
        <w:spacing w:line="276" w:lineRule="auto"/>
        <w:jc w:val="center"/>
      </w:pPr>
      <w:r>
        <w:rPr>
          <w:rFonts w:cs="Times New Roman"/>
          <w:b/>
        </w:rPr>
        <w:t>Положения об очередности планируемого развития территории</w:t>
      </w:r>
    </w:p>
    <w:p w14:paraId="080FD2C2" w14:textId="77777777" w:rsidR="009B583E" w:rsidRDefault="009B583E">
      <w:pPr>
        <w:pStyle w:val="Standard"/>
        <w:jc w:val="center"/>
        <w:rPr>
          <w:rFonts w:cs="Times New Roman"/>
          <w:b/>
        </w:rPr>
      </w:pPr>
    </w:p>
    <w:p w14:paraId="62151FD6" w14:textId="77777777" w:rsidR="009B583E" w:rsidRDefault="009B583E">
      <w:pPr>
        <w:pStyle w:val="Standard"/>
        <w:jc w:val="center"/>
        <w:rPr>
          <w:rFonts w:cs="Times New Roman"/>
        </w:rPr>
      </w:pPr>
    </w:p>
    <w:p w14:paraId="5F7339E5" w14:textId="77777777" w:rsidR="009B583E" w:rsidRDefault="009B583E">
      <w:pPr>
        <w:pStyle w:val="Standard"/>
        <w:jc w:val="center"/>
        <w:rPr>
          <w:rFonts w:cs="Times New Roman"/>
        </w:rPr>
      </w:pPr>
    </w:p>
    <w:p w14:paraId="6280E845" w14:textId="18E16CAB" w:rsidR="009B583E" w:rsidRDefault="00EB7AF1">
      <w:pPr>
        <w:pStyle w:val="Standard"/>
        <w:jc w:val="center"/>
        <w:rPr>
          <w:rFonts w:cs="Times New Roman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60288" behindDoc="0" locked="0" layoutInCell="1" allowOverlap="1" wp14:anchorId="0003D5C7" wp14:editId="62B82856">
            <wp:simplePos x="0" y="0"/>
            <wp:positionH relativeFrom="column">
              <wp:posOffset>3074670</wp:posOffset>
            </wp:positionH>
            <wp:positionV relativeFrom="paragraph">
              <wp:posOffset>70803</wp:posOffset>
            </wp:positionV>
            <wp:extent cx="1176655" cy="909955"/>
            <wp:effectExtent l="0" t="0" r="4445" b="444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B965B" w14:textId="6F069C84" w:rsidR="009B583E" w:rsidRDefault="009B583E">
      <w:pPr>
        <w:pStyle w:val="Standard"/>
        <w:jc w:val="center"/>
        <w:rPr>
          <w:rFonts w:cs="Times New Roman"/>
        </w:rPr>
      </w:pPr>
    </w:p>
    <w:p w14:paraId="02A3DB22" w14:textId="62E3312F" w:rsidR="009B583E" w:rsidRDefault="009B583E">
      <w:pPr>
        <w:pStyle w:val="Standard"/>
        <w:jc w:val="center"/>
        <w:rPr>
          <w:rFonts w:cs="Times New Roman"/>
        </w:rPr>
      </w:pPr>
    </w:p>
    <w:p w14:paraId="631A520F" w14:textId="083B8A02" w:rsidR="009B583E" w:rsidRDefault="00EB7AF1">
      <w:pPr>
        <w:pStyle w:val="Standard"/>
        <w:jc w:val="center"/>
        <w:rPr>
          <w:rFonts w:cs="Times New Roman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4381D92C" wp14:editId="485E9EF0">
            <wp:simplePos x="0" y="0"/>
            <wp:positionH relativeFrom="column">
              <wp:posOffset>3110865</wp:posOffset>
            </wp:positionH>
            <wp:positionV relativeFrom="paragraph">
              <wp:posOffset>79375</wp:posOffset>
            </wp:positionV>
            <wp:extent cx="2161540" cy="17589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CAF7D3" w14:textId="61C3CD6F" w:rsidR="009B583E" w:rsidRDefault="00E256B6">
      <w:pPr>
        <w:pStyle w:val="Standard"/>
      </w:pPr>
      <w:r>
        <w:rPr>
          <w:rFonts w:cs="Times New Roman"/>
        </w:rPr>
        <w:t xml:space="preserve">Главный </w:t>
      </w:r>
      <w:r w:rsidR="004C0839">
        <w:rPr>
          <w:rFonts w:cs="Times New Roman"/>
        </w:rPr>
        <w:t>инженер</w:t>
      </w:r>
      <w:r>
        <w:rPr>
          <w:rFonts w:cs="Times New Roman"/>
        </w:rPr>
        <w:t xml:space="preserve"> проекта                                                                                     </w:t>
      </w:r>
      <w:r w:rsidR="004C0839">
        <w:rPr>
          <w:rFonts w:cs="Times New Roman"/>
        </w:rPr>
        <w:t>Ибрагимова А. А.</w:t>
      </w:r>
    </w:p>
    <w:p w14:paraId="1C921320" w14:textId="37945899" w:rsidR="009B583E" w:rsidRDefault="00EB7AF1">
      <w:pPr>
        <w:pStyle w:val="Standard"/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 wp14:anchorId="4312140E" wp14:editId="64DBA9BF">
            <wp:simplePos x="0" y="0"/>
            <wp:positionH relativeFrom="column">
              <wp:posOffset>3107055</wp:posOffset>
            </wp:positionH>
            <wp:positionV relativeFrom="paragraph">
              <wp:posOffset>64770</wp:posOffset>
            </wp:positionV>
            <wp:extent cx="1762125" cy="1157605"/>
            <wp:effectExtent l="0" t="0" r="9525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47251" w14:textId="71458933" w:rsidR="009B583E" w:rsidRDefault="009B583E">
      <w:pPr>
        <w:pStyle w:val="Standard"/>
      </w:pPr>
    </w:p>
    <w:p w14:paraId="7ED25009" w14:textId="6CB65544" w:rsidR="009B583E" w:rsidRDefault="009B583E">
      <w:pPr>
        <w:pStyle w:val="Standard"/>
      </w:pPr>
    </w:p>
    <w:p w14:paraId="65555577" w14:textId="12445AC2" w:rsidR="009B583E" w:rsidRDefault="009B583E">
      <w:pPr>
        <w:pStyle w:val="Standard"/>
      </w:pPr>
    </w:p>
    <w:p w14:paraId="074998DC" w14:textId="2461AC23" w:rsidR="004C0839" w:rsidRDefault="00E256B6" w:rsidP="004C0839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Заказчик                                                                                                                  </w:t>
      </w:r>
      <w:r w:rsidR="004C0839">
        <w:rPr>
          <w:rFonts w:cs="Times New Roman"/>
        </w:rPr>
        <w:t xml:space="preserve">  </w:t>
      </w:r>
      <w:r>
        <w:rPr>
          <w:rFonts w:cs="Times New Roman"/>
        </w:rPr>
        <w:t xml:space="preserve">    </w:t>
      </w:r>
      <w:proofErr w:type="spellStart"/>
      <w:r w:rsidR="005860CF" w:rsidRPr="005860CF">
        <w:rPr>
          <w:rFonts w:cs="Times New Roman"/>
        </w:rPr>
        <w:t>Мачулянская</w:t>
      </w:r>
      <w:proofErr w:type="spellEnd"/>
      <w:r w:rsidR="005860CF" w:rsidRPr="005860CF">
        <w:rPr>
          <w:rFonts w:cs="Times New Roman"/>
        </w:rPr>
        <w:t xml:space="preserve"> Е.Л.</w:t>
      </w:r>
    </w:p>
    <w:p w14:paraId="35622CD3" w14:textId="77777777" w:rsidR="009B583E" w:rsidRDefault="009B583E">
      <w:pPr>
        <w:pStyle w:val="Standard"/>
        <w:jc w:val="center"/>
        <w:rPr>
          <w:rFonts w:cs="Times New Roman"/>
        </w:rPr>
      </w:pPr>
    </w:p>
    <w:p w14:paraId="125E7A0A" w14:textId="77777777" w:rsidR="009B583E" w:rsidRDefault="009B583E">
      <w:pPr>
        <w:pStyle w:val="Standard"/>
        <w:jc w:val="center"/>
        <w:rPr>
          <w:rFonts w:cs="Times New Roman"/>
        </w:rPr>
      </w:pPr>
    </w:p>
    <w:p w14:paraId="4D7C8DE0" w14:textId="77777777" w:rsidR="009B583E" w:rsidRDefault="009B583E">
      <w:pPr>
        <w:pStyle w:val="Standard"/>
        <w:jc w:val="center"/>
        <w:rPr>
          <w:rFonts w:cs="Times New Roman"/>
        </w:rPr>
      </w:pPr>
    </w:p>
    <w:p w14:paraId="3E5BA5B7" w14:textId="77777777" w:rsidR="009B583E" w:rsidRDefault="009B583E">
      <w:pPr>
        <w:pStyle w:val="Standard"/>
        <w:jc w:val="center"/>
        <w:rPr>
          <w:rFonts w:cs="Times New Roman"/>
        </w:rPr>
      </w:pPr>
    </w:p>
    <w:p w14:paraId="5CF12110" w14:textId="561D9887" w:rsidR="009B583E" w:rsidRDefault="009B583E">
      <w:pPr>
        <w:pStyle w:val="Standard"/>
        <w:jc w:val="center"/>
        <w:rPr>
          <w:rFonts w:cs="Times New Roman"/>
        </w:rPr>
      </w:pPr>
    </w:p>
    <w:p w14:paraId="487168D4" w14:textId="41CF7B89" w:rsidR="004C0839" w:rsidRDefault="004C0839">
      <w:pPr>
        <w:pStyle w:val="Standard"/>
        <w:jc w:val="center"/>
        <w:rPr>
          <w:rFonts w:cs="Times New Roman"/>
        </w:rPr>
      </w:pPr>
    </w:p>
    <w:p w14:paraId="4FC30D89" w14:textId="77777777" w:rsidR="004C0839" w:rsidRDefault="004C0839">
      <w:pPr>
        <w:pStyle w:val="Standard"/>
        <w:jc w:val="center"/>
        <w:rPr>
          <w:rFonts w:cs="Times New Roman"/>
        </w:rPr>
      </w:pPr>
    </w:p>
    <w:p w14:paraId="298E5CDF" w14:textId="20F416E2" w:rsidR="009B583E" w:rsidRDefault="009B583E">
      <w:pPr>
        <w:pStyle w:val="Standard"/>
        <w:jc w:val="center"/>
        <w:rPr>
          <w:rFonts w:cs="Times New Roman"/>
        </w:rPr>
      </w:pPr>
    </w:p>
    <w:p w14:paraId="4F1E8D2E" w14:textId="621AF693" w:rsidR="009F5FFA" w:rsidRDefault="009F5FFA">
      <w:pPr>
        <w:pStyle w:val="Standard"/>
        <w:jc w:val="center"/>
        <w:rPr>
          <w:rFonts w:cs="Times New Roman"/>
        </w:rPr>
      </w:pPr>
    </w:p>
    <w:p w14:paraId="3F724F93" w14:textId="1F63A301" w:rsidR="009F5FFA" w:rsidRDefault="009F5FFA">
      <w:pPr>
        <w:pStyle w:val="Standard"/>
        <w:jc w:val="center"/>
        <w:rPr>
          <w:rFonts w:cs="Times New Roman"/>
        </w:rPr>
      </w:pPr>
    </w:p>
    <w:p w14:paraId="4C7126B8" w14:textId="2BE73404" w:rsidR="009F5FFA" w:rsidRDefault="009F5FFA">
      <w:pPr>
        <w:pStyle w:val="Standard"/>
        <w:jc w:val="center"/>
        <w:rPr>
          <w:rFonts w:cs="Times New Roman"/>
        </w:rPr>
      </w:pPr>
    </w:p>
    <w:p w14:paraId="5FC348C1" w14:textId="77777777" w:rsidR="009F5FFA" w:rsidRDefault="009F5FFA">
      <w:pPr>
        <w:pStyle w:val="Standard"/>
        <w:jc w:val="center"/>
        <w:rPr>
          <w:rFonts w:cs="Times New Roman"/>
        </w:rPr>
      </w:pPr>
    </w:p>
    <w:p w14:paraId="558DACBB" w14:textId="77777777" w:rsidR="009B583E" w:rsidRDefault="009B583E">
      <w:pPr>
        <w:pStyle w:val="Standard"/>
        <w:jc w:val="center"/>
        <w:rPr>
          <w:rFonts w:cs="Times New Roman"/>
        </w:rPr>
      </w:pPr>
    </w:p>
    <w:p w14:paraId="372853FB" w14:textId="7F4B7138" w:rsidR="009B583E" w:rsidRDefault="000E09ED">
      <w:pPr>
        <w:pStyle w:val="Standard"/>
        <w:jc w:val="center"/>
      </w:pPr>
      <w:r>
        <w:rPr>
          <w:rFonts w:cs="Times New Roman"/>
        </w:rPr>
        <w:t>г. Магнитогорск, 202</w:t>
      </w:r>
      <w:r w:rsidR="009F5FFA">
        <w:rPr>
          <w:rFonts w:cs="Times New Roman"/>
        </w:rPr>
        <w:t>5</w:t>
      </w:r>
    </w:p>
    <w:p w14:paraId="212A9A0E" w14:textId="77777777" w:rsidR="009B583E" w:rsidRDefault="00E256B6">
      <w:pPr>
        <w:pageBreakBefore/>
        <w:widowControl/>
        <w:jc w:val="center"/>
      </w:pPr>
      <w:r>
        <w:rPr>
          <w:rFonts w:eastAsia="Calibri" w:cs="Times New Roman"/>
          <w:b/>
          <w:lang w:bidi="ar-SA"/>
        </w:rPr>
        <w:lastRenderedPageBreak/>
        <w:t>Общий состав проекта планировки территории</w:t>
      </w:r>
    </w:p>
    <w:p w14:paraId="7A64C4B4" w14:textId="77777777" w:rsidR="009B583E" w:rsidRDefault="009B583E">
      <w:pPr>
        <w:widowControl/>
        <w:jc w:val="center"/>
      </w:pPr>
    </w:p>
    <w:p w14:paraId="06DB2162" w14:textId="591A914C" w:rsidR="009B583E" w:rsidRDefault="00E256B6">
      <w:pPr>
        <w:pStyle w:val="Standard"/>
        <w:spacing w:after="85"/>
        <w:ind w:firstLine="539"/>
      </w:pPr>
      <w:r>
        <w:rPr>
          <w:rFonts w:eastAsia="Times New Roman" w:cs="Times New Roman"/>
          <w:b/>
          <w:bCs/>
          <w:color w:val="000000"/>
        </w:rPr>
        <w:t>Основная часть проекта планировки территории</w:t>
      </w:r>
      <w:r>
        <w:rPr>
          <w:rFonts w:eastAsia="Times New Roman" w:cs="Times New Roman"/>
          <w:color w:val="000000"/>
        </w:rPr>
        <w:t xml:space="preserve"> / шифр </w:t>
      </w:r>
      <w:r w:rsidR="009F5FFA">
        <w:rPr>
          <w:rFonts w:eastAsia="Times New Roman" w:cs="Times New Roman"/>
          <w:color w:val="000000"/>
        </w:rPr>
        <w:t>Г-1406.01.25</w:t>
      </w:r>
      <w:r>
        <w:rPr>
          <w:rFonts w:eastAsia="Times New Roman" w:cs="Times New Roman"/>
          <w:color w:val="000000"/>
        </w:rPr>
        <w:t>-ППТ</w:t>
      </w:r>
    </w:p>
    <w:p w14:paraId="1F9C66F9" w14:textId="77777777" w:rsidR="009B583E" w:rsidRDefault="00E256B6">
      <w:pPr>
        <w:pStyle w:val="Standard"/>
        <w:numPr>
          <w:ilvl w:val="0"/>
          <w:numId w:val="17"/>
        </w:numPr>
        <w:tabs>
          <w:tab w:val="left" w:pos="-1080"/>
        </w:tabs>
        <w:spacing w:after="85"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Положения о характеристиках планируемого развития территории;</w:t>
      </w:r>
    </w:p>
    <w:p w14:paraId="4E27250A" w14:textId="77777777" w:rsidR="009B583E" w:rsidRDefault="00E256B6">
      <w:pPr>
        <w:pStyle w:val="Standard"/>
        <w:numPr>
          <w:ilvl w:val="0"/>
          <w:numId w:val="18"/>
        </w:numPr>
        <w:tabs>
          <w:tab w:val="left" w:pos="-1080"/>
        </w:tabs>
        <w:suppressAutoHyphens w:val="0"/>
        <w:spacing w:after="85" w:line="276" w:lineRule="auto"/>
        <w:jc w:val="both"/>
        <w:rPr>
          <w:rFonts w:cs="Times New Roman"/>
        </w:rPr>
      </w:pPr>
      <w:r>
        <w:rPr>
          <w:rFonts w:cs="Times New Roman"/>
        </w:rPr>
        <w:t>Чертеж планировки территории М 1:1000;</w:t>
      </w:r>
    </w:p>
    <w:p w14:paraId="4EC4CE84" w14:textId="77777777" w:rsidR="009B583E" w:rsidRDefault="00E256B6">
      <w:pPr>
        <w:pStyle w:val="Standard"/>
        <w:numPr>
          <w:ilvl w:val="0"/>
          <w:numId w:val="2"/>
        </w:numPr>
        <w:suppressAutoHyphens w:val="0"/>
        <w:spacing w:after="85"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Положения об очередности планируемого развития территории</w:t>
      </w:r>
    </w:p>
    <w:p w14:paraId="6F338EA5" w14:textId="4FA93B04" w:rsidR="009B583E" w:rsidRDefault="00E256B6">
      <w:pPr>
        <w:pStyle w:val="Standard"/>
        <w:spacing w:after="85"/>
        <w:ind w:firstLine="539"/>
      </w:pPr>
      <w:r>
        <w:rPr>
          <w:rFonts w:eastAsia="Times New Roman" w:cs="Times New Roman"/>
          <w:b/>
          <w:bCs/>
        </w:rPr>
        <w:t>Материалы по обоснованию проекта</w:t>
      </w:r>
      <w:r>
        <w:rPr>
          <w:rFonts w:eastAsia="Times New Roman" w:cs="Times New Roman"/>
        </w:rPr>
        <w:t xml:space="preserve"> / </w:t>
      </w:r>
      <w:r w:rsidR="009F5FFA">
        <w:rPr>
          <w:rFonts w:eastAsia="Times New Roman" w:cs="Times New Roman"/>
          <w:color w:val="000000"/>
        </w:rPr>
        <w:t>Г-1406.01.25</w:t>
      </w:r>
      <w:r>
        <w:rPr>
          <w:rFonts w:eastAsia="Times New Roman" w:cs="Times New Roman"/>
          <w:color w:val="000000"/>
        </w:rPr>
        <w:t>-ППТ</w:t>
      </w:r>
    </w:p>
    <w:p w14:paraId="27F430FA" w14:textId="77777777" w:rsidR="009B583E" w:rsidRDefault="00E256B6">
      <w:pPr>
        <w:pStyle w:val="Standard"/>
        <w:numPr>
          <w:ilvl w:val="0"/>
          <w:numId w:val="19"/>
        </w:numPr>
        <w:tabs>
          <w:tab w:val="left" w:pos="-1080"/>
        </w:tabs>
        <w:spacing w:after="85" w:line="276" w:lineRule="auto"/>
        <w:jc w:val="both"/>
        <w:rPr>
          <w:rFonts w:cs="Times New Roman"/>
        </w:rPr>
      </w:pPr>
      <w:r>
        <w:rPr>
          <w:rFonts w:cs="Times New Roman"/>
        </w:rPr>
        <w:t>Пояснительная записка с приложениями;</w:t>
      </w:r>
    </w:p>
    <w:p w14:paraId="5E07A2FC" w14:textId="77777777" w:rsidR="009B583E" w:rsidRDefault="00E256B6">
      <w:pPr>
        <w:pStyle w:val="Standard"/>
        <w:numPr>
          <w:ilvl w:val="0"/>
          <w:numId w:val="3"/>
        </w:numPr>
        <w:tabs>
          <w:tab w:val="left" w:pos="-1080"/>
        </w:tabs>
        <w:spacing w:after="85" w:line="276" w:lineRule="auto"/>
        <w:jc w:val="both"/>
        <w:rPr>
          <w:rFonts w:cs="Times New Roman"/>
        </w:rPr>
      </w:pPr>
      <w:r>
        <w:rPr>
          <w:rFonts w:cs="Times New Roman"/>
        </w:rPr>
        <w:t>Графические материалы</w:t>
      </w:r>
    </w:p>
    <w:p w14:paraId="66049847" w14:textId="77777777" w:rsidR="009B583E" w:rsidRDefault="00E256B6">
      <w:pPr>
        <w:widowControl/>
        <w:rPr>
          <w:rFonts w:eastAsia="Calibri" w:cs="Times New Roman"/>
          <w:b/>
          <w:lang w:bidi="ar-SA"/>
        </w:rPr>
      </w:pPr>
      <w:r>
        <w:rPr>
          <w:rFonts w:eastAsia="Calibri" w:cs="Times New Roman"/>
          <w:b/>
          <w:lang w:bidi="ar-SA"/>
        </w:rPr>
        <w:t>Графические материалы:</w:t>
      </w:r>
    </w:p>
    <w:p w14:paraId="5952C9DD" w14:textId="77777777" w:rsidR="009B583E" w:rsidRDefault="009B583E">
      <w:pPr>
        <w:widowControl/>
      </w:pP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5397"/>
        <w:gridCol w:w="2420"/>
        <w:gridCol w:w="1390"/>
      </w:tblGrid>
      <w:tr w:rsidR="009F5FFA" w14:paraId="06AC7F58" w14:textId="77777777" w:rsidTr="00EE19FA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A57B170" w14:textId="77777777" w:rsidR="009F5FFA" w:rsidRDefault="009F5FFA" w:rsidP="00EE19FA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 п/п</w:t>
            </w:r>
          </w:p>
        </w:tc>
        <w:tc>
          <w:tcPr>
            <w:tcW w:w="5397" w:type="dxa"/>
            <w:shd w:val="clear" w:color="auto" w:fill="auto"/>
            <w:vAlign w:val="center"/>
          </w:tcPr>
          <w:p w14:paraId="413F1836" w14:textId="77777777" w:rsidR="009F5FFA" w:rsidRDefault="009F5FFA" w:rsidP="00EE19FA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Наименование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2C90B97E" w14:textId="77777777" w:rsidR="009F5FFA" w:rsidRDefault="009F5FFA" w:rsidP="00EE19FA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Лист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728E380" w14:textId="77777777" w:rsidR="009F5FFA" w:rsidRDefault="009F5FFA" w:rsidP="00EE19FA">
            <w:pPr>
              <w:pStyle w:val="Standard"/>
              <w:spacing w:line="276" w:lineRule="auto"/>
              <w:jc w:val="center"/>
            </w:pPr>
            <w:r>
              <w:rPr>
                <w:rFonts w:cs="Times New Roman"/>
              </w:rPr>
              <w:t>Масштаб</w:t>
            </w:r>
          </w:p>
        </w:tc>
      </w:tr>
      <w:tr w:rsidR="009F5FFA" w14:paraId="5CB3BC8C" w14:textId="77777777" w:rsidTr="00EE19FA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29DFE48" w14:textId="77777777" w:rsidR="009F5FFA" w:rsidRDefault="009F5FFA" w:rsidP="00EE19FA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97" w:type="dxa"/>
            <w:shd w:val="clear" w:color="auto" w:fill="auto"/>
            <w:vAlign w:val="center"/>
          </w:tcPr>
          <w:p w14:paraId="2230C32F" w14:textId="77777777" w:rsidR="009F5FFA" w:rsidRDefault="009F5FFA" w:rsidP="00EE19FA">
            <w:pPr>
              <w:spacing w:line="276" w:lineRule="auto"/>
              <w:jc w:val="center"/>
            </w:pPr>
            <w:r>
              <w:t>Карта (фрагмент) планировочной структуры территорий города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43BCB04D" w14:textId="77777777" w:rsidR="009F5FFA" w:rsidRDefault="009F5FFA" w:rsidP="00EE19FA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8C445BA" w14:textId="77777777" w:rsidR="009F5FFA" w:rsidRDefault="009F5FFA" w:rsidP="00EE19FA">
            <w:pPr>
              <w:pStyle w:val="Standard"/>
              <w:spacing w:line="276" w:lineRule="auto"/>
              <w:jc w:val="center"/>
            </w:pPr>
            <w:r>
              <w:rPr>
                <w:rFonts w:cs="Times New Roman"/>
              </w:rPr>
              <w:t>-</w:t>
            </w:r>
          </w:p>
        </w:tc>
      </w:tr>
      <w:tr w:rsidR="009F5FFA" w14:paraId="22EB1AAC" w14:textId="77777777" w:rsidTr="00EE19FA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65527BD" w14:textId="77777777" w:rsidR="009F5FFA" w:rsidRDefault="009F5FFA" w:rsidP="00EE19FA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397" w:type="dxa"/>
            <w:shd w:val="clear" w:color="auto" w:fill="auto"/>
            <w:vAlign w:val="center"/>
          </w:tcPr>
          <w:p w14:paraId="3BE2788B" w14:textId="77777777" w:rsidR="009F5FFA" w:rsidRDefault="009F5FFA" w:rsidP="00EE19FA">
            <w:pPr>
              <w:spacing w:line="276" w:lineRule="auto"/>
              <w:jc w:val="center"/>
            </w:pPr>
            <w:proofErr w:type="gramStart"/>
            <w:r>
              <w:t>Схема</w:t>
            </w:r>
            <w:proofErr w:type="gramEnd"/>
            <w:r>
              <w:t xml:space="preserve"> отображающая местоположение существующих объектов капитального строительства и линейных объектов (Опорный план)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7A374223" w14:textId="77777777" w:rsidR="009F5FFA" w:rsidRDefault="009F5FFA" w:rsidP="00EE19FA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4F12A28" w14:textId="77777777" w:rsidR="009F5FFA" w:rsidRDefault="009F5FFA" w:rsidP="00EE19FA">
            <w:pPr>
              <w:pStyle w:val="Standard"/>
              <w:spacing w:line="276" w:lineRule="auto"/>
              <w:jc w:val="center"/>
            </w:pPr>
            <w:r>
              <w:rPr>
                <w:rFonts w:cs="Times New Roman"/>
              </w:rPr>
              <w:t>1:1000</w:t>
            </w:r>
          </w:p>
        </w:tc>
      </w:tr>
      <w:tr w:rsidR="009F5FFA" w14:paraId="058C2EA9" w14:textId="77777777" w:rsidTr="00EE19FA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06AFFAB" w14:textId="77777777" w:rsidR="009F5FFA" w:rsidRDefault="009F5FFA" w:rsidP="00EE19FA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397" w:type="dxa"/>
            <w:shd w:val="clear" w:color="auto" w:fill="auto"/>
            <w:vAlign w:val="center"/>
          </w:tcPr>
          <w:p w14:paraId="13DF0C08" w14:textId="77777777" w:rsidR="009F5FFA" w:rsidRDefault="009F5FFA" w:rsidP="00EE19FA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Разбивочный чертеж красных линий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6EDD3844" w14:textId="77777777" w:rsidR="009F5FFA" w:rsidRDefault="009F5FFA" w:rsidP="00EE19FA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7C46CBC" w14:textId="77777777" w:rsidR="009F5FFA" w:rsidRDefault="009F5FFA" w:rsidP="00EE19FA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1:1000</w:t>
            </w:r>
          </w:p>
        </w:tc>
      </w:tr>
      <w:tr w:rsidR="009F5FFA" w14:paraId="3DFB59A0" w14:textId="77777777" w:rsidTr="00EE19FA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DE6AC02" w14:textId="77777777" w:rsidR="009F5FFA" w:rsidRDefault="009F5FFA" w:rsidP="00EE19FA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397" w:type="dxa"/>
            <w:shd w:val="clear" w:color="auto" w:fill="auto"/>
            <w:vAlign w:val="center"/>
          </w:tcPr>
          <w:p w14:paraId="4561C5C8" w14:textId="77777777" w:rsidR="009F5FFA" w:rsidRDefault="009F5FFA" w:rsidP="00EE19FA">
            <w:pPr>
              <w:spacing w:line="276" w:lineRule="auto"/>
              <w:jc w:val="center"/>
            </w:pPr>
            <w:r>
              <w:t>Схема организации движения транспорта (включая транспорт общего пользования) и пешеходов, и организации улично-дорожной сети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52ED69A3" w14:textId="77777777" w:rsidR="009F5FFA" w:rsidRDefault="009F5FFA" w:rsidP="00EE19FA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8FA8633" w14:textId="77777777" w:rsidR="009F5FFA" w:rsidRDefault="009F5FFA" w:rsidP="00EE19FA">
            <w:pPr>
              <w:pStyle w:val="Standard"/>
              <w:spacing w:line="276" w:lineRule="auto"/>
              <w:jc w:val="center"/>
            </w:pPr>
            <w:r>
              <w:rPr>
                <w:rFonts w:cs="Times New Roman"/>
              </w:rPr>
              <w:t>1:1000</w:t>
            </w:r>
          </w:p>
        </w:tc>
      </w:tr>
      <w:tr w:rsidR="009F5FFA" w14:paraId="6DD096D1" w14:textId="77777777" w:rsidTr="00EE19FA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EAA15C8" w14:textId="77777777" w:rsidR="009F5FFA" w:rsidRDefault="009F5FFA" w:rsidP="00EE19FA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397" w:type="dxa"/>
            <w:shd w:val="clear" w:color="auto" w:fill="auto"/>
            <w:vAlign w:val="center"/>
          </w:tcPr>
          <w:p w14:paraId="0E127E83" w14:textId="77777777" w:rsidR="009F5FFA" w:rsidRDefault="009F5FFA" w:rsidP="00EE19FA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Схема размещения инженерных сетей и сооружений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768C2DF2" w14:textId="77777777" w:rsidR="009F5FFA" w:rsidRDefault="009F5FFA" w:rsidP="00EE19FA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ACB8C41" w14:textId="77777777" w:rsidR="009F5FFA" w:rsidRDefault="009F5FFA" w:rsidP="00EE19FA">
            <w:pPr>
              <w:pStyle w:val="Standard"/>
              <w:spacing w:line="276" w:lineRule="auto"/>
              <w:jc w:val="center"/>
            </w:pPr>
            <w:r>
              <w:rPr>
                <w:rFonts w:cs="Times New Roman"/>
              </w:rPr>
              <w:t>1:1000</w:t>
            </w:r>
          </w:p>
        </w:tc>
      </w:tr>
      <w:tr w:rsidR="009F5FFA" w14:paraId="7DB6F4D8" w14:textId="77777777" w:rsidTr="00EE19FA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636BDD8" w14:textId="77777777" w:rsidR="009F5FFA" w:rsidRDefault="009F5FFA" w:rsidP="00EE19FA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397" w:type="dxa"/>
            <w:shd w:val="clear" w:color="auto" w:fill="auto"/>
            <w:vAlign w:val="center"/>
          </w:tcPr>
          <w:p w14:paraId="2D1DF34B" w14:textId="77777777" w:rsidR="009F5FFA" w:rsidRDefault="009F5FFA" w:rsidP="00EE19FA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Схема границ зон с особыми условиями использования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710B4668" w14:textId="77777777" w:rsidR="009F5FFA" w:rsidRDefault="009F5FFA" w:rsidP="00EE19FA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898EC88" w14:textId="77777777" w:rsidR="009F5FFA" w:rsidRDefault="009F5FFA" w:rsidP="00EE19FA">
            <w:pPr>
              <w:pStyle w:val="Standard"/>
              <w:spacing w:line="276" w:lineRule="auto"/>
              <w:jc w:val="center"/>
            </w:pPr>
            <w:r>
              <w:rPr>
                <w:rFonts w:cs="Times New Roman"/>
              </w:rPr>
              <w:t>1:1000</w:t>
            </w:r>
          </w:p>
        </w:tc>
      </w:tr>
      <w:tr w:rsidR="009F5FFA" w14:paraId="1139CB9F" w14:textId="77777777" w:rsidTr="00EE19FA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EDC01B2" w14:textId="77777777" w:rsidR="009F5FFA" w:rsidRDefault="009F5FFA" w:rsidP="00EE19FA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397" w:type="dxa"/>
            <w:shd w:val="clear" w:color="auto" w:fill="auto"/>
            <w:vAlign w:val="center"/>
          </w:tcPr>
          <w:p w14:paraId="0939F3FE" w14:textId="77777777" w:rsidR="009F5FFA" w:rsidRDefault="009F5FFA" w:rsidP="00EE19FA">
            <w:pPr>
              <w:spacing w:line="276" w:lineRule="auto"/>
              <w:jc w:val="center"/>
            </w:pPr>
            <w:r>
              <w:t>Вариант планировочного и объемно пространственного решения застройки территории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0F520129" w14:textId="77777777" w:rsidR="009F5FFA" w:rsidRDefault="009F5FFA" w:rsidP="00EE19FA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80349F9" w14:textId="77777777" w:rsidR="009F5FFA" w:rsidRDefault="009F5FFA" w:rsidP="00EE19FA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1:1000</w:t>
            </w:r>
          </w:p>
        </w:tc>
      </w:tr>
      <w:tr w:rsidR="009F5FFA" w14:paraId="736C42E3" w14:textId="77777777" w:rsidTr="00EE19FA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1455765" w14:textId="77777777" w:rsidR="009F5FFA" w:rsidRDefault="009F5FFA" w:rsidP="00EE19FA">
            <w:pPr>
              <w:pStyle w:val="Standard"/>
              <w:spacing w:line="276" w:lineRule="auto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5397" w:type="dxa"/>
            <w:shd w:val="clear" w:color="auto" w:fill="auto"/>
            <w:vAlign w:val="center"/>
          </w:tcPr>
          <w:p w14:paraId="0C36A638" w14:textId="77777777" w:rsidR="009F5FFA" w:rsidRDefault="009F5FFA" w:rsidP="00EE19FA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646E7E">
              <w:rPr>
                <w:rFonts w:eastAsia="Times New Roman" w:cs="Times New Roman"/>
              </w:rPr>
              <w:t>Поперечный профиль улиц 1-1, 2-2, 3-3, 4-4</w:t>
            </w:r>
          </w:p>
        </w:tc>
        <w:tc>
          <w:tcPr>
            <w:tcW w:w="2420" w:type="dxa"/>
            <w:shd w:val="clear" w:color="auto" w:fill="auto"/>
          </w:tcPr>
          <w:p w14:paraId="279374CF" w14:textId="77777777" w:rsidR="009F5FFA" w:rsidRDefault="009F5FFA" w:rsidP="00EE19FA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lang w:bidi="ar-SA"/>
              </w:rPr>
              <w:t>8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EF4E118" w14:textId="77777777" w:rsidR="009F5FFA" w:rsidRDefault="009F5FFA" w:rsidP="00EE19FA">
            <w:pPr>
              <w:pStyle w:val="Standard"/>
              <w:spacing w:line="276" w:lineRule="auto"/>
              <w:jc w:val="center"/>
            </w:pPr>
            <w:r w:rsidRPr="00493119">
              <w:rPr>
                <w:rFonts w:cs="Times New Roman"/>
              </w:rPr>
              <w:t>1:100</w:t>
            </w:r>
          </w:p>
        </w:tc>
      </w:tr>
    </w:tbl>
    <w:p w14:paraId="2206B806" w14:textId="77777777" w:rsidR="009B583E" w:rsidRDefault="009B583E">
      <w:pPr>
        <w:pStyle w:val="Standard"/>
        <w:spacing w:line="360" w:lineRule="auto"/>
        <w:jc w:val="center"/>
        <w:rPr>
          <w:rFonts w:cs="Times New Roman"/>
          <w:b/>
        </w:rPr>
      </w:pPr>
    </w:p>
    <w:p w14:paraId="76CE8030" w14:textId="77777777" w:rsidR="009B583E" w:rsidRDefault="009B583E">
      <w:pPr>
        <w:widowControl/>
      </w:pPr>
    </w:p>
    <w:p w14:paraId="6B18B29D" w14:textId="77777777" w:rsidR="009B583E" w:rsidRDefault="009B583E">
      <w:pPr>
        <w:pStyle w:val="Standard"/>
        <w:spacing w:line="360" w:lineRule="auto"/>
        <w:jc w:val="center"/>
        <w:rPr>
          <w:rFonts w:cs="Times New Roman"/>
          <w:b/>
        </w:rPr>
      </w:pPr>
    </w:p>
    <w:p w14:paraId="2D891092" w14:textId="77777777" w:rsidR="009B583E" w:rsidRDefault="009B583E">
      <w:pPr>
        <w:pStyle w:val="Standard"/>
        <w:spacing w:line="360" w:lineRule="auto"/>
        <w:jc w:val="center"/>
        <w:rPr>
          <w:rFonts w:cs="Times New Roman"/>
          <w:b/>
        </w:rPr>
      </w:pPr>
    </w:p>
    <w:p w14:paraId="7E4D7B4A" w14:textId="182A0049" w:rsidR="009B583E" w:rsidRDefault="00E256B6">
      <w:pPr>
        <w:pageBreakBefore/>
        <w:widowControl/>
        <w:spacing w:line="360" w:lineRule="auto"/>
        <w:jc w:val="center"/>
      </w:pPr>
      <w:r>
        <w:rPr>
          <w:rFonts w:eastAsia="Calibri" w:cs="Times New Roman"/>
          <w:b/>
          <w:lang w:bidi="ar-SA"/>
        </w:rPr>
        <w:lastRenderedPageBreak/>
        <w:t xml:space="preserve">Запись главного </w:t>
      </w:r>
      <w:r w:rsidR="00F71442">
        <w:rPr>
          <w:rFonts w:eastAsia="Calibri" w:cs="Times New Roman"/>
          <w:b/>
          <w:lang w:bidi="ar-SA"/>
        </w:rPr>
        <w:t>инженера</w:t>
      </w:r>
    </w:p>
    <w:p w14:paraId="7D7FC64E" w14:textId="0FB350D5" w:rsidR="009B583E" w:rsidRDefault="00E256B6" w:rsidP="009F5FFA">
      <w:pPr>
        <w:widowControl/>
        <w:ind w:right="-285" w:firstLine="567"/>
        <w:jc w:val="both"/>
        <w:rPr>
          <w:rFonts w:eastAsia="Calibri" w:cs="Times New Roman"/>
          <w:lang w:bidi="ar-SA"/>
        </w:rPr>
      </w:pPr>
      <w:r>
        <w:rPr>
          <w:rFonts w:eastAsia="Calibri" w:cs="Times New Roman"/>
          <w:lang w:bidi="ar-SA"/>
        </w:rPr>
        <w:t>Настоящий проект разработан с соблюдением всех действующих строительных норм и правил государственных стандартов и инструкций.</w:t>
      </w:r>
    </w:p>
    <w:p w14:paraId="29E7AB6D" w14:textId="3CD4AA4B" w:rsidR="009B583E" w:rsidRDefault="00E256B6" w:rsidP="009F5FFA">
      <w:pPr>
        <w:pStyle w:val="Standard"/>
        <w:ind w:right="-285" w:firstLine="567"/>
        <w:jc w:val="both"/>
        <w:rPr>
          <w:rFonts w:cs="Times New Roman"/>
        </w:rPr>
      </w:pPr>
      <w:r>
        <w:rPr>
          <w:rFonts w:cs="Times New Roman"/>
        </w:rPr>
        <w:t>Состав и содержание проектных материалов выполнено в соответствии с:</w:t>
      </w:r>
    </w:p>
    <w:p w14:paraId="12CEFBD9" w14:textId="3C225E49" w:rsidR="004C1FF8" w:rsidRDefault="004C1FF8" w:rsidP="009F5FFA">
      <w:pPr>
        <w:pStyle w:val="Textbody"/>
        <w:numPr>
          <w:ilvl w:val="0"/>
          <w:numId w:val="22"/>
        </w:numPr>
        <w:tabs>
          <w:tab w:val="left" w:pos="-3240"/>
          <w:tab w:val="left" w:pos="-2531"/>
          <w:tab w:val="left" w:pos="709"/>
        </w:tabs>
        <w:spacing w:after="0"/>
        <w:ind w:right="-285"/>
        <w:jc w:val="both"/>
      </w:pPr>
      <w:r>
        <w:t>Градостроительным кодексом Российской Федерации;</w:t>
      </w:r>
    </w:p>
    <w:p w14:paraId="29A060DE" w14:textId="5F383B04" w:rsidR="004C1FF8" w:rsidRDefault="004C1FF8" w:rsidP="009F5FFA">
      <w:pPr>
        <w:pStyle w:val="Textbody"/>
        <w:numPr>
          <w:ilvl w:val="0"/>
          <w:numId w:val="4"/>
        </w:numPr>
        <w:tabs>
          <w:tab w:val="left" w:pos="-3240"/>
          <w:tab w:val="left" w:pos="-2531"/>
        </w:tabs>
        <w:spacing w:after="0"/>
        <w:ind w:right="-285"/>
        <w:jc w:val="both"/>
      </w:pPr>
      <w:r>
        <w:t>Земельным кодексом Российской Федерации;</w:t>
      </w:r>
    </w:p>
    <w:p w14:paraId="08B0DE7F" w14:textId="4D36081D" w:rsidR="004C1FF8" w:rsidRDefault="004C1FF8" w:rsidP="009F5FFA">
      <w:pPr>
        <w:pStyle w:val="Textbody"/>
        <w:numPr>
          <w:ilvl w:val="0"/>
          <w:numId w:val="4"/>
        </w:numPr>
        <w:tabs>
          <w:tab w:val="left" w:pos="-3240"/>
          <w:tab w:val="left" w:pos="-2531"/>
        </w:tabs>
        <w:spacing w:after="0"/>
        <w:ind w:right="-285"/>
        <w:jc w:val="both"/>
      </w:pPr>
      <w:r>
        <w:t>Строительными и санитарно-эпидемиологическими нормами;</w:t>
      </w:r>
    </w:p>
    <w:p w14:paraId="04546A4F" w14:textId="69F67C0E" w:rsidR="004C1FF8" w:rsidRDefault="004C1FF8" w:rsidP="009F5FFA">
      <w:pPr>
        <w:pStyle w:val="Textbody"/>
        <w:numPr>
          <w:ilvl w:val="0"/>
          <w:numId w:val="4"/>
        </w:numPr>
        <w:tabs>
          <w:tab w:val="left" w:pos="-3240"/>
          <w:tab w:val="left" w:pos="-2531"/>
        </w:tabs>
        <w:spacing w:after="0"/>
        <w:ind w:right="-285"/>
        <w:jc w:val="both"/>
      </w:pPr>
      <w:r>
        <w:t>СП 42.13330.2016 «Градостроительство. Планировка и застройка городских и сельских поселений»;</w:t>
      </w:r>
    </w:p>
    <w:p w14:paraId="357F06B5" w14:textId="628161B6" w:rsidR="004C1FF8" w:rsidRDefault="004C1FF8" w:rsidP="009F5FFA">
      <w:pPr>
        <w:pStyle w:val="Textbody"/>
        <w:numPr>
          <w:ilvl w:val="0"/>
          <w:numId w:val="4"/>
        </w:numPr>
        <w:tabs>
          <w:tab w:val="left" w:pos="-3240"/>
          <w:tab w:val="left" w:pos="-2531"/>
        </w:tabs>
        <w:spacing w:after="0"/>
        <w:ind w:right="-285"/>
        <w:jc w:val="both"/>
      </w:pPr>
      <w:r>
        <w:t>Постановлением правительства РФ от 20 ноября 2000г № 878 «Об утверждении правил охраны газораспределительных сетей»;</w:t>
      </w:r>
    </w:p>
    <w:p w14:paraId="65311575" w14:textId="639C7DB6" w:rsidR="004C1FF8" w:rsidRDefault="004C1FF8" w:rsidP="009F5FFA">
      <w:pPr>
        <w:pStyle w:val="Textbody"/>
        <w:numPr>
          <w:ilvl w:val="0"/>
          <w:numId w:val="4"/>
        </w:numPr>
        <w:tabs>
          <w:tab w:val="left" w:pos="-3240"/>
          <w:tab w:val="left" w:pos="-2531"/>
        </w:tabs>
        <w:spacing w:after="0"/>
        <w:ind w:right="-285"/>
        <w:jc w:val="both"/>
      </w:pPr>
      <w:r>
        <w:t>Постановлением Правительства РФ от 24 февраля 2009г.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14:paraId="27112330" w14:textId="6DD60AC7" w:rsidR="004C1FF8" w:rsidRDefault="004C1FF8" w:rsidP="009F5FFA">
      <w:pPr>
        <w:pStyle w:val="Textbody"/>
        <w:numPr>
          <w:ilvl w:val="0"/>
          <w:numId w:val="4"/>
        </w:numPr>
        <w:tabs>
          <w:tab w:val="left" w:pos="-3240"/>
          <w:tab w:val="left" w:pos="-2531"/>
        </w:tabs>
        <w:spacing w:after="0"/>
        <w:ind w:right="-285"/>
        <w:jc w:val="both"/>
      </w:pPr>
      <w:r>
        <w:rPr>
          <w:shd w:val="clear" w:color="auto" w:fill="FFFFFF"/>
        </w:rPr>
        <w:t>Приказом Министерства архитектуры, строительства и жилищно-коммунального хозяйства Российской Федерации от 17 августа 1992 года № 197 «О Типовых правилах охраны коммунальных тепловых сетей»;</w:t>
      </w:r>
    </w:p>
    <w:p w14:paraId="577FC1AD" w14:textId="2EC8C275" w:rsidR="004C1FF8" w:rsidRDefault="004C1FF8" w:rsidP="009F5FFA">
      <w:pPr>
        <w:pStyle w:val="Textbody"/>
        <w:numPr>
          <w:ilvl w:val="0"/>
          <w:numId w:val="4"/>
        </w:numPr>
        <w:tabs>
          <w:tab w:val="left" w:pos="-3240"/>
          <w:tab w:val="left" w:pos="-2531"/>
        </w:tabs>
        <w:spacing w:after="0"/>
        <w:ind w:right="-285"/>
        <w:jc w:val="both"/>
      </w:pPr>
      <w:r>
        <w:t>Постановлением Правительства РФ от 9 июня 1995 г. N 578 "Об утверждении Правил охраны линий и сооружений связи Российской Федерации";</w:t>
      </w:r>
    </w:p>
    <w:p w14:paraId="5B35F080" w14:textId="77777777" w:rsidR="004C1FF8" w:rsidRDefault="004C1FF8" w:rsidP="009F5FFA">
      <w:pPr>
        <w:pStyle w:val="Textbody"/>
        <w:numPr>
          <w:ilvl w:val="0"/>
          <w:numId w:val="4"/>
        </w:numPr>
        <w:tabs>
          <w:tab w:val="left" w:pos="-3240"/>
          <w:tab w:val="left" w:pos="-2531"/>
        </w:tabs>
        <w:spacing w:after="0"/>
        <w:ind w:right="-285"/>
        <w:jc w:val="both"/>
      </w:pPr>
      <w:r>
        <w:t>Действующим законодательством в области архитектурной деятельности и градостроительства;</w:t>
      </w:r>
    </w:p>
    <w:p w14:paraId="4A50702A" w14:textId="0AEBD254" w:rsidR="00727513" w:rsidRPr="00C20687" w:rsidRDefault="00727513" w:rsidP="009F5FFA">
      <w:pPr>
        <w:pStyle w:val="Textbody"/>
        <w:numPr>
          <w:ilvl w:val="0"/>
          <w:numId w:val="4"/>
        </w:numPr>
        <w:spacing w:after="0"/>
        <w:jc w:val="both"/>
        <w:textAlignment w:val="auto"/>
      </w:pPr>
      <w:r w:rsidRPr="00C20687">
        <w:t>Региональные нормативы градостроительного проектирования Челябинской области, утвержденные Приказом Министерства строительства и инфраструктуры Челябинской области от 29.10.2020года №268 (в редакции от 15 марта 2023 года N 102);</w:t>
      </w:r>
    </w:p>
    <w:p w14:paraId="3595FD5E" w14:textId="22AA382E" w:rsidR="004C1FF8" w:rsidRDefault="004C1FF8" w:rsidP="009F5FFA">
      <w:pPr>
        <w:pStyle w:val="Textbody"/>
        <w:numPr>
          <w:ilvl w:val="0"/>
          <w:numId w:val="4"/>
        </w:numPr>
        <w:tabs>
          <w:tab w:val="left" w:pos="-3240"/>
          <w:tab w:val="left" w:pos="-2531"/>
        </w:tabs>
        <w:spacing w:after="0"/>
        <w:ind w:right="-285"/>
        <w:jc w:val="both"/>
      </w:pPr>
      <w:r>
        <w:t xml:space="preserve">Генеральным планом города Магнитогорска, утвержденным постановлением Магнитогорского городского Собрания депутатов №428 от 24.05.2000 (в редакции Решения </w:t>
      </w:r>
      <w:proofErr w:type="spellStart"/>
      <w:r>
        <w:t>МгСд</w:t>
      </w:r>
      <w:proofErr w:type="spellEnd"/>
      <w:r>
        <w:t xml:space="preserve"> №148 от 29.06.2021г);</w:t>
      </w:r>
    </w:p>
    <w:p w14:paraId="7AA1A2CC" w14:textId="5AD1E8FF" w:rsidR="009F5FFA" w:rsidRDefault="009F5FFA" w:rsidP="009F5FFA">
      <w:pPr>
        <w:widowControl/>
        <w:numPr>
          <w:ilvl w:val="0"/>
          <w:numId w:val="4"/>
        </w:numPr>
        <w:tabs>
          <w:tab w:val="left" w:pos="600"/>
        </w:tabs>
        <w:suppressAutoHyphens w:val="0"/>
        <w:autoSpaceDE w:val="0"/>
        <w:jc w:val="both"/>
        <w:textAlignment w:val="auto"/>
      </w:pPr>
      <w:r>
        <w:t>Правилами землепользования и застройки города Магнитогорска, утвержденные решением Магнитогорского городского Собрания депутатов от 17 сентября 2008 года №125 (в редакции МГСД от 28.01.2025 №6) (далее ПЗиЗ);</w:t>
      </w:r>
    </w:p>
    <w:p w14:paraId="015EDD7D" w14:textId="1C465941" w:rsidR="004C1FF8" w:rsidRDefault="00EB7AF1" w:rsidP="009F5FFA">
      <w:pPr>
        <w:pStyle w:val="Textbody"/>
        <w:numPr>
          <w:ilvl w:val="0"/>
          <w:numId w:val="4"/>
        </w:numPr>
        <w:tabs>
          <w:tab w:val="left" w:pos="-3240"/>
          <w:tab w:val="left" w:pos="-2531"/>
        </w:tabs>
        <w:spacing w:after="0"/>
        <w:ind w:right="-285"/>
        <w:jc w:val="both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003D5C7" wp14:editId="523BA306">
            <wp:simplePos x="0" y="0"/>
            <wp:positionH relativeFrom="column">
              <wp:posOffset>4164965</wp:posOffset>
            </wp:positionH>
            <wp:positionV relativeFrom="paragraph">
              <wp:posOffset>5789295</wp:posOffset>
            </wp:positionV>
            <wp:extent cx="1176655" cy="909955"/>
            <wp:effectExtent l="0" t="0" r="4445" b="4445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0003D5C7" wp14:editId="7CAD449B">
            <wp:simplePos x="0" y="0"/>
            <wp:positionH relativeFrom="column">
              <wp:posOffset>4231640</wp:posOffset>
            </wp:positionH>
            <wp:positionV relativeFrom="paragraph">
              <wp:posOffset>6913245</wp:posOffset>
            </wp:positionV>
            <wp:extent cx="1176655" cy="909955"/>
            <wp:effectExtent l="0" t="0" r="4445" b="4445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743B6954" wp14:editId="2A3979BB">
            <wp:simplePos x="0" y="0"/>
            <wp:positionH relativeFrom="column">
              <wp:posOffset>3898900</wp:posOffset>
            </wp:positionH>
            <wp:positionV relativeFrom="paragraph">
              <wp:posOffset>7433310</wp:posOffset>
            </wp:positionV>
            <wp:extent cx="932815" cy="841375"/>
            <wp:effectExtent l="0" t="0" r="635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779239BD" wp14:editId="77E1D5E9">
            <wp:simplePos x="0" y="0"/>
            <wp:positionH relativeFrom="column">
              <wp:posOffset>3360420</wp:posOffset>
            </wp:positionH>
            <wp:positionV relativeFrom="paragraph">
              <wp:posOffset>6655435</wp:posOffset>
            </wp:positionV>
            <wp:extent cx="1897380" cy="827405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179E302D" wp14:editId="52D64E47">
            <wp:simplePos x="0" y="0"/>
            <wp:positionH relativeFrom="column">
              <wp:posOffset>2485390</wp:posOffset>
            </wp:positionH>
            <wp:positionV relativeFrom="paragraph">
              <wp:posOffset>5964555</wp:posOffset>
            </wp:positionV>
            <wp:extent cx="2161540" cy="1758950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003D5C7" wp14:editId="7C38B61A">
            <wp:simplePos x="0" y="0"/>
            <wp:positionH relativeFrom="column">
              <wp:posOffset>4164965</wp:posOffset>
            </wp:positionH>
            <wp:positionV relativeFrom="paragraph">
              <wp:posOffset>5789295</wp:posOffset>
            </wp:positionV>
            <wp:extent cx="1176655" cy="909955"/>
            <wp:effectExtent l="0" t="0" r="4445" b="4445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003D5C7" wp14:editId="4A5745A8">
            <wp:simplePos x="0" y="0"/>
            <wp:positionH relativeFrom="column">
              <wp:posOffset>4231640</wp:posOffset>
            </wp:positionH>
            <wp:positionV relativeFrom="paragraph">
              <wp:posOffset>6913245</wp:posOffset>
            </wp:positionV>
            <wp:extent cx="1176655" cy="909955"/>
            <wp:effectExtent l="0" t="0" r="4445" b="4445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43B6954" wp14:editId="15F146FC">
            <wp:simplePos x="0" y="0"/>
            <wp:positionH relativeFrom="column">
              <wp:posOffset>3898900</wp:posOffset>
            </wp:positionH>
            <wp:positionV relativeFrom="paragraph">
              <wp:posOffset>7433310</wp:posOffset>
            </wp:positionV>
            <wp:extent cx="932815" cy="841375"/>
            <wp:effectExtent l="0" t="0" r="635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79239BD" wp14:editId="55B598D0">
            <wp:simplePos x="0" y="0"/>
            <wp:positionH relativeFrom="column">
              <wp:posOffset>3360420</wp:posOffset>
            </wp:positionH>
            <wp:positionV relativeFrom="paragraph">
              <wp:posOffset>6655435</wp:posOffset>
            </wp:positionV>
            <wp:extent cx="1897380" cy="827405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79E302D" wp14:editId="37D5A575">
            <wp:simplePos x="0" y="0"/>
            <wp:positionH relativeFrom="column">
              <wp:posOffset>2485390</wp:posOffset>
            </wp:positionH>
            <wp:positionV relativeFrom="paragraph">
              <wp:posOffset>5964555</wp:posOffset>
            </wp:positionV>
            <wp:extent cx="2161540" cy="1758950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FF8">
        <w:t>Местными нормативами градостроительного проектирования города Магнитогорска, утвержденными Решением Магнитогорского городского Собрания депутатов от 31.01.2023 года №7.</w:t>
      </w:r>
    </w:p>
    <w:p w14:paraId="401E2E3C" w14:textId="6E7D228E" w:rsidR="009F5FFA" w:rsidRPr="00A13D1B" w:rsidRDefault="009F5FFA" w:rsidP="009F5FFA">
      <w:pPr>
        <w:tabs>
          <w:tab w:val="left" w:pos="600"/>
        </w:tabs>
        <w:autoSpaceDE w:val="0"/>
        <w:ind w:firstLine="567"/>
        <w:jc w:val="both"/>
      </w:pPr>
      <w:r w:rsidRPr="00A13D1B">
        <w:rPr>
          <w:noProof/>
        </w:rPr>
        <w:drawing>
          <wp:anchor distT="0" distB="0" distL="114300" distR="114300" simplePos="0" relativeHeight="251680768" behindDoc="0" locked="0" layoutInCell="1" allowOverlap="1" wp14:anchorId="16E62FDC" wp14:editId="0D68B55F">
            <wp:simplePos x="0" y="0"/>
            <wp:positionH relativeFrom="column">
              <wp:posOffset>2830830</wp:posOffset>
            </wp:positionH>
            <wp:positionV relativeFrom="paragraph">
              <wp:posOffset>897255</wp:posOffset>
            </wp:positionV>
            <wp:extent cx="1176655" cy="909955"/>
            <wp:effectExtent l="0" t="0" r="4445" b="444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6E7E">
        <w:t>Документация о внесении изменений в проект планировки территории города Магнитогорска, утвержденный постановлением администрации города от 13.02.2012 № 3090-П, в границах улиц 1-я Наровчатская, Луначарского, Южная</w:t>
      </w:r>
      <w:r>
        <w:t xml:space="preserve"> соответствует требованиям статьи 42 и статьи 43 Градостроительного кодекса Российской Федерации и Региональных нормативов градостроительного проектирования Челябинской области, утвержденные Приказом Челябинской области от 29 октября 2020 года N 268.</w:t>
      </w:r>
    </w:p>
    <w:p w14:paraId="55B81E41" w14:textId="773A1054" w:rsidR="00C77293" w:rsidRPr="00565BB1" w:rsidRDefault="009F5FFA" w:rsidP="004C0839">
      <w:pPr>
        <w:pStyle w:val="Standard"/>
        <w:spacing w:line="360" w:lineRule="auto"/>
        <w:ind w:firstLine="567"/>
        <w:jc w:val="both"/>
        <w:rPr>
          <w:rFonts w:cs="Times New Roman"/>
        </w:rPr>
      </w:pPr>
      <w:r w:rsidRPr="00EB7AF1">
        <w:rPr>
          <w:rFonts w:eastAsia="Times New Roman" w:cs="Times New Roman"/>
          <w:noProof/>
          <w:lang w:eastAsia="ar-SA"/>
        </w:rPr>
        <w:drawing>
          <wp:anchor distT="0" distB="0" distL="114300" distR="114300" simplePos="0" relativeHeight="251672576" behindDoc="0" locked="0" layoutInCell="1" allowOverlap="1" wp14:anchorId="4C5F0D74" wp14:editId="499C1AF1">
            <wp:simplePos x="0" y="0"/>
            <wp:positionH relativeFrom="column">
              <wp:posOffset>1607820</wp:posOffset>
            </wp:positionH>
            <wp:positionV relativeFrom="paragraph">
              <wp:posOffset>123190</wp:posOffset>
            </wp:positionV>
            <wp:extent cx="2161540" cy="1758950"/>
            <wp:effectExtent l="0" t="0" r="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293">
        <w:rPr>
          <w:rFonts w:cs="Times New Roman"/>
        </w:rPr>
        <w:t>.</w:t>
      </w:r>
    </w:p>
    <w:p w14:paraId="4D2229A3" w14:textId="2C94D58F" w:rsidR="009B583E" w:rsidRDefault="004C0839" w:rsidP="00727513">
      <w:pPr>
        <w:widowControl/>
        <w:spacing w:before="240" w:line="360" w:lineRule="auto"/>
      </w:pPr>
      <w:r>
        <w:rPr>
          <w:rFonts w:eastAsia="Calibri" w:cs="Times New Roman"/>
          <w:lang w:bidi="ar-SA"/>
        </w:rPr>
        <w:t>Главный инженер</w:t>
      </w:r>
      <w:r w:rsidR="00E256B6">
        <w:rPr>
          <w:rFonts w:eastAsia="Calibri" w:cs="Times New Roman"/>
          <w:lang w:bidi="ar-SA"/>
        </w:rPr>
        <w:t xml:space="preserve"> проекта   _________________________________             А.</w:t>
      </w:r>
      <w:r>
        <w:rPr>
          <w:rFonts w:eastAsia="Calibri" w:cs="Times New Roman"/>
          <w:lang w:bidi="ar-SA"/>
        </w:rPr>
        <w:t xml:space="preserve"> </w:t>
      </w:r>
      <w:r w:rsidR="00E256B6">
        <w:rPr>
          <w:rFonts w:eastAsia="Calibri" w:cs="Times New Roman"/>
          <w:lang w:bidi="ar-SA"/>
        </w:rPr>
        <w:t xml:space="preserve">А. </w:t>
      </w:r>
      <w:r>
        <w:rPr>
          <w:rFonts w:eastAsia="Calibri" w:cs="Times New Roman"/>
          <w:lang w:bidi="ar-SA"/>
        </w:rPr>
        <w:t>Ибрагимова</w:t>
      </w:r>
    </w:p>
    <w:p w14:paraId="60ECF33A" w14:textId="270A8B12" w:rsidR="009B583E" w:rsidRDefault="00E256B6">
      <w:pPr>
        <w:pStyle w:val="Standard"/>
        <w:rPr>
          <w:rFonts w:eastAsia="Times New Roman" w:cs="Times New Roman"/>
          <w:b/>
          <w:bCs/>
          <w:lang w:eastAsia="ar-SA"/>
        </w:rPr>
      </w:pPr>
      <w:r>
        <w:rPr>
          <w:rFonts w:eastAsia="Times New Roman" w:cs="Times New Roman"/>
          <w:b/>
          <w:bCs/>
          <w:lang w:eastAsia="ar-SA"/>
        </w:rPr>
        <w:t>Состав участников проекта</w:t>
      </w:r>
    </w:p>
    <w:p w14:paraId="7D3BEF5A" w14:textId="5A85E7C9" w:rsidR="009B583E" w:rsidRDefault="009F5FFA">
      <w:pPr>
        <w:pStyle w:val="Standard"/>
        <w:suppressAutoHyphens w:val="0"/>
        <w:spacing w:before="280" w:after="240" w:line="480" w:lineRule="auto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noProof/>
          <w:lang w:eastAsia="ar-SA"/>
        </w:rPr>
        <w:drawing>
          <wp:anchor distT="0" distB="0" distL="114300" distR="114300" simplePos="0" relativeHeight="251681792" behindDoc="0" locked="0" layoutInCell="1" allowOverlap="1" wp14:anchorId="36EF3DAC" wp14:editId="30D1528F">
            <wp:simplePos x="0" y="0"/>
            <wp:positionH relativeFrom="column">
              <wp:posOffset>3022600</wp:posOffset>
            </wp:positionH>
            <wp:positionV relativeFrom="paragraph">
              <wp:posOffset>23495</wp:posOffset>
            </wp:positionV>
            <wp:extent cx="909320" cy="524510"/>
            <wp:effectExtent l="0" t="0" r="5080" b="889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AF1" w:rsidRPr="00EB7AF1">
        <w:rPr>
          <w:rFonts w:eastAsia="Times New Roman" w:cs="Times New Roman"/>
          <w:noProof/>
          <w:lang w:eastAsia="ar-SA"/>
        </w:rPr>
        <w:drawing>
          <wp:anchor distT="0" distB="0" distL="114300" distR="114300" simplePos="0" relativeHeight="251675648" behindDoc="0" locked="0" layoutInCell="1" allowOverlap="1" wp14:anchorId="782DF4F7" wp14:editId="4F58623A">
            <wp:simplePos x="0" y="0"/>
            <wp:positionH relativeFrom="column">
              <wp:posOffset>3084830</wp:posOffset>
            </wp:positionH>
            <wp:positionV relativeFrom="paragraph">
              <wp:posOffset>179387</wp:posOffset>
            </wp:positionV>
            <wp:extent cx="1176655" cy="909955"/>
            <wp:effectExtent l="0" t="0" r="4445" b="4445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6B6">
        <w:rPr>
          <w:rFonts w:eastAsia="Times New Roman" w:cs="Times New Roman"/>
          <w:lang w:eastAsia="ar-SA"/>
        </w:rPr>
        <w:t>Директор ООО «</w:t>
      </w:r>
      <w:proofErr w:type="spellStart"/>
      <w:proofErr w:type="gramStart"/>
      <w:r w:rsidR="00E256B6">
        <w:rPr>
          <w:rFonts w:eastAsia="Times New Roman" w:cs="Times New Roman"/>
          <w:lang w:eastAsia="ar-SA"/>
        </w:rPr>
        <w:t>Главпроект</w:t>
      </w:r>
      <w:proofErr w:type="spellEnd"/>
      <w:r w:rsidR="00E256B6">
        <w:rPr>
          <w:rFonts w:eastAsia="Times New Roman" w:cs="Times New Roman"/>
          <w:lang w:eastAsia="ar-SA"/>
        </w:rPr>
        <w:t xml:space="preserve">»   </w:t>
      </w:r>
      <w:proofErr w:type="gramEnd"/>
      <w:r w:rsidR="00E256B6">
        <w:rPr>
          <w:rFonts w:eastAsia="Times New Roman" w:cs="Times New Roman"/>
          <w:lang w:eastAsia="ar-SA"/>
        </w:rPr>
        <w:t xml:space="preserve">                                                                                </w:t>
      </w:r>
      <w:r>
        <w:rPr>
          <w:rFonts w:eastAsia="Times New Roman" w:cs="Times New Roman"/>
          <w:lang w:eastAsia="ar-SA"/>
        </w:rPr>
        <w:t>А.А. Сидоренко</w:t>
      </w:r>
    </w:p>
    <w:p w14:paraId="7F5A567D" w14:textId="7521B42F" w:rsidR="009B583E" w:rsidRDefault="00EB7AF1">
      <w:pPr>
        <w:pStyle w:val="Standard"/>
        <w:suppressAutoHyphens w:val="0"/>
        <w:spacing w:after="240" w:line="480" w:lineRule="auto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noProof/>
          <w:lang w:eastAsia="ar-SA"/>
        </w:rPr>
        <w:drawing>
          <wp:anchor distT="0" distB="0" distL="114300" distR="114300" simplePos="0" relativeHeight="251676672" behindDoc="0" locked="0" layoutInCell="1" allowOverlap="1" wp14:anchorId="1509605D" wp14:editId="23E4D1DE">
            <wp:simplePos x="0" y="0"/>
            <wp:positionH relativeFrom="column">
              <wp:posOffset>2594292</wp:posOffset>
            </wp:positionH>
            <wp:positionV relativeFrom="paragraph">
              <wp:posOffset>108585</wp:posOffset>
            </wp:positionV>
            <wp:extent cx="804674" cy="780290"/>
            <wp:effectExtent l="0" t="0" r="0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674" cy="780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6B6">
        <w:rPr>
          <w:rFonts w:eastAsia="Times New Roman" w:cs="Times New Roman"/>
          <w:lang w:eastAsia="ar-SA"/>
        </w:rPr>
        <w:t xml:space="preserve">Главный </w:t>
      </w:r>
      <w:r w:rsidR="004C0839">
        <w:rPr>
          <w:rFonts w:eastAsia="Times New Roman" w:cs="Times New Roman"/>
          <w:lang w:eastAsia="ar-SA"/>
        </w:rPr>
        <w:t>инженер</w:t>
      </w:r>
      <w:r w:rsidR="00E256B6">
        <w:rPr>
          <w:rFonts w:eastAsia="Times New Roman" w:cs="Times New Roman"/>
          <w:lang w:eastAsia="ar-SA"/>
        </w:rPr>
        <w:t xml:space="preserve"> проекта                                                                                  А.А. </w:t>
      </w:r>
      <w:r w:rsidR="004C0839">
        <w:rPr>
          <w:rFonts w:eastAsia="Times New Roman" w:cs="Times New Roman"/>
          <w:lang w:eastAsia="ar-SA"/>
        </w:rPr>
        <w:t>Ибрагимова</w:t>
      </w:r>
    </w:p>
    <w:p w14:paraId="47B4F0EC" w14:textId="5CFE8829" w:rsidR="009B583E" w:rsidRDefault="00E256B6">
      <w:pPr>
        <w:pStyle w:val="Standard"/>
        <w:suppressAutoHyphens w:val="0"/>
        <w:spacing w:after="240" w:line="480" w:lineRule="auto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Архитектор                                                                                                           </w:t>
      </w:r>
      <w:r w:rsidR="005860CF">
        <w:rPr>
          <w:rFonts w:eastAsia="Times New Roman" w:cs="Times New Roman"/>
          <w:lang w:eastAsia="ar-SA"/>
        </w:rPr>
        <w:t>С. С. Карпенко</w:t>
      </w:r>
    </w:p>
    <w:p w14:paraId="2BBA8083" w14:textId="77777777" w:rsidR="009F5FFA" w:rsidRDefault="009F5FFA">
      <w:pPr>
        <w:pStyle w:val="Standard"/>
        <w:suppressAutoHyphens w:val="0"/>
        <w:spacing w:after="240" w:line="480" w:lineRule="auto"/>
        <w:rPr>
          <w:rFonts w:eastAsia="Times New Roman" w:cs="Times New Roman"/>
          <w:lang w:eastAsia="ar-SA"/>
        </w:rPr>
      </w:pPr>
    </w:p>
    <w:p w14:paraId="147356B3" w14:textId="67BB536D" w:rsidR="009B583E" w:rsidRDefault="00E256B6">
      <w:pPr>
        <w:pStyle w:val="a8"/>
        <w:numPr>
          <w:ilvl w:val="0"/>
          <w:numId w:val="21"/>
        </w:numPr>
        <w:spacing w:after="240" w:line="276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lastRenderedPageBreak/>
        <w:t>Положения об очередности планируемого развития территории</w:t>
      </w:r>
    </w:p>
    <w:p w14:paraId="27D1D60A" w14:textId="2C69B366" w:rsidR="009B583E" w:rsidRDefault="009F5FFA" w:rsidP="0027160A">
      <w:pPr>
        <w:pStyle w:val="Standard"/>
        <w:ind w:firstLine="709"/>
        <w:jc w:val="both"/>
      </w:pPr>
      <w:r w:rsidRPr="00646E7E">
        <w:t>Документация о внесении изменений в проект планировки территории города Магнитогорска, утвержденный постановлением администрации города от 13.02.2012 № 3090-П, в границах улиц 1-я Наровчатская, Луначарского, Южная</w:t>
      </w:r>
      <w:r w:rsidR="004C0839">
        <w:rPr>
          <w:rFonts w:eastAsia="SimSun, 宋体" w:cs="Times New Roman"/>
          <w:iCs/>
        </w:rPr>
        <w:t xml:space="preserve"> </w:t>
      </w:r>
      <w:r w:rsidR="00E256B6">
        <w:rPr>
          <w:lang w:eastAsia="ru-RU"/>
        </w:rPr>
        <w:t xml:space="preserve">разработана </w:t>
      </w:r>
      <w:r w:rsidR="00E256B6">
        <w:rPr>
          <w:rFonts w:eastAsia="SimSun, 宋体" w:cs="Times New Roman"/>
          <w:bCs/>
          <w:iCs/>
          <w:color w:val="000000"/>
        </w:rPr>
        <w:t>ООО «</w:t>
      </w:r>
      <w:proofErr w:type="spellStart"/>
      <w:r w:rsidR="00E256B6">
        <w:rPr>
          <w:rFonts w:eastAsia="SimSun, 宋体" w:cs="Times New Roman"/>
          <w:bCs/>
          <w:iCs/>
          <w:color w:val="000000"/>
        </w:rPr>
        <w:t>Главпроект</w:t>
      </w:r>
      <w:proofErr w:type="spellEnd"/>
      <w:r w:rsidR="00E256B6">
        <w:rPr>
          <w:rFonts w:eastAsia="SimSun, 宋体" w:cs="Times New Roman"/>
          <w:bCs/>
          <w:iCs/>
          <w:color w:val="000000"/>
        </w:rPr>
        <w:t>». Свидетельство о допуске к работам по подготовке проектной документации, которые оказывают влияние на безопасность объектов капитального строительства №9895 от 19.08.2013г.</w:t>
      </w:r>
    </w:p>
    <w:p w14:paraId="380CFC46" w14:textId="5F20DFE7" w:rsidR="009B583E" w:rsidRDefault="00E256B6" w:rsidP="0027160A">
      <w:pPr>
        <w:widowControl/>
        <w:ind w:firstLine="567"/>
        <w:jc w:val="both"/>
        <w:rPr>
          <w:rFonts w:eastAsia="Times New Roman" w:cs="Times New Roman"/>
          <w:lang w:bidi="ar-SA"/>
        </w:rPr>
      </w:pPr>
      <w:r>
        <w:rPr>
          <w:rFonts w:eastAsia="Times New Roman" w:cs="Calibri"/>
          <w:lang w:bidi="ar-SA"/>
        </w:rPr>
        <w:t xml:space="preserve">Основания для проектирования: </w:t>
      </w:r>
    </w:p>
    <w:p w14:paraId="2AF401B7" w14:textId="142AAF30" w:rsidR="009F5FFA" w:rsidRPr="009F5FFA" w:rsidRDefault="0027160A" w:rsidP="0027160A">
      <w:pPr>
        <w:pStyle w:val="a8"/>
        <w:widowControl/>
        <w:numPr>
          <w:ilvl w:val="0"/>
          <w:numId w:val="23"/>
        </w:numPr>
        <w:ind w:left="1281" w:hanging="357"/>
        <w:jc w:val="both"/>
      </w:pPr>
      <w:r>
        <w:t xml:space="preserve">Постановление администрации города Магнитогорска </w:t>
      </w:r>
      <w:r w:rsidR="009F5FFA">
        <w:t xml:space="preserve">от </w:t>
      </w:r>
      <w:r w:rsidR="009F5FFA" w:rsidRPr="008E38DF">
        <w:rPr>
          <w:rFonts w:cs="Times New Roman"/>
        </w:rPr>
        <w:t xml:space="preserve">17.02.2025 </w:t>
      </w:r>
      <w:r w:rsidR="009F5FFA">
        <w:rPr>
          <w:rFonts w:cs="Times New Roman"/>
        </w:rPr>
        <w:t>№</w:t>
      </w:r>
      <w:r w:rsidR="009F5FFA" w:rsidRPr="008E38DF">
        <w:rPr>
          <w:rFonts w:cs="Times New Roman"/>
        </w:rPr>
        <w:t>1415-П</w:t>
      </w:r>
      <w:r w:rsidR="009F5FFA">
        <w:rPr>
          <w:rFonts w:cs="Times New Roman"/>
        </w:rPr>
        <w:t>.</w:t>
      </w:r>
    </w:p>
    <w:p w14:paraId="6536DD92" w14:textId="54004903" w:rsidR="009B583E" w:rsidRDefault="00E256B6" w:rsidP="0027160A">
      <w:pPr>
        <w:widowControl/>
        <w:ind w:left="567"/>
        <w:jc w:val="both"/>
      </w:pPr>
      <w:r>
        <w:rPr>
          <w:rFonts w:eastAsia="Times New Roman" w:cs="Times New Roman"/>
          <w:lang w:eastAsia="hi-IN" w:bidi="ar-SA"/>
        </w:rPr>
        <w:t xml:space="preserve">Заказчик проекта – </w:t>
      </w:r>
      <w:r w:rsidR="0027160A" w:rsidRPr="0027160A">
        <w:rPr>
          <w:rStyle w:val="StrongEmphasis"/>
          <w:b w:val="0"/>
          <w:bCs w:val="0"/>
        </w:rPr>
        <w:t>Е.Л.</w:t>
      </w:r>
      <w:r w:rsidR="0027160A" w:rsidRPr="0027160A">
        <w:rPr>
          <w:rFonts w:ascii="Times New Roman CYR" w:hAnsi="Times New Roman CYR" w:cs="Times New Roman CYR"/>
          <w:b/>
          <w:bCs/>
          <w:lang w:eastAsia="ar-SA"/>
        </w:rPr>
        <w:t xml:space="preserve"> </w:t>
      </w:r>
      <w:proofErr w:type="spellStart"/>
      <w:r w:rsidR="0027160A" w:rsidRPr="0027160A">
        <w:rPr>
          <w:rStyle w:val="StrongEmphasis"/>
          <w:b w:val="0"/>
          <w:bCs w:val="0"/>
        </w:rPr>
        <w:t>Мачулянская</w:t>
      </w:r>
      <w:proofErr w:type="spellEnd"/>
      <w:r w:rsidR="0027160A">
        <w:rPr>
          <w:rFonts w:ascii="Times New Roman CYR" w:hAnsi="Times New Roman CYR" w:cs="Times New Roman CYR"/>
          <w:lang w:eastAsia="ar-SA"/>
        </w:rPr>
        <w:t xml:space="preserve">  </w:t>
      </w:r>
    </w:p>
    <w:p w14:paraId="28590D4C" w14:textId="23075E23" w:rsidR="0027160A" w:rsidRDefault="00E256B6" w:rsidP="0027160A">
      <w:pPr>
        <w:widowControl/>
        <w:ind w:firstLine="567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Площадь территории в границах проектирования – </w:t>
      </w:r>
      <w:r w:rsidR="009F5FFA">
        <w:rPr>
          <w:rFonts w:cs="Times New Roman"/>
        </w:rPr>
        <w:t>17307</w:t>
      </w:r>
      <w:r>
        <w:rPr>
          <w:rFonts w:eastAsia="Times New Roman" w:cs="Times New Roman"/>
          <w:lang w:bidi="ar-SA"/>
        </w:rPr>
        <w:t xml:space="preserve"> м</w:t>
      </w:r>
      <w:r>
        <w:rPr>
          <w:rFonts w:eastAsia="Times New Roman" w:cs="Times New Roman"/>
          <w:vertAlign w:val="superscript"/>
          <w:lang w:bidi="ar-SA"/>
        </w:rPr>
        <w:t>2</w:t>
      </w:r>
      <w:r>
        <w:rPr>
          <w:rFonts w:eastAsia="Times New Roman" w:cs="Times New Roman"/>
          <w:lang w:bidi="ar-SA"/>
        </w:rPr>
        <w:t>.</w:t>
      </w:r>
    </w:p>
    <w:p w14:paraId="45941D5D" w14:textId="3961DE3F" w:rsidR="0027160A" w:rsidRPr="0027160A" w:rsidRDefault="0027160A" w:rsidP="009F5FFA">
      <w:pPr>
        <w:widowControl/>
        <w:ind w:firstLine="567"/>
        <w:jc w:val="both"/>
        <w:rPr>
          <w:rFonts w:eastAsia="Times New Roman" w:cs="Times New Roman"/>
          <w:lang w:bidi="ar-SA"/>
        </w:rPr>
      </w:pPr>
      <w:r>
        <w:rPr>
          <w:rFonts w:cs="Times New Roman"/>
        </w:rPr>
        <w:t>Границы территории приняты согласно приложению 1 к постановлению администрации города от</w:t>
      </w:r>
      <w:r w:rsidR="009F5FFA">
        <w:t xml:space="preserve"> </w:t>
      </w:r>
      <w:r w:rsidR="009F5FFA" w:rsidRPr="008E38DF">
        <w:rPr>
          <w:rFonts w:cs="Times New Roman"/>
        </w:rPr>
        <w:t xml:space="preserve">17.02.2025 </w:t>
      </w:r>
      <w:r w:rsidR="009F5FFA">
        <w:rPr>
          <w:rFonts w:cs="Times New Roman"/>
        </w:rPr>
        <w:t>№</w:t>
      </w:r>
      <w:r w:rsidR="009F5FFA" w:rsidRPr="008E38DF">
        <w:rPr>
          <w:rFonts w:cs="Times New Roman"/>
        </w:rPr>
        <w:t>1415-П</w:t>
      </w:r>
      <w:r w:rsidR="009F5FFA">
        <w:rPr>
          <w:rFonts w:cs="Times New Roman"/>
        </w:rPr>
        <w:t xml:space="preserve"> </w:t>
      </w:r>
      <w:r>
        <w:rPr>
          <w:rFonts w:cs="Times New Roman"/>
        </w:rPr>
        <w:t>«</w:t>
      </w:r>
      <w:r w:rsidR="009F5FFA">
        <w:rPr>
          <w:rFonts w:cs="Times New Roman"/>
        </w:rPr>
        <w:t xml:space="preserve">О подготовке документации </w:t>
      </w:r>
      <w:r w:rsidR="009F5FFA" w:rsidRPr="008E38DF">
        <w:rPr>
          <w:rFonts w:cs="Times New Roman"/>
        </w:rPr>
        <w:t>о внесении изменений в проект планировки территории города Магнитогорска, утвержденный постановлением администрации города от 13.02.2012 № 3090-П, в границах улиц 1-я Наровчатская, Луначарского, Южная</w:t>
      </w:r>
      <w:r>
        <w:rPr>
          <w:rFonts w:cs="Times New Roman"/>
        </w:rPr>
        <w:t xml:space="preserve">»; </w:t>
      </w:r>
    </w:p>
    <w:p w14:paraId="004A7F5D" w14:textId="20EC31AE" w:rsidR="009B583E" w:rsidRPr="0027160A" w:rsidRDefault="00E256B6" w:rsidP="009F5FFA">
      <w:pPr>
        <w:autoSpaceDN/>
        <w:ind w:left="56" w:firstLine="511"/>
        <w:jc w:val="both"/>
        <w:rPr>
          <w:rFonts w:eastAsia="Arial Unicode MS"/>
          <w:color w:val="000000"/>
        </w:rPr>
      </w:pPr>
      <w:r>
        <w:rPr>
          <w:rFonts w:eastAsia="SimSun, 宋体" w:cs="Times New Roman"/>
          <w:bCs/>
          <w:iCs/>
          <w:color w:val="000000"/>
        </w:rPr>
        <w:t xml:space="preserve">Подготовка проекта планировки территории осуществляется </w:t>
      </w:r>
      <w:r w:rsidR="0027160A">
        <w:rPr>
          <w:rFonts w:eastAsia="Arial Unicode MS"/>
        </w:rPr>
        <w:t>выделение элементов планировочной структуры,</w:t>
      </w:r>
      <w:r w:rsidR="009F5FFA">
        <w:rPr>
          <w:rFonts w:eastAsia="Arial Unicode MS"/>
        </w:rPr>
        <w:t xml:space="preserve"> </w:t>
      </w:r>
      <w:r w:rsidR="0027160A" w:rsidRPr="0027160A">
        <w:rPr>
          <w:rFonts w:eastAsia="Arial Unicode MS"/>
          <w:color w:val="000000"/>
        </w:rPr>
        <w:t>определение границ зон планируемого размещения объектов капитального строительства</w:t>
      </w:r>
      <w:r w:rsidR="0027160A">
        <w:rPr>
          <w:rFonts w:eastAsia="Arial Unicode MS"/>
          <w:color w:val="000000"/>
        </w:rPr>
        <w:t>,</w:t>
      </w:r>
      <w:r w:rsidR="009F5FFA">
        <w:rPr>
          <w:rFonts w:eastAsia="Arial Unicode MS"/>
          <w:color w:val="000000"/>
        </w:rPr>
        <w:t xml:space="preserve"> </w:t>
      </w:r>
      <w:r w:rsidR="0027160A" w:rsidRPr="0027160A">
        <w:rPr>
          <w:rFonts w:eastAsia="Arial Unicode MS"/>
          <w:color w:val="000000"/>
        </w:rPr>
        <w:t>определение характеристик и очередности планируемого развития территории</w:t>
      </w:r>
      <w:r w:rsidR="0027160A">
        <w:rPr>
          <w:rFonts w:eastAsia="Arial Unicode MS"/>
          <w:color w:val="000000"/>
        </w:rPr>
        <w:t xml:space="preserve"> </w:t>
      </w:r>
      <w:r>
        <w:rPr>
          <w:rFonts w:eastAsia="SimSun, 宋体" w:cs="Times New Roman"/>
          <w:bCs/>
          <w:iCs/>
          <w:color w:val="000000"/>
        </w:rPr>
        <w:t>в соответствии с 42 ст. ГРК РФ п.1</w:t>
      </w:r>
      <w:r w:rsidR="0053324D">
        <w:rPr>
          <w:rFonts w:eastAsia="SimSun, 宋体" w:cs="Times New Roman"/>
          <w:bCs/>
          <w:iCs/>
          <w:color w:val="000000"/>
        </w:rPr>
        <w:t>.</w:t>
      </w:r>
      <w:r>
        <w:rPr>
          <w:rFonts w:eastAsia="SimSun, 宋体" w:cs="Times New Roman"/>
          <w:bCs/>
          <w:iCs/>
          <w:color w:val="000000"/>
        </w:rPr>
        <w:t xml:space="preserve"> Разработка градостроительной документации в итоге является процессом изменения территории на более привлекательную, как для инвестора, так и для общества.</w:t>
      </w:r>
    </w:p>
    <w:p w14:paraId="4504C48A" w14:textId="77777777" w:rsidR="009B583E" w:rsidRDefault="00E256B6" w:rsidP="009F5FFA">
      <w:pPr>
        <w:pStyle w:val="western"/>
        <w:spacing w:before="0" w:after="0" w:line="240" w:lineRule="auto"/>
        <w:ind w:left="0"/>
        <w:jc w:val="both"/>
      </w:pPr>
      <w:r>
        <w:t>Очередность планируемого развития территории – 1 этап.</w:t>
      </w:r>
    </w:p>
    <w:p w14:paraId="62F4ACFC" w14:textId="77777777" w:rsidR="009B583E" w:rsidRDefault="00E256B6" w:rsidP="009F5FFA">
      <w:pPr>
        <w:pStyle w:val="western"/>
        <w:spacing w:before="0" w:after="0" w:line="240" w:lineRule="auto"/>
        <w:ind w:left="0"/>
        <w:jc w:val="both"/>
      </w:pPr>
      <w:r>
        <w:t xml:space="preserve">Освоение разделяется на </w:t>
      </w:r>
      <w:proofErr w:type="spellStart"/>
      <w:r>
        <w:t>подэтапы</w:t>
      </w:r>
      <w:proofErr w:type="spellEnd"/>
      <w:r>
        <w:t xml:space="preserve">: </w:t>
      </w:r>
    </w:p>
    <w:p w14:paraId="7B8E8EB9" w14:textId="77777777" w:rsidR="0027160A" w:rsidRPr="0027160A" w:rsidRDefault="0027160A" w:rsidP="009F5FFA">
      <w:pPr>
        <w:pStyle w:val="western"/>
        <w:numPr>
          <w:ilvl w:val="0"/>
          <w:numId w:val="25"/>
        </w:numPr>
        <w:spacing w:before="0" w:after="0" w:line="240" w:lineRule="auto"/>
        <w:ind w:left="0"/>
        <w:jc w:val="both"/>
        <w:rPr>
          <w:rFonts w:eastAsia="SimSun, 宋体" w:cs="Times New Roman"/>
          <w:iCs/>
          <w:color w:val="000000"/>
        </w:rPr>
      </w:pPr>
      <w:r w:rsidRPr="00A61152">
        <w:rPr>
          <w:rFonts w:eastAsia="SimSun, 宋体" w:cs="Times New Roman"/>
          <w:iCs/>
          <w:color w:val="000000"/>
          <w:kern w:val="1"/>
        </w:rPr>
        <w:t xml:space="preserve">Выполнение работ для проектируемой застройки: выполнение вертикальной планировки, строительство инженерных сетей. </w:t>
      </w:r>
    </w:p>
    <w:p w14:paraId="7B058638" w14:textId="77777777" w:rsidR="0027160A" w:rsidRDefault="0027160A" w:rsidP="009F5FFA">
      <w:pPr>
        <w:pStyle w:val="western"/>
        <w:numPr>
          <w:ilvl w:val="0"/>
          <w:numId w:val="25"/>
        </w:numPr>
        <w:spacing w:before="0" w:after="0" w:line="240" w:lineRule="auto"/>
        <w:ind w:left="0"/>
        <w:jc w:val="both"/>
        <w:rPr>
          <w:rFonts w:eastAsia="SimSun, 宋体" w:cs="Times New Roman"/>
          <w:iCs/>
          <w:color w:val="000000"/>
        </w:rPr>
      </w:pPr>
      <w:r>
        <w:rPr>
          <w:rFonts w:eastAsia="SimSun, 宋体" w:cs="Times New Roman"/>
          <w:iCs/>
          <w:color w:val="000000"/>
          <w:kern w:val="1"/>
        </w:rPr>
        <w:t xml:space="preserve">Строительство </w:t>
      </w:r>
      <w:r w:rsidRPr="00A61152">
        <w:rPr>
          <w:rFonts w:eastAsia="SimSun, 宋体" w:cs="Times New Roman"/>
          <w:iCs/>
          <w:color w:val="000000"/>
          <w:kern w:val="1"/>
        </w:rPr>
        <w:t>проектируемых объектов. Очередность, этапы и технологическая последовательность производства основных видов строительно-монтажных работ отражается в проекте организации строительства. Проектирование и строительство проектируемых объектов предусматривается за счет средств собственника или арендатора земельного участка. После завершения строительно-монтажных работ по возведению выполняется наружное освещение, строительство проезжих частей, элементов благоустройства, площадок, стоянок и прочего, необходимых для функционирования территории.</w:t>
      </w:r>
    </w:p>
    <w:p w14:paraId="2DAF256A" w14:textId="689A1ADD" w:rsidR="009B583E" w:rsidRPr="0027160A" w:rsidRDefault="00E256B6" w:rsidP="009F5FFA">
      <w:pPr>
        <w:pStyle w:val="western"/>
        <w:numPr>
          <w:ilvl w:val="0"/>
          <w:numId w:val="25"/>
        </w:numPr>
        <w:spacing w:before="0" w:after="0" w:line="240" w:lineRule="auto"/>
        <w:ind w:left="0"/>
        <w:jc w:val="both"/>
        <w:rPr>
          <w:rFonts w:eastAsia="SimSun, 宋体" w:cs="Times New Roman"/>
          <w:iCs/>
          <w:color w:val="000000"/>
        </w:rPr>
      </w:pPr>
      <w:r>
        <w:t>Благоустройство и озеленение территории.</w:t>
      </w:r>
    </w:p>
    <w:p w14:paraId="333B31EB" w14:textId="77777777" w:rsidR="009B583E" w:rsidRDefault="009B583E">
      <w:pPr>
        <w:pStyle w:val="western"/>
        <w:spacing w:before="0" w:after="0" w:line="240" w:lineRule="auto"/>
        <w:ind w:left="0"/>
        <w:jc w:val="both"/>
      </w:pPr>
    </w:p>
    <w:sectPr w:rsidR="009B583E">
      <w:pgSz w:w="11906" w:h="16838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47346" w14:textId="77777777" w:rsidR="0016383C" w:rsidRDefault="00E256B6">
      <w:r>
        <w:separator/>
      </w:r>
    </w:p>
  </w:endnote>
  <w:endnote w:type="continuationSeparator" w:id="0">
    <w:p w14:paraId="7B2A2679" w14:textId="77777777" w:rsidR="0016383C" w:rsidRDefault="00E2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ST-2.304-81typeA">
    <w:charset w:val="00"/>
    <w:family w:val="auto"/>
    <w:pitch w:val="variable"/>
  </w:font>
  <w:font w:name="TimesNewRomanPSMT, 'MS PMincho'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CC2B5" w14:textId="77777777" w:rsidR="0016383C" w:rsidRDefault="00E256B6">
      <w:r>
        <w:rPr>
          <w:color w:val="000000"/>
        </w:rPr>
        <w:separator/>
      </w:r>
    </w:p>
  </w:footnote>
  <w:footnote w:type="continuationSeparator" w:id="0">
    <w:p w14:paraId="6E0779CD" w14:textId="77777777" w:rsidR="0016383C" w:rsidRDefault="00E25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2BA5"/>
    <w:multiLevelType w:val="multilevel"/>
    <w:tmpl w:val="2C8C8222"/>
    <w:styleLink w:val="WWNum1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/>
        <w:b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1" w15:restartNumberingAfterBreak="0">
    <w:nsid w:val="05652803"/>
    <w:multiLevelType w:val="multilevel"/>
    <w:tmpl w:val="5F3E3894"/>
    <w:styleLink w:val="WWNum4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A1201DC"/>
    <w:multiLevelType w:val="multilevel"/>
    <w:tmpl w:val="EF96D2AC"/>
    <w:styleLink w:val="WWNum19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 w15:restartNumberingAfterBreak="0">
    <w:nsid w:val="0F5563C2"/>
    <w:multiLevelType w:val="multilevel"/>
    <w:tmpl w:val="AF6C627E"/>
    <w:styleLink w:val="WW8Num49"/>
    <w:lvl w:ilvl="0">
      <w:start w:val="1"/>
      <w:numFmt w:val="decimal"/>
      <w:lvlText w:val="%1."/>
      <w:lvlJc w:val="left"/>
      <w:pPr>
        <w:ind w:left="720" w:hanging="360"/>
      </w:pPr>
      <w:rPr>
        <w:rFonts w:ascii="Symbol" w:eastAsia="Times New Roman" w:hAnsi="Symbol" w:cs="Symbol"/>
        <w:color w:val="2D2D2D"/>
        <w:spacing w:val="2"/>
        <w:kern w:val="3"/>
        <w:sz w:val="24"/>
        <w:szCs w:val="24"/>
        <w:shd w:val="clear" w:color="auto" w:fill="FFFFFF"/>
        <w:lang w:val="en-US" w:eastAsia="zh-C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  <w:sz w:val="24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  <w:sz w:val="24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4" w15:restartNumberingAfterBreak="0">
    <w:nsid w:val="226232E4"/>
    <w:multiLevelType w:val="multilevel"/>
    <w:tmpl w:val="4954A6C4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298F0445"/>
    <w:multiLevelType w:val="multilevel"/>
    <w:tmpl w:val="0F8A5CF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2DF970A7"/>
    <w:multiLevelType w:val="multilevel"/>
    <w:tmpl w:val="2E10837E"/>
    <w:styleLink w:val="WW8Num16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Times New Roman"/>
        <w:sz w:val="24"/>
        <w:szCs w:val="24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Times New Roman"/>
        <w:sz w:val="24"/>
        <w:szCs w:val="24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/>
      </w:rPr>
    </w:lvl>
  </w:abstractNum>
  <w:abstractNum w:abstractNumId="7" w15:restartNumberingAfterBreak="0">
    <w:nsid w:val="32552C41"/>
    <w:multiLevelType w:val="multilevel"/>
    <w:tmpl w:val="021E91FE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33C1352F"/>
    <w:multiLevelType w:val="multilevel"/>
    <w:tmpl w:val="36549EBA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eastAsia="GOST-2.304-81typeA" w:hAnsi="Symbol" w:cs="Times New Roman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GOST-2.304-81typeA" w:hAnsi="Symbol" w:cs="Times New Roman"/>
        <w:sz w:val="24"/>
        <w:szCs w:val="24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GOST-2.304-81typeA" w:hAnsi="Symbol" w:cs="Times New Roman"/>
        <w:sz w:val="24"/>
        <w:szCs w:val="24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/>
      </w:rPr>
    </w:lvl>
  </w:abstractNum>
  <w:abstractNum w:abstractNumId="9" w15:restartNumberingAfterBreak="0">
    <w:nsid w:val="39663B94"/>
    <w:multiLevelType w:val="multilevel"/>
    <w:tmpl w:val="9B1E3BB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3D215544"/>
    <w:multiLevelType w:val="hybridMultilevel"/>
    <w:tmpl w:val="965E2B14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3E6A18C9"/>
    <w:multiLevelType w:val="multilevel"/>
    <w:tmpl w:val="9B1E3BB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40BD4EED"/>
    <w:multiLevelType w:val="multilevel"/>
    <w:tmpl w:val="46A8FC9C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442A4DA4"/>
    <w:multiLevelType w:val="multilevel"/>
    <w:tmpl w:val="A768B634"/>
    <w:styleLink w:val="WWNum4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445232CE"/>
    <w:multiLevelType w:val="multilevel"/>
    <w:tmpl w:val="A462BA0A"/>
    <w:styleLink w:val="WWNum3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/>
        <w:b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15" w15:restartNumberingAfterBreak="0">
    <w:nsid w:val="47CF04DC"/>
    <w:multiLevelType w:val="multilevel"/>
    <w:tmpl w:val="55E83134"/>
    <w:styleLink w:val="WWNum193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6" w15:restartNumberingAfterBreak="0">
    <w:nsid w:val="4DAF74A1"/>
    <w:multiLevelType w:val="multilevel"/>
    <w:tmpl w:val="07C68338"/>
    <w:styleLink w:val="WWNum19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7" w15:restartNumberingAfterBreak="0">
    <w:nsid w:val="53DD066C"/>
    <w:multiLevelType w:val="multilevel"/>
    <w:tmpl w:val="FA0A1364"/>
    <w:styleLink w:val="WWNum195"/>
    <w:lvl w:ilvl="0">
      <w:numFmt w:val="bullet"/>
      <w:lvlText w:val=""/>
      <w:lvlJc w:val="left"/>
      <w:rPr>
        <w:rFonts w:ascii="Symbol" w:hAnsi="Symbol" w:cs="OpenSymbol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6A144AA3"/>
    <w:multiLevelType w:val="multilevel"/>
    <w:tmpl w:val="3244D12C"/>
    <w:styleLink w:val="WW8Num52"/>
    <w:lvl w:ilvl="0">
      <w:numFmt w:val="bullet"/>
      <w:lvlText w:val=""/>
      <w:lvlJc w:val="left"/>
      <w:pPr>
        <w:ind w:left="1287" w:hanging="360"/>
      </w:pPr>
      <w:rPr>
        <w:rFonts w:ascii="Symbol" w:eastAsia="TimesNewRomanPSMT, 'MS PMincho'" w:hAnsi="Symbol" w:cs="TimesNewRomanPSMT, 'MS PMincho'"/>
        <w:kern w:val="3"/>
        <w:sz w:val="24"/>
        <w:szCs w:val="24"/>
        <w:lang w:eastAsia="ru-RU" w:bidi="ar-SA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eastAsia="TimesNewRomanPSMT, 'MS PMincho'" w:hAnsi="Symbol" w:cs="TimesNewRomanPSMT, 'MS PMincho'"/>
        <w:kern w:val="3"/>
        <w:sz w:val="24"/>
        <w:szCs w:val="24"/>
        <w:lang w:eastAsia="ru-RU" w:bidi="ar-SA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eastAsia="TimesNewRomanPSMT, 'MS PMincho'" w:hAnsi="Symbol" w:cs="TimesNewRomanPSMT, 'MS PMincho'"/>
        <w:kern w:val="3"/>
        <w:sz w:val="24"/>
        <w:szCs w:val="24"/>
        <w:lang w:eastAsia="ru-RU" w:bidi="ar-SA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19" w15:restartNumberingAfterBreak="0">
    <w:nsid w:val="6A15639E"/>
    <w:multiLevelType w:val="multilevel"/>
    <w:tmpl w:val="C2D027CE"/>
    <w:styleLink w:val="WWNum2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/>
        <w:b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20" w15:restartNumberingAfterBreak="0">
    <w:nsid w:val="6D0D55C0"/>
    <w:multiLevelType w:val="multilevel"/>
    <w:tmpl w:val="01B618FE"/>
    <w:styleLink w:val="WWNum42"/>
    <w:lvl w:ilvl="0">
      <w:numFmt w:val="bullet"/>
      <w:lvlText w:val=""/>
      <w:lvlJc w:val="left"/>
      <w:pPr>
        <w:ind w:left="720" w:hanging="360"/>
      </w:pPr>
      <w:rPr>
        <w:rFonts w:ascii="Symbol" w:eastAsia="GOST-2.304-81typeA" w:hAnsi="Symbol" w:cs="Times New Roman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GOST-2.304-81typeA" w:hAnsi="Symbol" w:cs="Times New Roman"/>
        <w:sz w:val="24"/>
        <w:szCs w:val="24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GOST-2.304-81typeA" w:hAnsi="Symbol" w:cs="Times New Roman"/>
        <w:sz w:val="24"/>
        <w:szCs w:val="24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/>
      </w:rPr>
    </w:lvl>
  </w:abstractNum>
  <w:abstractNum w:abstractNumId="21" w15:restartNumberingAfterBreak="0">
    <w:nsid w:val="73D201EA"/>
    <w:multiLevelType w:val="multilevel"/>
    <w:tmpl w:val="34DE7D4A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17"/>
  </w:num>
  <w:num w:numId="5">
    <w:abstractNumId w:val="4"/>
  </w:num>
  <w:num w:numId="6">
    <w:abstractNumId w:val="6"/>
  </w:num>
  <w:num w:numId="7">
    <w:abstractNumId w:val="0"/>
  </w:num>
  <w:num w:numId="8">
    <w:abstractNumId w:val="19"/>
  </w:num>
  <w:num w:numId="9">
    <w:abstractNumId w:val="14"/>
  </w:num>
  <w:num w:numId="10">
    <w:abstractNumId w:val="13"/>
  </w:num>
  <w:num w:numId="11">
    <w:abstractNumId w:val="7"/>
  </w:num>
  <w:num w:numId="12">
    <w:abstractNumId w:val="8"/>
  </w:num>
  <w:num w:numId="13">
    <w:abstractNumId w:val="20"/>
  </w:num>
  <w:num w:numId="14">
    <w:abstractNumId w:val="1"/>
  </w:num>
  <w:num w:numId="15">
    <w:abstractNumId w:val="18"/>
  </w:num>
  <w:num w:numId="16">
    <w:abstractNumId w:val="3"/>
  </w:num>
  <w:num w:numId="17">
    <w:abstractNumId w:val="16"/>
  </w:num>
  <w:num w:numId="18">
    <w:abstractNumId w:val="15"/>
  </w:num>
  <w:num w:numId="19">
    <w:abstractNumId w:val="2"/>
  </w:num>
  <w:num w:numId="20">
    <w:abstractNumId w:val="12"/>
  </w:num>
  <w:num w:numId="21">
    <w:abstractNumId w:val="9"/>
  </w:num>
  <w:num w:numId="22">
    <w:abstractNumId w:val="5"/>
  </w:num>
  <w:num w:numId="23">
    <w:abstractNumId w:val="21"/>
  </w:num>
  <w:num w:numId="24">
    <w:abstractNumId w:val="1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83E"/>
    <w:rsid w:val="000E09ED"/>
    <w:rsid w:val="0016383C"/>
    <w:rsid w:val="001C5DC7"/>
    <w:rsid w:val="00251E10"/>
    <w:rsid w:val="0027160A"/>
    <w:rsid w:val="003A5B10"/>
    <w:rsid w:val="003C1746"/>
    <w:rsid w:val="004C0839"/>
    <w:rsid w:val="004C1FF8"/>
    <w:rsid w:val="0053324D"/>
    <w:rsid w:val="00541A95"/>
    <w:rsid w:val="005860CF"/>
    <w:rsid w:val="00727513"/>
    <w:rsid w:val="00750E46"/>
    <w:rsid w:val="007E2F99"/>
    <w:rsid w:val="00833D9F"/>
    <w:rsid w:val="008A4496"/>
    <w:rsid w:val="00975809"/>
    <w:rsid w:val="00991209"/>
    <w:rsid w:val="009B583E"/>
    <w:rsid w:val="009F5FFA"/>
    <w:rsid w:val="00A92217"/>
    <w:rsid w:val="00AC11F6"/>
    <w:rsid w:val="00AD67AA"/>
    <w:rsid w:val="00B6503B"/>
    <w:rsid w:val="00C77293"/>
    <w:rsid w:val="00E256B6"/>
    <w:rsid w:val="00EB7AF1"/>
    <w:rsid w:val="00F4005C"/>
    <w:rsid w:val="00F7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855D5FD"/>
  <w15:docId w15:val="{6E9294FF-8C74-4B8C-B0B4-8D249C1B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link w:val="Standard0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Обычный (веб)1"/>
    <w:basedOn w:val="Standard"/>
    <w:pPr>
      <w:spacing w:before="280" w:after="119"/>
    </w:pPr>
    <w:rPr>
      <w:rFonts w:eastAsia="Times New Roman" w:cs="Times New Roman"/>
    </w:rPr>
  </w:style>
  <w:style w:type="paragraph" w:customStyle="1" w:styleId="Standarduser">
    <w:name w:val="Standard (user)"/>
    <w:pPr>
      <w:widowControl/>
      <w:suppressAutoHyphens/>
      <w:spacing w:line="100" w:lineRule="atLeast"/>
    </w:pPr>
    <w:rPr>
      <w:rFonts w:eastAsia="SimSun, 宋体"/>
    </w:rPr>
  </w:style>
  <w:style w:type="paragraph" w:customStyle="1" w:styleId="6">
    <w:name w:val="Стиль6"/>
    <w:basedOn w:val="Standard"/>
    <w:pPr>
      <w:spacing w:line="360" w:lineRule="auto"/>
      <w:ind w:firstLine="426"/>
      <w:jc w:val="both"/>
    </w:pPr>
    <w:rPr>
      <w:rFonts w:cs="Times New Roman"/>
      <w:iCs/>
      <w:color w:val="000000"/>
    </w:rPr>
  </w:style>
  <w:style w:type="paragraph" w:styleId="a5">
    <w:name w:val="header"/>
    <w:basedOn w:val="Standard"/>
    <w:pPr>
      <w:suppressLineNumbers/>
      <w:tabs>
        <w:tab w:val="center" w:pos="4677"/>
        <w:tab w:val="right" w:pos="9355"/>
      </w:tabs>
    </w:pPr>
    <w:rPr>
      <w:szCs w:val="21"/>
    </w:r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  <w:rPr>
      <w:szCs w:val="21"/>
    </w:rPr>
  </w:style>
  <w:style w:type="paragraph" w:styleId="a7">
    <w:name w:val="Balloon Text"/>
    <w:basedOn w:val="Standard"/>
    <w:rPr>
      <w:rFonts w:ascii="Segoe UI" w:hAnsi="Segoe UI"/>
      <w:sz w:val="18"/>
      <w:szCs w:val="16"/>
    </w:rPr>
  </w:style>
  <w:style w:type="paragraph" w:styleId="a8">
    <w:name w:val="List Paragraph"/>
    <w:basedOn w:val="a"/>
    <w:pPr>
      <w:ind w:left="720"/>
    </w:pPr>
    <w:rPr>
      <w:szCs w:val="21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pPr>
      <w:widowControl/>
      <w:suppressAutoHyphens/>
    </w:pPr>
    <w:rPr>
      <w:rFonts w:eastAsia="Times New Roman" w:cs="Times New Roman"/>
      <w:color w:val="000000"/>
      <w:lang w:bidi="ar-SA"/>
    </w:rPr>
  </w:style>
  <w:style w:type="paragraph" w:customStyle="1" w:styleId="western">
    <w:name w:val="western"/>
    <w:basedOn w:val="Standarduser"/>
    <w:pPr>
      <w:spacing w:before="280" w:after="119"/>
      <w:ind w:left="-170" w:firstLine="709"/>
    </w:pPr>
    <w:rPr>
      <w:rFonts w:eastAsia="Times New Roman"/>
    </w:rPr>
  </w:style>
  <w:style w:type="character" w:customStyle="1" w:styleId="ListLabel3">
    <w:name w:val="ListLabel 3"/>
    <w:rPr>
      <w:rFonts w:eastAsia="Times New Roman"/>
      <w:b/>
      <w:color w:val="00000A"/>
    </w:rPr>
  </w:style>
  <w:style w:type="character" w:customStyle="1" w:styleId="a9">
    <w:name w:val="Верхний колонтитул Знак"/>
    <w:basedOn w:val="a0"/>
    <w:rPr>
      <w:szCs w:val="21"/>
    </w:rPr>
  </w:style>
  <w:style w:type="character" w:customStyle="1" w:styleId="aa">
    <w:name w:val="Нижний колонтитул Знак"/>
    <w:basedOn w:val="a0"/>
    <w:rPr>
      <w:szCs w:val="21"/>
    </w:rPr>
  </w:style>
  <w:style w:type="character" w:customStyle="1" w:styleId="ab">
    <w:name w:val="Текст выноски Знак"/>
    <w:basedOn w:val="a0"/>
    <w:rPr>
      <w:rFonts w:ascii="Segoe UI" w:hAnsi="Segoe UI"/>
      <w:sz w:val="18"/>
      <w:szCs w:val="16"/>
    </w:rPr>
  </w:style>
  <w:style w:type="character" w:customStyle="1" w:styleId="ListLabel4">
    <w:name w:val="ListLabel 4"/>
    <w:rPr>
      <w:rFonts w:eastAsia="Times New Roman"/>
      <w:b/>
      <w:color w:val="00000A"/>
    </w:rPr>
  </w:style>
  <w:style w:type="character" w:customStyle="1" w:styleId="WW8Num52z0">
    <w:name w:val="WW8Num52z0"/>
    <w:rPr>
      <w:rFonts w:ascii="TimesNewRomanPSMT, 'MS PMincho'" w:eastAsia="TimesNewRomanPSMT, 'MS PMincho'" w:hAnsi="TimesNewRomanPSMT, 'MS PMincho'" w:cs="TimesNewRomanPSMT, 'MS PMincho'"/>
      <w:kern w:val="3"/>
      <w:sz w:val="24"/>
      <w:szCs w:val="24"/>
      <w:lang w:eastAsia="ru-RU" w:bidi="ar-SA"/>
    </w:rPr>
  </w:style>
  <w:style w:type="character" w:customStyle="1" w:styleId="WW8Num52z1">
    <w:name w:val="WW8Num52z1"/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StrongEmphasisuser">
    <w:name w:val="Strong Emphasis (user)"/>
    <w:rPr>
      <w:b/>
      <w:bCs/>
    </w:rPr>
  </w:style>
  <w:style w:type="character" w:customStyle="1" w:styleId="WW8Num49z0">
    <w:name w:val="WW8Num49z0"/>
    <w:rPr>
      <w:rFonts w:ascii="Symbol" w:eastAsia="Times New Roman" w:hAnsi="Symbol" w:cs="Symbol"/>
      <w:color w:val="2D2D2D"/>
      <w:spacing w:val="2"/>
      <w:kern w:val="3"/>
      <w:sz w:val="24"/>
      <w:szCs w:val="24"/>
      <w:shd w:val="clear" w:color="auto" w:fill="FFFFFF"/>
      <w:lang w:val="en-US" w:eastAsia="zh-CN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3">
    <w:name w:val="WW8Num49z3"/>
    <w:rPr>
      <w:rFonts w:ascii="Symbol" w:hAnsi="Symbol" w:cs="Symbol"/>
      <w:sz w:val="24"/>
    </w:rPr>
  </w:style>
  <w:style w:type="numbering" w:customStyle="1" w:styleId="WWNum192">
    <w:name w:val="WWNum192"/>
    <w:basedOn w:val="a2"/>
    <w:pPr>
      <w:numPr>
        <w:numId w:val="1"/>
      </w:numPr>
    </w:pPr>
  </w:style>
  <w:style w:type="numbering" w:customStyle="1" w:styleId="WWNum193">
    <w:name w:val="WWNum193"/>
    <w:basedOn w:val="a2"/>
    <w:pPr>
      <w:numPr>
        <w:numId w:val="2"/>
      </w:numPr>
    </w:pPr>
  </w:style>
  <w:style w:type="numbering" w:customStyle="1" w:styleId="WWNum194">
    <w:name w:val="WWNum194"/>
    <w:basedOn w:val="a2"/>
    <w:pPr>
      <w:numPr>
        <w:numId w:val="3"/>
      </w:numPr>
    </w:pPr>
  </w:style>
  <w:style w:type="numbering" w:customStyle="1" w:styleId="WWNum195">
    <w:name w:val="WWNum195"/>
    <w:basedOn w:val="a2"/>
    <w:pPr>
      <w:numPr>
        <w:numId w:val="4"/>
      </w:numPr>
    </w:pPr>
  </w:style>
  <w:style w:type="numbering" w:customStyle="1" w:styleId="WW8Num15">
    <w:name w:val="WW8Num15"/>
    <w:basedOn w:val="a2"/>
    <w:pPr>
      <w:numPr>
        <w:numId w:val="5"/>
      </w:numPr>
    </w:pPr>
  </w:style>
  <w:style w:type="numbering" w:customStyle="1" w:styleId="WW8Num16">
    <w:name w:val="WW8Num16"/>
    <w:basedOn w:val="a2"/>
    <w:pPr>
      <w:numPr>
        <w:numId w:val="6"/>
      </w:numPr>
    </w:pPr>
  </w:style>
  <w:style w:type="numbering" w:customStyle="1" w:styleId="WWNum1">
    <w:name w:val="WWNum1"/>
    <w:basedOn w:val="a2"/>
    <w:pPr>
      <w:numPr>
        <w:numId w:val="7"/>
      </w:numPr>
    </w:pPr>
  </w:style>
  <w:style w:type="numbering" w:customStyle="1" w:styleId="WWNum2">
    <w:name w:val="WWNum2"/>
    <w:basedOn w:val="a2"/>
    <w:pPr>
      <w:numPr>
        <w:numId w:val="8"/>
      </w:numPr>
    </w:pPr>
  </w:style>
  <w:style w:type="numbering" w:customStyle="1" w:styleId="WWNum3">
    <w:name w:val="WWNum3"/>
    <w:basedOn w:val="a2"/>
    <w:pPr>
      <w:numPr>
        <w:numId w:val="9"/>
      </w:numPr>
    </w:pPr>
  </w:style>
  <w:style w:type="numbering" w:customStyle="1" w:styleId="WWNum44">
    <w:name w:val="WWNum44"/>
    <w:basedOn w:val="a2"/>
    <w:pPr>
      <w:numPr>
        <w:numId w:val="10"/>
      </w:numPr>
    </w:pPr>
  </w:style>
  <w:style w:type="numbering" w:customStyle="1" w:styleId="WWNum15">
    <w:name w:val="WWNum15"/>
    <w:basedOn w:val="a2"/>
    <w:pPr>
      <w:numPr>
        <w:numId w:val="11"/>
      </w:numPr>
    </w:pPr>
  </w:style>
  <w:style w:type="numbering" w:customStyle="1" w:styleId="WWNum16">
    <w:name w:val="WWNum16"/>
    <w:basedOn w:val="a2"/>
    <w:pPr>
      <w:numPr>
        <w:numId w:val="12"/>
      </w:numPr>
    </w:pPr>
  </w:style>
  <w:style w:type="numbering" w:customStyle="1" w:styleId="WWNum42">
    <w:name w:val="WWNum42"/>
    <w:basedOn w:val="a2"/>
    <w:pPr>
      <w:numPr>
        <w:numId w:val="13"/>
      </w:numPr>
    </w:pPr>
  </w:style>
  <w:style w:type="numbering" w:customStyle="1" w:styleId="WWNum43">
    <w:name w:val="WWNum43"/>
    <w:basedOn w:val="a2"/>
    <w:pPr>
      <w:numPr>
        <w:numId w:val="14"/>
      </w:numPr>
    </w:pPr>
  </w:style>
  <w:style w:type="numbering" w:customStyle="1" w:styleId="WW8Num52">
    <w:name w:val="WW8Num52"/>
    <w:basedOn w:val="a2"/>
    <w:pPr>
      <w:numPr>
        <w:numId w:val="15"/>
      </w:numPr>
    </w:pPr>
  </w:style>
  <w:style w:type="numbering" w:customStyle="1" w:styleId="WW8Num49">
    <w:name w:val="WW8Num49"/>
    <w:basedOn w:val="a2"/>
    <w:pPr>
      <w:numPr>
        <w:numId w:val="16"/>
      </w:numPr>
    </w:pPr>
  </w:style>
  <w:style w:type="character" w:customStyle="1" w:styleId="StrongEmphasis">
    <w:name w:val="Strong Emphasis"/>
    <w:rsid w:val="005860CF"/>
    <w:rPr>
      <w:b/>
      <w:bCs/>
    </w:rPr>
  </w:style>
  <w:style w:type="character" w:customStyle="1" w:styleId="Standard0">
    <w:name w:val="Standard Знак"/>
    <w:link w:val="Standard"/>
    <w:locked/>
    <w:rsid w:val="009F5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S1</cp:lastModifiedBy>
  <cp:revision>23</cp:revision>
  <cp:lastPrinted>2024-01-30T07:32:00Z</cp:lastPrinted>
  <dcterms:created xsi:type="dcterms:W3CDTF">2022-11-11T11:16:00Z</dcterms:created>
  <dcterms:modified xsi:type="dcterms:W3CDTF">2025-04-14T06:01:00Z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