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EEC" w:rsidRPr="00426B88" w:rsidRDefault="00732C7D">
      <w:pPr>
        <w:pStyle w:val="Standard"/>
        <w:jc w:val="center"/>
      </w:pPr>
      <w:r w:rsidRPr="00426B88">
        <w:rPr>
          <w:rFonts w:eastAsia="Lucida Sans Unicode"/>
          <w:noProof/>
          <w:lang w:eastAsia="ru-RU" w:bidi="ar-SA"/>
        </w:rPr>
        <w:drawing>
          <wp:inline distT="0" distB="0" distL="0" distR="0" wp14:anchorId="70F76562" wp14:editId="5DF964EC">
            <wp:extent cx="1704975" cy="1043862"/>
            <wp:effectExtent l="0" t="0" r="0" b="444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 ЕвроГаз_чб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1662" cy="10479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2C7D" w:rsidRPr="00426B88" w:rsidRDefault="00732C7D" w:rsidP="00732C7D">
      <w:pPr>
        <w:ind w:right="-3"/>
        <w:jc w:val="center"/>
        <w:rPr>
          <w:rFonts w:eastAsia="Lucida Sans Unicode"/>
          <w:bCs/>
          <w:kern w:val="1"/>
        </w:rPr>
      </w:pPr>
      <w:r w:rsidRPr="00426B88">
        <w:rPr>
          <w:rFonts w:eastAsia="Lucida Sans Unicode"/>
          <w:bCs/>
          <w:kern w:val="1"/>
        </w:rPr>
        <w:t>Общество с ограниченной ответственностью «ЕвроГаз»</w:t>
      </w:r>
    </w:p>
    <w:p w:rsidR="00732C7D" w:rsidRPr="00426B88" w:rsidRDefault="00732C7D" w:rsidP="00732C7D">
      <w:pPr>
        <w:tabs>
          <w:tab w:val="left" w:pos="5700"/>
        </w:tabs>
        <w:suppressAutoHyphens w:val="0"/>
        <w:ind w:right="-3"/>
        <w:jc w:val="center"/>
        <w:rPr>
          <w:highlight w:val="yellow"/>
          <w:lang w:val="en-US"/>
        </w:rPr>
      </w:pPr>
      <w:r w:rsidRPr="00426B88">
        <w:rPr>
          <w:rFonts w:ascii="Century" w:eastAsia="Arial Unicode MS" w:hAnsi="Century" w:cs="Century"/>
        </w:rPr>
        <w:t>Челябинская область, г. Магнитогорск, ул. Тополиная, д. 94А</w:t>
      </w:r>
    </w:p>
    <w:p w:rsidR="00AC6EEC" w:rsidRPr="00426B88" w:rsidRDefault="00732C7D" w:rsidP="00FB106A">
      <w:pPr>
        <w:suppressAutoHyphens w:val="0"/>
        <w:overflowPunct w:val="0"/>
        <w:autoSpaceDE w:val="0"/>
        <w:ind w:right="284"/>
        <w:jc w:val="center"/>
      </w:pPr>
      <w:r w:rsidRPr="00426B88">
        <w:rPr>
          <w:noProof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7FCF3740" wp14:editId="4B8798BF">
                <wp:simplePos x="0" y="0"/>
                <wp:positionH relativeFrom="column">
                  <wp:posOffset>-5715</wp:posOffset>
                </wp:positionH>
                <wp:positionV relativeFrom="paragraph">
                  <wp:posOffset>101600</wp:posOffset>
                </wp:positionV>
                <wp:extent cx="5819775" cy="635"/>
                <wp:effectExtent l="0" t="0" r="9525" b="37465"/>
                <wp:wrapNone/>
                <wp:docPr id="48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819775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line w14:anchorId="25BA2AC1" id="Line 3" o:spid="_x0000_s1026" style="position:absolute;flip:y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-.45pt,8pt" to="457.8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"/>
            </w:pict>
          </mc:Fallback>
        </mc:AlternateContent>
      </w:r>
    </w:p>
    <w:p w:rsidR="008D2FF5" w:rsidRPr="00426B88" w:rsidRDefault="008D2FF5">
      <w:pPr>
        <w:pStyle w:val="Standard"/>
        <w:tabs>
          <w:tab w:val="left" w:pos="5190"/>
        </w:tabs>
        <w:spacing w:line="360" w:lineRule="auto"/>
        <w:jc w:val="center"/>
        <w:rPr>
          <w:rFonts w:cs="Times New Roman"/>
          <w:sz w:val="28"/>
          <w:szCs w:val="28"/>
        </w:rPr>
      </w:pPr>
      <w:r w:rsidRPr="00426B88">
        <w:rPr>
          <w:rFonts w:eastAsia="Arial-BoldItalicMT"/>
          <w:b/>
          <w:bCs/>
          <w:i/>
          <w:iCs/>
          <w:noProof/>
          <w:sz w:val="36"/>
          <w:szCs w:val="36"/>
          <w:lang w:eastAsia="ru-RU" w:bidi="ar-SA"/>
        </w:rPr>
        <w:drawing>
          <wp:inline distT="0" distB="0" distL="0" distR="0" wp14:anchorId="632A72C9" wp14:editId="6E8286AC">
            <wp:extent cx="1905000" cy="2046605"/>
            <wp:effectExtent l="0" t="0" r="0" b="0"/>
            <wp:docPr id="1" name="Рисунок 2" descr="Coat_of_Arms_of_Magnitogorsk_(Chelyabinsk_oblast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at_of_Arms_of_Magnitogorsk_(Chelyabinsk_oblast)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046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1ADE" w:rsidRPr="00426B88" w:rsidRDefault="00C91ADE">
      <w:pPr>
        <w:pStyle w:val="Standard"/>
        <w:tabs>
          <w:tab w:val="left" w:pos="5190"/>
        </w:tabs>
        <w:spacing w:line="360" w:lineRule="auto"/>
        <w:jc w:val="center"/>
        <w:rPr>
          <w:rFonts w:cs="Times New Roman"/>
          <w:sz w:val="28"/>
          <w:szCs w:val="28"/>
        </w:rPr>
      </w:pPr>
    </w:p>
    <w:p w:rsidR="00F60D86" w:rsidRPr="00426B88" w:rsidRDefault="00C91ADE">
      <w:pPr>
        <w:pStyle w:val="Standard"/>
        <w:jc w:val="center"/>
        <w:rPr>
          <w:rFonts w:cs="Times New Roman"/>
          <w:b/>
          <w:iCs/>
          <w:sz w:val="32"/>
          <w:szCs w:val="32"/>
        </w:rPr>
      </w:pPr>
      <w:r w:rsidRPr="00426B88">
        <w:rPr>
          <w:rFonts w:cs="Times New Roman"/>
          <w:b/>
          <w:iCs/>
          <w:sz w:val="32"/>
          <w:szCs w:val="32"/>
        </w:rPr>
        <w:t>Документация о внесении изменений в проект планировки территории западной и юго-западной части города Магнитогорска, утвержденный постановлением администрации города от 29.06.2012 №8505-П,</w:t>
      </w:r>
    </w:p>
    <w:p w:rsidR="00C91ADE" w:rsidRPr="00426B88" w:rsidRDefault="00C91ADE">
      <w:pPr>
        <w:pStyle w:val="Standard"/>
        <w:jc w:val="center"/>
        <w:rPr>
          <w:rFonts w:cs="Times New Roman"/>
          <w:b/>
          <w:iCs/>
          <w:sz w:val="32"/>
          <w:szCs w:val="32"/>
        </w:rPr>
      </w:pPr>
      <w:r w:rsidRPr="00426B88">
        <w:rPr>
          <w:rFonts w:cs="Times New Roman"/>
          <w:b/>
          <w:iCs/>
          <w:sz w:val="32"/>
          <w:szCs w:val="32"/>
        </w:rPr>
        <w:t xml:space="preserve"> по улице </w:t>
      </w:r>
      <w:proofErr w:type="gramStart"/>
      <w:r w:rsidRPr="00426B88">
        <w:rPr>
          <w:rFonts w:cs="Times New Roman"/>
          <w:b/>
          <w:iCs/>
          <w:sz w:val="32"/>
          <w:szCs w:val="32"/>
        </w:rPr>
        <w:t>Зеленая</w:t>
      </w:r>
      <w:proofErr w:type="gramEnd"/>
      <w:r w:rsidRPr="00426B88">
        <w:rPr>
          <w:rFonts w:cs="Times New Roman"/>
          <w:b/>
          <w:iCs/>
          <w:sz w:val="32"/>
          <w:szCs w:val="32"/>
        </w:rPr>
        <w:t>, с целью размещения линейного объекта</w:t>
      </w:r>
    </w:p>
    <w:p w:rsidR="00AC6EEC" w:rsidRPr="00426B88" w:rsidRDefault="00C91ADE">
      <w:pPr>
        <w:pStyle w:val="Standard"/>
        <w:jc w:val="center"/>
        <w:rPr>
          <w:rFonts w:cs="Times New Roman"/>
          <w:b/>
          <w:iCs/>
          <w:sz w:val="32"/>
          <w:szCs w:val="32"/>
        </w:rPr>
      </w:pPr>
      <w:r w:rsidRPr="00426B88">
        <w:rPr>
          <w:rFonts w:cs="Times New Roman"/>
          <w:b/>
          <w:iCs/>
          <w:sz w:val="32"/>
          <w:szCs w:val="32"/>
        </w:rPr>
        <w:t xml:space="preserve">(газопровод </w:t>
      </w:r>
      <w:r w:rsidR="00F60D86" w:rsidRPr="00426B88">
        <w:rPr>
          <w:rFonts w:cs="Times New Roman"/>
          <w:b/>
          <w:iCs/>
          <w:sz w:val="32"/>
          <w:szCs w:val="32"/>
        </w:rPr>
        <w:t>высокого</w:t>
      </w:r>
      <w:r w:rsidRPr="00426B88">
        <w:rPr>
          <w:rFonts w:cs="Times New Roman"/>
          <w:b/>
          <w:iCs/>
          <w:sz w:val="32"/>
          <w:szCs w:val="32"/>
        </w:rPr>
        <w:t xml:space="preserve"> давления)</w:t>
      </w:r>
    </w:p>
    <w:p w:rsidR="00AC6EEC" w:rsidRPr="00426B88" w:rsidRDefault="00AC6EEC">
      <w:pPr>
        <w:pStyle w:val="Standard"/>
        <w:spacing w:after="100"/>
        <w:ind w:firstLine="540"/>
        <w:jc w:val="center"/>
        <w:rPr>
          <w:rFonts w:cs="Times New Roman"/>
          <w:sz w:val="28"/>
          <w:szCs w:val="28"/>
        </w:rPr>
      </w:pPr>
    </w:p>
    <w:p w:rsidR="00AC6EEC" w:rsidRPr="00426B88" w:rsidRDefault="00356F56">
      <w:pPr>
        <w:pStyle w:val="Standard"/>
        <w:spacing w:after="100"/>
        <w:ind w:firstLine="540"/>
        <w:jc w:val="center"/>
        <w:rPr>
          <w:rFonts w:cs="Times New Roman"/>
          <w:sz w:val="28"/>
          <w:szCs w:val="28"/>
        </w:rPr>
      </w:pPr>
      <w:r w:rsidRPr="00426B88">
        <w:rPr>
          <w:rFonts w:cs="Times New Roman"/>
          <w:sz w:val="28"/>
          <w:szCs w:val="28"/>
        </w:rPr>
        <w:t>ПРОЕКТ ПЛАНИРОВКИ ТЕРРИТОРИИ</w:t>
      </w:r>
    </w:p>
    <w:p w:rsidR="00AC6EEC" w:rsidRPr="00426B88" w:rsidRDefault="00AC6EEC">
      <w:pPr>
        <w:pStyle w:val="Standard"/>
        <w:spacing w:line="360" w:lineRule="auto"/>
        <w:rPr>
          <w:rFonts w:cs="Times New Roman"/>
          <w:b/>
          <w:sz w:val="28"/>
          <w:szCs w:val="28"/>
        </w:rPr>
      </w:pPr>
    </w:p>
    <w:p w:rsidR="00F60D86" w:rsidRPr="00426B88" w:rsidRDefault="00033EF3" w:rsidP="00F60D86">
      <w:pPr>
        <w:ind w:right="-3"/>
        <w:jc w:val="center"/>
        <w:rPr>
          <w:b/>
          <w:sz w:val="32"/>
          <w:szCs w:val="32"/>
        </w:rPr>
      </w:pPr>
      <w:r w:rsidRPr="00426B88">
        <w:rPr>
          <w:b/>
          <w:sz w:val="32"/>
          <w:szCs w:val="32"/>
        </w:rPr>
        <w:t xml:space="preserve">Том </w:t>
      </w:r>
      <w:r w:rsidR="00F60D86" w:rsidRPr="00426B88">
        <w:rPr>
          <w:b/>
          <w:sz w:val="32"/>
          <w:szCs w:val="32"/>
          <w:lang w:val="en-US"/>
        </w:rPr>
        <w:t>I</w:t>
      </w:r>
    </w:p>
    <w:p w:rsidR="00AC6EEC" w:rsidRPr="00426B88" w:rsidRDefault="00033EF3" w:rsidP="00F60D86">
      <w:pPr>
        <w:ind w:right="-3"/>
        <w:jc w:val="center"/>
        <w:rPr>
          <w:b/>
          <w:sz w:val="32"/>
          <w:szCs w:val="32"/>
        </w:rPr>
      </w:pPr>
      <w:r w:rsidRPr="00426B88">
        <w:rPr>
          <w:b/>
          <w:sz w:val="32"/>
          <w:szCs w:val="32"/>
        </w:rPr>
        <w:t>По</w:t>
      </w:r>
      <w:r w:rsidR="00F60D86" w:rsidRPr="00426B88">
        <w:rPr>
          <w:b/>
          <w:sz w:val="32"/>
          <w:szCs w:val="32"/>
        </w:rPr>
        <w:t>ложение о размещении линейных объектов</w:t>
      </w:r>
    </w:p>
    <w:p w:rsidR="00914910" w:rsidRPr="00426B88" w:rsidRDefault="00914910" w:rsidP="00F60D86">
      <w:pPr>
        <w:ind w:right="-3"/>
        <w:jc w:val="center"/>
        <w:rPr>
          <w:b/>
          <w:sz w:val="32"/>
          <w:szCs w:val="32"/>
        </w:rPr>
      </w:pPr>
    </w:p>
    <w:p w:rsidR="00AC6EEC" w:rsidRPr="00426B88" w:rsidRDefault="00732C7D">
      <w:pPr>
        <w:pStyle w:val="Standard"/>
        <w:spacing w:line="360" w:lineRule="auto"/>
        <w:jc w:val="center"/>
        <w:rPr>
          <w:rFonts w:cs="Times New Roman"/>
          <w:sz w:val="28"/>
          <w:szCs w:val="28"/>
        </w:rPr>
      </w:pPr>
      <w:r w:rsidRPr="00426B88">
        <w:rPr>
          <w:rFonts w:cs="Times New Roman"/>
          <w:sz w:val="28"/>
          <w:szCs w:val="28"/>
        </w:rPr>
        <w:t xml:space="preserve">шифр проекта: </w:t>
      </w:r>
      <w:r w:rsidR="00033EF3" w:rsidRPr="00426B88">
        <w:rPr>
          <w:rFonts w:cs="Times New Roman"/>
          <w:sz w:val="28"/>
          <w:szCs w:val="28"/>
        </w:rPr>
        <w:t>138-09.09.19</w:t>
      </w:r>
      <w:r w:rsidRPr="00426B88">
        <w:rPr>
          <w:rFonts w:cs="Times New Roman"/>
          <w:sz w:val="28"/>
          <w:szCs w:val="28"/>
        </w:rPr>
        <w:t>-</w:t>
      </w:r>
      <w:r w:rsidR="00F60D86" w:rsidRPr="00426B88">
        <w:rPr>
          <w:rFonts w:cs="Times New Roman"/>
          <w:sz w:val="28"/>
          <w:szCs w:val="28"/>
        </w:rPr>
        <w:t>ППТ</w:t>
      </w:r>
      <w:proofErr w:type="gramStart"/>
      <w:r w:rsidR="00F60D86" w:rsidRPr="00426B88">
        <w:rPr>
          <w:rFonts w:cs="Times New Roman"/>
          <w:sz w:val="28"/>
          <w:szCs w:val="28"/>
        </w:rPr>
        <w:t>.П</w:t>
      </w:r>
      <w:proofErr w:type="gramEnd"/>
      <w:r w:rsidR="00F60D86" w:rsidRPr="00426B88">
        <w:rPr>
          <w:rFonts w:cs="Times New Roman"/>
          <w:sz w:val="28"/>
          <w:szCs w:val="28"/>
        </w:rPr>
        <w:t>РО</w:t>
      </w:r>
    </w:p>
    <w:p w:rsidR="008D2FF5" w:rsidRPr="00426B88" w:rsidRDefault="008D2FF5">
      <w:pPr>
        <w:pStyle w:val="Standard"/>
        <w:spacing w:line="360" w:lineRule="auto"/>
        <w:jc w:val="center"/>
        <w:rPr>
          <w:rFonts w:cs="Times New Roman"/>
          <w:sz w:val="28"/>
          <w:szCs w:val="28"/>
        </w:rPr>
      </w:pPr>
    </w:p>
    <w:tbl>
      <w:tblPr>
        <w:tblW w:w="8902" w:type="dxa"/>
        <w:tblInd w:w="18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79"/>
        <w:gridCol w:w="5123"/>
      </w:tblGrid>
      <w:tr w:rsidR="00426B88" w:rsidRPr="00426B88" w:rsidTr="001C4E83">
        <w:tc>
          <w:tcPr>
            <w:tcW w:w="3779" w:type="dxa"/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C6EEC" w:rsidRPr="00426B88" w:rsidRDefault="00356F56" w:rsidP="001C4E83">
            <w:pPr>
              <w:pStyle w:val="Standard"/>
              <w:rPr>
                <w:rFonts w:cs="Times New Roman"/>
              </w:rPr>
            </w:pPr>
            <w:r w:rsidRPr="00426B88">
              <w:rPr>
                <w:rFonts w:cs="Times New Roman"/>
              </w:rPr>
              <w:t>Заказчик проекта</w:t>
            </w:r>
            <w:r w:rsidR="00745E98" w:rsidRPr="00426B88">
              <w:rPr>
                <w:rFonts w:cs="Times New Roman"/>
              </w:rPr>
              <w:t xml:space="preserve"> АО «Домострой»</w:t>
            </w:r>
          </w:p>
          <w:p w:rsidR="00AC6EEC" w:rsidRPr="00426B88" w:rsidRDefault="00AC6EEC">
            <w:pPr>
              <w:pStyle w:val="Standard"/>
              <w:spacing w:line="360" w:lineRule="auto"/>
              <w:rPr>
                <w:rFonts w:cs="Times New Roman"/>
              </w:rPr>
            </w:pPr>
          </w:p>
          <w:p w:rsidR="00AC6EEC" w:rsidRPr="00426B88" w:rsidRDefault="000D6520" w:rsidP="001C4E83">
            <w:pPr>
              <w:pStyle w:val="Standard"/>
              <w:rPr>
                <w:rFonts w:cs="Times New Roman"/>
                <w:sz w:val="28"/>
                <w:szCs w:val="28"/>
              </w:rPr>
            </w:pPr>
            <w:r w:rsidRPr="00426B88">
              <w:rPr>
                <w:rFonts w:cs="Times New Roman"/>
              </w:rPr>
              <w:t xml:space="preserve">Директор </w:t>
            </w:r>
            <w:r w:rsidR="00732C7D" w:rsidRPr="00426B88">
              <w:rPr>
                <w:rFonts w:cs="Times New Roman"/>
              </w:rPr>
              <w:t>ООО «ЕвроГаз»</w:t>
            </w:r>
          </w:p>
        </w:tc>
        <w:tc>
          <w:tcPr>
            <w:tcW w:w="5123" w:type="dxa"/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AC6EEC" w:rsidRPr="00426B88" w:rsidRDefault="00316988" w:rsidP="001C4E83">
            <w:pPr>
              <w:pStyle w:val="Standard"/>
              <w:ind w:left="-108" w:right="272"/>
              <w:jc w:val="right"/>
              <w:rPr>
                <w:rFonts w:cs="Times New Roman"/>
              </w:rPr>
            </w:pPr>
            <w:r w:rsidRPr="00426B88">
              <w:rPr>
                <w:rFonts w:cs="Times New Roman"/>
              </w:rPr>
              <w:t xml:space="preserve"> ___________________       </w:t>
            </w:r>
            <w:proofErr w:type="spellStart"/>
            <w:r w:rsidR="00745E98" w:rsidRPr="00426B88">
              <w:rPr>
                <w:rFonts w:cs="Times New Roman"/>
              </w:rPr>
              <w:t>Куцепендик</w:t>
            </w:r>
            <w:proofErr w:type="spellEnd"/>
            <w:r w:rsidR="00745E98" w:rsidRPr="00426B88">
              <w:rPr>
                <w:rFonts w:cs="Times New Roman"/>
              </w:rPr>
              <w:t xml:space="preserve"> М.И.</w:t>
            </w:r>
          </w:p>
          <w:p w:rsidR="00AC6EEC" w:rsidRPr="00426B88" w:rsidRDefault="00AC6EEC">
            <w:pPr>
              <w:pStyle w:val="Standard"/>
              <w:spacing w:line="360" w:lineRule="auto"/>
              <w:jc w:val="right"/>
              <w:rPr>
                <w:rFonts w:cs="Times New Roman"/>
              </w:rPr>
            </w:pPr>
          </w:p>
          <w:p w:rsidR="00AC6EEC" w:rsidRPr="00426B88" w:rsidRDefault="00316988" w:rsidP="001C4E83">
            <w:pPr>
              <w:pStyle w:val="Standard"/>
              <w:ind w:right="272"/>
              <w:jc w:val="right"/>
              <w:rPr>
                <w:rFonts w:cs="Times New Roman"/>
                <w:sz w:val="28"/>
                <w:szCs w:val="28"/>
              </w:rPr>
            </w:pPr>
            <w:r w:rsidRPr="00426B88">
              <w:rPr>
                <w:rFonts w:cs="Times New Roman"/>
              </w:rPr>
              <w:t xml:space="preserve">     ________________________    </w:t>
            </w:r>
            <w:r w:rsidR="00732C7D" w:rsidRPr="00426B88">
              <w:rPr>
                <w:rFonts w:cs="Times New Roman"/>
              </w:rPr>
              <w:t>Ханжин Е.И</w:t>
            </w:r>
            <w:r w:rsidR="00356F56" w:rsidRPr="00426B88">
              <w:rPr>
                <w:rFonts w:cs="Times New Roman"/>
              </w:rPr>
              <w:t>.</w:t>
            </w:r>
          </w:p>
          <w:p w:rsidR="00AC6EEC" w:rsidRPr="00426B88" w:rsidRDefault="00AC6EEC">
            <w:pPr>
              <w:pStyle w:val="Standard"/>
              <w:spacing w:line="360" w:lineRule="auto"/>
              <w:rPr>
                <w:rFonts w:cs="Times New Roman"/>
                <w:sz w:val="28"/>
                <w:szCs w:val="28"/>
              </w:rPr>
            </w:pPr>
          </w:p>
        </w:tc>
      </w:tr>
    </w:tbl>
    <w:p w:rsidR="00AC6EEC" w:rsidRPr="00426B88" w:rsidRDefault="00AC6EEC" w:rsidP="00C91ADE">
      <w:pPr>
        <w:pStyle w:val="Standard"/>
        <w:jc w:val="center"/>
        <w:rPr>
          <w:rFonts w:cs="Times New Roman"/>
          <w:sz w:val="40"/>
          <w:szCs w:val="40"/>
        </w:rPr>
      </w:pPr>
    </w:p>
    <w:p w:rsidR="00914910" w:rsidRPr="00426B88" w:rsidRDefault="00914910" w:rsidP="00C91ADE">
      <w:pPr>
        <w:pStyle w:val="Standard"/>
        <w:jc w:val="center"/>
        <w:rPr>
          <w:rFonts w:cs="Times New Roman"/>
          <w:sz w:val="40"/>
          <w:szCs w:val="40"/>
        </w:rPr>
      </w:pPr>
    </w:p>
    <w:p w:rsidR="00AC6EEC" w:rsidRPr="00426B88" w:rsidRDefault="00356F56">
      <w:pPr>
        <w:pStyle w:val="Standard"/>
        <w:spacing w:line="360" w:lineRule="auto"/>
        <w:jc w:val="center"/>
        <w:rPr>
          <w:rFonts w:cs="Times New Roman"/>
        </w:rPr>
      </w:pPr>
      <w:r w:rsidRPr="00426B88">
        <w:rPr>
          <w:rFonts w:cs="Times New Roman"/>
        </w:rPr>
        <w:t>Магнитогорск</w:t>
      </w:r>
      <w:r w:rsidR="001C4E83" w:rsidRPr="00426B88">
        <w:rPr>
          <w:rFonts w:cs="Times New Roman"/>
        </w:rPr>
        <w:t xml:space="preserve">, </w:t>
      </w:r>
      <w:r w:rsidR="002F6739" w:rsidRPr="00426B88">
        <w:rPr>
          <w:rFonts w:cs="Times New Roman"/>
        </w:rPr>
        <w:t>2020</w:t>
      </w:r>
      <w:r w:rsidRPr="00426B88">
        <w:rPr>
          <w:rFonts w:cs="Times New Roman"/>
        </w:rPr>
        <w:t xml:space="preserve"> г.</w:t>
      </w:r>
    </w:p>
    <w:p w:rsidR="00AC6EEC" w:rsidRPr="00426B88" w:rsidRDefault="00356F56">
      <w:pPr>
        <w:pStyle w:val="Standard"/>
        <w:pageBreakBefore/>
        <w:spacing w:line="276" w:lineRule="auto"/>
        <w:jc w:val="center"/>
        <w:rPr>
          <w:rFonts w:cs="Times New Roman"/>
          <w:b/>
        </w:rPr>
      </w:pPr>
      <w:r w:rsidRPr="00426B88">
        <w:rPr>
          <w:rFonts w:cs="Times New Roman"/>
          <w:b/>
        </w:rPr>
        <w:lastRenderedPageBreak/>
        <w:t>ОБЩИЙ СОСТАВ ПРОЕКТА</w:t>
      </w:r>
    </w:p>
    <w:p w:rsidR="005C0E89" w:rsidRPr="00426B88" w:rsidRDefault="00356F56" w:rsidP="005C0E89">
      <w:pPr>
        <w:pStyle w:val="Standard"/>
        <w:spacing w:line="276" w:lineRule="auto"/>
        <w:ind w:firstLine="851"/>
        <w:jc w:val="center"/>
        <w:rPr>
          <w:rFonts w:cs="Times New Roman"/>
          <w:iCs/>
        </w:rPr>
      </w:pPr>
      <w:r w:rsidRPr="00426B88">
        <w:rPr>
          <w:rFonts w:cs="Times New Roman"/>
          <w:iCs/>
        </w:rPr>
        <w:t xml:space="preserve">Проект планировки </w:t>
      </w:r>
      <w:r w:rsidR="00243CE0" w:rsidRPr="00426B88">
        <w:rPr>
          <w:rFonts w:cs="Times New Roman"/>
          <w:iCs/>
        </w:rPr>
        <w:t>территории осуществляется совместно</w:t>
      </w:r>
    </w:p>
    <w:p w:rsidR="0009264C" w:rsidRPr="00426B88" w:rsidRDefault="00243CE0" w:rsidP="005C0E89">
      <w:pPr>
        <w:pStyle w:val="Standard"/>
        <w:spacing w:line="276" w:lineRule="auto"/>
        <w:ind w:firstLine="851"/>
        <w:jc w:val="center"/>
        <w:rPr>
          <w:rFonts w:cs="Times New Roman"/>
          <w:iCs/>
        </w:rPr>
      </w:pPr>
      <w:r w:rsidRPr="00426B88">
        <w:rPr>
          <w:rFonts w:cs="Times New Roman"/>
          <w:iCs/>
        </w:rPr>
        <w:t xml:space="preserve">с </w:t>
      </w:r>
      <w:r w:rsidR="003C6F50" w:rsidRPr="00426B88">
        <w:rPr>
          <w:rFonts w:cs="Times New Roman"/>
          <w:iCs/>
        </w:rPr>
        <w:t>проект</w:t>
      </w:r>
      <w:r w:rsidRPr="00426B88">
        <w:rPr>
          <w:rFonts w:cs="Times New Roman"/>
          <w:iCs/>
        </w:rPr>
        <w:t>ом</w:t>
      </w:r>
      <w:r w:rsidR="003C6F50" w:rsidRPr="00426B88">
        <w:rPr>
          <w:rFonts w:cs="Times New Roman"/>
          <w:iCs/>
        </w:rPr>
        <w:t xml:space="preserve"> межевания территории</w:t>
      </w:r>
      <w:r w:rsidR="0009264C" w:rsidRPr="00426B88">
        <w:rPr>
          <w:rFonts w:cs="Times New Roman"/>
          <w:iCs/>
        </w:rPr>
        <w:t>.</w:t>
      </w:r>
    </w:p>
    <w:p w:rsidR="00AC6EEC" w:rsidRPr="00426B88" w:rsidRDefault="0009264C" w:rsidP="005C0E89">
      <w:pPr>
        <w:pStyle w:val="Standard"/>
        <w:spacing w:line="276" w:lineRule="auto"/>
        <w:ind w:firstLine="851"/>
        <w:jc w:val="center"/>
        <w:rPr>
          <w:rFonts w:cs="Times New Roman"/>
        </w:rPr>
      </w:pPr>
      <w:r w:rsidRPr="00426B88">
        <w:rPr>
          <w:rFonts w:cs="Times New Roman"/>
          <w:iCs/>
        </w:rPr>
        <w:t xml:space="preserve">В проектной документации предусмотрена разработка </w:t>
      </w:r>
      <w:r w:rsidR="00356F56" w:rsidRPr="00426B88">
        <w:rPr>
          <w:rFonts w:cs="Times New Roman"/>
          <w:iCs/>
        </w:rPr>
        <w:t>следующи</w:t>
      </w:r>
      <w:r w:rsidRPr="00426B88">
        <w:rPr>
          <w:rFonts w:cs="Times New Roman"/>
          <w:iCs/>
        </w:rPr>
        <w:t>х</w:t>
      </w:r>
      <w:r w:rsidR="00356F56" w:rsidRPr="00426B88">
        <w:rPr>
          <w:rFonts w:cs="Times New Roman"/>
          <w:iCs/>
        </w:rPr>
        <w:t xml:space="preserve"> раздел</w:t>
      </w:r>
      <w:r w:rsidRPr="00426B88">
        <w:rPr>
          <w:rFonts w:cs="Times New Roman"/>
          <w:iCs/>
        </w:rPr>
        <w:t>ов</w:t>
      </w:r>
      <w:r w:rsidR="00356F56" w:rsidRPr="00426B88">
        <w:rPr>
          <w:rFonts w:cs="Times New Roman"/>
        </w:rPr>
        <w:t>:</w:t>
      </w:r>
    </w:p>
    <w:p w:rsidR="00243CE0" w:rsidRPr="00426B88" w:rsidRDefault="00243CE0">
      <w:pPr>
        <w:pStyle w:val="Standard"/>
        <w:spacing w:line="276" w:lineRule="auto"/>
        <w:jc w:val="both"/>
        <w:rPr>
          <w:rFonts w:cs="Times New Roman"/>
        </w:rPr>
      </w:pPr>
    </w:p>
    <w:p w:rsidR="00C035FD" w:rsidRPr="00426B88" w:rsidRDefault="00C035FD" w:rsidP="00C035FD">
      <w:pPr>
        <w:pStyle w:val="Standard"/>
        <w:spacing w:line="276" w:lineRule="auto"/>
        <w:jc w:val="center"/>
        <w:rPr>
          <w:rFonts w:cs="Times New Roman"/>
          <w:iCs/>
        </w:rPr>
      </w:pPr>
      <w:r w:rsidRPr="00426B88">
        <w:rPr>
          <w:rFonts w:cs="Times New Roman"/>
          <w:iCs/>
        </w:rPr>
        <w:t>ПРОЕКТ ПЛАНИРОВКИ ТЕРРИТОРИИ</w:t>
      </w:r>
    </w:p>
    <w:p w:rsidR="00C035FD" w:rsidRPr="00426B88" w:rsidRDefault="00C035FD" w:rsidP="00C035FD">
      <w:pPr>
        <w:pStyle w:val="Standard"/>
        <w:spacing w:line="276" w:lineRule="auto"/>
        <w:jc w:val="center"/>
      </w:pPr>
      <w:r w:rsidRPr="00426B88">
        <w:rPr>
          <w:rFonts w:cs="Times New Roman"/>
          <w:iCs/>
        </w:rPr>
        <w:t>Основная часть проекта планировки территории</w:t>
      </w:r>
    </w:p>
    <w:p w:rsidR="00C035FD" w:rsidRPr="00426B88" w:rsidRDefault="00C035FD" w:rsidP="00C035FD">
      <w:pPr>
        <w:pStyle w:val="Standard"/>
        <w:spacing w:line="276" w:lineRule="auto"/>
        <w:rPr>
          <w:rFonts w:cs="Times New Roman"/>
          <w:b/>
          <w:iCs/>
        </w:rPr>
      </w:pPr>
      <w:r w:rsidRPr="00426B88">
        <w:rPr>
          <w:b/>
          <w:iCs/>
        </w:rPr>
        <w:t xml:space="preserve">Том </w:t>
      </w:r>
      <w:r w:rsidRPr="00426B88">
        <w:rPr>
          <w:b/>
          <w:iCs/>
          <w:lang w:val="en-US"/>
        </w:rPr>
        <w:t>I</w:t>
      </w:r>
      <w:r w:rsidRPr="00426B88">
        <w:rPr>
          <w:b/>
          <w:iCs/>
        </w:rPr>
        <w:t xml:space="preserve"> </w:t>
      </w:r>
      <w:r w:rsidRPr="00426B88">
        <w:rPr>
          <w:iCs/>
        </w:rPr>
        <w:t xml:space="preserve">шифр </w:t>
      </w:r>
      <w:r w:rsidRPr="00426B88">
        <w:t>138-09.09.19</w:t>
      </w:r>
      <w:r w:rsidRPr="00426B88">
        <w:rPr>
          <w:rFonts w:eastAsia="Lucida Sans Unicode"/>
          <w:kern w:val="2"/>
        </w:rPr>
        <w:t xml:space="preserve"> </w:t>
      </w:r>
      <w:r w:rsidRPr="00426B88">
        <w:t>ППТ</w:t>
      </w:r>
      <w:proofErr w:type="gramStart"/>
      <w:r w:rsidRPr="00426B88">
        <w:t>.П</w:t>
      </w:r>
      <w:proofErr w:type="gramEnd"/>
      <w:r w:rsidRPr="00426B88">
        <w:t>РО</w:t>
      </w:r>
      <w:r w:rsidRPr="00426B88">
        <w:rPr>
          <w:rFonts w:cs="Times New Roman"/>
          <w:b/>
          <w:iCs/>
        </w:rPr>
        <w:t xml:space="preserve"> </w:t>
      </w:r>
    </w:p>
    <w:p w:rsidR="00C035FD" w:rsidRPr="00426B88" w:rsidRDefault="00C035FD" w:rsidP="00C035FD">
      <w:pPr>
        <w:pStyle w:val="Standard"/>
        <w:spacing w:line="276" w:lineRule="auto"/>
        <w:rPr>
          <w:rFonts w:cs="Times New Roman"/>
          <w:b/>
          <w:iCs/>
        </w:rPr>
      </w:pPr>
      <w:r w:rsidRPr="00426B88">
        <w:rPr>
          <w:rFonts w:cs="Times New Roman"/>
          <w:b/>
          <w:iCs/>
        </w:rPr>
        <w:t>Положение о размещении линейных объектов</w:t>
      </w:r>
    </w:p>
    <w:p w:rsidR="00C035FD" w:rsidRPr="00426B88" w:rsidRDefault="00C035FD" w:rsidP="00C035FD">
      <w:pPr>
        <w:pStyle w:val="Standard"/>
        <w:spacing w:line="276" w:lineRule="auto"/>
        <w:rPr>
          <w:rFonts w:cs="Times New Roman"/>
          <w:b/>
          <w:iCs/>
        </w:rPr>
      </w:pPr>
      <w:r w:rsidRPr="00426B88">
        <w:rPr>
          <w:rFonts w:cs="Times New Roman"/>
          <w:b/>
        </w:rPr>
        <w:t>Графические материалы:</w:t>
      </w:r>
    </w:p>
    <w:tbl>
      <w:tblPr>
        <w:tblW w:w="9880" w:type="dxa"/>
        <w:tblInd w:w="-15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13"/>
        <w:gridCol w:w="5138"/>
        <w:gridCol w:w="1929"/>
        <w:gridCol w:w="2000"/>
      </w:tblGrid>
      <w:tr w:rsidR="00426B88" w:rsidRPr="00426B88" w:rsidTr="00C035FD">
        <w:trPr>
          <w:trHeight w:val="1082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№</w:t>
            </w:r>
          </w:p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proofErr w:type="gramStart"/>
            <w:r w:rsidRPr="00426B88">
              <w:rPr>
                <w:rFonts w:cs="Times New Roman"/>
                <w:b/>
              </w:rPr>
              <w:t>п</w:t>
            </w:r>
            <w:proofErr w:type="gramEnd"/>
            <w:r w:rsidRPr="00426B88">
              <w:rPr>
                <w:rFonts w:cs="Times New Roman"/>
                <w:b/>
              </w:rPr>
              <w:t>/п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Наименование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Лист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Масштаб</w:t>
            </w:r>
          </w:p>
        </w:tc>
      </w:tr>
      <w:tr w:rsidR="00426B88" w:rsidRPr="00426B88" w:rsidTr="00C035FD">
        <w:trPr>
          <w:trHeight w:val="90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1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2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3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4</w:t>
            </w:r>
          </w:p>
        </w:tc>
      </w:tr>
      <w:tr w:rsidR="00426B88" w:rsidRPr="00426B88" w:rsidTr="00C035FD">
        <w:trPr>
          <w:trHeight w:val="579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1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ind w:left="48"/>
              <w:jc w:val="both"/>
              <w:rPr>
                <w:rFonts w:cs="Times New Roman"/>
              </w:rPr>
            </w:pPr>
            <w:r w:rsidRPr="00426B88">
              <w:rPr>
                <w:rFonts w:cs="Times New Roman"/>
              </w:rPr>
              <w:t>Чертеж красных линий. Чертеж границ зон планируемого размещения линейных объектов.</w:t>
            </w:r>
          </w:p>
          <w:p w:rsidR="00C035FD" w:rsidRPr="00426B88" w:rsidRDefault="00C035FD" w:rsidP="00092457">
            <w:pPr>
              <w:pStyle w:val="Standard"/>
              <w:spacing w:line="276" w:lineRule="auto"/>
              <w:ind w:left="48"/>
              <w:jc w:val="both"/>
              <w:rPr>
                <w:rFonts w:cs="Times New Roman"/>
              </w:rPr>
            </w:pPr>
            <w:r w:rsidRPr="00426B88">
              <w:rPr>
                <w:rFonts w:cs="Times New Roman"/>
              </w:rPr>
              <w:t xml:space="preserve">Чертеж границ зон планируемого размещения линейных объектов, подлежащих </w:t>
            </w:r>
            <w:r w:rsidR="00092457" w:rsidRPr="00426B88">
              <w:rPr>
                <w:rFonts w:cs="Times New Roman"/>
              </w:rPr>
              <w:t>реконструкции в связи с изменением их местоположения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ППТ</w:t>
            </w:r>
            <w:proofErr w:type="gramStart"/>
            <w:r w:rsidRPr="00426B88">
              <w:rPr>
                <w:rFonts w:cs="Times New Roman"/>
              </w:rPr>
              <w:t>.О</w:t>
            </w:r>
            <w:proofErr w:type="gramEnd"/>
            <w:r w:rsidRPr="00426B88">
              <w:rPr>
                <w:rFonts w:cs="Times New Roman"/>
              </w:rPr>
              <w:t>ЧП-1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1:1000</w:t>
            </w:r>
          </w:p>
        </w:tc>
      </w:tr>
    </w:tbl>
    <w:p w:rsidR="00C035FD" w:rsidRPr="00426B88" w:rsidRDefault="00C035FD" w:rsidP="00C035FD">
      <w:pPr>
        <w:pStyle w:val="Standard"/>
        <w:spacing w:line="276" w:lineRule="auto"/>
        <w:ind w:firstLine="426"/>
        <w:jc w:val="center"/>
      </w:pPr>
    </w:p>
    <w:p w:rsidR="00C035FD" w:rsidRPr="00426B88" w:rsidRDefault="00C035FD" w:rsidP="00C035FD">
      <w:pPr>
        <w:pStyle w:val="Standard"/>
        <w:spacing w:line="276" w:lineRule="auto"/>
        <w:jc w:val="center"/>
        <w:rPr>
          <w:rFonts w:cs="Times New Roman"/>
          <w:b/>
          <w:iCs/>
        </w:rPr>
      </w:pPr>
      <w:r w:rsidRPr="00426B88">
        <w:rPr>
          <w:rFonts w:cs="Times New Roman"/>
          <w:iCs/>
        </w:rPr>
        <w:t>ПРОЕКТ МЕЖЕВАНИЯ ТЕРРИТОРИИ</w:t>
      </w:r>
    </w:p>
    <w:p w:rsidR="00C035FD" w:rsidRPr="00426B88" w:rsidRDefault="00C035FD" w:rsidP="00C035FD">
      <w:pPr>
        <w:pStyle w:val="Standard"/>
        <w:spacing w:line="276" w:lineRule="auto"/>
        <w:jc w:val="center"/>
        <w:rPr>
          <w:rFonts w:cs="Times New Roman"/>
          <w:b/>
          <w:iCs/>
        </w:rPr>
      </w:pPr>
      <w:r w:rsidRPr="00426B88">
        <w:rPr>
          <w:rFonts w:cs="Times New Roman"/>
          <w:iCs/>
        </w:rPr>
        <w:t>Основная часть проекта межевания территории</w:t>
      </w:r>
    </w:p>
    <w:p w:rsidR="00C035FD" w:rsidRPr="00426B88" w:rsidRDefault="00C035FD" w:rsidP="00C035FD">
      <w:pPr>
        <w:pStyle w:val="Standard"/>
        <w:spacing w:line="276" w:lineRule="auto"/>
        <w:rPr>
          <w:rFonts w:cs="Times New Roman"/>
          <w:b/>
          <w:iCs/>
        </w:rPr>
      </w:pPr>
      <w:r w:rsidRPr="00426B88">
        <w:rPr>
          <w:rFonts w:cs="Times New Roman"/>
          <w:b/>
          <w:iCs/>
        </w:rPr>
        <w:t xml:space="preserve">Том </w:t>
      </w:r>
      <w:r w:rsidRPr="00426B88">
        <w:rPr>
          <w:rFonts w:cs="Times New Roman"/>
          <w:b/>
          <w:iCs/>
          <w:lang w:val="en-US"/>
        </w:rPr>
        <w:t>II</w:t>
      </w:r>
      <w:r w:rsidRPr="00426B88">
        <w:rPr>
          <w:rFonts w:cs="Times New Roman"/>
          <w:b/>
          <w:iCs/>
        </w:rPr>
        <w:t xml:space="preserve"> </w:t>
      </w:r>
      <w:r w:rsidRPr="00426B88">
        <w:rPr>
          <w:rFonts w:cs="Times New Roman"/>
          <w:iCs/>
        </w:rPr>
        <w:t xml:space="preserve">шифр </w:t>
      </w:r>
      <w:r w:rsidRPr="00426B88">
        <w:rPr>
          <w:rFonts w:cs="Times New Roman"/>
        </w:rPr>
        <w:t>138-09.09.19- ПМТ</w:t>
      </w:r>
      <w:proofErr w:type="gramStart"/>
      <w:r w:rsidRPr="00426B88">
        <w:rPr>
          <w:rFonts w:cs="Times New Roman"/>
        </w:rPr>
        <w:t>.П</w:t>
      </w:r>
      <w:proofErr w:type="gramEnd"/>
      <w:r w:rsidRPr="00426B88">
        <w:rPr>
          <w:rFonts w:cs="Times New Roman"/>
        </w:rPr>
        <w:t>З</w:t>
      </w:r>
    </w:p>
    <w:p w:rsidR="00C035FD" w:rsidRPr="00426B88" w:rsidRDefault="00C035FD" w:rsidP="00C035FD">
      <w:pPr>
        <w:pStyle w:val="Standard"/>
        <w:spacing w:line="276" w:lineRule="auto"/>
        <w:rPr>
          <w:rFonts w:cs="Times New Roman"/>
        </w:rPr>
      </w:pPr>
      <w:r w:rsidRPr="00426B88">
        <w:rPr>
          <w:rFonts w:cs="Times New Roman"/>
          <w:b/>
          <w:iCs/>
        </w:rPr>
        <w:t xml:space="preserve">Пояснительная записка </w:t>
      </w:r>
    </w:p>
    <w:p w:rsidR="00C035FD" w:rsidRPr="00426B88" w:rsidRDefault="00C035FD" w:rsidP="00C035FD">
      <w:pPr>
        <w:pStyle w:val="Standard"/>
        <w:spacing w:line="276" w:lineRule="auto"/>
        <w:rPr>
          <w:rFonts w:cs="Times New Roman"/>
          <w:b/>
          <w:iCs/>
        </w:rPr>
      </w:pPr>
      <w:r w:rsidRPr="00426B88">
        <w:rPr>
          <w:rFonts w:cs="Times New Roman"/>
          <w:b/>
        </w:rPr>
        <w:t>Графические материалы:</w:t>
      </w:r>
    </w:p>
    <w:tbl>
      <w:tblPr>
        <w:tblW w:w="9880" w:type="dxa"/>
        <w:tblInd w:w="-15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13"/>
        <w:gridCol w:w="5138"/>
        <w:gridCol w:w="1929"/>
        <w:gridCol w:w="2000"/>
      </w:tblGrid>
      <w:tr w:rsidR="00426B88" w:rsidRPr="00426B88" w:rsidTr="00C035FD">
        <w:trPr>
          <w:trHeight w:val="1082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№</w:t>
            </w:r>
          </w:p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proofErr w:type="gramStart"/>
            <w:r w:rsidRPr="00426B88">
              <w:rPr>
                <w:rFonts w:cs="Times New Roman"/>
                <w:b/>
              </w:rPr>
              <w:t>п</w:t>
            </w:r>
            <w:proofErr w:type="gramEnd"/>
            <w:r w:rsidRPr="00426B88">
              <w:rPr>
                <w:rFonts w:cs="Times New Roman"/>
                <w:b/>
              </w:rPr>
              <w:t>/п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Наименование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Лист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Масштаб</w:t>
            </w:r>
          </w:p>
        </w:tc>
      </w:tr>
      <w:tr w:rsidR="00426B88" w:rsidRPr="00426B88" w:rsidTr="00C035FD">
        <w:trPr>
          <w:trHeight w:val="90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1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2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3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4</w:t>
            </w:r>
          </w:p>
        </w:tc>
      </w:tr>
      <w:tr w:rsidR="00426B88" w:rsidRPr="00426B88" w:rsidTr="00C035FD">
        <w:trPr>
          <w:trHeight w:val="887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jc w:val="center"/>
              <w:rPr>
                <w:rFonts w:cs="Times New Roman"/>
                <w:lang w:val="en-US"/>
              </w:rPr>
            </w:pPr>
            <w:r w:rsidRPr="00426B88">
              <w:rPr>
                <w:rFonts w:cs="Times New Roman"/>
                <w:lang w:val="en-US"/>
              </w:rPr>
              <w:t>1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ind w:left="48"/>
              <w:rPr>
                <w:rFonts w:cs="Times New Roman"/>
              </w:rPr>
            </w:pPr>
            <w:r w:rsidRPr="00426B88">
              <w:rPr>
                <w:rFonts w:cs="Times New Roman"/>
              </w:rPr>
              <w:t>Проект межевания территории.</w:t>
            </w:r>
          </w:p>
          <w:p w:rsidR="00C035FD" w:rsidRPr="00426B88" w:rsidRDefault="00C035FD" w:rsidP="00C035FD">
            <w:pPr>
              <w:pStyle w:val="Standard"/>
              <w:ind w:left="48"/>
              <w:rPr>
                <w:rFonts w:cs="Times New Roman"/>
              </w:rPr>
            </w:pPr>
            <w:r w:rsidRPr="00426B88">
              <w:rPr>
                <w:rFonts w:cs="Times New Roman"/>
              </w:rPr>
              <w:t>Чертеж границ сервитутов.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ПМТ</w:t>
            </w:r>
            <w:proofErr w:type="gramStart"/>
            <w:r w:rsidRPr="00426B88">
              <w:rPr>
                <w:rFonts w:cs="Times New Roman"/>
              </w:rPr>
              <w:t>.О</w:t>
            </w:r>
            <w:proofErr w:type="gramEnd"/>
            <w:r w:rsidRPr="00426B88">
              <w:rPr>
                <w:rFonts w:cs="Times New Roman"/>
              </w:rPr>
              <w:t>ЧП-1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1:</w:t>
            </w:r>
            <w:r w:rsidRPr="00426B88">
              <w:rPr>
                <w:rFonts w:cs="Times New Roman"/>
                <w:lang w:val="en-US"/>
              </w:rPr>
              <w:t>1</w:t>
            </w:r>
            <w:r w:rsidRPr="00426B88">
              <w:rPr>
                <w:rFonts w:cs="Times New Roman"/>
              </w:rPr>
              <w:t>000</w:t>
            </w:r>
          </w:p>
        </w:tc>
      </w:tr>
    </w:tbl>
    <w:p w:rsidR="00C035FD" w:rsidRPr="00426B88" w:rsidRDefault="00C035FD" w:rsidP="00C035FD">
      <w:pPr>
        <w:pStyle w:val="Standard"/>
        <w:spacing w:line="276" w:lineRule="auto"/>
        <w:ind w:firstLine="426"/>
        <w:jc w:val="center"/>
        <w:sectPr w:rsidR="00C035FD" w:rsidRPr="00426B88" w:rsidSect="00FD24CB">
          <w:headerReference w:type="default" r:id="rId11"/>
          <w:footerReference w:type="default" r:id="rId12"/>
          <w:footerReference w:type="first" r:id="rId13"/>
          <w:pgSz w:w="11906" w:h="16838"/>
          <w:pgMar w:top="709" w:right="850" w:bottom="1134" w:left="1701" w:header="720" w:footer="314" w:gutter="0"/>
          <w:cols w:space="720"/>
          <w:titlePg/>
          <w:docGrid w:linePitch="272"/>
        </w:sectPr>
      </w:pPr>
    </w:p>
    <w:p w:rsidR="00C035FD" w:rsidRPr="00426B88" w:rsidRDefault="00C035FD" w:rsidP="00C035FD">
      <w:pPr>
        <w:pStyle w:val="Standard"/>
        <w:spacing w:line="276" w:lineRule="auto"/>
        <w:ind w:firstLine="426"/>
        <w:jc w:val="center"/>
      </w:pPr>
      <w:r w:rsidRPr="00426B88">
        <w:lastRenderedPageBreak/>
        <w:t>Материалы по обоснованию проекта планировки и проекта межевания</w:t>
      </w:r>
    </w:p>
    <w:p w:rsidR="00C035FD" w:rsidRPr="00426B88" w:rsidRDefault="00C035FD" w:rsidP="00C035FD">
      <w:pPr>
        <w:pStyle w:val="Standard"/>
        <w:spacing w:line="276" w:lineRule="auto"/>
        <w:rPr>
          <w:rFonts w:cs="Times New Roman"/>
          <w:b/>
          <w:iCs/>
        </w:rPr>
      </w:pPr>
      <w:r w:rsidRPr="00426B88">
        <w:rPr>
          <w:rFonts w:cs="Times New Roman"/>
          <w:b/>
          <w:iCs/>
        </w:rPr>
        <w:t xml:space="preserve">Том </w:t>
      </w:r>
      <w:r w:rsidRPr="00426B88">
        <w:rPr>
          <w:rFonts w:cs="Times New Roman"/>
          <w:b/>
          <w:iCs/>
          <w:lang w:val="en-US"/>
        </w:rPr>
        <w:t>III</w:t>
      </w:r>
      <w:r w:rsidRPr="00426B88">
        <w:rPr>
          <w:rFonts w:cs="Times New Roman"/>
          <w:b/>
          <w:iCs/>
        </w:rPr>
        <w:t xml:space="preserve"> </w:t>
      </w:r>
      <w:r w:rsidRPr="00426B88">
        <w:rPr>
          <w:iCs/>
        </w:rPr>
        <w:t xml:space="preserve">шифр </w:t>
      </w:r>
      <w:r w:rsidRPr="00426B88">
        <w:t>138-09.09.19</w:t>
      </w:r>
      <w:r w:rsidRPr="00426B88">
        <w:rPr>
          <w:rFonts w:eastAsia="Lucida Sans Unicode"/>
          <w:kern w:val="2"/>
        </w:rPr>
        <w:t xml:space="preserve"> </w:t>
      </w:r>
      <w:r w:rsidRPr="00426B88">
        <w:t>ПЗ</w:t>
      </w:r>
      <w:proofErr w:type="gramStart"/>
      <w:r w:rsidRPr="00426B88">
        <w:t>.П</w:t>
      </w:r>
      <w:proofErr w:type="gramEnd"/>
      <w:r w:rsidRPr="00426B88">
        <w:t>ПТ.МОП</w:t>
      </w:r>
    </w:p>
    <w:p w:rsidR="00C035FD" w:rsidRPr="00426B88" w:rsidRDefault="00C035FD" w:rsidP="00C035FD">
      <w:pPr>
        <w:pStyle w:val="Standard"/>
        <w:spacing w:line="276" w:lineRule="auto"/>
        <w:rPr>
          <w:rFonts w:cs="Times New Roman"/>
        </w:rPr>
      </w:pPr>
      <w:r w:rsidRPr="00426B88">
        <w:rPr>
          <w:rFonts w:cs="Times New Roman"/>
          <w:b/>
          <w:iCs/>
        </w:rPr>
        <w:t>Пояснительная записка</w:t>
      </w:r>
    </w:p>
    <w:p w:rsidR="00C035FD" w:rsidRPr="00426B88" w:rsidRDefault="00C035FD" w:rsidP="00C035FD">
      <w:pPr>
        <w:pStyle w:val="Textbody"/>
        <w:rPr>
          <w:rFonts w:cs="Times New Roman"/>
        </w:rPr>
      </w:pPr>
      <w:r w:rsidRPr="00426B88">
        <w:rPr>
          <w:rFonts w:cs="Times New Roman"/>
          <w:b/>
        </w:rPr>
        <w:t>Графические материалы:</w:t>
      </w:r>
    </w:p>
    <w:tbl>
      <w:tblPr>
        <w:tblW w:w="9880" w:type="dxa"/>
        <w:tblInd w:w="-15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13"/>
        <w:gridCol w:w="5138"/>
        <w:gridCol w:w="1929"/>
        <w:gridCol w:w="2000"/>
      </w:tblGrid>
      <w:tr w:rsidR="00426B88" w:rsidRPr="00426B88" w:rsidTr="00C035FD">
        <w:trPr>
          <w:trHeight w:val="1082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№</w:t>
            </w:r>
          </w:p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proofErr w:type="gramStart"/>
            <w:r w:rsidRPr="00426B88">
              <w:rPr>
                <w:rFonts w:cs="Times New Roman"/>
                <w:b/>
              </w:rPr>
              <w:t>п</w:t>
            </w:r>
            <w:proofErr w:type="gramEnd"/>
            <w:r w:rsidRPr="00426B88">
              <w:rPr>
                <w:rFonts w:cs="Times New Roman"/>
                <w:b/>
              </w:rPr>
              <w:t>/п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Наименование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Лист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Масштаб</w:t>
            </w:r>
          </w:p>
        </w:tc>
      </w:tr>
      <w:tr w:rsidR="00426B88" w:rsidRPr="00426B88" w:rsidTr="00C035FD">
        <w:trPr>
          <w:trHeight w:val="90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1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2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3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4</w:t>
            </w:r>
          </w:p>
        </w:tc>
      </w:tr>
      <w:tr w:rsidR="00426B88" w:rsidRPr="00426B88" w:rsidTr="00C035FD">
        <w:trPr>
          <w:trHeight w:val="1086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1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ind w:left="48"/>
              <w:rPr>
                <w:rFonts w:cs="Times New Roman"/>
              </w:rPr>
            </w:pPr>
            <w:r w:rsidRPr="00426B88">
              <w:rPr>
                <w:rFonts w:cs="Times New Roman"/>
              </w:rPr>
              <w:t>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объектов).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ППТ</w:t>
            </w:r>
            <w:proofErr w:type="gramStart"/>
            <w:r w:rsidRPr="00426B88">
              <w:rPr>
                <w:rFonts w:cs="Times New Roman"/>
              </w:rPr>
              <w:t>.М</w:t>
            </w:r>
            <w:proofErr w:type="gramEnd"/>
            <w:r w:rsidRPr="00426B88">
              <w:rPr>
                <w:rFonts w:cs="Times New Roman"/>
              </w:rPr>
              <w:t>ОП-1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1:25000</w:t>
            </w:r>
          </w:p>
        </w:tc>
      </w:tr>
      <w:tr w:rsidR="00426B88" w:rsidRPr="00426B88" w:rsidTr="00C035FD">
        <w:trPr>
          <w:trHeight w:val="890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2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ind w:left="48"/>
              <w:rPr>
                <w:rFonts w:cs="Times New Roman"/>
              </w:rPr>
            </w:pPr>
            <w:r w:rsidRPr="00426B88">
              <w:rPr>
                <w:rFonts w:cs="Times New Roman"/>
              </w:rPr>
              <w:t xml:space="preserve">Схема использования территории в период подготовки проекта </w:t>
            </w:r>
            <w:r w:rsidRPr="00426B88">
              <w:rPr>
                <w:rFonts w:cs="Times New Roman"/>
                <w:iCs/>
              </w:rPr>
              <w:t>планировки</w:t>
            </w:r>
            <w:r w:rsidRPr="00426B88">
              <w:rPr>
                <w:rFonts w:cs="Times New Roman"/>
              </w:rPr>
              <w:t xml:space="preserve"> территории.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ППТ</w:t>
            </w:r>
            <w:proofErr w:type="gramStart"/>
            <w:r w:rsidRPr="00426B88">
              <w:rPr>
                <w:rFonts w:cs="Times New Roman"/>
              </w:rPr>
              <w:t>.М</w:t>
            </w:r>
            <w:proofErr w:type="gramEnd"/>
            <w:r w:rsidRPr="00426B88">
              <w:rPr>
                <w:rFonts w:cs="Times New Roman"/>
              </w:rPr>
              <w:t>ОП-2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1:1000</w:t>
            </w:r>
          </w:p>
        </w:tc>
      </w:tr>
      <w:tr w:rsidR="00426B88" w:rsidRPr="00426B88" w:rsidTr="00C035FD">
        <w:trPr>
          <w:trHeight w:val="704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3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ind w:left="48"/>
              <w:rPr>
                <w:rFonts w:cs="Times New Roman"/>
              </w:rPr>
            </w:pPr>
            <w:r w:rsidRPr="00426B88">
              <w:rPr>
                <w:rFonts w:cs="Times New Roman"/>
              </w:rPr>
              <w:t>Схема границ зон с особыми условиями использования территорий</w:t>
            </w:r>
            <w:r w:rsidR="00092457" w:rsidRPr="00426B88">
              <w:rPr>
                <w:rFonts w:cs="Times New Roman"/>
              </w:rPr>
              <w:t>, особо охраняемых природных территорий, лесничеств</w:t>
            </w:r>
            <w:r w:rsidRPr="00426B88">
              <w:rPr>
                <w:rFonts w:cs="Times New Roman"/>
              </w:rPr>
              <w:t>.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ППТ</w:t>
            </w:r>
            <w:proofErr w:type="gramStart"/>
            <w:r w:rsidRPr="00426B88">
              <w:rPr>
                <w:rFonts w:cs="Times New Roman"/>
              </w:rPr>
              <w:t>.М</w:t>
            </w:r>
            <w:proofErr w:type="gramEnd"/>
            <w:r w:rsidRPr="00426B88">
              <w:rPr>
                <w:rFonts w:cs="Times New Roman"/>
              </w:rPr>
              <w:t>ОП-3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1:1000</w:t>
            </w:r>
          </w:p>
        </w:tc>
      </w:tr>
      <w:tr w:rsidR="00426B88" w:rsidRPr="00426B88" w:rsidTr="00C035FD">
        <w:trPr>
          <w:trHeight w:val="579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4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ind w:left="48"/>
              <w:rPr>
                <w:rFonts w:cs="Times New Roman"/>
              </w:rPr>
            </w:pPr>
            <w:r w:rsidRPr="00426B88">
              <w:rPr>
                <w:rFonts w:cs="Times New Roman"/>
              </w:rPr>
              <w:t>Схема границ территорий, подверженных риску возникновения чрезвычайных ситуаций природного и техногенного характера.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ППТ</w:t>
            </w:r>
            <w:proofErr w:type="gramStart"/>
            <w:r w:rsidRPr="00426B88">
              <w:rPr>
                <w:rFonts w:cs="Times New Roman"/>
              </w:rPr>
              <w:t>.М</w:t>
            </w:r>
            <w:proofErr w:type="gramEnd"/>
            <w:r w:rsidRPr="00426B88">
              <w:rPr>
                <w:rFonts w:cs="Times New Roman"/>
              </w:rPr>
              <w:t>ОП-4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1:1000</w:t>
            </w:r>
          </w:p>
        </w:tc>
      </w:tr>
      <w:tr w:rsidR="003B58E4" w:rsidRPr="00426B88" w:rsidTr="00C035FD">
        <w:trPr>
          <w:trHeight w:val="579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3B58E4" w:rsidRPr="0047031B" w:rsidRDefault="003B58E4" w:rsidP="00F329C0">
            <w:pPr>
              <w:pStyle w:val="Standard"/>
              <w:jc w:val="center"/>
              <w:rPr>
                <w:rFonts w:cs="Times New Roman"/>
              </w:rPr>
            </w:pPr>
            <w:r w:rsidRPr="0047031B">
              <w:rPr>
                <w:rFonts w:cs="Times New Roman"/>
              </w:rPr>
              <w:t>5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3B58E4" w:rsidRPr="0047031B" w:rsidRDefault="00F329C0" w:rsidP="00F329C0">
            <w:pPr>
              <w:pStyle w:val="Standard"/>
              <w:ind w:left="48"/>
              <w:rPr>
                <w:rFonts w:cs="Times New Roman"/>
              </w:rPr>
            </w:pPr>
            <w:r>
              <w:rPr>
                <w:rFonts w:cs="Times New Roman"/>
              </w:rPr>
              <w:t>Поперечные профили улиц.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3B58E4" w:rsidRPr="0047031B" w:rsidRDefault="003B58E4" w:rsidP="00F329C0">
            <w:pPr>
              <w:pStyle w:val="Standard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ППТ</w:t>
            </w:r>
            <w:proofErr w:type="gramStart"/>
            <w:r>
              <w:rPr>
                <w:rFonts w:cs="Times New Roman"/>
              </w:rPr>
              <w:t>.М</w:t>
            </w:r>
            <w:proofErr w:type="gramEnd"/>
            <w:r>
              <w:rPr>
                <w:rFonts w:cs="Times New Roman"/>
              </w:rPr>
              <w:t>ОП-</w:t>
            </w:r>
            <w:r w:rsidR="00F329C0" w:rsidRPr="00E736E5">
              <w:rPr>
                <w:rFonts w:cs="Times New Roman"/>
              </w:rPr>
              <w:t>4</w:t>
            </w:r>
            <w:r w:rsidR="00F329C0">
              <w:rPr>
                <w:rFonts w:cs="Times New Roman"/>
              </w:rPr>
              <w:t>.1..4.2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3B58E4" w:rsidRPr="0047031B" w:rsidRDefault="00F329C0" w:rsidP="00F329C0">
            <w:pPr>
              <w:pStyle w:val="Standard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1:200</w:t>
            </w:r>
          </w:p>
        </w:tc>
      </w:tr>
      <w:tr w:rsidR="00F329C0" w:rsidRPr="00426B88" w:rsidTr="00C035FD">
        <w:trPr>
          <w:trHeight w:val="579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F329C0" w:rsidRPr="0047031B" w:rsidRDefault="00F329C0" w:rsidP="00F329C0">
            <w:pPr>
              <w:pStyle w:val="Standard"/>
              <w:jc w:val="center"/>
              <w:rPr>
                <w:rFonts w:cs="Times New Roman"/>
              </w:rPr>
            </w:pPr>
            <w:r w:rsidRPr="0047031B">
              <w:rPr>
                <w:rFonts w:cs="Times New Roman"/>
              </w:rPr>
              <w:t>6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F329C0" w:rsidRPr="00E736E5" w:rsidRDefault="00F329C0" w:rsidP="00F329C0">
            <w:pPr>
              <w:pStyle w:val="Standard"/>
              <w:ind w:left="48"/>
              <w:rPr>
                <w:rFonts w:cs="Times New Roman"/>
              </w:rPr>
            </w:pPr>
            <w:r w:rsidRPr="0047031B">
              <w:rPr>
                <w:rFonts w:cs="Times New Roman"/>
              </w:rPr>
              <w:t>Разбивочный чертеж красных линий</w:t>
            </w:r>
            <w:r>
              <w:rPr>
                <w:rFonts w:cs="Times New Roman"/>
              </w:rPr>
              <w:t>.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F329C0" w:rsidRPr="0047031B" w:rsidRDefault="00F329C0" w:rsidP="00F329C0">
            <w:pPr>
              <w:pStyle w:val="Standard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ППТ</w:t>
            </w:r>
            <w:proofErr w:type="gramStart"/>
            <w:r>
              <w:rPr>
                <w:rFonts w:cs="Times New Roman"/>
              </w:rPr>
              <w:t>.М</w:t>
            </w:r>
            <w:proofErr w:type="gramEnd"/>
            <w:r>
              <w:rPr>
                <w:rFonts w:cs="Times New Roman"/>
              </w:rPr>
              <w:t>ОП-4.3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F329C0" w:rsidRPr="0047031B" w:rsidRDefault="00F329C0" w:rsidP="00F329C0">
            <w:pPr>
              <w:pStyle w:val="Standard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1:1000</w:t>
            </w:r>
          </w:p>
        </w:tc>
      </w:tr>
    </w:tbl>
    <w:p w:rsidR="00C035FD" w:rsidRPr="00426B88" w:rsidRDefault="00C035FD" w:rsidP="00C035FD">
      <w:pPr>
        <w:pStyle w:val="Textbody"/>
        <w:spacing w:line="276" w:lineRule="auto"/>
        <w:rPr>
          <w:rFonts w:cs="Times New Roman"/>
        </w:rPr>
      </w:pPr>
    </w:p>
    <w:p w:rsidR="00C035FD" w:rsidRPr="00426B88" w:rsidRDefault="00C035FD" w:rsidP="00C035FD">
      <w:pPr>
        <w:pStyle w:val="Standard"/>
        <w:spacing w:line="276" w:lineRule="auto"/>
        <w:rPr>
          <w:rFonts w:cs="Times New Roman"/>
          <w:b/>
          <w:iCs/>
        </w:rPr>
      </w:pPr>
      <w:r w:rsidRPr="00426B88">
        <w:rPr>
          <w:rFonts w:cs="Times New Roman"/>
          <w:b/>
          <w:iCs/>
        </w:rPr>
        <w:t xml:space="preserve">Том </w:t>
      </w:r>
      <w:r w:rsidRPr="00426B88">
        <w:rPr>
          <w:rFonts w:cs="Times New Roman"/>
          <w:b/>
          <w:iCs/>
          <w:lang w:val="en-US"/>
        </w:rPr>
        <w:t>IV</w:t>
      </w:r>
      <w:r w:rsidRPr="00426B88">
        <w:rPr>
          <w:rFonts w:cs="Times New Roman"/>
          <w:b/>
          <w:iCs/>
        </w:rPr>
        <w:t xml:space="preserve"> </w:t>
      </w:r>
      <w:r w:rsidRPr="00426B88">
        <w:rPr>
          <w:iCs/>
        </w:rPr>
        <w:t xml:space="preserve">шифр </w:t>
      </w:r>
      <w:r w:rsidRPr="00426B88">
        <w:t>138-09.09.19</w:t>
      </w:r>
      <w:r w:rsidRPr="00426B88">
        <w:rPr>
          <w:rFonts w:eastAsia="Lucida Sans Unicode"/>
          <w:kern w:val="2"/>
        </w:rPr>
        <w:t xml:space="preserve"> </w:t>
      </w:r>
      <w:r w:rsidRPr="00426B88">
        <w:t>ПЗ</w:t>
      </w:r>
      <w:proofErr w:type="gramStart"/>
      <w:r w:rsidRPr="00426B88">
        <w:t>.П</w:t>
      </w:r>
      <w:proofErr w:type="gramEnd"/>
      <w:r w:rsidRPr="00426B88">
        <w:t>МТ.МОП</w:t>
      </w:r>
    </w:p>
    <w:p w:rsidR="00C035FD" w:rsidRPr="00426B88" w:rsidRDefault="00C035FD" w:rsidP="00C035FD">
      <w:pPr>
        <w:pStyle w:val="Standard"/>
        <w:spacing w:line="276" w:lineRule="auto"/>
        <w:rPr>
          <w:rFonts w:cs="Times New Roman"/>
        </w:rPr>
      </w:pPr>
      <w:r w:rsidRPr="00426B88">
        <w:rPr>
          <w:rFonts w:cs="Times New Roman"/>
          <w:b/>
          <w:iCs/>
        </w:rPr>
        <w:t>Пояснительная записка</w:t>
      </w:r>
    </w:p>
    <w:p w:rsidR="00C035FD" w:rsidRPr="00426B88" w:rsidRDefault="00C035FD" w:rsidP="00C035FD">
      <w:pPr>
        <w:pStyle w:val="Textbody"/>
        <w:spacing w:line="276" w:lineRule="auto"/>
        <w:rPr>
          <w:rFonts w:cs="Times New Roman"/>
          <w:b/>
        </w:rPr>
      </w:pPr>
      <w:r w:rsidRPr="00426B88">
        <w:rPr>
          <w:rFonts w:cs="Times New Roman"/>
          <w:b/>
        </w:rPr>
        <w:t>Графические материалы:</w:t>
      </w:r>
    </w:p>
    <w:tbl>
      <w:tblPr>
        <w:tblW w:w="9880" w:type="dxa"/>
        <w:tblInd w:w="-15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13"/>
        <w:gridCol w:w="5138"/>
        <w:gridCol w:w="1929"/>
        <w:gridCol w:w="2000"/>
      </w:tblGrid>
      <w:tr w:rsidR="00426B88" w:rsidRPr="00426B88" w:rsidTr="00C035FD">
        <w:trPr>
          <w:trHeight w:val="1082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№</w:t>
            </w:r>
          </w:p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proofErr w:type="gramStart"/>
            <w:r w:rsidRPr="00426B88">
              <w:rPr>
                <w:rFonts w:cs="Times New Roman"/>
                <w:b/>
              </w:rPr>
              <w:t>п</w:t>
            </w:r>
            <w:proofErr w:type="gramEnd"/>
            <w:r w:rsidRPr="00426B88">
              <w:rPr>
                <w:rFonts w:cs="Times New Roman"/>
                <w:b/>
              </w:rPr>
              <w:t>/п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Наименование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Лист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Масштаб</w:t>
            </w:r>
          </w:p>
        </w:tc>
      </w:tr>
      <w:tr w:rsidR="00426B88" w:rsidRPr="00426B88" w:rsidTr="00C035FD">
        <w:trPr>
          <w:trHeight w:val="90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1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2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3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4</w:t>
            </w:r>
          </w:p>
        </w:tc>
      </w:tr>
      <w:tr w:rsidR="00426B88" w:rsidRPr="00426B88" w:rsidTr="00C035FD">
        <w:trPr>
          <w:trHeight w:val="882"/>
        </w:trPr>
        <w:tc>
          <w:tcPr>
            <w:tcW w:w="8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1</w:t>
            </w:r>
          </w:p>
        </w:tc>
        <w:tc>
          <w:tcPr>
            <w:tcW w:w="51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ind w:left="48"/>
              <w:rPr>
                <w:rFonts w:cs="Times New Roman"/>
              </w:rPr>
            </w:pPr>
            <w:r w:rsidRPr="00426B88">
              <w:rPr>
                <w:rFonts w:cs="Times New Roman"/>
              </w:rPr>
              <w:t>План фактического использования территории</w:t>
            </w:r>
          </w:p>
        </w:tc>
        <w:tc>
          <w:tcPr>
            <w:tcW w:w="19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ПМТ</w:t>
            </w:r>
            <w:proofErr w:type="gramStart"/>
            <w:r w:rsidRPr="00426B88">
              <w:rPr>
                <w:rFonts w:cs="Times New Roman"/>
              </w:rPr>
              <w:t>.М</w:t>
            </w:r>
            <w:proofErr w:type="gramEnd"/>
            <w:r w:rsidRPr="00426B88">
              <w:rPr>
                <w:rFonts w:cs="Times New Roman"/>
              </w:rPr>
              <w:t>ОП-1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C035FD" w:rsidRPr="00426B88" w:rsidRDefault="00C035FD" w:rsidP="00C035FD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1:1000</w:t>
            </w:r>
          </w:p>
        </w:tc>
      </w:tr>
    </w:tbl>
    <w:p w:rsidR="00AC6EEC" w:rsidRPr="00426B88" w:rsidRDefault="00356F56">
      <w:pPr>
        <w:pStyle w:val="Standard"/>
        <w:spacing w:line="276" w:lineRule="auto"/>
        <w:jc w:val="center"/>
        <w:rPr>
          <w:rFonts w:cs="Times New Roman"/>
          <w:b/>
        </w:rPr>
      </w:pPr>
      <w:r w:rsidRPr="00426B88">
        <w:rPr>
          <w:rFonts w:cs="Times New Roman"/>
          <w:b/>
        </w:rPr>
        <w:t>Приложения</w:t>
      </w:r>
    </w:p>
    <w:tbl>
      <w:tblPr>
        <w:tblW w:w="9781" w:type="dxa"/>
        <w:tblInd w:w="-3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719"/>
        <w:gridCol w:w="8062"/>
      </w:tblGrid>
      <w:tr w:rsidR="00426B88" w:rsidRPr="00426B88" w:rsidTr="00C035FD"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6EEC" w:rsidRPr="00426B88" w:rsidRDefault="006B0008">
            <w:pPr>
              <w:pStyle w:val="Standard"/>
              <w:spacing w:line="276" w:lineRule="auto"/>
              <w:jc w:val="both"/>
              <w:rPr>
                <w:rFonts w:cs="Times New Roman"/>
              </w:rPr>
            </w:pPr>
            <w:r w:rsidRPr="00426B88">
              <w:rPr>
                <w:rFonts w:cs="Times New Roman"/>
              </w:rPr>
              <w:t>Приложение 1</w:t>
            </w:r>
          </w:p>
        </w:tc>
        <w:tc>
          <w:tcPr>
            <w:tcW w:w="80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6EEC" w:rsidRPr="00426B88" w:rsidRDefault="005A2A4F">
            <w:pPr>
              <w:pStyle w:val="Standard"/>
              <w:spacing w:line="276" w:lineRule="auto"/>
              <w:jc w:val="both"/>
            </w:pPr>
            <w:r w:rsidRPr="00426B88">
              <w:t>Свидетельство о допуске к работам, которые оказывают влияние на безопасность объектов капитального строительства, рег. № П.037.74.1817.11.2012 от 29.11.2012 г, выданного Некоммерческим партнерством «Объединение инженеров проектировщиков»</w:t>
            </w:r>
          </w:p>
        </w:tc>
      </w:tr>
      <w:tr w:rsidR="00426B88" w:rsidRPr="00426B88" w:rsidTr="00C035FD"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6EEC" w:rsidRPr="00426B88" w:rsidRDefault="006B0008">
            <w:pPr>
              <w:pStyle w:val="Standard"/>
              <w:spacing w:line="276" w:lineRule="auto"/>
              <w:jc w:val="both"/>
              <w:rPr>
                <w:rFonts w:cs="Times New Roman"/>
              </w:rPr>
            </w:pPr>
            <w:r w:rsidRPr="00426B88">
              <w:rPr>
                <w:rFonts w:cs="Times New Roman"/>
              </w:rPr>
              <w:t>Приложение 2</w:t>
            </w:r>
          </w:p>
        </w:tc>
        <w:tc>
          <w:tcPr>
            <w:tcW w:w="80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6EEC" w:rsidRPr="00426B88" w:rsidRDefault="00343248" w:rsidP="004203AB">
            <w:pPr>
              <w:pStyle w:val="Standard"/>
              <w:spacing w:line="276" w:lineRule="auto"/>
              <w:jc w:val="both"/>
              <w:rPr>
                <w:rFonts w:cs="Times New Roman"/>
              </w:rPr>
            </w:pPr>
            <w:r w:rsidRPr="00426B88">
              <w:t>Постановление администрации г</w:t>
            </w:r>
            <w:r w:rsidR="004203AB" w:rsidRPr="00426B88">
              <w:t>орода Магнитогорска от 03.05.2017</w:t>
            </w:r>
            <w:r w:rsidRPr="00426B88">
              <w:t>г. №</w:t>
            </w:r>
            <w:r w:rsidR="004203AB" w:rsidRPr="00426B88">
              <w:t>4769</w:t>
            </w:r>
            <w:r w:rsidRPr="00426B88">
              <w:t xml:space="preserve">-П: О подготовке документации о внесении изменений в проект планировки территории </w:t>
            </w:r>
            <w:r w:rsidR="004203AB" w:rsidRPr="00426B88">
              <w:t xml:space="preserve">западной и юго-западной части города </w:t>
            </w:r>
            <w:r w:rsidRPr="00426B88">
              <w:lastRenderedPageBreak/>
              <w:t>Магнитогорск</w:t>
            </w:r>
            <w:r w:rsidR="004203AB" w:rsidRPr="00426B88">
              <w:t xml:space="preserve">а, </w:t>
            </w:r>
            <w:r w:rsidRPr="00426B88">
              <w:t>утвержденный постановл</w:t>
            </w:r>
            <w:r w:rsidR="004203AB" w:rsidRPr="00426B88">
              <w:t>ением администрации города от 29.06</w:t>
            </w:r>
            <w:r w:rsidRPr="00426B88">
              <w:t xml:space="preserve">.2012 № </w:t>
            </w:r>
            <w:r w:rsidR="004203AB" w:rsidRPr="00426B88">
              <w:t xml:space="preserve">8505-П, по ул. </w:t>
            </w:r>
            <w:proofErr w:type="gramStart"/>
            <w:r w:rsidR="004203AB" w:rsidRPr="00426B88">
              <w:t>Зеленая</w:t>
            </w:r>
            <w:proofErr w:type="gramEnd"/>
            <w:r w:rsidR="004203AB" w:rsidRPr="00426B88">
              <w:t>, с целью размещения линейного объекта (газопровод среднего давления)</w:t>
            </w:r>
          </w:p>
        </w:tc>
      </w:tr>
      <w:tr w:rsidR="00426B88" w:rsidRPr="00426B88" w:rsidTr="00C035FD"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6EEC" w:rsidRPr="00426B88" w:rsidRDefault="006B0008">
            <w:pPr>
              <w:pStyle w:val="Standard"/>
              <w:spacing w:line="276" w:lineRule="auto"/>
              <w:jc w:val="both"/>
              <w:rPr>
                <w:rFonts w:cs="Times New Roman"/>
              </w:rPr>
            </w:pPr>
            <w:r w:rsidRPr="00426B88">
              <w:rPr>
                <w:rFonts w:cs="Times New Roman"/>
              </w:rPr>
              <w:lastRenderedPageBreak/>
              <w:t>Приложение 3</w:t>
            </w:r>
          </w:p>
        </w:tc>
        <w:tc>
          <w:tcPr>
            <w:tcW w:w="80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6EEC" w:rsidRPr="00426B88" w:rsidRDefault="00356F56">
            <w:pPr>
              <w:pStyle w:val="Standard"/>
              <w:spacing w:line="276" w:lineRule="auto"/>
              <w:jc w:val="both"/>
              <w:rPr>
                <w:rFonts w:cs="Times New Roman"/>
              </w:rPr>
            </w:pPr>
            <w:r w:rsidRPr="00426B88">
              <w:rPr>
                <w:rFonts w:cs="Times New Roman"/>
              </w:rPr>
              <w:t>Задание на разработку градостроительной документации</w:t>
            </w:r>
          </w:p>
        </w:tc>
      </w:tr>
    </w:tbl>
    <w:p w:rsidR="00F510AA" w:rsidRDefault="00F510AA">
      <w:pPr>
        <w:pStyle w:val="Textbody"/>
        <w:spacing w:line="276" w:lineRule="auto"/>
        <w:jc w:val="center"/>
        <w:rPr>
          <w:rFonts w:cs="Times New Roman"/>
          <w:b/>
        </w:rPr>
      </w:pPr>
    </w:p>
    <w:p w:rsidR="00AC6EEC" w:rsidRPr="00426B88" w:rsidRDefault="003C2178">
      <w:pPr>
        <w:pStyle w:val="Textbody"/>
        <w:spacing w:line="276" w:lineRule="auto"/>
        <w:jc w:val="center"/>
        <w:rPr>
          <w:rFonts w:cs="Times New Roman"/>
          <w:b/>
        </w:rPr>
      </w:pPr>
      <w:r w:rsidRPr="00426B88">
        <w:rPr>
          <w:rFonts w:cs="Times New Roman"/>
          <w:b/>
        </w:rPr>
        <w:t>Введение</w:t>
      </w:r>
      <w:bookmarkStart w:id="0" w:name="_GoBack"/>
      <w:bookmarkEnd w:id="0"/>
    </w:p>
    <w:p w:rsidR="00AC6EEC" w:rsidRPr="00426B88" w:rsidRDefault="00356F56" w:rsidP="007A0EB4">
      <w:pPr>
        <w:pStyle w:val="Textbody"/>
        <w:spacing w:line="276" w:lineRule="auto"/>
        <w:ind w:firstLine="709"/>
        <w:rPr>
          <w:rFonts w:cs="Times New Roman"/>
        </w:rPr>
      </w:pPr>
      <w:r w:rsidRPr="00426B88">
        <w:rPr>
          <w:rFonts w:cs="Times New Roman"/>
        </w:rPr>
        <w:t>Настоящий проект разработан с соблюдением всех действующих строительных норм и правил государственных стандартов и инструкций.</w:t>
      </w:r>
    </w:p>
    <w:p w:rsidR="00AC6EEC" w:rsidRPr="00426B88" w:rsidRDefault="007A0EB4" w:rsidP="007A0EB4">
      <w:pPr>
        <w:pStyle w:val="Textbody"/>
        <w:spacing w:line="276" w:lineRule="auto"/>
        <w:ind w:firstLine="709"/>
        <w:rPr>
          <w:rFonts w:cs="Times New Roman"/>
        </w:rPr>
      </w:pPr>
      <w:r w:rsidRPr="00426B88">
        <w:rPr>
          <w:rFonts w:cs="Times New Roman"/>
        </w:rPr>
        <w:t>П</w:t>
      </w:r>
      <w:r w:rsidR="00356F56" w:rsidRPr="00426B88">
        <w:rPr>
          <w:rFonts w:cs="Times New Roman"/>
        </w:rPr>
        <w:t>роект</w:t>
      </w:r>
      <w:r w:rsidRPr="00426B88">
        <w:rPr>
          <w:rFonts w:cs="Times New Roman"/>
        </w:rPr>
        <w:t xml:space="preserve"> выполнен</w:t>
      </w:r>
      <w:r w:rsidR="00356F56" w:rsidRPr="00426B88">
        <w:rPr>
          <w:rFonts w:cs="Times New Roman"/>
        </w:rPr>
        <w:t xml:space="preserve"> в соответствии </w:t>
      </w:r>
      <w:proofErr w:type="gramStart"/>
      <w:r w:rsidR="00356F56" w:rsidRPr="00426B88">
        <w:rPr>
          <w:rFonts w:cs="Times New Roman"/>
        </w:rPr>
        <w:t>с</w:t>
      </w:r>
      <w:proofErr w:type="gramEnd"/>
      <w:r w:rsidR="00356F56" w:rsidRPr="00426B88">
        <w:rPr>
          <w:rFonts w:cs="Times New Roman"/>
        </w:rPr>
        <w:t>:</w:t>
      </w:r>
    </w:p>
    <w:p w:rsidR="00AC6EEC" w:rsidRPr="00426B88" w:rsidRDefault="00356F56" w:rsidP="00F1763C">
      <w:pPr>
        <w:pStyle w:val="Textbody"/>
        <w:widowControl w:val="0"/>
        <w:numPr>
          <w:ilvl w:val="0"/>
          <w:numId w:val="18"/>
        </w:numPr>
        <w:spacing w:line="276" w:lineRule="auto"/>
        <w:rPr>
          <w:rFonts w:cs="Times New Roman"/>
          <w:bCs/>
        </w:rPr>
      </w:pPr>
      <w:r w:rsidRPr="00426B88">
        <w:rPr>
          <w:rFonts w:cs="Times New Roman"/>
          <w:bCs/>
        </w:rPr>
        <w:t>Земельным кодексом Российской Федерации;</w:t>
      </w:r>
    </w:p>
    <w:p w:rsidR="00323419" w:rsidRPr="00426B88" w:rsidRDefault="00323419" w:rsidP="00F1763C">
      <w:pPr>
        <w:pStyle w:val="Textbody"/>
        <w:widowControl w:val="0"/>
        <w:numPr>
          <w:ilvl w:val="0"/>
          <w:numId w:val="18"/>
        </w:numPr>
        <w:spacing w:line="276" w:lineRule="auto"/>
        <w:rPr>
          <w:rFonts w:cs="Times New Roman"/>
          <w:bCs/>
        </w:rPr>
      </w:pPr>
      <w:r w:rsidRPr="00426B88">
        <w:t>Приказом Министерства экономического развития РФ от 08.12.2015г. №921 «Об утверждении формы и состава сведений межевого плана, требований к его подготовке»;</w:t>
      </w:r>
    </w:p>
    <w:p w:rsidR="00AC6EEC" w:rsidRPr="00426B88" w:rsidRDefault="00356F56">
      <w:pPr>
        <w:pStyle w:val="Textbody"/>
        <w:widowControl w:val="0"/>
        <w:numPr>
          <w:ilvl w:val="0"/>
          <w:numId w:val="3"/>
        </w:numPr>
        <w:spacing w:line="276" w:lineRule="auto"/>
        <w:rPr>
          <w:rFonts w:cs="Times New Roman"/>
        </w:rPr>
      </w:pPr>
      <w:r w:rsidRPr="00426B88">
        <w:rPr>
          <w:rFonts w:cs="Times New Roman"/>
        </w:rPr>
        <w:t>Градостро</w:t>
      </w:r>
      <w:r w:rsidR="00DF4B24" w:rsidRPr="00426B88">
        <w:rPr>
          <w:rFonts w:cs="Times New Roman"/>
        </w:rPr>
        <w:t>ительным кодексом РФ</w:t>
      </w:r>
      <w:r w:rsidRPr="00426B88">
        <w:rPr>
          <w:rFonts w:cs="Times New Roman"/>
        </w:rPr>
        <w:t>;</w:t>
      </w:r>
    </w:p>
    <w:p w:rsidR="00AC6EEC" w:rsidRPr="00426B88" w:rsidRDefault="00D04893">
      <w:pPr>
        <w:pStyle w:val="Textbody"/>
        <w:widowControl w:val="0"/>
        <w:numPr>
          <w:ilvl w:val="0"/>
          <w:numId w:val="3"/>
        </w:numPr>
        <w:spacing w:line="276" w:lineRule="auto"/>
        <w:rPr>
          <w:rFonts w:cs="Times New Roman"/>
        </w:rPr>
      </w:pPr>
      <w:r w:rsidRPr="00426B88">
        <w:rPr>
          <w:rFonts w:cs="Times New Roman"/>
        </w:rPr>
        <w:t>СП 42.13330.2016</w:t>
      </w:r>
      <w:r w:rsidR="00356F56" w:rsidRPr="00426B88">
        <w:rPr>
          <w:rFonts w:cs="Times New Roman"/>
        </w:rPr>
        <w:t xml:space="preserve"> «Градостроительство. Планировка и застройка городских и сельских поселений»;</w:t>
      </w:r>
    </w:p>
    <w:p w:rsidR="00AC6EEC" w:rsidRPr="00426B88" w:rsidRDefault="00356F56">
      <w:pPr>
        <w:pStyle w:val="Textbody"/>
        <w:widowControl w:val="0"/>
        <w:numPr>
          <w:ilvl w:val="0"/>
          <w:numId w:val="10"/>
        </w:numPr>
        <w:spacing w:line="276" w:lineRule="auto"/>
        <w:rPr>
          <w:rFonts w:cs="Times New Roman"/>
        </w:rPr>
      </w:pPr>
      <w:r w:rsidRPr="00426B88">
        <w:rPr>
          <w:rFonts w:cs="Times New Roman"/>
        </w:rPr>
        <w:t>Законом Челябинской области № 47-ЗО от 24.08.2006г. «О документации по планировке территории в Челябинской области»;</w:t>
      </w:r>
    </w:p>
    <w:p w:rsidR="00AC6EEC" w:rsidRPr="00426B88" w:rsidRDefault="00356F56" w:rsidP="00F1763C">
      <w:pPr>
        <w:pStyle w:val="Textbody"/>
        <w:widowControl w:val="0"/>
        <w:numPr>
          <w:ilvl w:val="0"/>
          <w:numId w:val="19"/>
        </w:numPr>
        <w:spacing w:line="276" w:lineRule="auto"/>
        <w:rPr>
          <w:rFonts w:cs="Times New Roman"/>
        </w:rPr>
      </w:pPr>
      <w:r w:rsidRPr="00426B88">
        <w:rPr>
          <w:rFonts w:cs="Times New Roman"/>
        </w:rPr>
        <w:t>Генеральным планом г. Магнитогорска;</w:t>
      </w:r>
    </w:p>
    <w:p w:rsidR="00AC6EEC" w:rsidRPr="00426B88" w:rsidRDefault="00356F56" w:rsidP="00F1763C">
      <w:pPr>
        <w:pStyle w:val="Textbody"/>
        <w:widowControl w:val="0"/>
        <w:numPr>
          <w:ilvl w:val="0"/>
          <w:numId w:val="20"/>
        </w:numPr>
        <w:spacing w:line="276" w:lineRule="auto"/>
        <w:rPr>
          <w:rFonts w:cs="Times New Roman"/>
        </w:rPr>
      </w:pPr>
      <w:r w:rsidRPr="00426B88">
        <w:rPr>
          <w:rFonts w:cs="Times New Roman"/>
        </w:rPr>
        <w:t xml:space="preserve">Правил землепользования и </w:t>
      </w:r>
      <w:proofErr w:type="gramStart"/>
      <w:r w:rsidRPr="00426B88">
        <w:rPr>
          <w:rFonts w:cs="Times New Roman"/>
        </w:rPr>
        <w:t>застройки города</w:t>
      </w:r>
      <w:proofErr w:type="gramEnd"/>
      <w:r w:rsidRPr="00426B88">
        <w:rPr>
          <w:rFonts w:cs="Times New Roman"/>
        </w:rPr>
        <w:t xml:space="preserve"> Магнитогорска;</w:t>
      </w:r>
    </w:p>
    <w:p w:rsidR="00B65D68" w:rsidRPr="00426B88" w:rsidRDefault="00B65D68" w:rsidP="00F1763C">
      <w:pPr>
        <w:pStyle w:val="Textbody"/>
        <w:widowControl w:val="0"/>
        <w:numPr>
          <w:ilvl w:val="0"/>
          <w:numId w:val="20"/>
        </w:numPr>
        <w:spacing w:line="276" w:lineRule="auto"/>
        <w:rPr>
          <w:rFonts w:cs="Times New Roman"/>
        </w:rPr>
      </w:pPr>
      <w:r w:rsidRPr="00426B88">
        <w:t>Региональными нормативами градостроительного проектирования Челябинской области</w:t>
      </w:r>
    </w:p>
    <w:p w:rsidR="00AC6EEC" w:rsidRPr="00426B88" w:rsidRDefault="00356F56">
      <w:pPr>
        <w:pStyle w:val="Textbody"/>
        <w:widowControl w:val="0"/>
        <w:numPr>
          <w:ilvl w:val="0"/>
          <w:numId w:val="5"/>
        </w:numPr>
        <w:spacing w:line="276" w:lineRule="auto"/>
        <w:rPr>
          <w:rFonts w:cs="Times New Roman"/>
        </w:rPr>
      </w:pPr>
      <w:r w:rsidRPr="00426B88">
        <w:rPr>
          <w:rFonts w:cs="Times New Roman"/>
        </w:rPr>
        <w:t>Местными нормативами градостроительного проектирования г. Магнитогорска.</w:t>
      </w:r>
    </w:p>
    <w:p w:rsidR="00B65D68" w:rsidRPr="00426B88" w:rsidRDefault="00B65D68" w:rsidP="00DF4B24">
      <w:pPr>
        <w:pStyle w:val="Textbody"/>
        <w:widowControl w:val="0"/>
        <w:numPr>
          <w:ilvl w:val="0"/>
          <w:numId w:val="5"/>
        </w:numPr>
        <w:spacing w:line="276" w:lineRule="auto"/>
        <w:rPr>
          <w:rFonts w:cs="Times New Roman"/>
        </w:rPr>
      </w:pPr>
      <w:r w:rsidRPr="00426B88">
        <w:rPr>
          <w:szCs w:val="20"/>
          <w:lang w:eastAsia="ru-RU"/>
        </w:rPr>
        <w:t>СанПиН 2.2.1/2.1.1.1200-03 "Санитарно-защитные зоны и санитарная классификация предприятий, сооружений и иных объектов"</w:t>
      </w:r>
    </w:p>
    <w:p w:rsidR="00B65D68" w:rsidRPr="00426B88" w:rsidRDefault="00B65D68" w:rsidP="00B65D68">
      <w:pPr>
        <w:pStyle w:val="Textbody"/>
        <w:widowControl w:val="0"/>
        <w:numPr>
          <w:ilvl w:val="0"/>
          <w:numId w:val="5"/>
        </w:numPr>
        <w:spacing w:line="276" w:lineRule="auto"/>
        <w:rPr>
          <w:rFonts w:cs="Times New Roman"/>
        </w:rPr>
      </w:pPr>
      <w:r w:rsidRPr="00426B88">
        <w:t>СП 36.13330.2012 «Магистральные трубопроводы»</w:t>
      </w:r>
      <w:r w:rsidR="00323419" w:rsidRPr="00426B88">
        <w:t>, актуализированная редакция СНиП 2.05.06-85;</w:t>
      </w:r>
    </w:p>
    <w:p w:rsidR="00323419" w:rsidRPr="00426B88" w:rsidRDefault="00323419" w:rsidP="00B65D68">
      <w:pPr>
        <w:pStyle w:val="Textbody"/>
        <w:widowControl w:val="0"/>
        <w:numPr>
          <w:ilvl w:val="0"/>
          <w:numId w:val="5"/>
        </w:numPr>
        <w:spacing w:line="276" w:lineRule="auto"/>
        <w:rPr>
          <w:rFonts w:cs="Times New Roman"/>
        </w:rPr>
      </w:pPr>
      <w:r w:rsidRPr="00426B88">
        <w:rPr>
          <w:lang w:eastAsia="ru-RU"/>
        </w:rPr>
        <w:t>СП 31.13330.2012 Водоснабжение. Наружные сети и сооружения. Актуализированная редакция СНиП 2.04.02-84*;</w:t>
      </w:r>
    </w:p>
    <w:p w:rsidR="00323419" w:rsidRPr="00426B88" w:rsidRDefault="00417D0C" w:rsidP="00B65D68">
      <w:pPr>
        <w:pStyle w:val="Textbody"/>
        <w:widowControl w:val="0"/>
        <w:numPr>
          <w:ilvl w:val="0"/>
          <w:numId w:val="5"/>
        </w:numPr>
        <w:spacing w:line="276" w:lineRule="auto"/>
        <w:rPr>
          <w:rFonts w:cs="Times New Roman"/>
        </w:rPr>
      </w:pPr>
      <w:r w:rsidRPr="00426B88">
        <w:rPr>
          <w:lang w:eastAsia="ru-RU"/>
        </w:rPr>
        <w:t>СП 32.13330.2012 Канализация. Наружные сети и сооружения. Актуализированная редакция СНиП 2.04.03-85;</w:t>
      </w:r>
    </w:p>
    <w:p w:rsidR="00417D0C" w:rsidRPr="00426B88" w:rsidRDefault="00417D0C" w:rsidP="00B65D68">
      <w:pPr>
        <w:pStyle w:val="Textbody"/>
        <w:widowControl w:val="0"/>
        <w:numPr>
          <w:ilvl w:val="0"/>
          <w:numId w:val="5"/>
        </w:numPr>
        <w:spacing w:line="276" w:lineRule="auto"/>
        <w:rPr>
          <w:lang w:eastAsia="ru-RU"/>
        </w:rPr>
      </w:pPr>
      <w:r w:rsidRPr="00426B88">
        <w:rPr>
          <w:lang w:eastAsia="ru-RU"/>
        </w:rPr>
        <w:t>Правила устройства электроустановок</w:t>
      </w:r>
      <w:r w:rsidRPr="00426B88">
        <w:rPr>
          <w:b/>
          <w:bCs/>
          <w:lang w:eastAsia="ru-RU"/>
        </w:rPr>
        <w:t xml:space="preserve"> (</w:t>
      </w:r>
      <w:r w:rsidRPr="00426B88">
        <w:rPr>
          <w:lang w:eastAsia="ru-RU"/>
        </w:rPr>
        <w:t>ПУЭ 6,7 изд.)</w:t>
      </w:r>
    </w:p>
    <w:p w:rsidR="00B65D68" w:rsidRPr="00426B88" w:rsidRDefault="00B65D68" w:rsidP="00B65D68">
      <w:pPr>
        <w:pStyle w:val="Textbody"/>
        <w:widowControl w:val="0"/>
        <w:numPr>
          <w:ilvl w:val="0"/>
          <w:numId w:val="5"/>
        </w:numPr>
        <w:spacing w:line="276" w:lineRule="auto"/>
        <w:rPr>
          <w:rFonts w:cs="Times New Roman"/>
        </w:rPr>
      </w:pPr>
      <w:r w:rsidRPr="00426B88">
        <w:rPr>
          <w:lang w:eastAsia="ru-RU"/>
        </w:rPr>
        <w:t>Постановлением Правительства Российской Федерации от 20.11.2000 г. № 878 «Об утверждении правил охраны газораспределительных сетей»;</w:t>
      </w:r>
    </w:p>
    <w:p w:rsidR="00B65D68" w:rsidRPr="00426B88" w:rsidRDefault="00B65D68" w:rsidP="00B65D68">
      <w:pPr>
        <w:pStyle w:val="Textbody"/>
        <w:widowControl w:val="0"/>
        <w:numPr>
          <w:ilvl w:val="0"/>
          <w:numId w:val="5"/>
        </w:numPr>
        <w:spacing w:line="276" w:lineRule="auto"/>
        <w:rPr>
          <w:rFonts w:cs="Times New Roman"/>
        </w:rPr>
      </w:pPr>
      <w:r w:rsidRPr="00426B88">
        <w:rPr>
          <w:lang w:eastAsia="ru-RU"/>
        </w:rPr>
        <w:t>Постановлением Правительства Российской Федерации от 24.02.2009 г. № 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зон»;</w:t>
      </w:r>
    </w:p>
    <w:p w:rsidR="00B65D68" w:rsidRPr="00426B88" w:rsidRDefault="00323419" w:rsidP="00B65D68">
      <w:pPr>
        <w:pStyle w:val="Textbody"/>
        <w:widowControl w:val="0"/>
        <w:numPr>
          <w:ilvl w:val="0"/>
          <w:numId w:val="5"/>
        </w:numPr>
        <w:spacing w:line="276" w:lineRule="auto"/>
        <w:rPr>
          <w:rFonts w:cs="Times New Roman"/>
        </w:rPr>
      </w:pPr>
      <w:r w:rsidRPr="00426B88">
        <w:rPr>
          <w:lang w:eastAsia="ru-RU"/>
        </w:rPr>
        <w:lastRenderedPageBreak/>
        <w:t>Постановлением Правительства Российской Федерации от 09.06.1995 г. № 578 « Об утверждении правил охраны линий и сооружений связи Российской Федерации»;</w:t>
      </w:r>
    </w:p>
    <w:p w:rsidR="00323419" w:rsidRPr="00426B88" w:rsidRDefault="00323419" w:rsidP="00B65D68">
      <w:pPr>
        <w:pStyle w:val="Textbody"/>
        <w:widowControl w:val="0"/>
        <w:numPr>
          <w:ilvl w:val="0"/>
          <w:numId w:val="5"/>
        </w:numPr>
        <w:spacing w:line="276" w:lineRule="auto"/>
        <w:rPr>
          <w:rFonts w:cs="Times New Roman"/>
        </w:rPr>
      </w:pPr>
      <w:r w:rsidRPr="00426B88">
        <w:rPr>
          <w:lang w:eastAsia="ru-RU"/>
        </w:rPr>
        <w:t>Приказом от 17.08.1992 г. «О типовых правилах охраны коммунальных тепловых сетей»;</w:t>
      </w:r>
    </w:p>
    <w:p w:rsidR="00B65D68" w:rsidRPr="00426B88" w:rsidRDefault="00B65D68" w:rsidP="00B65D68">
      <w:pPr>
        <w:pStyle w:val="Textbody"/>
        <w:widowControl w:val="0"/>
        <w:numPr>
          <w:ilvl w:val="0"/>
          <w:numId w:val="5"/>
        </w:numPr>
        <w:spacing w:line="276" w:lineRule="auto"/>
        <w:rPr>
          <w:rFonts w:cs="Times New Roman"/>
        </w:rPr>
      </w:pPr>
      <w:r w:rsidRPr="00426B88">
        <w:rPr>
          <w:rFonts w:cs="Times New Roman"/>
        </w:rPr>
        <w:t>Действующим законодательством в области архитектурной деятельности и градостроительства, строительными и санитарно-эпидемиологическими нормами.</w:t>
      </w:r>
    </w:p>
    <w:p w:rsidR="00DF4B24" w:rsidRPr="00426B88" w:rsidRDefault="003C2178" w:rsidP="003C2178">
      <w:pPr>
        <w:pStyle w:val="Textbody"/>
        <w:widowControl w:val="0"/>
        <w:spacing w:line="276" w:lineRule="auto"/>
        <w:jc w:val="center"/>
        <w:rPr>
          <w:rFonts w:cs="Times New Roman"/>
          <w:b/>
        </w:rPr>
      </w:pPr>
      <w:r w:rsidRPr="00426B88">
        <w:rPr>
          <w:rFonts w:cs="Times New Roman"/>
          <w:b/>
        </w:rPr>
        <w:t>Запись главного инженера</w:t>
      </w:r>
    </w:p>
    <w:p w:rsidR="00AC6EEC" w:rsidRPr="00426B88" w:rsidRDefault="002930A4" w:rsidP="007640B7">
      <w:pPr>
        <w:pStyle w:val="Textbody"/>
        <w:spacing w:line="276" w:lineRule="auto"/>
        <w:ind w:left="-170" w:firstLine="567"/>
        <w:jc w:val="both"/>
        <w:rPr>
          <w:rFonts w:cs="Times New Roman"/>
        </w:rPr>
      </w:pPr>
      <w:r w:rsidRPr="00426B88">
        <w:t xml:space="preserve">Документация по планировке </w:t>
      </w:r>
      <w:r w:rsidR="00A312CE" w:rsidRPr="00426B88">
        <w:t>территории разработана</w:t>
      </w:r>
      <w:r w:rsidRPr="00426B88">
        <w:t xml:space="preserve"> в соответствии с действующим </w:t>
      </w:r>
      <w:r w:rsidR="00A312CE" w:rsidRPr="00426B88">
        <w:t>Градостроительным кодексом</w:t>
      </w:r>
      <w:r w:rsidRPr="00426B88">
        <w:t xml:space="preserve"> РФ, техническими регламентами, государственными нормами, правилами и стандартами</w:t>
      </w:r>
      <w:r w:rsidR="007640B7" w:rsidRPr="00426B88">
        <w:t>.</w:t>
      </w:r>
    </w:p>
    <w:p w:rsidR="00AC6EEC" w:rsidRPr="00426B88" w:rsidRDefault="00AC6EEC">
      <w:pPr>
        <w:pStyle w:val="Standard"/>
        <w:spacing w:line="276" w:lineRule="auto"/>
        <w:ind w:right="564" w:firstLine="426"/>
        <w:rPr>
          <w:rFonts w:cs="Times New Roman"/>
        </w:rPr>
      </w:pPr>
    </w:p>
    <w:p w:rsidR="00AC6EEC" w:rsidRPr="00426B88" w:rsidRDefault="00356F56" w:rsidP="00FF5C51">
      <w:pPr>
        <w:pStyle w:val="Standard"/>
        <w:spacing w:line="276" w:lineRule="auto"/>
        <w:ind w:right="564" w:firstLine="426"/>
        <w:jc w:val="center"/>
        <w:rPr>
          <w:rFonts w:cs="Times New Roman"/>
        </w:rPr>
      </w:pPr>
      <w:r w:rsidRPr="00426B88">
        <w:rPr>
          <w:rFonts w:cs="Times New Roman"/>
        </w:rPr>
        <w:t>_________________</w:t>
      </w:r>
      <w:r w:rsidRPr="00426B88">
        <w:rPr>
          <w:rFonts w:cs="Times New Roman"/>
        </w:rPr>
        <w:tab/>
      </w:r>
      <w:r w:rsidR="007640B7" w:rsidRPr="00426B88">
        <w:rPr>
          <w:rFonts w:cs="Times New Roman"/>
        </w:rPr>
        <w:t>В.Г. Копьев</w:t>
      </w:r>
    </w:p>
    <w:p w:rsidR="00AC6EEC" w:rsidRPr="00426B88" w:rsidRDefault="00AC6EEC">
      <w:pPr>
        <w:pStyle w:val="Standard"/>
        <w:spacing w:line="276" w:lineRule="auto"/>
        <w:ind w:right="564" w:firstLine="426"/>
        <w:jc w:val="center"/>
        <w:rPr>
          <w:rFonts w:cs="Times New Roman"/>
          <w:b/>
        </w:rPr>
      </w:pPr>
    </w:p>
    <w:p w:rsidR="00AC6EEC" w:rsidRPr="00426B88" w:rsidRDefault="00AC6EEC">
      <w:pPr>
        <w:pStyle w:val="Standard"/>
        <w:spacing w:line="276" w:lineRule="auto"/>
        <w:ind w:right="564" w:firstLine="426"/>
        <w:jc w:val="center"/>
        <w:rPr>
          <w:rFonts w:cs="Times New Roman"/>
          <w:b/>
        </w:rPr>
      </w:pPr>
    </w:p>
    <w:p w:rsidR="00AC6EEC" w:rsidRPr="00426B88" w:rsidRDefault="00AC6EEC">
      <w:pPr>
        <w:pStyle w:val="Standard"/>
        <w:spacing w:line="276" w:lineRule="auto"/>
        <w:ind w:right="564" w:firstLine="426"/>
        <w:jc w:val="center"/>
        <w:rPr>
          <w:rFonts w:cs="Times New Roman"/>
          <w:b/>
        </w:rPr>
      </w:pPr>
    </w:p>
    <w:p w:rsidR="00AC6EEC" w:rsidRPr="00426B88" w:rsidRDefault="00356F56" w:rsidP="00FF5C51">
      <w:pPr>
        <w:pStyle w:val="Standard"/>
        <w:spacing w:line="276" w:lineRule="auto"/>
        <w:ind w:right="564" w:firstLine="426"/>
        <w:jc w:val="center"/>
        <w:rPr>
          <w:rFonts w:cs="Times New Roman"/>
          <w:b/>
        </w:rPr>
      </w:pPr>
      <w:r w:rsidRPr="00426B88">
        <w:rPr>
          <w:rFonts w:cs="Times New Roman"/>
          <w:b/>
        </w:rPr>
        <w:t>Состав участников проекта</w:t>
      </w:r>
    </w:p>
    <w:p w:rsidR="00AC6EEC" w:rsidRPr="00426B88" w:rsidRDefault="00AC6EEC">
      <w:pPr>
        <w:pStyle w:val="Standard"/>
        <w:spacing w:line="276" w:lineRule="auto"/>
        <w:ind w:right="564" w:firstLine="426"/>
        <w:jc w:val="center"/>
        <w:rPr>
          <w:rFonts w:cs="Times New Roman"/>
          <w:b/>
        </w:rPr>
      </w:pPr>
    </w:p>
    <w:p w:rsidR="00AC6EEC" w:rsidRPr="00426B88" w:rsidRDefault="00356F56">
      <w:pPr>
        <w:pStyle w:val="Standard"/>
        <w:spacing w:line="276" w:lineRule="auto"/>
        <w:ind w:right="564" w:firstLine="426"/>
        <w:rPr>
          <w:rFonts w:cs="Times New Roman"/>
        </w:rPr>
      </w:pPr>
      <w:r w:rsidRPr="00426B88">
        <w:rPr>
          <w:rFonts w:cs="Times New Roman"/>
        </w:rPr>
        <w:t xml:space="preserve">Главный </w:t>
      </w:r>
      <w:r w:rsidR="0035098D" w:rsidRPr="00426B88">
        <w:rPr>
          <w:rFonts w:cs="Times New Roman"/>
        </w:rPr>
        <w:t>инженер</w:t>
      </w:r>
      <w:r w:rsidRPr="00426B88">
        <w:rPr>
          <w:rFonts w:cs="Times New Roman"/>
        </w:rPr>
        <w:t xml:space="preserve"> проекта                            </w:t>
      </w:r>
      <w:r w:rsidR="0035098D" w:rsidRPr="00426B88">
        <w:rPr>
          <w:rFonts w:cs="Times New Roman"/>
        </w:rPr>
        <w:t xml:space="preserve">                            В.Г.</w:t>
      </w:r>
      <w:r w:rsidRPr="00426B88">
        <w:rPr>
          <w:rFonts w:cs="Times New Roman"/>
        </w:rPr>
        <w:t xml:space="preserve"> </w:t>
      </w:r>
      <w:r w:rsidR="0035098D" w:rsidRPr="00426B88">
        <w:rPr>
          <w:rFonts w:cs="Times New Roman"/>
        </w:rPr>
        <w:t>Копьев</w:t>
      </w:r>
    </w:p>
    <w:p w:rsidR="00AC6EEC" w:rsidRPr="00426B88" w:rsidRDefault="00AC6EEC">
      <w:pPr>
        <w:pStyle w:val="Standard"/>
        <w:spacing w:line="276" w:lineRule="auto"/>
        <w:ind w:right="564" w:firstLine="426"/>
        <w:rPr>
          <w:rFonts w:cs="Times New Roman"/>
        </w:rPr>
      </w:pPr>
    </w:p>
    <w:p w:rsidR="00AC6EEC" w:rsidRPr="00426B88" w:rsidRDefault="0035098D" w:rsidP="0035098D">
      <w:pPr>
        <w:pStyle w:val="Standard"/>
        <w:spacing w:line="276" w:lineRule="auto"/>
        <w:ind w:right="564" w:firstLine="426"/>
        <w:rPr>
          <w:rFonts w:cs="Times New Roman"/>
        </w:rPr>
      </w:pPr>
      <w:r w:rsidRPr="00426B88">
        <w:rPr>
          <w:rFonts w:cs="Times New Roman"/>
        </w:rPr>
        <w:t>Архитектор</w:t>
      </w:r>
      <w:r w:rsidR="00356F56" w:rsidRPr="00426B88">
        <w:rPr>
          <w:rFonts w:cs="Times New Roman"/>
        </w:rPr>
        <w:t xml:space="preserve">                                                        </w:t>
      </w:r>
      <w:r w:rsidRPr="00426B88">
        <w:rPr>
          <w:rFonts w:cs="Times New Roman"/>
        </w:rPr>
        <w:t xml:space="preserve">            </w:t>
      </w:r>
      <w:r w:rsidR="00356F56" w:rsidRPr="00426B88">
        <w:rPr>
          <w:rFonts w:cs="Times New Roman"/>
        </w:rPr>
        <w:t xml:space="preserve">  </w:t>
      </w:r>
      <w:r w:rsidRPr="00426B88">
        <w:rPr>
          <w:rFonts w:cs="Times New Roman"/>
        </w:rPr>
        <w:tab/>
      </w:r>
      <w:r w:rsidR="00356F56" w:rsidRPr="00426B88">
        <w:rPr>
          <w:rFonts w:cs="Times New Roman"/>
        </w:rPr>
        <w:t xml:space="preserve"> </w:t>
      </w:r>
      <w:r w:rsidRPr="00426B88">
        <w:rPr>
          <w:rFonts w:cs="Times New Roman"/>
        </w:rPr>
        <w:t>А.С.</w:t>
      </w:r>
      <w:r w:rsidR="00356F56" w:rsidRPr="00426B88">
        <w:rPr>
          <w:rFonts w:cs="Times New Roman"/>
        </w:rPr>
        <w:t xml:space="preserve"> </w:t>
      </w:r>
      <w:r w:rsidRPr="00426B88">
        <w:rPr>
          <w:rFonts w:cs="Times New Roman"/>
        </w:rPr>
        <w:t>Павлова</w:t>
      </w:r>
    </w:p>
    <w:p w:rsidR="0035098D" w:rsidRPr="00426B88" w:rsidRDefault="0035098D" w:rsidP="0035098D">
      <w:pPr>
        <w:pStyle w:val="Standard"/>
        <w:spacing w:line="276" w:lineRule="auto"/>
        <w:ind w:right="564" w:firstLine="426"/>
        <w:rPr>
          <w:rFonts w:cs="Times New Roman"/>
        </w:rPr>
      </w:pPr>
    </w:p>
    <w:p w:rsidR="0035098D" w:rsidRPr="00426B88" w:rsidRDefault="0035098D" w:rsidP="0035098D">
      <w:pPr>
        <w:pStyle w:val="Standard"/>
        <w:spacing w:line="276" w:lineRule="auto"/>
        <w:ind w:right="564" w:firstLine="426"/>
        <w:rPr>
          <w:rFonts w:cs="Times New Roman"/>
        </w:rPr>
      </w:pPr>
      <w:r w:rsidRPr="00426B88">
        <w:rPr>
          <w:rFonts w:cs="Times New Roman"/>
        </w:rPr>
        <w:t>Архитектор                                                                             Е.А. Сальников</w:t>
      </w:r>
    </w:p>
    <w:p w:rsidR="00AC6EEC" w:rsidRPr="00426B88" w:rsidRDefault="00356F56" w:rsidP="00356F56">
      <w:pPr>
        <w:pStyle w:val="ContentsHeading"/>
        <w:pageBreakBefore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426B88">
        <w:rPr>
          <w:rFonts w:ascii="Times New Roman" w:hAnsi="Times New Roman" w:cs="Times New Roman"/>
          <w:color w:val="auto"/>
          <w:sz w:val="28"/>
          <w:szCs w:val="28"/>
        </w:rPr>
        <w:lastRenderedPageBreak/>
        <w:t>Оглавление</w:t>
      </w:r>
    </w:p>
    <w:sdt>
      <w:sdtPr>
        <w:id w:val="705303702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7861E9" w:rsidRPr="00426B88" w:rsidRDefault="00356F56">
          <w:pPr>
            <w:pStyle w:val="1c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kern w:val="0"/>
              <w:sz w:val="24"/>
              <w:szCs w:val="24"/>
            </w:rPr>
          </w:pPr>
          <w:r w:rsidRPr="00426B88">
            <w:rPr>
              <w:sz w:val="24"/>
              <w:szCs w:val="24"/>
            </w:rPr>
            <w:fldChar w:fldCharType="begin"/>
          </w:r>
          <w:r w:rsidRPr="00426B88">
            <w:rPr>
              <w:sz w:val="24"/>
              <w:szCs w:val="24"/>
            </w:rPr>
            <w:instrText xml:space="preserve"> TOC \o "1-3" \h \z \u </w:instrText>
          </w:r>
          <w:r w:rsidRPr="00426B88">
            <w:rPr>
              <w:sz w:val="24"/>
              <w:szCs w:val="24"/>
            </w:rPr>
            <w:fldChar w:fldCharType="separate"/>
          </w:r>
          <w:hyperlink w:anchor="_Toc42165519" w:history="1">
            <w:r w:rsidR="007861E9" w:rsidRPr="00426B88">
              <w:rPr>
                <w:rStyle w:val="af2"/>
                <w:noProof/>
                <w:color w:val="auto"/>
                <w:sz w:val="24"/>
                <w:szCs w:val="24"/>
                <w:lang w:bidi="hi-IN"/>
              </w:rPr>
              <w:t>Общая часть</w:t>
            </w:r>
            <w:r w:rsidR="007861E9" w:rsidRPr="00426B88">
              <w:rPr>
                <w:noProof/>
                <w:webHidden/>
                <w:sz w:val="24"/>
                <w:szCs w:val="24"/>
              </w:rPr>
              <w:tab/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begin"/>
            </w:r>
            <w:r w:rsidR="007861E9" w:rsidRPr="00426B88">
              <w:rPr>
                <w:noProof/>
                <w:webHidden/>
                <w:sz w:val="24"/>
                <w:szCs w:val="24"/>
              </w:rPr>
              <w:instrText xml:space="preserve"> PAGEREF _Toc42165519 \h </w:instrText>
            </w:r>
            <w:r w:rsidR="007861E9" w:rsidRPr="00426B88">
              <w:rPr>
                <w:noProof/>
                <w:webHidden/>
                <w:sz w:val="24"/>
                <w:szCs w:val="24"/>
              </w:rPr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31746">
              <w:rPr>
                <w:noProof/>
                <w:webHidden/>
                <w:sz w:val="24"/>
                <w:szCs w:val="24"/>
              </w:rPr>
              <w:t>7</w:t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7861E9" w:rsidRPr="00426B88" w:rsidRDefault="00F329C0">
          <w:pPr>
            <w:pStyle w:val="1c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kern w:val="0"/>
              <w:sz w:val="24"/>
              <w:szCs w:val="24"/>
            </w:rPr>
          </w:pPr>
          <w:hyperlink w:anchor="_Toc42165520" w:history="1">
            <w:r w:rsidR="007861E9" w:rsidRPr="00426B88">
              <w:rPr>
                <w:rStyle w:val="af2"/>
                <w:noProof/>
                <w:color w:val="auto"/>
                <w:sz w:val="24"/>
                <w:szCs w:val="24"/>
                <w:lang w:bidi="hi-IN"/>
              </w:rPr>
              <w:t>1. Наименование, основные характеристики и назначение планируемых для размещения линейных объектов, а также линейных объектов, подлежащих реконструкции в связи с изменением их местоположения</w:t>
            </w:r>
            <w:r w:rsidR="007861E9" w:rsidRPr="00426B88">
              <w:rPr>
                <w:noProof/>
                <w:webHidden/>
                <w:sz w:val="24"/>
                <w:szCs w:val="24"/>
              </w:rPr>
              <w:tab/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begin"/>
            </w:r>
            <w:r w:rsidR="007861E9" w:rsidRPr="00426B88">
              <w:rPr>
                <w:noProof/>
                <w:webHidden/>
                <w:sz w:val="24"/>
                <w:szCs w:val="24"/>
              </w:rPr>
              <w:instrText xml:space="preserve"> PAGEREF _Toc42165520 \h </w:instrText>
            </w:r>
            <w:r w:rsidR="007861E9" w:rsidRPr="00426B88">
              <w:rPr>
                <w:noProof/>
                <w:webHidden/>
                <w:sz w:val="24"/>
                <w:szCs w:val="24"/>
              </w:rPr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31746">
              <w:rPr>
                <w:noProof/>
                <w:webHidden/>
                <w:sz w:val="24"/>
                <w:szCs w:val="24"/>
              </w:rPr>
              <w:t>7</w:t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7861E9" w:rsidRPr="00426B88" w:rsidRDefault="00F329C0">
          <w:pPr>
            <w:pStyle w:val="1c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kern w:val="0"/>
              <w:sz w:val="24"/>
              <w:szCs w:val="24"/>
            </w:rPr>
          </w:pPr>
          <w:hyperlink w:anchor="_Toc42165521" w:history="1">
            <w:r w:rsidR="007861E9" w:rsidRPr="00426B88">
              <w:rPr>
                <w:rStyle w:val="af2"/>
                <w:noProof/>
                <w:color w:val="auto"/>
                <w:sz w:val="24"/>
                <w:szCs w:val="24"/>
                <w:lang w:bidi="hi-IN"/>
              </w:rPr>
              <w:t>2.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</w:t>
            </w:r>
            <w:r w:rsidR="007861E9" w:rsidRPr="00426B88">
              <w:rPr>
                <w:noProof/>
                <w:webHidden/>
                <w:sz w:val="24"/>
                <w:szCs w:val="24"/>
              </w:rPr>
              <w:tab/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begin"/>
            </w:r>
            <w:r w:rsidR="007861E9" w:rsidRPr="00426B88">
              <w:rPr>
                <w:noProof/>
                <w:webHidden/>
                <w:sz w:val="24"/>
                <w:szCs w:val="24"/>
              </w:rPr>
              <w:instrText xml:space="preserve"> PAGEREF _Toc42165521 \h </w:instrText>
            </w:r>
            <w:r w:rsidR="007861E9" w:rsidRPr="00426B88">
              <w:rPr>
                <w:noProof/>
                <w:webHidden/>
                <w:sz w:val="24"/>
                <w:szCs w:val="24"/>
              </w:rPr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31746">
              <w:rPr>
                <w:noProof/>
                <w:webHidden/>
                <w:sz w:val="24"/>
                <w:szCs w:val="24"/>
              </w:rPr>
              <w:t>11</w:t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7861E9" w:rsidRPr="00426B88" w:rsidRDefault="00F329C0">
          <w:pPr>
            <w:pStyle w:val="1c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kern w:val="0"/>
              <w:sz w:val="24"/>
              <w:szCs w:val="24"/>
            </w:rPr>
          </w:pPr>
          <w:hyperlink w:anchor="_Toc42165522" w:history="1">
            <w:r w:rsidR="007861E9" w:rsidRPr="00426B88">
              <w:rPr>
                <w:rStyle w:val="af2"/>
                <w:noProof/>
                <w:color w:val="auto"/>
                <w:sz w:val="24"/>
                <w:szCs w:val="24"/>
                <w:lang w:bidi="hi-IN"/>
              </w:rPr>
              <w:t>3. Перечень координат характерных точек границ зон планируемого размещения линейных объектов.  Перечень координат характерных точек границ зон планируемого размещения линейных объектов, подлежащих реконструкции в связи с изменением их местоположение.</w:t>
            </w:r>
            <w:r w:rsidR="007861E9" w:rsidRPr="00426B88">
              <w:rPr>
                <w:noProof/>
                <w:webHidden/>
                <w:sz w:val="24"/>
                <w:szCs w:val="24"/>
              </w:rPr>
              <w:tab/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begin"/>
            </w:r>
            <w:r w:rsidR="007861E9" w:rsidRPr="00426B88">
              <w:rPr>
                <w:noProof/>
                <w:webHidden/>
                <w:sz w:val="24"/>
                <w:szCs w:val="24"/>
              </w:rPr>
              <w:instrText xml:space="preserve"> PAGEREF _Toc42165522 \h </w:instrText>
            </w:r>
            <w:r w:rsidR="007861E9" w:rsidRPr="00426B88">
              <w:rPr>
                <w:noProof/>
                <w:webHidden/>
                <w:sz w:val="24"/>
                <w:szCs w:val="24"/>
              </w:rPr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31746">
              <w:rPr>
                <w:noProof/>
                <w:webHidden/>
                <w:sz w:val="24"/>
                <w:szCs w:val="24"/>
              </w:rPr>
              <w:t>11</w:t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7861E9" w:rsidRPr="00426B88" w:rsidRDefault="00F329C0">
          <w:pPr>
            <w:pStyle w:val="1c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kern w:val="0"/>
              <w:sz w:val="24"/>
              <w:szCs w:val="24"/>
            </w:rPr>
          </w:pPr>
          <w:hyperlink w:anchor="_Toc42165523" w:history="1">
            <w:r w:rsidR="007861E9" w:rsidRPr="00426B88">
              <w:rPr>
                <w:rStyle w:val="af2"/>
                <w:noProof/>
                <w:color w:val="auto"/>
                <w:sz w:val="24"/>
                <w:szCs w:val="24"/>
                <w:lang w:bidi="hi-IN"/>
              </w:rPr>
              <w:t>4. Предельные параметры разрешенного строительства, реконструкции объектов капитального строительства, входящих в состав линейного объекта в границах зоны его планируемого размещения</w:t>
            </w:r>
            <w:r w:rsidR="007861E9" w:rsidRPr="00426B88">
              <w:rPr>
                <w:noProof/>
                <w:webHidden/>
                <w:sz w:val="24"/>
                <w:szCs w:val="24"/>
              </w:rPr>
              <w:tab/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begin"/>
            </w:r>
            <w:r w:rsidR="007861E9" w:rsidRPr="00426B88">
              <w:rPr>
                <w:noProof/>
                <w:webHidden/>
                <w:sz w:val="24"/>
                <w:szCs w:val="24"/>
              </w:rPr>
              <w:instrText xml:space="preserve"> PAGEREF _Toc42165523 \h </w:instrText>
            </w:r>
            <w:r w:rsidR="007861E9" w:rsidRPr="00426B88">
              <w:rPr>
                <w:noProof/>
                <w:webHidden/>
                <w:sz w:val="24"/>
                <w:szCs w:val="24"/>
              </w:rPr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31746">
              <w:rPr>
                <w:noProof/>
                <w:webHidden/>
                <w:sz w:val="24"/>
                <w:szCs w:val="24"/>
              </w:rPr>
              <w:t>15</w:t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7861E9" w:rsidRPr="00426B88" w:rsidRDefault="00F329C0">
          <w:pPr>
            <w:pStyle w:val="1c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kern w:val="0"/>
              <w:sz w:val="24"/>
              <w:szCs w:val="24"/>
            </w:rPr>
          </w:pPr>
          <w:hyperlink w:anchor="_Toc42165524" w:history="1">
            <w:r w:rsidR="007861E9" w:rsidRPr="00426B88">
              <w:rPr>
                <w:rStyle w:val="af2"/>
                <w:noProof/>
                <w:color w:val="auto"/>
                <w:sz w:val="24"/>
                <w:szCs w:val="24"/>
                <w:lang w:bidi="hi-IN"/>
              </w:rPr>
              <w:t>5. Мероприятия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от возможного негативного воздействия в связи с размещением линейного объекта</w:t>
            </w:r>
            <w:r w:rsidR="007861E9" w:rsidRPr="00426B88">
              <w:rPr>
                <w:noProof/>
                <w:webHidden/>
                <w:sz w:val="24"/>
                <w:szCs w:val="24"/>
              </w:rPr>
              <w:tab/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begin"/>
            </w:r>
            <w:r w:rsidR="007861E9" w:rsidRPr="00426B88">
              <w:rPr>
                <w:noProof/>
                <w:webHidden/>
                <w:sz w:val="24"/>
                <w:szCs w:val="24"/>
              </w:rPr>
              <w:instrText xml:space="preserve"> PAGEREF _Toc42165524 \h </w:instrText>
            </w:r>
            <w:r w:rsidR="007861E9" w:rsidRPr="00426B88">
              <w:rPr>
                <w:noProof/>
                <w:webHidden/>
                <w:sz w:val="24"/>
                <w:szCs w:val="24"/>
              </w:rPr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31746">
              <w:rPr>
                <w:noProof/>
                <w:webHidden/>
                <w:sz w:val="24"/>
                <w:szCs w:val="24"/>
              </w:rPr>
              <w:t>16</w:t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7861E9" w:rsidRPr="00426B88" w:rsidRDefault="00F329C0">
          <w:pPr>
            <w:pStyle w:val="1c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kern w:val="0"/>
              <w:sz w:val="24"/>
              <w:szCs w:val="24"/>
            </w:rPr>
          </w:pPr>
          <w:hyperlink w:anchor="_Toc42165525" w:history="1">
            <w:r w:rsidR="007861E9" w:rsidRPr="00426B88">
              <w:rPr>
                <w:rStyle w:val="af2"/>
                <w:noProof/>
                <w:color w:val="auto"/>
                <w:sz w:val="24"/>
                <w:szCs w:val="24"/>
                <w:lang w:bidi="hi-IN"/>
              </w:rPr>
              <w:t>6. Мероприятия по сохранению объектов культурного наследия от возможного негативного воздействия в связи с размещением линейного объекта</w:t>
            </w:r>
            <w:r w:rsidR="007861E9" w:rsidRPr="00426B88">
              <w:rPr>
                <w:noProof/>
                <w:webHidden/>
                <w:sz w:val="24"/>
                <w:szCs w:val="24"/>
              </w:rPr>
              <w:tab/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begin"/>
            </w:r>
            <w:r w:rsidR="007861E9" w:rsidRPr="00426B88">
              <w:rPr>
                <w:noProof/>
                <w:webHidden/>
                <w:sz w:val="24"/>
                <w:szCs w:val="24"/>
              </w:rPr>
              <w:instrText xml:space="preserve"> PAGEREF _Toc42165525 \h </w:instrText>
            </w:r>
            <w:r w:rsidR="007861E9" w:rsidRPr="00426B88">
              <w:rPr>
                <w:noProof/>
                <w:webHidden/>
                <w:sz w:val="24"/>
                <w:szCs w:val="24"/>
              </w:rPr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31746">
              <w:rPr>
                <w:noProof/>
                <w:webHidden/>
                <w:sz w:val="24"/>
                <w:szCs w:val="24"/>
              </w:rPr>
              <w:t>16</w:t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7861E9" w:rsidRPr="00426B88" w:rsidRDefault="00F329C0">
          <w:pPr>
            <w:pStyle w:val="1c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kern w:val="0"/>
              <w:sz w:val="24"/>
              <w:szCs w:val="24"/>
            </w:rPr>
          </w:pPr>
          <w:hyperlink w:anchor="_Toc42165526" w:history="1">
            <w:r w:rsidR="007861E9" w:rsidRPr="00426B88">
              <w:rPr>
                <w:rStyle w:val="af2"/>
                <w:noProof/>
                <w:color w:val="auto"/>
                <w:sz w:val="24"/>
                <w:szCs w:val="24"/>
                <w:lang w:bidi="hi-IN"/>
              </w:rPr>
              <w:t>7. Мероприятия по охране окружающей среды. Перечень мероприятий по охране окружающей среды</w:t>
            </w:r>
            <w:r w:rsidR="007861E9" w:rsidRPr="00426B88">
              <w:rPr>
                <w:noProof/>
                <w:webHidden/>
                <w:sz w:val="24"/>
                <w:szCs w:val="24"/>
              </w:rPr>
              <w:tab/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begin"/>
            </w:r>
            <w:r w:rsidR="007861E9" w:rsidRPr="00426B88">
              <w:rPr>
                <w:noProof/>
                <w:webHidden/>
                <w:sz w:val="24"/>
                <w:szCs w:val="24"/>
              </w:rPr>
              <w:instrText xml:space="preserve"> PAGEREF _Toc42165526 \h </w:instrText>
            </w:r>
            <w:r w:rsidR="007861E9" w:rsidRPr="00426B88">
              <w:rPr>
                <w:noProof/>
                <w:webHidden/>
                <w:sz w:val="24"/>
                <w:szCs w:val="24"/>
              </w:rPr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31746">
              <w:rPr>
                <w:noProof/>
                <w:webHidden/>
                <w:sz w:val="24"/>
                <w:szCs w:val="24"/>
              </w:rPr>
              <w:t>16</w:t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7861E9" w:rsidRPr="00426B88" w:rsidRDefault="00F329C0">
          <w:pPr>
            <w:pStyle w:val="1c"/>
            <w:tabs>
              <w:tab w:val="left" w:pos="681"/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kern w:val="0"/>
              <w:sz w:val="24"/>
              <w:szCs w:val="24"/>
            </w:rPr>
          </w:pPr>
          <w:hyperlink w:anchor="_Toc42165527" w:history="1">
            <w:r w:rsidR="007861E9" w:rsidRPr="00426B88">
              <w:rPr>
                <w:rStyle w:val="af2"/>
                <w:noProof/>
                <w:color w:val="auto"/>
                <w:sz w:val="24"/>
                <w:szCs w:val="24"/>
                <w:lang w:bidi="hi-IN"/>
              </w:rPr>
              <w:t>8.</w:t>
            </w:r>
            <w:r w:rsidR="007861E9" w:rsidRPr="00426B88">
              <w:rPr>
                <w:rFonts w:asciiTheme="minorHAnsi" w:eastAsiaTheme="minorEastAsia" w:hAnsiTheme="minorHAnsi" w:cstheme="minorBidi"/>
                <w:noProof/>
                <w:kern w:val="0"/>
                <w:sz w:val="24"/>
                <w:szCs w:val="24"/>
              </w:rPr>
              <w:tab/>
            </w:r>
            <w:r w:rsidR="007861E9" w:rsidRPr="00426B88">
              <w:rPr>
                <w:rStyle w:val="af2"/>
                <w:noProof/>
                <w:color w:val="auto"/>
                <w:sz w:val="24"/>
                <w:szCs w:val="24"/>
                <w:lang w:bidi="hi-IN"/>
              </w:rPr>
              <w:t>Мероприятия по защите территорий от воздействия чрезвычайных ситуаций природного и техногенного характера, в том числе по обеспечению пожарной безопасности и гражданской обороне</w:t>
            </w:r>
            <w:r w:rsidR="007861E9" w:rsidRPr="00426B88">
              <w:rPr>
                <w:noProof/>
                <w:webHidden/>
                <w:sz w:val="24"/>
                <w:szCs w:val="24"/>
              </w:rPr>
              <w:tab/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begin"/>
            </w:r>
            <w:r w:rsidR="007861E9" w:rsidRPr="00426B88">
              <w:rPr>
                <w:noProof/>
                <w:webHidden/>
                <w:sz w:val="24"/>
                <w:szCs w:val="24"/>
              </w:rPr>
              <w:instrText xml:space="preserve"> PAGEREF _Toc42165527 \h </w:instrText>
            </w:r>
            <w:r w:rsidR="007861E9" w:rsidRPr="00426B88">
              <w:rPr>
                <w:noProof/>
                <w:webHidden/>
                <w:sz w:val="24"/>
                <w:szCs w:val="24"/>
              </w:rPr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31746">
              <w:rPr>
                <w:noProof/>
                <w:webHidden/>
                <w:sz w:val="24"/>
                <w:szCs w:val="24"/>
              </w:rPr>
              <w:t>17</w:t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7861E9" w:rsidRPr="00426B88" w:rsidRDefault="00F329C0">
          <w:pPr>
            <w:pStyle w:val="1c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kern w:val="0"/>
              <w:sz w:val="24"/>
              <w:szCs w:val="24"/>
            </w:rPr>
          </w:pPr>
          <w:hyperlink w:anchor="_Toc42165528" w:history="1">
            <w:r w:rsidR="007861E9" w:rsidRPr="00426B88">
              <w:rPr>
                <w:rStyle w:val="af2"/>
                <w:noProof/>
                <w:color w:val="auto"/>
                <w:spacing w:val="2"/>
                <w:sz w:val="24"/>
                <w:szCs w:val="24"/>
                <w:lang w:bidi="hi-IN"/>
              </w:rPr>
              <w:t>Приложения</w:t>
            </w:r>
            <w:r w:rsidR="007861E9" w:rsidRPr="00426B88">
              <w:rPr>
                <w:noProof/>
                <w:webHidden/>
                <w:sz w:val="24"/>
                <w:szCs w:val="24"/>
              </w:rPr>
              <w:tab/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begin"/>
            </w:r>
            <w:r w:rsidR="007861E9" w:rsidRPr="00426B88">
              <w:rPr>
                <w:noProof/>
                <w:webHidden/>
                <w:sz w:val="24"/>
                <w:szCs w:val="24"/>
              </w:rPr>
              <w:instrText xml:space="preserve"> PAGEREF _Toc42165528 \h </w:instrText>
            </w:r>
            <w:r w:rsidR="007861E9" w:rsidRPr="00426B88">
              <w:rPr>
                <w:noProof/>
                <w:webHidden/>
                <w:sz w:val="24"/>
                <w:szCs w:val="24"/>
              </w:rPr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separate"/>
            </w:r>
            <w:r w:rsidR="00731746">
              <w:rPr>
                <w:noProof/>
                <w:webHidden/>
                <w:sz w:val="24"/>
                <w:szCs w:val="24"/>
              </w:rPr>
              <w:t>18</w:t>
            </w:r>
            <w:r w:rsidR="007861E9" w:rsidRPr="00426B88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356F56" w:rsidRPr="00426B88" w:rsidRDefault="00356F56">
          <w:r w:rsidRPr="00426B88">
            <w:rPr>
              <w:b/>
              <w:bCs/>
              <w:sz w:val="24"/>
              <w:szCs w:val="24"/>
            </w:rPr>
            <w:fldChar w:fldCharType="end"/>
          </w:r>
        </w:p>
      </w:sdtContent>
    </w:sdt>
    <w:p w:rsidR="00AC6EEC" w:rsidRPr="00426B88" w:rsidRDefault="00356F56" w:rsidP="00356F56">
      <w:pPr>
        <w:pStyle w:val="110"/>
        <w:pageBreakBefore/>
        <w:tabs>
          <w:tab w:val="right" w:leader="dot" w:pos="10205"/>
          <w:tab w:val="right" w:leader="dot" w:pos="10488"/>
        </w:tabs>
        <w:spacing w:before="120" w:line="276" w:lineRule="auto"/>
        <w:outlineLvl w:val="0"/>
      </w:pPr>
      <w:bookmarkStart w:id="1" w:name="__RefHeading__2976_1024423950"/>
      <w:bookmarkStart w:id="2" w:name="_Toc452562932"/>
      <w:bookmarkStart w:id="3" w:name="_Toc42165519"/>
      <w:r w:rsidRPr="00426B88">
        <w:lastRenderedPageBreak/>
        <w:t>Общая часть</w:t>
      </w:r>
      <w:bookmarkEnd w:id="1"/>
      <w:bookmarkEnd w:id="2"/>
      <w:bookmarkEnd w:id="3"/>
    </w:p>
    <w:p w:rsidR="007F0D62" w:rsidRPr="00426B88" w:rsidRDefault="007F0D62" w:rsidP="007F0D62">
      <w:pPr>
        <w:tabs>
          <w:tab w:val="left" w:pos="1418"/>
        </w:tabs>
        <w:ind w:firstLine="851"/>
        <w:jc w:val="both"/>
        <w:rPr>
          <w:iCs/>
          <w:sz w:val="22"/>
          <w:szCs w:val="22"/>
        </w:rPr>
      </w:pPr>
      <w:r w:rsidRPr="00426B88">
        <w:rPr>
          <w:rFonts w:eastAsia="SimSun"/>
          <w:sz w:val="22"/>
          <w:szCs w:val="22"/>
          <w:lang w:eastAsia="hi-IN" w:bidi="hi-IN"/>
        </w:rPr>
        <w:t>Проект планировки и проект межевания территории г.Магнитогорска, предусматривающи</w:t>
      </w:r>
      <w:r w:rsidR="00940A06" w:rsidRPr="00426B88">
        <w:rPr>
          <w:rFonts w:eastAsia="SimSun"/>
          <w:sz w:val="22"/>
          <w:szCs w:val="22"/>
          <w:lang w:eastAsia="hi-IN" w:bidi="hi-IN"/>
        </w:rPr>
        <w:t>е</w:t>
      </w:r>
      <w:r w:rsidRPr="00426B88">
        <w:rPr>
          <w:rFonts w:eastAsia="SimSun"/>
          <w:sz w:val="22"/>
          <w:szCs w:val="22"/>
          <w:lang w:eastAsia="hi-IN" w:bidi="hi-IN"/>
        </w:rPr>
        <w:t xml:space="preserve"> размещение линейного объекта (газопровод высокого давления) по </w:t>
      </w:r>
      <w:proofErr w:type="spellStart"/>
      <w:r w:rsidRPr="00426B88">
        <w:rPr>
          <w:rFonts w:eastAsia="SimSun"/>
          <w:sz w:val="22"/>
          <w:szCs w:val="22"/>
          <w:lang w:eastAsia="hi-IN" w:bidi="hi-IN"/>
        </w:rPr>
        <w:t>ул</w:t>
      </w:r>
      <w:proofErr w:type="gramStart"/>
      <w:r w:rsidRPr="00426B88">
        <w:rPr>
          <w:rFonts w:eastAsia="SimSun"/>
          <w:sz w:val="22"/>
          <w:szCs w:val="22"/>
          <w:lang w:eastAsia="hi-IN" w:bidi="hi-IN"/>
        </w:rPr>
        <w:t>.З</w:t>
      </w:r>
      <w:proofErr w:type="gramEnd"/>
      <w:r w:rsidRPr="00426B88">
        <w:rPr>
          <w:rFonts w:eastAsia="SimSun"/>
          <w:sz w:val="22"/>
          <w:szCs w:val="22"/>
          <w:lang w:eastAsia="hi-IN" w:bidi="hi-IN"/>
        </w:rPr>
        <w:t>еленая</w:t>
      </w:r>
      <w:proofErr w:type="spellEnd"/>
      <w:r w:rsidRPr="00426B88">
        <w:rPr>
          <w:rFonts w:eastAsia="SimSun"/>
          <w:sz w:val="22"/>
          <w:szCs w:val="22"/>
          <w:lang w:eastAsia="hi-IN" w:bidi="hi-IN"/>
        </w:rPr>
        <w:t xml:space="preserve"> разработан ООО «ЕвроГаз» по договору № 4 от «09» сентября 2019 г. с заказчиком АО «Домострой».</w:t>
      </w:r>
    </w:p>
    <w:p w:rsidR="007F0D62" w:rsidRPr="00426B88" w:rsidRDefault="007F0D62" w:rsidP="007F0D62">
      <w:pPr>
        <w:pStyle w:val="Textbody"/>
        <w:spacing w:after="0" w:line="276" w:lineRule="auto"/>
        <w:ind w:firstLine="851"/>
        <w:jc w:val="both"/>
        <w:rPr>
          <w:rFonts w:cs="Times New Roman"/>
          <w:sz w:val="22"/>
          <w:szCs w:val="22"/>
          <w:u w:val="single"/>
        </w:rPr>
      </w:pPr>
      <w:r w:rsidRPr="00426B88">
        <w:rPr>
          <w:rFonts w:cs="Times New Roman"/>
          <w:sz w:val="22"/>
          <w:szCs w:val="22"/>
        </w:rPr>
        <w:t>Основание для разработки проектной документации</w:t>
      </w:r>
      <w:r w:rsidRPr="00426B88">
        <w:rPr>
          <w:rFonts w:cs="Times New Roman"/>
          <w:sz w:val="22"/>
          <w:szCs w:val="22"/>
          <w:u w:val="single"/>
        </w:rPr>
        <w:t>:</w:t>
      </w:r>
    </w:p>
    <w:p w:rsidR="007F0D62" w:rsidRPr="00426B88" w:rsidRDefault="007F0D62" w:rsidP="00F1763C">
      <w:pPr>
        <w:pStyle w:val="Textbody"/>
        <w:widowControl w:val="0"/>
        <w:numPr>
          <w:ilvl w:val="0"/>
          <w:numId w:val="22"/>
        </w:numPr>
        <w:spacing w:after="0" w:line="276" w:lineRule="auto"/>
        <w:ind w:left="426" w:hanging="426"/>
        <w:jc w:val="both"/>
        <w:rPr>
          <w:sz w:val="22"/>
          <w:szCs w:val="22"/>
        </w:rPr>
      </w:pPr>
      <w:r w:rsidRPr="00426B88">
        <w:rPr>
          <w:sz w:val="22"/>
          <w:szCs w:val="22"/>
        </w:rPr>
        <w:t xml:space="preserve">Постановление администрации города Магнитогорска от 03.05.2017г. №4769-П: О подготовке документации о внесении изменений в проект планировки территории западной и юго-западной части города Магнитогорска, утвержденный постановлением администрации города от 29.06.2012 № 8505-П, по ул. </w:t>
      </w:r>
      <w:proofErr w:type="gramStart"/>
      <w:r w:rsidRPr="00426B88">
        <w:rPr>
          <w:sz w:val="22"/>
          <w:szCs w:val="22"/>
        </w:rPr>
        <w:t>Зеленая</w:t>
      </w:r>
      <w:proofErr w:type="gramEnd"/>
      <w:r w:rsidRPr="00426B88">
        <w:rPr>
          <w:sz w:val="22"/>
          <w:szCs w:val="22"/>
        </w:rPr>
        <w:t>, с целью размещения линейного объекта (газопровод высокого давления)</w:t>
      </w:r>
      <w:r w:rsidRPr="00426B88">
        <w:rPr>
          <w:rFonts w:cs="Times New Roman"/>
          <w:sz w:val="22"/>
          <w:szCs w:val="22"/>
        </w:rPr>
        <w:t>;</w:t>
      </w:r>
    </w:p>
    <w:p w:rsidR="007F0D62" w:rsidRPr="00426B88" w:rsidRDefault="007F0D62" w:rsidP="00F1763C">
      <w:pPr>
        <w:pStyle w:val="Textbody"/>
        <w:numPr>
          <w:ilvl w:val="0"/>
          <w:numId w:val="22"/>
        </w:numPr>
        <w:spacing w:after="0" w:line="276" w:lineRule="auto"/>
        <w:ind w:left="426" w:hanging="426"/>
        <w:jc w:val="both"/>
        <w:rPr>
          <w:sz w:val="22"/>
          <w:szCs w:val="22"/>
        </w:rPr>
      </w:pPr>
      <w:r w:rsidRPr="00426B88">
        <w:rPr>
          <w:rFonts w:cs="Times New Roman"/>
          <w:sz w:val="22"/>
          <w:szCs w:val="22"/>
        </w:rPr>
        <w:t xml:space="preserve">Приложение </w:t>
      </w:r>
      <w:r w:rsidRPr="00426B88">
        <w:rPr>
          <w:sz w:val="22"/>
          <w:szCs w:val="22"/>
        </w:rPr>
        <w:t>к постановлению администрации города Магнитогорска от 03.05.2017г. №4769-П</w:t>
      </w:r>
      <w:r w:rsidRPr="00426B88">
        <w:rPr>
          <w:rFonts w:cs="Times New Roman"/>
          <w:sz w:val="22"/>
          <w:szCs w:val="22"/>
        </w:rPr>
        <w:t xml:space="preserve">. </w:t>
      </w:r>
      <w:proofErr w:type="gramStart"/>
      <w:r w:rsidRPr="00426B88">
        <w:rPr>
          <w:rFonts w:cs="Times New Roman"/>
          <w:sz w:val="22"/>
          <w:szCs w:val="22"/>
        </w:rPr>
        <w:t>Согласно схемы</w:t>
      </w:r>
      <w:proofErr w:type="gramEnd"/>
      <w:r w:rsidRPr="00426B88">
        <w:rPr>
          <w:rFonts w:cs="Times New Roman"/>
          <w:sz w:val="22"/>
          <w:szCs w:val="22"/>
        </w:rPr>
        <w:t xml:space="preserve"> границ проектирования, площадь территории </w:t>
      </w:r>
      <w:r w:rsidR="00A312CE" w:rsidRPr="00426B88">
        <w:rPr>
          <w:rFonts w:cs="Times New Roman"/>
          <w:sz w:val="22"/>
          <w:szCs w:val="22"/>
        </w:rPr>
        <w:t>составила 137</w:t>
      </w:r>
      <w:r w:rsidRPr="00426B88">
        <w:rPr>
          <w:rFonts w:cs="Times New Roman"/>
          <w:sz w:val="22"/>
          <w:szCs w:val="22"/>
        </w:rPr>
        <w:t xml:space="preserve"> 568 кв.м.</w:t>
      </w:r>
    </w:p>
    <w:p w:rsidR="007F0D62" w:rsidRPr="00426B88" w:rsidRDefault="007F0D62" w:rsidP="00F1763C">
      <w:pPr>
        <w:pStyle w:val="Textbody"/>
        <w:numPr>
          <w:ilvl w:val="0"/>
          <w:numId w:val="22"/>
        </w:numPr>
        <w:spacing w:after="0" w:line="276" w:lineRule="auto"/>
        <w:ind w:left="426" w:hanging="426"/>
        <w:jc w:val="both"/>
        <w:rPr>
          <w:sz w:val="22"/>
          <w:szCs w:val="22"/>
        </w:rPr>
      </w:pPr>
      <w:r w:rsidRPr="00426B88">
        <w:rPr>
          <w:sz w:val="22"/>
          <w:szCs w:val="22"/>
        </w:rPr>
        <w:t>Задание на разработку градостроительной документации, разработанное ООО «ЕвроГаз» и АО «Домострой»;</w:t>
      </w:r>
    </w:p>
    <w:p w:rsidR="007F0D62" w:rsidRPr="00426B88" w:rsidRDefault="007F0D62" w:rsidP="00F1763C">
      <w:pPr>
        <w:pStyle w:val="Textbody"/>
        <w:numPr>
          <w:ilvl w:val="0"/>
          <w:numId w:val="22"/>
        </w:numPr>
        <w:spacing w:after="0" w:line="276" w:lineRule="auto"/>
        <w:ind w:left="426" w:hanging="426"/>
        <w:jc w:val="both"/>
        <w:rPr>
          <w:rFonts w:cs="Times New Roman"/>
          <w:sz w:val="22"/>
          <w:szCs w:val="22"/>
        </w:rPr>
      </w:pPr>
      <w:r w:rsidRPr="00426B88">
        <w:rPr>
          <w:rFonts w:cs="Times New Roman"/>
          <w:sz w:val="22"/>
          <w:szCs w:val="22"/>
        </w:rPr>
        <w:t>Топогеодезический план территории</w:t>
      </w:r>
      <w:proofErr w:type="gramStart"/>
      <w:r w:rsidRPr="00426B88">
        <w:rPr>
          <w:rFonts w:cs="Times New Roman"/>
          <w:sz w:val="22"/>
          <w:szCs w:val="22"/>
        </w:rPr>
        <w:t xml:space="preserve"> № К</w:t>
      </w:r>
      <w:proofErr w:type="gramEnd"/>
      <w:r w:rsidRPr="00426B88">
        <w:rPr>
          <w:rFonts w:cs="Times New Roman"/>
          <w:sz w:val="22"/>
          <w:szCs w:val="22"/>
        </w:rPr>
        <w:t xml:space="preserve"> 031/19 от 17.07.2019г, выполненная в масштабе М 1:500 ООО НПП «Землемер» в 2019г.</w:t>
      </w:r>
    </w:p>
    <w:p w:rsidR="007F0D62" w:rsidRPr="00426B88" w:rsidRDefault="007F0D62" w:rsidP="00F1763C">
      <w:pPr>
        <w:pStyle w:val="Textbody"/>
        <w:numPr>
          <w:ilvl w:val="0"/>
          <w:numId w:val="22"/>
        </w:numPr>
        <w:spacing w:after="0" w:line="276" w:lineRule="auto"/>
        <w:ind w:left="426" w:hanging="426"/>
        <w:jc w:val="both"/>
        <w:rPr>
          <w:rFonts w:cs="Times New Roman"/>
          <w:sz w:val="22"/>
          <w:szCs w:val="22"/>
        </w:rPr>
      </w:pPr>
      <w:r w:rsidRPr="00426B88">
        <w:rPr>
          <w:rFonts w:cs="Times New Roman"/>
          <w:sz w:val="22"/>
          <w:szCs w:val="22"/>
        </w:rPr>
        <w:t>Инженерно-геологические изыскания №ИГИ/Ю-13-06 ООО «НПО Надежность», и инженерно-геодезические изыскания № И-0047-14-ГД ООО «СТРЕК-</w:t>
      </w:r>
      <w:proofErr w:type="spellStart"/>
      <w:r w:rsidRPr="00426B88">
        <w:rPr>
          <w:rFonts w:cs="Times New Roman"/>
          <w:sz w:val="22"/>
          <w:szCs w:val="22"/>
        </w:rPr>
        <w:t>Геотехнологии</w:t>
      </w:r>
      <w:proofErr w:type="spellEnd"/>
      <w:r w:rsidRPr="00426B88">
        <w:rPr>
          <w:rFonts w:cs="Times New Roman"/>
          <w:sz w:val="22"/>
          <w:szCs w:val="22"/>
        </w:rPr>
        <w:t>», проведенные и прошедшие негосударственную экспертизу в районе многоквартирных жилых домов по ул.</w:t>
      </w:r>
      <w:r w:rsidR="00A312CE" w:rsidRPr="00426B88">
        <w:rPr>
          <w:rFonts w:cs="Times New Roman"/>
          <w:sz w:val="22"/>
          <w:szCs w:val="22"/>
        </w:rPr>
        <w:t xml:space="preserve"> </w:t>
      </w:r>
      <w:r w:rsidRPr="00426B88">
        <w:rPr>
          <w:rFonts w:cs="Times New Roman"/>
          <w:sz w:val="22"/>
          <w:szCs w:val="22"/>
        </w:rPr>
        <w:t>Зеленая на участке от ул.</w:t>
      </w:r>
      <w:r w:rsidR="00A312CE" w:rsidRPr="00426B88">
        <w:rPr>
          <w:rFonts w:cs="Times New Roman"/>
          <w:sz w:val="22"/>
          <w:szCs w:val="22"/>
        </w:rPr>
        <w:t xml:space="preserve"> </w:t>
      </w:r>
      <w:r w:rsidRPr="00426B88">
        <w:rPr>
          <w:rFonts w:cs="Times New Roman"/>
          <w:sz w:val="22"/>
          <w:szCs w:val="22"/>
        </w:rPr>
        <w:t>Есенина до ул.</w:t>
      </w:r>
      <w:r w:rsidR="00A312CE" w:rsidRPr="00426B88">
        <w:rPr>
          <w:rFonts w:cs="Times New Roman"/>
          <w:sz w:val="22"/>
          <w:szCs w:val="22"/>
        </w:rPr>
        <w:t xml:space="preserve"> </w:t>
      </w:r>
      <w:r w:rsidRPr="00426B88">
        <w:rPr>
          <w:rFonts w:cs="Times New Roman"/>
          <w:sz w:val="22"/>
          <w:szCs w:val="22"/>
        </w:rPr>
        <w:t>Демы;</w:t>
      </w:r>
    </w:p>
    <w:p w:rsidR="007F0D62" w:rsidRPr="00426B88" w:rsidRDefault="007F0D62" w:rsidP="00F1763C">
      <w:pPr>
        <w:pStyle w:val="Textbody"/>
        <w:numPr>
          <w:ilvl w:val="0"/>
          <w:numId w:val="22"/>
        </w:numPr>
        <w:spacing w:after="0" w:line="276" w:lineRule="auto"/>
        <w:ind w:left="426" w:hanging="426"/>
        <w:jc w:val="both"/>
        <w:rPr>
          <w:rFonts w:cs="Times New Roman"/>
          <w:sz w:val="22"/>
          <w:szCs w:val="22"/>
        </w:rPr>
      </w:pPr>
      <w:r w:rsidRPr="00426B88">
        <w:rPr>
          <w:rFonts w:cs="Times New Roman"/>
          <w:sz w:val="22"/>
          <w:szCs w:val="22"/>
        </w:rPr>
        <w:t>Кадастровый план территории №7400/101/19-738353 от 15.08.19г., предоставленный филиалом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Челябинской области;</w:t>
      </w:r>
    </w:p>
    <w:p w:rsidR="007F0D62" w:rsidRPr="00426B88" w:rsidRDefault="007F0D62" w:rsidP="00F1763C">
      <w:pPr>
        <w:pStyle w:val="Textbody"/>
        <w:numPr>
          <w:ilvl w:val="0"/>
          <w:numId w:val="22"/>
        </w:numPr>
        <w:spacing w:after="0" w:line="276" w:lineRule="auto"/>
        <w:ind w:left="426" w:hanging="426"/>
        <w:jc w:val="both"/>
        <w:rPr>
          <w:rFonts w:cs="Times New Roman"/>
          <w:sz w:val="22"/>
          <w:szCs w:val="22"/>
        </w:rPr>
      </w:pPr>
      <w:r w:rsidRPr="00426B88">
        <w:rPr>
          <w:rFonts w:cs="Times New Roman"/>
          <w:sz w:val="22"/>
          <w:szCs w:val="22"/>
        </w:rPr>
        <w:t>Проект планировки территории западной и юго-западной части города Магнитогорска, утвержденный постановлением администрации города от 29.06.2012 №8505-П, выполненный ООО «Умный дом»;</w:t>
      </w:r>
    </w:p>
    <w:p w:rsidR="007F0D62" w:rsidRPr="00426B88" w:rsidRDefault="007F0D62" w:rsidP="00F1763C">
      <w:pPr>
        <w:pStyle w:val="Textbody"/>
        <w:numPr>
          <w:ilvl w:val="0"/>
          <w:numId w:val="22"/>
        </w:numPr>
        <w:spacing w:after="0" w:line="276" w:lineRule="auto"/>
        <w:ind w:left="426" w:hanging="426"/>
        <w:jc w:val="both"/>
        <w:rPr>
          <w:rFonts w:cs="Times New Roman"/>
          <w:sz w:val="22"/>
          <w:szCs w:val="22"/>
        </w:rPr>
      </w:pPr>
      <w:r w:rsidRPr="00426B88">
        <w:rPr>
          <w:rFonts w:cs="Times New Roman"/>
          <w:sz w:val="22"/>
          <w:szCs w:val="22"/>
        </w:rPr>
        <w:t>Проект планировки и проект межевания территории Правобережного района г.Магнитогорска, восточнее садового товарищества «Ремонтник», выполненный ООО «Архивариус».</w:t>
      </w:r>
    </w:p>
    <w:p w:rsidR="007F0D62" w:rsidRPr="00426B88" w:rsidRDefault="007F0D62" w:rsidP="007F0D62">
      <w:pPr>
        <w:pStyle w:val="22"/>
        <w:spacing w:after="0" w:line="276" w:lineRule="auto"/>
        <w:rPr>
          <w:color w:val="auto"/>
          <w:sz w:val="22"/>
          <w:szCs w:val="22"/>
        </w:rPr>
      </w:pPr>
      <w:r w:rsidRPr="00426B88">
        <w:rPr>
          <w:rFonts w:cs="Times New Roman"/>
          <w:color w:val="auto"/>
          <w:sz w:val="22"/>
          <w:szCs w:val="22"/>
        </w:rPr>
        <w:t xml:space="preserve">Проект планировки и проект межевания территории осуществляется для определения красных линий, с учетом существующих объектов застройки, инженерных коммуникаций и планируемого размещения линейного объекта </w:t>
      </w:r>
      <w:r w:rsidRPr="00426B88">
        <w:rPr>
          <w:rFonts w:eastAsia="Times New Roman" w:cs="Times New Roman"/>
          <w:color w:val="auto"/>
          <w:sz w:val="22"/>
          <w:szCs w:val="22"/>
        </w:rPr>
        <w:t>(газопровод высокого давления)</w:t>
      </w:r>
      <w:r w:rsidRPr="00426B88">
        <w:rPr>
          <w:rFonts w:cs="Times New Roman"/>
          <w:color w:val="auto"/>
          <w:sz w:val="22"/>
          <w:szCs w:val="22"/>
        </w:rPr>
        <w:t xml:space="preserve"> по ул. </w:t>
      </w:r>
      <w:proofErr w:type="gramStart"/>
      <w:r w:rsidRPr="00426B88">
        <w:rPr>
          <w:rFonts w:cs="Times New Roman"/>
          <w:color w:val="auto"/>
          <w:sz w:val="22"/>
          <w:szCs w:val="22"/>
        </w:rPr>
        <w:t>Зеленая</w:t>
      </w:r>
      <w:proofErr w:type="gramEnd"/>
      <w:r w:rsidRPr="00426B88">
        <w:rPr>
          <w:rFonts w:cs="Times New Roman"/>
          <w:color w:val="auto"/>
          <w:sz w:val="22"/>
          <w:szCs w:val="22"/>
        </w:rPr>
        <w:t xml:space="preserve">. </w:t>
      </w:r>
      <w:r w:rsidRPr="00426B88">
        <w:rPr>
          <w:rFonts w:eastAsia="Times New Roman" w:cs="Times New Roman"/>
          <w:color w:val="auto"/>
          <w:sz w:val="22"/>
          <w:szCs w:val="22"/>
        </w:rPr>
        <w:t>Проект планировки и проект межевания территории разработан, главным образом, с учетом сложившейся застройки и развития прилегающих территорий.</w:t>
      </w:r>
    </w:p>
    <w:p w:rsidR="007F0D62" w:rsidRPr="00426B88" w:rsidRDefault="007F0D62" w:rsidP="007F0D62">
      <w:pPr>
        <w:pStyle w:val="22"/>
        <w:spacing w:after="0" w:line="276" w:lineRule="auto"/>
        <w:rPr>
          <w:rFonts w:eastAsia="Times New Roman" w:cs="Times New Roman"/>
          <w:color w:val="auto"/>
          <w:sz w:val="22"/>
          <w:szCs w:val="22"/>
        </w:rPr>
      </w:pPr>
      <w:r w:rsidRPr="00426B88">
        <w:rPr>
          <w:rFonts w:eastAsia="Times New Roman" w:cs="Times New Roman"/>
          <w:color w:val="auto"/>
          <w:sz w:val="22"/>
          <w:szCs w:val="22"/>
        </w:rPr>
        <w:t>Основной задачей проекта планировки и проекта межевания становится:</w:t>
      </w:r>
    </w:p>
    <w:p w:rsidR="007F0D62" w:rsidRPr="00426B88" w:rsidRDefault="007F0D62" w:rsidP="007F0D62">
      <w:pPr>
        <w:pStyle w:val="Textbody"/>
        <w:numPr>
          <w:ilvl w:val="0"/>
          <w:numId w:val="2"/>
        </w:numPr>
        <w:spacing w:after="0" w:line="276" w:lineRule="auto"/>
        <w:rPr>
          <w:rFonts w:eastAsia="Times New Roman" w:cs="Times New Roman"/>
          <w:sz w:val="22"/>
          <w:szCs w:val="22"/>
        </w:rPr>
      </w:pPr>
      <w:r w:rsidRPr="00426B88">
        <w:rPr>
          <w:rFonts w:eastAsia="Times New Roman" w:cs="Times New Roman"/>
          <w:sz w:val="22"/>
          <w:szCs w:val="22"/>
        </w:rPr>
        <w:t xml:space="preserve">Определение границ зон планируемого размещения </w:t>
      </w:r>
      <w:r w:rsidR="00B55D81">
        <w:rPr>
          <w:rFonts w:eastAsia="Times New Roman" w:cs="Times New Roman"/>
          <w:sz w:val="22"/>
          <w:szCs w:val="22"/>
        </w:rPr>
        <w:t xml:space="preserve">существующего </w:t>
      </w:r>
      <w:r w:rsidRPr="00426B88">
        <w:rPr>
          <w:rFonts w:eastAsia="Times New Roman" w:cs="Times New Roman"/>
          <w:sz w:val="22"/>
          <w:szCs w:val="22"/>
        </w:rPr>
        <w:t>линейного объекта</w:t>
      </w:r>
      <w:r w:rsidRPr="00426B88">
        <w:rPr>
          <w:sz w:val="22"/>
          <w:szCs w:val="22"/>
          <w:lang w:eastAsia="ru-RU"/>
        </w:rPr>
        <w:t>;</w:t>
      </w:r>
    </w:p>
    <w:p w:rsidR="007F0D62" w:rsidRPr="00426B88" w:rsidRDefault="007F0D62" w:rsidP="007F0D62">
      <w:pPr>
        <w:pStyle w:val="Textbody"/>
        <w:numPr>
          <w:ilvl w:val="0"/>
          <w:numId w:val="2"/>
        </w:numPr>
        <w:spacing w:after="0" w:line="276" w:lineRule="auto"/>
        <w:rPr>
          <w:rFonts w:eastAsia="Times New Roman" w:cs="Times New Roman"/>
          <w:sz w:val="22"/>
          <w:szCs w:val="22"/>
        </w:rPr>
      </w:pPr>
      <w:r w:rsidRPr="00426B88">
        <w:rPr>
          <w:sz w:val="22"/>
          <w:szCs w:val="22"/>
          <w:lang w:eastAsia="ru-RU"/>
        </w:rPr>
        <w:t>Уточнени</w:t>
      </w:r>
      <w:r w:rsidR="00B55D81">
        <w:rPr>
          <w:sz w:val="22"/>
          <w:szCs w:val="22"/>
          <w:lang w:eastAsia="ru-RU"/>
        </w:rPr>
        <w:t>е территорий общего пользования;</w:t>
      </w:r>
    </w:p>
    <w:p w:rsidR="00B55D81" w:rsidRPr="00B55D81" w:rsidRDefault="00B55D81" w:rsidP="00B55D81">
      <w:pPr>
        <w:pStyle w:val="Textbody"/>
        <w:numPr>
          <w:ilvl w:val="0"/>
          <w:numId w:val="2"/>
        </w:numPr>
        <w:spacing w:after="0" w:line="276" w:lineRule="auto"/>
        <w:rPr>
          <w:rFonts w:eastAsia="Times New Roman" w:cs="Times New Roman"/>
          <w:sz w:val="22"/>
          <w:szCs w:val="22"/>
        </w:rPr>
      </w:pPr>
      <w:bookmarkStart w:id="4" w:name="_Toc42165520"/>
      <w:r>
        <w:rPr>
          <w:sz w:val="22"/>
          <w:szCs w:val="22"/>
          <w:lang w:eastAsia="ru-RU"/>
        </w:rPr>
        <w:t>Внесение изменений в план красных линий;</w:t>
      </w:r>
    </w:p>
    <w:p w:rsidR="00B55D81" w:rsidRPr="00426B88" w:rsidRDefault="00B55D81" w:rsidP="00B55D81">
      <w:pPr>
        <w:pStyle w:val="Textbody"/>
        <w:numPr>
          <w:ilvl w:val="0"/>
          <w:numId w:val="2"/>
        </w:numPr>
        <w:spacing w:after="0" w:line="276" w:lineRule="auto"/>
        <w:ind w:left="709" w:hanging="709"/>
        <w:rPr>
          <w:rFonts w:eastAsia="Times New Roman" w:cs="Times New Roman"/>
          <w:sz w:val="22"/>
          <w:szCs w:val="22"/>
        </w:rPr>
      </w:pPr>
      <w:r w:rsidRPr="00426B88">
        <w:rPr>
          <w:sz w:val="22"/>
          <w:szCs w:val="22"/>
          <w:lang w:eastAsia="ru-RU"/>
        </w:rPr>
        <w:t>Определение разрешенного вида использования земельного участка</w:t>
      </w:r>
      <w:r w:rsidRPr="00426B88">
        <w:rPr>
          <w:rFonts w:eastAsia="Times New Roman" w:cs="Times New Roman"/>
          <w:sz w:val="22"/>
          <w:szCs w:val="22"/>
        </w:rPr>
        <w:t>;</w:t>
      </w:r>
    </w:p>
    <w:p w:rsidR="00B55D81" w:rsidRPr="00426B88" w:rsidRDefault="00B55D81" w:rsidP="00B55D81">
      <w:pPr>
        <w:pStyle w:val="Textbody"/>
        <w:numPr>
          <w:ilvl w:val="0"/>
          <w:numId w:val="2"/>
        </w:numPr>
        <w:spacing w:after="0" w:line="276" w:lineRule="auto"/>
        <w:ind w:left="709" w:hanging="709"/>
        <w:rPr>
          <w:rFonts w:eastAsia="Times New Roman" w:cs="Times New Roman"/>
          <w:sz w:val="22"/>
          <w:szCs w:val="22"/>
        </w:rPr>
      </w:pPr>
      <w:r w:rsidRPr="00426B88">
        <w:rPr>
          <w:rFonts w:eastAsia="Times New Roman" w:cs="Times New Roman"/>
          <w:sz w:val="22"/>
          <w:szCs w:val="22"/>
        </w:rPr>
        <w:t xml:space="preserve">Определение местоположения границ образуемого земельного участка для размещения линейного объекта </w:t>
      </w:r>
      <w:r>
        <w:rPr>
          <w:rFonts w:eastAsia="Times New Roman" w:cs="Times New Roman"/>
          <w:sz w:val="22"/>
          <w:szCs w:val="22"/>
        </w:rPr>
        <w:t>– газопровода высокого давления.</w:t>
      </w:r>
    </w:p>
    <w:p w:rsidR="00B55D81" w:rsidRPr="00426B88" w:rsidRDefault="00B55D81" w:rsidP="00B55D81">
      <w:pPr>
        <w:pStyle w:val="Textbody"/>
        <w:spacing w:after="0" w:line="276" w:lineRule="auto"/>
        <w:rPr>
          <w:rFonts w:eastAsia="Times New Roman" w:cs="Times New Roman"/>
          <w:sz w:val="22"/>
          <w:szCs w:val="22"/>
        </w:rPr>
      </w:pPr>
    </w:p>
    <w:p w:rsidR="00AC6EEC" w:rsidRPr="00426B88" w:rsidRDefault="006B0008" w:rsidP="00356F56">
      <w:pPr>
        <w:pStyle w:val="110"/>
        <w:pageBreakBefore/>
        <w:spacing w:before="0" w:line="276" w:lineRule="auto"/>
        <w:outlineLvl w:val="0"/>
        <w:rPr>
          <w:sz w:val="24"/>
          <w:szCs w:val="24"/>
        </w:rPr>
      </w:pPr>
      <w:r w:rsidRPr="00426B88">
        <w:rPr>
          <w:sz w:val="24"/>
          <w:szCs w:val="24"/>
        </w:rPr>
        <w:lastRenderedPageBreak/>
        <w:t>1. Наименование, основные характеристики и назначение планируем</w:t>
      </w:r>
      <w:r w:rsidR="001C4304" w:rsidRPr="00426B88">
        <w:rPr>
          <w:sz w:val="24"/>
          <w:szCs w:val="24"/>
        </w:rPr>
        <w:t xml:space="preserve">ых </w:t>
      </w:r>
      <w:r w:rsidRPr="00426B88">
        <w:rPr>
          <w:sz w:val="24"/>
          <w:szCs w:val="24"/>
        </w:rPr>
        <w:t>для размещения линейн</w:t>
      </w:r>
      <w:r w:rsidR="001C4304" w:rsidRPr="00426B88">
        <w:rPr>
          <w:sz w:val="24"/>
          <w:szCs w:val="24"/>
        </w:rPr>
        <w:t xml:space="preserve">ых </w:t>
      </w:r>
      <w:r w:rsidRPr="00426B88">
        <w:rPr>
          <w:sz w:val="24"/>
          <w:szCs w:val="24"/>
        </w:rPr>
        <w:t>объект</w:t>
      </w:r>
      <w:r w:rsidR="001C4304" w:rsidRPr="00426B88">
        <w:rPr>
          <w:sz w:val="24"/>
          <w:szCs w:val="24"/>
        </w:rPr>
        <w:t>ов, а также линейных объектов, подлежащих реконструкции в связи с изменением их местоположения</w:t>
      </w:r>
      <w:bookmarkEnd w:id="4"/>
    </w:p>
    <w:p w:rsidR="007F0D62" w:rsidRPr="00426B88" w:rsidRDefault="007F0D62" w:rsidP="005B58C0">
      <w:pPr>
        <w:pStyle w:val="32"/>
        <w:spacing w:line="276" w:lineRule="auto"/>
        <w:ind w:firstLine="851"/>
      </w:pPr>
      <w:r w:rsidRPr="00426B88">
        <w:t>Территори</w:t>
      </w:r>
      <w:r w:rsidR="00B100DA" w:rsidRPr="00426B88">
        <w:t xml:space="preserve">я проектирования расположена в </w:t>
      </w:r>
      <w:r w:rsidR="005B58C0" w:rsidRPr="00426B88">
        <w:t>западной части города</w:t>
      </w:r>
      <w:r w:rsidRPr="00426B88">
        <w:t xml:space="preserve"> Магнитогорска, в Правобережном районе.</w:t>
      </w:r>
    </w:p>
    <w:p w:rsidR="00AC6EEC" w:rsidRPr="00426B88" w:rsidRDefault="007F0D62" w:rsidP="005B58C0">
      <w:pPr>
        <w:pStyle w:val="Standard"/>
        <w:spacing w:line="276" w:lineRule="auto"/>
        <w:ind w:firstLine="851"/>
        <w:jc w:val="both"/>
      </w:pPr>
      <w:r w:rsidRPr="00426B88">
        <w:t>Площадь территории проектирования составила 137 568 кв.м.</w:t>
      </w:r>
    </w:p>
    <w:p w:rsidR="005E520D" w:rsidRPr="00426B88" w:rsidRDefault="005E520D" w:rsidP="005B58C0">
      <w:pPr>
        <w:pStyle w:val="Standard"/>
        <w:spacing w:line="276" w:lineRule="auto"/>
        <w:ind w:firstLine="851"/>
        <w:jc w:val="both"/>
        <w:rPr>
          <w:rFonts w:eastAsia="Times New Roman" w:cs="Times New Roman"/>
        </w:rPr>
      </w:pPr>
      <w:r w:rsidRPr="00426B88">
        <w:t>Категория земель - земли населенных пунктов.</w:t>
      </w:r>
    </w:p>
    <w:p w:rsidR="007F0D62" w:rsidRPr="00426B88" w:rsidRDefault="007F0D62" w:rsidP="005B58C0">
      <w:pPr>
        <w:pStyle w:val="61"/>
        <w:spacing w:line="276" w:lineRule="auto"/>
        <w:ind w:firstLine="851"/>
        <w:rPr>
          <w:color w:val="auto"/>
        </w:rPr>
      </w:pPr>
      <w:r w:rsidRPr="00426B88">
        <w:rPr>
          <w:rFonts w:eastAsia="Times New Roman"/>
          <w:color w:val="auto"/>
        </w:rPr>
        <w:t xml:space="preserve">В соответствии с </w:t>
      </w:r>
      <w:r w:rsidRPr="00426B88">
        <w:rPr>
          <w:color w:val="auto"/>
        </w:rPr>
        <w:t>Правила</w:t>
      </w:r>
      <w:r w:rsidR="006F61BD" w:rsidRPr="00426B88">
        <w:rPr>
          <w:color w:val="auto"/>
        </w:rPr>
        <w:t xml:space="preserve">ми землепользования и </w:t>
      </w:r>
      <w:proofErr w:type="gramStart"/>
      <w:r w:rsidR="006F61BD" w:rsidRPr="00426B88">
        <w:rPr>
          <w:color w:val="auto"/>
        </w:rPr>
        <w:t xml:space="preserve">застройки </w:t>
      </w:r>
      <w:r w:rsidRPr="00426B88">
        <w:rPr>
          <w:color w:val="auto"/>
        </w:rPr>
        <w:t>города</w:t>
      </w:r>
      <w:proofErr w:type="gramEnd"/>
      <w:r w:rsidRPr="00426B88">
        <w:rPr>
          <w:color w:val="auto"/>
        </w:rPr>
        <w:t xml:space="preserve"> Магнитогорска</w:t>
      </w:r>
      <w:r w:rsidRPr="00426B88">
        <w:rPr>
          <w:rFonts w:eastAsia="Times New Roman"/>
          <w:color w:val="auto"/>
        </w:rPr>
        <w:t>, проектируемая территория состоит из следующих территориальных зон:</w:t>
      </w:r>
    </w:p>
    <w:tbl>
      <w:tblPr>
        <w:tblW w:w="9728" w:type="dxa"/>
        <w:tblInd w:w="-7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2"/>
        <w:gridCol w:w="6746"/>
      </w:tblGrid>
      <w:tr w:rsidR="00426B88" w:rsidRPr="00426B88" w:rsidTr="004F6C2B">
        <w:tc>
          <w:tcPr>
            <w:tcW w:w="298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F0D62" w:rsidRPr="00426B88" w:rsidRDefault="007F0D62" w:rsidP="004F6C2B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Обозначение территориальной зоны</w:t>
            </w:r>
          </w:p>
        </w:tc>
        <w:tc>
          <w:tcPr>
            <w:tcW w:w="674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7F0D62" w:rsidRPr="00426B88" w:rsidRDefault="007F0D62" w:rsidP="004F6C2B">
            <w:pPr>
              <w:pStyle w:val="Standard"/>
              <w:spacing w:line="276" w:lineRule="auto"/>
              <w:jc w:val="center"/>
              <w:rPr>
                <w:rFonts w:cs="Times New Roman"/>
                <w:b/>
              </w:rPr>
            </w:pPr>
            <w:r w:rsidRPr="00426B88">
              <w:rPr>
                <w:rFonts w:cs="Times New Roman"/>
                <w:b/>
              </w:rPr>
              <w:t>Наименование территориальной зоны</w:t>
            </w:r>
          </w:p>
        </w:tc>
      </w:tr>
      <w:tr w:rsidR="00426B88" w:rsidRPr="00426B88" w:rsidTr="005D3A8F">
        <w:trPr>
          <w:trHeight w:val="449"/>
        </w:trPr>
        <w:tc>
          <w:tcPr>
            <w:tcW w:w="298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F0D62" w:rsidRPr="00426B88" w:rsidRDefault="007F0D62" w:rsidP="004F6C2B">
            <w:pPr>
              <w:pStyle w:val="Standard"/>
              <w:spacing w:line="276" w:lineRule="auto"/>
              <w:jc w:val="center"/>
              <w:rPr>
                <w:rFonts w:cs="Times New Roman"/>
                <w:caps/>
              </w:rPr>
            </w:pPr>
          </w:p>
        </w:tc>
        <w:tc>
          <w:tcPr>
            <w:tcW w:w="674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F0D62" w:rsidRPr="00426B88" w:rsidRDefault="007F0D62" w:rsidP="007F0D62">
            <w:pPr>
              <w:pStyle w:val="a9"/>
              <w:keepNext w:val="0"/>
              <w:spacing w:line="276" w:lineRule="auto"/>
              <w:jc w:val="center"/>
              <w:rPr>
                <w:caps/>
              </w:rPr>
            </w:pPr>
            <w:r w:rsidRPr="00426B88">
              <w:rPr>
                <w:caps/>
              </w:rPr>
              <w:t>Жилые зоны</w:t>
            </w:r>
          </w:p>
        </w:tc>
      </w:tr>
      <w:tr w:rsidR="00426B88" w:rsidRPr="00426B88" w:rsidTr="007F0D62">
        <w:trPr>
          <w:trHeight w:val="466"/>
        </w:trPr>
        <w:tc>
          <w:tcPr>
            <w:tcW w:w="298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F0D62" w:rsidRPr="00426B88" w:rsidRDefault="007F0D62" w:rsidP="004F6C2B">
            <w:pPr>
              <w:pStyle w:val="Standard"/>
              <w:spacing w:line="276" w:lineRule="auto"/>
              <w:jc w:val="center"/>
              <w:rPr>
                <w:rFonts w:cs="Times New Roman"/>
                <w:caps/>
              </w:rPr>
            </w:pPr>
            <w:r w:rsidRPr="00426B88">
              <w:rPr>
                <w:rFonts w:cs="Times New Roman"/>
                <w:caps/>
              </w:rPr>
              <w:t>Ж-3</w:t>
            </w:r>
          </w:p>
        </w:tc>
        <w:tc>
          <w:tcPr>
            <w:tcW w:w="674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F0D62" w:rsidRPr="00426B88" w:rsidRDefault="007F0D62" w:rsidP="004F6C2B">
            <w:pPr>
              <w:pStyle w:val="Standard"/>
              <w:spacing w:line="276" w:lineRule="auto"/>
              <w:ind w:left="74"/>
              <w:rPr>
                <w:rFonts w:cs="Times New Roman"/>
              </w:rPr>
            </w:pPr>
            <w:r w:rsidRPr="00426B88">
              <w:rPr>
                <w:rFonts w:cs="Times New Roman"/>
              </w:rPr>
              <w:t>- Зона малоэтажной многоквартирной жилой застройки</w:t>
            </w:r>
          </w:p>
        </w:tc>
      </w:tr>
      <w:tr w:rsidR="00426B88" w:rsidRPr="00426B88" w:rsidTr="007F0D62">
        <w:trPr>
          <w:trHeight w:val="466"/>
        </w:trPr>
        <w:tc>
          <w:tcPr>
            <w:tcW w:w="298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F0D62" w:rsidRPr="00426B88" w:rsidRDefault="007F0D62" w:rsidP="004F6C2B">
            <w:pPr>
              <w:pStyle w:val="Standard"/>
              <w:spacing w:line="276" w:lineRule="auto"/>
              <w:jc w:val="center"/>
              <w:rPr>
                <w:rFonts w:cs="Times New Roman"/>
                <w:caps/>
              </w:rPr>
            </w:pPr>
            <w:r w:rsidRPr="00426B88">
              <w:rPr>
                <w:rFonts w:cs="Times New Roman"/>
                <w:caps/>
              </w:rPr>
              <w:t>Ж-4</w:t>
            </w:r>
          </w:p>
        </w:tc>
        <w:tc>
          <w:tcPr>
            <w:tcW w:w="674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F0D62" w:rsidRPr="00426B88" w:rsidRDefault="007F0D62" w:rsidP="004F6C2B">
            <w:pPr>
              <w:pStyle w:val="Standard"/>
              <w:spacing w:line="276" w:lineRule="auto"/>
              <w:ind w:left="74"/>
              <w:rPr>
                <w:rFonts w:cs="Times New Roman"/>
              </w:rPr>
            </w:pPr>
            <w:r w:rsidRPr="00426B88">
              <w:rPr>
                <w:rFonts w:cs="Times New Roman"/>
              </w:rPr>
              <w:t>- Зона индивидуальной жилой застройки</w:t>
            </w:r>
          </w:p>
        </w:tc>
      </w:tr>
      <w:tr w:rsidR="00426B88" w:rsidRPr="00426B88" w:rsidTr="007F0D62">
        <w:trPr>
          <w:trHeight w:val="466"/>
        </w:trPr>
        <w:tc>
          <w:tcPr>
            <w:tcW w:w="298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F0D62" w:rsidRPr="00426B88" w:rsidRDefault="007F0D62" w:rsidP="004F6C2B">
            <w:pPr>
              <w:pStyle w:val="Standard"/>
              <w:spacing w:line="276" w:lineRule="auto"/>
              <w:jc w:val="center"/>
              <w:rPr>
                <w:rFonts w:cs="Times New Roman"/>
                <w:caps/>
              </w:rPr>
            </w:pPr>
          </w:p>
        </w:tc>
        <w:tc>
          <w:tcPr>
            <w:tcW w:w="674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F0D62" w:rsidRPr="00426B88" w:rsidRDefault="007F0D62" w:rsidP="004F6C2B">
            <w:pPr>
              <w:pStyle w:val="Standard"/>
              <w:spacing w:line="276" w:lineRule="auto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ОБЩЕСТВЕННО-ДЕЛОВЫЕ ЗОНЫ</w:t>
            </w:r>
          </w:p>
        </w:tc>
      </w:tr>
      <w:tr w:rsidR="00426B88" w:rsidRPr="00426B88" w:rsidTr="007F0D62">
        <w:trPr>
          <w:trHeight w:val="466"/>
        </w:trPr>
        <w:tc>
          <w:tcPr>
            <w:tcW w:w="298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F0D62" w:rsidRPr="00426B88" w:rsidRDefault="007F0D62" w:rsidP="004F6C2B">
            <w:pPr>
              <w:pStyle w:val="Standard"/>
              <w:spacing w:line="276" w:lineRule="auto"/>
              <w:jc w:val="center"/>
              <w:rPr>
                <w:rFonts w:cs="Times New Roman"/>
                <w:caps/>
              </w:rPr>
            </w:pPr>
            <w:r w:rsidRPr="00426B88">
              <w:rPr>
                <w:rFonts w:cs="Times New Roman"/>
                <w:caps/>
              </w:rPr>
              <w:t>ц-2</w:t>
            </w:r>
          </w:p>
        </w:tc>
        <w:tc>
          <w:tcPr>
            <w:tcW w:w="6746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7F0D62" w:rsidRPr="00426B88" w:rsidRDefault="007F0D62" w:rsidP="004F6C2B">
            <w:pPr>
              <w:pStyle w:val="Standard"/>
              <w:spacing w:line="276" w:lineRule="auto"/>
              <w:ind w:left="74"/>
              <w:jc w:val="center"/>
              <w:rPr>
                <w:rFonts w:cs="Times New Roman"/>
              </w:rPr>
            </w:pPr>
            <w:r w:rsidRPr="00426B88">
              <w:rPr>
                <w:rFonts w:cs="Times New Roman"/>
              </w:rPr>
              <w:t>- Зона обслуживания и деловой активности местного значения</w:t>
            </w:r>
          </w:p>
        </w:tc>
      </w:tr>
    </w:tbl>
    <w:p w:rsidR="00AC6EEC" w:rsidRPr="00426B88" w:rsidRDefault="007F0D62" w:rsidP="005B58C0">
      <w:pPr>
        <w:pStyle w:val="22"/>
        <w:spacing w:line="276" w:lineRule="auto"/>
        <w:ind w:firstLine="851"/>
        <w:rPr>
          <w:rFonts w:cs="Times New Roman"/>
          <w:color w:val="auto"/>
        </w:rPr>
      </w:pPr>
      <w:r w:rsidRPr="00426B88">
        <w:rPr>
          <w:rFonts w:cs="Times New Roman"/>
          <w:color w:val="auto"/>
        </w:rPr>
        <w:t>В данном проекте изменение территориальных зон не предусматривается.</w:t>
      </w:r>
    </w:p>
    <w:p w:rsidR="00093203" w:rsidRPr="00426B88" w:rsidRDefault="00093203" w:rsidP="005B58C0">
      <w:pPr>
        <w:pStyle w:val="22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 xml:space="preserve">Рельеф территории имеет продольный уклон по ул. </w:t>
      </w:r>
      <w:proofErr w:type="gramStart"/>
      <w:r w:rsidRPr="00426B88">
        <w:rPr>
          <w:color w:val="auto"/>
        </w:rPr>
        <w:t>Зеленая</w:t>
      </w:r>
      <w:proofErr w:type="gramEnd"/>
      <w:r w:rsidRPr="00426B88">
        <w:rPr>
          <w:color w:val="auto"/>
        </w:rPr>
        <w:t xml:space="preserve"> с востока на запад и запада </w:t>
      </w:r>
      <w:r w:rsidRPr="00426B88">
        <w:rPr>
          <w:color w:val="auto"/>
          <w:shd w:val="clear" w:color="auto" w:fill="FFFFFF"/>
        </w:rPr>
        <w:t>на восток с точкой перелома в районе ул.</w:t>
      </w:r>
      <w:r w:rsidR="00A312CE" w:rsidRPr="00426B88">
        <w:rPr>
          <w:color w:val="auto"/>
          <w:shd w:val="clear" w:color="auto" w:fill="FFFFFF"/>
        </w:rPr>
        <w:t xml:space="preserve"> </w:t>
      </w:r>
      <w:r w:rsidRPr="00426B88">
        <w:rPr>
          <w:color w:val="auto"/>
          <w:shd w:val="clear" w:color="auto" w:fill="FFFFFF"/>
        </w:rPr>
        <w:t>Татьяничевой.</w:t>
      </w:r>
      <w:r w:rsidRPr="00426B88">
        <w:rPr>
          <w:rFonts w:cs="Times New Roman"/>
          <w:color w:val="auto"/>
        </w:rPr>
        <w:t xml:space="preserve"> Характер рельефа: по форме – плоский; по крутизне - горизонтальный. Перепады в отметках колеблются в пределах от 458,98 до 443,52 м.</w:t>
      </w:r>
      <w:r w:rsidR="005E520D" w:rsidRPr="00426B88">
        <w:rPr>
          <w:rFonts w:cs="Times New Roman"/>
          <w:color w:val="auto"/>
        </w:rPr>
        <w:t xml:space="preserve"> С</w:t>
      </w:r>
      <w:r w:rsidRPr="00426B88">
        <w:rPr>
          <w:color w:val="auto"/>
        </w:rPr>
        <w:t>пециальных мероприятий по улучшению строительных</w:t>
      </w:r>
      <w:r w:rsidR="006F61BD" w:rsidRPr="00426B88">
        <w:rPr>
          <w:color w:val="auto"/>
        </w:rPr>
        <w:t xml:space="preserve"> свой</w:t>
      </w:r>
      <w:proofErr w:type="gramStart"/>
      <w:r w:rsidR="006F61BD" w:rsidRPr="00426B88">
        <w:rPr>
          <w:color w:val="auto"/>
        </w:rPr>
        <w:t xml:space="preserve">ств </w:t>
      </w:r>
      <w:r w:rsidRPr="00426B88">
        <w:rPr>
          <w:color w:val="auto"/>
        </w:rPr>
        <w:t>гр</w:t>
      </w:r>
      <w:proofErr w:type="gramEnd"/>
      <w:r w:rsidRPr="00426B88">
        <w:rPr>
          <w:color w:val="auto"/>
        </w:rPr>
        <w:t>унтов</w:t>
      </w:r>
      <w:r w:rsidR="005E520D" w:rsidRPr="00426B88">
        <w:rPr>
          <w:color w:val="auto"/>
        </w:rPr>
        <w:t xml:space="preserve"> не требуется</w:t>
      </w:r>
      <w:r w:rsidRPr="00426B88">
        <w:rPr>
          <w:color w:val="auto"/>
        </w:rPr>
        <w:t>.</w:t>
      </w:r>
      <w:r w:rsidR="005E520D" w:rsidRPr="00426B88">
        <w:rPr>
          <w:color w:val="auto"/>
        </w:rPr>
        <w:t xml:space="preserve"> </w:t>
      </w:r>
      <w:r w:rsidRPr="00426B88">
        <w:rPr>
          <w:color w:val="auto"/>
        </w:rPr>
        <w:t>Специальные мероприятия по инженерной защите территории не требуются</w:t>
      </w:r>
      <w:r w:rsidR="005E520D" w:rsidRPr="00426B88">
        <w:rPr>
          <w:color w:val="auto"/>
        </w:rPr>
        <w:t>.</w:t>
      </w:r>
    </w:p>
    <w:p w:rsidR="00961BA2" w:rsidRPr="00426B88" w:rsidRDefault="00961BA2" w:rsidP="005B58C0">
      <w:pPr>
        <w:pStyle w:val="22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 xml:space="preserve">Рассматриваемая территория не </w:t>
      </w:r>
      <w:proofErr w:type="spellStart"/>
      <w:r w:rsidRPr="00426B88">
        <w:rPr>
          <w:color w:val="auto"/>
        </w:rPr>
        <w:t>сейсмоопасна</w:t>
      </w:r>
      <w:proofErr w:type="spellEnd"/>
      <w:r w:rsidRPr="00426B88">
        <w:rPr>
          <w:color w:val="auto"/>
        </w:rPr>
        <w:t>, опасные экзогенные процессы отсутствуют. Нормативная глубина промерзания глинистых грунтов 1,85м.</w:t>
      </w:r>
    </w:p>
    <w:p w:rsidR="00961BA2" w:rsidRPr="00426B88" w:rsidRDefault="00961BA2" w:rsidP="005B58C0">
      <w:pPr>
        <w:pStyle w:val="22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На территории проектирования отсутствуют редкие исчезающие виды растений и животных. В ходе строительства не производится вырубка зелёных насаждений.</w:t>
      </w:r>
    </w:p>
    <w:p w:rsidR="00CD63D2" w:rsidRPr="00426B88" w:rsidRDefault="00CD63D2" w:rsidP="005B58C0">
      <w:pPr>
        <w:autoSpaceDE w:val="0"/>
        <w:spacing w:line="276" w:lineRule="auto"/>
        <w:ind w:firstLine="851"/>
        <w:jc w:val="both"/>
        <w:rPr>
          <w:rFonts w:eastAsia="SimSun" w:cs="Calibri"/>
          <w:iCs/>
          <w:sz w:val="24"/>
          <w:szCs w:val="24"/>
          <w:lang w:eastAsia="hi-IN" w:bidi="hi-IN"/>
        </w:rPr>
      </w:pPr>
      <w:r w:rsidRPr="00426B88">
        <w:rPr>
          <w:rFonts w:eastAsia="SimSun" w:cs="Calibri"/>
          <w:iCs/>
          <w:sz w:val="24"/>
          <w:szCs w:val="24"/>
          <w:lang w:eastAsia="hi-IN" w:bidi="hi-IN"/>
        </w:rPr>
        <w:t>Территория, предназначенная под размещение газопровода, частично застроена объектами жилого назначения, объектами инженерной инфраструктуры и частично благоустроена</w:t>
      </w:r>
      <w:r w:rsidR="00E00212" w:rsidRPr="00426B88">
        <w:rPr>
          <w:rFonts w:eastAsia="SimSun" w:cs="Calibri"/>
          <w:iCs/>
          <w:sz w:val="24"/>
          <w:szCs w:val="24"/>
          <w:lang w:eastAsia="hi-IN" w:bidi="hi-IN"/>
        </w:rPr>
        <w:t>.</w:t>
      </w:r>
    </w:p>
    <w:p w:rsidR="005E520D" w:rsidRPr="00426B88" w:rsidRDefault="005936F8" w:rsidP="005B58C0">
      <w:pPr>
        <w:autoSpaceDE w:val="0"/>
        <w:spacing w:line="276" w:lineRule="auto"/>
        <w:ind w:firstLine="851"/>
        <w:jc w:val="both"/>
        <w:rPr>
          <w:rFonts w:eastAsia="SimSun"/>
          <w:sz w:val="24"/>
          <w:szCs w:val="24"/>
          <w:lang w:eastAsia="hi-IN" w:bidi="hi-IN"/>
        </w:rPr>
      </w:pPr>
      <w:proofErr w:type="gramStart"/>
      <w:r w:rsidRPr="00426B88">
        <w:rPr>
          <w:rFonts w:eastAsia="SimSun" w:cs="Calibri"/>
          <w:iCs/>
          <w:sz w:val="24"/>
          <w:szCs w:val="24"/>
          <w:lang w:eastAsia="hi-IN" w:bidi="hi-IN"/>
        </w:rPr>
        <w:t>Согласно</w:t>
      </w:r>
      <w:r w:rsidR="00BD367B" w:rsidRPr="00426B88">
        <w:rPr>
          <w:rFonts w:eastAsia="SimSun" w:cs="Calibri"/>
          <w:iCs/>
          <w:sz w:val="24"/>
          <w:szCs w:val="24"/>
          <w:lang w:eastAsia="hi-IN" w:bidi="hi-IN"/>
        </w:rPr>
        <w:t xml:space="preserve"> кадастровому плану территории и </w:t>
      </w:r>
      <w:r w:rsidRPr="00426B88">
        <w:rPr>
          <w:rFonts w:eastAsia="SimSun" w:cs="Calibri"/>
          <w:iCs/>
          <w:sz w:val="24"/>
          <w:szCs w:val="24"/>
          <w:lang w:eastAsia="hi-IN" w:bidi="hi-IN"/>
        </w:rPr>
        <w:t>топографическому плану, на территории в границах проектирования сформированы земельные участки п</w:t>
      </w:r>
      <w:r w:rsidR="00BD367B" w:rsidRPr="00426B88">
        <w:rPr>
          <w:rFonts w:eastAsia="SimSun" w:cs="Calibri"/>
          <w:iCs/>
          <w:sz w:val="24"/>
          <w:szCs w:val="24"/>
          <w:lang w:eastAsia="hi-IN" w:bidi="hi-IN"/>
        </w:rPr>
        <w:t>од различные виды использования и</w:t>
      </w:r>
      <w:r w:rsidR="005E520D" w:rsidRPr="00426B88">
        <w:rPr>
          <w:rFonts w:eastAsia="SimSun"/>
          <w:sz w:val="24"/>
          <w:szCs w:val="24"/>
          <w:lang w:eastAsia="hi-IN" w:bidi="hi-IN"/>
        </w:rPr>
        <w:t xml:space="preserve"> располагаются сооружения и коммуникации инженерной инфраструктуры</w:t>
      </w:r>
      <w:r w:rsidRPr="00426B88">
        <w:rPr>
          <w:rFonts w:eastAsia="SimSun"/>
          <w:sz w:val="24"/>
          <w:szCs w:val="24"/>
          <w:lang w:eastAsia="hi-IN" w:bidi="hi-IN"/>
        </w:rPr>
        <w:t xml:space="preserve"> такие как: </w:t>
      </w:r>
      <w:r w:rsidR="005E520D" w:rsidRPr="00426B88">
        <w:rPr>
          <w:rFonts w:eastAsia="SimSun"/>
          <w:sz w:val="24"/>
          <w:szCs w:val="24"/>
          <w:lang w:eastAsia="hi-IN" w:bidi="hi-IN"/>
        </w:rPr>
        <w:t>воздушные линии электропере</w:t>
      </w:r>
      <w:r w:rsidR="00BC0B5E" w:rsidRPr="00426B88">
        <w:rPr>
          <w:rFonts w:eastAsia="SimSun"/>
          <w:sz w:val="24"/>
          <w:szCs w:val="24"/>
          <w:lang w:eastAsia="hi-IN" w:bidi="hi-IN"/>
        </w:rPr>
        <w:t>дачи напряжением 10 кВ и 0,4</w:t>
      </w:r>
      <w:r w:rsidR="005E520D" w:rsidRPr="00426B88">
        <w:rPr>
          <w:rFonts w:eastAsia="SimSun"/>
          <w:sz w:val="24"/>
          <w:szCs w:val="24"/>
          <w:lang w:eastAsia="hi-IN" w:bidi="hi-IN"/>
        </w:rPr>
        <w:t xml:space="preserve">кВ; подземные линии электропередачи напряжением 0,4 кВ; </w:t>
      </w:r>
      <w:r w:rsidR="00C035FD" w:rsidRPr="00426B88">
        <w:rPr>
          <w:rFonts w:eastAsia="SimSun"/>
          <w:sz w:val="24"/>
          <w:szCs w:val="24"/>
          <w:lang w:eastAsia="hi-IN" w:bidi="hi-IN"/>
        </w:rPr>
        <w:t xml:space="preserve">трансформаторная подстанция 10/0,4 кВ; </w:t>
      </w:r>
      <w:r w:rsidR="005E520D" w:rsidRPr="00426B88">
        <w:rPr>
          <w:rFonts w:eastAsia="SimSun"/>
          <w:sz w:val="24"/>
          <w:szCs w:val="24"/>
          <w:lang w:eastAsia="hi-IN" w:bidi="hi-IN"/>
        </w:rPr>
        <w:t>подземные газопроводы высокого, среднего, низкого давления;</w:t>
      </w:r>
      <w:proofErr w:type="gramEnd"/>
      <w:r w:rsidR="005E520D" w:rsidRPr="00426B88">
        <w:rPr>
          <w:rFonts w:eastAsia="SimSun"/>
          <w:sz w:val="24"/>
          <w:szCs w:val="24"/>
          <w:lang w:eastAsia="hi-IN" w:bidi="hi-IN"/>
        </w:rPr>
        <w:t xml:space="preserve"> газорегуляторные пункты; канализационная насосная станция; сети пожарно-питьевого водопровода; сети самотечной канализации; подземная кабельная линия </w:t>
      </w:r>
      <w:proofErr w:type="gramStart"/>
      <w:r w:rsidR="005E520D" w:rsidRPr="00426B88">
        <w:rPr>
          <w:rFonts w:eastAsia="SimSun"/>
          <w:sz w:val="24"/>
          <w:szCs w:val="24"/>
          <w:lang w:eastAsia="hi-IN" w:bidi="hi-IN"/>
        </w:rPr>
        <w:t>электро-химической</w:t>
      </w:r>
      <w:proofErr w:type="gramEnd"/>
      <w:r w:rsidR="005E520D" w:rsidRPr="00426B88">
        <w:rPr>
          <w:rFonts w:eastAsia="SimSun"/>
          <w:sz w:val="24"/>
          <w:szCs w:val="24"/>
          <w:lang w:eastAsia="hi-IN" w:bidi="hi-IN"/>
        </w:rPr>
        <w:t xml:space="preserve"> защиты; сети связи.</w:t>
      </w:r>
    </w:p>
    <w:p w:rsidR="0044781A" w:rsidRPr="00426B88" w:rsidRDefault="0044781A" w:rsidP="0044781A">
      <w:pPr>
        <w:pStyle w:val="aa"/>
        <w:spacing w:before="0" w:after="0" w:line="276" w:lineRule="auto"/>
        <w:ind w:firstLine="709"/>
        <w:jc w:val="both"/>
      </w:pPr>
      <w:r w:rsidRPr="00426B88">
        <w:lastRenderedPageBreak/>
        <w:t>На проектируемой территории установлены охранные зоны в отношении следующих инженерных объектов:</w:t>
      </w:r>
    </w:p>
    <w:p w:rsidR="0044781A" w:rsidRPr="00426B88" w:rsidRDefault="0044781A" w:rsidP="0044781A">
      <w:pPr>
        <w:pStyle w:val="aa"/>
        <w:spacing w:before="0" w:after="0" w:line="276" w:lineRule="auto"/>
        <w:ind w:firstLine="709"/>
        <w:jc w:val="both"/>
      </w:pPr>
      <w:r w:rsidRPr="00426B88">
        <w:t>- охранная зона газопровода-отвода к ГРС-2 г.Магнитогорска (1 нитка), газопровода-отвода к ГРС-2 г.Магнитогорска (2 нитка) и ГРС-2 г.Магнитогорска</w:t>
      </w:r>
      <w:r w:rsidR="00C035FD" w:rsidRPr="00426B88">
        <w:t xml:space="preserve"> - 100</w:t>
      </w:r>
      <w:r w:rsidR="00C65F32" w:rsidRPr="00426B88">
        <w:t xml:space="preserve"> </w:t>
      </w:r>
      <w:r w:rsidR="00C035FD" w:rsidRPr="00426B88">
        <w:t>метров</w:t>
      </w:r>
      <w:r w:rsidRPr="00426B88">
        <w:t>;</w:t>
      </w:r>
    </w:p>
    <w:p w:rsidR="0044781A" w:rsidRPr="00426B88" w:rsidRDefault="0044781A" w:rsidP="0044781A">
      <w:pPr>
        <w:pStyle w:val="aa"/>
        <w:spacing w:before="0" w:after="0" w:line="276" w:lineRule="auto"/>
        <w:ind w:firstLine="709"/>
        <w:jc w:val="both"/>
      </w:pPr>
      <w:r w:rsidRPr="00426B88">
        <w:t xml:space="preserve">- зона минимальных расстояний газопровода-отвода </w:t>
      </w:r>
      <w:proofErr w:type="gramStart"/>
      <w:r w:rsidRPr="00426B88">
        <w:t>Карталы-Магнитогорск</w:t>
      </w:r>
      <w:proofErr w:type="gramEnd"/>
      <w:r w:rsidRPr="00426B88">
        <w:t xml:space="preserve"> 1 нитка, газопровода-отвода Карталы-Магнитогорск 2 нитка </w:t>
      </w:r>
      <w:r w:rsidR="00C035FD" w:rsidRPr="00426B88">
        <w:t>- 200 метров</w:t>
      </w:r>
      <w:r w:rsidRPr="00426B88">
        <w:t>;</w:t>
      </w:r>
    </w:p>
    <w:p w:rsidR="00BC0B5E" w:rsidRPr="00426B88" w:rsidRDefault="00BC0B5E" w:rsidP="00BC0B5E">
      <w:pPr>
        <w:autoSpaceDE w:val="0"/>
        <w:spacing w:line="276" w:lineRule="auto"/>
        <w:ind w:firstLine="567"/>
        <w:jc w:val="center"/>
        <w:rPr>
          <w:rFonts w:eastAsia="SimSun"/>
          <w:sz w:val="24"/>
          <w:szCs w:val="24"/>
          <w:u w:val="single"/>
          <w:lang w:eastAsia="hi-IN" w:bidi="hi-IN"/>
        </w:rPr>
      </w:pPr>
      <w:r w:rsidRPr="00426B88">
        <w:rPr>
          <w:rFonts w:eastAsia="SimSun"/>
          <w:sz w:val="24"/>
          <w:szCs w:val="24"/>
          <w:u w:val="single"/>
          <w:lang w:eastAsia="hi-IN" w:bidi="hi-IN"/>
        </w:rPr>
        <w:t>Проектируемое инженерное оборудование, сети и системы</w:t>
      </w:r>
    </w:p>
    <w:p w:rsidR="0080678B" w:rsidRPr="00426B88" w:rsidRDefault="0080678B" w:rsidP="0080678B">
      <w:pPr>
        <w:pStyle w:val="Standard"/>
        <w:spacing w:line="276" w:lineRule="auto"/>
        <w:ind w:firstLine="851"/>
        <w:jc w:val="both"/>
        <w:rPr>
          <w:rFonts w:eastAsia="Times New Roman" w:cs="Times New Roman"/>
        </w:rPr>
      </w:pPr>
      <w:r w:rsidRPr="00426B88">
        <w:rPr>
          <w:rFonts w:eastAsia="Times New Roman" w:cs="Times New Roman"/>
        </w:rPr>
        <w:t>Линейный объект</w:t>
      </w:r>
      <w:r w:rsidR="00B80849" w:rsidRPr="00426B88">
        <w:rPr>
          <w:rFonts w:eastAsia="Times New Roman" w:cs="Times New Roman"/>
        </w:rPr>
        <w:t xml:space="preserve"> газового хозяйства</w:t>
      </w:r>
      <w:r w:rsidRPr="00426B88">
        <w:rPr>
          <w:rFonts w:eastAsia="Times New Roman" w:cs="Times New Roman"/>
        </w:rPr>
        <w:t>, включает</w:t>
      </w:r>
      <w:r w:rsidR="00B80849" w:rsidRPr="00426B88">
        <w:rPr>
          <w:rFonts w:eastAsia="Times New Roman" w:cs="Times New Roman"/>
        </w:rPr>
        <w:t xml:space="preserve"> существующие и проектируемые газопроводы</w:t>
      </w:r>
      <w:r w:rsidRPr="00426B88">
        <w:rPr>
          <w:rFonts w:eastAsia="Times New Roman" w:cs="Times New Roman"/>
        </w:rPr>
        <w:t>:</w:t>
      </w:r>
    </w:p>
    <w:p w:rsidR="0080678B" w:rsidRPr="00426B88" w:rsidRDefault="0080678B" w:rsidP="0080678B">
      <w:pPr>
        <w:pStyle w:val="Standard"/>
        <w:spacing w:line="276" w:lineRule="auto"/>
        <w:ind w:firstLine="851"/>
        <w:jc w:val="both"/>
      </w:pPr>
      <w:r w:rsidRPr="00426B88">
        <w:rPr>
          <w:rFonts w:eastAsia="Times New Roman" w:cs="Times New Roman"/>
        </w:rPr>
        <w:t>- подземный и надземный газопровод высокого давления (</w:t>
      </w:r>
      <w:proofErr w:type="spellStart"/>
      <w:r w:rsidRPr="00426B88">
        <w:rPr>
          <w:rFonts w:eastAsia="Times New Roman" w:cs="Times New Roman"/>
        </w:rPr>
        <w:t>Р</w:t>
      </w:r>
      <w:r w:rsidRPr="00426B88">
        <w:rPr>
          <w:rFonts w:eastAsia="Times New Roman" w:cs="Times New Roman"/>
          <w:vertAlign w:val="subscript"/>
        </w:rPr>
        <w:t>у</w:t>
      </w:r>
      <w:proofErr w:type="spellEnd"/>
      <w:r w:rsidRPr="00426B88">
        <w:rPr>
          <w:rFonts w:eastAsia="Times New Roman" w:cs="Times New Roman"/>
          <w:vertAlign w:val="subscript"/>
        </w:rPr>
        <w:t xml:space="preserve"> </w:t>
      </w:r>
      <w:r w:rsidRPr="00426B88">
        <w:rPr>
          <w:rFonts w:eastAsia="Times New Roman" w:cs="Times New Roman"/>
        </w:rPr>
        <w:t>0,6 МПа) от точки подключения до ГРПШ;</w:t>
      </w:r>
    </w:p>
    <w:p w:rsidR="0080678B" w:rsidRPr="00426B88" w:rsidRDefault="0080678B" w:rsidP="0080678B">
      <w:pPr>
        <w:pStyle w:val="Standard"/>
        <w:spacing w:line="276" w:lineRule="auto"/>
        <w:ind w:firstLine="851"/>
        <w:jc w:val="both"/>
        <w:rPr>
          <w:rFonts w:eastAsia="Times New Roman" w:cs="Times New Roman"/>
        </w:rPr>
      </w:pPr>
      <w:r w:rsidRPr="00426B88">
        <w:rPr>
          <w:rFonts w:eastAsia="Times New Roman" w:cs="Times New Roman"/>
        </w:rPr>
        <w:t>- шкафн</w:t>
      </w:r>
      <w:r w:rsidR="001D247E" w:rsidRPr="00426B88">
        <w:rPr>
          <w:rFonts w:eastAsia="Times New Roman" w:cs="Times New Roman"/>
        </w:rPr>
        <w:t>ые</w:t>
      </w:r>
      <w:r w:rsidRPr="00426B88">
        <w:rPr>
          <w:rFonts w:eastAsia="Times New Roman" w:cs="Times New Roman"/>
        </w:rPr>
        <w:t xml:space="preserve"> газорегуляторны</w:t>
      </w:r>
      <w:r w:rsidR="001D247E" w:rsidRPr="00426B88">
        <w:rPr>
          <w:rFonts w:eastAsia="Times New Roman" w:cs="Times New Roman"/>
        </w:rPr>
        <w:t>е</w:t>
      </w:r>
      <w:r w:rsidRPr="00426B88">
        <w:rPr>
          <w:rFonts w:eastAsia="Times New Roman" w:cs="Times New Roman"/>
        </w:rPr>
        <w:t xml:space="preserve"> пункт</w:t>
      </w:r>
      <w:r w:rsidR="001D247E" w:rsidRPr="00426B88">
        <w:rPr>
          <w:rFonts w:eastAsia="Times New Roman" w:cs="Times New Roman"/>
        </w:rPr>
        <w:t>ы</w:t>
      </w:r>
      <w:r w:rsidRPr="00426B88">
        <w:rPr>
          <w:rFonts w:eastAsia="Times New Roman" w:cs="Times New Roman"/>
        </w:rPr>
        <w:t xml:space="preserve"> (ГРПШ);</w:t>
      </w:r>
    </w:p>
    <w:p w:rsidR="0080678B" w:rsidRPr="00426B88" w:rsidRDefault="0080678B" w:rsidP="0080678B">
      <w:pPr>
        <w:pStyle w:val="Standard"/>
        <w:spacing w:line="276" w:lineRule="auto"/>
        <w:ind w:firstLine="851"/>
        <w:jc w:val="both"/>
        <w:rPr>
          <w:rFonts w:eastAsia="Times New Roman" w:cs="Times New Roman"/>
        </w:rPr>
      </w:pPr>
      <w:r w:rsidRPr="00426B88">
        <w:rPr>
          <w:rFonts w:eastAsia="Times New Roman" w:cs="Times New Roman"/>
        </w:rPr>
        <w:t>- подземный газопровод среднего давления (</w:t>
      </w:r>
      <w:proofErr w:type="spellStart"/>
      <w:r w:rsidRPr="00426B88">
        <w:rPr>
          <w:rFonts w:eastAsia="Times New Roman" w:cs="Times New Roman"/>
        </w:rPr>
        <w:t>Р</w:t>
      </w:r>
      <w:r w:rsidRPr="00426B88">
        <w:rPr>
          <w:rFonts w:eastAsia="Times New Roman" w:cs="Times New Roman"/>
          <w:vertAlign w:val="subscript"/>
        </w:rPr>
        <w:t>у</w:t>
      </w:r>
      <w:proofErr w:type="spellEnd"/>
      <w:r w:rsidRPr="00426B88">
        <w:rPr>
          <w:rFonts w:eastAsia="Times New Roman" w:cs="Times New Roman"/>
          <w:vertAlign w:val="subscript"/>
        </w:rPr>
        <w:t xml:space="preserve"> </w:t>
      </w:r>
      <w:r w:rsidRPr="00426B88">
        <w:rPr>
          <w:rFonts w:eastAsia="Times New Roman" w:cs="Times New Roman"/>
        </w:rPr>
        <w:t>0,3МПа) от ГРПШ до ГРПШ;</w:t>
      </w:r>
    </w:p>
    <w:p w:rsidR="0080678B" w:rsidRPr="00426B88" w:rsidRDefault="0080678B" w:rsidP="0080678B">
      <w:pPr>
        <w:autoSpaceDE w:val="0"/>
        <w:spacing w:line="276" w:lineRule="auto"/>
        <w:ind w:firstLine="851"/>
        <w:jc w:val="both"/>
        <w:rPr>
          <w:sz w:val="24"/>
          <w:szCs w:val="24"/>
          <w:lang w:eastAsia="hi-IN" w:bidi="hi-IN"/>
        </w:rPr>
      </w:pPr>
      <w:r w:rsidRPr="00426B88">
        <w:rPr>
          <w:sz w:val="24"/>
          <w:szCs w:val="24"/>
          <w:lang w:eastAsia="hi-IN" w:bidi="hi-IN"/>
        </w:rPr>
        <w:t>- надземный газопровод низкого давления (</w:t>
      </w:r>
      <w:proofErr w:type="spellStart"/>
      <w:r w:rsidRPr="00426B88">
        <w:rPr>
          <w:sz w:val="24"/>
          <w:szCs w:val="24"/>
          <w:lang w:eastAsia="hi-IN" w:bidi="hi-IN"/>
        </w:rPr>
        <w:t>Ру</w:t>
      </w:r>
      <w:proofErr w:type="spellEnd"/>
      <w:r w:rsidRPr="00426B88">
        <w:rPr>
          <w:sz w:val="24"/>
          <w:szCs w:val="24"/>
          <w:lang w:eastAsia="hi-IN" w:bidi="hi-IN"/>
        </w:rPr>
        <w:t xml:space="preserve"> 0,002МПа) от ГРПШ до крышной котельной многоквартирных домов.</w:t>
      </w:r>
    </w:p>
    <w:p w:rsidR="0080678B" w:rsidRPr="00426B88" w:rsidRDefault="0080678B" w:rsidP="0080678B">
      <w:pPr>
        <w:autoSpaceDE w:val="0"/>
        <w:spacing w:line="276" w:lineRule="auto"/>
        <w:ind w:firstLine="851"/>
        <w:jc w:val="both"/>
        <w:rPr>
          <w:sz w:val="24"/>
          <w:szCs w:val="24"/>
          <w:lang w:eastAsia="hi-IN" w:bidi="hi-IN"/>
        </w:rPr>
      </w:pPr>
      <w:r w:rsidRPr="00426B88">
        <w:rPr>
          <w:sz w:val="24"/>
          <w:szCs w:val="24"/>
          <w:lang w:eastAsia="hi-IN" w:bidi="hi-IN"/>
        </w:rPr>
        <w:t xml:space="preserve">Газоснабжение выполнено, </w:t>
      </w:r>
      <w:proofErr w:type="gramStart"/>
      <w:r w:rsidRPr="00426B88">
        <w:rPr>
          <w:sz w:val="24"/>
          <w:szCs w:val="24"/>
          <w:lang w:eastAsia="hi-IN" w:bidi="hi-IN"/>
        </w:rPr>
        <w:t>согласно</w:t>
      </w:r>
      <w:proofErr w:type="gramEnd"/>
      <w:r w:rsidRPr="00426B88">
        <w:rPr>
          <w:sz w:val="24"/>
          <w:szCs w:val="24"/>
          <w:lang w:eastAsia="hi-IN" w:bidi="hi-IN"/>
        </w:rPr>
        <w:t xml:space="preserve"> рабочего проекта № Е-13.18-01-Г-ГСН.</w:t>
      </w:r>
    </w:p>
    <w:p w:rsidR="0080678B" w:rsidRPr="00426B88" w:rsidRDefault="0080678B" w:rsidP="0080678B">
      <w:pPr>
        <w:pStyle w:val="Standard"/>
        <w:spacing w:line="276" w:lineRule="auto"/>
        <w:ind w:firstLine="851"/>
        <w:jc w:val="both"/>
        <w:rPr>
          <w:rFonts w:eastAsia="Times New Roman" w:cs="Times New Roman"/>
        </w:rPr>
      </w:pPr>
      <w:r w:rsidRPr="00426B88">
        <w:rPr>
          <w:rFonts w:eastAsia="Times New Roman" w:cs="Times New Roman"/>
        </w:rPr>
        <w:t>Объект проектирования идентифицирован как сеть газораспределения, транспортирующая природный газ по территории населённого пункта – с давлением, не превышающим 1,2МПа.</w:t>
      </w:r>
    </w:p>
    <w:p w:rsidR="0080678B" w:rsidRPr="00426B88" w:rsidRDefault="0080678B" w:rsidP="0080678B">
      <w:pPr>
        <w:autoSpaceDE w:val="0"/>
        <w:spacing w:line="276" w:lineRule="auto"/>
        <w:ind w:firstLine="851"/>
        <w:jc w:val="both"/>
        <w:rPr>
          <w:sz w:val="24"/>
          <w:szCs w:val="24"/>
          <w:lang w:eastAsia="hi-IN" w:bidi="hi-IN"/>
        </w:rPr>
      </w:pPr>
      <w:r w:rsidRPr="00426B88">
        <w:rPr>
          <w:sz w:val="24"/>
          <w:szCs w:val="24"/>
          <w:lang w:eastAsia="hi-IN" w:bidi="hi-IN"/>
        </w:rPr>
        <w:t>Категории газопроводов: высокого давления Р-0,6 МПа – II, среднего давления – III, низкого давления – IV.</w:t>
      </w:r>
    </w:p>
    <w:p w:rsidR="008C2D9B" w:rsidRPr="00426B88" w:rsidRDefault="008C2D9B" w:rsidP="0080678B">
      <w:pPr>
        <w:autoSpaceDE w:val="0"/>
        <w:spacing w:line="276" w:lineRule="auto"/>
        <w:ind w:firstLine="851"/>
        <w:jc w:val="both"/>
        <w:rPr>
          <w:sz w:val="24"/>
          <w:szCs w:val="24"/>
          <w:lang w:eastAsia="hi-IN" w:bidi="hi-IN"/>
        </w:rPr>
      </w:pPr>
      <w:r w:rsidRPr="00426B88">
        <w:rPr>
          <w:sz w:val="24"/>
          <w:szCs w:val="24"/>
          <w:lang w:eastAsia="hi-IN" w:bidi="hi-IN"/>
        </w:rPr>
        <w:t>Способ прокладки – надземный, подземный.</w:t>
      </w:r>
    </w:p>
    <w:p w:rsidR="00655663" w:rsidRPr="00426B88" w:rsidRDefault="00655663" w:rsidP="00AB094E">
      <w:pPr>
        <w:pStyle w:val="Standard"/>
        <w:spacing w:line="276" w:lineRule="auto"/>
        <w:ind w:firstLine="851"/>
        <w:jc w:val="both"/>
        <w:rPr>
          <w:rFonts w:eastAsia="Times New Roman" w:cs="Times New Roman"/>
        </w:rPr>
      </w:pPr>
      <w:r w:rsidRPr="00426B88">
        <w:rPr>
          <w:rFonts w:eastAsia="Times New Roman" w:cs="Times New Roman"/>
        </w:rPr>
        <w:t>Материал существующего газопровода – сталь, полиэтилен.</w:t>
      </w:r>
    </w:p>
    <w:p w:rsidR="00AB094E" w:rsidRPr="00426B88" w:rsidRDefault="00AB094E" w:rsidP="00AB094E">
      <w:pPr>
        <w:pStyle w:val="Standard"/>
        <w:spacing w:line="276" w:lineRule="auto"/>
        <w:ind w:firstLine="851"/>
        <w:jc w:val="both"/>
        <w:rPr>
          <w:rFonts w:eastAsia="Times New Roman" w:cs="Times New Roman"/>
          <w:b/>
        </w:rPr>
      </w:pPr>
      <w:r w:rsidRPr="00426B88">
        <w:rPr>
          <w:rFonts w:eastAsia="Times New Roman" w:cs="Times New Roman"/>
        </w:rPr>
        <w:t xml:space="preserve">Диаметры газопровода - </w:t>
      </w:r>
      <w:r w:rsidRPr="00426B88">
        <w:rPr>
          <w:rFonts w:eastAsia="Times New Roman" w:cs="Times New Roman"/>
          <w:lang w:val="en-US"/>
        </w:rPr>
        <w:t>d</w:t>
      </w:r>
      <w:r w:rsidRPr="00426B88">
        <w:rPr>
          <w:rFonts w:eastAsia="Times New Roman" w:cs="Times New Roman"/>
        </w:rPr>
        <w:t>-1</w:t>
      </w:r>
      <w:r w:rsidR="008C2D9B" w:rsidRPr="00426B88">
        <w:rPr>
          <w:rFonts w:eastAsia="Times New Roman" w:cs="Times New Roman"/>
        </w:rPr>
        <w:t>60</w:t>
      </w:r>
      <w:r w:rsidRPr="00426B88">
        <w:rPr>
          <w:rFonts w:eastAsia="Times New Roman" w:cs="Times New Roman"/>
        </w:rPr>
        <w:t xml:space="preserve">, </w:t>
      </w:r>
      <w:r w:rsidRPr="00426B88">
        <w:rPr>
          <w:rFonts w:eastAsia="Times New Roman" w:cs="Times New Roman"/>
          <w:lang w:val="en-US"/>
        </w:rPr>
        <w:t>d</w:t>
      </w:r>
      <w:r w:rsidRPr="00426B88">
        <w:rPr>
          <w:rFonts w:eastAsia="Times New Roman" w:cs="Times New Roman"/>
        </w:rPr>
        <w:t xml:space="preserve">-110, </w:t>
      </w:r>
      <w:r w:rsidRPr="00426B88">
        <w:rPr>
          <w:rFonts w:eastAsia="Times New Roman" w:cs="Times New Roman"/>
          <w:lang w:val="en-US"/>
        </w:rPr>
        <w:t>d</w:t>
      </w:r>
      <w:r w:rsidRPr="00426B88">
        <w:rPr>
          <w:rFonts w:eastAsia="Times New Roman" w:cs="Times New Roman"/>
        </w:rPr>
        <w:t>-63,</w:t>
      </w:r>
      <w:r w:rsidR="008C2D9B" w:rsidRPr="00426B88">
        <w:rPr>
          <w:rFonts w:eastAsia="Times New Roman" w:cs="Times New Roman"/>
        </w:rPr>
        <w:t xml:space="preserve"> </w:t>
      </w:r>
      <w:r w:rsidR="008C2D9B" w:rsidRPr="00426B88">
        <w:rPr>
          <w:rFonts w:eastAsia="Times New Roman" w:cs="Times New Roman"/>
          <w:lang w:val="en-US"/>
        </w:rPr>
        <w:t>d</w:t>
      </w:r>
      <w:r w:rsidR="008C2D9B" w:rsidRPr="00426B88">
        <w:rPr>
          <w:rFonts w:eastAsia="Times New Roman" w:cs="Times New Roman"/>
        </w:rPr>
        <w:t>-32.</w:t>
      </w:r>
    </w:p>
    <w:p w:rsidR="0080678B" w:rsidRPr="00426B88" w:rsidRDefault="00655663" w:rsidP="00AB094E">
      <w:pPr>
        <w:pStyle w:val="Standard"/>
        <w:spacing w:line="276" w:lineRule="auto"/>
        <w:ind w:firstLine="851"/>
        <w:jc w:val="both"/>
        <w:rPr>
          <w:rFonts w:eastAsia="Times New Roman" w:cs="Times New Roman"/>
        </w:rPr>
      </w:pPr>
      <w:r w:rsidRPr="00426B88">
        <w:rPr>
          <w:rFonts w:eastAsia="Times New Roman" w:cs="Times New Roman"/>
        </w:rPr>
        <w:t>Общая протяженность - 970 метров.</w:t>
      </w:r>
    </w:p>
    <w:p w:rsidR="0080678B" w:rsidRPr="00426B88" w:rsidRDefault="0080678B" w:rsidP="00AB094E">
      <w:pPr>
        <w:pStyle w:val="Standard"/>
        <w:spacing w:line="276" w:lineRule="auto"/>
        <w:ind w:firstLine="851"/>
        <w:jc w:val="both"/>
        <w:rPr>
          <w:rFonts w:eastAsia="Times New Roman" w:cs="Times New Roman"/>
        </w:rPr>
      </w:pPr>
      <w:r w:rsidRPr="00426B88">
        <w:rPr>
          <w:rFonts w:eastAsia="Times New Roman" w:cs="Times New Roman"/>
        </w:rPr>
        <w:t>Глубина заложения подземного газопровода 1,1-1,7 м.</w:t>
      </w:r>
    </w:p>
    <w:p w:rsidR="008C2D9B" w:rsidRPr="00426B88" w:rsidRDefault="00145CF1" w:rsidP="00AB094E">
      <w:pPr>
        <w:pStyle w:val="Standard"/>
        <w:spacing w:line="276" w:lineRule="auto"/>
        <w:ind w:firstLine="851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Система газоснабжения предусматривает</w:t>
      </w:r>
      <w:r w:rsidR="00B80849" w:rsidRPr="00426B88">
        <w:rPr>
          <w:rFonts w:eastAsia="Times New Roman" w:cs="Times New Roman"/>
        </w:rPr>
        <w:t xml:space="preserve"> </w:t>
      </w:r>
      <w:r w:rsidR="008C2D9B" w:rsidRPr="00426B88">
        <w:rPr>
          <w:rFonts w:eastAsia="Times New Roman" w:cs="Times New Roman"/>
        </w:rPr>
        <w:t xml:space="preserve">3 </w:t>
      </w:r>
      <w:r w:rsidR="00B80849" w:rsidRPr="00426B88">
        <w:rPr>
          <w:rFonts w:eastAsia="Times New Roman" w:cs="Times New Roman"/>
        </w:rPr>
        <w:t xml:space="preserve">существующих </w:t>
      </w:r>
      <w:r w:rsidR="008C2D9B" w:rsidRPr="00426B88">
        <w:rPr>
          <w:rFonts w:eastAsia="Times New Roman" w:cs="Times New Roman"/>
        </w:rPr>
        <w:t>газорегуляторны</w:t>
      </w:r>
      <w:r w:rsidR="001D247E" w:rsidRPr="00426B88">
        <w:rPr>
          <w:rFonts w:eastAsia="Times New Roman" w:cs="Times New Roman"/>
        </w:rPr>
        <w:t>х</w:t>
      </w:r>
      <w:r w:rsidR="008C2D9B" w:rsidRPr="00426B88">
        <w:rPr>
          <w:rFonts w:eastAsia="Times New Roman" w:cs="Times New Roman"/>
        </w:rPr>
        <w:t xml:space="preserve"> пункт</w:t>
      </w:r>
      <w:r w:rsidR="001D247E" w:rsidRPr="00426B88">
        <w:rPr>
          <w:rFonts w:eastAsia="Times New Roman" w:cs="Times New Roman"/>
        </w:rPr>
        <w:t>а</w:t>
      </w:r>
      <w:r w:rsidR="00B80849" w:rsidRPr="00426B88">
        <w:rPr>
          <w:rFonts w:eastAsia="Times New Roman" w:cs="Times New Roman"/>
        </w:rPr>
        <w:t xml:space="preserve"> и 2 проектируемых ГРПШ</w:t>
      </w:r>
      <w:r>
        <w:rPr>
          <w:rFonts w:eastAsia="Times New Roman" w:cs="Times New Roman"/>
        </w:rPr>
        <w:t xml:space="preserve"> для обеспечения нужд жилой застройки</w:t>
      </w:r>
      <w:r w:rsidR="002E7BB4">
        <w:rPr>
          <w:rFonts w:eastAsia="Times New Roman" w:cs="Times New Roman"/>
        </w:rPr>
        <w:t xml:space="preserve"> в газе</w:t>
      </w:r>
      <w:r w:rsidR="00B80849" w:rsidRPr="00426B88">
        <w:rPr>
          <w:rFonts w:eastAsia="Times New Roman" w:cs="Times New Roman"/>
        </w:rPr>
        <w:t xml:space="preserve">. </w:t>
      </w:r>
      <w:r w:rsidR="002E7BB4">
        <w:rPr>
          <w:rFonts w:eastAsia="Times New Roman" w:cs="Times New Roman"/>
        </w:rPr>
        <w:t>Г</w:t>
      </w:r>
      <w:r w:rsidRPr="00426B88">
        <w:rPr>
          <w:rFonts w:eastAsia="Times New Roman" w:cs="Times New Roman"/>
        </w:rPr>
        <w:t>азорегуляторны</w:t>
      </w:r>
      <w:r w:rsidR="002E7BB4">
        <w:rPr>
          <w:rFonts w:eastAsia="Times New Roman" w:cs="Times New Roman"/>
        </w:rPr>
        <w:t>е</w:t>
      </w:r>
      <w:r w:rsidRPr="00426B88">
        <w:rPr>
          <w:rFonts w:eastAsia="Times New Roman" w:cs="Times New Roman"/>
        </w:rPr>
        <w:t xml:space="preserve"> пункт</w:t>
      </w:r>
      <w:r w:rsidR="002E7BB4">
        <w:rPr>
          <w:rFonts w:eastAsia="Times New Roman" w:cs="Times New Roman"/>
        </w:rPr>
        <w:t>ы</w:t>
      </w:r>
      <w:r w:rsidR="008C2D9B" w:rsidRPr="00426B88">
        <w:rPr>
          <w:rFonts w:eastAsia="Times New Roman" w:cs="Times New Roman"/>
        </w:rPr>
        <w:t xml:space="preserve"> понижаю</w:t>
      </w:r>
      <w:r w:rsidR="00B80849" w:rsidRPr="00426B88">
        <w:rPr>
          <w:rFonts w:eastAsia="Times New Roman" w:cs="Times New Roman"/>
        </w:rPr>
        <w:t>т</w:t>
      </w:r>
      <w:r w:rsidR="008C2D9B" w:rsidRPr="00426B88">
        <w:rPr>
          <w:rFonts w:eastAsia="Times New Roman" w:cs="Times New Roman"/>
        </w:rPr>
        <w:t xml:space="preserve"> рабочее давление</w:t>
      </w:r>
      <w:r w:rsidR="002C4DC6" w:rsidRPr="00426B88">
        <w:rPr>
          <w:rFonts w:eastAsia="Times New Roman" w:cs="Times New Roman"/>
        </w:rPr>
        <w:t xml:space="preserve"> на участках трассы, </w:t>
      </w:r>
      <w:r w:rsidR="002E7BB4">
        <w:rPr>
          <w:rFonts w:eastAsia="Times New Roman" w:cs="Times New Roman"/>
        </w:rPr>
        <w:t>согласно</w:t>
      </w:r>
      <w:r w:rsidR="002C4DC6" w:rsidRPr="00426B88">
        <w:rPr>
          <w:rFonts w:eastAsia="Times New Roman" w:cs="Times New Roman"/>
        </w:rPr>
        <w:t xml:space="preserve"> рабочим проект</w:t>
      </w:r>
      <w:r w:rsidR="002E7BB4">
        <w:rPr>
          <w:rFonts w:eastAsia="Times New Roman" w:cs="Times New Roman"/>
        </w:rPr>
        <w:t>ам</w:t>
      </w:r>
      <w:r w:rsidR="008C2D9B" w:rsidRPr="00426B88">
        <w:rPr>
          <w:rFonts w:eastAsia="Times New Roman" w:cs="Times New Roman"/>
        </w:rPr>
        <w:t>.</w:t>
      </w:r>
      <w:r w:rsidR="006B4B04">
        <w:rPr>
          <w:rFonts w:eastAsia="Times New Roman" w:cs="Times New Roman"/>
        </w:rPr>
        <w:t xml:space="preserve"> Проектируемые сети среднего и низкого давления</w:t>
      </w:r>
      <w:r w:rsidR="00124806">
        <w:rPr>
          <w:rFonts w:eastAsia="Times New Roman" w:cs="Times New Roman"/>
        </w:rPr>
        <w:t xml:space="preserve"> выполнить из </w:t>
      </w:r>
      <w:proofErr w:type="gramStart"/>
      <w:r w:rsidR="00124806">
        <w:rPr>
          <w:rFonts w:eastAsia="Times New Roman" w:cs="Times New Roman"/>
        </w:rPr>
        <w:t>п</w:t>
      </w:r>
      <w:proofErr w:type="gramEnd"/>
      <w:r w:rsidR="00124806">
        <w:rPr>
          <w:rFonts w:eastAsia="Times New Roman" w:cs="Times New Roman"/>
        </w:rPr>
        <w:t>/э трубы</w:t>
      </w:r>
      <w:r w:rsidR="006B4B04">
        <w:rPr>
          <w:rFonts w:eastAsia="Times New Roman" w:cs="Times New Roman"/>
        </w:rPr>
        <w:t>, диаметры</w:t>
      </w:r>
      <w:r w:rsidR="00124806">
        <w:rPr>
          <w:rFonts w:eastAsia="Times New Roman" w:cs="Times New Roman"/>
        </w:rPr>
        <w:t xml:space="preserve"> трубопроводов и параметры проектируемых ГРПШ определить исходя из расчета расхода газа.</w:t>
      </w:r>
      <w:r w:rsidR="00181F84">
        <w:rPr>
          <w:rFonts w:eastAsia="Times New Roman" w:cs="Times New Roman"/>
        </w:rPr>
        <w:t xml:space="preserve"> </w:t>
      </w:r>
      <w:r w:rsidR="002E7BB4">
        <w:rPr>
          <w:rFonts w:eastAsia="Times New Roman" w:cs="Times New Roman"/>
        </w:rPr>
        <w:t>На участках</w:t>
      </w:r>
      <w:r w:rsidR="008C2D9B" w:rsidRPr="00426B88">
        <w:rPr>
          <w:rFonts w:eastAsia="Times New Roman" w:cs="Times New Roman"/>
        </w:rPr>
        <w:t xml:space="preserve"> пересечения с проезжей частью </w:t>
      </w:r>
      <w:r w:rsidR="002E7BB4">
        <w:rPr>
          <w:rFonts w:eastAsia="Times New Roman" w:cs="Times New Roman"/>
        </w:rPr>
        <w:t>предусмотреть</w:t>
      </w:r>
      <w:r w:rsidR="00B80849" w:rsidRPr="00426B88">
        <w:rPr>
          <w:rFonts w:eastAsia="Times New Roman" w:cs="Times New Roman"/>
        </w:rPr>
        <w:t xml:space="preserve"> укладк</w:t>
      </w:r>
      <w:r w:rsidR="002E7BB4">
        <w:rPr>
          <w:rFonts w:eastAsia="Times New Roman" w:cs="Times New Roman"/>
        </w:rPr>
        <w:t>у</w:t>
      </w:r>
      <w:r w:rsidR="00B80849" w:rsidRPr="00426B88">
        <w:rPr>
          <w:rFonts w:eastAsia="Times New Roman" w:cs="Times New Roman"/>
        </w:rPr>
        <w:t xml:space="preserve"> газопровода в футляр</w:t>
      </w:r>
      <w:r w:rsidR="008C2D9B" w:rsidRPr="00426B88">
        <w:rPr>
          <w:rFonts w:eastAsia="Times New Roman" w:cs="Times New Roman"/>
        </w:rPr>
        <w:t>.</w:t>
      </w:r>
    </w:p>
    <w:p w:rsidR="00B80849" w:rsidRPr="00426B88" w:rsidRDefault="002E7BB4" w:rsidP="00AB094E">
      <w:pPr>
        <w:pStyle w:val="Standard"/>
        <w:spacing w:line="276" w:lineRule="auto"/>
        <w:ind w:firstLine="851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 xml:space="preserve">Проектом предусмотрена реконструкция </w:t>
      </w:r>
      <w:r w:rsidR="0044524D">
        <w:rPr>
          <w:rFonts w:eastAsia="Times New Roman" w:cs="Times New Roman"/>
        </w:rPr>
        <w:t xml:space="preserve">линейного объекта в связи с  изменением его местоположения. Для этого предусмотрен </w:t>
      </w:r>
      <w:r w:rsidR="00887E07" w:rsidRPr="00426B88">
        <w:rPr>
          <w:rFonts w:eastAsia="Times New Roman" w:cs="Times New Roman"/>
        </w:rPr>
        <w:t xml:space="preserve">демонтаж </w:t>
      </w:r>
      <w:r w:rsidR="00672599">
        <w:rPr>
          <w:rFonts w:eastAsia="Times New Roman" w:cs="Times New Roman"/>
        </w:rPr>
        <w:t xml:space="preserve">сети </w:t>
      </w:r>
      <w:r w:rsidR="00672599" w:rsidRPr="00426B88">
        <w:rPr>
          <w:rFonts w:eastAsia="Times New Roman" w:cs="Times New Roman"/>
        </w:rPr>
        <w:t>объекта электрического хозяйства</w:t>
      </w:r>
      <w:r w:rsidR="00887E07" w:rsidRPr="00426B88">
        <w:rPr>
          <w:rFonts w:eastAsia="Times New Roman" w:cs="Times New Roman"/>
        </w:rPr>
        <w:t>, который</w:t>
      </w:r>
      <w:r w:rsidR="00B80849" w:rsidRPr="00426B88">
        <w:rPr>
          <w:rFonts w:eastAsia="Times New Roman" w:cs="Times New Roman"/>
        </w:rPr>
        <w:t xml:space="preserve"> включает </w:t>
      </w:r>
      <w:r w:rsidR="00887E07" w:rsidRPr="00426B88">
        <w:rPr>
          <w:rFonts w:eastAsia="Times New Roman" w:cs="Times New Roman"/>
        </w:rPr>
        <w:t xml:space="preserve"> воздушную линий электропередачи напряжением 0,4 кВ, линию наружного освещения.</w:t>
      </w:r>
    </w:p>
    <w:p w:rsidR="00887E07" w:rsidRPr="00426B88" w:rsidRDefault="00672599" w:rsidP="00AB094E">
      <w:pPr>
        <w:pStyle w:val="Standard"/>
        <w:spacing w:line="276" w:lineRule="auto"/>
        <w:ind w:firstLine="851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 xml:space="preserve">Проектируемые сети </w:t>
      </w:r>
      <w:r w:rsidR="00181F84">
        <w:rPr>
          <w:rFonts w:eastAsia="Times New Roman" w:cs="Times New Roman"/>
        </w:rPr>
        <w:t xml:space="preserve">предусмотреть с </w:t>
      </w:r>
      <w:r>
        <w:rPr>
          <w:rFonts w:eastAsia="Times New Roman" w:cs="Times New Roman"/>
        </w:rPr>
        <w:t>т</w:t>
      </w:r>
      <w:r w:rsidR="00887E07" w:rsidRPr="00426B88">
        <w:rPr>
          <w:rFonts w:eastAsia="Times New Roman" w:cs="Times New Roman"/>
        </w:rPr>
        <w:t>ип</w:t>
      </w:r>
      <w:r w:rsidR="00181F84">
        <w:rPr>
          <w:rFonts w:eastAsia="Times New Roman" w:cs="Times New Roman"/>
        </w:rPr>
        <w:t>ом</w:t>
      </w:r>
      <w:r w:rsidR="00887E07" w:rsidRPr="00426B88">
        <w:rPr>
          <w:rFonts w:eastAsia="Times New Roman" w:cs="Times New Roman"/>
        </w:rPr>
        <w:t xml:space="preserve"> провода – </w:t>
      </w:r>
      <w:proofErr w:type="spellStart"/>
      <w:r w:rsidR="00887E07" w:rsidRPr="00426B88">
        <w:rPr>
          <w:rFonts w:eastAsia="Times New Roman" w:cs="Times New Roman"/>
        </w:rPr>
        <w:t>самоизолированный</w:t>
      </w:r>
      <w:proofErr w:type="spellEnd"/>
      <w:r w:rsidR="00887E07" w:rsidRPr="00426B88">
        <w:rPr>
          <w:rFonts w:eastAsia="Times New Roman" w:cs="Times New Roman"/>
        </w:rPr>
        <w:t xml:space="preserve"> СИ</w:t>
      </w:r>
      <w:r w:rsidR="006B4B04">
        <w:rPr>
          <w:rFonts w:eastAsia="Times New Roman" w:cs="Times New Roman"/>
        </w:rPr>
        <w:t xml:space="preserve">П, опоры </w:t>
      </w:r>
      <w:proofErr w:type="gramStart"/>
      <w:r w:rsidR="006B4B04">
        <w:rPr>
          <w:rFonts w:eastAsia="Times New Roman" w:cs="Times New Roman"/>
        </w:rPr>
        <w:t>ж/б</w:t>
      </w:r>
      <w:proofErr w:type="gramEnd"/>
      <w:r w:rsidR="006B4B04">
        <w:rPr>
          <w:rFonts w:eastAsia="Times New Roman" w:cs="Times New Roman"/>
        </w:rPr>
        <w:t>, характеристики и количество ламп наружного освещения определить рабочим проектом по расчету.</w:t>
      </w:r>
    </w:p>
    <w:p w:rsidR="00BC0B5E" w:rsidRPr="00426B88" w:rsidRDefault="00BB343F" w:rsidP="00AB094E">
      <w:pPr>
        <w:pStyle w:val="Standard"/>
        <w:spacing w:line="276" w:lineRule="auto"/>
        <w:ind w:firstLine="851"/>
        <w:jc w:val="both"/>
        <w:rPr>
          <w:u w:val="single"/>
        </w:rPr>
      </w:pPr>
      <w:r w:rsidRPr="00426B88">
        <w:rPr>
          <w:u w:val="single"/>
        </w:rPr>
        <w:t>Устанавливаемые зоны с особыми условиями использования территории</w:t>
      </w:r>
    </w:p>
    <w:p w:rsidR="00524377" w:rsidRPr="00426B88" w:rsidRDefault="00524377" w:rsidP="00524377">
      <w:pPr>
        <w:pStyle w:val="Standard"/>
        <w:tabs>
          <w:tab w:val="left" w:pos="8789"/>
        </w:tabs>
        <w:spacing w:line="276" w:lineRule="auto"/>
        <w:ind w:firstLine="851"/>
        <w:jc w:val="both"/>
      </w:pPr>
      <w:r w:rsidRPr="00426B88">
        <w:t>Данным проектом устанавливаются охранные зоны:</w:t>
      </w:r>
    </w:p>
    <w:p w:rsidR="00524377" w:rsidRPr="00426B88" w:rsidRDefault="00524377" w:rsidP="00524377">
      <w:pPr>
        <w:pStyle w:val="Standard"/>
        <w:tabs>
          <w:tab w:val="left" w:pos="8789"/>
        </w:tabs>
        <w:spacing w:line="276" w:lineRule="auto"/>
        <w:jc w:val="both"/>
      </w:pPr>
      <w:r w:rsidRPr="00426B88">
        <w:lastRenderedPageBreak/>
        <w:t xml:space="preserve"> - воздушной линий электропередачи напряжением 0,4 кВ - 2 метра в обе стороны от крайних проводов при неотклоненном их положении;</w:t>
      </w:r>
    </w:p>
    <w:p w:rsidR="00524377" w:rsidRPr="00426B88" w:rsidRDefault="00524377" w:rsidP="00524377">
      <w:pPr>
        <w:pStyle w:val="Standard"/>
        <w:tabs>
          <w:tab w:val="left" w:pos="8789"/>
        </w:tabs>
        <w:spacing w:line="276" w:lineRule="auto"/>
        <w:jc w:val="both"/>
      </w:pPr>
      <w:r w:rsidRPr="00426B88">
        <w:t>- воздушной линий электропередачи напряжением 10 кВ - 10 метров в обе стороны от крайних проводов при неотклоненном их положении;</w:t>
      </w:r>
    </w:p>
    <w:p w:rsidR="00524377" w:rsidRPr="00426B88" w:rsidRDefault="00524377" w:rsidP="00524377">
      <w:pPr>
        <w:pStyle w:val="Standard"/>
        <w:tabs>
          <w:tab w:val="left" w:pos="8789"/>
        </w:tabs>
        <w:spacing w:line="276" w:lineRule="auto"/>
        <w:jc w:val="both"/>
      </w:pPr>
      <w:r w:rsidRPr="00426B88">
        <w:t>- подземных кабельных линий электропередачи - 1 метр в обе стороны от крайних кабелей;</w:t>
      </w:r>
    </w:p>
    <w:p w:rsidR="00524377" w:rsidRPr="00426B88" w:rsidRDefault="00524377" w:rsidP="00524377">
      <w:pPr>
        <w:pStyle w:val="Standard"/>
        <w:tabs>
          <w:tab w:val="left" w:pos="8789"/>
        </w:tabs>
        <w:spacing w:line="276" w:lineRule="auto"/>
        <w:jc w:val="both"/>
      </w:pPr>
      <w:r w:rsidRPr="00426B88">
        <w:t>- подземных и надземных газопроводов - 2 метра в обе стороны;</w:t>
      </w:r>
    </w:p>
    <w:p w:rsidR="00524377" w:rsidRPr="00426B88" w:rsidRDefault="00524377" w:rsidP="00524377">
      <w:pPr>
        <w:pStyle w:val="Standard"/>
        <w:tabs>
          <w:tab w:val="left" w:pos="8789"/>
        </w:tabs>
        <w:spacing w:line="276" w:lineRule="auto"/>
        <w:jc w:val="both"/>
      </w:pPr>
      <w:r w:rsidRPr="00426B88">
        <w:t xml:space="preserve">- сетей </w:t>
      </w:r>
      <w:proofErr w:type="gramStart"/>
      <w:r w:rsidRPr="00426B88">
        <w:t>электро-химической</w:t>
      </w:r>
      <w:proofErr w:type="gramEnd"/>
      <w:r w:rsidRPr="00426B88">
        <w:t xml:space="preserve"> защиты газопровода высокого давления – 1 метр в обе стороны;</w:t>
      </w:r>
    </w:p>
    <w:p w:rsidR="001D247E" w:rsidRPr="00426B88" w:rsidRDefault="00524377" w:rsidP="00524377">
      <w:pPr>
        <w:pStyle w:val="Standard"/>
        <w:tabs>
          <w:tab w:val="left" w:pos="8789"/>
        </w:tabs>
        <w:spacing w:line="276" w:lineRule="auto"/>
        <w:jc w:val="both"/>
      </w:pPr>
      <w:r w:rsidRPr="00426B88">
        <w:t>- сетей связи</w:t>
      </w:r>
      <w:r w:rsidR="00EF1FBA" w:rsidRPr="00426B88">
        <w:t xml:space="preserve"> - </w:t>
      </w:r>
      <w:r w:rsidRPr="00426B88">
        <w:t>2 метра в обе стороны</w:t>
      </w:r>
      <w:r w:rsidR="00EF1FBA" w:rsidRPr="00426B88">
        <w:t xml:space="preserve"> от </w:t>
      </w:r>
      <w:r w:rsidR="00667009" w:rsidRPr="00426B88">
        <w:t xml:space="preserve">подземного </w:t>
      </w:r>
      <w:r w:rsidR="00EF1FBA" w:rsidRPr="00426B88">
        <w:t>кабеля</w:t>
      </w:r>
      <w:r w:rsidR="00667009" w:rsidRPr="00426B88">
        <w:t xml:space="preserve"> или крайнего провода воздушной линии</w:t>
      </w:r>
      <w:r w:rsidR="00EF1FBA" w:rsidRPr="00426B88">
        <w:t>;</w:t>
      </w:r>
    </w:p>
    <w:p w:rsidR="00524377" w:rsidRPr="00426B88" w:rsidRDefault="001D247E" w:rsidP="00524377">
      <w:pPr>
        <w:pStyle w:val="Standard"/>
        <w:tabs>
          <w:tab w:val="left" w:pos="8789"/>
        </w:tabs>
        <w:spacing w:line="276" w:lineRule="auto"/>
        <w:jc w:val="both"/>
      </w:pPr>
      <w:r w:rsidRPr="00426B88">
        <w:rPr>
          <w:rFonts w:eastAsia="Times New Roman"/>
        </w:rPr>
        <w:t>- газорегуляторного пункта - 10 метров от границы объекта</w:t>
      </w:r>
      <w:r w:rsidR="00524377" w:rsidRPr="00426B88">
        <w:t>.</w:t>
      </w:r>
    </w:p>
    <w:p w:rsidR="001D247E" w:rsidRPr="00426B88" w:rsidRDefault="001D247E" w:rsidP="001D247E">
      <w:pPr>
        <w:pStyle w:val="Standard"/>
        <w:tabs>
          <w:tab w:val="left" w:pos="8789"/>
        </w:tabs>
        <w:spacing w:line="276" w:lineRule="auto"/>
        <w:ind w:firstLine="851"/>
        <w:jc w:val="both"/>
      </w:pPr>
      <w:r w:rsidRPr="00426B88">
        <w:t>Данным проектом устанавливаются санитарно-защитная зона:</w:t>
      </w:r>
    </w:p>
    <w:p w:rsidR="00EF1FBA" w:rsidRDefault="00EF1FBA" w:rsidP="00EF1FBA">
      <w:pPr>
        <w:pStyle w:val="aa"/>
        <w:spacing w:before="0" w:after="0" w:line="276" w:lineRule="auto"/>
        <w:jc w:val="both"/>
        <w:rPr>
          <w:rFonts w:eastAsia="Times New Roman"/>
        </w:rPr>
      </w:pPr>
      <w:r w:rsidRPr="00426B88">
        <w:rPr>
          <w:rFonts w:eastAsia="Times New Roman"/>
        </w:rPr>
        <w:t>- канализационной насосной станции – 15 метров от сооружения.</w:t>
      </w:r>
    </w:p>
    <w:p w:rsidR="00F14BE1" w:rsidRPr="00AD6C54" w:rsidRDefault="00F14BE1" w:rsidP="00F14BE1">
      <w:pPr>
        <w:pStyle w:val="Standard"/>
        <w:tabs>
          <w:tab w:val="left" w:pos="8789"/>
        </w:tabs>
        <w:spacing w:line="276" w:lineRule="auto"/>
        <w:ind w:firstLine="709"/>
        <w:jc w:val="both"/>
      </w:pPr>
      <w:r>
        <w:t xml:space="preserve">Проектом предусмотрены </w:t>
      </w:r>
      <w:r w:rsidRPr="00AD6C54">
        <w:t>минимальны</w:t>
      </w:r>
      <w:r>
        <w:t>е</w:t>
      </w:r>
      <w:r w:rsidRPr="00AD6C54">
        <w:t xml:space="preserve"> расстояни</w:t>
      </w:r>
      <w:r>
        <w:t>я</w:t>
      </w:r>
      <w:r w:rsidRPr="00AD6C54">
        <w:t xml:space="preserve"> от инженер</w:t>
      </w:r>
      <w:r>
        <w:t>ных сетей до фундаментов зданий</w:t>
      </w:r>
      <w:r w:rsidR="00AB3D8D">
        <w:t>*</w:t>
      </w:r>
      <w:r w:rsidRPr="00AD6C54">
        <w:t>:</w:t>
      </w:r>
    </w:p>
    <w:p w:rsidR="00F14BE1" w:rsidRPr="00AD6C54" w:rsidRDefault="00F14BE1" w:rsidP="00AB3D8D">
      <w:pPr>
        <w:pStyle w:val="Standard"/>
        <w:tabs>
          <w:tab w:val="left" w:pos="8789"/>
        </w:tabs>
        <w:spacing w:line="276" w:lineRule="auto"/>
        <w:jc w:val="both"/>
      </w:pPr>
      <w:r w:rsidRPr="00AD6C54">
        <w:t>- сети пожарно-питьевого водопровода</w:t>
      </w:r>
      <w:r>
        <w:t>,</w:t>
      </w:r>
      <w:r w:rsidRPr="00AD6C54">
        <w:t xml:space="preserve"> сети</w:t>
      </w:r>
      <w:r>
        <w:t xml:space="preserve"> напорной бытовой канализации</w:t>
      </w:r>
      <w:r w:rsidRPr="00AD6C54">
        <w:t xml:space="preserve"> – 5 м;</w:t>
      </w:r>
    </w:p>
    <w:p w:rsidR="00F14BE1" w:rsidRPr="00426B88" w:rsidRDefault="00F14BE1" w:rsidP="00F14BE1">
      <w:pPr>
        <w:pStyle w:val="aa"/>
        <w:spacing w:before="0" w:after="0" w:line="276" w:lineRule="auto"/>
        <w:jc w:val="both"/>
        <w:rPr>
          <w:rFonts w:eastAsia="Times New Roman"/>
        </w:rPr>
      </w:pPr>
      <w:r w:rsidRPr="00AD6C54">
        <w:t>- сети</w:t>
      </w:r>
      <w:r>
        <w:t xml:space="preserve"> самотечной бытовой канализации</w:t>
      </w:r>
      <w:r w:rsidRPr="00AD6C54">
        <w:t xml:space="preserve"> </w:t>
      </w:r>
      <w:r>
        <w:t>- 3 м.</w:t>
      </w:r>
    </w:p>
    <w:p w:rsidR="00EF1FBA" w:rsidRPr="00AB3D8D" w:rsidRDefault="00AB3D8D" w:rsidP="00EF1FBA">
      <w:pPr>
        <w:pStyle w:val="Standard"/>
        <w:tabs>
          <w:tab w:val="left" w:pos="8789"/>
        </w:tabs>
        <w:spacing w:line="276" w:lineRule="auto"/>
        <w:ind w:firstLine="851"/>
        <w:jc w:val="both"/>
      </w:pPr>
      <w:r>
        <w:rPr>
          <w:kern w:val="0"/>
        </w:rPr>
        <w:t xml:space="preserve">Примечание: 1. * - </w:t>
      </w:r>
      <w:r>
        <w:rPr>
          <w:kern w:val="0"/>
        </w:rPr>
        <w:t xml:space="preserve">см. пояснительную записку (том </w:t>
      </w:r>
      <w:r>
        <w:rPr>
          <w:kern w:val="0"/>
          <w:lang w:val="en-US"/>
        </w:rPr>
        <w:t>III</w:t>
      </w:r>
      <w:r w:rsidRPr="00AB3D8D">
        <w:rPr>
          <w:kern w:val="0"/>
        </w:rPr>
        <w:t>)</w:t>
      </w:r>
      <w:r>
        <w:rPr>
          <w:kern w:val="0"/>
        </w:rPr>
        <w:t>.</w:t>
      </w:r>
    </w:p>
    <w:p w:rsidR="00EF1FBA" w:rsidRPr="00426B88" w:rsidRDefault="00BB343F" w:rsidP="00B5096D">
      <w:pPr>
        <w:pStyle w:val="Standard"/>
        <w:tabs>
          <w:tab w:val="left" w:pos="8789"/>
        </w:tabs>
        <w:spacing w:line="276" w:lineRule="auto"/>
        <w:jc w:val="center"/>
        <w:rPr>
          <w:rFonts w:cs="Times New Roman"/>
          <w:u w:val="single"/>
        </w:rPr>
      </w:pPr>
      <w:r w:rsidRPr="00426B88">
        <w:rPr>
          <w:rFonts w:cs="Times New Roman"/>
          <w:u w:val="single"/>
        </w:rPr>
        <w:t>Предложения по формированию красных линий</w:t>
      </w:r>
    </w:p>
    <w:p w:rsidR="0065381B" w:rsidRPr="00426B88" w:rsidRDefault="00EF1FBA" w:rsidP="00B5096D">
      <w:pPr>
        <w:pStyle w:val="Standard"/>
        <w:tabs>
          <w:tab w:val="left" w:pos="8789"/>
        </w:tabs>
        <w:spacing w:line="276" w:lineRule="auto"/>
        <w:jc w:val="center"/>
      </w:pPr>
      <w:r w:rsidRPr="00426B88">
        <w:rPr>
          <w:rFonts w:cs="Times New Roman"/>
          <w:u w:val="single"/>
        </w:rPr>
        <w:t xml:space="preserve"> </w:t>
      </w:r>
      <w:r w:rsidR="00BB343F" w:rsidRPr="00426B88">
        <w:rPr>
          <w:rFonts w:cs="Times New Roman"/>
          <w:u w:val="single"/>
        </w:rPr>
        <w:t>улиц, проездов и линий регулирования застройки</w:t>
      </w:r>
    </w:p>
    <w:p w:rsidR="00521D53" w:rsidRPr="00521D53" w:rsidRDefault="00521D53" w:rsidP="00521D53">
      <w:pPr>
        <w:spacing w:line="276" w:lineRule="auto"/>
        <w:ind w:left="360" w:firstLine="349"/>
        <w:jc w:val="both"/>
        <w:rPr>
          <w:rFonts w:eastAsia="SimSun" w:cs="Mangal"/>
          <w:sz w:val="24"/>
          <w:szCs w:val="24"/>
          <w:lang w:eastAsia="hi-IN" w:bidi="hi-IN"/>
        </w:rPr>
      </w:pPr>
      <w:r w:rsidRPr="00521D53">
        <w:rPr>
          <w:rFonts w:eastAsia="SimSun" w:cs="Mangal"/>
          <w:sz w:val="24"/>
          <w:szCs w:val="24"/>
          <w:lang w:eastAsia="hi-IN" w:bidi="hi-IN"/>
        </w:rPr>
        <w:t>Проектом предусматривается:</w:t>
      </w:r>
    </w:p>
    <w:p w:rsidR="00521D53" w:rsidRPr="00521D53" w:rsidRDefault="00521D53" w:rsidP="00521D53">
      <w:pPr>
        <w:spacing w:line="276" w:lineRule="auto"/>
        <w:ind w:firstLine="709"/>
        <w:jc w:val="both"/>
        <w:rPr>
          <w:rFonts w:eastAsia="SimSun" w:cs="Mangal"/>
          <w:sz w:val="24"/>
          <w:szCs w:val="24"/>
          <w:lang w:eastAsia="hi-IN" w:bidi="hi-IN"/>
        </w:rPr>
      </w:pPr>
      <w:r w:rsidRPr="00521D53">
        <w:rPr>
          <w:rFonts w:eastAsia="SimSun" w:cs="Mangal"/>
          <w:sz w:val="24"/>
          <w:szCs w:val="24"/>
          <w:lang w:eastAsia="hi-IN" w:bidi="hi-IN"/>
        </w:rPr>
        <w:t>- отмена действующих красных линий.</w:t>
      </w:r>
    </w:p>
    <w:p w:rsidR="00521D53" w:rsidRPr="00521D53" w:rsidRDefault="00521D53" w:rsidP="00521D53">
      <w:pPr>
        <w:tabs>
          <w:tab w:val="left" w:pos="1418"/>
        </w:tabs>
        <w:spacing w:line="276" w:lineRule="auto"/>
        <w:ind w:firstLine="709"/>
        <w:jc w:val="both"/>
        <w:rPr>
          <w:rFonts w:eastAsia="SimSun" w:cs="Mangal"/>
          <w:sz w:val="24"/>
          <w:szCs w:val="24"/>
          <w:lang w:eastAsia="hi-IN" w:bidi="hi-IN"/>
        </w:rPr>
      </w:pPr>
      <w:r w:rsidRPr="00521D53">
        <w:rPr>
          <w:rFonts w:eastAsia="SimSun" w:cs="Mangal"/>
          <w:sz w:val="24"/>
          <w:szCs w:val="24"/>
          <w:lang w:eastAsia="hi-IN" w:bidi="hi-IN"/>
        </w:rPr>
        <w:t xml:space="preserve">- </w:t>
      </w:r>
      <w:r w:rsidR="00DF6A2D">
        <w:rPr>
          <w:rFonts w:eastAsia="SimSun" w:cs="Mangal"/>
          <w:sz w:val="24"/>
          <w:szCs w:val="24"/>
          <w:lang w:eastAsia="hi-IN" w:bidi="hi-IN"/>
        </w:rPr>
        <w:t>изменение</w:t>
      </w:r>
      <w:r w:rsidRPr="00521D53">
        <w:rPr>
          <w:rFonts w:eastAsia="SimSun" w:cs="Mangal"/>
          <w:sz w:val="24"/>
          <w:szCs w:val="24"/>
          <w:lang w:eastAsia="hi-IN" w:bidi="hi-IN"/>
        </w:rPr>
        <w:t xml:space="preserve"> красных линий </w:t>
      </w:r>
      <w:r w:rsidR="00DF6A2D">
        <w:rPr>
          <w:rFonts w:eastAsia="SimSun" w:cs="Mangal"/>
          <w:sz w:val="24"/>
          <w:szCs w:val="24"/>
          <w:lang w:eastAsia="hi-IN" w:bidi="hi-IN"/>
        </w:rPr>
        <w:t>существующих</w:t>
      </w:r>
      <w:r w:rsidRPr="00521D53">
        <w:rPr>
          <w:rFonts w:eastAsia="SimSun" w:cs="Mangal"/>
          <w:sz w:val="24"/>
          <w:szCs w:val="24"/>
          <w:lang w:eastAsia="hi-IN" w:bidi="hi-IN"/>
        </w:rPr>
        <w:t xml:space="preserve"> </w:t>
      </w:r>
      <w:r w:rsidR="00DF6A2D">
        <w:rPr>
          <w:rFonts w:eastAsia="SimSun" w:cs="Mangal"/>
          <w:sz w:val="24"/>
          <w:szCs w:val="24"/>
          <w:lang w:eastAsia="hi-IN" w:bidi="hi-IN"/>
        </w:rPr>
        <w:t xml:space="preserve">магистральных </w:t>
      </w:r>
      <w:r w:rsidRPr="00521D53">
        <w:rPr>
          <w:rFonts w:eastAsia="SimSun" w:cs="Mangal"/>
          <w:sz w:val="24"/>
          <w:szCs w:val="24"/>
          <w:lang w:eastAsia="hi-IN" w:bidi="hi-IN"/>
        </w:rPr>
        <w:t xml:space="preserve">улиц </w:t>
      </w:r>
      <w:r w:rsidR="00DF6A2D">
        <w:rPr>
          <w:rFonts w:eastAsia="SimSun" w:cs="Mangal"/>
          <w:sz w:val="24"/>
          <w:szCs w:val="24"/>
          <w:lang w:eastAsia="hi-IN" w:bidi="hi-IN"/>
        </w:rPr>
        <w:t xml:space="preserve">и улиц </w:t>
      </w:r>
      <w:r w:rsidRPr="00521D53">
        <w:rPr>
          <w:rFonts w:eastAsia="SimSun" w:cs="Mangal"/>
          <w:sz w:val="24"/>
          <w:szCs w:val="24"/>
          <w:lang w:eastAsia="hi-IN" w:bidi="hi-IN"/>
        </w:rPr>
        <w:t>местного значения (улиц в жилой застройке) в соответствии с чертежом красных линий и чертежом границ зон планируемого размещения линейных объектов.</w:t>
      </w:r>
    </w:p>
    <w:p w:rsidR="00521D53" w:rsidRPr="00D75991" w:rsidRDefault="00521D53" w:rsidP="001058B4">
      <w:pPr>
        <w:spacing w:before="240" w:line="276" w:lineRule="auto"/>
        <w:ind w:firstLine="567"/>
        <w:jc w:val="both"/>
        <w:rPr>
          <w:rFonts w:eastAsia="SimSun" w:cs="Mangal"/>
          <w:color w:val="000000" w:themeColor="text1"/>
          <w:sz w:val="24"/>
          <w:szCs w:val="24"/>
          <w:lang w:eastAsia="hi-IN" w:bidi="hi-IN"/>
        </w:rPr>
      </w:pPr>
      <w:r w:rsidRPr="00521D53">
        <w:rPr>
          <w:rFonts w:eastAsia="SimSun" w:cs="Mangal"/>
          <w:sz w:val="24"/>
          <w:szCs w:val="24"/>
          <w:lang w:eastAsia="hi-IN" w:bidi="hi-IN"/>
        </w:rPr>
        <w:t xml:space="preserve">1. </w:t>
      </w:r>
      <w:r w:rsidR="00463BDF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Ширина существующей магистральной улицы общегородского значения </w:t>
      </w:r>
      <w:proofErr w:type="spellStart"/>
      <w:r w:rsidR="00463BDF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>ул</w:t>
      </w:r>
      <w:proofErr w:type="gramStart"/>
      <w:r w:rsidR="00463BDF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>.З</w:t>
      </w:r>
      <w:proofErr w:type="gramEnd"/>
      <w:r w:rsidR="00463BDF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>еленая</w:t>
      </w:r>
      <w:proofErr w:type="spellEnd"/>
      <w:r w:rsidR="00463BDF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 в действующих красных линиях установлена. Ширина улицы в действующих красных линиях - 69,00 м.</w:t>
      </w:r>
    </w:p>
    <w:p w:rsidR="00463BDF" w:rsidRPr="00D75991" w:rsidRDefault="00463BDF" w:rsidP="00463BDF">
      <w:pPr>
        <w:spacing w:line="276" w:lineRule="auto"/>
        <w:ind w:firstLine="567"/>
        <w:jc w:val="both"/>
        <w:rPr>
          <w:rFonts w:eastAsia="SimSun" w:cs="Mangal"/>
          <w:color w:val="000000" w:themeColor="text1"/>
          <w:sz w:val="24"/>
          <w:szCs w:val="24"/>
          <w:lang w:eastAsia="hi-IN" w:bidi="hi-IN"/>
        </w:rPr>
      </w:pP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Проектом не предусматривается внесение изменений в красные линии ул. </w:t>
      </w:r>
      <w:proofErr w:type="gramStart"/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>Зеленая</w:t>
      </w:r>
      <w:proofErr w:type="gramEnd"/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>.</w:t>
      </w:r>
    </w:p>
    <w:p w:rsidR="00521D53" w:rsidRPr="00D75991" w:rsidRDefault="00463BDF" w:rsidP="00463BDF">
      <w:pPr>
        <w:spacing w:line="276" w:lineRule="auto"/>
        <w:ind w:firstLine="567"/>
        <w:jc w:val="both"/>
        <w:rPr>
          <w:rFonts w:eastAsia="SimSun" w:cs="Mangal"/>
          <w:color w:val="000000" w:themeColor="text1"/>
          <w:sz w:val="24"/>
          <w:szCs w:val="24"/>
          <w:lang w:eastAsia="hi-IN" w:bidi="hi-IN"/>
        </w:rPr>
      </w:pP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>Линии регулирования застройки принять в соответствии с категорией улицы - 6,0 м.</w:t>
      </w:r>
    </w:p>
    <w:p w:rsidR="00521D53" w:rsidRPr="00D75991" w:rsidRDefault="00521D53" w:rsidP="00521D53">
      <w:pPr>
        <w:spacing w:line="276" w:lineRule="auto"/>
        <w:ind w:firstLine="567"/>
        <w:jc w:val="both"/>
        <w:rPr>
          <w:rFonts w:eastAsia="SimSun" w:cs="Mangal"/>
          <w:color w:val="000000" w:themeColor="text1"/>
          <w:sz w:val="24"/>
          <w:szCs w:val="24"/>
          <w:lang w:eastAsia="hi-IN" w:bidi="hi-IN"/>
        </w:rPr>
      </w:pP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>2. Ширина проектируемой магистральной улицы районного значения ул.Есенина в действующих красных линиях установлена. Ширина улицы в действующих красных линиях - 37,00 м в пределах границ проектирования.</w:t>
      </w:r>
    </w:p>
    <w:p w:rsidR="00521D53" w:rsidRPr="00D75991" w:rsidRDefault="00521D53" w:rsidP="00521D53">
      <w:pPr>
        <w:pStyle w:val="Standard"/>
        <w:shd w:val="clear" w:color="auto" w:fill="FFFFFF"/>
        <w:spacing w:line="276" w:lineRule="auto"/>
        <w:ind w:left="720"/>
        <w:jc w:val="both"/>
        <w:rPr>
          <w:color w:val="000000" w:themeColor="text1"/>
        </w:rPr>
      </w:pPr>
      <w:r w:rsidRPr="00D75991">
        <w:rPr>
          <w:color w:val="000000" w:themeColor="text1"/>
        </w:rPr>
        <w:t>Проектом не предусматривается внесение изменений в красные линии ул.Есенина.</w:t>
      </w:r>
    </w:p>
    <w:p w:rsidR="00521D53" w:rsidRPr="00D75991" w:rsidRDefault="00521D53" w:rsidP="00521D53">
      <w:pPr>
        <w:pStyle w:val="Standard"/>
        <w:shd w:val="clear" w:color="auto" w:fill="FFFFFF"/>
        <w:spacing w:line="276" w:lineRule="auto"/>
        <w:ind w:left="720"/>
        <w:jc w:val="both"/>
        <w:rPr>
          <w:color w:val="000000" w:themeColor="text1"/>
        </w:rPr>
      </w:pPr>
      <w:r w:rsidRPr="00D75991">
        <w:rPr>
          <w:color w:val="000000" w:themeColor="text1"/>
        </w:rPr>
        <w:t>Линии регулирования застройки принять - 3,0 м.</w:t>
      </w:r>
    </w:p>
    <w:p w:rsidR="00521D53" w:rsidRPr="00D75991" w:rsidRDefault="00521D53" w:rsidP="00521D53">
      <w:pPr>
        <w:spacing w:line="276" w:lineRule="auto"/>
        <w:ind w:firstLine="567"/>
        <w:jc w:val="both"/>
        <w:rPr>
          <w:rFonts w:eastAsia="SimSun" w:cs="Mangal"/>
          <w:color w:val="000000" w:themeColor="text1"/>
          <w:sz w:val="24"/>
          <w:szCs w:val="24"/>
          <w:lang w:eastAsia="hi-IN" w:bidi="hi-IN"/>
        </w:rPr>
      </w:pP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3. Ширина существующей улицы местного значения (проезд) в действующих красных линиях установлена. Ширина улицы в действующих красных линиях переменная: от </w:t>
      </w:r>
      <w:r w:rsidR="007D43BC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7,56 </w:t>
      </w: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м до </w:t>
      </w:r>
      <w:r w:rsidR="007D43BC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>17,42</w:t>
      </w: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 м.</w:t>
      </w:r>
    </w:p>
    <w:p w:rsidR="00521D53" w:rsidRPr="00D75991" w:rsidRDefault="00521D53" w:rsidP="0046184A">
      <w:pPr>
        <w:spacing w:line="276" w:lineRule="auto"/>
        <w:ind w:firstLine="709"/>
        <w:jc w:val="both"/>
        <w:rPr>
          <w:rFonts w:eastAsia="SimSun" w:cs="Mangal"/>
          <w:color w:val="000000" w:themeColor="text1"/>
          <w:sz w:val="24"/>
          <w:szCs w:val="24"/>
          <w:lang w:eastAsia="hi-IN" w:bidi="hi-IN"/>
        </w:rPr>
      </w:pP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Проектом предусматривается установление красной линии </w:t>
      </w:r>
      <w:r w:rsidR="00711C3A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>южнее</w:t>
      </w: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 от действующей красной линии</w:t>
      </w:r>
      <w:r w:rsidR="00711C3A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 на участке протяженностью 110,0</w:t>
      </w: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 метров.  Устанавливаемая красная линия предусматривается на расстоянии </w:t>
      </w:r>
      <w:r w:rsidR="007F06CD">
        <w:rPr>
          <w:rFonts w:eastAsia="SimSun" w:cs="Mangal"/>
          <w:color w:val="000000" w:themeColor="text1"/>
          <w:sz w:val="24"/>
          <w:szCs w:val="24"/>
          <w:lang w:eastAsia="hi-IN" w:bidi="hi-IN"/>
        </w:rPr>
        <w:t>10</w:t>
      </w:r>
      <w:r w:rsidR="00196D49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 </w:t>
      </w: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>метр</w:t>
      </w:r>
      <w:r w:rsidR="00196D49">
        <w:rPr>
          <w:rFonts w:eastAsia="SimSun" w:cs="Mangal"/>
          <w:color w:val="000000" w:themeColor="text1"/>
          <w:sz w:val="24"/>
          <w:szCs w:val="24"/>
          <w:lang w:eastAsia="hi-IN" w:bidi="hi-IN"/>
        </w:rPr>
        <w:t>ов</w:t>
      </w: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 от действующей красной линии. Ширина в устанавливаемых красных линиях </w:t>
      </w:r>
      <w:r w:rsidR="004F504A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>–</w:t>
      </w: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 </w:t>
      </w:r>
      <w:r w:rsidR="004F504A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>17,62</w:t>
      </w: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 метра. Линии регулирования застройки принять </w:t>
      </w:r>
      <w:r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lastRenderedPageBreak/>
        <w:t>3,0 метра.</w:t>
      </w:r>
    </w:p>
    <w:p w:rsidR="00A312CE" w:rsidRPr="00426B88" w:rsidRDefault="009A2EA7" w:rsidP="00694D07">
      <w:pPr>
        <w:spacing w:line="276" w:lineRule="auto"/>
        <w:ind w:firstLine="709"/>
        <w:jc w:val="both"/>
      </w:pPr>
      <w:r>
        <w:rPr>
          <w:rFonts w:eastAsia="SimSun" w:cs="Mangal"/>
          <w:sz w:val="24"/>
          <w:szCs w:val="24"/>
          <w:lang w:eastAsia="hi-IN" w:bidi="hi-IN"/>
        </w:rPr>
        <w:t>4</w:t>
      </w:r>
      <w:r w:rsidRPr="00521D53">
        <w:rPr>
          <w:rFonts w:eastAsia="SimSun" w:cs="Mangal"/>
          <w:sz w:val="24"/>
          <w:szCs w:val="24"/>
          <w:lang w:eastAsia="hi-IN" w:bidi="hi-IN"/>
        </w:rPr>
        <w:t>.</w:t>
      </w:r>
      <w:r>
        <w:rPr>
          <w:rFonts w:eastAsia="SimSun" w:cs="Mangal"/>
          <w:sz w:val="24"/>
          <w:szCs w:val="24"/>
          <w:lang w:eastAsia="hi-IN" w:bidi="hi-IN"/>
        </w:rPr>
        <w:t xml:space="preserve"> </w:t>
      </w:r>
      <w:r w:rsidR="0046184A">
        <w:rPr>
          <w:rFonts w:eastAsia="SimSun" w:cs="Mangal"/>
          <w:sz w:val="24"/>
          <w:szCs w:val="24"/>
          <w:lang w:eastAsia="hi-IN" w:bidi="hi-IN"/>
        </w:rPr>
        <w:t>Проектом</w:t>
      </w:r>
      <w:r w:rsidR="00521D53" w:rsidRPr="00521D53">
        <w:rPr>
          <w:rFonts w:eastAsia="SimSun" w:cs="Mangal"/>
          <w:sz w:val="24"/>
          <w:szCs w:val="24"/>
          <w:lang w:eastAsia="hi-IN" w:bidi="hi-IN"/>
        </w:rPr>
        <w:t xml:space="preserve"> </w:t>
      </w:r>
      <w:r w:rsidR="0046184A">
        <w:rPr>
          <w:rFonts w:eastAsia="SimSun" w:cs="Mangal"/>
          <w:sz w:val="24"/>
          <w:szCs w:val="24"/>
          <w:lang w:eastAsia="hi-IN" w:bidi="hi-IN"/>
        </w:rPr>
        <w:t xml:space="preserve">предусмотрено локальное изменение действующей красной линии </w:t>
      </w:r>
      <w:r w:rsidR="00521D53" w:rsidRPr="00521D53">
        <w:rPr>
          <w:rFonts w:eastAsia="SimSun" w:cs="Mangal"/>
          <w:sz w:val="24"/>
          <w:szCs w:val="24"/>
          <w:lang w:eastAsia="hi-IN" w:bidi="hi-IN"/>
        </w:rPr>
        <w:t xml:space="preserve">существующей </w:t>
      </w:r>
      <w:r w:rsidR="0046184A">
        <w:rPr>
          <w:rFonts w:eastAsia="SimSun" w:cs="Mangal"/>
          <w:sz w:val="24"/>
          <w:szCs w:val="24"/>
          <w:lang w:eastAsia="hi-IN" w:bidi="hi-IN"/>
        </w:rPr>
        <w:t xml:space="preserve">магистральной </w:t>
      </w:r>
      <w:r w:rsidR="00521D53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улицы </w:t>
      </w:r>
      <w:r w:rsidR="0046184A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>общегородского значения ш.Западное</w:t>
      </w:r>
      <w:r w:rsidR="00521D53" w:rsidRPr="00D75991">
        <w:rPr>
          <w:rFonts w:eastAsia="SimSun" w:cs="Mangal"/>
          <w:color w:val="000000" w:themeColor="text1"/>
          <w:sz w:val="24"/>
          <w:szCs w:val="24"/>
          <w:lang w:eastAsia="hi-IN" w:bidi="hi-IN"/>
        </w:rPr>
        <w:t xml:space="preserve">. </w:t>
      </w:r>
      <w:r>
        <w:rPr>
          <w:rFonts w:eastAsia="SimSun" w:cs="Mangal"/>
          <w:sz w:val="24"/>
          <w:szCs w:val="24"/>
          <w:lang w:eastAsia="hi-IN" w:bidi="hi-IN"/>
        </w:rPr>
        <w:t>Установление</w:t>
      </w:r>
      <w:r w:rsidR="00694D07">
        <w:rPr>
          <w:rFonts w:eastAsia="SimSun" w:cs="Mangal"/>
          <w:sz w:val="24"/>
          <w:szCs w:val="24"/>
          <w:lang w:eastAsia="hi-IN" w:bidi="hi-IN"/>
        </w:rPr>
        <w:t xml:space="preserve"> красной линии выполнено с учетом фактического размещения проезжей части ш.Западное.</w:t>
      </w:r>
    </w:p>
    <w:p w:rsidR="00BB343F" w:rsidRPr="00426B88" w:rsidRDefault="00BB343F" w:rsidP="00EF775B">
      <w:pPr>
        <w:pStyle w:val="Standard"/>
        <w:spacing w:line="276" w:lineRule="auto"/>
        <w:jc w:val="center"/>
        <w:rPr>
          <w:u w:val="single"/>
        </w:rPr>
      </w:pPr>
      <w:r w:rsidRPr="00426B88">
        <w:rPr>
          <w:rFonts w:eastAsia="Times New Roman" w:cs="Times New Roman"/>
          <w:iCs/>
          <w:u w:val="single"/>
        </w:rPr>
        <w:t>Организация транспортного обслуживания</w:t>
      </w:r>
    </w:p>
    <w:p w:rsidR="00BC0B5E" w:rsidRPr="00426B88" w:rsidRDefault="004832E3" w:rsidP="00AB094E">
      <w:pPr>
        <w:pStyle w:val="Standard"/>
        <w:spacing w:line="276" w:lineRule="auto"/>
        <w:ind w:firstLine="851"/>
        <w:jc w:val="both"/>
        <w:rPr>
          <w:rFonts w:cs="Times New Roman"/>
        </w:rPr>
      </w:pPr>
      <w:r w:rsidRPr="00426B88">
        <w:t>Развитие улично-дорожной сети, затрагивающее</w:t>
      </w:r>
      <w:r w:rsidR="00BC0B5E" w:rsidRPr="00426B88">
        <w:t xml:space="preserve"> ул. Зеленая и ул. Есенина</w:t>
      </w:r>
      <w:r w:rsidR="00BC0B5E" w:rsidRPr="00426B88">
        <w:rPr>
          <w:rFonts w:cs="Times New Roman"/>
        </w:rPr>
        <w:t xml:space="preserve"> </w:t>
      </w:r>
      <w:r w:rsidRPr="00426B88">
        <w:rPr>
          <w:rFonts w:cs="Times New Roman"/>
        </w:rPr>
        <w:t>и местные проезды улицы</w:t>
      </w:r>
      <w:r w:rsidR="00BC0B5E" w:rsidRPr="00426B88">
        <w:rPr>
          <w:rFonts w:cs="Times New Roman"/>
        </w:rPr>
        <w:t xml:space="preserve"> </w:t>
      </w:r>
      <w:r w:rsidRPr="00426B88">
        <w:rPr>
          <w:rFonts w:cs="Times New Roman"/>
        </w:rPr>
        <w:t>рассмотрены</w:t>
      </w:r>
      <w:r w:rsidR="0020650D" w:rsidRPr="00426B88">
        <w:rPr>
          <w:rFonts w:cs="Times New Roman"/>
        </w:rPr>
        <w:t xml:space="preserve"> в проекте планировки территории, утвержденного постановлением администрации города Магнитогорска от 07.04.2020г № 3878-П и отображены в данном проекте планировки территории.</w:t>
      </w:r>
      <w:r w:rsidR="00BC0B5E" w:rsidRPr="00426B88">
        <w:rPr>
          <w:rFonts w:cs="Times New Roman"/>
        </w:rPr>
        <w:t xml:space="preserve"> </w:t>
      </w:r>
      <w:r w:rsidR="0020650D" w:rsidRPr="00426B88">
        <w:rPr>
          <w:rFonts w:cs="Times New Roman"/>
        </w:rPr>
        <w:t>Поперечные профили предусматривают</w:t>
      </w:r>
      <w:r w:rsidR="00BC0B5E" w:rsidRPr="00426B88">
        <w:rPr>
          <w:rFonts w:cs="Times New Roman"/>
        </w:rPr>
        <w:t xml:space="preserve"> пешеходное и велосипедное движение. Сформировано проектное предложение по освещению улично-дорожной сети.</w:t>
      </w:r>
    </w:p>
    <w:p w:rsidR="00400D6F" w:rsidRPr="00426B88" w:rsidRDefault="00400D6F" w:rsidP="00400D6F">
      <w:pPr>
        <w:pStyle w:val="32"/>
        <w:spacing w:line="276" w:lineRule="auto"/>
        <w:ind w:firstLine="851"/>
      </w:pPr>
      <w:r w:rsidRPr="00426B88">
        <w:t>Проект планировки территории для размещения линейного объекта является основой для разработки проекта межевания территории.</w:t>
      </w:r>
    </w:p>
    <w:p w:rsidR="00AC6EEC" w:rsidRPr="00426B88" w:rsidRDefault="00356F56" w:rsidP="00731746">
      <w:pPr>
        <w:pStyle w:val="110"/>
        <w:spacing w:line="276" w:lineRule="auto"/>
        <w:ind w:firstLine="426"/>
        <w:jc w:val="both"/>
        <w:outlineLvl w:val="0"/>
      </w:pPr>
      <w:bookmarkStart w:id="5" w:name="__RefHeading__2988_1024423950"/>
      <w:bookmarkStart w:id="6" w:name="_Toc452562942"/>
      <w:bookmarkStart w:id="7" w:name="_Toc42165521"/>
      <w:r w:rsidRPr="00426B88">
        <w:rPr>
          <w:sz w:val="24"/>
          <w:szCs w:val="24"/>
        </w:rPr>
        <w:t xml:space="preserve">2. </w:t>
      </w:r>
      <w:bookmarkEnd w:id="5"/>
      <w:bookmarkEnd w:id="6"/>
      <w:r w:rsidR="00FD6B71" w:rsidRPr="00426B88">
        <w:rPr>
          <w:sz w:val="24"/>
          <w:szCs w:val="24"/>
        </w:rPr>
        <w:t>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</w:t>
      </w:r>
      <w:bookmarkEnd w:id="7"/>
    </w:p>
    <w:p w:rsidR="00AC6EEC" w:rsidRPr="00426B88" w:rsidRDefault="00C75683" w:rsidP="00FA15FB">
      <w:pPr>
        <w:pStyle w:val="32"/>
        <w:spacing w:line="276" w:lineRule="auto"/>
        <w:ind w:firstLine="851"/>
        <w:rPr>
          <w:rFonts w:eastAsia="Times New Roman"/>
          <w:iCs/>
        </w:rPr>
      </w:pPr>
      <w:r w:rsidRPr="00426B88">
        <w:t xml:space="preserve">Проектируемая территория находится в </w:t>
      </w:r>
      <w:r w:rsidR="0026640E" w:rsidRPr="00426B88">
        <w:t xml:space="preserve">Магнитогорском городском округе в </w:t>
      </w:r>
      <w:r w:rsidRPr="00426B88">
        <w:t>границах кадастров</w:t>
      </w:r>
      <w:r w:rsidR="0026640E" w:rsidRPr="00426B88">
        <w:t>ого</w:t>
      </w:r>
      <w:r w:rsidRPr="00426B88">
        <w:t xml:space="preserve"> квартал</w:t>
      </w:r>
      <w:r w:rsidR="0026640E" w:rsidRPr="00426B88">
        <w:t>а</w:t>
      </w:r>
      <w:r w:rsidRPr="00426B88">
        <w:t xml:space="preserve"> 74:33:0207003</w:t>
      </w:r>
      <w:r w:rsidR="00356F56" w:rsidRPr="00426B88">
        <w:rPr>
          <w:rFonts w:eastAsia="Times New Roman"/>
          <w:iCs/>
        </w:rPr>
        <w:t>.</w:t>
      </w:r>
    </w:p>
    <w:p w:rsidR="0026640E" w:rsidRPr="00426B88" w:rsidRDefault="0026640E" w:rsidP="00FA15FB">
      <w:pPr>
        <w:pStyle w:val="32"/>
        <w:spacing w:line="276" w:lineRule="auto"/>
        <w:ind w:firstLine="851"/>
        <w:rPr>
          <w:sz w:val="22"/>
          <w:szCs w:val="22"/>
        </w:rPr>
      </w:pPr>
      <w:r w:rsidRPr="00426B88">
        <w:rPr>
          <w:rFonts w:eastAsia="Times New Roman"/>
          <w:iCs/>
        </w:rPr>
        <w:t xml:space="preserve">Сведения о ранее образованных земельных участках и </w:t>
      </w:r>
      <w:r w:rsidR="00A312CE" w:rsidRPr="00426B88">
        <w:rPr>
          <w:rFonts w:eastAsia="Times New Roman"/>
          <w:iCs/>
        </w:rPr>
        <w:t>сооружениях, попадающих</w:t>
      </w:r>
      <w:r w:rsidRPr="00426B88">
        <w:rPr>
          <w:rFonts w:eastAsia="Times New Roman"/>
          <w:iCs/>
        </w:rPr>
        <w:t xml:space="preserve"> в границы проектирования</w:t>
      </w:r>
      <w:r w:rsidR="00FA15FB" w:rsidRPr="00426B88">
        <w:rPr>
          <w:rFonts w:eastAsia="Times New Roman"/>
          <w:iCs/>
        </w:rPr>
        <w:t>,</w:t>
      </w:r>
      <w:r w:rsidRPr="00426B88">
        <w:rPr>
          <w:rFonts w:eastAsia="Times New Roman"/>
          <w:iCs/>
        </w:rPr>
        <w:t xml:space="preserve"> учтены на основании кадастрового плана территории </w:t>
      </w:r>
      <w:r w:rsidRPr="00426B88">
        <w:rPr>
          <w:sz w:val="22"/>
          <w:szCs w:val="22"/>
        </w:rPr>
        <w:t>№7400/101/19-738353 от 15.08.19г</w:t>
      </w:r>
      <w:r w:rsidR="00FA15FB" w:rsidRPr="00426B88">
        <w:rPr>
          <w:sz w:val="22"/>
          <w:szCs w:val="22"/>
        </w:rPr>
        <w:t>.</w:t>
      </w:r>
    </w:p>
    <w:p w:rsidR="00AC6EEC" w:rsidRPr="00426B88" w:rsidRDefault="00FA15FB" w:rsidP="00234910">
      <w:pPr>
        <w:pStyle w:val="32"/>
        <w:spacing w:line="276" w:lineRule="auto"/>
        <w:ind w:firstLine="851"/>
        <w:rPr>
          <w:rFonts w:eastAsia="Times New Roman"/>
          <w:iCs/>
          <w:u w:val="single"/>
        </w:rPr>
      </w:pPr>
      <w:r w:rsidRPr="00426B88">
        <w:rPr>
          <w:rFonts w:eastAsia="Times New Roman"/>
          <w:iCs/>
        </w:rPr>
        <w:t xml:space="preserve">Все существующие сооружения и коммуникации обеспечивают транспортное и инженерно-техническое </w:t>
      </w:r>
      <w:r w:rsidR="00A312CE" w:rsidRPr="00426B88">
        <w:rPr>
          <w:rFonts w:eastAsia="Times New Roman"/>
          <w:iCs/>
        </w:rPr>
        <w:t>обслуживание городских</w:t>
      </w:r>
      <w:r w:rsidRPr="00426B88">
        <w:rPr>
          <w:rFonts w:eastAsia="Times New Roman"/>
          <w:iCs/>
        </w:rPr>
        <w:t xml:space="preserve"> объектов и производственных </w:t>
      </w:r>
      <w:r w:rsidR="00A312CE" w:rsidRPr="00426B88">
        <w:rPr>
          <w:rFonts w:eastAsia="Times New Roman"/>
          <w:iCs/>
        </w:rPr>
        <w:t>объектов промышленных</w:t>
      </w:r>
      <w:r w:rsidRPr="00426B88">
        <w:rPr>
          <w:rFonts w:eastAsia="Times New Roman"/>
          <w:iCs/>
        </w:rPr>
        <w:t xml:space="preserve"> предприятий.</w:t>
      </w:r>
    </w:p>
    <w:p w:rsidR="00AC6EEC" w:rsidRPr="00426B88" w:rsidRDefault="00AC6EEC">
      <w:pPr>
        <w:pStyle w:val="18"/>
        <w:spacing w:line="276" w:lineRule="auto"/>
        <w:rPr>
          <w:color w:val="auto"/>
        </w:rPr>
      </w:pPr>
    </w:p>
    <w:p w:rsidR="00AC6EEC" w:rsidRPr="00426B88" w:rsidRDefault="00356F56" w:rsidP="00356F56">
      <w:pPr>
        <w:pStyle w:val="18"/>
        <w:spacing w:line="276" w:lineRule="auto"/>
        <w:jc w:val="center"/>
        <w:outlineLvl w:val="0"/>
        <w:rPr>
          <w:b/>
          <w:color w:val="auto"/>
        </w:rPr>
      </w:pPr>
      <w:bookmarkStart w:id="8" w:name="_Toc452562949"/>
      <w:bookmarkStart w:id="9" w:name="_Toc42165522"/>
      <w:r w:rsidRPr="00426B88">
        <w:rPr>
          <w:b/>
          <w:color w:val="auto"/>
        </w:rPr>
        <w:t xml:space="preserve">3. </w:t>
      </w:r>
      <w:bookmarkEnd w:id="8"/>
      <w:r w:rsidR="00FD6B71" w:rsidRPr="00426B88">
        <w:rPr>
          <w:b/>
          <w:color w:val="auto"/>
        </w:rPr>
        <w:t xml:space="preserve">Перечень </w:t>
      </w:r>
      <w:proofErr w:type="gramStart"/>
      <w:r w:rsidR="00FD6B71" w:rsidRPr="00426B88">
        <w:rPr>
          <w:b/>
          <w:color w:val="auto"/>
        </w:rPr>
        <w:t xml:space="preserve">координат характерных </w:t>
      </w:r>
      <w:r w:rsidR="00AE7F6B" w:rsidRPr="00426B88">
        <w:rPr>
          <w:b/>
          <w:color w:val="auto"/>
        </w:rPr>
        <w:t>точек границ зон</w:t>
      </w:r>
      <w:r w:rsidR="00FD6B71" w:rsidRPr="00426B88">
        <w:rPr>
          <w:b/>
          <w:color w:val="auto"/>
        </w:rPr>
        <w:t xml:space="preserve"> планируемого размещения линейн</w:t>
      </w:r>
      <w:r w:rsidR="001C4304" w:rsidRPr="00426B88">
        <w:rPr>
          <w:b/>
          <w:color w:val="auto"/>
        </w:rPr>
        <w:t>ых</w:t>
      </w:r>
      <w:r w:rsidR="00FD6B71" w:rsidRPr="00426B88">
        <w:rPr>
          <w:b/>
          <w:color w:val="auto"/>
        </w:rPr>
        <w:t xml:space="preserve"> объект</w:t>
      </w:r>
      <w:r w:rsidR="001C4304" w:rsidRPr="00426B88">
        <w:rPr>
          <w:b/>
          <w:color w:val="auto"/>
        </w:rPr>
        <w:t>ов</w:t>
      </w:r>
      <w:proofErr w:type="gramEnd"/>
      <w:r w:rsidR="006B611E" w:rsidRPr="00426B88">
        <w:rPr>
          <w:b/>
          <w:color w:val="auto"/>
        </w:rPr>
        <w:t xml:space="preserve">. </w:t>
      </w:r>
      <w:r w:rsidR="00FD6B71" w:rsidRPr="00426B88">
        <w:rPr>
          <w:b/>
          <w:color w:val="auto"/>
        </w:rPr>
        <w:t xml:space="preserve"> </w:t>
      </w:r>
      <w:r w:rsidR="006B611E" w:rsidRPr="00426B88">
        <w:rPr>
          <w:b/>
          <w:color w:val="auto"/>
        </w:rPr>
        <w:t xml:space="preserve">Перечень </w:t>
      </w:r>
      <w:proofErr w:type="gramStart"/>
      <w:r w:rsidR="006B611E" w:rsidRPr="00426B88">
        <w:rPr>
          <w:b/>
          <w:color w:val="auto"/>
        </w:rPr>
        <w:t>координат характерных точек границ зон планируемого размещения линейных</w:t>
      </w:r>
      <w:proofErr w:type="gramEnd"/>
      <w:r w:rsidR="006B611E" w:rsidRPr="00426B88">
        <w:rPr>
          <w:b/>
          <w:color w:val="auto"/>
        </w:rPr>
        <w:t xml:space="preserve"> объектов, подлежащих реконструкции в связи с изменением их местоположение.</w:t>
      </w:r>
      <w:bookmarkEnd w:id="9"/>
    </w:p>
    <w:p w:rsidR="00571A8B" w:rsidRPr="00426B88" w:rsidRDefault="00571A8B" w:rsidP="00571A8B">
      <w:pPr>
        <w:pStyle w:val="Standard"/>
        <w:spacing w:line="276" w:lineRule="auto"/>
        <w:ind w:right="284" w:firstLine="851"/>
        <w:jc w:val="both"/>
      </w:pPr>
      <w:r w:rsidRPr="00426B88">
        <w:t xml:space="preserve">Для размещения </w:t>
      </w:r>
      <w:r w:rsidR="00A30B52" w:rsidRPr="00426B88">
        <w:t>инженерных сетей</w:t>
      </w:r>
      <w:r w:rsidRPr="00426B88">
        <w:t xml:space="preserve"> сформирован</w:t>
      </w:r>
      <w:r w:rsidR="00A30B52" w:rsidRPr="00426B88">
        <w:t>ы</w:t>
      </w:r>
      <w:r w:rsidRPr="00426B88">
        <w:t xml:space="preserve"> зон</w:t>
      </w:r>
      <w:r w:rsidR="00A30B52" w:rsidRPr="00426B88">
        <w:t>ы</w:t>
      </w:r>
      <w:r w:rsidRPr="00426B88">
        <w:t xml:space="preserve"> планируемого размещения линейн</w:t>
      </w:r>
      <w:r w:rsidR="00A30B52" w:rsidRPr="00426B88">
        <w:t xml:space="preserve">ых </w:t>
      </w:r>
      <w:r w:rsidRPr="00426B88">
        <w:t>объект</w:t>
      </w:r>
      <w:r w:rsidR="00A30B52" w:rsidRPr="00426B88">
        <w:t>ов</w:t>
      </w:r>
      <w:r w:rsidRPr="00426B88">
        <w:t xml:space="preserve">. </w:t>
      </w:r>
      <w:r w:rsidR="007B49CD" w:rsidRPr="00426B88">
        <w:t xml:space="preserve">Координаты границ </w:t>
      </w:r>
      <w:r w:rsidRPr="00426B88">
        <w:t xml:space="preserve">зон </w:t>
      </w:r>
      <w:r w:rsidR="00A30B52" w:rsidRPr="00426B88">
        <w:t xml:space="preserve">планируемого размещения линейных объектов </w:t>
      </w:r>
      <w:r w:rsidRPr="00426B88">
        <w:t>смотр</w:t>
      </w:r>
      <w:r w:rsidR="00A30B52" w:rsidRPr="00426B88">
        <w:t>е</w:t>
      </w:r>
      <w:r w:rsidRPr="00426B88">
        <w:t>т</w:t>
      </w:r>
      <w:r w:rsidR="00A30B52" w:rsidRPr="00426B88">
        <w:t>ь</w:t>
      </w:r>
      <w:r w:rsidRPr="00426B88">
        <w:t xml:space="preserve"> в табл</w:t>
      </w:r>
      <w:r w:rsidR="00C936AD" w:rsidRPr="00426B88">
        <w:t xml:space="preserve">ице </w:t>
      </w:r>
      <w:r w:rsidRPr="00426B88">
        <w:t>1</w:t>
      </w:r>
      <w:r w:rsidR="00A30B52" w:rsidRPr="00426B88">
        <w:t>, таблице 2</w:t>
      </w:r>
      <w:r w:rsidRPr="00426B88">
        <w:t>.</w:t>
      </w:r>
    </w:p>
    <w:p w:rsidR="009A16D7" w:rsidRPr="00426B88" w:rsidRDefault="009A16D7" w:rsidP="00571A8B">
      <w:pPr>
        <w:pStyle w:val="Standard"/>
        <w:spacing w:line="276" w:lineRule="auto"/>
        <w:ind w:right="284" w:firstLine="851"/>
        <w:jc w:val="both"/>
      </w:pPr>
    </w:p>
    <w:p w:rsidR="005605BC" w:rsidRPr="00426B88" w:rsidRDefault="00571A8B" w:rsidP="00D75991">
      <w:pPr>
        <w:pStyle w:val="Standard"/>
        <w:spacing w:line="276" w:lineRule="auto"/>
        <w:ind w:right="340" w:firstLine="709"/>
        <w:jc w:val="center"/>
        <w:rPr>
          <w:b/>
          <w:lang w:eastAsia="x-none"/>
        </w:rPr>
      </w:pPr>
      <w:r w:rsidRPr="00426B88">
        <w:rPr>
          <w:b/>
          <w:lang w:eastAsia="x-none"/>
        </w:rPr>
        <w:t>Перечень координат характерных точек</w:t>
      </w:r>
    </w:p>
    <w:p w:rsidR="00AC6EEC" w:rsidRPr="00426B88" w:rsidRDefault="00571A8B" w:rsidP="00356F56">
      <w:pPr>
        <w:pStyle w:val="Standard"/>
        <w:spacing w:line="276" w:lineRule="auto"/>
        <w:ind w:left="340" w:right="340" w:firstLine="340"/>
        <w:jc w:val="center"/>
        <w:rPr>
          <w:b/>
          <w:sz w:val="26"/>
          <w:szCs w:val="26"/>
          <w:lang w:eastAsia="x-none"/>
        </w:rPr>
      </w:pPr>
      <w:r w:rsidRPr="00426B88">
        <w:rPr>
          <w:b/>
          <w:lang w:eastAsia="x-none"/>
        </w:rPr>
        <w:t xml:space="preserve"> границы зоны планируемого размещения </w:t>
      </w:r>
      <w:r w:rsidR="00A30B52" w:rsidRPr="00426B88">
        <w:rPr>
          <w:b/>
          <w:lang w:eastAsia="x-none"/>
        </w:rPr>
        <w:t>подземного газопровода</w:t>
      </w:r>
      <w:r w:rsidRPr="00426B88">
        <w:rPr>
          <w:b/>
          <w:lang w:eastAsia="x-none"/>
        </w:rPr>
        <w:t>.</w:t>
      </w:r>
    </w:p>
    <w:p w:rsidR="00571A8B" w:rsidRPr="00426B88" w:rsidRDefault="005605BC" w:rsidP="005605BC">
      <w:pPr>
        <w:pStyle w:val="Standard"/>
        <w:spacing w:line="276" w:lineRule="auto"/>
        <w:ind w:left="340" w:right="1558" w:firstLine="340"/>
        <w:jc w:val="right"/>
        <w:rPr>
          <w:rFonts w:cs="Times New Roman"/>
          <w:sz w:val="20"/>
          <w:szCs w:val="20"/>
        </w:rPr>
      </w:pPr>
      <w:r w:rsidRPr="00426B88">
        <w:rPr>
          <w:rFonts w:cs="Times New Roman"/>
          <w:sz w:val="20"/>
          <w:szCs w:val="20"/>
        </w:rPr>
        <w:t>таблица 1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251"/>
        <w:gridCol w:w="2506"/>
        <w:gridCol w:w="2622"/>
      </w:tblGrid>
      <w:tr w:rsidR="00426B88" w:rsidRPr="00156201" w:rsidTr="008A66C7">
        <w:trPr>
          <w:jc w:val="center"/>
        </w:trPr>
        <w:tc>
          <w:tcPr>
            <w:tcW w:w="63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1A8B" w:rsidRPr="00156201" w:rsidRDefault="00D82DA1" w:rsidP="00A53991">
            <w:pPr>
              <w:pStyle w:val="aff8"/>
              <w:tabs>
                <w:tab w:val="center" w:pos="4536"/>
                <w:tab w:val="right" w:pos="9072"/>
              </w:tabs>
              <w:ind w:left="0" w:firstLine="0"/>
              <w:jc w:val="center"/>
              <w:rPr>
                <w:sz w:val="22"/>
                <w:szCs w:val="22"/>
              </w:rPr>
            </w:pPr>
            <w:r w:rsidRPr="00156201">
              <w:rPr>
                <w:rFonts w:eastAsia="SimSun"/>
                <w:kern w:val="3"/>
                <w:sz w:val="22"/>
                <w:szCs w:val="22"/>
                <w:lang w:val="ru-RU" w:eastAsia="hi-IN" w:bidi="hi-IN"/>
              </w:rPr>
              <w:t>П</w:t>
            </w:r>
            <w:r w:rsidR="00571A8B" w:rsidRPr="00156201">
              <w:rPr>
                <w:rFonts w:eastAsia="SimSun"/>
                <w:kern w:val="3"/>
                <w:sz w:val="22"/>
                <w:szCs w:val="22"/>
                <w:lang w:val="ru-RU" w:eastAsia="hi-IN" w:bidi="hi-IN"/>
              </w:rPr>
              <w:t xml:space="preserve">лощадь </w:t>
            </w:r>
            <w:r w:rsidR="004F6C2B" w:rsidRPr="00156201">
              <w:rPr>
                <w:rFonts w:eastAsia="SimSun"/>
                <w:kern w:val="3"/>
                <w:sz w:val="22"/>
                <w:szCs w:val="22"/>
                <w:lang w:val="ru-RU" w:eastAsia="hi-IN" w:bidi="hi-IN"/>
              </w:rPr>
              <w:t>–</w:t>
            </w:r>
            <w:r w:rsidR="00571A8B" w:rsidRPr="00156201">
              <w:rPr>
                <w:rFonts w:eastAsia="SimSun"/>
                <w:kern w:val="3"/>
                <w:sz w:val="22"/>
                <w:szCs w:val="22"/>
                <w:lang w:val="ru-RU" w:eastAsia="hi-IN" w:bidi="hi-IN"/>
              </w:rPr>
              <w:t xml:space="preserve"> </w:t>
            </w:r>
            <w:r w:rsidR="004F6C2B" w:rsidRPr="00156201">
              <w:rPr>
                <w:rFonts w:eastAsia="SimSun"/>
                <w:kern w:val="3"/>
                <w:sz w:val="22"/>
                <w:szCs w:val="22"/>
                <w:lang w:val="ru-RU" w:eastAsia="hi-IN" w:bidi="hi-IN"/>
              </w:rPr>
              <w:t xml:space="preserve">2 </w:t>
            </w:r>
            <w:r w:rsidR="00A53991" w:rsidRPr="00156201">
              <w:rPr>
                <w:rFonts w:eastAsia="SimSun"/>
                <w:kern w:val="3"/>
                <w:sz w:val="22"/>
                <w:szCs w:val="22"/>
                <w:lang w:val="ru-RU" w:eastAsia="hi-IN" w:bidi="hi-IN"/>
              </w:rPr>
              <w:t>151</w:t>
            </w:r>
            <w:r w:rsidR="00571A8B" w:rsidRPr="00156201">
              <w:rPr>
                <w:rFonts w:eastAsia="SimSun"/>
                <w:kern w:val="3"/>
                <w:sz w:val="22"/>
                <w:szCs w:val="22"/>
                <w:lang w:val="ru-RU" w:eastAsia="hi-IN" w:bidi="hi-IN"/>
              </w:rPr>
              <w:t xml:space="preserve"> кв.м</w:t>
            </w:r>
          </w:p>
        </w:tc>
      </w:tr>
      <w:tr w:rsidR="00426B88" w:rsidRPr="00156201" w:rsidTr="007B49CD">
        <w:trPr>
          <w:trHeight w:hRule="exact" w:val="567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1A8B" w:rsidRPr="00156201" w:rsidRDefault="00571A8B" w:rsidP="007B49CD">
            <w:pPr>
              <w:tabs>
                <w:tab w:val="center" w:pos="4536"/>
                <w:tab w:val="right" w:pos="9072"/>
              </w:tabs>
              <w:autoSpaceDE w:val="0"/>
              <w:jc w:val="center"/>
              <w:rPr>
                <w:b/>
                <w:sz w:val="22"/>
                <w:szCs w:val="22"/>
              </w:rPr>
            </w:pPr>
            <w:r w:rsidRPr="00156201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71A8B" w:rsidRPr="00156201" w:rsidRDefault="00571A8B" w:rsidP="007B49CD">
            <w:pPr>
              <w:tabs>
                <w:tab w:val="center" w:pos="4536"/>
                <w:tab w:val="right" w:pos="9072"/>
              </w:tabs>
              <w:autoSpaceDE w:val="0"/>
              <w:jc w:val="center"/>
              <w:rPr>
                <w:b/>
                <w:sz w:val="22"/>
                <w:szCs w:val="22"/>
              </w:rPr>
            </w:pPr>
            <w:r w:rsidRPr="00156201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1A8B" w:rsidRPr="00156201" w:rsidRDefault="00571A8B" w:rsidP="007B49CD">
            <w:pPr>
              <w:tabs>
                <w:tab w:val="center" w:pos="4536"/>
                <w:tab w:val="right" w:pos="9072"/>
              </w:tabs>
              <w:autoSpaceDE w:val="0"/>
              <w:jc w:val="center"/>
              <w:rPr>
                <w:b/>
                <w:sz w:val="22"/>
                <w:szCs w:val="22"/>
              </w:rPr>
            </w:pPr>
            <w:r w:rsidRPr="00156201">
              <w:rPr>
                <w:b/>
                <w:sz w:val="22"/>
                <w:szCs w:val="22"/>
              </w:rPr>
              <w:t>Y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lastRenderedPageBreak/>
              <w:t>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409344,12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1358194,03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409352,89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1358194,51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409352,55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1358205,31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409354,69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1358205,35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409353,90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1358232,65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409352,72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1358260,87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409352,27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1358276,26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409351,67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1358293,16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409351,06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1358315,59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409350,14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1358340,85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409348,97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1358372,12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409347,90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1358412,58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409346,89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1358449,46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409345,42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1358492,40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409344,28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1358528,98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409343,36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1358561,54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409342,17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1358596,01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409341,71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1358609,72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409340,61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1358643,14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20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409339,44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1358677,95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21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409338,45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1358699,51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22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409337,17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1358735,50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23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409335,94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1358773,90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24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409334,91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1358806,73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25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409333,91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1358851,22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26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409333,39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1358862,36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27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409333,12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1358872,35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28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409332,49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1358887,47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29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409332,33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1358915,99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30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409327,41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1358916,05</w:t>
            </w:r>
          </w:p>
        </w:tc>
      </w:tr>
      <w:tr w:rsidR="00426B88" w:rsidRPr="00156201" w:rsidTr="007B49CD">
        <w:trPr>
          <w:trHeight w:val="295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31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409327,88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1358940,03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32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409331,87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1358940,15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33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409331,12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1358974,27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34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409330,91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1358992,59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35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409330,54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1359005,60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36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409333,61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1359005,63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37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409333,61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1359000,38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38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409334,50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1359000,32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39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409337,06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1359000,14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409337,06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1358995,92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409340,17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1358995,87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409340,17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1358995,32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409342,17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1358995,31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409342,18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1358997,84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409339,06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1358997,89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409339,06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1359002,00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409339,10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1359002,00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409339,15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1359003,49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409339,34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1359008,40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50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409342,49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1359008,35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51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409342,49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1359010,92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52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409340,49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1359010,93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53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409340,49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1359010,38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lastRenderedPageBreak/>
              <w:t>54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409337,42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1359010,42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55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409337,15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1359003,53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56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409337,10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1359002,14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57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409335,61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1359002,24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58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409335,61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1359003,55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59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409335,61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1359007,64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60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409334,62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1359007,64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61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409330,48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1359007,60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62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409329,53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1359031,56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63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409329,55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1359038,62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64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409329,16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1359046,06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65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409328,69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1359075,90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66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409328,07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1359098,78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67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409327,56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1359128,54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68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409327,23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1359156,67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69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409327,19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1359166,53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70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409330,64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1359166,52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71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409330,64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1359161,15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72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409335,47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1359161,15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73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409335,46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1359154,74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74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409340,57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1359154,67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75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409340,57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1359156,67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76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409337,46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1359156,71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77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409337,47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1359161,15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78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409339,43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1359161,15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79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409340,84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1359164,17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80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409344,30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1359171,56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81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409346,44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1359170,57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82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409347,28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1359172,39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83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409343,33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1359174,20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84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409338,65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1359164,21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85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409338,16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1359163,15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86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409332,64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1359163,15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87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409332,64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1359168,52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88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409325,18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1359168,53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89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409325,23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1359156,66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90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409325,56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1359128,51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91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409326,08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1359098,74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92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409326,69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1359075,86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93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409327,16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1359046,00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94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409327,55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1359038,58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95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409327,53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1359031,52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96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409328,52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1359006,56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97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409328,91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1358992,55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98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409329,12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1358974,23</w:t>
            </w:r>
          </w:p>
        </w:tc>
      </w:tr>
      <w:tr w:rsidR="00426B88" w:rsidRPr="00156201" w:rsidTr="007B49CD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99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409329,83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1358942,09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100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409325,92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1358941,97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101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409325,37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1358914,08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102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409330,34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1358914,02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103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409330,49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1358887,43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104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409331,13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1358872,28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105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409331,39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1358862,28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lastRenderedPageBreak/>
              <w:t>106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409331,91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1358851,16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107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409332,91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1358806,68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108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409333,94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1358773,84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109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409335,17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1358735,44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110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409336,45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1358699,43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111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409337,44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1358677,87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112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409338,70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1358643,08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113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409339,83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1358609,66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114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409340,27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1358595,95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115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409341,36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1358561,48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116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409342,28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1358528,92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117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409343,42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1358492,34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118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409344,89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1358449,40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119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409345,90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1358412,52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120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409346,97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1358372,06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121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409348,14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1358340,77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122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409349,06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1358315,53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123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409349,67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1358293,10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124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409350,27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1358276,20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125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409350,72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1358260,79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126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409351,90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1358232,57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127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409352,58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1358209,11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128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409343,72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1358208,78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129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409343,83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1358204,72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409342,78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1358204,11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409341,41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1358204,09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409341,42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1358203,09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409341,42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1358202,09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409343,34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1358202,12</w:t>
            </w:r>
          </w:p>
        </w:tc>
      </w:tr>
      <w:tr w:rsidR="00426B88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409343,89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1358202,44</w:t>
            </w:r>
          </w:p>
        </w:tc>
      </w:tr>
      <w:tr w:rsidR="00ED1612" w:rsidRPr="00156201" w:rsidTr="007B49CD">
        <w:trPr>
          <w:trHeight w:val="283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409344,12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1612" w:rsidRPr="00156201" w:rsidRDefault="00ED1612" w:rsidP="00ED1612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1358194,03</w:t>
            </w:r>
          </w:p>
        </w:tc>
      </w:tr>
    </w:tbl>
    <w:p w:rsidR="00A30B52" w:rsidRPr="00426B88" w:rsidRDefault="00A30B52" w:rsidP="00A30B52">
      <w:pPr>
        <w:pStyle w:val="Standard"/>
        <w:spacing w:line="276" w:lineRule="auto"/>
        <w:ind w:left="340" w:right="340" w:firstLine="340"/>
        <w:jc w:val="center"/>
        <w:rPr>
          <w:b/>
          <w:lang w:eastAsia="x-none"/>
        </w:rPr>
      </w:pPr>
    </w:p>
    <w:p w:rsidR="00A30B52" w:rsidRPr="00426B88" w:rsidRDefault="00A30B52" w:rsidP="002D1D43">
      <w:pPr>
        <w:pStyle w:val="Standard"/>
        <w:spacing w:line="276" w:lineRule="auto"/>
        <w:ind w:left="340" w:right="340" w:firstLine="340"/>
        <w:jc w:val="center"/>
        <w:rPr>
          <w:b/>
          <w:lang w:eastAsia="x-none"/>
        </w:rPr>
      </w:pPr>
      <w:r w:rsidRPr="00426B88">
        <w:rPr>
          <w:b/>
          <w:lang w:eastAsia="x-none"/>
        </w:rPr>
        <w:t>Перечень координат характерных точек</w:t>
      </w:r>
    </w:p>
    <w:p w:rsidR="00AC6EEC" w:rsidRPr="00426B88" w:rsidRDefault="00A30B52" w:rsidP="002D1D43">
      <w:pPr>
        <w:pStyle w:val="Standard"/>
        <w:spacing w:line="276" w:lineRule="auto"/>
        <w:jc w:val="center"/>
        <w:rPr>
          <w:b/>
          <w:lang w:eastAsia="x-none"/>
        </w:rPr>
      </w:pPr>
      <w:r w:rsidRPr="00426B88">
        <w:rPr>
          <w:b/>
          <w:lang w:eastAsia="x-none"/>
        </w:rPr>
        <w:t xml:space="preserve">границы зоны планируемого размещения </w:t>
      </w:r>
      <w:r w:rsidR="002D1D43" w:rsidRPr="00426B88">
        <w:rPr>
          <w:b/>
          <w:lang w:eastAsia="x-none"/>
        </w:rPr>
        <w:t>воздушной линии электропередачи напряжением 0,4</w:t>
      </w:r>
      <w:proofErr w:type="gramStart"/>
      <w:r w:rsidR="002D1D43" w:rsidRPr="00426B88">
        <w:rPr>
          <w:b/>
          <w:lang w:eastAsia="x-none"/>
        </w:rPr>
        <w:t xml:space="preserve"> </w:t>
      </w:r>
      <w:proofErr w:type="spellStart"/>
      <w:r w:rsidR="002D1D43" w:rsidRPr="00426B88">
        <w:rPr>
          <w:b/>
          <w:lang w:eastAsia="x-none"/>
        </w:rPr>
        <w:t>К</w:t>
      </w:r>
      <w:proofErr w:type="gramEnd"/>
      <w:r w:rsidR="002D1D43" w:rsidRPr="00426B88">
        <w:rPr>
          <w:b/>
          <w:lang w:eastAsia="x-none"/>
        </w:rPr>
        <w:t>в</w:t>
      </w:r>
      <w:proofErr w:type="spellEnd"/>
      <w:r w:rsidR="002D1D43" w:rsidRPr="00426B88">
        <w:rPr>
          <w:b/>
          <w:lang w:eastAsia="x-none"/>
        </w:rPr>
        <w:t>, линия наружного освещения</w:t>
      </w:r>
      <w:r w:rsidR="00BC7673" w:rsidRPr="00426B88">
        <w:rPr>
          <w:b/>
          <w:lang w:eastAsia="x-none"/>
        </w:rPr>
        <w:t>, подлежащих реконструкции в связи с изменением их местоположения</w:t>
      </w:r>
    </w:p>
    <w:p w:rsidR="002D1D43" w:rsidRPr="00426B88" w:rsidRDefault="002D1D43" w:rsidP="002D1D43">
      <w:pPr>
        <w:pStyle w:val="Standard"/>
        <w:spacing w:line="276" w:lineRule="auto"/>
        <w:ind w:left="340" w:right="1558" w:firstLine="340"/>
        <w:jc w:val="right"/>
        <w:rPr>
          <w:rFonts w:cs="Times New Roman"/>
          <w:sz w:val="20"/>
          <w:szCs w:val="20"/>
        </w:rPr>
      </w:pPr>
      <w:r w:rsidRPr="00426B88">
        <w:rPr>
          <w:rFonts w:cs="Times New Roman"/>
          <w:sz w:val="20"/>
          <w:szCs w:val="20"/>
        </w:rPr>
        <w:t>таблица 2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251"/>
        <w:gridCol w:w="2506"/>
        <w:gridCol w:w="2622"/>
      </w:tblGrid>
      <w:tr w:rsidR="00426B88" w:rsidRPr="00426B88" w:rsidTr="002D1D43">
        <w:trPr>
          <w:trHeight w:hRule="exact" w:val="567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D43" w:rsidRPr="00156201" w:rsidRDefault="002D1D43" w:rsidP="002D1D43">
            <w:pPr>
              <w:tabs>
                <w:tab w:val="center" w:pos="4536"/>
                <w:tab w:val="right" w:pos="9072"/>
              </w:tabs>
              <w:autoSpaceDE w:val="0"/>
              <w:jc w:val="center"/>
              <w:rPr>
                <w:b/>
                <w:sz w:val="22"/>
                <w:szCs w:val="22"/>
              </w:rPr>
            </w:pPr>
            <w:r w:rsidRPr="00156201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D1D43" w:rsidRPr="00156201" w:rsidRDefault="002D1D43" w:rsidP="002D1D43">
            <w:pPr>
              <w:tabs>
                <w:tab w:val="center" w:pos="4536"/>
                <w:tab w:val="right" w:pos="9072"/>
              </w:tabs>
              <w:autoSpaceDE w:val="0"/>
              <w:jc w:val="center"/>
              <w:rPr>
                <w:b/>
                <w:sz w:val="22"/>
                <w:szCs w:val="22"/>
              </w:rPr>
            </w:pPr>
            <w:r w:rsidRPr="00156201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D1D43" w:rsidRPr="00156201" w:rsidRDefault="002D1D43" w:rsidP="002D1D43">
            <w:pPr>
              <w:tabs>
                <w:tab w:val="center" w:pos="4536"/>
                <w:tab w:val="right" w:pos="9072"/>
              </w:tabs>
              <w:autoSpaceDE w:val="0"/>
              <w:jc w:val="center"/>
              <w:rPr>
                <w:b/>
                <w:sz w:val="22"/>
                <w:szCs w:val="22"/>
              </w:rPr>
            </w:pPr>
            <w:r w:rsidRPr="00156201">
              <w:rPr>
                <w:b/>
                <w:sz w:val="22"/>
                <w:szCs w:val="22"/>
              </w:rPr>
              <w:t>Y</w:t>
            </w:r>
          </w:p>
        </w:tc>
      </w:tr>
      <w:tr w:rsidR="00426B88" w:rsidRPr="00426B88" w:rsidTr="00C035FD">
        <w:trPr>
          <w:jc w:val="center"/>
        </w:trPr>
        <w:tc>
          <w:tcPr>
            <w:tcW w:w="63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140A2D">
            <w:pPr>
              <w:jc w:val="center"/>
              <w:rPr>
                <w:rFonts w:eastAsia="SimSun"/>
                <w:sz w:val="22"/>
                <w:szCs w:val="22"/>
                <w:lang w:eastAsia="hi-IN" w:bidi="hi-IN"/>
              </w:rPr>
            </w:pPr>
            <w:r w:rsidRPr="00156201">
              <w:rPr>
                <w:sz w:val="22"/>
                <w:szCs w:val="22"/>
              </w:rPr>
              <w:t>Воздушная линия 1</w:t>
            </w:r>
          </w:p>
          <w:p w:rsidR="00140A2D" w:rsidRPr="00156201" w:rsidRDefault="00140A2D" w:rsidP="00140A2D">
            <w:pPr>
              <w:jc w:val="center"/>
              <w:rPr>
                <w:sz w:val="22"/>
                <w:szCs w:val="22"/>
              </w:rPr>
            </w:pPr>
            <w:r w:rsidRPr="00156201">
              <w:rPr>
                <w:rFonts w:eastAsia="SimSun"/>
                <w:sz w:val="22"/>
                <w:szCs w:val="22"/>
                <w:lang w:eastAsia="hi-IN" w:bidi="hi-IN"/>
              </w:rPr>
              <w:t xml:space="preserve">площадь – </w:t>
            </w:r>
            <w:r w:rsidR="002B59D5" w:rsidRPr="00156201">
              <w:rPr>
                <w:rFonts w:eastAsia="SimSun"/>
                <w:sz w:val="22"/>
                <w:szCs w:val="22"/>
                <w:lang w:eastAsia="hi-IN" w:bidi="hi-IN"/>
              </w:rPr>
              <w:t>4786</w:t>
            </w:r>
            <w:r w:rsidRPr="00156201">
              <w:rPr>
                <w:rFonts w:eastAsia="SimSun"/>
                <w:sz w:val="22"/>
                <w:szCs w:val="22"/>
                <w:lang w:eastAsia="hi-IN" w:bidi="hi-IN"/>
              </w:rPr>
              <w:t xml:space="preserve"> кв.м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409379,26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1358173,06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409379,20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1358169,06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409296,46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1358170,37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409290,14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1358183,18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409272,86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1358886,94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409269,49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1359127,45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409276,04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1359158,58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lastRenderedPageBreak/>
              <w:t>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409275,50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1359197,31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409279,50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1359197,37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409280,04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1359158,20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409273,49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1359127,06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409276,84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1358888,27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409287,40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1358883,40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409363,56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1358882,14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409363,49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1358878,14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409286,49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1358879,41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409276,94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1358883,82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409294,11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1358184,16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409298,97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1358174,33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409379,26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1358173,06</w:t>
            </w:r>
          </w:p>
        </w:tc>
      </w:tr>
      <w:tr w:rsidR="00426B88" w:rsidRPr="00426B88" w:rsidTr="00C035FD">
        <w:trPr>
          <w:jc w:val="center"/>
        </w:trPr>
        <w:tc>
          <w:tcPr>
            <w:tcW w:w="63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140A2D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Воздушная линия 2</w:t>
            </w:r>
          </w:p>
          <w:p w:rsidR="002B59D5" w:rsidRPr="00156201" w:rsidRDefault="002B59D5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rFonts w:eastAsia="SimSun"/>
                <w:sz w:val="22"/>
                <w:szCs w:val="22"/>
                <w:lang w:eastAsia="hi-IN" w:bidi="hi-IN"/>
              </w:rPr>
              <w:t>площадь – 4295кв</w:t>
            </w:r>
            <w:proofErr w:type="gramStart"/>
            <w:r w:rsidRPr="00156201">
              <w:rPr>
                <w:rFonts w:eastAsia="SimSun"/>
                <w:sz w:val="22"/>
                <w:szCs w:val="22"/>
                <w:lang w:eastAsia="hi-IN" w:bidi="hi-IN"/>
              </w:rPr>
              <w:t>.м</w:t>
            </w:r>
            <w:proofErr w:type="gramEnd"/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409272,14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1358162,74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2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409268,14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1358162,64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3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409250,53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1358874,79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409246,41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1359168,18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5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409237,93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1359201,22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6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409237,46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1359235,04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7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409241,46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1359235,09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8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409241,92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1359201,75</w:t>
            </w:r>
          </w:p>
        </w:tc>
      </w:tr>
      <w:tr w:rsidR="00426B88" w:rsidRPr="00426B88" w:rsidTr="00140A2D">
        <w:trPr>
          <w:trHeight w:val="160"/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9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409250,40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1359168,71</w:t>
            </w:r>
          </w:p>
        </w:tc>
      </w:tr>
      <w:tr w:rsidR="00426B88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10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409254,53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1358874,87</w:t>
            </w:r>
          </w:p>
        </w:tc>
      </w:tr>
      <w:tr w:rsidR="00140A2D" w:rsidRPr="00426B88" w:rsidTr="002D1D43">
        <w:trPr>
          <w:jc w:val="center"/>
        </w:trPr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2B59D5">
            <w:pPr>
              <w:jc w:val="center"/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</w:t>
            </w:r>
          </w:p>
        </w:tc>
        <w:tc>
          <w:tcPr>
            <w:tcW w:w="2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409272,14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0A2D" w:rsidRPr="00156201" w:rsidRDefault="00140A2D" w:rsidP="00C035FD">
            <w:pPr>
              <w:rPr>
                <w:sz w:val="22"/>
                <w:szCs w:val="22"/>
              </w:rPr>
            </w:pPr>
            <w:r w:rsidRPr="00156201">
              <w:rPr>
                <w:sz w:val="22"/>
                <w:szCs w:val="22"/>
              </w:rPr>
              <w:t>1358162,74</w:t>
            </w:r>
          </w:p>
        </w:tc>
      </w:tr>
    </w:tbl>
    <w:p w:rsidR="00E425DE" w:rsidRPr="00426B88" w:rsidRDefault="00E425DE" w:rsidP="007861E9">
      <w:pPr>
        <w:pStyle w:val="Standard"/>
        <w:spacing w:line="276" w:lineRule="auto"/>
        <w:ind w:right="284"/>
        <w:jc w:val="both"/>
        <w:rPr>
          <w:rFonts w:cs="Times New Roman"/>
        </w:rPr>
      </w:pPr>
    </w:p>
    <w:p w:rsidR="00AC6EEC" w:rsidRPr="00426B88" w:rsidRDefault="00356F56" w:rsidP="00356F56">
      <w:pPr>
        <w:pStyle w:val="18"/>
        <w:spacing w:line="276" w:lineRule="auto"/>
        <w:jc w:val="center"/>
        <w:outlineLvl w:val="0"/>
        <w:rPr>
          <w:b/>
          <w:color w:val="auto"/>
        </w:rPr>
      </w:pPr>
      <w:bookmarkStart w:id="10" w:name="_Toc452562952"/>
      <w:bookmarkStart w:id="11" w:name="_Toc42165523"/>
      <w:r w:rsidRPr="00426B88">
        <w:rPr>
          <w:b/>
          <w:color w:val="auto"/>
        </w:rPr>
        <w:t xml:space="preserve">4. </w:t>
      </w:r>
      <w:bookmarkEnd w:id="10"/>
      <w:r w:rsidR="00FD6B71" w:rsidRPr="00426B88">
        <w:rPr>
          <w:b/>
          <w:color w:val="auto"/>
        </w:rPr>
        <w:t>Предельные параметры разрешенного строительства, реконструкции объектов капитального строительства, входящих в состав линейного объекта в границах зоны его планируемого размещения</w:t>
      </w:r>
      <w:bookmarkEnd w:id="11"/>
    </w:p>
    <w:p w:rsidR="00B100DA" w:rsidRPr="00426B88" w:rsidRDefault="00B100DA" w:rsidP="007B0727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 xml:space="preserve">В пределах проектируемой территории подлежит сносу временное сооружение </w:t>
      </w:r>
      <w:r w:rsidR="00B23269" w:rsidRPr="00426B88">
        <w:rPr>
          <w:color w:val="auto"/>
        </w:rPr>
        <w:t>– контрольно-пропускной пункт (КПП)</w:t>
      </w:r>
      <w:r w:rsidR="00962504" w:rsidRPr="00426B88">
        <w:rPr>
          <w:color w:val="auto"/>
        </w:rPr>
        <w:t xml:space="preserve"> смотри проект планировки территории</w:t>
      </w:r>
      <w:r w:rsidR="00D464A1" w:rsidRPr="00426B88">
        <w:rPr>
          <w:color w:val="auto"/>
        </w:rPr>
        <w:t xml:space="preserve">,  утвержденный постановлением администрации города Магнитогорска от </w:t>
      </w:r>
      <w:r w:rsidR="0020650D" w:rsidRPr="00426B88">
        <w:rPr>
          <w:color w:val="auto"/>
        </w:rPr>
        <w:t xml:space="preserve">07.04.2020г </w:t>
      </w:r>
      <w:r w:rsidR="00D464A1" w:rsidRPr="00426B88">
        <w:rPr>
          <w:color w:val="auto"/>
        </w:rPr>
        <w:t xml:space="preserve">№ </w:t>
      </w:r>
      <w:r w:rsidR="0020650D" w:rsidRPr="00426B88">
        <w:rPr>
          <w:color w:val="auto"/>
        </w:rPr>
        <w:t>3878-П</w:t>
      </w:r>
      <w:r w:rsidR="00D464A1" w:rsidRPr="00426B88">
        <w:rPr>
          <w:color w:val="auto"/>
        </w:rPr>
        <w:t xml:space="preserve"> (шифр проекта 152-18.11.19)</w:t>
      </w:r>
      <w:r w:rsidR="00B23269" w:rsidRPr="00426B88">
        <w:rPr>
          <w:color w:val="auto"/>
        </w:rPr>
        <w:t>. Все объекты капитального строительства сохраняются.</w:t>
      </w:r>
    </w:p>
    <w:p w:rsidR="00B23269" w:rsidRPr="00426B88" w:rsidRDefault="00B23269" w:rsidP="007B0727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Предельные параметры разрешенного строительства объектов капитального строительства, входящих в состав линейных объектов, должны быть выдержаны в соответствии с зоной, в которой они размещены</w:t>
      </w:r>
      <w:r w:rsidR="007F7C57" w:rsidRPr="00426B88">
        <w:rPr>
          <w:color w:val="auto"/>
        </w:rPr>
        <w:t>:</w:t>
      </w:r>
    </w:p>
    <w:p w:rsidR="007F7C57" w:rsidRPr="00426B88" w:rsidRDefault="007F7C57" w:rsidP="007B0727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Ц-2 Зона обслуживания и деловой активности местного значения</w:t>
      </w:r>
    </w:p>
    <w:p w:rsidR="007F7C57" w:rsidRPr="00426B88" w:rsidRDefault="007F7C57" w:rsidP="007B0727">
      <w:pPr>
        <w:pStyle w:val="18"/>
        <w:spacing w:line="276" w:lineRule="auto"/>
        <w:ind w:firstLine="0"/>
        <w:rPr>
          <w:color w:val="auto"/>
        </w:rPr>
      </w:pPr>
      <w:r w:rsidRPr="00426B88">
        <w:rPr>
          <w:color w:val="auto"/>
        </w:rPr>
        <w:t>Процент застройки – 85</w:t>
      </w:r>
    </w:p>
    <w:p w:rsidR="007F7C57" w:rsidRPr="00426B88" w:rsidRDefault="007F7C57" w:rsidP="007B0727">
      <w:pPr>
        <w:pStyle w:val="18"/>
        <w:spacing w:line="276" w:lineRule="auto"/>
        <w:ind w:firstLine="0"/>
        <w:rPr>
          <w:color w:val="auto"/>
        </w:rPr>
      </w:pPr>
      <w:r w:rsidRPr="00426B88">
        <w:rPr>
          <w:color w:val="auto"/>
        </w:rPr>
        <w:t>Коэффициент плотности застройки – 3,0</w:t>
      </w:r>
    </w:p>
    <w:p w:rsidR="007F7C57" w:rsidRPr="00426B88" w:rsidRDefault="007F7C57" w:rsidP="007B0727">
      <w:pPr>
        <w:pStyle w:val="18"/>
        <w:spacing w:line="276" w:lineRule="auto"/>
        <w:ind w:firstLine="0"/>
        <w:rPr>
          <w:color w:val="auto"/>
        </w:rPr>
      </w:pPr>
      <w:r w:rsidRPr="00426B88">
        <w:rPr>
          <w:color w:val="auto"/>
        </w:rPr>
        <w:t xml:space="preserve">Озеленение территории земельного участка – не </w:t>
      </w:r>
      <w:r w:rsidR="00820A96" w:rsidRPr="00426B88">
        <w:rPr>
          <w:color w:val="auto"/>
        </w:rPr>
        <w:t>менее 15;</w:t>
      </w:r>
    </w:p>
    <w:p w:rsidR="00B23269" w:rsidRPr="00426B88" w:rsidRDefault="007F7C57" w:rsidP="007B0727">
      <w:pPr>
        <w:pStyle w:val="18"/>
        <w:spacing w:line="276" w:lineRule="auto"/>
        <w:ind w:firstLine="851"/>
        <w:rPr>
          <w:color w:val="auto"/>
        </w:rPr>
      </w:pPr>
      <w:proofErr w:type="gramStart"/>
      <w:r w:rsidRPr="00426B88">
        <w:rPr>
          <w:color w:val="auto"/>
        </w:rPr>
        <w:t>Ж</w:t>
      </w:r>
      <w:proofErr w:type="gramEnd"/>
      <w:r w:rsidRPr="00426B88">
        <w:rPr>
          <w:color w:val="auto"/>
        </w:rPr>
        <w:t>- 3 Зона малоэтажной многоквартирной жилой застройки</w:t>
      </w:r>
    </w:p>
    <w:p w:rsidR="007F7C57" w:rsidRPr="00426B88" w:rsidRDefault="007F7C57" w:rsidP="007B0727">
      <w:pPr>
        <w:pStyle w:val="18"/>
        <w:spacing w:line="276" w:lineRule="auto"/>
        <w:ind w:firstLine="0"/>
        <w:rPr>
          <w:color w:val="auto"/>
        </w:rPr>
      </w:pPr>
      <w:r w:rsidRPr="00426B88">
        <w:rPr>
          <w:color w:val="auto"/>
        </w:rPr>
        <w:t>Процент застройки – 30</w:t>
      </w:r>
    </w:p>
    <w:p w:rsidR="007F7C57" w:rsidRPr="00426B88" w:rsidRDefault="007F7C57" w:rsidP="007B0727">
      <w:pPr>
        <w:pStyle w:val="18"/>
        <w:spacing w:line="276" w:lineRule="auto"/>
        <w:ind w:firstLine="0"/>
        <w:rPr>
          <w:color w:val="auto"/>
        </w:rPr>
      </w:pPr>
      <w:r w:rsidRPr="00426B88">
        <w:rPr>
          <w:color w:val="auto"/>
        </w:rPr>
        <w:t>Коэффициент плотности застройки – 0,6</w:t>
      </w:r>
    </w:p>
    <w:p w:rsidR="007F7C57" w:rsidRPr="00426B88" w:rsidRDefault="007F7C57" w:rsidP="007B0727">
      <w:pPr>
        <w:pStyle w:val="18"/>
        <w:spacing w:line="276" w:lineRule="auto"/>
        <w:ind w:firstLine="0"/>
        <w:rPr>
          <w:color w:val="auto"/>
        </w:rPr>
      </w:pPr>
      <w:r w:rsidRPr="00426B88">
        <w:rPr>
          <w:color w:val="auto"/>
        </w:rPr>
        <w:t>Озеленение территории земельного участка – не менее 25</w:t>
      </w:r>
      <w:r w:rsidR="00820A96" w:rsidRPr="00426B88">
        <w:rPr>
          <w:color w:val="auto"/>
        </w:rPr>
        <w:t>.</w:t>
      </w:r>
    </w:p>
    <w:p w:rsidR="00AC6EEC" w:rsidRPr="00426B88" w:rsidRDefault="00AC6EEC">
      <w:pPr>
        <w:pStyle w:val="18"/>
        <w:spacing w:line="276" w:lineRule="auto"/>
        <w:rPr>
          <w:color w:val="auto"/>
        </w:rPr>
      </w:pPr>
    </w:p>
    <w:p w:rsidR="00AC6EEC" w:rsidRPr="00426B88" w:rsidRDefault="00356F56" w:rsidP="00356F56">
      <w:pPr>
        <w:pStyle w:val="18"/>
        <w:spacing w:line="276" w:lineRule="auto"/>
        <w:jc w:val="center"/>
        <w:outlineLvl w:val="0"/>
        <w:rPr>
          <w:b/>
          <w:color w:val="auto"/>
        </w:rPr>
      </w:pPr>
      <w:bookmarkStart w:id="12" w:name="_Toc452562953"/>
      <w:bookmarkStart w:id="13" w:name="_Toc42165524"/>
      <w:r w:rsidRPr="00426B88">
        <w:rPr>
          <w:b/>
          <w:color w:val="auto"/>
        </w:rPr>
        <w:lastRenderedPageBreak/>
        <w:t xml:space="preserve">5. </w:t>
      </w:r>
      <w:bookmarkEnd w:id="12"/>
      <w:r w:rsidR="00FD6B71" w:rsidRPr="00426B88">
        <w:rPr>
          <w:b/>
          <w:color w:val="auto"/>
        </w:rPr>
        <w:t>Мероприятия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от возможного негативного воздействия в связи с размещением линейного объекта</w:t>
      </w:r>
      <w:bookmarkEnd w:id="13"/>
    </w:p>
    <w:p w:rsidR="00AC6EEC" w:rsidRPr="00426B88" w:rsidRDefault="00E7629C" w:rsidP="00156201">
      <w:pPr>
        <w:pStyle w:val="18"/>
        <w:spacing w:line="276" w:lineRule="auto"/>
        <w:ind w:firstLine="851"/>
        <w:rPr>
          <w:rFonts w:eastAsia="Times New Roman"/>
          <w:color w:val="auto"/>
        </w:rPr>
      </w:pPr>
      <w:r w:rsidRPr="00426B88">
        <w:rPr>
          <w:color w:val="auto"/>
        </w:rPr>
        <w:t xml:space="preserve">В пределах проектируемой территории сохраняются и </w:t>
      </w:r>
      <w:r w:rsidR="00A312CE" w:rsidRPr="00426B88">
        <w:rPr>
          <w:color w:val="auto"/>
        </w:rPr>
        <w:t>реконструируются объекты</w:t>
      </w:r>
      <w:r w:rsidRPr="00426B88">
        <w:rPr>
          <w:color w:val="auto"/>
        </w:rPr>
        <w:t xml:space="preserve"> капитального строительства</w:t>
      </w:r>
      <w:r w:rsidR="000F4881" w:rsidRPr="00426B88">
        <w:rPr>
          <w:color w:val="auto"/>
        </w:rPr>
        <w:t xml:space="preserve">. Для </w:t>
      </w:r>
      <w:r w:rsidRPr="00426B88">
        <w:rPr>
          <w:color w:val="auto"/>
        </w:rPr>
        <w:t>защит</w:t>
      </w:r>
      <w:r w:rsidR="000F4881" w:rsidRPr="00426B88">
        <w:rPr>
          <w:color w:val="auto"/>
        </w:rPr>
        <w:t>ы</w:t>
      </w:r>
      <w:r w:rsidRPr="00426B88">
        <w:rPr>
          <w:color w:val="auto"/>
        </w:rPr>
        <w:t xml:space="preserve"> сохраняемых объектов капитального строительства от возможного негативного воздействия в связи с размещением линейн</w:t>
      </w:r>
      <w:r w:rsidR="00F37BB4" w:rsidRPr="00426B88">
        <w:rPr>
          <w:color w:val="auto"/>
        </w:rPr>
        <w:t>ых</w:t>
      </w:r>
      <w:r w:rsidRPr="00426B88">
        <w:rPr>
          <w:color w:val="auto"/>
        </w:rPr>
        <w:t xml:space="preserve"> объект</w:t>
      </w:r>
      <w:r w:rsidR="00F37BB4" w:rsidRPr="00426B88">
        <w:rPr>
          <w:color w:val="auto"/>
        </w:rPr>
        <w:t>ов</w:t>
      </w:r>
      <w:r w:rsidRPr="00426B88">
        <w:rPr>
          <w:color w:val="auto"/>
        </w:rPr>
        <w:t xml:space="preserve"> </w:t>
      </w:r>
      <w:r w:rsidR="000F4881" w:rsidRPr="00426B88">
        <w:rPr>
          <w:color w:val="auto"/>
        </w:rPr>
        <w:t xml:space="preserve">предусмотрены следующие мероприятия: установление охранной зоны линейного объекта, </w:t>
      </w:r>
      <w:r w:rsidR="00630438" w:rsidRPr="00426B88">
        <w:rPr>
          <w:rFonts w:eastAsia="Times New Roman"/>
          <w:color w:val="auto"/>
        </w:rPr>
        <w:t>установка автоматических отключающих устройств в составе линейн</w:t>
      </w:r>
      <w:r w:rsidR="00F37BB4" w:rsidRPr="00426B88">
        <w:rPr>
          <w:rFonts w:eastAsia="Times New Roman"/>
          <w:color w:val="auto"/>
        </w:rPr>
        <w:t>ых объектов</w:t>
      </w:r>
      <w:r w:rsidR="00630438" w:rsidRPr="00426B88">
        <w:rPr>
          <w:color w:val="auto"/>
          <w:spacing w:val="1"/>
        </w:rPr>
        <w:t>, контроль над состоянием в процессе эксплуатации</w:t>
      </w:r>
      <w:r w:rsidR="000F4881" w:rsidRPr="00426B88">
        <w:rPr>
          <w:rFonts w:eastAsia="Times New Roman"/>
          <w:color w:val="auto"/>
        </w:rPr>
        <w:t>,</w:t>
      </w:r>
      <w:r w:rsidR="00630438" w:rsidRPr="00426B88">
        <w:rPr>
          <w:rFonts w:eastAsia="Times New Roman"/>
          <w:color w:val="auto"/>
        </w:rPr>
        <w:t xml:space="preserve"> </w:t>
      </w:r>
      <w:r w:rsidR="00630438" w:rsidRPr="00426B88">
        <w:rPr>
          <w:color w:val="auto"/>
          <w:spacing w:val="1"/>
        </w:rPr>
        <w:t>проведение технического обслуживания и плановых ремонтных работ</w:t>
      </w:r>
      <w:r w:rsidR="00630438" w:rsidRPr="00426B88">
        <w:rPr>
          <w:rFonts w:eastAsia="Times New Roman"/>
          <w:color w:val="auto"/>
        </w:rPr>
        <w:t>.</w:t>
      </w:r>
    </w:p>
    <w:p w:rsidR="00AC6EEC" w:rsidRPr="00426B88" w:rsidRDefault="00AC6EEC">
      <w:pPr>
        <w:pStyle w:val="18"/>
        <w:spacing w:line="276" w:lineRule="auto"/>
        <w:rPr>
          <w:rFonts w:eastAsia="Times New Roman"/>
          <w:color w:val="auto"/>
        </w:rPr>
      </w:pPr>
    </w:p>
    <w:p w:rsidR="00AC6EEC" w:rsidRPr="00426B88" w:rsidRDefault="00356F56" w:rsidP="00356F56">
      <w:pPr>
        <w:pStyle w:val="18"/>
        <w:spacing w:line="276" w:lineRule="auto"/>
        <w:ind w:firstLine="0"/>
        <w:jc w:val="center"/>
        <w:outlineLvl w:val="0"/>
        <w:rPr>
          <w:b/>
          <w:color w:val="auto"/>
        </w:rPr>
      </w:pPr>
      <w:bookmarkStart w:id="14" w:name="_Toc452562954"/>
      <w:bookmarkStart w:id="15" w:name="_Toc42165525"/>
      <w:r w:rsidRPr="00426B88">
        <w:rPr>
          <w:b/>
          <w:color w:val="auto"/>
        </w:rPr>
        <w:t xml:space="preserve">6. </w:t>
      </w:r>
      <w:bookmarkEnd w:id="14"/>
      <w:r w:rsidR="00FD6B71" w:rsidRPr="00426B88">
        <w:rPr>
          <w:b/>
          <w:color w:val="auto"/>
        </w:rPr>
        <w:t>Мероприятия по сохранению объектов культурного наследия от возможного негативного воздействия в связи с размещением линейного объекта</w:t>
      </w:r>
      <w:bookmarkEnd w:id="15"/>
    </w:p>
    <w:p w:rsidR="00AC6EEC" w:rsidRPr="00426B88" w:rsidRDefault="00D3134E" w:rsidP="00835488">
      <w:pPr>
        <w:pStyle w:val="18"/>
        <w:spacing w:line="276" w:lineRule="auto"/>
        <w:ind w:firstLine="851"/>
        <w:rPr>
          <w:color w:val="auto"/>
        </w:rPr>
      </w:pPr>
      <w:proofErr w:type="gramStart"/>
      <w:r w:rsidRPr="00426B88">
        <w:rPr>
          <w:rFonts w:cs="Calibri"/>
          <w:iCs w:val="0"/>
          <w:color w:val="auto"/>
        </w:rPr>
        <w:t xml:space="preserve">В пределах </w:t>
      </w:r>
      <w:r w:rsidR="006D3B3F" w:rsidRPr="00426B88">
        <w:rPr>
          <w:rFonts w:cs="Calibri"/>
          <w:iCs w:val="0"/>
          <w:color w:val="auto"/>
        </w:rPr>
        <w:t>проектируемой территории объекты, включенные в Единый государственный реестр объектов культурного наследия (памятников истории и культуры) народов РФ, выявленные объекты культурного наследия, объекты, обладающие признаками объектов культурного наследия (в том числе археологического), зоны охраны объектов культурного наследия и защитные зоны объектов культурного наследия отсутствуют</w:t>
      </w:r>
      <w:r w:rsidRPr="00426B88">
        <w:rPr>
          <w:rFonts w:cs="Calibri"/>
          <w:iCs w:val="0"/>
          <w:color w:val="auto"/>
        </w:rPr>
        <w:t>.</w:t>
      </w:r>
      <w:proofErr w:type="gramEnd"/>
    </w:p>
    <w:p w:rsidR="00AC6EEC" w:rsidRPr="00426B88" w:rsidRDefault="00AC6EEC">
      <w:pPr>
        <w:pStyle w:val="18"/>
        <w:spacing w:line="276" w:lineRule="auto"/>
        <w:rPr>
          <w:color w:val="auto"/>
        </w:rPr>
      </w:pPr>
    </w:p>
    <w:p w:rsidR="00AC6EEC" w:rsidRPr="00426B88" w:rsidRDefault="00356F56" w:rsidP="00356F56">
      <w:pPr>
        <w:pStyle w:val="18"/>
        <w:spacing w:line="276" w:lineRule="auto"/>
        <w:jc w:val="center"/>
        <w:outlineLvl w:val="0"/>
        <w:rPr>
          <w:rFonts w:eastAsia="Times New Roman"/>
          <w:b/>
          <w:color w:val="auto"/>
        </w:rPr>
      </w:pPr>
      <w:bookmarkStart w:id="16" w:name="_Toc452562955"/>
      <w:bookmarkStart w:id="17" w:name="_Toc42165526"/>
      <w:r w:rsidRPr="00426B88">
        <w:rPr>
          <w:rFonts w:eastAsia="Times New Roman"/>
          <w:b/>
          <w:color w:val="auto"/>
        </w:rPr>
        <w:t xml:space="preserve">7. </w:t>
      </w:r>
      <w:bookmarkEnd w:id="16"/>
      <w:r w:rsidR="00FD6B71" w:rsidRPr="00426B88">
        <w:rPr>
          <w:rFonts w:eastAsia="Times New Roman"/>
          <w:b/>
          <w:color w:val="auto"/>
        </w:rPr>
        <w:t>Мероприятия по охране окружающей среды. Перечень мероприятий по охране окружающей среды</w:t>
      </w:r>
      <w:bookmarkEnd w:id="17"/>
    </w:p>
    <w:p w:rsidR="00327D18" w:rsidRPr="00426B88" w:rsidRDefault="00327D18" w:rsidP="007A1902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Мероприятия по охране окружающей среды обеспечивают предотвращение и оказанию минимального негативного возд</w:t>
      </w:r>
      <w:r w:rsidR="007A1902" w:rsidRPr="00426B88">
        <w:rPr>
          <w:color w:val="auto"/>
        </w:rPr>
        <w:t xml:space="preserve">ействия на окружающую среду. </w:t>
      </w:r>
      <w:r w:rsidRPr="00426B88">
        <w:rPr>
          <w:color w:val="auto"/>
        </w:rPr>
        <w:t>В основу разработки мероприятий по охране окружающей среды вошли федеральные законы и пра</w:t>
      </w:r>
      <w:r w:rsidR="007A1902" w:rsidRPr="00426B88">
        <w:rPr>
          <w:color w:val="auto"/>
        </w:rPr>
        <w:t>в</w:t>
      </w:r>
      <w:r w:rsidRPr="00426B88">
        <w:rPr>
          <w:color w:val="auto"/>
        </w:rPr>
        <w:t xml:space="preserve">овые акты Ф, а также </w:t>
      </w:r>
      <w:r w:rsidR="007A1902" w:rsidRPr="00426B88">
        <w:rPr>
          <w:color w:val="auto"/>
        </w:rPr>
        <w:t>требования, описанные в статье 32 №384-ФЗ «Технический регламент о безопасности зданий и сооружений».</w:t>
      </w:r>
      <w:r w:rsidRPr="00426B88">
        <w:rPr>
          <w:color w:val="auto"/>
        </w:rPr>
        <w:t xml:space="preserve"> При выявлении и оценке факторов негативного воздействия проектируемого объекта на окружающую среду в процессе его строительства и эксплуатации использованы рекомендации «Практического пособия к СП 11-101-95 по разработке раздела «Оценка воздействия на окружающую среду» (ГП «ЦЕНТРИНВЕСТПРОЕКТ» М., 1998г.).</w:t>
      </w:r>
    </w:p>
    <w:p w:rsidR="007A1902" w:rsidRPr="00426B88" w:rsidRDefault="00F37BB4" w:rsidP="007A1902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Существующие и проектируемые линейные объекты - газопровод высокого, среднего давления и низкого давления с газорегуляторными пунктами и воздушная линия электропередачи напряжением 0,4 кВ, линия наружного освещения.</w:t>
      </w:r>
    </w:p>
    <w:p w:rsidR="00327D18" w:rsidRPr="00426B88" w:rsidRDefault="007A1902" w:rsidP="007A1902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Т</w:t>
      </w:r>
      <w:r w:rsidR="00327D18" w:rsidRPr="00426B88">
        <w:rPr>
          <w:color w:val="auto"/>
        </w:rPr>
        <w:t xml:space="preserve">ехнологический процесс </w:t>
      </w:r>
      <w:r w:rsidRPr="00426B88">
        <w:rPr>
          <w:color w:val="auto"/>
        </w:rPr>
        <w:t xml:space="preserve">линейного объекта </w:t>
      </w:r>
      <w:r w:rsidR="00327D18" w:rsidRPr="00426B88">
        <w:rPr>
          <w:color w:val="auto"/>
        </w:rPr>
        <w:t>является экологически чистым: отходы, вредные выбросы в атмосферу, промышленные и ливневые стоки отсутствуют.</w:t>
      </w:r>
    </w:p>
    <w:p w:rsidR="00327D18" w:rsidRPr="00426B88" w:rsidRDefault="00327D18" w:rsidP="007A1902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Почвенный слой удаляется и складируется в непосредственной близости и используется для восстановительных мероприятий на месте строительства.</w:t>
      </w:r>
    </w:p>
    <w:p w:rsidR="00327D18" w:rsidRPr="00426B88" w:rsidRDefault="00327D18" w:rsidP="007A1902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 xml:space="preserve">После завершения строительства площадки для складирования материалов должны быть приведены в состояние, в котором они находились до начала строительства, т.е. необходимо убрать весь строительный мусор и провести работы по восстановлению </w:t>
      </w:r>
      <w:r w:rsidRPr="00426B88">
        <w:rPr>
          <w:color w:val="auto"/>
        </w:rPr>
        <w:lastRenderedPageBreak/>
        <w:t>нарушенного плодородного почвенного слоя либо с использованием снятого при рытье котлованов почвенного слоя, либо завести новый плодородный грунт.</w:t>
      </w:r>
    </w:p>
    <w:p w:rsidR="00327D18" w:rsidRPr="00426B88" w:rsidRDefault="00327D18" w:rsidP="007A1902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Охрана окружающей природной среды в зоне размещения строительной площадки осуществляется в соответствии с действующими нормативными правовыми актами по вопросам охраны окружающей среды и рациональному использованию природных ресурсов.</w:t>
      </w:r>
    </w:p>
    <w:p w:rsidR="00327D18" w:rsidRPr="00426B88" w:rsidRDefault="00327D18" w:rsidP="007A1902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 xml:space="preserve">Производство строительно-монтажных работ должно </w:t>
      </w:r>
      <w:proofErr w:type="gramStart"/>
      <w:r w:rsidRPr="00426B88">
        <w:rPr>
          <w:color w:val="auto"/>
        </w:rPr>
        <w:t>проводится</w:t>
      </w:r>
      <w:proofErr w:type="gramEnd"/>
      <w:r w:rsidRPr="00426B88">
        <w:rPr>
          <w:color w:val="auto"/>
        </w:rPr>
        <w:t xml:space="preserve"> согласно СанПиН 2.2.3138-03 "Гигиенические требования к организации строительного производства и строительных работ".</w:t>
      </w:r>
    </w:p>
    <w:p w:rsidR="00327D18" w:rsidRPr="00426B88" w:rsidRDefault="00327D18" w:rsidP="007A1902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При проведении строительно-монтажных работ предусматривается осуществление ряда мероприятий по охране окружающей среды.</w:t>
      </w:r>
    </w:p>
    <w:p w:rsidR="00327D18" w:rsidRPr="00426B88" w:rsidRDefault="00327D18" w:rsidP="007A1902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Работа строительных машин и механизмов должна быть отрегулирована на минимально допустимый выброс выхлопных газов и шума. Выполнение работ на отведенной полосе должно вестись с соблюдением чистоты территории, а санитарно-бытовые помещения должны быть оборудованы средствами биологической очистки или сбором стоков в непроницаемую металлическую емкость с регулярной последующей ее очисткой и обеззараживанием.</w:t>
      </w:r>
    </w:p>
    <w:p w:rsidR="00327D18" w:rsidRPr="00426B88" w:rsidRDefault="00327D18" w:rsidP="007A1902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Территория должна предохраняться от попадания в нее горюче-смазочных материалов. Все виды отходов, образующиеся в процессе строительства, собираются и вывозятся транспортом строительных организаций на специально выделенные участки. Сбор и хранение отходов осуществляется в закрытых металлических контейнерах. При соблюдении норм и правил сбора и хранения отходов, а также своевременном удалении отходов с территории строительства отрицательное воздействие отходов на окружающую среду максимально снижено.</w:t>
      </w:r>
    </w:p>
    <w:p w:rsidR="00327D18" w:rsidRPr="00426B88" w:rsidRDefault="00327D18" w:rsidP="007A1902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Все строительно-монтажные работы производятся последовательно и не совпадают по времени. В связи с этим, загрязняющие вещества, выбрасываемые в атмосферу, носят кратковременный характер и не оказывают вредного воздействия на атмосферный воздух в период строительно-монтажных работ.</w:t>
      </w:r>
    </w:p>
    <w:p w:rsidR="00327D18" w:rsidRPr="00426B88" w:rsidRDefault="00327D18" w:rsidP="007A1902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При организации строительной площадки вблизи зеленых насаждений работа строительных машин должна обеспечивать сохранность существующих зеленых насаждений. Не допускается сведение древесно-кустарниковой растительности и засыпка грунтом корневых шеек и стволов растущих деревьев кустарников вне трассы сетей электроснабжения и временных дорог.</w:t>
      </w:r>
    </w:p>
    <w:p w:rsidR="00AC6EEC" w:rsidRPr="00426B88" w:rsidRDefault="00327D18" w:rsidP="00F37BB4">
      <w:pPr>
        <w:pStyle w:val="Standard"/>
        <w:suppressAutoHyphens w:val="0"/>
        <w:spacing w:after="200" w:line="276" w:lineRule="auto"/>
        <w:ind w:firstLine="851"/>
        <w:jc w:val="both"/>
        <w:rPr>
          <w:rFonts w:cs="Times New Roman"/>
          <w:b/>
        </w:rPr>
      </w:pPr>
      <w:r w:rsidRPr="00426B88">
        <w:rPr>
          <w:rFonts w:eastAsia="Times New Roman"/>
        </w:rPr>
        <w:t>Разработку траншей под укладку сетей газопровода следует выполнять участками с устройством инвентарных ограждений в целях оттеснения представителей животного мира</w:t>
      </w:r>
      <w:r w:rsidR="007A1902" w:rsidRPr="00426B88">
        <w:rPr>
          <w:rFonts w:eastAsia="Times New Roman"/>
        </w:rPr>
        <w:t>.</w:t>
      </w:r>
      <w:r w:rsidR="00F37BB4" w:rsidRPr="00426B88">
        <w:rPr>
          <w:rFonts w:eastAsia="Times New Roman"/>
        </w:rPr>
        <w:t xml:space="preserve"> При бурении фундаментов под  опоры электропередачи не требуется устройство ограждений в целях оттеснения представителей животного мира. При устройстве пров</w:t>
      </w:r>
      <w:r w:rsidR="00F37BB4" w:rsidRPr="00426B88">
        <w:rPr>
          <w:rFonts w:eastAsia="Times New Roman"/>
        </w:rPr>
        <w:t>о</w:t>
      </w:r>
      <w:r w:rsidR="00F37BB4" w:rsidRPr="00426B88">
        <w:rPr>
          <w:rFonts w:eastAsia="Times New Roman"/>
        </w:rPr>
        <w:t>дов должно быть выдержано нормативное расстояние от кроны крупномерных деревьев.</w:t>
      </w:r>
    </w:p>
    <w:p w:rsidR="00FD6B71" w:rsidRPr="00426B88" w:rsidRDefault="00FD6B71" w:rsidP="005B3B26">
      <w:pPr>
        <w:pStyle w:val="18"/>
        <w:numPr>
          <w:ilvl w:val="0"/>
          <w:numId w:val="31"/>
        </w:numPr>
        <w:jc w:val="center"/>
        <w:outlineLvl w:val="0"/>
        <w:rPr>
          <w:rFonts w:eastAsia="Times New Roman"/>
          <w:b/>
          <w:color w:val="auto"/>
        </w:rPr>
      </w:pPr>
      <w:bookmarkStart w:id="18" w:name="_Toc42165527"/>
      <w:bookmarkStart w:id="19" w:name="__RefHeading__4303_629503261"/>
      <w:bookmarkStart w:id="20" w:name="_Toc452562956"/>
      <w:r w:rsidRPr="00426B88">
        <w:rPr>
          <w:rFonts w:eastAsia="Times New Roman"/>
          <w:b/>
          <w:color w:val="auto"/>
        </w:rPr>
        <w:t>Мероприятия по защите территорий от воздействия чрезвычайных ситуаций природного и техногенного характера, в том числе по обеспечению пожарной безопасности и гражданской обороне</w:t>
      </w:r>
      <w:bookmarkEnd w:id="18"/>
    </w:p>
    <w:p w:rsidR="005B3B26" w:rsidRPr="00426B88" w:rsidRDefault="005B3B26" w:rsidP="005B3B26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  <w:spacing w:val="1"/>
        </w:rPr>
        <w:lastRenderedPageBreak/>
        <w:t xml:space="preserve">Возникновение чрезвычайных ситуаций на действующем газопроводе маловероятно, но полностью не исключено. </w:t>
      </w:r>
      <w:r w:rsidR="00917786" w:rsidRPr="00426B88">
        <w:rPr>
          <w:color w:val="auto"/>
          <w:spacing w:val="1"/>
        </w:rPr>
        <w:t>Мероприятия по гражданской обороне, мероприятия</w:t>
      </w:r>
      <w:r w:rsidRPr="00426B88">
        <w:rPr>
          <w:color w:val="auto"/>
          <w:spacing w:val="1"/>
        </w:rPr>
        <w:t xml:space="preserve"> по предупреждению чрезвычайных ситуаций </w:t>
      </w:r>
      <w:r w:rsidR="00917786" w:rsidRPr="00426B88">
        <w:rPr>
          <w:color w:val="auto"/>
          <w:spacing w:val="1"/>
        </w:rPr>
        <w:t>природного и техногенного характера нацелены на защиту населения и территорий города Магнитогорска</w:t>
      </w:r>
      <w:r w:rsidRPr="00426B88">
        <w:rPr>
          <w:color w:val="auto"/>
          <w:spacing w:val="1"/>
        </w:rPr>
        <w:t>.</w:t>
      </w:r>
    </w:p>
    <w:p w:rsidR="005B3B26" w:rsidRPr="00426B88" w:rsidRDefault="005B3B26" w:rsidP="005B3B26">
      <w:pPr>
        <w:pStyle w:val="18"/>
        <w:spacing w:line="276" w:lineRule="auto"/>
        <w:ind w:firstLine="851"/>
        <w:rPr>
          <w:color w:val="auto"/>
          <w:spacing w:val="1"/>
        </w:rPr>
      </w:pPr>
      <w:r w:rsidRPr="00426B88">
        <w:rPr>
          <w:color w:val="auto"/>
          <w:spacing w:val="1"/>
        </w:rPr>
        <w:t>Мероприятия по предупреждению чрезвычайных ситуаций на газопроводе высокого давления в период его эксплуатации заключаются в основном в организации постоянного контроля над состоянием газопровода, проведением технического обслуживания и плановых ремонтных работ специализированными бригадами или звеньями.</w:t>
      </w:r>
    </w:p>
    <w:p w:rsidR="005B3B26" w:rsidRPr="00426B88" w:rsidRDefault="005B3B26" w:rsidP="005B3B26">
      <w:pPr>
        <w:pStyle w:val="18"/>
        <w:spacing w:line="276" w:lineRule="auto"/>
        <w:ind w:firstLine="851"/>
        <w:rPr>
          <w:rFonts w:eastAsia="Times New Roman"/>
          <w:color w:val="auto"/>
          <w:spacing w:val="1"/>
        </w:rPr>
      </w:pPr>
      <w:r w:rsidRPr="00426B88">
        <w:rPr>
          <w:rFonts w:eastAsia="Times New Roman"/>
          <w:color w:val="auto"/>
          <w:spacing w:val="1"/>
        </w:rPr>
        <w:t xml:space="preserve">Разработка мероприятий выполнена в соответствии требований СП 11-107-98 Порядок </w:t>
      </w:r>
      <w:proofErr w:type="gramStart"/>
      <w:r w:rsidRPr="00426B88">
        <w:rPr>
          <w:rFonts w:eastAsia="Times New Roman"/>
          <w:color w:val="auto"/>
          <w:spacing w:val="1"/>
        </w:rPr>
        <w:t>разработки</w:t>
      </w:r>
      <w:proofErr w:type="gramEnd"/>
      <w:r w:rsidRPr="00426B88">
        <w:rPr>
          <w:rFonts w:eastAsia="Times New Roman"/>
          <w:color w:val="auto"/>
          <w:spacing w:val="1"/>
        </w:rPr>
        <w:t xml:space="preserve"> и состав раздела «Инженерно-технические мероприятия гражданской обороны. Мероприятия по предупреждению чрезвычайных ситуаций» проектов строительства.</w:t>
      </w:r>
    </w:p>
    <w:p w:rsidR="005B3B26" w:rsidRPr="00426B88" w:rsidRDefault="005B3B26" w:rsidP="005B3B26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Территория расположена в Правобережной части города Магнитогорска Челябинской области.</w:t>
      </w:r>
    </w:p>
    <w:p w:rsidR="00366083" w:rsidRPr="00426B88" w:rsidRDefault="00366083" w:rsidP="00366083">
      <w:pPr>
        <w:pStyle w:val="18"/>
        <w:spacing w:line="276" w:lineRule="auto"/>
        <w:ind w:firstLine="851"/>
        <w:rPr>
          <w:color w:val="auto"/>
        </w:rPr>
      </w:pPr>
      <w:r w:rsidRPr="00426B88">
        <w:rPr>
          <w:color w:val="auto"/>
        </w:rPr>
        <w:t>Основным способом защиты населения от чрезвычайных ситуаций техногенного характера являются: своевременное оповещение населения о возникновении чрезвычайных ситуации, способах укрытия от основных поражающих факторов последних и вывод населения за пределы зон действия основных поражающих факторов чрезвычайных ситуаций.</w:t>
      </w:r>
    </w:p>
    <w:p w:rsidR="00366083" w:rsidRPr="00426B88" w:rsidRDefault="00366083" w:rsidP="00366083">
      <w:pPr>
        <w:pStyle w:val="18"/>
        <w:spacing w:line="276" w:lineRule="auto"/>
        <w:rPr>
          <w:color w:val="auto"/>
        </w:rPr>
      </w:pPr>
      <w:proofErr w:type="gramStart"/>
      <w:r w:rsidRPr="00426B88">
        <w:rPr>
          <w:color w:val="auto"/>
        </w:rPr>
        <w:t>Согласно сведений</w:t>
      </w:r>
      <w:proofErr w:type="gramEnd"/>
      <w:r w:rsidRPr="00426B88">
        <w:rPr>
          <w:color w:val="auto"/>
        </w:rPr>
        <w:t>, предоставленных Управлением гражданской защиты населения администрации г.Магнитогорска Челябинской области:</w:t>
      </w:r>
    </w:p>
    <w:p w:rsidR="00366083" w:rsidRPr="00426B88" w:rsidRDefault="00366083" w:rsidP="00366083">
      <w:pPr>
        <w:pStyle w:val="18"/>
        <w:spacing w:line="276" w:lineRule="auto"/>
        <w:rPr>
          <w:color w:val="auto"/>
        </w:rPr>
      </w:pPr>
      <w:r w:rsidRPr="00426B88">
        <w:rPr>
          <w:color w:val="auto"/>
        </w:rPr>
        <w:t>- проектируемая территория не попадает в зоны чрезвычайных ситуаций природного характера (катастрофическое затопление);</w:t>
      </w:r>
    </w:p>
    <w:p w:rsidR="00366083" w:rsidRPr="00426B88" w:rsidRDefault="00366083" w:rsidP="00366083">
      <w:pPr>
        <w:pStyle w:val="18"/>
        <w:spacing w:line="276" w:lineRule="auto"/>
        <w:rPr>
          <w:color w:val="auto"/>
        </w:rPr>
      </w:pPr>
      <w:r w:rsidRPr="00426B88">
        <w:rPr>
          <w:color w:val="auto"/>
        </w:rPr>
        <w:t>- проектируемая территория не попадает в зоны чрезвычайных ситуаций техногенного характера (химическое заражение);</w:t>
      </w:r>
    </w:p>
    <w:p w:rsidR="00366083" w:rsidRPr="00426B88" w:rsidRDefault="00366083" w:rsidP="00366083">
      <w:pPr>
        <w:pStyle w:val="18"/>
        <w:spacing w:line="276" w:lineRule="auto"/>
        <w:rPr>
          <w:color w:val="auto"/>
        </w:rPr>
      </w:pPr>
      <w:r w:rsidRPr="00426B88">
        <w:rPr>
          <w:color w:val="auto"/>
        </w:rPr>
        <w:t xml:space="preserve">- вблизи проектируемой территории электросирен, </w:t>
      </w:r>
      <w:proofErr w:type="gramStart"/>
      <w:r w:rsidRPr="00426B88">
        <w:rPr>
          <w:color w:val="auto"/>
        </w:rPr>
        <w:t>подключенных</w:t>
      </w:r>
      <w:proofErr w:type="gramEnd"/>
      <w:r w:rsidRPr="00426B88">
        <w:rPr>
          <w:color w:val="auto"/>
        </w:rPr>
        <w:t xml:space="preserve"> к системе централизованного оповещения, нет;</w:t>
      </w:r>
    </w:p>
    <w:p w:rsidR="00366083" w:rsidRPr="00426B88" w:rsidRDefault="00366083" w:rsidP="00366083">
      <w:pPr>
        <w:pStyle w:val="18"/>
        <w:spacing w:line="276" w:lineRule="auto"/>
        <w:rPr>
          <w:color w:val="auto"/>
        </w:rPr>
      </w:pPr>
      <w:r w:rsidRPr="00426B88">
        <w:rPr>
          <w:color w:val="auto"/>
        </w:rPr>
        <w:t>-вблизи проектируемой территории защитных сооружений ГО нет;</w:t>
      </w:r>
    </w:p>
    <w:p w:rsidR="00366083" w:rsidRPr="00426B88" w:rsidRDefault="00366083" w:rsidP="00366083">
      <w:pPr>
        <w:pStyle w:val="18"/>
        <w:spacing w:line="276" w:lineRule="auto"/>
        <w:rPr>
          <w:color w:val="auto"/>
        </w:rPr>
      </w:pPr>
      <w:r w:rsidRPr="00426B88">
        <w:rPr>
          <w:color w:val="auto"/>
        </w:rPr>
        <w:t>- проектируемая территория входит в зону обслуживания ПСЧ-25 2 ПСО ФПС ГПС МЧС России по Челябинской области (адрес местонахождения</w:t>
      </w:r>
      <w:r w:rsidR="006F61BD" w:rsidRPr="00426B88">
        <w:rPr>
          <w:color w:val="auto"/>
        </w:rPr>
        <w:t xml:space="preserve"> </w:t>
      </w:r>
      <w:r w:rsidRPr="00426B88">
        <w:rPr>
          <w:color w:val="auto"/>
        </w:rPr>
        <w:t>- г.Магнитогорск, ул. Советская, д.108);</w:t>
      </w:r>
    </w:p>
    <w:p w:rsidR="00366083" w:rsidRPr="00426B88" w:rsidRDefault="00366083" w:rsidP="006F61BD">
      <w:pPr>
        <w:pStyle w:val="18"/>
        <w:spacing w:line="276" w:lineRule="auto"/>
        <w:rPr>
          <w:color w:val="auto"/>
        </w:rPr>
      </w:pPr>
      <w:r w:rsidRPr="00426B88">
        <w:rPr>
          <w:color w:val="auto"/>
        </w:rPr>
        <w:t>- безопасными районами для эвакуации (рассредоточения) населения является территория Магнитогорского городского округа, не попадающая в зону возможных опасностей.</w:t>
      </w:r>
    </w:p>
    <w:p w:rsidR="00AC6EEC" w:rsidRPr="00426B88" w:rsidRDefault="00356F56" w:rsidP="004E57C8">
      <w:pPr>
        <w:pStyle w:val="21"/>
        <w:spacing w:before="0" w:line="276" w:lineRule="auto"/>
        <w:outlineLvl w:val="0"/>
      </w:pPr>
      <w:bookmarkStart w:id="21" w:name="_Toc42165528"/>
      <w:r w:rsidRPr="00426B88">
        <w:rPr>
          <w:rFonts w:eastAsia="Times New Roman"/>
          <w:spacing w:val="2"/>
          <w:sz w:val="24"/>
          <w:szCs w:val="24"/>
        </w:rPr>
        <w:t>Приложения</w:t>
      </w:r>
      <w:bookmarkEnd w:id="19"/>
      <w:bookmarkEnd w:id="20"/>
      <w:bookmarkEnd w:id="21"/>
    </w:p>
    <w:p w:rsidR="00CB0F02" w:rsidRPr="00426B88" w:rsidRDefault="00CB0F02" w:rsidP="004E57C8">
      <w:pPr>
        <w:pStyle w:val="Textbody"/>
      </w:pPr>
    </w:p>
    <w:sectPr w:rsidR="00CB0F02" w:rsidRPr="00426B88" w:rsidSect="002930A4">
      <w:headerReference w:type="default" r:id="rId14"/>
      <w:footerReference w:type="default" r:id="rId15"/>
      <w:footerReference w:type="first" r:id="rId16"/>
      <w:pgSz w:w="11906" w:h="16838"/>
      <w:pgMar w:top="709" w:right="850" w:bottom="1134" w:left="1701" w:header="720" w:footer="31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913" w:rsidRDefault="00E05913">
      <w:r>
        <w:separator/>
      </w:r>
    </w:p>
  </w:endnote>
  <w:endnote w:type="continuationSeparator" w:id="0">
    <w:p w:rsidR="00E05913" w:rsidRDefault="00E05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tarSymbol">
    <w:altName w:val="DFGothic-EB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-BoldItalicMT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C0" w:rsidRDefault="00F329C0" w:rsidP="00FD24CB">
    <w:pPr>
      <w:pStyle w:val="ad"/>
      <w:jc w:val="center"/>
    </w:pPr>
    <w:r w:rsidRPr="002930A4">
      <w:rPr>
        <w:sz w:val="20"/>
        <w:szCs w:val="20"/>
      </w:rPr>
      <w:t>О</w:t>
    </w:r>
    <w:r>
      <w:rPr>
        <w:sz w:val="20"/>
        <w:szCs w:val="20"/>
      </w:rPr>
      <w:t>бщество с ограниченной ответственностью</w:t>
    </w:r>
    <w:r w:rsidRPr="002930A4">
      <w:rPr>
        <w:sz w:val="20"/>
        <w:szCs w:val="20"/>
      </w:rPr>
      <w:t xml:space="preserve"> «ЕвроГаз»</w:t>
    </w:r>
    <w:r>
      <w:t xml:space="preserve"> </w:t>
    </w:r>
  </w:p>
  <w:p w:rsidR="00F329C0" w:rsidRDefault="00F329C0" w:rsidP="00FD24CB">
    <w:pPr>
      <w:pStyle w:val="ad"/>
      <w:jc w:val="right"/>
    </w:pPr>
    <w:r>
      <w:fldChar w:fldCharType="begin"/>
    </w:r>
    <w:r>
      <w:instrText xml:space="preserve"> PAGE </w:instrText>
    </w:r>
    <w:r>
      <w:fldChar w:fldCharType="separate"/>
    </w:r>
    <w:r w:rsidR="00731746">
      <w:rPr>
        <w:noProof/>
      </w:rPr>
      <w:t>2</w:t>
    </w:r>
    <w:r>
      <w:fldChar w:fldCharType="end"/>
    </w:r>
  </w:p>
  <w:p w:rsidR="00F329C0" w:rsidRPr="00FD24CB" w:rsidRDefault="00F329C0" w:rsidP="00FD24CB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C0" w:rsidRDefault="00F329C0" w:rsidP="00FD24CB">
    <w:pPr>
      <w:pStyle w:val="ad"/>
      <w:jc w:val="center"/>
    </w:pPr>
  </w:p>
  <w:p w:rsidR="00F329C0" w:rsidRDefault="00F329C0" w:rsidP="00FD24CB">
    <w:pPr>
      <w:pStyle w:val="ad"/>
      <w:jc w:val="right"/>
    </w:pPr>
  </w:p>
  <w:p w:rsidR="00F329C0" w:rsidRDefault="00F329C0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C0" w:rsidRDefault="00F329C0" w:rsidP="002930A4">
    <w:pPr>
      <w:pStyle w:val="ad"/>
      <w:jc w:val="center"/>
    </w:pPr>
    <w:r w:rsidRPr="002930A4">
      <w:rPr>
        <w:sz w:val="20"/>
        <w:szCs w:val="20"/>
      </w:rPr>
      <w:t>О</w:t>
    </w:r>
    <w:r>
      <w:rPr>
        <w:sz w:val="20"/>
        <w:szCs w:val="20"/>
      </w:rPr>
      <w:t>бщество с ограниченной ответственностью</w:t>
    </w:r>
    <w:r w:rsidRPr="002930A4">
      <w:rPr>
        <w:sz w:val="20"/>
        <w:szCs w:val="20"/>
      </w:rPr>
      <w:t xml:space="preserve"> «ЕвроГаз»</w:t>
    </w:r>
    <w:r>
      <w:t xml:space="preserve"> </w:t>
    </w:r>
  </w:p>
  <w:p w:rsidR="00F329C0" w:rsidRDefault="00F329C0" w:rsidP="002930A4">
    <w:pPr>
      <w:pStyle w:val="ad"/>
      <w:jc w:val="right"/>
    </w:pPr>
    <w:r>
      <w:fldChar w:fldCharType="begin"/>
    </w:r>
    <w:r>
      <w:instrText xml:space="preserve"> PAGE </w:instrText>
    </w:r>
    <w:r>
      <w:fldChar w:fldCharType="separate"/>
    </w:r>
    <w:r w:rsidR="00F510AA">
      <w:rPr>
        <w:noProof/>
      </w:rPr>
      <w:t>4</w:t>
    </w:r>
    <w: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C0" w:rsidRDefault="00F329C0" w:rsidP="00FD24CB">
    <w:pPr>
      <w:pStyle w:val="ad"/>
      <w:jc w:val="center"/>
    </w:pPr>
  </w:p>
  <w:p w:rsidR="00F329C0" w:rsidRDefault="00F329C0" w:rsidP="00FD24CB">
    <w:pPr>
      <w:pStyle w:val="ad"/>
      <w:jc w:val="right"/>
    </w:pPr>
  </w:p>
  <w:p w:rsidR="00F329C0" w:rsidRDefault="00F329C0" w:rsidP="00FD24CB">
    <w:pPr>
      <w:pStyle w:val="ad"/>
      <w:jc w:val="center"/>
    </w:pPr>
    <w:r w:rsidRPr="002930A4">
      <w:rPr>
        <w:sz w:val="20"/>
        <w:szCs w:val="20"/>
      </w:rPr>
      <w:t>О</w:t>
    </w:r>
    <w:r>
      <w:rPr>
        <w:sz w:val="20"/>
        <w:szCs w:val="20"/>
      </w:rPr>
      <w:t>бщество с ограниченной ответственностью</w:t>
    </w:r>
    <w:r w:rsidRPr="002930A4">
      <w:rPr>
        <w:sz w:val="20"/>
        <w:szCs w:val="20"/>
      </w:rPr>
      <w:t xml:space="preserve"> «ЕвроГаз»</w:t>
    </w:r>
    <w:r>
      <w:t xml:space="preserve"> </w:t>
    </w:r>
  </w:p>
  <w:p w:rsidR="00F329C0" w:rsidRDefault="00F329C0" w:rsidP="00FD24CB">
    <w:pPr>
      <w:pStyle w:val="ad"/>
      <w:jc w:val="right"/>
    </w:pPr>
    <w:r>
      <w:fldChar w:fldCharType="begin"/>
    </w:r>
    <w:r>
      <w:instrText xml:space="preserve"> PAGE </w:instrText>
    </w:r>
    <w:r>
      <w:fldChar w:fldCharType="separate"/>
    </w:r>
    <w:r w:rsidR="00F510AA">
      <w:rPr>
        <w:noProof/>
      </w:rPr>
      <w:t>3</w:t>
    </w:r>
    <w:r>
      <w:fldChar w:fldCharType="end"/>
    </w:r>
  </w:p>
  <w:p w:rsidR="00F329C0" w:rsidRDefault="00F329C0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913" w:rsidRDefault="00E05913">
      <w:r>
        <w:rPr>
          <w:color w:val="000000"/>
        </w:rPr>
        <w:separator/>
      </w:r>
    </w:p>
  </w:footnote>
  <w:footnote w:type="continuationSeparator" w:id="0">
    <w:p w:rsidR="00E05913" w:rsidRDefault="00E059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C0" w:rsidRPr="00B34871" w:rsidRDefault="00F329C0" w:rsidP="00B34871">
    <w:pPr>
      <w:pStyle w:val="ad"/>
      <w:ind w:right="360"/>
      <w:jc w:val="center"/>
    </w:pPr>
    <w:r w:rsidRPr="00B34871">
      <w:rPr>
        <w:sz w:val="20"/>
        <w:szCs w:val="20"/>
      </w:rPr>
      <w:t xml:space="preserve">Документация о внесении изменений в проект планировки территории </w:t>
    </w:r>
    <w:r>
      <w:rPr>
        <w:sz w:val="20"/>
        <w:szCs w:val="20"/>
      </w:rPr>
      <w:t xml:space="preserve">западной и юго-западной части города </w:t>
    </w:r>
    <w:r w:rsidRPr="00B34871">
      <w:rPr>
        <w:sz w:val="20"/>
        <w:szCs w:val="20"/>
      </w:rPr>
      <w:t>Магнитогорск</w:t>
    </w:r>
    <w:r>
      <w:rPr>
        <w:sz w:val="20"/>
        <w:szCs w:val="20"/>
      </w:rPr>
      <w:t xml:space="preserve">а, </w:t>
    </w:r>
    <w:r w:rsidRPr="00B34871">
      <w:rPr>
        <w:sz w:val="20"/>
        <w:szCs w:val="20"/>
      </w:rPr>
      <w:t>утвержденный постановлением администрации г</w:t>
    </w:r>
    <w:r>
      <w:rPr>
        <w:sz w:val="20"/>
        <w:szCs w:val="20"/>
      </w:rPr>
      <w:t>орода от 29.06</w:t>
    </w:r>
    <w:r w:rsidRPr="00B34871">
      <w:rPr>
        <w:sz w:val="20"/>
        <w:szCs w:val="20"/>
      </w:rPr>
      <w:t>.2012 №</w:t>
    </w:r>
    <w:r>
      <w:rPr>
        <w:sz w:val="20"/>
        <w:szCs w:val="20"/>
      </w:rPr>
      <w:t>8505-П, по улице Зеленая, с целью размещения линейного объекта (газопровод высокого давления)</w:t>
    </w:r>
  </w:p>
  <w:p w:rsidR="00F329C0" w:rsidRPr="00B34871" w:rsidRDefault="00F329C0" w:rsidP="00B34871">
    <w:pPr>
      <w:pStyle w:val="ad"/>
      <w:ind w:right="360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9C0" w:rsidRPr="00B34871" w:rsidRDefault="00F329C0" w:rsidP="00B34871">
    <w:pPr>
      <w:pStyle w:val="ad"/>
      <w:ind w:right="360"/>
      <w:jc w:val="center"/>
    </w:pPr>
    <w:r w:rsidRPr="00B34871">
      <w:rPr>
        <w:sz w:val="20"/>
        <w:szCs w:val="20"/>
      </w:rPr>
      <w:t xml:space="preserve">Документация о внесении изменений в проект планировки территории </w:t>
    </w:r>
    <w:r>
      <w:rPr>
        <w:sz w:val="20"/>
        <w:szCs w:val="20"/>
      </w:rPr>
      <w:t xml:space="preserve">западной и юго-западной части города </w:t>
    </w:r>
    <w:r w:rsidRPr="00B34871">
      <w:rPr>
        <w:sz w:val="20"/>
        <w:szCs w:val="20"/>
      </w:rPr>
      <w:t>Магнитогорск</w:t>
    </w:r>
    <w:r>
      <w:rPr>
        <w:sz w:val="20"/>
        <w:szCs w:val="20"/>
      </w:rPr>
      <w:t xml:space="preserve">а, </w:t>
    </w:r>
    <w:r w:rsidRPr="00B34871">
      <w:rPr>
        <w:sz w:val="20"/>
        <w:szCs w:val="20"/>
      </w:rPr>
      <w:t>утвержденный постановлением администрации г</w:t>
    </w:r>
    <w:r>
      <w:rPr>
        <w:sz w:val="20"/>
        <w:szCs w:val="20"/>
      </w:rPr>
      <w:t>орода от 29.06</w:t>
    </w:r>
    <w:r w:rsidRPr="00B34871">
      <w:rPr>
        <w:sz w:val="20"/>
        <w:szCs w:val="20"/>
      </w:rPr>
      <w:t>.2012 №</w:t>
    </w:r>
    <w:r>
      <w:rPr>
        <w:sz w:val="20"/>
        <w:szCs w:val="20"/>
      </w:rPr>
      <w:t>8505-П, по улице Зеленая, с целью размещения линейного объекта (газопровод высокого давления)</w:t>
    </w:r>
  </w:p>
  <w:p w:rsidR="00F329C0" w:rsidRPr="00B34871" w:rsidRDefault="00F329C0" w:rsidP="00B34871">
    <w:pPr>
      <w:pStyle w:val="ad"/>
      <w:ind w:right="36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123E1CE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singleLevel"/>
    <w:tmpl w:val="00000003"/>
    <w:name w:val="WW8Num4"/>
    <w:lvl w:ilvl="0">
      <w:start w:val="1"/>
      <w:numFmt w:val="bullet"/>
      <w:lvlText w:val=""/>
      <w:lvlJc w:val="left"/>
      <w:pPr>
        <w:tabs>
          <w:tab w:val="num" w:pos="814"/>
        </w:tabs>
        <w:ind w:left="170" w:firstLine="284"/>
      </w:pPr>
      <w:rPr>
        <w:rFonts w:ascii="Symbol" w:hAnsi="Symbol" w:cs="Symbol" w:hint="default"/>
        <w:sz w:val="26"/>
      </w:rPr>
    </w:lvl>
  </w:abstractNum>
  <w:abstractNum w:abstractNumId="3">
    <w:nsid w:val="00000004"/>
    <w:multiLevelType w:val="multilevel"/>
    <w:tmpl w:val="00000004"/>
    <w:name w:val="WW8Num73"/>
    <w:lvl w:ilvl="0">
      <w:start w:val="1"/>
      <w:numFmt w:val="bullet"/>
      <w:lvlText w:val=""/>
      <w:lvlJc w:val="left"/>
      <w:pPr>
        <w:tabs>
          <w:tab w:val="num" w:pos="360"/>
        </w:tabs>
        <w:ind w:left="360" w:firstLine="0"/>
      </w:pPr>
      <w:rPr>
        <w:rFonts w:ascii="Symbol" w:hAnsi="Symbol" w:cs="StarSymbol"/>
        <w:sz w:val="18"/>
        <w:szCs w:val="18"/>
      </w:rPr>
    </w:lvl>
    <w:lvl w:ilvl="1">
      <w:start w:val="1"/>
      <w:numFmt w:val="none"/>
      <w:suff w:val="nothing"/>
      <w:lvlText w:val=""/>
      <w:lvlJc w:val="left"/>
      <w:pPr>
        <w:tabs>
          <w:tab w:val="num" w:pos="360"/>
        </w:tabs>
        <w:ind w:left="360" w:firstLine="0"/>
      </w:pPr>
    </w:lvl>
    <w:lvl w:ilvl="2">
      <w:start w:val="1"/>
      <w:numFmt w:val="bullet"/>
      <w:lvlText w:val=""/>
      <w:lvlJc w:val="left"/>
      <w:pPr>
        <w:tabs>
          <w:tab w:val="num" w:pos="360"/>
        </w:tabs>
        <w:ind w:left="360" w:firstLine="0"/>
      </w:pPr>
      <w:rPr>
        <w:rFonts w:ascii="Symbol" w:hAnsi="Symbol" w:cs="StarSymbol"/>
        <w:sz w:val="18"/>
        <w:szCs w:val="18"/>
      </w:rPr>
    </w:lvl>
    <w:lvl w:ilvl="3">
      <w:start w:val="1"/>
      <w:numFmt w:val="none"/>
      <w:suff w:val="nothing"/>
      <w:lvlText w:val=""/>
      <w:lvlJc w:val="left"/>
      <w:pPr>
        <w:tabs>
          <w:tab w:val="num" w:pos="360"/>
        </w:tabs>
        <w:ind w:left="36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360"/>
        </w:tabs>
        <w:ind w:left="36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360"/>
        </w:tabs>
        <w:ind w:left="36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360"/>
        </w:tabs>
        <w:ind w:left="36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360"/>
        </w:tabs>
        <w:ind w:left="36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360"/>
        </w:tabs>
        <w:ind w:left="360" w:firstLine="0"/>
      </w:pPr>
    </w:lvl>
  </w:abstractNum>
  <w:abstractNum w:abstractNumId="4">
    <w:nsid w:val="00000005"/>
    <w:multiLevelType w:val="multilevel"/>
    <w:tmpl w:val="00000005"/>
    <w:name w:val="WW8Num7"/>
    <w:lvl w:ilvl="0">
      <w:start w:val="1"/>
      <w:numFmt w:val="decimal"/>
      <w:lvlText w:val="%1"/>
      <w:lvlJc w:val="left"/>
      <w:pPr>
        <w:tabs>
          <w:tab w:val="num" w:pos="1133"/>
        </w:tabs>
        <w:ind w:left="284" w:firstLine="85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133"/>
        </w:tabs>
        <w:ind w:left="283" w:firstLine="85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80"/>
        </w:tabs>
        <w:ind w:left="312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00"/>
        </w:tabs>
        <w:ind w:left="362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200" w:hanging="1440"/>
      </w:pPr>
      <w:rPr>
        <w:rFonts w:cs="Times New Roman" w:hint="default"/>
      </w:rPr>
    </w:lvl>
  </w:abstractNum>
  <w:abstractNum w:abstractNumId="5">
    <w:nsid w:val="00000006"/>
    <w:multiLevelType w:val="singleLevel"/>
    <w:tmpl w:val="00000006"/>
    <w:name w:val="WW8Num8"/>
    <w:lvl w:ilvl="0">
      <w:start w:val="1"/>
      <w:numFmt w:val="bullet"/>
      <w:lvlText w:val="-"/>
      <w:lvlJc w:val="left"/>
      <w:pPr>
        <w:tabs>
          <w:tab w:val="num" w:pos="709"/>
        </w:tabs>
        <w:ind w:left="284" w:firstLine="850"/>
      </w:pPr>
      <w:rPr>
        <w:rFonts w:ascii="Symbol" w:hAnsi="Symbol" w:cs="Symbol" w:hint="default"/>
      </w:rPr>
    </w:lvl>
  </w:abstractNum>
  <w:abstractNum w:abstractNumId="6">
    <w:nsid w:val="00000007"/>
    <w:multiLevelType w:val="multilevel"/>
    <w:tmpl w:val="00000007"/>
    <w:name w:val="WW8Num9"/>
    <w:lvl w:ilvl="0">
      <w:start w:val="1"/>
      <w:numFmt w:val="decimal"/>
      <w:lvlText w:val="%1"/>
      <w:lvlJc w:val="left"/>
      <w:pPr>
        <w:tabs>
          <w:tab w:val="num" w:pos="0"/>
        </w:tabs>
        <w:ind w:left="285" w:firstLine="850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284" w:firstLine="85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84" w:firstLine="85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84" w:firstLine="85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4" w:firstLine="85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84" w:firstLine="850"/>
      </w:pPr>
    </w:lvl>
    <w:lvl w:ilvl="6">
      <w:start w:val="1"/>
      <w:numFmt w:val="decimal"/>
      <w:lvlText w:val="%1.%2.%3.%4.%5.%6.%7."/>
      <w:lvlJc w:val="left"/>
      <w:pPr>
        <w:tabs>
          <w:tab w:val="num" w:pos="3481"/>
        </w:tabs>
        <w:ind w:left="3121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201"/>
        </w:tabs>
        <w:ind w:left="3625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561"/>
        </w:tabs>
        <w:ind w:left="4201" w:hanging="1440"/>
      </w:pPr>
    </w:lvl>
  </w:abstractNum>
  <w:abstractNum w:abstractNumId="7">
    <w:nsid w:val="00000008"/>
    <w:multiLevelType w:val="multilevel"/>
    <w:tmpl w:val="00000008"/>
    <w:name w:val="WW8Num10"/>
    <w:lvl w:ilvl="0">
      <w:start w:val="1"/>
      <w:numFmt w:val="bullet"/>
      <w:lvlText w:val="-"/>
      <w:lvlJc w:val="left"/>
      <w:pPr>
        <w:tabs>
          <w:tab w:val="num" w:pos="851"/>
        </w:tabs>
        <w:ind w:left="426" w:firstLine="850"/>
      </w:pPr>
      <w:rPr>
        <w:rFonts w:ascii="Symbol" w:hAnsi="Symbol" w:cs="Symbol"/>
        <w:color w:val="000000"/>
      </w:rPr>
    </w:lvl>
    <w:lvl w:ilvl="1">
      <w:start w:val="1"/>
      <w:numFmt w:val="bullet"/>
      <w:lvlText w:val="-"/>
      <w:lvlJc w:val="left"/>
      <w:pPr>
        <w:tabs>
          <w:tab w:val="num" w:pos="1724"/>
        </w:tabs>
        <w:ind w:left="1364" w:firstLine="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cs="Symbol"/>
        <w:color w:val="000000"/>
      </w:rPr>
    </w:lvl>
    <w:lvl w:ilvl="4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cs="Symbol"/>
        <w:color w:val="000000"/>
      </w:rPr>
    </w:lvl>
    <w:lvl w:ilvl="7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cs="Wingdings"/>
      </w:rPr>
    </w:lvl>
  </w:abstractNum>
  <w:abstractNum w:abstractNumId="8">
    <w:nsid w:val="00000009"/>
    <w:multiLevelType w:val="multilevel"/>
    <w:tmpl w:val="00000009"/>
    <w:name w:val="WW8Num11"/>
    <w:lvl w:ilvl="0">
      <w:start w:val="1"/>
      <w:numFmt w:val="decimal"/>
      <w:lvlText w:val="%1)"/>
      <w:lvlJc w:val="left"/>
      <w:pPr>
        <w:tabs>
          <w:tab w:val="num" w:pos="1855"/>
        </w:tabs>
        <w:ind w:left="284" w:firstLine="1211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063784D"/>
    <w:multiLevelType w:val="multilevel"/>
    <w:tmpl w:val="CAAE1066"/>
    <w:styleLink w:val="WWNum15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00000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0">
    <w:nsid w:val="04A96E04"/>
    <w:multiLevelType w:val="multilevel"/>
    <w:tmpl w:val="B5C60F6C"/>
    <w:styleLink w:val="WWNum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6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1">
    <w:nsid w:val="06267D29"/>
    <w:multiLevelType w:val="multilevel"/>
    <w:tmpl w:val="CC36E836"/>
    <w:styleLink w:val="WWNum8"/>
    <w:lvl w:ilvl="0">
      <w:numFmt w:val="bullet"/>
      <w:lvlText w:val=""/>
      <w:lvlJc w:val="left"/>
      <w:pPr>
        <w:ind w:left="1429" w:hanging="360"/>
      </w:pPr>
      <w:rPr>
        <w:rFonts w:ascii="Symbol" w:hAnsi="Symbol" w:cs="Symbol"/>
        <w:sz w:val="2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2">
    <w:nsid w:val="10B10038"/>
    <w:multiLevelType w:val="multilevel"/>
    <w:tmpl w:val="4A867184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3">
    <w:nsid w:val="12784BE2"/>
    <w:multiLevelType w:val="hybridMultilevel"/>
    <w:tmpl w:val="AC32A1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4C90D55"/>
    <w:multiLevelType w:val="multilevel"/>
    <w:tmpl w:val="04C2D8B8"/>
    <w:styleLink w:val="WWNum11"/>
    <w:lvl w:ilvl="0">
      <w:start w:val="1"/>
      <w:numFmt w:val="decimal"/>
      <w:lvlText w:val="%1."/>
      <w:lvlJc w:val="left"/>
      <w:rPr>
        <w:rFonts w:cs="Symbol"/>
        <w:strike w:val="0"/>
        <w:dstrike w:val="0"/>
        <w:sz w:val="20"/>
      </w:rPr>
    </w:lvl>
    <w:lvl w:ilvl="1">
      <w:start w:val="3"/>
      <w:numFmt w:val="decimal"/>
      <w:lvlText w:val="%1.%2"/>
      <w:lvlJc w:val="left"/>
      <w:rPr>
        <w:rFonts w:cs="Symbol"/>
        <w:strike w:val="0"/>
        <w:dstrike w:val="0"/>
        <w:sz w:val="20"/>
      </w:rPr>
    </w:lvl>
    <w:lvl w:ilvl="2">
      <w:start w:val="1"/>
      <w:numFmt w:val="decimal"/>
      <w:lvlText w:val="%1.%2.%3."/>
      <w:lvlJc w:val="left"/>
      <w:rPr>
        <w:rFonts w:cs="Symbol"/>
        <w:strike w:val="0"/>
        <w:dstrike w:val="0"/>
        <w:sz w:val="20"/>
      </w:rPr>
    </w:lvl>
    <w:lvl w:ilvl="3">
      <w:start w:val="1"/>
      <w:numFmt w:val="decimal"/>
      <w:lvlText w:val="%1.%2.%3.%4."/>
      <w:lvlJc w:val="left"/>
      <w:rPr>
        <w:rFonts w:cs="Symbol"/>
        <w:strike w:val="0"/>
        <w:dstrike w:val="0"/>
        <w:sz w:val="20"/>
      </w:rPr>
    </w:lvl>
    <w:lvl w:ilvl="4">
      <w:start w:val="1"/>
      <w:numFmt w:val="decimal"/>
      <w:lvlText w:val="%1.%2.%3.%4.%5."/>
      <w:lvlJc w:val="left"/>
      <w:rPr>
        <w:rFonts w:cs="Symbol"/>
        <w:strike w:val="0"/>
        <w:dstrike w:val="0"/>
        <w:sz w:val="20"/>
      </w:rPr>
    </w:lvl>
    <w:lvl w:ilvl="5">
      <w:start w:val="1"/>
      <w:numFmt w:val="decimal"/>
      <w:lvlText w:val="%1.%2.%3.%4.%5.%6."/>
      <w:lvlJc w:val="left"/>
      <w:rPr>
        <w:rFonts w:cs="Symbol"/>
        <w:strike w:val="0"/>
        <w:dstrike w:val="0"/>
        <w:sz w:val="20"/>
      </w:rPr>
    </w:lvl>
    <w:lvl w:ilvl="6">
      <w:start w:val="1"/>
      <w:numFmt w:val="decimal"/>
      <w:lvlText w:val="%1.%2.%3.%4.%5.%6.%7."/>
      <w:lvlJc w:val="left"/>
      <w:rPr>
        <w:rFonts w:cs="Symbol"/>
        <w:strike w:val="0"/>
        <w:dstrike w:val="0"/>
        <w:sz w:val="20"/>
      </w:rPr>
    </w:lvl>
    <w:lvl w:ilvl="7">
      <w:start w:val="1"/>
      <w:numFmt w:val="decimal"/>
      <w:lvlText w:val="%1.%2.%3.%4.%5.%6.%7.%8."/>
      <w:lvlJc w:val="left"/>
      <w:rPr>
        <w:rFonts w:cs="Symbol"/>
        <w:strike w:val="0"/>
        <w:dstrike w:val="0"/>
        <w:sz w:val="20"/>
      </w:rPr>
    </w:lvl>
    <w:lvl w:ilvl="8">
      <w:start w:val="1"/>
      <w:numFmt w:val="decimal"/>
      <w:lvlText w:val="%1.%2.%3.%4.%5.%6.%7.%8.%9."/>
      <w:lvlJc w:val="left"/>
      <w:rPr>
        <w:rFonts w:cs="Symbol"/>
        <w:strike w:val="0"/>
        <w:dstrike w:val="0"/>
        <w:sz w:val="20"/>
      </w:rPr>
    </w:lvl>
  </w:abstractNum>
  <w:abstractNum w:abstractNumId="15">
    <w:nsid w:val="17D45A61"/>
    <w:multiLevelType w:val="multilevel"/>
    <w:tmpl w:val="04020C80"/>
    <w:styleLink w:val="WWNum12"/>
    <w:lvl w:ilvl="0">
      <w:numFmt w:val="bullet"/>
      <w:lvlText w:val=""/>
      <w:lvlJc w:val="left"/>
      <w:pPr>
        <w:ind w:left="1320" w:hanging="360"/>
      </w:pPr>
      <w:rPr>
        <w:rFonts w:ascii="Symbol" w:hAnsi="Symbol" w:cs="Symbol"/>
        <w:color w:val="00000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6">
    <w:nsid w:val="19660645"/>
    <w:multiLevelType w:val="multilevel"/>
    <w:tmpl w:val="83EC800E"/>
    <w:styleLink w:val="WWNum5"/>
    <w:lvl w:ilvl="0">
      <w:numFmt w:val="bullet"/>
      <w:lvlText w:val=""/>
      <w:lvlJc w:val="left"/>
      <w:rPr>
        <w:rFonts w:ascii="Symbol" w:hAnsi="Symbol" w:cs="Symbol"/>
      </w:rPr>
    </w:lvl>
    <w:lvl w:ilvl="1">
      <w:numFmt w:val="bullet"/>
      <w:lvlText w:val=""/>
      <w:lvlJc w:val="left"/>
      <w:rPr>
        <w:rFonts w:ascii="Symbol" w:hAnsi="Symbol" w:cs="Symbol"/>
      </w:rPr>
    </w:lvl>
    <w:lvl w:ilvl="2">
      <w:numFmt w:val="bullet"/>
      <w:lvlText w:val=""/>
      <w:lvlJc w:val="left"/>
      <w:rPr>
        <w:rFonts w:ascii="Symbol" w:hAnsi="Symbol" w:cs="Symbol"/>
      </w:rPr>
    </w:lvl>
    <w:lvl w:ilvl="3">
      <w:numFmt w:val="bullet"/>
      <w:lvlText w:val=""/>
      <w:lvlJc w:val="left"/>
      <w:rPr>
        <w:rFonts w:ascii="Symbol" w:hAnsi="Symbol" w:cs="Symbol"/>
      </w:rPr>
    </w:lvl>
    <w:lvl w:ilvl="4">
      <w:numFmt w:val="bullet"/>
      <w:lvlText w:val=""/>
      <w:lvlJc w:val="left"/>
      <w:rPr>
        <w:rFonts w:ascii="Symbol" w:hAnsi="Symbol" w:cs="Symbol"/>
      </w:rPr>
    </w:lvl>
    <w:lvl w:ilvl="5">
      <w:numFmt w:val="bullet"/>
      <w:lvlText w:val=""/>
      <w:lvlJc w:val="left"/>
      <w:rPr>
        <w:rFonts w:ascii="Symbol" w:hAnsi="Symbol" w:cs="Symbol"/>
      </w:rPr>
    </w:lvl>
    <w:lvl w:ilvl="6">
      <w:numFmt w:val="bullet"/>
      <w:lvlText w:val=""/>
      <w:lvlJc w:val="left"/>
      <w:rPr>
        <w:rFonts w:ascii="Symbol" w:hAnsi="Symbol" w:cs="Symbol"/>
      </w:rPr>
    </w:lvl>
    <w:lvl w:ilvl="7">
      <w:numFmt w:val="bullet"/>
      <w:lvlText w:val=""/>
      <w:lvlJc w:val="left"/>
      <w:rPr>
        <w:rFonts w:ascii="Symbol" w:hAnsi="Symbol" w:cs="Symbol"/>
      </w:rPr>
    </w:lvl>
    <w:lvl w:ilvl="8">
      <w:numFmt w:val="bullet"/>
      <w:lvlText w:val=""/>
      <w:lvlJc w:val="left"/>
      <w:rPr>
        <w:rFonts w:ascii="Symbol" w:hAnsi="Symbol" w:cs="Symbol"/>
      </w:rPr>
    </w:lvl>
  </w:abstractNum>
  <w:abstractNum w:abstractNumId="17">
    <w:nsid w:val="1E2767A6"/>
    <w:multiLevelType w:val="multilevel"/>
    <w:tmpl w:val="3ECA1BF2"/>
    <w:styleLink w:val="WWNum6"/>
    <w:lvl w:ilvl="0">
      <w:numFmt w:val="bullet"/>
      <w:lvlText w:val=""/>
      <w:lvlJc w:val="left"/>
      <w:rPr>
        <w:rFonts w:ascii="Symbol" w:hAnsi="Symbol" w:cs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18">
    <w:nsid w:val="260A1821"/>
    <w:multiLevelType w:val="hybridMultilevel"/>
    <w:tmpl w:val="6EF05492"/>
    <w:lvl w:ilvl="0" w:tplc="91982204">
      <w:start w:val="1"/>
      <w:numFmt w:val="russianLower"/>
      <w:pStyle w:val="a0"/>
      <w:lvlText w:val="%1)"/>
      <w:lvlJc w:val="left"/>
      <w:pPr>
        <w:tabs>
          <w:tab w:val="num" w:pos="1855"/>
        </w:tabs>
        <w:ind w:left="284" w:firstLine="1211"/>
      </w:pPr>
      <w:rPr>
        <w:rFonts w:cs="Times New Roman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2C9928A4"/>
    <w:multiLevelType w:val="multilevel"/>
    <w:tmpl w:val="5BA4F8EC"/>
    <w:lvl w:ilvl="0">
      <w:start w:val="1"/>
      <w:numFmt w:val="decimal"/>
      <w:pStyle w:val="3"/>
      <w:lvlText w:val="%1"/>
      <w:lvlJc w:val="left"/>
      <w:pPr>
        <w:ind w:left="285" w:firstLine="850"/>
      </w:pPr>
      <w:rPr>
        <w:rFonts w:cs="Times New Roman" w:hint="default"/>
      </w:rPr>
    </w:lvl>
    <w:lvl w:ilvl="1">
      <w:start w:val="1"/>
      <w:numFmt w:val="decimal"/>
      <w:pStyle w:val="411"/>
      <w:lvlText w:val="%1.%2"/>
      <w:lvlJc w:val="left"/>
      <w:pPr>
        <w:ind w:left="284" w:firstLine="850"/>
      </w:pPr>
      <w:rPr>
        <w:rFonts w:cs="Times New Roman" w:hint="default"/>
      </w:rPr>
    </w:lvl>
    <w:lvl w:ilvl="2">
      <w:start w:val="1"/>
      <w:numFmt w:val="decimal"/>
      <w:pStyle w:val="5111"/>
      <w:lvlText w:val="%1.%2.%3"/>
      <w:lvlJc w:val="left"/>
      <w:pPr>
        <w:ind w:left="284" w:firstLine="850"/>
      </w:pPr>
      <w:rPr>
        <w:rFonts w:cs="Times New Roman" w:hint="default"/>
      </w:rPr>
    </w:lvl>
    <w:lvl w:ilvl="3">
      <w:start w:val="1"/>
      <w:numFmt w:val="decimal"/>
      <w:pStyle w:val="61111"/>
      <w:lvlText w:val="%1.%2.%3.%4"/>
      <w:lvlJc w:val="left"/>
      <w:pPr>
        <w:ind w:left="284" w:firstLine="85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84" w:firstLine="85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4" w:firstLine="85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81"/>
        </w:tabs>
        <w:ind w:left="3121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01"/>
        </w:tabs>
        <w:ind w:left="3625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61"/>
        </w:tabs>
        <w:ind w:left="4201" w:hanging="1440"/>
      </w:pPr>
      <w:rPr>
        <w:rFonts w:cs="Times New Roman" w:hint="default"/>
      </w:rPr>
    </w:lvl>
  </w:abstractNum>
  <w:abstractNum w:abstractNumId="20">
    <w:nsid w:val="2F661F72"/>
    <w:multiLevelType w:val="multilevel"/>
    <w:tmpl w:val="1E644944"/>
    <w:styleLink w:val="WWNum7"/>
    <w:lvl w:ilvl="0">
      <w:numFmt w:val="bullet"/>
      <w:lvlText w:val=""/>
      <w:lvlJc w:val="left"/>
      <w:rPr>
        <w:rFonts w:ascii="Symbol" w:hAnsi="Symbol" w:cs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21">
    <w:nsid w:val="30E924FE"/>
    <w:multiLevelType w:val="hybridMultilevel"/>
    <w:tmpl w:val="0B622D32"/>
    <w:styleLink w:val="23"/>
    <w:lvl w:ilvl="0" w:tplc="00A86A16">
      <w:start w:val="1"/>
      <w:numFmt w:val="bullet"/>
      <w:pStyle w:val="11"/>
      <w:lvlText w:val=""/>
      <w:lvlJc w:val="left"/>
      <w:pPr>
        <w:tabs>
          <w:tab w:val="num" w:pos="1495"/>
        </w:tabs>
        <w:ind w:left="1495" w:hanging="360"/>
      </w:pPr>
      <w:rPr>
        <w:rFonts w:ascii="Symbol" w:hAnsi="Symbol" w:hint="default"/>
      </w:rPr>
    </w:lvl>
    <w:lvl w:ilvl="1" w:tplc="60646AB4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cs="Courier New" w:hint="default"/>
      </w:rPr>
    </w:lvl>
    <w:lvl w:ilvl="2" w:tplc="09B0E34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A182BD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FB8E66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D349F8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1C458A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35E4D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D62DB4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3CB1FEE"/>
    <w:multiLevelType w:val="multilevel"/>
    <w:tmpl w:val="2506C454"/>
    <w:styleLink w:val="WWNum1"/>
    <w:lvl w:ilvl="0">
      <w:start w:val="1"/>
      <w:numFmt w:val="none"/>
      <w:pStyle w:val="a1"/>
      <w:lvlText w:val="%1"/>
      <w:lvlJc w:val="left"/>
      <w:pPr>
        <w:ind w:left="432" w:hanging="432"/>
      </w:pPr>
      <w:rPr>
        <w:rFonts w:cs="Times New Roman"/>
      </w:rPr>
    </w:lvl>
    <w:lvl w:ilvl="1">
      <w:start w:val="1"/>
      <w:numFmt w:val="none"/>
      <w:lvlText w:val="%2"/>
      <w:lvlJc w:val="left"/>
      <w:pPr>
        <w:ind w:left="576" w:hanging="576"/>
      </w:pPr>
    </w:lvl>
    <w:lvl w:ilvl="2">
      <w:start w:val="1"/>
      <w:numFmt w:val="none"/>
      <w:lvlText w:val="%3"/>
      <w:lvlJc w:val="left"/>
      <w:pPr>
        <w:ind w:left="720" w:hanging="720"/>
      </w:pPr>
    </w:lvl>
    <w:lvl w:ilvl="3">
      <w:start w:val="1"/>
      <w:numFmt w:val="none"/>
      <w:lvlText w:val="%4"/>
      <w:lvlJc w:val="left"/>
      <w:pPr>
        <w:ind w:left="864" w:hanging="864"/>
      </w:pPr>
    </w:lvl>
    <w:lvl w:ilvl="4">
      <w:start w:val="1"/>
      <w:numFmt w:val="none"/>
      <w:lvlText w:val="%5"/>
      <w:lvlJc w:val="left"/>
      <w:pPr>
        <w:ind w:left="1008" w:hanging="1008"/>
      </w:pPr>
    </w:lvl>
    <w:lvl w:ilvl="5">
      <w:start w:val="1"/>
      <w:numFmt w:val="none"/>
      <w:lvlText w:val="%6"/>
      <w:lvlJc w:val="left"/>
      <w:pPr>
        <w:ind w:left="1152" w:hanging="1152"/>
      </w:pPr>
    </w:lvl>
    <w:lvl w:ilvl="6">
      <w:start w:val="1"/>
      <w:numFmt w:val="none"/>
      <w:lvlText w:val="%7"/>
      <w:lvlJc w:val="left"/>
      <w:pPr>
        <w:ind w:left="1296" w:hanging="1296"/>
      </w:pPr>
    </w:lvl>
    <w:lvl w:ilvl="7">
      <w:start w:val="1"/>
      <w:numFmt w:val="none"/>
      <w:lvlText w:val="%8"/>
      <w:lvlJc w:val="left"/>
      <w:pPr>
        <w:ind w:left="1440" w:hanging="1440"/>
      </w:pPr>
    </w:lvl>
    <w:lvl w:ilvl="8">
      <w:start w:val="1"/>
      <w:numFmt w:val="none"/>
      <w:lvlText w:val="%9"/>
      <w:lvlJc w:val="left"/>
      <w:pPr>
        <w:ind w:left="1584" w:hanging="1584"/>
      </w:pPr>
    </w:lvl>
  </w:abstractNum>
  <w:abstractNum w:abstractNumId="23">
    <w:nsid w:val="3AC844E6"/>
    <w:multiLevelType w:val="multilevel"/>
    <w:tmpl w:val="BB02EF40"/>
    <w:styleLink w:val="WWNum14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1.%2.%3."/>
      <w:lvlJc w:val="lef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decimal"/>
      <w:lvlText w:val="%1.%2.%3.%4.%5."/>
      <w:lvlJc w:val="left"/>
      <w:rPr>
        <w:rFonts w:cs="Times New Roman"/>
      </w:rPr>
    </w:lvl>
    <w:lvl w:ilvl="5">
      <w:start w:val="1"/>
      <w:numFmt w:val="decimal"/>
      <w:lvlText w:val="%1.%2.%3.%4.%5.%6."/>
      <w:lvlJc w:val="lef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decimal"/>
      <w:lvlText w:val="%1.%2.%3.%4.%5.%6.%7.%8."/>
      <w:lvlJc w:val="left"/>
      <w:rPr>
        <w:rFonts w:cs="Times New Roman"/>
      </w:rPr>
    </w:lvl>
    <w:lvl w:ilvl="8">
      <w:start w:val="1"/>
      <w:numFmt w:val="decimal"/>
      <w:lvlText w:val="%1.%2.%3.%4.%5.%6.%7.%8.%9."/>
      <w:lvlJc w:val="left"/>
      <w:rPr>
        <w:rFonts w:cs="Times New Roman"/>
      </w:rPr>
    </w:lvl>
  </w:abstractNum>
  <w:abstractNum w:abstractNumId="24">
    <w:nsid w:val="3B9D4342"/>
    <w:multiLevelType w:val="multilevel"/>
    <w:tmpl w:val="DA207834"/>
    <w:styleLink w:val="WWNum16"/>
    <w:lvl w:ilvl="0">
      <w:numFmt w:val="bullet"/>
      <w:lvlText w:val=""/>
      <w:lvlJc w:val="left"/>
      <w:rPr>
        <w:rFonts w:ascii="Symbol" w:hAnsi="Symbol" w:cs="Times New Roman"/>
      </w:rPr>
    </w:lvl>
    <w:lvl w:ilvl="1">
      <w:numFmt w:val="bullet"/>
      <w:lvlText w:val=""/>
      <w:lvlJc w:val="left"/>
      <w:rPr>
        <w:rFonts w:ascii="Symbol" w:hAnsi="Symbol" w:cs="Times New Roman"/>
      </w:rPr>
    </w:lvl>
    <w:lvl w:ilvl="2">
      <w:numFmt w:val="bullet"/>
      <w:lvlText w:val=""/>
      <w:lvlJc w:val="left"/>
      <w:rPr>
        <w:rFonts w:ascii="Symbol" w:hAnsi="Symbol" w:cs="Times New Roman"/>
      </w:rPr>
    </w:lvl>
    <w:lvl w:ilvl="3">
      <w:numFmt w:val="bullet"/>
      <w:lvlText w:val=""/>
      <w:lvlJc w:val="left"/>
      <w:rPr>
        <w:rFonts w:ascii="Symbol" w:hAnsi="Symbol" w:cs="Times New Roman"/>
      </w:rPr>
    </w:lvl>
    <w:lvl w:ilvl="4">
      <w:numFmt w:val="bullet"/>
      <w:lvlText w:val=""/>
      <w:lvlJc w:val="left"/>
      <w:rPr>
        <w:rFonts w:ascii="Symbol" w:hAnsi="Symbol" w:cs="Times New Roman"/>
      </w:rPr>
    </w:lvl>
    <w:lvl w:ilvl="5">
      <w:numFmt w:val="bullet"/>
      <w:lvlText w:val=""/>
      <w:lvlJc w:val="left"/>
      <w:rPr>
        <w:rFonts w:ascii="Symbol" w:hAnsi="Symbol" w:cs="Times New Roman"/>
      </w:rPr>
    </w:lvl>
    <w:lvl w:ilvl="6">
      <w:numFmt w:val="bullet"/>
      <w:lvlText w:val=""/>
      <w:lvlJc w:val="left"/>
      <w:rPr>
        <w:rFonts w:ascii="Symbol" w:hAnsi="Symbol" w:cs="Times New Roman"/>
      </w:rPr>
    </w:lvl>
    <w:lvl w:ilvl="7">
      <w:numFmt w:val="bullet"/>
      <w:lvlText w:val=""/>
      <w:lvlJc w:val="left"/>
      <w:rPr>
        <w:rFonts w:ascii="Symbol" w:hAnsi="Symbol" w:cs="Times New Roman"/>
      </w:rPr>
    </w:lvl>
    <w:lvl w:ilvl="8">
      <w:numFmt w:val="bullet"/>
      <w:lvlText w:val=""/>
      <w:lvlJc w:val="left"/>
      <w:rPr>
        <w:rFonts w:ascii="Symbol" w:hAnsi="Symbol" w:cs="Times New Roman"/>
      </w:rPr>
    </w:lvl>
  </w:abstractNum>
  <w:abstractNum w:abstractNumId="25">
    <w:nsid w:val="3BC42028"/>
    <w:multiLevelType w:val="hybridMultilevel"/>
    <w:tmpl w:val="8FDA1F58"/>
    <w:lvl w:ilvl="0" w:tplc="57724D36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CC75C07"/>
    <w:multiLevelType w:val="multilevel"/>
    <w:tmpl w:val="7F042464"/>
    <w:styleLink w:val="WWNum2"/>
    <w:lvl w:ilvl="0">
      <w:numFmt w:val="bullet"/>
      <w:pStyle w:val="1"/>
      <w:lvlText w:val=""/>
      <w:lvlJc w:val="left"/>
      <w:rPr>
        <w:rFonts w:ascii="Symbol" w:hAnsi="Symbol" w:cs="Symbol"/>
        <w:sz w:val="20"/>
        <w:szCs w:val="24"/>
      </w:rPr>
    </w:lvl>
    <w:lvl w:ilvl="1">
      <w:numFmt w:val="bullet"/>
      <w:lvlText w:val=""/>
      <w:lvlJc w:val="left"/>
      <w:rPr>
        <w:rFonts w:ascii="Symbol" w:hAnsi="Symbol" w:cs="Symbol"/>
        <w:sz w:val="20"/>
        <w:szCs w:val="24"/>
      </w:rPr>
    </w:lvl>
    <w:lvl w:ilvl="2">
      <w:numFmt w:val="bullet"/>
      <w:lvlText w:val=""/>
      <w:lvlJc w:val="left"/>
      <w:rPr>
        <w:rFonts w:ascii="Symbol" w:hAnsi="Symbol" w:cs="Symbol"/>
        <w:sz w:val="20"/>
        <w:szCs w:val="24"/>
      </w:rPr>
    </w:lvl>
    <w:lvl w:ilvl="3">
      <w:numFmt w:val="bullet"/>
      <w:lvlText w:val=""/>
      <w:lvlJc w:val="left"/>
      <w:rPr>
        <w:rFonts w:ascii="Symbol" w:hAnsi="Symbol" w:cs="Symbol"/>
        <w:sz w:val="20"/>
        <w:szCs w:val="24"/>
      </w:rPr>
    </w:lvl>
    <w:lvl w:ilvl="4">
      <w:numFmt w:val="bullet"/>
      <w:lvlText w:val=""/>
      <w:lvlJc w:val="left"/>
      <w:rPr>
        <w:rFonts w:ascii="Symbol" w:hAnsi="Symbol" w:cs="Symbol"/>
        <w:sz w:val="20"/>
        <w:szCs w:val="24"/>
      </w:rPr>
    </w:lvl>
    <w:lvl w:ilvl="5">
      <w:numFmt w:val="bullet"/>
      <w:lvlText w:val=""/>
      <w:lvlJc w:val="left"/>
      <w:rPr>
        <w:rFonts w:ascii="Symbol" w:hAnsi="Symbol" w:cs="Symbol"/>
        <w:sz w:val="20"/>
        <w:szCs w:val="24"/>
      </w:rPr>
    </w:lvl>
    <w:lvl w:ilvl="6">
      <w:numFmt w:val="bullet"/>
      <w:lvlText w:val=""/>
      <w:lvlJc w:val="left"/>
      <w:rPr>
        <w:rFonts w:ascii="Symbol" w:hAnsi="Symbol" w:cs="Symbol"/>
        <w:sz w:val="20"/>
        <w:szCs w:val="24"/>
      </w:rPr>
    </w:lvl>
    <w:lvl w:ilvl="7">
      <w:numFmt w:val="bullet"/>
      <w:lvlText w:val=""/>
      <w:lvlJc w:val="left"/>
      <w:rPr>
        <w:rFonts w:ascii="Symbol" w:hAnsi="Symbol" w:cs="Symbol"/>
        <w:sz w:val="20"/>
        <w:szCs w:val="24"/>
      </w:rPr>
    </w:lvl>
    <w:lvl w:ilvl="8">
      <w:numFmt w:val="bullet"/>
      <w:lvlText w:val=""/>
      <w:lvlJc w:val="left"/>
      <w:rPr>
        <w:rFonts w:ascii="Symbol" w:hAnsi="Symbol" w:cs="Symbol"/>
        <w:sz w:val="20"/>
        <w:szCs w:val="24"/>
      </w:rPr>
    </w:lvl>
  </w:abstractNum>
  <w:abstractNum w:abstractNumId="27">
    <w:nsid w:val="46CE7F1F"/>
    <w:multiLevelType w:val="hybridMultilevel"/>
    <w:tmpl w:val="C7688CEA"/>
    <w:lvl w:ilvl="0" w:tplc="D4264332">
      <w:start w:val="1"/>
      <w:numFmt w:val="bullet"/>
      <w:pStyle w:val="a2"/>
      <w:lvlText w:val="-"/>
      <w:lvlJc w:val="left"/>
      <w:pPr>
        <w:tabs>
          <w:tab w:val="num" w:pos="709"/>
        </w:tabs>
        <w:ind w:left="284" w:firstLine="850"/>
      </w:pPr>
      <w:rPr>
        <w:rFonts w:ascii="Symbol" w:hAnsi="Symbol" w:hint="default"/>
      </w:rPr>
    </w:lvl>
    <w:lvl w:ilvl="1" w:tplc="307EC970">
      <w:start w:val="1"/>
      <w:numFmt w:val="bullet"/>
      <w:lvlText w:val="­"/>
      <w:lvlJc w:val="left"/>
      <w:pPr>
        <w:tabs>
          <w:tab w:val="num" w:pos="1724"/>
        </w:tabs>
        <w:ind w:left="1364"/>
      </w:pPr>
      <w:rPr>
        <w:rFonts w:ascii="Courier New" w:hAnsi="Courier New" w:hint="default"/>
      </w:rPr>
    </w:lvl>
    <w:lvl w:ilvl="2" w:tplc="786AEEDE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41A0F0A6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BE4A9FF2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7EDE8214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B0DA4D56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31666224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7B223DC4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8">
    <w:nsid w:val="4D7F543E"/>
    <w:multiLevelType w:val="multilevel"/>
    <w:tmpl w:val="198A28EA"/>
    <w:styleLink w:val="WWNum3"/>
    <w:lvl w:ilvl="0">
      <w:numFmt w:val="bullet"/>
      <w:lvlText w:val=""/>
      <w:lvlJc w:val="left"/>
      <w:rPr>
        <w:rFonts w:ascii="Symbol" w:hAnsi="Symbol" w:cs="Symbol"/>
        <w:sz w:val="20"/>
      </w:rPr>
    </w:lvl>
    <w:lvl w:ilvl="1">
      <w:numFmt w:val="bullet"/>
      <w:lvlText w:val=""/>
      <w:lvlJc w:val="left"/>
      <w:rPr>
        <w:rFonts w:ascii="Symbol" w:hAnsi="Symbol" w:cs="Symbol"/>
        <w:sz w:val="20"/>
      </w:rPr>
    </w:lvl>
    <w:lvl w:ilvl="2">
      <w:numFmt w:val="bullet"/>
      <w:lvlText w:val=""/>
      <w:lvlJc w:val="left"/>
      <w:rPr>
        <w:rFonts w:ascii="Symbol" w:hAnsi="Symbol" w:cs="Symbol"/>
        <w:sz w:val="20"/>
      </w:rPr>
    </w:lvl>
    <w:lvl w:ilvl="3">
      <w:numFmt w:val="bullet"/>
      <w:lvlText w:val=""/>
      <w:lvlJc w:val="left"/>
      <w:rPr>
        <w:rFonts w:ascii="Symbol" w:hAnsi="Symbol" w:cs="Symbol"/>
        <w:sz w:val="20"/>
      </w:rPr>
    </w:lvl>
    <w:lvl w:ilvl="4">
      <w:numFmt w:val="bullet"/>
      <w:lvlText w:val=""/>
      <w:lvlJc w:val="left"/>
      <w:rPr>
        <w:rFonts w:ascii="Symbol" w:hAnsi="Symbol" w:cs="Symbol"/>
        <w:sz w:val="20"/>
      </w:rPr>
    </w:lvl>
    <w:lvl w:ilvl="5">
      <w:numFmt w:val="bullet"/>
      <w:lvlText w:val=""/>
      <w:lvlJc w:val="left"/>
      <w:rPr>
        <w:rFonts w:ascii="Symbol" w:hAnsi="Symbol" w:cs="Symbol"/>
        <w:sz w:val="20"/>
      </w:rPr>
    </w:lvl>
    <w:lvl w:ilvl="6">
      <w:numFmt w:val="bullet"/>
      <w:lvlText w:val=""/>
      <w:lvlJc w:val="left"/>
      <w:rPr>
        <w:rFonts w:ascii="Symbol" w:hAnsi="Symbol" w:cs="Symbol"/>
        <w:sz w:val="20"/>
      </w:rPr>
    </w:lvl>
    <w:lvl w:ilvl="7">
      <w:numFmt w:val="bullet"/>
      <w:lvlText w:val=""/>
      <w:lvlJc w:val="left"/>
      <w:rPr>
        <w:rFonts w:ascii="Symbol" w:hAnsi="Symbol" w:cs="Symbol"/>
        <w:sz w:val="20"/>
      </w:rPr>
    </w:lvl>
    <w:lvl w:ilvl="8">
      <w:numFmt w:val="bullet"/>
      <w:lvlText w:val=""/>
      <w:lvlJc w:val="left"/>
      <w:rPr>
        <w:rFonts w:ascii="Symbol" w:hAnsi="Symbol" w:cs="Symbol"/>
        <w:sz w:val="20"/>
      </w:rPr>
    </w:lvl>
  </w:abstractNum>
  <w:abstractNum w:abstractNumId="29">
    <w:nsid w:val="5BA80E00"/>
    <w:multiLevelType w:val="hybridMultilevel"/>
    <w:tmpl w:val="9D740B74"/>
    <w:styleLink w:val="11111111"/>
    <w:lvl w:ilvl="0" w:tplc="8EA02D20">
      <w:start w:val="1"/>
      <w:numFmt w:val="bullet"/>
      <w:lvlText w:val=""/>
      <w:lvlJc w:val="left"/>
      <w:pPr>
        <w:ind w:left="18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30">
    <w:nsid w:val="5FCA0F66"/>
    <w:multiLevelType w:val="multilevel"/>
    <w:tmpl w:val="BD167DA0"/>
    <w:styleLink w:val="WWNum17"/>
    <w:lvl w:ilvl="0">
      <w:numFmt w:val="bullet"/>
      <w:lvlText w:val=""/>
      <w:lvlJc w:val="left"/>
      <w:pPr>
        <w:ind w:left="720" w:hanging="360"/>
      </w:pPr>
      <w:rPr>
        <w:rFonts w:ascii="Symbol" w:hAnsi="Symbol" w:cs="OpenSymbol"/>
      </w:rPr>
    </w:lvl>
    <w:lvl w:ilvl="1">
      <w:numFmt w:val="bullet"/>
      <w:lvlText w:val=""/>
      <w:lvlJc w:val="left"/>
      <w:pPr>
        <w:ind w:left="1080" w:hanging="360"/>
      </w:pPr>
      <w:rPr>
        <w:rFonts w:ascii="Symbol" w:hAnsi="Symbol" w:cs="OpenSymbol"/>
      </w:rPr>
    </w:lvl>
    <w:lvl w:ilvl="2">
      <w:numFmt w:val="bullet"/>
      <w:lvlText w:val=""/>
      <w:lvlJc w:val="left"/>
      <w:pPr>
        <w:ind w:left="1440" w:hanging="360"/>
      </w:pPr>
      <w:rPr>
        <w:rFonts w:ascii="Symbol" w:hAnsi="Symbol" w:cs="OpenSymbol"/>
      </w:rPr>
    </w:lvl>
    <w:lvl w:ilvl="3">
      <w:numFmt w:val="bullet"/>
      <w:lvlText w:val=""/>
      <w:lvlJc w:val="left"/>
      <w:pPr>
        <w:ind w:left="1800" w:hanging="360"/>
      </w:pPr>
      <w:rPr>
        <w:rFonts w:ascii="Symbol" w:hAnsi="Symbol" w:cs="OpenSymbol"/>
      </w:rPr>
    </w:lvl>
    <w:lvl w:ilvl="4">
      <w:numFmt w:val="bullet"/>
      <w:lvlText w:val=""/>
      <w:lvlJc w:val="left"/>
      <w:pPr>
        <w:ind w:left="2160" w:hanging="360"/>
      </w:pPr>
      <w:rPr>
        <w:rFonts w:ascii="Symbol" w:hAnsi="Symbol" w:cs="OpenSymbol"/>
      </w:rPr>
    </w:lvl>
    <w:lvl w:ilvl="5">
      <w:numFmt w:val="bullet"/>
      <w:lvlText w:val=""/>
      <w:lvlJc w:val="left"/>
      <w:pPr>
        <w:ind w:left="2520" w:hanging="360"/>
      </w:pPr>
      <w:rPr>
        <w:rFonts w:ascii="Symbol" w:hAnsi="Symbol" w:cs="OpenSymbol"/>
      </w:rPr>
    </w:lvl>
    <w:lvl w:ilvl="6">
      <w:numFmt w:val="bullet"/>
      <w:lvlText w:val=""/>
      <w:lvlJc w:val="left"/>
      <w:pPr>
        <w:ind w:left="2880" w:hanging="360"/>
      </w:pPr>
      <w:rPr>
        <w:rFonts w:ascii="Symbol" w:hAnsi="Symbol" w:cs="OpenSymbol"/>
      </w:rPr>
    </w:lvl>
    <w:lvl w:ilvl="7">
      <w:numFmt w:val="bullet"/>
      <w:lvlText w:val=""/>
      <w:lvlJc w:val="left"/>
      <w:pPr>
        <w:ind w:left="3240" w:hanging="360"/>
      </w:pPr>
      <w:rPr>
        <w:rFonts w:ascii="Symbol" w:hAnsi="Symbol" w:cs="OpenSymbol"/>
      </w:rPr>
    </w:lvl>
    <w:lvl w:ilvl="8">
      <w:numFmt w:val="bullet"/>
      <w:lvlText w:val=""/>
      <w:lvlJc w:val="left"/>
      <w:pPr>
        <w:ind w:left="3600" w:hanging="360"/>
      </w:pPr>
      <w:rPr>
        <w:rFonts w:ascii="Symbol" w:hAnsi="Symbol" w:cs="OpenSymbol"/>
      </w:rPr>
    </w:lvl>
  </w:abstractNum>
  <w:abstractNum w:abstractNumId="31">
    <w:nsid w:val="6AAF0191"/>
    <w:multiLevelType w:val="hybridMultilevel"/>
    <w:tmpl w:val="9946B830"/>
    <w:styleLink w:val="1181"/>
    <w:lvl w:ilvl="0" w:tplc="04128EB4">
      <w:start w:val="3"/>
      <w:numFmt w:val="bullet"/>
      <w:lvlText w:val="−"/>
      <w:lvlJc w:val="left"/>
      <w:pPr>
        <w:ind w:left="185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32">
    <w:nsid w:val="6F222E15"/>
    <w:multiLevelType w:val="multilevel"/>
    <w:tmpl w:val="35567524"/>
    <w:styleLink w:val="WWNum13"/>
    <w:lvl w:ilvl="0">
      <w:start w:val="2"/>
      <w:numFmt w:val="decimal"/>
      <w:lvlText w:val="%1."/>
      <w:lvlJc w:val="left"/>
      <w:rPr>
        <w:rFonts w:cs="Symbol"/>
      </w:rPr>
    </w:lvl>
    <w:lvl w:ilvl="1">
      <w:start w:val="1"/>
      <w:numFmt w:val="decimal"/>
      <w:lvlText w:val="%2."/>
      <w:lvlJc w:val="left"/>
      <w:rPr>
        <w:rFonts w:cs="Symbol"/>
      </w:rPr>
    </w:lvl>
    <w:lvl w:ilvl="2">
      <w:start w:val="1"/>
      <w:numFmt w:val="decimal"/>
      <w:lvlText w:val="%1.%2.%3."/>
      <w:lvlJc w:val="left"/>
      <w:rPr>
        <w:rFonts w:cs="Symbol"/>
      </w:rPr>
    </w:lvl>
    <w:lvl w:ilvl="3">
      <w:start w:val="1"/>
      <w:numFmt w:val="decimal"/>
      <w:lvlText w:val="%1.%2.%3.%4."/>
      <w:lvlJc w:val="left"/>
      <w:rPr>
        <w:rFonts w:cs="Symbol"/>
      </w:rPr>
    </w:lvl>
    <w:lvl w:ilvl="4">
      <w:start w:val="1"/>
      <w:numFmt w:val="decimal"/>
      <w:lvlText w:val="%1.%2.%3.%4.%5."/>
      <w:lvlJc w:val="left"/>
      <w:rPr>
        <w:rFonts w:cs="Symbol"/>
      </w:rPr>
    </w:lvl>
    <w:lvl w:ilvl="5">
      <w:start w:val="1"/>
      <w:numFmt w:val="decimal"/>
      <w:lvlText w:val="%1.%2.%3.%4.%5.%6."/>
      <w:lvlJc w:val="left"/>
      <w:rPr>
        <w:rFonts w:cs="Symbol"/>
      </w:rPr>
    </w:lvl>
    <w:lvl w:ilvl="6">
      <w:start w:val="1"/>
      <w:numFmt w:val="decimal"/>
      <w:lvlText w:val="%1.%2.%3.%4.%5.%6.%7."/>
      <w:lvlJc w:val="left"/>
      <w:rPr>
        <w:rFonts w:cs="Symbol"/>
      </w:rPr>
    </w:lvl>
    <w:lvl w:ilvl="7">
      <w:start w:val="1"/>
      <w:numFmt w:val="decimal"/>
      <w:lvlText w:val="%1.%2.%3.%4.%5.%6.%7.%8."/>
      <w:lvlJc w:val="left"/>
      <w:rPr>
        <w:rFonts w:cs="Symbol"/>
      </w:rPr>
    </w:lvl>
    <w:lvl w:ilvl="8">
      <w:start w:val="1"/>
      <w:numFmt w:val="decimal"/>
      <w:lvlText w:val="%1.%2.%3.%4.%5.%6.%7.%8.%9."/>
      <w:lvlJc w:val="left"/>
      <w:rPr>
        <w:rFonts w:cs="Symbol"/>
      </w:rPr>
    </w:lvl>
  </w:abstractNum>
  <w:abstractNum w:abstractNumId="33">
    <w:nsid w:val="75645FB0"/>
    <w:multiLevelType w:val="multilevel"/>
    <w:tmpl w:val="53A0AB60"/>
    <w:styleLink w:val="WWNum9"/>
    <w:lvl w:ilvl="0">
      <w:start w:val="1"/>
      <w:numFmt w:val="decimal"/>
      <w:lvlText w:val="%1."/>
      <w:lvlJc w:val="left"/>
      <w:rPr>
        <w:rFonts w:cs="Symbol"/>
        <w:strike w:val="0"/>
        <w:dstrike w:val="0"/>
        <w:sz w:val="20"/>
      </w:rPr>
    </w:lvl>
    <w:lvl w:ilvl="1">
      <w:start w:val="2"/>
      <w:numFmt w:val="decimal"/>
      <w:lvlText w:val="%1.%2"/>
      <w:lvlJc w:val="left"/>
      <w:rPr>
        <w:rFonts w:cs="Symbol"/>
        <w:strike w:val="0"/>
        <w:dstrike w:val="0"/>
        <w:sz w:val="20"/>
      </w:rPr>
    </w:lvl>
    <w:lvl w:ilvl="2">
      <w:start w:val="1"/>
      <w:numFmt w:val="decimal"/>
      <w:lvlText w:val="%1.%2.%3."/>
      <w:lvlJc w:val="left"/>
      <w:rPr>
        <w:rFonts w:cs="Symbol"/>
        <w:strike w:val="0"/>
        <w:dstrike w:val="0"/>
        <w:sz w:val="20"/>
      </w:rPr>
    </w:lvl>
    <w:lvl w:ilvl="3">
      <w:start w:val="1"/>
      <w:numFmt w:val="decimal"/>
      <w:lvlText w:val="%1.%2.%3.%4."/>
      <w:lvlJc w:val="left"/>
      <w:rPr>
        <w:rFonts w:cs="Symbol"/>
        <w:strike w:val="0"/>
        <w:dstrike w:val="0"/>
        <w:sz w:val="20"/>
      </w:rPr>
    </w:lvl>
    <w:lvl w:ilvl="4">
      <w:start w:val="1"/>
      <w:numFmt w:val="decimal"/>
      <w:lvlText w:val="%1.%2.%3.%4.%5."/>
      <w:lvlJc w:val="left"/>
      <w:rPr>
        <w:rFonts w:cs="Symbol"/>
        <w:strike w:val="0"/>
        <w:dstrike w:val="0"/>
        <w:sz w:val="20"/>
      </w:rPr>
    </w:lvl>
    <w:lvl w:ilvl="5">
      <w:start w:val="1"/>
      <w:numFmt w:val="decimal"/>
      <w:lvlText w:val="%1.%2.%3.%4.%5.%6."/>
      <w:lvlJc w:val="left"/>
      <w:rPr>
        <w:rFonts w:cs="Symbol"/>
        <w:strike w:val="0"/>
        <w:dstrike w:val="0"/>
        <w:sz w:val="20"/>
      </w:rPr>
    </w:lvl>
    <w:lvl w:ilvl="6">
      <w:start w:val="1"/>
      <w:numFmt w:val="decimal"/>
      <w:lvlText w:val="%1.%2.%3.%4.%5.%6.%7."/>
      <w:lvlJc w:val="left"/>
      <w:rPr>
        <w:rFonts w:cs="Symbol"/>
        <w:strike w:val="0"/>
        <w:dstrike w:val="0"/>
        <w:sz w:val="20"/>
      </w:rPr>
    </w:lvl>
    <w:lvl w:ilvl="7">
      <w:start w:val="1"/>
      <w:numFmt w:val="decimal"/>
      <w:lvlText w:val="%1.%2.%3.%4.%5.%6.%7.%8."/>
      <w:lvlJc w:val="left"/>
      <w:rPr>
        <w:rFonts w:cs="Symbol"/>
        <w:strike w:val="0"/>
        <w:dstrike w:val="0"/>
        <w:sz w:val="20"/>
      </w:rPr>
    </w:lvl>
    <w:lvl w:ilvl="8">
      <w:start w:val="1"/>
      <w:numFmt w:val="decimal"/>
      <w:lvlText w:val="%1.%2.%3.%4.%5.%6.%7.%8.%9."/>
      <w:lvlJc w:val="left"/>
      <w:rPr>
        <w:rFonts w:cs="Symbol"/>
        <w:strike w:val="0"/>
        <w:dstrike w:val="0"/>
        <w:sz w:val="20"/>
      </w:rPr>
    </w:lvl>
  </w:abstractNum>
  <w:abstractNum w:abstractNumId="34">
    <w:nsid w:val="79D81C83"/>
    <w:multiLevelType w:val="multilevel"/>
    <w:tmpl w:val="F8822830"/>
    <w:styleLink w:val="WWNum10"/>
    <w:lvl w:ilvl="0">
      <w:numFmt w:val="bullet"/>
      <w:lvlText w:val=""/>
      <w:lvlJc w:val="left"/>
      <w:rPr>
        <w:rFonts w:ascii="Symbol" w:hAnsi="Symbol" w:cs="Symbol"/>
      </w:rPr>
    </w:lvl>
    <w:lvl w:ilvl="1">
      <w:numFmt w:val="bullet"/>
      <w:lvlText w:val=""/>
      <w:lvlJc w:val="left"/>
      <w:rPr>
        <w:rFonts w:ascii="Symbol" w:hAnsi="Symbol" w:cs="Symbol"/>
      </w:rPr>
    </w:lvl>
    <w:lvl w:ilvl="2">
      <w:numFmt w:val="bullet"/>
      <w:lvlText w:val=""/>
      <w:lvlJc w:val="left"/>
      <w:rPr>
        <w:rFonts w:ascii="Symbol" w:hAnsi="Symbol" w:cs="Symbol"/>
      </w:rPr>
    </w:lvl>
    <w:lvl w:ilvl="3">
      <w:numFmt w:val="bullet"/>
      <w:lvlText w:val=""/>
      <w:lvlJc w:val="left"/>
      <w:rPr>
        <w:rFonts w:ascii="Symbol" w:hAnsi="Symbol" w:cs="Symbol"/>
      </w:rPr>
    </w:lvl>
    <w:lvl w:ilvl="4">
      <w:numFmt w:val="bullet"/>
      <w:lvlText w:val=""/>
      <w:lvlJc w:val="left"/>
      <w:rPr>
        <w:rFonts w:ascii="Symbol" w:hAnsi="Symbol" w:cs="Symbol"/>
      </w:rPr>
    </w:lvl>
    <w:lvl w:ilvl="5">
      <w:numFmt w:val="bullet"/>
      <w:lvlText w:val=""/>
      <w:lvlJc w:val="left"/>
      <w:rPr>
        <w:rFonts w:ascii="Symbol" w:hAnsi="Symbol" w:cs="Symbol"/>
      </w:rPr>
    </w:lvl>
    <w:lvl w:ilvl="6">
      <w:numFmt w:val="bullet"/>
      <w:lvlText w:val=""/>
      <w:lvlJc w:val="left"/>
      <w:rPr>
        <w:rFonts w:ascii="Symbol" w:hAnsi="Symbol" w:cs="Symbol"/>
      </w:rPr>
    </w:lvl>
    <w:lvl w:ilvl="7">
      <w:numFmt w:val="bullet"/>
      <w:lvlText w:val=""/>
      <w:lvlJc w:val="left"/>
      <w:rPr>
        <w:rFonts w:ascii="Symbol" w:hAnsi="Symbol" w:cs="Symbol"/>
      </w:rPr>
    </w:lvl>
    <w:lvl w:ilvl="8">
      <w:numFmt w:val="bullet"/>
      <w:lvlText w:val=""/>
      <w:lvlJc w:val="left"/>
      <w:rPr>
        <w:rFonts w:ascii="Symbol" w:hAnsi="Symbol" w:cs="Symbol"/>
      </w:rPr>
    </w:lvl>
  </w:abstractNum>
  <w:num w:numId="1">
    <w:abstractNumId w:val="22"/>
  </w:num>
  <w:num w:numId="2">
    <w:abstractNumId w:val="26"/>
  </w:num>
  <w:num w:numId="3">
    <w:abstractNumId w:val="28"/>
  </w:num>
  <w:num w:numId="4">
    <w:abstractNumId w:val="12"/>
  </w:num>
  <w:num w:numId="5">
    <w:abstractNumId w:val="16"/>
  </w:num>
  <w:num w:numId="6">
    <w:abstractNumId w:val="17"/>
  </w:num>
  <w:num w:numId="7">
    <w:abstractNumId w:val="20"/>
  </w:num>
  <w:num w:numId="8">
    <w:abstractNumId w:val="11"/>
  </w:num>
  <w:num w:numId="9">
    <w:abstractNumId w:val="33"/>
  </w:num>
  <w:num w:numId="10">
    <w:abstractNumId w:val="34"/>
  </w:num>
  <w:num w:numId="11">
    <w:abstractNumId w:val="15"/>
  </w:num>
  <w:num w:numId="12">
    <w:abstractNumId w:val="32"/>
  </w:num>
  <w:num w:numId="13">
    <w:abstractNumId w:val="23"/>
  </w:num>
  <w:num w:numId="14">
    <w:abstractNumId w:val="9"/>
  </w:num>
  <w:num w:numId="15">
    <w:abstractNumId w:val="24"/>
  </w:num>
  <w:num w:numId="16">
    <w:abstractNumId w:val="30"/>
  </w:num>
  <w:num w:numId="17">
    <w:abstractNumId w:val="10"/>
  </w:num>
  <w:num w:numId="18">
    <w:abstractNumId w:val="28"/>
  </w:num>
  <w:num w:numId="19">
    <w:abstractNumId w:val="24"/>
  </w:num>
  <w:num w:numId="20">
    <w:abstractNumId w:val="16"/>
  </w:num>
  <w:num w:numId="21">
    <w:abstractNumId w:val="14"/>
  </w:num>
  <w:num w:numId="22">
    <w:abstractNumId w:val="13"/>
  </w:num>
  <w:num w:numId="23">
    <w:abstractNumId w:val="0"/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</w:num>
  <w:num w:numId="26">
    <w:abstractNumId w:val="27"/>
  </w:num>
  <w:num w:numId="27">
    <w:abstractNumId w:val="2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9"/>
  </w:num>
  <w:num w:numId="29">
    <w:abstractNumId w:val="31"/>
  </w:num>
  <w:num w:numId="30">
    <w:abstractNumId w:val="21"/>
  </w:num>
  <w:num w:numId="31">
    <w:abstractNumId w:val="25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6EEC"/>
    <w:rsid w:val="000207EC"/>
    <w:rsid w:val="00033EF3"/>
    <w:rsid w:val="00045DFA"/>
    <w:rsid w:val="00072F41"/>
    <w:rsid w:val="00092457"/>
    <w:rsid w:val="0009264C"/>
    <w:rsid w:val="00093203"/>
    <w:rsid w:val="000A004A"/>
    <w:rsid w:val="000B7A4B"/>
    <w:rsid w:val="000D6520"/>
    <w:rsid w:val="000F4881"/>
    <w:rsid w:val="001058B4"/>
    <w:rsid w:val="00124806"/>
    <w:rsid w:val="00125D12"/>
    <w:rsid w:val="00140A2D"/>
    <w:rsid w:val="00145CF1"/>
    <w:rsid w:val="00152F08"/>
    <w:rsid w:val="00156201"/>
    <w:rsid w:val="001566AC"/>
    <w:rsid w:val="001632DE"/>
    <w:rsid w:val="0016383F"/>
    <w:rsid w:val="0017667B"/>
    <w:rsid w:val="00181F84"/>
    <w:rsid w:val="001865DB"/>
    <w:rsid w:val="001906C2"/>
    <w:rsid w:val="00196D49"/>
    <w:rsid w:val="00197A05"/>
    <w:rsid w:val="001A2036"/>
    <w:rsid w:val="001A205B"/>
    <w:rsid w:val="001C4304"/>
    <w:rsid w:val="001C4544"/>
    <w:rsid w:val="001C4E83"/>
    <w:rsid w:val="001D247E"/>
    <w:rsid w:val="001E5959"/>
    <w:rsid w:val="001F4FCD"/>
    <w:rsid w:val="0020650D"/>
    <w:rsid w:val="00234910"/>
    <w:rsid w:val="00243CE0"/>
    <w:rsid w:val="0026229C"/>
    <w:rsid w:val="00263F03"/>
    <w:rsid w:val="0026640E"/>
    <w:rsid w:val="00277B2B"/>
    <w:rsid w:val="002930A4"/>
    <w:rsid w:val="002A30AA"/>
    <w:rsid w:val="002B59D5"/>
    <w:rsid w:val="002C4DC6"/>
    <w:rsid w:val="002D1D43"/>
    <w:rsid w:val="002E36C1"/>
    <w:rsid w:val="002E7BB4"/>
    <w:rsid w:val="002F6739"/>
    <w:rsid w:val="00316988"/>
    <w:rsid w:val="00323419"/>
    <w:rsid w:val="00327D18"/>
    <w:rsid w:val="003371FC"/>
    <w:rsid w:val="00343248"/>
    <w:rsid w:val="0035098D"/>
    <w:rsid w:val="00354DA2"/>
    <w:rsid w:val="00356F56"/>
    <w:rsid w:val="00366083"/>
    <w:rsid w:val="003B58E4"/>
    <w:rsid w:val="003C2178"/>
    <w:rsid w:val="003C6F50"/>
    <w:rsid w:val="003F31A8"/>
    <w:rsid w:val="003F5EC2"/>
    <w:rsid w:val="00400D6F"/>
    <w:rsid w:val="004118CC"/>
    <w:rsid w:val="00417D0C"/>
    <w:rsid w:val="004203AB"/>
    <w:rsid w:val="00422DF4"/>
    <w:rsid w:val="00426B88"/>
    <w:rsid w:val="004311AC"/>
    <w:rsid w:val="0043460A"/>
    <w:rsid w:val="0044524D"/>
    <w:rsid w:val="0044781A"/>
    <w:rsid w:val="0046184A"/>
    <w:rsid w:val="00463BDF"/>
    <w:rsid w:val="004832E3"/>
    <w:rsid w:val="0048660F"/>
    <w:rsid w:val="004E57C8"/>
    <w:rsid w:val="004F504A"/>
    <w:rsid w:val="004F6C2B"/>
    <w:rsid w:val="00500CB3"/>
    <w:rsid w:val="00521D53"/>
    <w:rsid w:val="00524377"/>
    <w:rsid w:val="00524512"/>
    <w:rsid w:val="005562AC"/>
    <w:rsid w:val="0055637C"/>
    <w:rsid w:val="005605BC"/>
    <w:rsid w:val="00571A8B"/>
    <w:rsid w:val="005907E0"/>
    <w:rsid w:val="005936F8"/>
    <w:rsid w:val="005A25CA"/>
    <w:rsid w:val="005A2A4F"/>
    <w:rsid w:val="005B3B26"/>
    <w:rsid w:val="005B490F"/>
    <w:rsid w:val="005B58C0"/>
    <w:rsid w:val="005B6FE0"/>
    <w:rsid w:val="005C0E89"/>
    <w:rsid w:val="005D3A8F"/>
    <w:rsid w:val="005D4B0D"/>
    <w:rsid w:val="005E520D"/>
    <w:rsid w:val="006133E3"/>
    <w:rsid w:val="00630438"/>
    <w:rsid w:val="0063044C"/>
    <w:rsid w:val="006326BE"/>
    <w:rsid w:val="00646609"/>
    <w:rsid w:val="0065381B"/>
    <w:rsid w:val="00655663"/>
    <w:rsid w:val="00667009"/>
    <w:rsid w:val="00672599"/>
    <w:rsid w:val="00672FD7"/>
    <w:rsid w:val="00675B3A"/>
    <w:rsid w:val="00694D07"/>
    <w:rsid w:val="006B0008"/>
    <w:rsid w:val="006B4B04"/>
    <w:rsid w:val="006B611E"/>
    <w:rsid w:val="006D3B3F"/>
    <w:rsid w:val="006E6E37"/>
    <w:rsid w:val="006F1F35"/>
    <w:rsid w:val="006F61BD"/>
    <w:rsid w:val="0070553D"/>
    <w:rsid w:val="00711C3A"/>
    <w:rsid w:val="00731746"/>
    <w:rsid w:val="00732C7D"/>
    <w:rsid w:val="00736DF9"/>
    <w:rsid w:val="00737469"/>
    <w:rsid w:val="00744C8E"/>
    <w:rsid w:val="00745E98"/>
    <w:rsid w:val="007640B7"/>
    <w:rsid w:val="007861E9"/>
    <w:rsid w:val="007A0EB4"/>
    <w:rsid w:val="007A1902"/>
    <w:rsid w:val="007A6363"/>
    <w:rsid w:val="007B0727"/>
    <w:rsid w:val="007B49CD"/>
    <w:rsid w:val="007C12F5"/>
    <w:rsid w:val="007C6ECA"/>
    <w:rsid w:val="007D0568"/>
    <w:rsid w:val="007D43BC"/>
    <w:rsid w:val="007E0459"/>
    <w:rsid w:val="007F06CD"/>
    <w:rsid w:val="007F0D62"/>
    <w:rsid w:val="007F2103"/>
    <w:rsid w:val="007F33DC"/>
    <w:rsid w:val="007F7C57"/>
    <w:rsid w:val="0080678B"/>
    <w:rsid w:val="00820A96"/>
    <w:rsid w:val="00835488"/>
    <w:rsid w:val="008462EE"/>
    <w:rsid w:val="00880506"/>
    <w:rsid w:val="00887E07"/>
    <w:rsid w:val="008A66C7"/>
    <w:rsid w:val="008B4DDA"/>
    <w:rsid w:val="008B7035"/>
    <w:rsid w:val="008C2D9B"/>
    <w:rsid w:val="008D2FF5"/>
    <w:rsid w:val="008E67CC"/>
    <w:rsid w:val="008F3E88"/>
    <w:rsid w:val="008F4A2A"/>
    <w:rsid w:val="00914910"/>
    <w:rsid w:val="00917786"/>
    <w:rsid w:val="00940A06"/>
    <w:rsid w:val="00961BA2"/>
    <w:rsid w:val="00962504"/>
    <w:rsid w:val="00996768"/>
    <w:rsid w:val="009A0EA9"/>
    <w:rsid w:val="009A16D7"/>
    <w:rsid w:val="009A2EA7"/>
    <w:rsid w:val="009F5C19"/>
    <w:rsid w:val="00A0736C"/>
    <w:rsid w:val="00A30B52"/>
    <w:rsid w:val="00A312CE"/>
    <w:rsid w:val="00A513F3"/>
    <w:rsid w:val="00A53991"/>
    <w:rsid w:val="00A6173F"/>
    <w:rsid w:val="00A72F46"/>
    <w:rsid w:val="00A90321"/>
    <w:rsid w:val="00AA622C"/>
    <w:rsid w:val="00AB094E"/>
    <w:rsid w:val="00AB38CF"/>
    <w:rsid w:val="00AB3D5B"/>
    <w:rsid w:val="00AB3D8D"/>
    <w:rsid w:val="00AC430D"/>
    <w:rsid w:val="00AC6EEC"/>
    <w:rsid w:val="00AD4782"/>
    <w:rsid w:val="00AE0DEC"/>
    <w:rsid w:val="00AE7F6B"/>
    <w:rsid w:val="00AF50EE"/>
    <w:rsid w:val="00B015C7"/>
    <w:rsid w:val="00B05756"/>
    <w:rsid w:val="00B100DA"/>
    <w:rsid w:val="00B14FA4"/>
    <w:rsid w:val="00B23269"/>
    <w:rsid w:val="00B34871"/>
    <w:rsid w:val="00B35EA8"/>
    <w:rsid w:val="00B5096D"/>
    <w:rsid w:val="00B55D81"/>
    <w:rsid w:val="00B65D68"/>
    <w:rsid w:val="00B80849"/>
    <w:rsid w:val="00BB343F"/>
    <w:rsid w:val="00BB4EE4"/>
    <w:rsid w:val="00BB5942"/>
    <w:rsid w:val="00BC0B5E"/>
    <w:rsid w:val="00BC7673"/>
    <w:rsid w:val="00BD367B"/>
    <w:rsid w:val="00BE7149"/>
    <w:rsid w:val="00C035FD"/>
    <w:rsid w:val="00C2094C"/>
    <w:rsid w:val="00C25833"/>
    <w:rsid w:val="00C318B6"/>
    <w:rsid w:val="00C50D62"/>
    <w:rsid w:val="00C65F32"/>
    <w:rsid w:val="00C75683"/>
    <w:rsid w:val="00C91ADE"/>
    <w:rsid w:val="00C936AD"/>
    <w:rsid w:val="00CB0F02"/>
    <w:rsid w:val="00CD63D2"/>
    <w:rsid w:val="00CE2E07"/>
    <w:rsid w:val="00CF116E"/>
    <w:rsid w:val="00D04893"/>
    <w:rsid w:val="00D20A3A"/>
    <w:rsid w:val="00D3134E"/>
    <w:rsid w:val="00D464A1"/>
    <w:rsid w:val="00D60130"/>
    <w:rsid w:val="00D65BE7"/>
    <w:rsid w:val="00D6659A"/>
    <w:rsid w:val="00D75991"/>
    <w:rsid w:val="00D82DA1"/>
    <w:rsid w:val="00D84353"/>
    <w:rsid w:val="00D9422F"/>
    <w:rsid w:val="00DA0110"/>
    <w:rsid w:val="00DB05C3"/>
    <w:rsid w:val="00DF4B24"/>
    <w:rsid w:val="00DF6A2D"/>
    <w:rsid w:val="00E00212"/>
    <w:rsid w:val="00E02DD5"/>
    <w:rsid w:val="00E05913"/>
    <w:rsid w:val="00E377F3"/>
    <w:rsid w:val="00E425DE"/>
    <w:rsid w:val="00E72A6A"/>
    <w:rsid w:val="00E7629C"/>
    <w:rsid w:val="00E82A5D"/>
    <w:rsid w:val="00E82F0D"/>
    <w:rsid w:val="00EA35C1"/>
    <w:rsid w:val="00ED1612"/>
    <w:rsid w:val="00EF1FBA"/>
    <w:rsid w:val="00EF775B"/>
    <w:rsid w:val="00F14BE1"/>
    <w:rsid w:val="00F1763C"/>
    <w:rsid w:val="00F21B22"/>
    <w:rsid w:val="00F329C0"/>
    <w:rsid w:val="00F3556F"/>
    <w:rsid w:val="00F37BB4"/>
    <w:rsid w:val="00F468E9"/>
    <w:rsid w:val="00F510AA"/>
    <w:rsid w:val="00F523E3"/>
    <w:rsid w:val="00F60D86"/>
    <w:rsid w:val="00F81E15"/>
    <w:rsid w:val="00F83FF0"/>
    <w:rsid w:val="00F92366"/>
    <w:rsid w:val="00F94C17"/>
    <w:rsid w:val="00FA15FB"/>
    <w:rsid w:val="00FB106A"/>
    <w:rsid w:val="00FD24CB"/>
    <w:rsid w:val="00FD6B71"/>
    <w:rsid w:val="00FF0661"/>
    <w:rsid w:val="00FF5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kern w:val="3"/>
        <w:lang w:val="ru-RU" w:eastAsia="ru-RU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Address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pPr>
      <w:suppressAutoHyphens/>
    </w:pPr>
  </w:style>
  <w:style w:type="paragraph" w:styleId="10">
    <w:name w:val="heading 1"/>
    <w:basedOn w:val="Standard"/>
    <w:next w:val="Textbody"/>
    <w:link w:val="12"/>
    <w:qFormat/>
    <w:pPr>
      <w:keepNext/>
      <w:suppressAutoHyphens w:val="0"/>
      <w:spacing w:before="240" w:after="60"/>
      <w:outlineLvl w:val="0"/>
    </w:pPr>
    <w:rPr>
      <w:rFonts w:ascii="Arial" w:hAnsi="Arial" w:cs="Arial"/>
      <w:b/>
      <w:bCs/>
      <w:sz w:val="28"/>
      <w:szCs w:val="28"/>
      <w:lang w:eastAsia="ar-SA" w:bidi="ar-SA"/>
    </w:rPr>
  </w:style>
  <w:style w:type="paragraph" w:styleId="2">
    <w:name w:val="heading 2"/>
    <w:basedOn w:val="a3"/>
    <w:next w:val="a3"/>
    <w:link w:val="20"/>
    <w:qFormat/>
    <w:rsid w:val="00571A8B"/>
    <w:pPr>
      <w:keepNext/>
      <w:widowControl/>
      <w:suppressAutoHyphens w:val="0"/>
      <w:autoSpaceDN/>
      <w:spacing w:before="240" w:after="60"/>
      <w:jc w:val="both"/>
      <w:textAlignment w:val="auto"/>
      <w:outlineLvl w:val="1"/>
    </w:pPr>
    <w:rPr>
      <w:b/>
      <w:bCs/>
      <w:i/>
      <w:iCs/>
      <w:kern w:val="0"/>
      <w:sz w:val="24"/>
      <w:szCs w:val="24"/>
      <w:lang w:val="x-none" w:eastAsia="x-none"/>
    </w:rPr>
  </w:style>
  <w:style w:type="paragraph" w:styleId="30">
    <w:name w:val="heading 3"/>
    <w:basedOn w:val="a3"/>
    <w:next w:val="a3"/>
    <w:link w:val="31"/>
    <w:qFormat/>
    <w:rsid w:val="00571A8B"/>
    <w:pPr>
      <w:keepNext/>
      <w:widowControl/>
      <w:suppressAutoHyphens w:val="0"/>
      <w:autoSpaceDN/>
      <w:spacing w:before="240" w:after="60"/>
      <w:jc w:val="both"/>
      <w:textAlignment w:val="auto"/>
      <w:outlineLvl w:val="2"/>
    </w:pPr>
    <w:rPr>
      <w:b/>
      <w:bCs/>
      <w:kern w:val="0"/>
      <w:sz w:val="24"/>
      <w:szCs w:val="24"/>
      <w:lang w:val="x-none" w:eastAsia="x-none"/>
    </w:rPr>
  </w:style>
  <w:style w:type="paragraph" w:styleId="4">
    <w:name w:val="heading 4"/>
    <w:basedOn w:val="a3"/>
    <w:next w:val="a3"/>
    <w:link w:val="40"/>
    <w:qFormat/>
    <w:rsid w:val="00571A8B"/>
    <w:pPr>
      <w:keepNext/>
      <w:widowControl/>
      <w:suppressAutoHyphens w:val="0"/>
      <w:autoSpaceDN/>
      <w:spacing w:before="240" w:after="60"/>
      <w:jc w:val="both"/>
      <w:textAlignment w:val="auto"/>
      <w:outlineLvl w:val="3"/>
    </w:pPr>
    <w:rPr>
      <w:b/>
      <w:bCs/>
      <w:i/>
      <w:iCs/>
      <w:kern w:val="0"/>
      <w:sz w:val="24"/>
      <w:szCs w:val="24"/>
    </w:rPr>
  </w:style>
  <w:style w:type="paragraph" w:styleId="5">
    <w:name w:val="heading 5"/>
    <w:basedOn w:val="a3"/>
    <w:next w:val="a3"/>
    <w:link w:val="50"/>
    <w:qFormat/>
    <w:rsid w:val="00571A8B"/>
    <w:pPr>
      <w:keepNext/>
      <w:widowControl/>
      <w:suppressAutoHyphens w:val="0"/>
      <w:autoSpaceDN/>
      <w:jc w:val="both"/>
      <w:textAlignment w:val="auto"/>
      <w:outlineLvl w:val="4"/>
    </w:pPr>
    <w:rPr>
      <w:kern w:val="0"/>
      <w:sz w:val="26"/>
      <w:szCs w:val="26"/>
    </w:rPr>
  </w:style>
  <w:style w:type="paragraph" w:styleId="6">
    <w:name w:val="heading 6"/>
    <w:basedOn w:val="a3"/>
    <w:next w:val="a3"/>
    <w:link w:val="60"/>
    <w:qFormat/>
    <w:rsid w:val="00571A8B"/>
    <w:pPr>
      <w:keepNext/>
      <w:tabs>
        <w:tab w:val="right" w:leader="dot" w:pos="9866"/>
        <w:tab w:val="right" w:leader="dot" w:pos="9923"/>
      </w:tabs>
      <w:suppressAutoHyphens w:val="0"/>
      <w:autoSpaceDN/>
      <w:spacing w:before="120"/>
      <w:ind w:right="170"/>
      <w:jc w:val="both"/>
      <w:textAlignment w:val="auto"/>
      <w:outlineLvl w:val="5"/>
    </w:pPr>
    <w:rPr>
      <w:kern w:val="0"/>
      <w:sz w:val="26"/>
      <w:szCs w:val="26"/>
    </w:rPr>
  </w:style>
  <w:style w:type="paragraph" w:styleId="7">
    <w:name w:val="heading 7"/>
    <w:basedOn w:val="a3"/>
    <w:next w:val="a3"/>
    <w:link w:val="70"/>
    <w:qFormat/>
    <w:rsid w:val="00571A8B"/>
    <w:pPr>
      <w:keepNext/>
      <w:tabs>
        <w:tab w:val="right" w:leader="dot" w:pos="9866"/>
        <w:tab w:val="right" w:leader="dot" w:pos="9923"/>
      </w:tabs>
      <w:suppressAutoHyphens w:val="0"/>
      <w:autoSpaceDN/>
      <w:spacing w:before="120"/>
      <w:ind w:right="33"/>
      <w:jc w:val="both"/>
      <w:textAlignment w:val="auto"/>
      <w:outlineLvl w:val="6"/>
    </w:pPr>
    <w:rPr>
      <w:kern w:val="0"/>
      <w:sz w:val="26"/>
      <w:szCs w:val="26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eastAsia="SimSun" w:cs="Mangal"/>
      <w:sz w:val="24"/>
      <w:szCs w:val="24"/>
      <w:lang w:eastAsia="hi-I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7">
    <w:name w:val="List"/>
    <w:basedOn w:val="Textbody"/>
  </w:style>
  <w:style w:type="paragraph" w:styleId="a8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13">
    <w:name w:val="Название1"/>
    <w:basedOn w:val="Standard"/>
    <w:pPr>
      <w:suppressLineNumbers/>
      <w:spacing w:before="120" w:after="120"/>
    </w:pPr>
    <w:rPr>
      <w:i/>
      <w:iCs/>
    </w:rPr>
  </w:style>
  <w:style w:type="paragraph" w:customStyle="1" w:styleId="14">
    <w:name w:val="Указатель1"/>
    <w:basedOn w:val="Standard"/>
    <w:pPr>
      <w:suppressLineNumbers/>
    </w:pPr>
  </w:style>
  <w:style w:type="paragraph" w:customStyle="1" w:styleId="15">
    <w:name w:val="Название объекта1"/>
    <w:basedOn w:val="Standard"/>
    <w:pPr>
      <w:suppressLineNumbers/>
      <w:spacing w:before="120" w:after="120"/>
    </w:pPr>
    <w:rPr>
      <w:i/>
      <w:iCs/>
    </w:rPr>
  </w:style>
  <w:style w:type="paragraph" w:customStyle="1" w:styleId="110">
    <w:name w:val="Заголовок 11"/>
    <w:basedOn w:val="Standard"/>
    <w:pPr>
      <w:keepNext/>
      <w:keepLines/>
      <w:spacing w:before="480" w:line="360" w:lineRule="auto"/>
      <w:jc w:val="center"/>
    </w:pPr>
    <w:rPr>
      <w:rFonts w:cs="Times New Roman"/>
      <w:b/>
      <w:bCs/>
      <w:sz w:val="28"/>
      <w:szCs w:val="28"/>
    </w:rPr>
  </w:style>
  <w:style w:type="paragraph" w:customStyle="1" w:styleId="ContentsHeading">
    <w:name w:val="Contents Heading"/>
    <w:basedOn w:val="110"/>
    <w:pPr>
      <w:suppressLineNumbers/>
      <w:suppressAutoHyphens w:val="0"/>
      <w:spacing w:line="276" w:lineRule="auto"/>
      <w:jc w:val="left"/>
    </w:pPr>
    <w:rPr>
      <w:rFonts w:ascii="Cambria" w:hAnsi="Cambria" w:cs="Cambria"/>
      <w:color w:val="365F91"/>
      <w:sz w:val="32"/>
      <w:szCs w:val="32"/>
    </w:rPr>
  </w:style>
  <w:style w:type="paragraph" w:customStyle="1" w:styleId="Contents1">
    <w:name w:val="Contents 1"/>
    <w:basedOn w:val="14"/>
    <w:pPr>
      <w:tabs>
        <w:tab w:val="right" w:leader="dot" w:pos="9638"/>
      </w:tabs>
      <w:spacing w:before="360"/>
    </w:pPr>
    <w:rPr>
      <w:rFonts w:ascii="Cambria" w:hAnsi="Cambria" w:cs="Cambria"/>
      <w:b/>
      <w:bCs/>
      <w:caps/>
    </w:rPr>
  </w:style>
  <w:style w:type="paragraph" w:customStyle="1" w:styleId="Contents2">
    <w:name w:val="Contents 2"/>
    <w:basedOn w:val="14"/>
    <w:pPr>
      <w:tabs>
        <w:tab w:val="right" w:leader="dot" w:pos="9638"/>
      </w:tabs>
      <w:spacing w:before="240"/>
      <w:ind w:left="283"/>
    </w:pPr>
    <w:rPr>
      <w:rFonts w:cs="Times New Roman"/>
      <w:bCs/>
      <w:sz w:val="22"/>
      <w:szCs w:val="22"/>
    </w:rPr>
  </w:style>
  <w:style w:type="paragraph" w:customStyle="1" w:styleId="-2">
    <w:name w:val="Нормальный-2"/>
    <w:basedOn w:val="Standard"/>
    <w:qFormat/>
    <w:pPr>
      <w:spacing w:before="120"/>
      <w:ind w:left="284" w:right="170" w:firstLine="851"/>
      <w:jc w:val="both"/>
    </w:pPr>
    <w:rPr>
      <w:rFonts w:cs="Times New Roman"/>
      <w:sz w:val="26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21">
    <w:name w:val="Заголовок 21"/>
    <w:basedOn w:val="Standard"/>
    <w:pPr>
      <w:keepNext/>
      <w:keepLines/>
      <w:spacing w:before="200" w:line="360" w:lineRule="auto"/>
      <w:jc w:val="center"/>
    </w:pPr>
    <w:rPr>
      <w:rFonts w:cs="Times New Roman"/>
      <w:b/>
      <w:bCs/>
      <w:sz w:val="26"/>
      <w:szCs w:val="26"/>
    </w:rPr>
  </w:style>
  <w:style w:type="paragraph" w:customStyle="1" w:styleId="16">
    <w:name w:val="Абзац списка1"/>
    <w:basedOn w:val="Standard"/>
    <w:pPr>
      <w:spacing w:line="100" w:lineRule="atLeast"/>
      <w:ind w:left="720"/>
    </w:pPr>
    <w:rPr>
      <w:rFonts w:ascii="Arial" w:hAnsi="Arial" w:cs="Times New Roman"/>
      <w:sz w:val="20"/>
      <w:szCs w:val="20"/>
      <w:lang w:eastAsia="ar-SA" w:bidi="ar-SA"/>
    </w:rPr>
  </w:style>
  <w:style w:type="paragraph" w:customStyle="1" w:styleId="210">
    <w:name w:val="Основной текст с отступом 21"/>
    <w:basedOn w:val="Standard"/>
    <w:pPr>
      <w:spacing w:after="120" w:line="480" w:lineRule="auto"/>
      <w:ind w:left="283"/>
    </w:pPr>
  </w:style>
  <w:style w:type="paragraph" w:customStyle="1" w:styleId="Textbodyindent">
    <w:name w:val="Text body indent"/>
    <w:basedOn w:val="Standard"/>
    <w:pPr>
      <w:spacing w:after="120"/>
      <w:ind w:left="283"/>
    </w:pPr>
    <w:rPr>
      <w:rFonts w:cs="Times New Roman"/>
    </w:rPr>
  </w:style>
  <w:style w:type="paragraph" w:customStyle="1" w:styleId="17">
    <w:name w:val="Верхний колонтитул1"/>
    <w:basedOn w:val="Standard"/>
    <w:pPr>
      <w:suppressLineNumbers/>
      <w:tabs>
        <w:tab w:val="center" w:pos="4677"/>
        <w:tab w:val="right" w:pos="9355"/>
      </w:tabs>
    </w:pPr>
    <w:rPr>
      <w:rFonts w:cs="Times New Roman"/>
    </w:rPr>
  </w:style>
  <w:style w:type="paragraph" w:customStyle="1" w:styleId="Style12">
    <w:name w:val="Style12"/>
    <w:basedOn w:val="Standard"/>
    <w:rPr>
      <w:rFonts w:cs="Arial"/>
    </w:rPr>
  </w:style>
  <w:style w:type="paragraph" w:customStyle="1" w:styleId="ConsNormal">
    <w:name w:val="ConsNormal"/>
    <w:pPr>
      <w:widowControl/>
      <w:suppressAutoHyphens/>
      <w:spacing w:line="100" w:lineRule="atLeast"/>
      <w:ind w:right="19772" w:firstLine="720"/>
    </w:pPr>
    <w:rPr>
      <w:rFonts w:ascii="Arial" w:hAnsi="Arial" w:cs="Arial"/>
      <w:lang w:eastAsia="ar-SA"/>
    </w:rPr>
  </w:style>
  <w:style w:type="paragraph" w:customStyle="1" w:styleId="a9">
    <w:name w:val="основной"/>
    <w:basedOn w:val="Standard"/>
    <w:pPr>
      <w:keepNext/>
    </w:pPr>
    <w:rPr>
      <w:rFonts w:cs="Times New Roman"/>
    </w:rPr>
  </w:style>
  <w:style w:type="paragraph" w:customStyle="1" w:styleId="Default">
    <w:name w:val="Default"/>
    <w:basedOn w:val="Standard"/>
    <w:rPr>
      <w:rFonts w:cs="Times New Roman"/>
      <w:color w:val="000000"/>
    </w:rPr>
  </w:style>
  <w:style w:type="paragraph" w:customStyle="1" w:styleId="18">
    <w:name w:val="Стиль1"/>
    <w:basedOn w:val="Standard"/>
    <w:qFormat/>
    <w:pPr>
      <w:spacing w:line="360" w:lineRule="auto"/>
      <w:ind w:firstLine="426"/>
      <w:jc w:val="both"/>
    </w:pPr>
    <w:rPr>
      <w:rFonts w:cs="Times New Roman"/>
      <w:iCs/>
      <w:color w:val="000000"/>
    </w:rPr>
  </w:style>
  <w:style w:type="paragraph" w:customStyle="1" w:styleId="19">
    <w:name w:val="Без интервала1"/>
    <w:pPr>
      <w:widowControl/>
      <w:suppressAutoHyphens/>
    </w:pPr>
    <w:rPr>
      <w:rFonts w:eastAsia="SimSun" w:cs="Mangal"/>
      <w:sz w:val="24"/>
      <w:szCs w:val="21"/>
      <w:lang w:eastAsia="hi-IN" w:bidi="hi-IN"/>
    </w:r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aa">
    <w:name w:val="Normal (Web)"/>
    <w:basedOn w:val="Standard"/>
    <w:pPr>
      <w:spacing w:before="280" w:after="119"/>
    </w:pPr>
    <w:rPr>
      <w:rFonts w:cs="Times New Roman"/>
    </w:rPr>
  </w:style>
  <w:style w:type="paragraph" w:styleId="ab">
    <w:name w:val="header"/>
    <w:basedOn w:val="Standard"/>
    <w:link w:val="ac"/>
    <w:pPr>
      <w:suppressLineNumbers/>
      <w:tabs>
        <w:tab w:val="center" w:pos="4677"/>
        <w:tab w:val="right" w:pos="9355"/>
      </w:tabs>
    </w:pPr>
    <w:rPr>
      <w:szCs w:val="21"/>
    </w:rPr>
  </w:style>
  <w:style w:type="paragraph" w:styleId="ad">
    <w:name w:val="footer"/>
    <w:basedOn w:val="Standard"/>
    <w:pPr>
      <w:suppressLineNumbers/>
      <w:tabs>
        <w:tab w:val="center" w:pos="4677"/>
        <w:tab w:val="right" w:pos="9355"/>
      </w:tabs>
    </w:pPr>
    <w:rPr>
      <w:szCs w:val="21"/>
    </w:rPr>
  </w:style>
  <w:style w:type="paragraph" w:customStyle="1" w:styleId="22">
    <w:name w:val="Стиль2"/>
    <w:basedOn w:val="Textbody"/>
    <w:pPr>
      <w:ind w:firstLine="709"/>
      <w:jc w:val="both"/>
    </w:pPr>
    <w:rPr>
      <w:rFonts w:cs="Calibri"/>
      <w:iCs/>
      <w:color w:val="000000"/>
    </w:rPr>
  </w:style>
  <w:style w:type="paragraph" w:customStyle="1" w:styleId="32">
    <w:name w:val="Стиль3"/>
    <w:basedOn w:val="-2"/>
    <w:pPr>
      <w:spacing w:line="360" w:lineRule="auto"/>
      <w:ind w:left="0" w:firstLine="567"/>
    </w:pPr>
    <w:rPr>
      <w:sz w:val="24"/>
    </w:rPr>
  </w:style>
  <w:style w:type="paragraph" w:customStyle="1" w:styleId="41">
    <w:name w:val="Стиль4"/>
    <w:basedOn w:val="Standard"/>
    <w:pPr>
      <w:tabs>
        <w:tab w:val="left" w:pos="426"/>
      </w:tabs>
      <w:spacing w:line="360" w:lineRule="auto"/>
      <w:ind w:firstLine="567"/>
      <w:jc w:val="both"/>
    </w:pPr>
    <w:rPr>
      <w:rFonts w:cs="Times New Roman"/>
      <w:szCs w:val="28"/>
    </w:rPr>
  </w:style>
  <w:style w:type="paragraph" w:styleId="ae">
    <w:name w:val="Balloon Text"/>
    <w:basedOn w:val="Standard"/>
    <w:link w:val="af"/>
    <w:rPr>
      <w:rFonts w:ascii="Segoe UI" w:hAnsi="Segoe UI" w:cs="Segoe UI"/>
      <w:sz w:val="18"/>
      <w:szCs w:val="16"/>
    </w:rPr>
  </w:style>
  <w:style w:type="paragraph" w:customStyle="1" w:styleId="51">
    <w:name w:val="Стиль5"/>
    <w:basedOn w:val="Standard"/>
    <w:pPr>
      <w:spacing w:line="360" w:lineRule="auto"/>
      <w:jc w:val="both"/>
    </w:pPr>
    <w:rPr>
      <w:rFonts w:cs="Times New Roman"/>
    </w:rPr>
  </w:style>
  <w:style w:type="paragraph" w:customStyle="1" w:styleId="61">
    <w:name w:val="Стиль6"/>
    <w:basedOn w:val="18"/>
  </w:style>
  <w:style w:type="paragraph" w:customStyle="1" w:styleId="Contents6">
    <w:name w:val="Contents 6"/>
    <w:basedOn w:val="Standard"/>
    <w:pPr>
      <w:tabs>
        <w:tab w:val="right" w:leader="dot" w:pos="11376"/>
      </w:tabs>
      <w:suppressAutoHyphens w:val="0"/>
      <w:ind w:left="1000"/>
    </w:pPr>
    <w:rPr>
      <w:rFonts w:ascii="Arial" w:hAnsi="Arial" w:cs="Arial"/>
      <w:sz w:val="20"/>
      <w:szCs w:val="20"/>
      <w:lang w:eastAsia="ar-SA" w:bidi="ar-SA"/>
    </w:rPr>
  </w:style>
  <w:style w:type="paragraph" w:customStyle="1" w:styleId="71">
    <w:name w:val="Стиль7"/>
    <w:basedOn w:val="Standard"/>
    <w:pPr>
      <w:spacing w:line="360" w:lineRule="auto"/>
      <w:ind w:left="284" w:right="284" w:firstLine="425"/>
      <w:jc w:val="both"/>
    </w:pPr>
    <w:rPr>
      <w:rFonts w:cs="Times New Roman"/>
    </w:rPr>
  </w:style>
  <w:style w:type="paragraph" w:customStyle="1" w:styleId="Contents3">
    <w:name w:val="Contents 3"/>
    <w:basedOn w:val="14"/>
    <w:pPr>
      <w:tabs>
        <w:tab w:val="right" w:leader="dot" w:pos="9638"/>
      </w:tabs>
      <w:ind w:left="566"/>
    </w:pPr>
  </w:style>
  <w:style w:type="paragraph" w:customStyle="1" w:styleId="Contents4">
    <w:name w:val="Contents 4"/>
    <w:basedOn w:val="14"/>
    <w:pPr>
      <w:tabs>
        <w:tab w:val="right" w:leader="dot" w:pos="9638"/>
      </w:tabs>
      <w:ind w:left="849"/>
    </w:pPr>
  </w:style>
  <w:style w:type="paragraph" w:customStyle="1" w:styleId="Contents5">
    <w:name w:val="Contents 5"/>
    <w:basedOn w:val="14"/>
    <w:pPr>
      <w:tabs>
        <w:tab w:val="right" w:leader="dot" w:pos="9638"/>
      </w:tabs>
      <w:ind w:left="1132"/>
    </w:pPr>
  </w:style>
  <w:style w:type="paragraph" w:customStyle="1" w:styleId="Contents7">
    <w:name w:val="Contents 7"/>
    <w:basedOn w:val="14"/>
    <w:pPr>
      <w:tabs>
        <w:tab w:val="right" w:leader="dot" w:pos="9638"/>
      </w:tabs>
      <w:ind w:left="1698"/>
    </w:pPr>
  </w:style>
  <w:style w:type="paragraph" w:customStyle="1" w:styleId="Contents8">
    <w:name w:val="Contents 8"/>
    <w:basedOn w:val="14"/>
    <w:pPr>
      <w:tabs>
        <w:tab w:val="right" w:leader="dot" w:pos="9638"/>
      </w:tabs>
      <w:ind w:left="1981"/>
    </w:pPr>
  </w:style>
  <w:style w:type="paragraph" w:customStyle="1" w:styleId="Contents9">
    <w:name w:val="Contents 9"/>
    <w:basedOn w:val="14"/>
    <w:pPr>
      <w:tabs>
        <w:tab w:val="right" w:leader="dot" w:pos="9638"/>
      </w:tabs>
      <w:ind w:left="2264"/>
    </w:pPr>
  </w:style>
  <w:style w:type="paragraph" w:customStyle="1" w:styleId="Contents10">
    <w:name w:val="Contents 10"/>
    <w:basedOn w:val="14"/>
    <w:pPr>
      <w:tabs>
        <w:tab w:val="right" w:leader="dot" w:pos="9638"/>
      </w:tabs>
      <w:ind w:left="2547"/>
    </w:pPr>
  </w:style>
  <w:style w:type="paragraph" w:customStyle="1" w:styleId="52">
    <w:name w:val="Основной текст5"/>
    <w:basedOn w:val="Standard"/>
    <w:pPr>
      <w:shd w:val="clear" w:color="auto" w:fill="FFFFFF"/>
      <w:suppressAutoHyphens w:val="0"/>
      <w:spacing w:after="3120" w:line="0" w:lineRule="atLeast"/>
      <w:ind w:hanging="2120"/>
    </w:pPr>
    <w:rPr>
      <w:rFonts w:ascii="Arial" w:eastAsia="Arial" w:hAnsi="Arial" w:cs="Arial"/>
      <w:sz w:val="25"/>
      <w:szCs w:val="25"/>
      <w:lang w:eastAsia="ar-SA" w:bidi="ar-SA"/>
    </w:rPr>
  </w:style>
  <w:style w:type="paragraph" w:customStyle="1" w:styleId="Bodytext7">
    <w:name w:val="Body text (7)"/>
    <w:basedOn w:val="Standard"/>
    <w:pPr>
      <w:shd w:val="clear" w:color="auto" w:fill="FFFFFF"/>
      <w:suppressAutoHyphens w:val="0"/>
      <w:spacing w:after="180" w:line="0" w:lineRule="atLeast"/>
    </w:pPr>
    <w:rPr>
      <w:rFonts w:ascii="Arial" w:eastAsia="Arial" w:hAnsi="Arial" w:cs="Arial"/>
      <w:sz w:val="25"/>
      <w:szCs w:val="25"/>
      <w:lang w:eastAsia="ar-SA" w:bidi="ar-SA"/>
    </w:rPr>
  </w:style>
  <w:style w:type="paragraph" w:customStyle="1" w:styleId="8">
    <w:name w:val="Стиль8"/>
    <w:basedOn w:val="-2"/>
    <w:pPr>
      <w:spacing w:line="360" w:lineRule="auto"/>
      <w:ind w:left="0" w:firstLine="567"/>
    </w:pPr>
    <w:rPr>
      <w:sz w:val="24"/>
    </w:rPr>
  </w:style>
  <w:style w:type="character" w:customStyle="1" w:styleId="WW8Num1z0">
    <w:name w:val="WW8Num1z0"/>
    <w:rPr>
      <w:rFonts w:cs="Times New Roman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eastAsia="Times New Roman" w:hAnsi="Symbol" w:cs="Symbol"/>
      <w:sz w:val="20"/>
      <w:szCs w:val="24"/>
    </w:rPr>
  </w:style>
  <w:style w:type="character" w:customStyle="1" w:styleId="WW8Num3z0">
    <w:name w:val="WW8Num3z0"/>
    <w:rPr>
      <w:rFonts w:ascii="Symbol" w:hAnsi="Symbol" w:cs="Symbol"/>
      <w:sz w:val="20"/>
    </w:rPr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4z1">
    <w:name w:val="WW8Num4z1"/>
    <w:rPr>
      <w:rFonts w:cs="Times New Roman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6z0">
    <w:name w:val="WW8Num6z0"/>
    <w:rPr>
      <w:rFonts w:ascii="Symbol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7z0">
    <w:name w:val="WW8Num7z0"/>
    <w:rPr>
      <w:rFonts w:ascii="Symbol" w:hAnsi="Symbol" w:cs="Symbol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customStyle="1" w:styleId="WW8Num8z0">
    <w:name w:val="WW8Num8z0"/>
    <w:rPr>
      <w:rFonts w:ascii="Symbol" w:eastAsia="Times New Roman" w:hAnsi="Symbol" w:cs="Symbol"/>
      <w:sz w:val="20"/>
    </w:rPr>
  </w:style>
  <w:style w:type="character" w:customStyle="1" w:styleId="WW8Num9z0">
    <w:name w:val="WW8Num9z0"/>
    <w:rPr>
      <w:rFonts w:ascii="Symbol" w:hAnsi="Symbol" w:cs="Symbol"/>
      <w:strike w:val="0"/>
      <w:dstrike w:val="0"/>
      <w:sz w:val="20"/>
    </w:rPr>
  </w:style>
  <w:style w:type="character" w:customStyle="1" w:styleId="WW8Num10z0">
    <w:name w:val="WW8Num10z0"/>
    <w:rPr>
      <w:rFonts w:ascii="Symbol" w:hAnsi="Symbol" w:cs="Symbol"/>
    </w:rPr>
  </w:style>
  <w:style w:type="character" w:customStyle="1" w:styleId="WW8Num11z0">
    <w:name w:val="WW8Num11z0"/>
    <w:rPr>
      <w:rFonts w:ascii="Symbol" w:hAnsi="Symbol" w:cs="Symbol"/>
      <w:strike w:val="0"/>
      <w:dstrike w:val="0"/>
      <w:sz w:val="20"/>
    </w:rPr>
  </w:style>
  <w:style w:type="character" w:customStyle="1" w:styleId="WW8Num12z0">
    <w:name w:val="WW8Num12z0"/>
    <w:rPr>
      <w:rFonts w:ascii="Symbol" w:hAnsi="Symbol" w:cs="Symbol"/>
      <w:color w:val="000000"/>
    </w:rPr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4z0">
    <w:name w:val="WW8Num14z0"/>
    <w:rPr>
      <w:rFonts w:cs="Times New Roman"/>
    </w:rPr>
  </w:style>
  <w:style w:type="character" w:customStyle="1" w:styleId="WW8Num15z0">
    <w:name w:val="WW8Num15z0"/>
    <w:rPr>
      <w:rFonts w:ascii="Symbol" w:eastAsia="Times New Roman" w:hAnsi="Symbol" w:cs="Symbol"/>
      <w:color w:val="000000"/>
    </w:rPr>
  </w:style>
  <w:style w:type="character" w:customStyle="1" w:styleId="WW8Num16z0">
    <w:name w:val="WW8Num16z0"/>
    <w:rPr>
      <w:rFonts w:cs="Times New Roman"/>
    </w:rPr>
  </w:style>
  <w:style w:type="character" w:customStyle="1" w:styleId="WW8Num8z1">
    <w:name w:val="WW8Num8z1"/>
    <w:rPr>
      <w:rFonts w:cs="Times New Roman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 w:cs="Wingdings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 w:cs="Wingdings"/>
    </w:rPr>
  </w:style>
  <w:style w:type="character" w:customStyle="1" w:styleId="WW8Num17z0">
    <w:name w:val="WW8Num17z0"/>
    <w:rPr>
      <w:rFonts w:ascii="Symbol" w:hAnsi="Symbol" w:cs="Symbol"/>
    </w:rPr>
  </w:style>
  <w:style w:type="character" w:customStyle="1" w:styleId="WW8Num18z0">
    <w:name w:val="WW8Num18z0"/>
    <w:rPr>
      <w:rFonts w:cs="Times New Roman"/>
    </w:rPr>
  </w:style>
  <w:style w:type="character" w:customStyle="1" w:styleId="WW8Num19z0">
    <w:name w:val="WW8Num19z0"/>
    <w:rPr>
      <w:rFonts w:ascii="Symbol" w:hAnsi="Symbol" w:cs="Symbol"/>
    </w:rPr>
  </w:style>
  <w:style w:type="character" w:customStyle="1" w:styleId="WW8Num20z0">
    <w:name w:val="WW8Num20z0"/>
    <w:rPr>
      <w:rFonts w:cs="Times New Roman"/>
    </w:rPr>
  </w:style>
  <w:style w:type="character" w:customStyle="1" w:styleId="WW8Num21z0">
    <w:name w:val="WW8Num21z0"/>
    <w:rPr>
      <w:rFonts w:ascii="Symbol" w:hAnsi="Symbol" w:cs="Symbol"/>
    </w:rPr>
  </w:style>
  <w:style w:type="character" w:customStyle="1" w:styleId="WW8Num22z0">
    <w:name w:val="WW8Num22z0"/>
    <w:rPr>
      <w:rFonts w:ascii="Symbol" w:hAnsi="Symbol" w:cs="Symbol"/>
      <w:color w:val="000000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0">
    <w:name w:val="WW8Num23z0"/>
    <w:rPr>
      <w:rFonts w:ascii="Symbol" w:hAnsi="Symbol" w:cs="Symbol"/>
    </w:rPr>
  </w:style>
  <w:style w:type="character" w:customStyle="1" w:styleId="WW8Num24z0">
    <w:name w:val="WW8Num24z0"/>
    <w:rPr>
      <w:rFonts w:ascii="Symbol" w:eastAsia="Times New Roman" w:hAnsi="Symbol" w:cs="Symbol"/>
      <w:sz w:val="20"/>
    </w:rPr>
  </w:style>
  <w:style w:type="character" w:customStyle="1" w:styleId="WW8Num24z1">
    <w:name w:val="WW8Num24z1"/>
    <w:rPr>
      <w:rFonts w:cs="Times New Roman"/>
    </w:rPr>
  </w:style>
  <w:style w:type="character" w:customStyle="1" w:styleId="WW8Num25z0">
    <w:name w:val="WW8Num25z0"/>
    <w:rPr>
      <w:rFonts w:ascii="Symbol" w:hAnsi="Symbol" w:cs="Symbol"/>
    </w:rPr>
  </w:style>
  <w:style w:type="character" w:customStyle="1" w:styleId="WW8Num26z0">
    <w:name w:val="WW8Num26z0"/>
    <w:rPr>
      <w:rFonts w:cs="Times New Roman"/>
    </w:rPr>
  </w:style>
  <w:style w:type="character" w:customStyle="1" w:styleId="WW8Num27z0">
    <w:name w:val="WW8Num27z0"/>
    <w:rPr>
      <w:rFonts w:cs="Times New Roman"/>
    </w:rPr>
  </w:style>
  <w:style w:type="character" w:customStyle="1" w:styleId="WW8Num28z0">
    <w:name w:val="WW8Num28z0"/>
    <w:rPr>
      <w:rFonts w:cs="Times New Roman"/>
    </w:rPr>
  </w:style>
  <w:style w:type="character" w:customStyle="1" w:styleId="WW8Num29z0">
    <w:name w:val="WW8Num29z0"/>
    <w:rPr>
      <w:rFonts w:ascii="Symbol" w:eastAsia="Times New Roman" w:hAnsi="Symbol" w:cs="Symbol"/>
      <w:color w:val="000000"/>
    </w:rPr>
  </w:style>
  <w:style w:type="character" w:customStyle="1" w:styleId="WW8Num29z1">
    <w:name w:val="WW8Num29z1"/>
    <w:rPr>
      <w:rFonts w:ascii="Courier New" w:hAnsi="Courier New" w:cs="Courier New"/>
    </w:rPr>
  </w:style>
  <w:style w:type="character" w:customStyle="1" w:styleId="WW8Num29z2">
    <w:name w:val="WW8Num29z2"/>
    <w:rPr>
      <w:rFonts w:ascii="Wingdings" w:hAnsi="Wingdings" w:cs="Wingdings"/>
    </w:rPr>
  </w:style>
  <w:style w:type="character" w:customStyle="1" w:styleId="WW8Num30z0">
    <w:name w:val="WW8Num30z0"/>
    <w:rPr>
      <w:rFonts w:ascii="Symbol" w:hAnsi="Symbol" w:cs="Symbol"/>
    </w:rPr>
  </w:style>
  <w:style w:type="character" w:customStyle="1" w:styleId="WW8Num31z0">
    <w:name w:val="WW8Num31z0"/>
    <w:rPr>
      <w:rFonts w:ascii="OpenSymbol" w:eastAsia="Times New Roman" w:hAnsi="OpenSymbol" w:cs="OpenSymbol"/>
    </w:rPr>
  </w:style>
  <w:style w:type="character" w:customStyle="1" w:styleId="WW8Num32z0">
    <w:name w:val="WW8Num32z0"/>
    <w:rPr>
      <w:rFonts w:cs="Times New Roman"/>
    </w:rPr>
  </w:style>
  <w:style w:type="character" w:customStyle="1" w:styleId="WW8Num33z0">
    <w:name w:val="WW8Num33z0"/>
    <w:rPr>
      <w:rFonts w:cs="Times New Roman"/>
    </w:rPr>
  </w:style>
  <w:style w:type="character" w:customStyle="1" w:styleId="WW8Num34z0">
    <w:name w:val="WW8Num34z0"/>
    <w:rPr>
      <w:rFonts w:ascii="Symbol" w:hAnsi="Symbol" w:cs="Symbol"/>
    </w:rPr>
  </w:style>
  <w:style w:type="character" w:customStyle="1" w:styleId="WW8Num35z0">
    <w:name w:val="WW8Num35z0"/>
    <w:rPr>
      <w:rFonts w:ascii="Symbol" w:hAnsi="Symbol" w:cs="Symbol"/>
    </w:rPr>
  </w:style>
  <w:style w:type="character" w:customStyle="1" w:styleId="1a">
    <w:name w:val="Основной шрифт абзаца1"/>
  </w:style>
  <w:style w:type="character" w:customStyle="1" w:styleId="Internetlink">
    <w:name w:val="Internet link"/>
    <w:basedOn w:val="1a"/>
    <w:rPr>
      <w:color w:val="0000FF"/>
      <w:u w:val="single"/>
    </w:rPr>
  </w:style>
  <w:style w:type="character" w:customStyle="1" w:styleId="apple-converted-space">
    <w:name w:val="apple-converted-space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FontStyle22">
    <w:name w:val="Font Style22"/>
    <w:rPr>
      <w:rFonts w:ascii="Arial" w:hAnsi="Arial" w:cs="Arial"/>
      <w:sz w:val="22"/>
    </w:rPr>
  </w:style>
  <w:style w:type="character" w:customStyle="1" w:styleId="ListLabel1">
    <w:name w:val="ListLabel 1"/>
  </w:style>
  <w:style w:type="character" w:customStyle="1" w:styleId="ListLabel2">
    <w:name w:val="ListLabel 2"/>
  </w:style>
  <w:style w:type="character" w:customStyle="1" w:styleId="ListLabel3">
    <w:name w:val="ListLabel 3"/>
    <w:rPr>
      <w:sz w:val="20"/>
    </w:rPr>
  </w:style>
  <w:style w:type="character" w:customStyle="1" w:styleId="ListLabel4">
    <w:name w:val="ListLabel 4"/>
    <w:rPr>
      <w:rFonts w:eastAsia="Times New Roman"/>
      <w:sz w:val="20"/>
    </w:rPr>
  </w:style>
  <w:style w:type="character" w:customStyle="1" w:styleId="ListLabel5">
    <w:name w:val="ListLabel 5"/>
    <w:rPr>
      <w:rFonts w:eastAsia="Times New Roman"/>
    </w:rPr>
  </w:style>
  <w:style w:type="character" w:customStyle="1" w:styleId="ListLabel6">
    <w:name w:val="ListLabel 6"/>
  </w:style>
  <w:style w:type="character" w:customStyle="1" w:styleId="HeaderChar">
    <w:name w:val="Header Char"/>
    <w:basedOn w:val="1a"/>
    <w:rPr>
      <w:rFonts w:cs="Times New Roman"/>
      <w:sz w:val="21"/>
      <w:szCs w:val="21"/>
    </w:rPr>
  </w:style>
  <w:style w:type="character" w:customStyle="1" w:styleId="FooterChar">
    <w:name w:val="Footer Char"/>
    <w:basedOn w:val="1a"/>
    <w:rPr>
      <w:rFonts w:cs="Times New Roman"/>
      <w:sz w:val="21"/>
      <w:szCs w:val="21"/>
    </w:rPr>
  </w:style>
  <w:style w:type="character" w:customStyle="1" w:styleId="Standard0">
    <w:name w:val="Standard Знак"/>
    <w:basedOn w:val="1a"/>
    <w:rPr>
      <w:rFonts w:cs="Times New Roman"/>
      <w:kern w:val="3"/>
      <w:sz w:val="24"/>
      <w:szCs w:val="24"/>
      <w:lang w:val="ru-RU" w:eastAsia="hi-IN" w:bidi="hi-IN"/>
    </w:rPr>
  </w:style>
  <w:style w:type="character" w:customStyle="1" w:styleId="Textbody0">
    <w:name w:val="Text body Знак"/>
    <w:basedOn w:val="Standard0"/>
    <w:rPr>
      <w:rFonts w:cs="Times New Roman"/>
      <w:kern w:val="3"/>
      <w:sz w:val="24"/>
      <w:szCs w:val="24"/>
      <w:lang w:val="ru-RU" w:eastAsia="hi-IN" w:bidi="hi-IN"/>
    </w:rPr>
  </w:style>
  <w:style w:type="character" w:customStyle="1" w:styleId="24">
    <w:name w:val="Стиль2 Знак"/>
    <w:basedOn w:val="Textbody0"/>
    <w:rPr>
      <w:rFonts w:cs="Calibri"/>
      <w:iCs/>
      <w:color w:val="000000"/>
      <w:kern w:val="3"/>
      <w:sz w:val="24"/>
      <w:szCs w:val="24"/>
      <w:lang w:val="ru-RU" w:eastAsia="hi-IN" w:bidi="hi-IN"/>
    </w:rPr>
  </w:style>
  <w:style w:type="character" w:customStyle="1" w:styleId="-20">
    <w:name w:val="Нормальный-2 Знак"/>
    <w:basedOn w:val="Standard0"/>
    <w:rPr>
      <w:rFonts w:cs="Times New Roman"/>
      <w:kern w:val="3"/>
      <w:sz w:val="24"/>
      <w:szCs w:val="24"/>
      <w:lang w:val="ru-RU" w:eastAsia="hi-IN" w:bidi="hi-IN"/>
    </w:rPr>
  </w:style>
  <w:style w:type="character" w:customStyle="1" w:styleId="33">
    <w:name w:val="Стиль3 Знак"/>
    <w:basedOn w:val="-20"/>
    <w:rPr>
      <w:rFonts w:cs="Times New Roman"/>
      <w:kern w:val="3"/>
      <w:sz w:val="24"/>
      <w:szCs w:val="24"/>
      <w:lang w:val="ru-RU" w:eastAsia="hi-IN" w:bidi="hi-IN"/>
    </w:rPr>
  </w:style>
  <w:style w:type="character" w:customStyle="1" w:styleId="42">
    <w:name w:val="Стиль4 Знак"/>
    <w:basedOn w:val="Standard0"/>
    <w:rPr>
      <w:rFonts w:eastAsia="SimSun" w:cs="Times New Roman"/>
      <w:kern w:val="3"/>
      <w:sz w:val="24"/>
      <w:szCs w:val="28"/>
      <w:lang w:val="ru-RU" w:eastAsia="hi-IN" w:bidi="hi-IN"/>
    </w:rPr>
  </w:style>
  <w:style w:type="character" w:customStyle="1" w:styleId="BalloonTextChar">
    <w:name w:val="Balloon Text Char"/>
    <w:basedOn w:val="1a"/>
    <w:rPr>
      <w:rFonts w:ascii="Segoe UI" w:hAnsi="Segoe UI" w:cs="Times New Roman"/>
      <w:sz w:val="16"/>
      <w:szCs w:val="16"/>
    </w:rPr>
  </w:style>
  <w:style w:type="character" w:customStyle="1" w:styleId="53">
    <w:name w:val="Стиль5 Знак"/>
    <w:basedOn w:val="Standard0"/>
    <w:rPr>
      <w:rFonts w:cs="Times New Roman"/>
      <w:kern w:val="3"/>
      <w:sz w:val="24"/>
      <w:szCs w:val="24"/>
      <w:lang w:val="ru-RU" w:eastAsia="hi-IN" w:bidi="hi-IN"/>
    </w:rPr>
  </w:style>
  <w:style w:type="character" w:customStyle="1" w:styleId="1b">
    <w:name w:val="Стиль1 Знак"/>
    <w:basedOn w:val="Standard0"/>
    <w:rPr>
      <w:rFonts w:cs="Times New Roman"/>
      <w:iCs/>
      <w:color w:val="000000"/>
      <w:kern w:val="3"/>
      <w:sz w:val="24"/>
      <w:szCs w:val="24"/>
      <w:lang w:val="ru-RU" w:eastAsia="hi-IN" w:bidi="hi-IN"/>
    </w:rPr>
  </w:style>
  <w:style w:type="character" w:customStyle="1" w:styleId="62">
    <w:name w:val="Стиль6 Знак"/>
    <w:basedOn w:val="1b"/>
    <w:rPr>
      <w:rFonts w:cs="Times New Roman"/>
      <w:iCs/>
      <w:color w:val="000000"/>
      <w:kern w:val="3"/>
      <w:sz w:val="24"/>
      <w:szCs w:val="24"/>
      <w:lang w:val="ru-RU" w:eastAsia="hi-IN" w:bidi="hi-IN"/>
    </w:rPr>
  </w:style>
  <w:style w:type="character" w:customStyle="1" w:styleId="Heading1Char">
    <w:name w:val="Heading 1 Char"/>
    <w:basedOn w:val="1a"/>
    <w:rPr>
      <w:rFonts w:ascii="Arial" w:hAnsi="Arial" w:cs="Arial"/>
      <w:b/>
      <w:bCs/>
      <w:kern w:val="3"/>
      <w:sz w:val="28"/>
      <w:szCs w:val="28"/>
      <w:lang w:eastAsia="ar-SA" w:bidi="ar-SA"/>
    </w:rPr>
  </w:style>
  <w:style w:type="character" w:customStyle="1" w:styleId="72">
    <w:name w:val="Стиль7 Знак"/>
    <w:basedOn w:val="1a"/>
    <w:rPr>
      <w:rFonts w:cs="Times New Roman"/>
    </w:rPr>
  </w:style>
  <w:style w:type="character" w:customStyle="1" w:styleId="StrongEmphasis">
    <w:name w:val="Strong Emphasis"/>
    <w:basedOn w:val="1a"/>
    <w:rPr>
      <w:b/>
      <w:bCs/>
    </w:rPr>
  </w:style>
  <w:style w:type="character" w:customStyle="1" w:styleId="Standard1">
    <w:name w:val="Standard Знак1"/>
    <w:basedOn w:val="a4"/>
    <w:rPr>
      <w:rFonts w:eastAsia="SimSun" w:cs="Mangal"/>
      <w:kern w:val="3"/>
      <w:sz w:val="24"/>
      <w:szCs w:val="24"/>
      <w:lang w:eastAsia="hi-IN" w:bidi="hi-IN"/>
    </w:rPr>
  </w:style>
  <w:style w:type="character" w:customStyle="1" w:styleId="-21">
    <w:name w:val="Нормальный-2 Знак1"/>
    <w:basedOn w:val="Standard1"/>
    <w:rPr>
      <w:rFonts w:eastAsia="SimSun" w:cs="Mangal"/>
      <w:kern w:val="3"/>
      <w:sz w:val="26"/>
      <w:szCs w:val="24"/>
      <w:lang w:eastAsia="hi-IN" w:bidi="hi-IN"/>
    </w:rPr>
  </w:style>
  <w:style w:type="character" w:customStyle="1" w:styleId="80">
    <w:name w:val="Стиль8 Знак"/>
    <w:basedOn w:val="-21"/>
    <w:rPr>
      <w:rFonts w:eastAsia="SimSun" w:cs="Mangal"/>
      <w:kern w:val="3"/>
      <w:sz w:val="24"/>
      <w:szCs w:val="24"/>
      <w:lang w:eastAsia="hi-IN" w:bidi="hi-IN"/>
    </w:rPr>
  </w:style>
  <w:style w:type="character" w:customStyle="1" w:styleId="ListLabel7">
    <w:name w:val="ListLabel 7"/>
    <w:rPr>
      <w:rFonts w:cs="Times New Roman"/>
    </w:rPr>
  </w:style>
  <w:style w:type="character" w:customStyle="1" w:styleId="ListLabel8">
    <w:name w:val="ListLabel 8"/>
    <w:rPr>
      <w:rFonts w:cs="Symbol"/>
      <w:sz w:val="20"/>
      <w:szCs w:val="24"/>
    </w:rPr>
  </w:style>
  <w:style w:type="character" w:customStyle="1" w:styleId="ListLabel9">
    <w:name w:val="ListLabel 9"/>
    <w:rPr>
      <w:rFonts w:cs="Symbol"/>
      <w:sz w:val="20"/>
    </w:rPr>
  </w:style>
  <w:style w:type="character" w:customStyle="1" w:styleId="ListLabel10">
    <w:name w:val="ListLabel 10"/>
    <w:rPr>
      <w:rFonts w:cs="Symbol"/>
    </w:rPr>
  </w:style>
  <w:style w:type="character" w:customStyle="1" w:styleId="ListLabel11">
    <w:name w:val="ListLabel 11"/>
    <w:rPr>
      <w:rFonts w:cs="Courier New"/>
    </w:rPr>
  </w:style>
  <w:style w:type="character" w:customStyle="1" w:styleId="ListLabel12">
    <w:name w:val="ListLabel 12"/>
    <w:rPr>
      <w:rFonts w:cs="Wingdings"/>
    </w:rPr>
  </w:style>
  <w:style w:type="character" w:customStyle="1" w:styleId="ListLabel13">
    <w:name w:val="ListLabel 13"/>
    <w:rPr>
      <w:rFonts w:cs="Symbol"/>
      <w:strike w:val="0"/>
      <w:dstrike w:val="0"/>
      <w:sz w:val="20"/>
    </w:rPr>
  </w:style>
  <w:style w:type="character" w:customStyle="1" w:styleId="ListLabel14">
    <w:name w:val="ListLabel 14"/>
    <w:rPr>
      <w:rFonts w:cs="Symbol"/>
      <w:color w:val="000000"/>
    </w:rPr>
  </w:style>
  <w:style w:type="character" w:customStyle="1" w:styleId="ListLabel15">
    <w:name w:val="ListLabel 15"/>
    <w:rPr>
      <w:rFonts w:cs="OpenSymbol"/>
    </w:rPr>
  </w:style>
  <w:style w:type="character" w:customStyle="1" w:styleId="af0">
    <w:name w:val="Нижний колонтитул Знак"/>
    <w:basedOn w:val="a4"/>
    <w:rPr>
      <w:rFonts w:eastAsia="SimSun" w:cs="Mangal"/>
      <w:sz w:val="24"/>
      <w:szCs w:val="21"/>
      <w:lang w:eastAsia="hi-IN" w:bidi="hi-IN"/>
    </w:rPr>
  </w:style>
  <w:style w:type="paragraph" w:styleId="af1">
    <w:name w:val="TOC Heading"/>
    <w:basedOn w:val="10"/>
    <w:next w:val="a3"/>
    <w:uiPriority w:val="39"/>
    <w:qFormat/>
    <w:pPr>
      <w:keepLines/>
      <w:spacing w:after="0" w:line="256" w:lineRule="auto"/>
      <w:textAlignment w:val="auto"/>
    </w:pPr>
    <w:rPr>
      <w:rFonts w:ascii="Calibri Light" w:eastAsia="Times New Roman" w:hAnsi="Calibri Light" w:cs="Times New Roman"/>
      <w:b w:val="0"/>
      <w:bCs w:val="0"/>
      <w:color w:val="2E74B5"/>
      <w:kern w:val="0"/>
      <w:sz w:val="32"/>
      <w:szCs w:val="32"/>
      <w:lang w:eastAsia="ru-RU"/>
    </w:rPr>
  </w:style>
  <w:style w:type="paragraph" w:styleId="1c">
    <w:name w:val="toc 1"/>
    <w:basedOn w:val="a3"/>
    <w:next w:val="a3"/>
    <w:autoRedefine/>
    <w:uiPriority w:val="39"/>
    <w:pPr>
      <w:spacing w:after="100"/>
    </w:pPr>
  </w:style>
  <w:style w:type="paragraph" w:styleId="25">
    <w:name w:val="toc 2"/>
    <w:basedOn w:val="a3"/>
    <w:next w:val="a3"/>
    <w:autoRedefine/>
    <w:rsid w:val="00880506"/>
    <w:pPr>
      <w:tabs>
        <w:tab w:val="left" w:pos="567"/>
        <w:tab w:val="right" w:leader="dot" w:pos="9345"/>
      </w:tabs>
      <w:spacing w:after="100" w:line="276" w:lineRule="auto"/>
      <w:ind w:left="200"/>
    </w:pPr>
  </w:style>
  <w:style w:type="character" w:styleId="af2">
    <w:name w:val="Hyperlink"/>
    <w:basedOn w:val="a4"/>
    <w:uiPriority w:val="99"/>
    <w:rPr>
      <w:color w:val="0563C1"/>
      <w:u w:val="single"/>
    </w:rPr>
  </w:style>
  <w:style w:type="numbering" w:customStyle="1" w:styleId="WWNum1">
    <w:name w:val="WWNum1"/>
    <w:basedOn w:val="a6"/>
    <w:pPr>
      <w:numPr>
        <w:numId w:val="1"/>
      </w:numPr>
    </w:pPr>
  </w:style>
  <w:style w:type="numbering" w:customStyle="1" w:styleId="WWNum2">
    <w:name w:val="WWNum2"/>
    <w:basedOn w:val="a6"/>
    <w:pPr>
      <w:numPr>
        <w:numId w:val="2"/>
      </w:numPr>
    </w:pPr>
  </w:style>
  <w:style w:type="numbering" w:customStyle="1" w:styleId="WWNum3">
    <w:name w:val="WWNum3"/>
    <w:basedOn w:val="a6"/>
    <w:pPr>
      <w:numPr>
        <w:numId w:val="3"/>
      </w:numPr>
    </w:pPr>
  </w:style>
  <w:style w:type="numbering" w:customStyle="1" w:styleId="WWNum4">
    <w:name w:val="WWNum4"/>
    <w:basedOn w:val="a6"/>
    <w:pPr>
      <w:numPr>
        <w:numId w:val="4"/>
      </w:numPr>
    </w:pPr>
  </w:style>
  <w:style w:type="numbering" w:customStyle="1" w:styleId="WWNum5">
    <w:name w:val="WWNum5"/>
    <w:basedOn w:val="a6"/>
    <w:pPr>
      <w:numPr>
        <w:numId w:val="5"/>
      </w:numPr>
    </w:pPr>
  </w:style>
  <w:style w:type="numbering" w:customStyle="1" w:styleId="WWNum6">
    <w:name w:val="WWNum6"/>
    <w:basedOn w:val="a6"/>
    <w:pPr>
      <w:numPr>
        <w:numId w:val="6"/>
      </w:numPr>
    </w:pPr>
  </w:style>
  <w:style w:type="numbering" w:customStyle="1" w:styleId="WWNum7">
    <w:name w:val="WWNum7"/>
    <w:basedOn w:val="a6"/>
    <w:pPr>
      <w:numPr>
        <w:numId w:val="7"/>
      </w:numPr>
    </w:pPr>
  </w:style>
  <w:style w:type="numbering" w:customStyle="1" w:styleId="WWNum8">
    <w:name w:val="WWNum8"/>
    <w:basedOn w:val="a6"/>
    <w:pPr>
      <w:numPr>
        <w:numId w:val="8"/>
      </w:numPr>
    </w:pPr>
  </w:style>
  <w:style w:type="numbering" w:customStyle="1" w:styleId="WWNum9">
    <w:name w:val="WWNum9"/>
    <w:basedOn w:val="a6"/>
    <w:pPr>
      <w:numPr>
        <w:numId w:val="9"/>
      </w:numPr>
    </w:pPr>
  </w:style>
  <w:style w:type="numbering" w:customStyle="1" w:styleId="WWNum10">
    <w:name w:val="WWNum10"/>
    <w:basedOn w:val="a6"/>
    <w:pPr>
      <w:numPr>
        <w:numId w:val="10"/>
      </w:numPr>
    </w:pPr>
  </w:style>
  <w:style w:type="numbering" w:customStyle="1" w:styleId="WWNum11">
    <w:name w:val="WWNum11"/>
    <w:basedOn w:val="a6"/>
    <w:pPr>
      <w:numPr>
        <w:numId w:val="21"/>
      </w:numPr>
    </w:pPr>
  </w:style>
  <w:style w:type="numbering" w:customStyle="1" w:styleId="WWNum12">
    <w:name w:val="WWNum12"/>
    <w:basedOn w:val="a6"/>
    <w:pPr>
      <w:numPr>
        <w:numId w:val="11"/>
      </w:numPr>
    </w:pPr>
  </w:style>
  <w:style w:type="numbering" w:customStyle="1" w:styleId="WWNum13">
    <w:name w:val="WWNum13"/>
    <w:basedOn w:val="a6"/>
    <w:pPr>
      <w:numPr>
        <w:numId w:val="12"/>
      </w:numPr>
    </w:pPr>
  </w:style>
  <w:style w:type="numbering" w:customStyle="1" w:styleId="WWNum14">
    <w:name w:val="WWNum14"/>
    <w:basedOn w:val="a6"/>
    <w:pPr>
      <w:numPr>
        <w:numId w:val="13"/>
      </w:numPr>
    </w:pPr>
  </w:style>
  <w:style w:type="numbering" w:customStyle="1" w:styleId="WWNum15">
    <w:name w:val="WWNum15"/>
    <w:basedOn w:val="a6"/>
    <w:pPr>
      <w:numPr>
        <w:numId w:val="14"/>
      </w:numPr>
    </w:pPr>
  </w:style>
  <w:style w:type="numbering" w:customStyle="1" w:styleId="WWNum16">
    <w:name w:val="WWNum16"/>
    <w:basedOn w:val="a6"/>
    <w:pPr>
      <w:numPr>
        <w:numId w:val="15"/>
      </w:numPr>
    </w:pPr>
  </w:style>
  <w:style w:type="numbering" w:customStyle="1" w:styleId="WWNum17">
    <w:name w:val="WWNum17"/>
    <w:basedOn w:val="a6"/>
    <w:pPr>
      <w:numPr>
        <w:numId w:val="16"/>
      </w:numPr>
    </w:pPr>
  </w:style>
  <w:style w:type="numbering" w:customStyle="1" w:styleId="WWNum18">
    <w:name w:val="WWNum18"/>
    <w:basedOn w:val="a6"/>
    <w:pPr>
      <w:numPr>
        <w:numId w:val="17"/>
      </w:numPr>
    </w:pPr>
  </w:style>
  <w:style w:type="character" w:customStyle="1" w:styleId="Absatz-Standardschriftart">
    <w:name w:val="Absatz-Standardschriftart"/>
    <w:rsid w:val="00033EF3"/>
  </w:style>
  <w:style w:type="paragraph" w:customStyle="1" w:styleId="af3">
    <w:name w:val="Заголовок КД"/>
    <w:basedOn w:val="a3"/>
    <w:next w:val="a3"/>
    <w:rsid w:val="00DB05C3"/>
    <w:pPr>
      <w:widowControl/>
      <w:autoSpaceDN/>
      <w:ind w:left="284" w:right="284"/>
      <w:jc w:val="center"/>
      <w:textAlignment w:val="auto"/>
    </w:pPr>
    <w:rPr>
      <w:b/>
      <w:kern w:val="0"/>
      <w:sz w:val="28"/>
      <w:lang w:eastAsia="ar-SA"/>
    </w:rPr>
  </w:style>
  <w:style w:type="character" w:customStyle="1" w:styleId="20">
    <w:name w:val="Заголовок 2 Знак"/>
    <w:basedOn w:val="a4"/>
    <w:link w:val="2"/>
    <w:rsid w:val="00571A8B"/>
    <w:rPr>
      <w:b/>
      <w:bCs/>
      <w:i/>
      <w:iCs/>
      <w:kern w:val="0"/>
      <w:sz w:val="24"/>
      <w:szCs w:val="24"/>
      <w:lang w:val="x-none" w:eastAsia="x-none"/>
    </w:rPr>
  </w:style>
  <w:style w:type="character" w:customStyle="1" w:styleId="31">
    <w:name w:val="Заголовок 3 Знак"/>
    <w:basedOn w:val="a4"/>
    <w:link w:val="30"/>
    <w:rsid w:val="00571A8B"/>
    <w:rPr>
      <w:b/>
      <w:bCs/>
      <w:kern w:val="0"/>
      <w:sz w:val="24"/>
      <w:szCs w:val="24"/>
      <w:lang w:val="x-none" w:eastAsia="x-none"/>
    </w:rPr>
  </w:style>
  <w:style w:type="character" w:customStyle="1" w:styleId="40">
    <w:name w:val="Заголовок 4 Знак"/>
    <w:basedOn w:val="a4"/>
    <w:link w:val="4"/>
    <w:rsid w:val="00571A8B"/>
    <w:rPr>
      <w:b/>
      <w:bCs/>
      <w:i/>
      <w:iCs/>
      <w:kern w:val="0"/>
      <w:sz w:val="24"/>
      <w:szCs w:val="24"/>
    </w:rPr>
  </w:style>
  <w:style w:type="character" w:customStyle="1" w:styleId="50">
    <w:name w:val="Заголовок 5 Знак"/>
    <w:basedOn w:val="a4"/>
    <w:link w:val="5"/>
    <w:rsid w:val="00571A8B"/>
    <w:rPr>
      <w:kern w:val="0"/>
      <w:sz w:val="26"/>
      <w:szCs w:val="26"/>
    </w:rPr>
  </w:style>
  <w:style w:type="character" w:customStyle="1" w:styleId="60">
    <w:name w:val="Заголовок 6 Знак"/>
    <w:basedOn w:val="a4"/>
    <w:link w:val="6"/>
    <w:rsid w:val="00571A8B"/>
    <w:rPr>
      <w:kern w:val="0"/>
      <w:sz w:val="26"/>
      <w:szCs w:val="26"/>
    </w:rPr>
  </w:style>
  <w:style w:type="character" w:customStyle="1" w:styleId="70">
    <w:name w:val="Заголовок 7 Знак"/>
    <w:basedOn w:val="a4"/>
    <w:link w:val="7"/>
    <w:rsid w:val="00571A8B"/>
    <w:rPr>
      <w:kern w:val="0"/>
      <w:sz w:val="26"/>
      <w:szCs w:val="26"/>
    </w:rPr>
  </w:style>
  <w:style w:type="character" w:styleId="af4">
    <w:name w:val="page number"/>
    <w:basedOn w:val="a4"/>
    <w:rsid w:val="00571A8B"/>
  </w:style>
  <w:style w:type="paragraph" w:customStyle="1" w:styleId="1d">
    <w:name w:val="Заголовок 1ПЗ"/>
    <w:basedOn w:val="a3"/>
    <w:next w:val="a3"/>
    <w:rsid w:val="00571A8B"/>
    <w:pPr>
      <w:keepNext/>
      <w:widowControl/>
      <w:suppressAutoHyphens w:val="0"/>
      <w:autoSpaceDN/>
      <w:spacing w:after="840"/>
      <w:ind w:left="284" w:right="170" w:firstLine="851"/>
      <w:jc w:val="both"/>
      <w:textAlignment w:val="auto"/>
    </w:pPr>
    <w:rPr>
      <w:b/>
      <w:bCs/>
      <w:caps/>
      <w:kern w:val="0"/>
      <w:sz w:val="28"/>
      <w:szCs w:val="28"/>
    </w:rPr>
  </w:style>
  <w:style w:type="paragraph" w:customStyle="1" w:styleId="1e">
    <w:name w:val="ПЗ1"/>
    <w:basedOn w:val="-2"/>
    <w:next w:val="-2"/>
    <w:link w:val="1f"/>
    <w:rsid w:val="00571A8B"/>
    <w:pPr>
      <w:keepNext/>
      <w:autoSpaceDN/>
      <w:spacing w:before="720" w:after="480"/>
      <w:textAlignment w:val="auto"/>
    </w:pPr>
    <w:rPr>
      <w:rFonts w:eastAsia="Times New Roman"/>
      <w:b/>
      <w:bCs/>
      <w:caps/>
      <w:kern w:val="0"/>
      <w:szCs w:val="26"/>
      <w:lang w:eastAsia="ru-RU" w:bidi="ar-SA"/>
    </w:rPr>
  </w:style>
  <w:style w:type="paragraph" w:customStyle="1" w:styleId="26">
    <w:name w:val="ПЗ2"/>
    <w:basedOn w:val="-2"/>
    <w:next w:val="-2"/>
    <w:link w:val="27"/>
    <w:rsid w:val="00571A8B"/>
    <w:pPr>
      <w:keepNext/>
      <w:suppressAutoHyphens w:val="0"/>
      <w:autoSpaceDN/>
      <w:spacing w:before="360" w:after="240"/>
      <w:textAlignment w:val="auto"/>
    </w:pPr>
    <w:rPr>
      <w:rFonts w:eastAsia="Times New Roman"/>
      <w:b/>
      <w:bCs/>
      <w:kern w:val="0"/>
      <w:szCs w:val="26"/>
      <w:lang w:eastAsia="ru-RU" w:bidi="ar-SA"/>
    </w:rPr>
  </w:style>
  <w:style w:type="paragraph" w:styleId="34">
    <w:name w:val="toc 3"/>
    <w:next w:val="a3"/>
    <w:rsid w:val="00571A8B"/>
    <w:pPr>
      <w:keepNext/>
      <w:widowControl/>
      <w:tabs>
        <w:tab w:val="left" w:pos="1304"/>
        <w:tab w:val="right" w:leader="dot" w:pos="9781"/>
      </w:tabs>
      <w:suppressAutoHyphens/>
      <w:autoSpaceDN/>
      <w:spacing w:before="120"/>
      <w:ind w:left="681" w:right="567" w:hanging="284"/>
      <w:textAlignment w:val="auto"/>
    </w:pPr>
    <w:rPr>
      <w:kern w:val="0"/>
      <w:sz w:val="26"/>
      <w:szCs w:val="24"/>
    </w:rPr>
  </w:style>
  <w:style w:type="paragraph" w:styleId="43">
    <w:name w:val="toc 4"/>
    <w:next w:val="a3"/>
    <w:unhideWhenUsed/>
    <w:rsid w:val="00571A8B"/>
    <w:pPr>
      <w:keepNext/>
      <w:widowControl/>
      <w:tabs>
        <w:tab w:val="left" w:pos="1304"/>
        <w:tab w:val="right" w:leader="dot" w:pos="9781"/>
      </w:tabs>
      <w:suppressAutoHyphens/>
      <w:autoSpaceDN/>
      <w:spacing w:before="120"/>
      <w:ind w:left="681" w:right="567" w:hanging="284"/>
      <w:textAlignment w:val="auto"/>
    </w:pPr>
    <w:rPr>
      <w:kern w:val="0"/>
      <w:sz w:val="26"/>
      <w:szCs w:val="24"/>
    </w:rPr>
  </w:style>
  <w:style w:type="paragraph" w:styleId="54">
    <w:name w:val="toc 5"/>
    <w:next w:val="a3"/>
    <w:unhideWhenUsed/>
    <w:rsid w:val="00571A8B"/>
    <w:pPr>
      <w:keepNext/>
      <w:widowControl/>
      <w:tabs>
        <w:tab w:val="left" w:pos="1304"/>
        <w:tab w:val="right" w:leader="dot" w:pos="9781"/>
      </w:tabs>
      <w:suppressAutoHyphens/>
      <w:autoSpaceDN/>
      <w:spacing w:before="120"/>
      <w:ind w:left="681" w:right="567" w:hanging="284"/>
      <w:textAlignment w:val="auto"/>
    </w:pPr>
    <w:rPr>
      <w:kern w:val="0"/>
      <w:sz w:val="26"/>
      <w:szCs w:val="24"/>
    </w:rPr>
  </w:style>
  <w:style w:type="paragraph" w:styleId="63">
    <w:name w:val="toc 6"/>
    <w:next w:val="a3"/>
    <w:unhideWhenUsed/>
    <w:rsid w:val="00571A8B"/>
    <w:pPr>
      <w:keepNext/>
      <w:widowControl/>
      <w:tabs>
        <w:tab w:val="left" w:pos="1304"/>
        <w:tab w:val="right" w:pos="9781"/>
      </w:tabs>
      <w:suppressAutoHyphens/>
      <w:autoSpaceDN/>
      <w:spacing w:before="120"/>
      <w:ind w:left="681" w:right="567" w:hanging="284"/>
      <w:textAlignment w:val="auto"/>
    </w:pPr>
    <w:rPr>
      <w:kern w:val="0"/>
      <w:sz w:val="26"/>
      <w:szCs w:val="24"/>
    </w:rPr>
  </w:style>
  <w:style w:type="paragraph" w:styleId="73">
    <w:name w:val="toc 7"/>
    <w:basedOn w:val="a3"/>
    <w:next w:val="a3"/>
    <w:autoRedefine/>
    <w:unhideWhenUsed/>
    <w:rsid w:val="00571A8B"/>
    <w:pPr>
      <w:keepNext/>
      <w:widowControl/>
      <w:suppressAutoHyphens w:val="0"/>
      <w:autoSpaceDN/>
      <w:spacing w:after="100"/>
      <w:ind w:left="1440"/>
      <w:jc w:val="both"/>
      <w:textAlignment w:val="auto"/>
    </w:pPr>
    <w:rPr>
      <w:kern w:val="0"/>
      <w:sz w:val="24"/>
      <w:szCs w:val="24"/>
    </w:rPr>
  </w:style>
  <w:style w:type="paragraph" w:styleId="81">
    <w:name w:val="toc 8"/>
    <w:basedOn w:val="a3"/>
    <w:next w:val="a3"/>
    <w:autoRedefine/>
    <w:rsid w:val="00571A8B"/>
    <w:pPr>
      <w:keepNext/>
      <w:widowControl/>
      <w:tabs>
        <w:tab w:val="right" w:leader="dot" w:pos="10376"/>
      </w:tabs>
      <w:suppressAutoHyphens w:val="0"/>
      <w:autoSpaceDN/>
      <w:ind w:left="1400"/>
      <w:jc w:val="both"/>
      <w:textAlignment w:val="auto"/>
    </w:pPr>
    <w:rPr>
      <w:kern w:val="0"/>
      <w:sz w:val="24"/>
      <w:szCs w:val="24"/>
    </w:rPr>
  </w:style>
  <w:style w:type="paragraph" w:styleId="9">
    <w:name w:val="toc 9"/>
    <w:basedOn w:val="a3"/>
    <w:next w:val="a3"/>
    <w:autoRedefine/>
    <w:rsid w:val="00571A8B"/>
    <w:pPr>
      <w:keepNext/>
      <w:widowControl/>
      <w:tabs>
        <w:tab w:val="right" w:leader="dot" w:pos="10376"/>
      </w:tabs>
      <w:suppressAutoHyphens w:val="0"/>
      <w:autoSpaceDN/>
      <w:ind w:left="1600"/>
      <w:jc w:val="both"/>
      <w:textAlignment w:val="auto"/>
    </w:pPr>
    <w:rPr>
      <w:kern w:val="0"/>
      <w:sz w:val="24"/>
      <w:szCs w:val="24"/>
    </w:rPr>
  </w:style>
  <w:style w:type="paragraph" w:styleId="af5">
    <w:name w:val="Block Text"/>
    <w:basedOn w:val="a3"/>
    <w:rsid w:val="00571A8B"/>
    <w:pPr>
      <w:keepNext/>
      <w:widowControl/>
      <w:suppressAutoHyphens w:val="0"/>
      <w:autoSpaceDN/>
      <w:spacing w:before="120"/>
      <w:ind w:left="284" w:right="170" w:firstLine="851"/>
      <w:jc w:val="both"/>
      <w:textAlignment w:val="auto"/>
    </w:pPr>
    <w:rPr>
      <w:kern w:val="0"/>
      <w:sz w:val="28"/>
      <w:szCs w:val="28"/>
    </w:rPr>
  </w:style>
  <w:style w:type="paragraph" w:styleId="af6">
    <w:name w:val="Body Text Indent"/>
    <w:basedOn w:val="a3"/>
    <w:link w:val="af7"/>
    <w:rsid w:val="00571A8B"/>
    <w:pPr>
      <w:keepNext/>
      <w:widowControl/>
      <w:suppressAutoHyphens w:val="0"/>
      <w:autoSpaceDN/>
      <w:ind w:left="175" w:firstLine="567"/>
      <w:jc w:val="both"/>
      <w:textAlignment w:val="auto"/>
    </w:pPr>
    <w:rPr>
      <w:kern w:val="0"/>
      <w:sz w:val="26"/>
      <w:szCs w:val="26"/>
    </w:rPr>
  </w:style>
  <w:style w:type="character" w:customStyle="1" w:styleId="af7">
    <w:name w:val="Основной текст с отступом Знак"/>
    <w:basedOn w:val="a4"/>
    <w:link w:val="af6"/>
    <w:rsid w:val="00571A8B"/>
    <w:rPr>
      <w:kern w:val="0"/>
      <w:sz w:val="26"/>
      <w:szCs w:val="26"/>
    </w:rPr>
  </w:style>
  <w:style w:type="paragraph" w:styleId="af8">
    <w:name w:val="Title"/>
    <w:basedOn w:val="a3"/>
    <w:link w:val="af9"/>
    <w:qFormat/>
    <w:rsid w:val="00571A8B"/>
    <w:pPr>
      <w:keepNext/>
      <w:widowControl/>
      <w:suppressAutoHyphens w:val="0"/>
      <w:autoSpaceDN/>
      <w:spacing w:before="120"/>
      <w:ind w:firstLine="284"/>
      <w:jc w:val="center"/>
      <w:textAlignment w:val="auto"/>
    </w:pPr>
    <w:rPr>
      <w:kern w:val="0"/>
      <w:sz w:val="26"/>
      <w:szCs w:val="26"/>
    </w:rPr>
  </w:style>
  <w:style w:type="character" w:customStyle="1" w:styleId="af9">
    <w:name w:val="Название Знак"/>
    <w:basedOn w:val="a4"/>
    <w:link w:val="af8"/>
    <w:rsid w:val="00571A8B"/>
    <w:rPr>
      <w:kern w:val="0"/>
      <w:sz w:val="26"/>
      <w:szCs w:val="26"/>
    </w:rPr>
  </w:style>
  <w:style w:type="paragraph" w:styleId="afa">
    <w:name w:val="Body Text"/>
    <w:basedOn w:val="a3"/>
    <w:link w:val="afb"/>
    <w:rsid w:val="00571A8B"/>
    <w:pPr>
      <w:keepNext/>
      <w:widowControl/>
      <w:suppressAutoHyphens w:val="0"/>
      <w:autoSpaceDN/>
      <w:spacing w:before="120"/>
      <w:jc w:val="center"/>
      <w:textAlignment w:val="auto"/>
    </w:pPr>
    <w:rPr>
      <w:b/>
      <w:bCs/>
      <w:kern w:val="0"/>
      <w:sz w:val="30"/>
      <w:szCs w:val="30"/>
    </w:rPr>
  </w:style>
  <w:style w:type="character" w:customStyle="1" w:styleId="afb">
    <w:name w:val="Основной текст Знак"/>
    <w:basedOn w:val="a4"/>
    <w:link w:val="afa"/>
    <w:rsid w:val="00571A8B"/>
    <w:rPr>
      <w:b/>
      <w:bCs/>
      <w:kern w:val="0"/>
      <w:sz w:val="30"/>
      <w:szCs w:val="30"/>
    </w:rPr>
  </w:style>
  <w:style w:type="character" w:styleId="afc">
    <w:name w:val="footnote reference"/>
    <w:semiHidden/>
    <w:rsid w:val="00571A8B"/>
    <w:rPr>
      <w:vertAlign w:val="superscript"/>
    </w:rPr>
  </w:style>
  <w:style w:type="paragraph" w:styleId="afd">
    <w:name w:val="footnote text"/>
    <w:basedOn w:val="a3"/>
    <w:link w:val="afe"/>
    <w:rsid w:val="00571A8B"/>
    <w:pPr>
      <w:keepNext/>
      <w:widowControl/>
      <w:suppressAutoHyphens w:val="0"/>
      <w:autoSpaceDN/>
      <w:jc w:val="both"/>
      <w:textAlignment w:val="auto"/>
    </w:pPr>
    <w:rPr>
      <w:kern w:val="0"/>
      <w:sz w:val="24"/>
      <w:szCs w:val="24"/>
    </w:rPr>
  </w:style>
  <w:style w:type="character" w:customStyle="1" w:styleId="afe">
    <w:name w:val="Текст сноски Знак"/>
    <w:basedOn w:val="a4"/>
    <w:link w:val="afd"/>
    <w:rsid w:val="00571A8B"/>
    <w:rPr>
      <w:kern w:val="0"/>
      <w:sz w:val="24"/>
      <w:szCs w:val="24"/>
    </w:rPr>
  </w:style>
  <w:style w:type="table" w:styleId="aff">
    <w:name w:val="Table Grid"/>
    <w:basedOn w:val="a5"/>
    <w:rsid w:val="00571A8B"/>
    <w:pPr>
      <w:widowControl/>
      <w:autoSpaceDN/>
      <w:textAlignment w:val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">
    <w:name w:val="ПЗ2 Знак"/>
    <w:link w:val="26"/>
    <w:locked/>
    <w:rsid w:val="00571A8B"/>
    <w:rPr>
      <w:b/>
      <w:bCs/>
      <w:kern w:val="0"/>
      <w:sz w:val="26"/>
      <w:szCs w:val="26"/>
    </w:rPr>
  </w:style>
  <w:style w:type="paragraph" w:customStyle="1" w:styleId="Iiiaeuiue-2">
    <w:name w:val="Ii?iaeuiue-2"/>
    <w:basedOn w:val="a3"/>
    <w:rsid w:val="00571A8B"/>
    <w:pPr>
      <w:keepNext/>
      <w:suppressAutoHyphens w:val="0"/>
      <w:autoSpaceDN/>
      <w:spacing w:before="120"/>
      <w:ind w:left="284" w:right="170" w:firstLine="851"/>
      <w:jc w:val="both"/>
      <w:textAlignment w:val="auto"/>
    </w:pPr>
    <w:rPr>
      <w:kern w:val="0"/>
      <w:sz w:val="26"/>
      <w:szCs w:val="24"/>
    </w:rPr>
  </w:style>
  <w:style w:type="paragraph" w:customStyle="1" w:styleId="aff0">
    <w:name w:val="Содержимое таблицы"/>
    <w:basedOn w:val="a3"/>
    <w:rsid w:val="00571A8B"/>
    <w:pPr>
      <w:keepNext/>
      <w:widowControl/>
      <w:suppressLineNumbers/>
      <w:autoSpaceDN/>
      <w:jc w:val="both"/>
      <w:textAlignment w:val="auto"/>
    </w:pPr>
    <w:rPr>
      <w:kern w:val="0"/>
      <w:sz w:val="24"/>
      <w:szCs w:val="24"/>
      <w:lang w:eastAsia="ar-SA"/>
    </w:rPr>
  </w:style>
  <w:style w:type="character" w:customStyle="1" w:styleId="1f">
    <w:name w:val="ПЗ1 Знак"/>
    <w:link w:val="1e"/>
    <w:rsid w:val="00571A8B"/>
    <w:rPr>
      <w:b/>
      <w:bCs/>
      <w:caps/>
      <w:kern w:val="0"/>
      <w:sz w:val="26"/>
      <w:szCs w:val="26"/>
    </w:rPr>
  </w:style>
  <w:style w:type="character" w:customStyle="1" w:styleId="af">
    <w:name w:val="Текст выноски Знак"/>
    <w:link w:val="ae"/>
    <w:rsid w:val="00571A8B"/>
    <w:rPr>
      <w:rFonts w:ascii="Segoe UI" w:eastAsia="SimSun" w:hAnsi="Segoe UI" w:cs="Segoe UI"/>
      <w:sz w:val="18"/>
      <w:szCs w:val="16"/>
      <w:lang w:eastAsia="hi-IN" w:bidi="hi-IN"/>
    </w:rPr>
  </w:style>
  <w:style w:type="paragraph" w:customStyle="1" w:styleId="PamkaSmall">
    <w:name w:val="PamkaSmall"/>
    <w:basedOn w:val="afa"/>
    <w:rsid w:val="00571A8B"/>
    <w:pPr>
      <w:spacing w:before="0"/>
      <w:jc w:val="left"/>
    </w:pPr>
    <w:rPr>
      <w:rFonts w:ascii="Arial" w:hAnsi="Arial"/>
      <w:b w:val="0"/>
      <w:bCs w:val="0"/>
      <w:i/>
      <w:sz w:val="16"/>
      <w:szCs w:val="20"/>
    </w:rPr>
  </w:style>
  <w:style w:type="character" w:customStyle="1" w:styleId="ac">
    <w:name w:val="Верхний колонтитул Знак"/>
    <w:link w:val="ab"/>
    <w:rsid w:val="00571A8B"/>
    <w:rPr>
      <w:rFonts w:eastAsia="SimSun" w:cs="Mangal"/>
      <w:sz w:val="24"/>
      <w:szCs w:val="21"/>
      <w:lang w:eastAsia="hi-IN" w:bidi="hi-IN"/>
    </w:rPr>
  </w:style>
  <w:style w:type="paragraph" w:styleId="aff1">
    <w:name w:val="No Spacing"/>
    <w:link w:val="aff2"/>
    <w:qFormat/>
    <w:rsid w:val="00571A8B"/>
    <w:pPr>
      <w:widowControl/>
      <w:autoSpaceDN/>
      <w:textAlignment w:val="auto"/>
    </w:pPr>
    <w:rPr>
      <w:rFonts w:ascii="Arial" w:hAnsi="Arial" w:cs="Arial"/>
      <w:kern w:val="0"/>
    </w:rPr>
  </w:style>
  <w:style w:type="paragraph" w:customStyle="1" w:styleId="aff3">
    <w:name w:val="Заголовок статьи"/>
    <w:basedOn w:val="a3"/>
    <w:next w:val="a3"/>
    <w:rsid w:val="00571A8B"/>
    <w:pPr>
      <w:keepNext/>
      <w:suppressAutoHyphens w:val="0"/>
      <w:autoSpaceDE w:val="0"/>
      <w:adjustRightInd w:val="0"/>
      <w:ind w:left="1612" w:hanging="892"/>
      <w:jc w:val="both"/>
      <w:textAlignment w:val="auto"/>
    </w:pPr>
    <w:rPr>
      <w:kern w:val="0"/>
      <w:sz w:val="24"/>
      <w:szCs w:val="24"/>
    </w:rPr>
  </w:style>
  <w:style w:type="paragraph" w:customStyle="1" w:styleId="section1">
    <w:name w:val="section1"/>
    <w:basedOn w:val="a3"/>
    <w:rsid w:val="00571A8B"/>
    <w:pPr>
      <w:keepNext/>
      <w:widowControl/>
      <w:suppressAutoHyphens w:val="0"/>
      <w:autoSpaceDN/>
      <w:spacing w:before="100" w:beforeAutospacing="1" w:after="100" w:afterAutospacing="1"/>
      <w:jc w:val="both"/>
      <w:textAlignment w:val="auto"/>
    </w:pPr>
    <w:rPr>
      <w:kern w:val="0"/>
      <w:sz w:val="24"/>
      <w:szCs w:val="24"/>
    </w:rPr>
  </w:style>
  <w:style w:type="paragraph" w:styleId="aff4">
    <w:name w:val="List Paragraph"/>
    <w:basedOn w:val="a3"/>
    <w:qFormat/>
    <w:rsid w:val="00571A8B"/>
    <w:pPr>
      <w:keepNext/>
      <w:widowControl/>
      <w:suppressAutoHyphens w:val="0"/>
      <w:autoSpaceDN/>
      <w:ind w:left="708"/>
      <w:jc w:val="both"/>
      <w:textAlignment w:val="auto"/>
    </w:pPr>
    <w:rPr>
      <w:kern w:val="0"/>
      <w:sz w:val="24"/>
      <w:szCs w:val="24"/>
    </w:rPr>
  </w:style>
  <w:style w:type="paragraph" w:customStyle="1" w:styleId="211">
    <w:name w:val="Основной текст 21"/>
    <w:basedOn w:val="a3"/>
    <w:rsid w:val="00571A8B"/>
    <w:pPr>
      <w:keepNext/>
      <w:tabs>
        <w:tab w:val="left" w:pos="0"/>
      </w:tabs>
      <w:autoSpaceDN/>
      <w:spacing w:line="100" w:lineRule="atLeast"/>
      <w:ind w:right="43"/>
      <w:jc w:val="center"/>
      <w:textAlignment w:val="auto"/>
    </w:pPr>
    <w:rPr>
      <w:kern w:val="1"/>
      <w:sz w:val="24"/>
      <w:szCs w:val="24"/>
      <w:lang w:eastAsia="ar-SA"/>
    </w:rPr>
  </w:style>
  <w:style w:type="paragraph" w:customStyle="1" w:styleId="1f0">
    <w:name w:val="Обычный1"/>
    <w:rsid w:val="00571A8B"/>
    <w:pPr>
      <w:suppressAutoHyphens/>
      <w:autoSpaceDN/>
      <w:textAlignment w:val="auto"/>
    </w:pPr>
    <w:rPr>
      <w:kern w:val="0"/>
      <w:lang w:eastAsia="ar-SA"/>
    </w:rPr>
  </w:style>
  <w:style w:type="paragraph" w:customStyle="1" w:styleId="ConsPlusNormal">
    <w:name w:val="ConsPlusNormal"/>
    <w:rsid w:val="00571A8B"/>
    <w:pPr>
      <w:autoSpaceDE w:val="0"/>
      <w:adjustRightInd w:val="0"/>
      <w:textAlignment w:val="auto"/>
    </w:pPr>
    <w:rPr>
      <w:rFonts w:ascii="Arial" w:hAnsi="Arial" w:cs="Arial"/>
      <w:kern w:val="0"/>
    </w:rPr>
  </w:style>
  <w:style w:type="character" w:styleId="aff5">
    <w:name w:val="Strong"/>
    <w:qFormat/>
    <w:rsid w:val="00571A8B"/>
    <w:rPr>
      <w:b/>
      <w:bCs/>
    </w:rPr>
  </w:style>
  <w:style w:type="paragraph" w:customStyle="1" w:styleId="a1">
    <w:name w:val="Список с чёрточками малый интервал"/>
    <w:basedOn w:val="a3"/>
    <w:rsid w:val="00571A8B"/>
    <w:pPr>
      <w:keepNext/>
      <w:widowControl/>
      <w:numPr>
        <w:numId w:val="1"/>
      </w:numPr>
      <w:tabs>
        <w:tab w:val="left" w:pos="11133"/>
      </w:tabs>
      <w:overflowPunct w:val="0"/>
      <w:autoSpaceDE w:val="0"/>
      <w:autoSpaceDN/>
      <w:ind w:left="576"/>
      <w:jc w:val="both"/>
    </w:pPr>
    <w:rPr>
      <w:kern w:val="0"/>
      <w:sz w:val="24"/>
      <w:szCs w:val="24"/>
      <w:lang w:eastAsia="ar-SA"/>
    </w:rPr>
  </w:style>
  <w:style w:type="character" w:customStyle="1" w:styleId="aff6">
    <w:name w:val="Буквица"/>
    <w:rsid w:val="00571A8B"/>
    <w:rPr>
      <w:lang w:val="ru-RU"/>
    </w:rPr>
  </w:style>
  <w:style w:type="paragraph" w:customStyle="1" w:styleId="aff7">
    <w:basedOn w:val="a3"/>
    <w:next w:val="afa"/>
    <w:rsid w:val="00571A8B"/>
    <w:pPr>
      <w:keepNext/>
      <w:widowControl/>
      <w:autoSpaceDN/>
      <w:spacing w:before="240" w:after="120"/>
      <w:jc w:val="both"/>
      <w:textAlignment w:val="auto"/>
    </w:pPr>
    <w:rPr>
      <w:rFonts w:eastAsia="Lucida Sans Unicode" w:cs="Tahoma"/>
      <w:kern w:val="0"/>
      <w:sz w:val="28"/>
      <w:szCs w:val="28"/>
      <w:lang w:eastAsia="ar-SA"/>
    </w:rPr>
  </w:style>
  <w:style w:type="paragraph" w:customStyle="1" w:styleId="1f1">
    <w:name w:val="Основной текст1"/>
    <w:basedOn w:val="1f0"/>
    <w:rsid w:val="00571A8B"/>
    <w:pPr>
      <w:ind w:right="1134"/>
    </w:pPr>
    <w:rPr>
      <w:sz w:val="28"/>
    </w:rPr>
  </w:style>
  <w:style w:type="paragraph" w:styleId="a">
    <w:name w:val="List Bullet"/>
    <w:basedOn w:val="a3"/>
    <w:rsid w:val="00571A8B"/>
    <w:pPr>
      <w:keepNext/>
      <w:widowControl/>
      <w:numPr>
        <w:numId w:val="23"/>
      </w:numPr>
      <w:suppressAutoHyphens w:val="0"/>
      <w:autoSpaceDN/>
      <w:contextualSpacing/>
      <w:jc w:val="both"/>
      <w:textAlignment w:val="auto"/>
    </w:pPr>
    <w:rPr>
      <w:kern w:val="0"/>
      <w:sz w:val="24"/>
      <w:szCs w:val="24"/>
    </w:rPr>
  </w:style>
  <w:style w:type="paragraph" w:customStyle="1" w:styleId="aff8">
    <w:name w:val="МГ_обычный"/>
    <w:basedOn w:val="a3"/>
    <w:link w:val="aff9"/>
    <w:qFormat/>
    <w:rsid w:val="00571A8B"/>
    <w:pPr>
      <w:keepNext/>
      <w:widowControl/>
      <w:suppressAutoHyphens w:val="0"/>
      <w:autoSpaceDN/>
      <w:spacing w:before="120"/>
      <w:ind w:left="284" w:right="170" w:firstLine="851"/>
      <w:jc w:val="both"/>
      <w:textAlignment w:val="auto"/>
    </w:pPr>
    <w:rPr>
      <w:kern w:val="0"/>
      <w:sz w:val="26"/>
      <w:szCs w:val="26"/>
      <w:lang w:val="x-none" w:eastAsia="x-none"/>
    </w:rPr>
  </w:style>
  <w:style w:type="character" w:customStyle="1" w:styleId="aff9">
    <w:name w:val="МГ_обычный Знак"/>
    <w:link w:val="aff8"/>
    <w:rsid w:val="00571A8B"/>
    <w:rPr>
      <w:kern w:val="0"/>
      <w:sz w:val="26"/>
      <w:szCs w:val="26"/>
      <w:lang w:val="x-none" w:eastAsia="x-none"/>
    </w:rPr>
  </w:style>
  <w:style w:type="paragraph" w:styleId="affa">
    <w:name w:val="Subtitle"/>
    <w:basedOn w:val="a3"/>
    <w:next w:val="a3"/>
    <w:link w:val="affb"/>
    <w:qFormat/>
    <w:rsid w:val="00571A8B"/>
    <w:pPr>
      <w:keepNext/>
      <w:widowControl/>
      <w:suppressAutoHyphens w:val="0"/>
      <w:autoSpaceDN/>
      <w:spacing w:after="60"/>
      <w:jc w:val="center"/>
      <w:textAlignment w:val="auto"/>
      <w:outlineLvl w:val="1"/>
    </w:pPr>
    <w:rPr>
      <w:rFonts w:ascii="Cambria" w:hAnsi="Cambria"/>
      <w:kern w:val="0"/>
      <w:sz w:val="24"/>
      <w:szCs w:val="24"/>
      <w:lang w:val="x-none" w:eastAsia="x-none"/>
    </w:rPr>
  </w:style>
  <w:style w:type="character" w:customStyle="1" w:styleId="affb">
    <w:name w:val="Подзаголовок Знак"/>
    <w:basedOn w:val="a4"/>
    <w:link w:val="affa"/>
    <w:rsid w:val="00571A8B"/>
    <w:rPr>
      <w:rFonts w:ascii="Cambria" w:hAnsi="Cambria"/>
      <w:kern w:val="0"/>
      <w:sz w:val="24"/>
      <w:szCs w:val="24"/>
      <w:lang w:val="x-none" w:eastAsia="x-none"/>
    </w:rPr>
  </w:style>
  <w:style w:type="paragraph" w:customStyle="1" w:styleId="55">
    <w:name w:val="МГ_5Заголовок"/>
    <w:next w:val="aff8"/>
    <w:link w:val="56"/>
    <w:qFormat/>
    <w:rsid w:val="00571A8B"/>
    <w:pPr>
      <w:keepNext/>
      <w:widowControl/>
      <w:suppressAutoHyphens/>
      <w:autoSpaceDN/>
      <w:spacing w:before="480" w:after="240"/>
      <w:ind w:left="284" w:right="170" w:firstLine="851"/>
      <w:jc w:val="both"/>
      <w:textAlignment w:val="auto"/>
      <w:outlineLvl w:val="4"/>
    </w:pPr>
    <w:rPr>
      <w:b/>
      <w:kern w:val="0"/>
      <w:sz w:val="26"/>
      <w:szCs w:val="26"/>
    </w:rPr>
  </w:style>
  <w:style w:type="paragraph" w:customStyle="1" w:styleId="1f2">
    <w:name w:val="МГ_1Заголовок"/>
    <w:next w:val="aff8"/>
    <w:qFormat/>
    <w:rsid w:val="00571A8B"/>
    <w:pPr>
      <w:keepNext/>
      <w:widowControl/>
      <w:suppressAutoHyphens/>
      <w:autoSpaceDN/>
      <w:spacing w:before="240" w:after="120"/>
      <w:ind w:left="284" w:right="170" w:firstLine="851"/>
      <w:jc w:val="both"/>
      <w:textAlignment w:val="auto"/>
      <w:outlineLvl w:val="0"/>
    </w:pPr>
    <w:rPr>
      <w:b/>
      <w:kern w:val="0"/>
      <w:sz w:val="26"/>
      <w:szCs w:val="26"/>
    </w:rPr>
  </w:style>
  <w:style w:type="paragraph" w:customStyle="1" w:styleId="28">
    <w:name w:val="МГ_2Заголовок"/>
    <w:next w:val="aff8"/>
    <w:qFormat/>
    <w:rsid w:val="00571A8B"/>
    <w:pPr>
      <w:keepNext/>
      <w:widowControl/>
      <w:suppressAutoHyphens/>
      <w:autoSpaceDN/>
      <w:spacing w:before="240" w:after="120"/>
      <w:ind w:left="284" w:right="170" w:firstLine="851"/>
      <w:jc w:val="both"/>
      <w:textAlignment w:val="auto"/>
      <w:outlineLvl w:val="1"/>
    </w:pPr>
    <w:rPr>
      <w:b/>
      <w:kern w:val="0"/>
      <w:sz w:val="26"/>
      <w:szCs w:val="26"/>
    </w:rPr>
  </w:style>
  <w:style w:type="paragraph" w:customStyle="1" w:styleId="35">
    <w:name w:val="МГ_3Заголовок"/>
    <w:next w:val="aff8"/>
    <w:qFormat/>
    <w:rsid w:val="00571A8B"/>
    <w:pPr>
      <w:keepNext/>
      <w:widowControl/>
      <w:suppressAutoHyphens/>
      <w:autoSpaceDN/>
      <w:spacing w:before="480" w:after="240"/>
      <w:ind w:left="284" w:right="170" w:firstLine="851"/>
      <w:jc w:val="both"/>
      <w:textAlignment w:val="auto"/>
      <w:outlineLvl w:val="2"/>
    </w:pPr>
    <w:rPr>
      <w:b/>
      <w:kern w:val="0"/>
      <w:sz w:val="26"/>
      <w:szCs w:val="26"/>
    </w:rPr>
  </w:style>
  <w:style w:type="paragraph" w:customStyle="1" w:styleId="44">
    <w:name w:val="МГ_4Заголовок"/>
    <w:next w:val="aff8"/>
    <w:qFormat/>
    <w:rsid w:val="00571A8B"/>
    <w:pPr>
      <w:keepNext/>
      <w:widowControl/>
      <w:suppressAutoHyphens/>
      <w:autoSpaceDN/>
      <w:spacing w:before="480" w:after="240"/>
      <w:ind w:left="284" w:right="170" w:firstLine="851"/>
      <w:jc w:val="both"/>
      <w:textAlignment w:val="auto"/>
      <w:outlineLvl w:val="3"/>
    </w:pPr>
    <w:rPr>
      <w:b/>
      <w:kern w:val="0"/>
      <w:sz w:val="26"/>
      <w:szCs w:val="26"/>
    </w:rPr>
  </w:style>
  <w:style w:type="paragraph" w:customStyle="1" w:styleId="64">
    <w:name w:val="МГ_6Заголовок"/>
    <w:next w:val="aff8"/>
    <w:qFormat/>
    <w:rsid w:val="00571A8B"/>
    <w:pPr>
      <w:widowControl/>
      <w:autoSpaceDN/>
      <w:spacing w:before="480" w:after="240"/>
      <w:ind w:left="284" w:right="170" w:firstLine="851"/>
      <w:jc w:val="both"/>
      <w:textAlignment w:val="auto"/>
      <w:outlineLvl w:val="5"/>
    </w:pPr>
    <w:rPr>
      <w:b/>
      <w:kern w:val="0"/>
      <w:sz w:val="26"/>
      <w:szCs w:val="26"/>
    </w:rPr>
  </w:style>
  <w:style w:type="paragraph" w:customStyle="1" w:styleId="74">
    <w:name w:val="МГ_7Рисунок"/>
    <w:next w:val="affc"/>
    <w:qFormat/>
    <w:rsid w:val="00571A8B"/>
    <w:pPr>
      <w:keepNext/>
      <w:widowControl/>
      <w:autoSpaceDN/>
      <w:spacing w:before="120"/>
      <w:jc w:val="center"/>
      <w:textAlignment w:val="auto"/>
      <w:outlineLvl w:val="6"/>
    </w:pPr>
    <w:rPr>
      <w:bCs/>
      <w:kern w:val="0"/>
      <w:sz w:val="26"/>
      <w:szCs w:val="26"/>
    </w:rPr>
  </w:style>
  <w:style w:type="paragraph" w:customStyle="1" w:styleId="75">
    <w:name w:val="МГ_7Таблица"/>
    <w:next w:val="affc"/>
    <w:qFormat/>
    <w:rsid w:val="00571A8B"/>
    <w:pPr>
      <w:keepNext/>
      <w:widowControl/>
      <w:autoSpaceDN/>
      <w:spacing w:before="120" w:after="120"/>
      <w:ind w:left="284" w:right="170"/>
      <w:jc w:val="both"/>
      <w:textAlignment w:val="auto"/>
      <w:outlineLvl w:val="6"/>
    </w:pPr>
    <w:rPr>
      <w:kern w:val="0"/>
      <w:sz w:val="26"/>
      <w:szCs w:val="26"/>
    </w:rPr>
  </w:style>
  <w:style w:type="paragraph" w:customStyle="1" w:styleId="affd">
    <w:name w:val="МГ_ЗаголовокОглавления"/>
    <w:next w:val="aff8"/>
    <w:qFormat/>
    <w:rsid w:val="00571A8B"/>
    <w:pPr>
      <w:widowControl/>
      <w:suppressAutoHyphens/>
      <w:autoSpaceDN/>
      <w:spacing w:before="240" w:after="120" w:line="360" w:lineRule="auto"/>
      <w:ind w:left="397"/>
      <w:jc w:val="center"/>
      <w:textAlignment w:val="auto"/>
      <w:outlineLvl w:val="8"/>
    </w:pPr>
    <w:rPr>
      <w:caps/>
      <w:noProof/>
      <w:kern w:val="0"/>
      <w:sz w:val="26"/>
      <w:szCs w:val="26"/>
    </w:rPr>
  </w:style>
  <w:style w:type="paragraph" w:customStyle="1" w:styleId="affe">
    <w:name w:val="МГ_Оглавление"/>
    <w:basedOn w:val="34"/>
    <w:next w:val="aff8"/>
    <w:qFormat/>
    <w:rsid w:val="00571A8B"/>
    <w:pPr>
      <w:tabs>
        <w:tab w:val="left" w:leader="dot" w:pos="9781"/>
      </w:tabs>
      <w:spacing w:line="360" w:lineRule="auto"/>
      <w:ind w:left="397"/>
    </w:pPr>
    <w:rPr>
      <w:noProof/>
      <w:szCs w:val="26"/>
    </w:rPr>
  </w:style>
  <w:style w:type="character" w:customStyle="1" w:styleId="afff">
    <w:name w:val="МГ_Обычный текст Знак"/>
    <w:link w:val="affc"/>
    <w:locked/>
    <w:rsid w:val="00571A8B"/>
    <w:rPr>
      <w:sz w:val="26"/>
      <w:szCs w:val="26"/>
    </w:rPr>
  </w:style>
  <w:style w:type="character" w:customStyle="1" w:styleId="aff2">
    <w:name w:val="Без интервала Знак"/>
    <w:link w:val="aff1"/>
    <w:rsid w:val="00571A8B"/>
    <w:rPr>
      <w:rFonts w:ascii="Arial" w:hAnsi="Arial" w:cs="Arial"/>
      <w:kern w:val="0"/>
    </w:rPr>
  </w:style>
  <w:style w:type="paragraph" w:customStyle="1" w:styleId="affc">
    <w:name w:val="МГ_Обычный текст"/>
    <w:link w:val="afff"/>
    <w:qFormat/>
    <w:rsid w:val="00571A8B"/>
    <w:pPr>
      <w:keepNext/>
      <w:widowControl/>
      <w:autoSpaceDN/>
      <w:spacing w:before="120"/>
      <w:ind w:left="284" w:right="170" w:firstLine="851"/>
      <w:jc w:val="both"/>
      <w:textAlignment w:val="auto"/>
    </w:pPr>
    <w:rPr>
      <w:sz w:val="26"/>
      <w:szCs w:val="26"/>
    </w:rPr>
  </w:style>
  <w:style w:type="paragraph" w:customStyle="1" w:styleId="3">
    <w:name w:val="МГ 3_ Пункт"/>
    <w:next w:val="affc"/>
    <w:rsid w:val="00571A8B"/>
    <w:pPr>
      <w:keepNext/>
      <w:widowControl/>
      <w:numPr>
        <w:numId w:val="24"/>
      </w:numPr>
      <w:suppressAutoHyphens/>
      <w:autoSpaceDN/>
      <w:spacing w:before="480" w:after="240"/>
      <w:ind w:right="170"/>
      <w:jc w:val="both"/>
      <w:textAlignment w:val="auto"/>
      <w:outlineLvl w:val="2"/>
    </w:pPr>
    <w:rPr>
      <w:b/>
      <w:kern w:val="0"/>
      <w:sz w:val="26"/>
      <w:szCs w:val="26"/>
    </w:rPr>
  </w:style>
  <w:style w:type="paragraph" w:customStyle="1" w:styleId="411">
    <w:name w:val="МГ 4_Подпункт (пример: 1.1)"/>
    <w:next w:val="affc"/>
    <w:link w:val="4110"/>
    <w:qFormat/>
    <w:rsid w:val="00571A8B"/>
    <w:pPr>
      <w:keepNext/>
      <w:widowControl/>
      <w:numPr>
        <w:ilvl w:val="1"/>
        <w:numId w:val="24"/>
      </w:numPr>
      <w:suppressAutoHyphens/>
      <w:autoSpaceDN/>
      <w:spacing w:before="480" w:after="240"/>
      <w:ind w:right="170"/>
      <w:jc w:val="both"/>
      <w:textAlignment w:val="auto"/>
      <w:outlineLvl w:val="3"/>
    </w:pPr>
    <w:rPr>
      <w:b/>
      <w:kern w:val="0"/>
      <w:sz w:val="26"/>
      <w:szCs w:val="26"/>
    </w:rPr>
  </w:style>
  <w:style w:type="paragraph" w:customStyle="1" w:styleId="5111">
    <w:name w:val="МГ 5_Подпункт (пример: 1.1.1)"/>
    <w:next w:val="affc"/>
    <w:link w:val="51110"/>
    <w:qFormat/>
    <w:rsid w:val="00571A8B"/>
    <w:pPr>
      <w:keepNext/>
      <w:widowControl/>
      <w:numPr>
        <w:ilvl w:val="2"/>
        <w:numId w:val="24"/>
      </w:numPr>
      <w:suppressAutoHyphens/>
      <w:autoSpaceDN/>
      <w:spacing w:before="480" w:after="240"/>
      <w:ind w:right="170"/>
      <w:jc w:val="both"/>
      <w:textAlignment w:val="auto"/>
      <w:outlineLvl w:val="4"/>
    </w:pPr>
    <w:rPr>
      <w:b/>
      <w:kern w:val="0"/>
      <w:sz w:val="26"/>
      <w:szCs w:val="26"/>
    </w:rPr>
  </w:style>
  <w:style w:type="paragraph" w:customStyle="1" w:styleId="61111">
    <w:name w:val="МГ 6_Подпункт (пример: 1.1.1.1)"/>
    <w:next w:val="affc"/>
    <w:qFormat/>
    <w:rsid w:val="00571A8B"/>
    <w:pPr>
      <w:keepNext/>
      <w:widowControl/>
      <w:numPr>
        <w:ilvl w:val="3"/>
        <w:numId w:val="24"/>
      </w:numPr>
      <w:autoSpaceDN/>
      <w:spacing w:before="480" w:after="240"/>
      <w:ind w:right="170"/>
      <w:jc w:val="both"/>
      <w:textAlignment w:val="auto"/>
      <w:outlineLvl w:val="5"/>
    </w:pPr>
    <w:rPr>
      <w:b/>
      <w:kern w:val="0"/>
      <w:sz w:val="26"/>
      <w:szCs w:val="26"/>
    </w:rPr>
  </w:style>
  <w:style w:type="character" w:customStyle="1" w:styleId="56">
    <w:name w:val="МГ_5Заголовок Знак"/>
    <w:link w:val="55"/>
    <w:rsid w:val="00571A8B"/>
    <w:rPr>
      <w:b/>
      <w:kern w:val="0"/>
      <w:sz w:val="26"/>
      <w:szCs w:val="26"/>
    </w:rPr>
  </w:style>
  <w:style w:type="paragraph" w:customStyle="1" w:styleId="-22">
    <w:name w:val="нормальный-2"/>
    <w:basedOn w:val="a3"/>
    <w:link w:val="-24"/>
    <w:rsid w:val="00571A8B"/>
    <w:pPr>
      <w:keepNext/>
      <w:shd w:val="clear" w:color="auto" w:fill="FFFFFF"/>
      <w:suppressAutoHyphens w:val="0"/>
      <w:autoSpaceDN/>
      <w:spacing w:before="120"/>
      <w:ind w:left="284" w:right="170" w:firstLine="851"/>
      <w:jc w:val="both"/>
      <w:textAlignment w:val="auto"/>
    </w:pPr>
    <w:rPr>
      <w:color w:val="000000"/>
      <w:kern w:val="2"/>
      <w:sz w:val="26"/>
      <w:lang w:val="x-none" w:eastAsia="x-none"/>
    </w:rPr>
  </w:style>
  <w:style w:type="paragraph" w:styleId="afff0">
    <w:name w:val="Plain Text"/>
    <w:basedOn w:val="a3"/>
    <w:link w:val="afff1"/>
    <w:uiPriority w:val="99"/>
    <w:unhideWhenUsed/>
    <w:rsid w:val="00571A8B"/>
    <w:pPr>
      <w:keepNext/>
      <w:widowControl/>
      <w:suppressAutoHyphens w:val="0"/>
      <w:autoSpaceDN/>
      <w:jc w:val="both"/>
      <w:textAlignment w:val="auto"/>
    </w:pPr>
    <w:rPr>
      <w:rFonts w:ascii="Consolas" w:hAnsi="Consolas"/>
      <w:kern w:val="0"/>
      <w:sz w:val="21"/>
      <w:szCs w:val="21"/>
    </w:rPr>
  </w:style>
  <w:style w:type="character" w:customStyle="1" w:styleId="afff1">
    <w:name w:val="Текст Знак"/>
    <w:basedOn w:val="a4"/>
    <w:link w:val="afff0"/>
    <w:uiPriority w:val="99"/>
    <w:rsid w:val="00571A8B"/>
    <w:rPr>
      <w:rFonts w:ascii="Consolas" w:hAnsi="Consolas"/>
      <w:kern w:val="0"/>
      <w:sz w:val="21"/>
      <w:szCs w:val="21"/>
    </w:rPr>
  </w:style>
  <w:style w:type="character" w:customStyle="1" w:styleId="33333333">
    <w:name w:val="33333333 Знак"/>
    <w:link w:val="333333330"/>
    <w:locked/>
    <w:rsid w:val="00571A8B"/>
    <w:rPr>
      <w:sz w:val="24"/>
      <w:szCs w:val="24"/>
    </w:rPr>
  </w:style>
  <w:style w:type="paragraph" w:customStyle="1" w:styleId="333333330">
    <w:name w:val="33333333"/>
    <w:basedOn w:val="a3"/>
    <w:link w:val="33333333"/>
    <w:rsid w:val="00571A8B"/>
    <w:pPr>
      <w:keepNext/>
      <w:widowControl/>
      <w:suppressAutoHyphens w:val="0"/>
      <w:autoSpaceDN/>
      <w:ind w:left="539" w:right="386" w:firstLine="851"/>
      <w:jc w:val="both"/>
      <w:textAlignment w:val="auto"/>
    </w:pPr>
    <w:rPr>
      <w:sz w:val="24"/>
      <w:szCs w:val="24"/>
    </w:rPr>
  </w:style>
  <w:style w:type="paragraph" w:customStyle="1" w:styleId="36">
    <w:name w:val="3"/>
    <w:aliases w:val="1 заг"/>
    <w:basedOn w:val="2"/>
    <w:rsid w:val="00571A8B"/>
    <w:pPr>
      <w:spacing w:before="0" w:after="0"/>
      <w:ind w:left="1559" w:right="227"/>
    </w:pPr>
    <w:rPr>
      <w:rFonts w:ascii="Calibri" w:eastAsia="Calibri" w:hAnsi="Calibri"/>
      <w:bCs w:val="0"/>
      <w:i w:val="0"/>
      <w:iCs w:val="0"/>
      <w:lang w:val="ru-RU" w:eastAsia="en-US"/>
    </w:rPr>
  </w:style>
  <w:style w:type="paragraph" w:customStyle="1" w:styleId="1f3">
    <w:name w:val="МГ 1_Раздел"/>
    <w:next w:val="affc"/>
    <w:qFormat/>
    <w:rsid w:val="00571A8B"/>
    <w:pPr>
      <w:keepNext/>
      <w:widowControl/>
      <w:suppressAutoHyphens/>
      <w:autoSpaceDN/>
      <w:spacing w:before="240" w:after="120"/>
      <w:ind w:left="284" w:right="170" w:firstLine="851"/>
      <w:jc w:val="both"/>
      <w:textAlignment w:val="auto"/>
      <w:outlineLvl w:val="0"/>
    </w:pPr>
    <w:rPr>
      <w:b/>
      <w:kern w:val="0"/>
      <w:sz w:val="26"/>
      <w:szCs w:val="26"/>
    </w:rPr>
  </w:style>
  <w:style w:type="paragraph" w:customStyle="1" w:styleId="29">
    <w:name w:val="МГ 2_Подраздел"/>
    <w:next w:val="affc"/>
    <w:qFormat/>
    <w:rsid w:val="00571A8B"/>
    <w:pPr>
      <w:keepNext/>
      <w:widowControl/>
      <w:suppressAutoHyphens/>
      <w:autoSpaceDN/>
      <w:spacing w:before="240" w:after="120"/>
      <w:ind w:left="284" w:right="170" w:firstLine="851"/>
      <w:jc w:val="both"/>
      <w:textAlignment w:val="auto"/>
      <w:outlineLvl w:val="1"/>
    </w:pPr>
    <w:rPr>
      <w:b/>
      <w:kern w:val="0"/>
      <w:sz w:val="26"/>
      <w:szCs w:val="26"/>
    </w:rPr>
  </w:style>
  <w:style w:type="paragraph" w:customStyle="1" w:styleId="afff2">
    <w:name w:val="МГ_Содержание"/>
    <w:basedOn w:val="34"/>
    <w:next w:val="a3"/>
    <w:qFormat/>
    <w:rsid w:val="00571A8B"/>
    <w:rPr>
      <w:noProof/>
      <w:szCs w:val="26"/>
    </w:rPr>
  </w:style>
  <w:style w:type="paragraph" w:customStyle="1" w:styleId="a0">
    <w:name w:val="МГ_ а.б.в"/>
    <w:qFormat/>
    <w:rsid w:val="00571A8B"/>
    <w:pPr>
      <w:keepNext/>
      <w:widowControl/>
      <w:numPr>
        <w:numId w:val="25"/>
      </w:numPr>
      <w:tabs>
        <w:tab w:val="clear" w:pos="1855"/>
      </w:tabs>
      <w:suppressAutoHyphens/>
      <w:autoSpaceDN/>
      <w:spacing w:before="120"/>
      <w:ind w:right="170" w:firstLine="851"/>
      <w:jc w:val="both"/>
      <w:textAlignment w:val="auto"/>
    </w:pPr>
    <w:rPr>
      <w:kern w:val="0"/>
      <w:sz w:val="26"/>
      <w:szCs w:val="26"/>
    </w:rPr>
  </w:style>
  <w:style w:type="paragraph" w:customStyle="1" w:styleId="a2">
    <w:name w:val="МГ_ Перечисления"/>
    <w:qFormat/>
    <w:rsid w:val="00571A8B"/>
    <w:pPr>
      <w:keepNext/>
      <w:widowControl/>
      <w:numPr>
        <w:numId w:val="26"/>
      </w:numPr>
      <w:autoSpaceDN/>
      <w:spacing w:before="120" w:after="120"/>
      <w:ind w:right="170" w:firstLine="851"/>
      <w:jc w:val="both"/>
      <w:textAlignment w:val="auto"/>
    </w:pPr>
    <w:rPr>
      <w:bCs/>
      <w:kern w:val="0"/>
      <w:sz w:val="26"/>
      <w:szCs w:val="26"/>
    </w:rPr>
  </w:style>
  <w:style w:type="paragraph" w:customStyle="1" w:styleId="afff3">
    <w:name w:val="МГ_ Таблица Текст"/>
    <w:qFormat/>
    <w:rsid w:val="00571A8B"/>
    <w:pPr>
      <w:keepNext/>
      <w:widowControl/>
      <w:autoSpaceDN/>
      <w:jc w:val="center"/>
      <w:textAlignment w:val="auto"/>
    </w:pPr>
    <w:rPr>
      <w:kern w:val="0"/>
      <w:sz w:val="26"/>
      <w:szCs w:val="26"/>
    </w:rPr>
  </w:style>
  <w:style w:type="paragraph" w:customStyle="1" w:styleId="afff4">
    <w:name w:val="МГ_ЗаголовокСодержания"/>
    <w:next w:val="affc"/>
    <w:qFormat/>
    <w:rsid w:val="00571A8B"/>
    <w:pPr>
      <w:keepNext/>
      <w:widowControl/>
      <w:suppressAutoHyphens/>
      <w:autoSpaceDN/>
      <w:spacing w:before="240" w:after="120" w:line="360" w:lineRule="auto"/>
      <w:ind w:left="397"/>
      <w:jc w:val="center"/>
      <w:textAlignment w:val="auto"/>
      <w:outlineLvl w:val="8"/>
    </w:pPr>
    <w:rPr>
      <w:caps/>
      <w:noProof/>
      <w:kern w:val="0"/>
      <w:sz w:val="26"/>
      <w:szCs w:val="26"/>
    </w:rPr>
  </w:style>
  <w:style w:type="paragraph" w:styleId="HTML">
    <w:name w:val="HTML Address"/>
    <w:basedOn w:val="a3"/>
    <w:link w:val="HTML0"/>
    <w:unhideWhenUsed/>
    <w:rsid w:val="00571A8B"/>
    <w:pPr>
      <w:keepNext/>
      <w:widowControl/>
      <w:suppressAutoHyphens w:val="0"/>
      <w:autoSpaceDN/>
      <w:jc w:val="both"/>
      <w:textAlignment w:val="auto"/>
    </w:pPr>
    <w:rPr>
      <w:i/>
      <w:iCs/>
      <w:kern w:val="0"/>
      <w:sz w:val="24"/>
      <w:szCs w:val="24"/>
    </w:rPr>
  </w:style>
  <w:style w:type="character" w:customStyle="1" w:styleId="HTML0">
    <w:name w:val="Адрес HTML Знак"/>
    <w:basedOn w:val="a4"/>
    <w:link w:val="HTML"/>
    <w:rsid w:val="00571A8B"/>
    <w:rPr>
      <w:i/>
      <w:iCs/>
      <w:kern w:val="0"/>
      <w:sz w:val="24"/>
      <w:szCs w:val="24"/>
    </w:rPr>
  </w:style>
  <w:style w:type="character" w:customStyle="1" w:styleId="-24">
    <w:name w:val="нормальный-2 Знак4"/>
    <w:link w:val="-22"/>
    <w:locked/>
    <w:rsid w:val="00571A8B"/>
    <w:rPr>
      <w:color w:val="000000"/>
      <w:kern w:val="2"/>
      <w:sz w:val="26"/>
      <w:shd w:val="clear" w:color="auto" w:fill="FFFFFF"/>
      <w:lang w:val="x-none" w:eastAsia="x-none"/>
    </w:rPr>
  </w:style>
  <w:style w:type="character" w:customStyle="1" w:styleId="12">
    <w:name w:val="Заголовок 1 Знак"/>
    <w:link w:val="10"/>
    <w:rsid w:val="00571A8B"/>
    <w:rPr>
      <w:rFonts w:ascii="Arial" w:eastAsia="SimSun" w:hAnsi="Arial" w:cs="Arial"/>
      <w:b/>
      <w:bCs/>
      <w:sz w:val="28"/>
      <w:szCs w:val="28"/>
      <w:lang w:eastAsia="ar-SA"/>
    </w:rPr>
  </w:style>
  <w:style w:type="character" w:customStyle="1" w:styleId="WW8Num9z1">
    <w:name w:val="WW8Num9z1"/>
    <w:rsid w:val="00571A8B"/>
  </w:style>
  <w:style w:type="character" w:customStyle="1" w:styleId="WW8Num9z2">
    <w:name w:val="WW8Num9z2"/>
    <w:rsid w:val="00571A8B"/>
  </w:style>
  <w:style w:type="character" w:customStyle="1" w:styleId="WW8Num9z3">
    <w:name w:val="WW8Num9z3"/>
    <w:rsid w:val="00571A8B"/>
  </w:style>
  <w:style w:type="character" w:customStyle="1" w:styleId="WW8Num9z4">
    <w:name w:val="WW8Num9z4"/>
    <w:rsid w:val="00571A8B"/>
  </w:style>
  <w:style w:type="character" w:customStyle="1" w:styleId="WW8Num9z5">
    <w:name w:val="WW8Num9z5"/>
    <w:rsid w:val="00571A8B"/>
  </w:style>
  <w:style w:type="character" w:customStyle="1" w:styleId="WW8Num9z6">
    <w:name w:val="WW8Num9z6"/>
    <w:rsid w:val="00571A8B"/>
  </w:style>
  <w:style w:type="character" w:customStyle="1" w:styleId="WW8Num9z7">
    <w:name w:val="WW8Num9z7"/>
    <w:rsid w:val="00571A8B"/>
  </w:style>
  <w:style w:type="character" w:customStyle="1" w:styleId="WW8Num9z8">
    <w:name w:val="WW8Num9z8"/>
    <w:rsid w:val="00571A8B"/>
  </w:style>
  <w:style w:type="character" w:customStyle="1" w:styleId="WW8Num11z1">
    <w:name w:val="WW8Num11z1"/>
    <w:rsid w:val="00571A8B"/>
  </w:style>
  <w:style w:type="character" w:customStyle="1" w:styleId="WW8Num11z2">
    <w:name w:val="WW8Num11z2"/>
    <w:rsid w:val="00571A8B"/>
  </w:style>
  <w:style w:type="character" w:customStyle="1" w:styleId="WW8Num11z3">
    <w:name w:val="WW8Num11z3"/>
    <w:rsid w:val="00571A8B"/>
  </w:style>
  <w:style w:type="character" w:customStyle="1" w:styleId="WW8Num11z4">
    <w:name w:val="WW8Num11z4"/>
    <w:rsid w:val="00571A8B"/>
  </w:style>
  <w:style w:type="character" w:customStyle="1" w:styleId="WW8Num11z5">
    <w:name w:val="WW8Num11z5"/>
    <w:rsid w:val="00571A8B"/>
  </w:style>
  <w:style w:type="character" w:customStyle="1" w:styleId="WW8Num11z6">
    <w:name w:val="WW8Num11z6"/>
    <w:rsid w:val="00571A8B"/>
  </w:style>
  <w:style w:type="character" w:customStyle="1" w:styleId="WW8Num11z7">
    <w:name w:val="WW8Num11z7"/>
    <w:rsid w:val="00571A8B"/>
  </w:style>
  <w:style w:type="character" w:customStyle="1" w:styleId="WW8Num11z8">
    <w:name w:val="WW8Num11z8"/>
    <w:rsid w:val="00571A8B"/>
  </w:style>
  <w:style w:type="character" w:customStyle="1" w:styleId="WW8Num6z3">
    <w:name w:val="WW8Num6z3"/>
    <w:rsid w:val="00571A8B"/>
  </w:style>
  <w:style w:type="character" w:customStyle="1" w:styleId="WW8Num6z4">
    <w:name w:val="WW8Num6z4"/>
    <w:rsid w:val="00571A8B"/>
  </w:style>
  <w:style w:type="character" w:customStyle="1" w:styleId="WW8Num6z5">
    <w:name w:val="WW8Num6z5"/>
    <w:rsid w:val="00571A8B"/>
  </w:style>
  <w:style w:type="character" w:customStyle="1" w:styleId="WW8Num6z6">
    <w:name w:val="WW8Num6z6"/>
    <w:rsid w:val="00571A8B"/>
  </w:style>
  <w:style w:type="character" w:customStyle="1" w:styleId="WW8Num6z7">
    <w:name w:val="WW8Num6z7"/>
    <w:rsid w:val="00571A8B"/>
  </w:style>
  <w:style w:type="character" w:customStyle="1" w:styleId="WW8Num6z8">
    <w:name w:val="WW8Num6z8"/>
    <w:rsid w:val="00571A8B"/>
  </w:style>
  <w:style w:type="character" w:customStyle="1" w:styleId="2a">
    <w:name w:val="Основной шрифт абзаца2"/>
    <w:rsid w:val="00571A8B"/>
  </w:style>
  <w:style w:type="character" w:customStyle="1" w:styleId="WW8Num10z3">
    <w:name w:val="WW8Num10z3"/>
    <w:rsid w:val="00571A8B"/>
  </w:style>
  <w:style w:type="character" w:customStyle="1" w:styleId="WW8Num10z4">
    <w:name w:val="WW8Num10z4"/>
    <w:rsid w:val="00571A8B"/>
  </w:style>
  <w:style w:type="character" w:customStyle="1" w:styleId="WW8Num10z5">
    <w:name w:val="WW8Num10z5"/>
    <w:rsid w:val="00571A8B"/>
  </w:style>
  <w:style w:type="character" w:customStyle="1" w:styleId="WW8Num10z6">
    <w:name w:val="WW8Num10z6"/>
    <w:rsid w:val="00571A8B"/>
  </w:style>
  <w:style w:type="character" w:customStyle="1" w:styleId="WW8Num10z7">
    <w:name w:val="WW8Num10z7"/>
    <w:rsid w:val="00571A8B"/>
  </w:style>
  <w:style w:type="character" w:customStyle="1" w:styleId="WW8Num10z8">
    <w:name w:val="WW8Num10z8"/>
    <w:rsid w:val="00571A8B"/>
  </w:style>
  <w:style w:type="character" w:customStyle="1" w:styleId="WW8Num4z2">
    <w:name w:val="WW8Num4z2"/>
    <w:rsid w:val="00571A8B"/>
  </w:style>
  <w:style w:type="character" w:customStyle="1" w:styleId="WW8Num4z3">
    <w:name w:val="WW8Num4z3"/>
    <w:rsid w:val="00571A8B"/>
  </w:style>
  <w:style w:type="character" w:customStyle="1" w:styleId="WW8Num4z4">
    <w:name w:val="WW8Num4z4"/>
    <w:rsid w:val="00571A8B"/>
  </w:style>
  <w:style w:type="character" w:customStyle="1" w:styleId="WW8Num4z5">
    <w:name w:val="WW8Num4z5"/>
    <w:rsid w:val="00571A8B"/>
  </w:style>
  <w:style w:type="character" w:customStyle="1" w:styleId="WW8Num4z6">
    <w:name w:val="WW8Num4z6"/>
    <w:rsid w:val="00571A8B"/>
  </w:style>
  <w:style w:type="character" w:customStyle="1" w:styleId="WW8Num4z7">
    <w:name w:val="WW8Num4z7"/>
    <w:rsid w:val="00571A8B"/>
  </w:style>
  <w:style w:type="character" w:customStyle="1" w:styleId="WW8Num4z8">
    <w:name w:val="WW8Num4z8"/>
    <w:rsid w:val="00571A8B"/>
  </w:style>
  <w:style w:type="character" w:customStyle="1" w:styleId="WW8Num5z1">
    <w:name w:val="WW8Num5z1"/>
    <w:rsid w:val="00571A8B"/>
    <w:rPr>
      <w:rFonts w:cs="Times New Roman"/>
    </w:rPr>
  </w:style>
  <w:style w:type="character" w:customStyle="1" w:styleId="WW8Num7z3">
    <w:name w:val="WW8Num7z3"/>
    <w:rsid w:val="00571A8B"/>
  </w:style>
  <w:style w:type="character" w:customStyle="1" w:styleId="WW8Num7z4">
    <w:name w:val="WW8Num7z4"/>
    <w:rsid w:val="00571A8B"/>
  </w:style>
  <w:style w:type="character" w:customStyle="1" w:styleId="WW8Num7z5">
    <w:name w:val="WW8Num7z5"/>
    <w:rsid w:val="00571A8B"/>
  </w:style>
  <w:style w:type="character" w:customStyle="1" w:styleId="WW8Num7z6">
    <w:name w:val="WW8Num7z6"/>
    <w:rsid w:val="00571A8B"/>
  </w:style>
  <w:style w:type="character" w:customStyle="1" w:styleId="WW8Num7z7">
    <w:name w:val="WW8Num7z7"/>
    <w:rsid w:val="00571A8B"/>
  </w:style>
  <w:style w:type="character" w:customStyle="1" w:styleId="WW8Num7z8">
    <w:name w:val="WW8Num7z8"/>
    <w:rsid w:val="00571A8B"/>
  </w:style>
  <w:style w:type="character" w:customStyle="1" w:styleId="WW8Num13z1">
    <w:name w:val="WW8Num13z1"/>
    <w:rsid w:val="00571A8B"/>
  </w:style>
  <w:style w:type="character" w:customStyle="1" w:styleId="WW8Num13z2">
    <w:name w:val="WW8Num13z2"/>
    <w:rsid w:val="00571A8B"/>
  </w:style>
  <w:style w:type="character" w:customStyle="1" w:styleId="WW8Num13z3">
    <w:name w:val="WW8Num13z3"/>
    <w:rsid w:val="00571A8B"/>
  </w:style>
  <w:style w:type="character" w:customStyle="1" w:styleId="WW8Num13z4">
    <w:name w:val="WW8Num13z4"/>
    <w:rsid w:val="00571A8B"/>
  </w:style>
  <w:style w:type="character" w:customStyle="1" w:styleId="WW8Num13z5">
    <w:name w:val="WW8Num13z5"/>
    <w:rsid w:val="00571A8B"/>
  </w:style>
  <w:style w:type="character" w:customStyle="1" w:styleId="WW8Num13z6">
    <w:name w:val="WW8Num13z6"/>
    <w:rsid w:val="00571A8B"/>
  </w:style>
  <w:style w:type="character" w:customStyle="1" w:styleId="WW8Num13z7">
    <w:name w:val="WW8Num13z7"/>
    <w:rsid w:val="00571A8B"/>
  </w:style>
  <w:style w:type="character" w:customStyle="1" w:styleId="WW8Num13z8">
    <w:name w:val="WW8Num13z8"/>
    <w:rsid w:val="00571A8B"/>
  </w:style>
  <w:style w:type="character" w:customStyle="1" w:styleId="WW8Num14z1">
    <w:name w:val="WW8Num14z1"/>
    <w:rsid w:val="00571A8B"/>
    <w:rPr>
      <w:rFonts w:ascii="Courier New" w:hAnsi="Courier New" w:cs="Courier New" w:hint="default"/>
    </w:rPr>
  </w:style>
  <w:style w:type="character" w:customStyle="1" w:styleId="WW8Num14z2">
    <w:name w:val="WW8Num14z2"/>
    <w:rsid w:val="00571A8B"/>
    <w:rPr>
      <w:rFonts w:ascii="Wingdings" w:hAnsi="Wingdings" w:cs="Wingdings" w:hint="default"/>
    </w:rPr>
  </w:style>
  <w:style w:type="character" w:customStyle="1" w:styleId="WW8Num14z3">
    <w:name w:val="WW8Num14z3"/>
    <w:rsid w:val="00571A8B"/>
    <w:rPr>
      <w:rFonts w:ascii="Symbol" w:hAnsi="Symbol" w:cs="Symbol" w:hint="default"/>
    </w:rPr>
  </w:style>
  <w:style w:type="character" w:customStyle="1" w:styleId="afff5">
    <w:name w:val="Символ сноски"/>
    <w:rsid w:val="00571A8B"/>
    <w:rPr>
      <w:vertAlign w:val="superscript"/>
    </w:rPr>
  </w:style>
  <w:style w:type="character" w:customStyle="1" w:styleId="37">
    <w:name w:val="Знак Знак3"/>
    <w:rsid w:val="00571A8B"/>
    <w:rPr>
      <w:rFonts w:ascii="Tahoma" w:hAnsi="Tahoma" w:cs="Tahoma"/>
      <w:sz w:val="16"/>
      <w:szCs w:val="16"/>
    </w:rPr>
  </w:style>
  <w:style w:type="character" w:customStyle="1" w:styleId="57">
    <w:name w:val="Знак Знак5"/>
    <w:rsid w:val="00571A8B"/>
    <w:rPr>
      <w:rFonts w:ascii="Arial" w:hAnsi="Arial" w:cs="Arial"/>
      <w:lang w:val="ru-RU" w:bidi="ar-SA"/>
    </w:rPr>
  </w:style>
  <w:style w:type="character" w:customStyle="1" w:styleId="45">
    <w:name w:val="Знак Знак4"/>
    <w:rsid w:val="00571A8B"/>
    <w:rPr>
      <w:rFonts w:ascii="Arial" w:hAnsi="Arial" w:cs="Arial"/>
      <w:lang w:val="ru-RU" w:bidi="ar-SA"/>
    </w:rPr>
  </w:style>
  <w:style w:type="character" w:customStyle="1" w:styleId="2b">
    <w:name w:val="Знак Знак2"/>
    <w:rsid w:val="00571A8B"/>
    <w:rPr>
      <w:rFonts w:ascii="Cambria" w:eastAsia="Times New Roman" w:hAnsi="Cambria" w:cs="Times New Roman"/>
      <w:sz w:val="24"/>
      <w:szCs w:val="24"/>
    </w:rPr>
  </w:style>
  <w:style w:type="character" w:customStyle="1" w:styleId="76">
    <w:name w:val="Знак Знак7"/>
    <w:rsid w:val="00571A8B"/>
    <w:rPr>
      <w:b/>
      <w:bCs/>
      <w:i/>
      <w:iCs/>
      <w:sz w:val="24"/>
      <w:szCs w:val="24"/>
    </w:rPr>
  </w:style>
  <w:style w:type="character" w:customStyle="1" w:styleId="65">
    <w:name w:val="Знак Знак6"/>
    <w:rsid w:val="00571A8B"/>
    <w:rPr>
      <w:b/>
      <w:bCs/>
      <w:sz w:val="24"/>
      <w:szCs w:val="24"/>
    </w:rPr>
  </w:style>
  <w:style w:type="character" w:customStyle="1" w:styleId="1f4">
    <w:name w:val="Знак Знак1"/>
    <w:rsid w:val="00571A8B"/>
    <w:rPr>
      <w:rFonts w:ascii="Consolas" w:hAnsi="Consolas" w:cs="Consolas"/>
      <w:sz w:val="21"/>
      <w:szCs w:val="21"/>
    </w:rPr>
  </w:style>
  <w:style w:type="character" w:customStyle="1" w:styleId="afff6">
    <w:name w:val="Знак Знак"/>
    <w:rsid w:val="00571A8B"/>
    <w:rPr>
      <w:i/>
      <w:iCs/>
      <w:sz w:val="24"/>
      <w:szCs w:val="24"/>
    </w:rPr>
  </w:style>
  <w:style w:type="character" w:customStyle="1" w:styleId="afff7">
    <w:name w:val="Маркеры списка"/>
    <w:rsid w:val="00571A8B"/>
    <w:rPr>
      <w:rFonts w:ascii="OpenSymbol" w:eastAsia="OpenSymbol" w:hAnsi="OpenSymbol" w:cs="OpenSymbol"/>
    </w:rPr>
  </w:style>
  <w:style w:type="character" w:customStyle="1" w:styleId="ListLabel19">
    <w:name w:val="ListLabel 19"/>
    <w:rsid w:val="00571A8B"/>
  </w:style>
  <w:style w:type="character" w:customStyle="1" w:styleId="ListLabel177">
    <w:name w:val="ListLabel 177"/>
    <w:rsid w:val="00571A8B"/>
    <w:rPr>
      <w:color w:val="0000AA"/>
      <w:sz w:val="26"/>
      <w:szCs w:val="26"/>
      <w:u w:val="none"/>
    </w:rPr>
  </w:style>
  <w:style w:type="character" w:customStyle="1" w:styleId="ListLabel180">
    <w:name w:val="ListLabel 180"/>
    <w:rsid w:val="00571A8B"/>
    <w:rPr>
      <w:color w:val="0000AA"/>
    </w:rPr>
  </w:style>
  <w:style w:type="character" w:customStyle="1" w:styleId="ListLabel179">
    <w:name w:val="ListLabel 179"/>
    <w:rsid w:val="00571A8B"/>
    <w:rPr>
      <w:color w:val="0000AA"/>
      <w:u w:val="none"/>
    </w:rPr>
  </w:style>
  <w:style w:type="character" w:customStyle="1" w:styleId="ListLabel172">
    <w:name w:val="ListLabel 172"/>
    <w:rsid w:val="00571A8B"/>
    <w:rPr>
      <w:color w:val="auto"/>
      <w:u w:val="none"/>
    </w:rPr>
  </w:style>
  <w:style w:type="paragraph" w:customStyle="1" w:styleId="38">
    <w:name w:val="Указатель3"/>
    <w:basedOn w:val="a3"/>
    <w:rsid w:val="00571A8B"/>
    <w:pPr>
      <w:keepNext/>
      <w:widowControl/>
      <w:suppressLineNumbers/>
      <w:suppressAutoHyphens w:val="0"/>
      <w:autoSpaceDN/>
      <w:jc w:val="both"/>
      <w:textAlignment w:val="auto"/>
    </w:pPr>
    <w:rPr>
      <w:rFonts w:cs="Mangal"/>
      <w:kern w:val="0"/>
      <w:sz w:val="24"/>
      <w:szCs w:val="24"/>
    </w:rPr>
  </w:style>
  <w:style w:type="paragraph" w:customStyle="1" w:styleId="2c">
    <w:name w:val="Название объекта2"/>
    <w:basedOn w:val="a3"/>
    <w:next w:val="a3"/>
    <w:rsid w:val="00571A8B"/>
    <w:pPr>
      <w:keepNext/>
      <w:widowControl/>
      <w:suppressAutoHyphens w:val="0"/>
      <w:autoSpaceDN/>
      <w:jc w:val="both"/>
      <w:textAlignment w:val="auto"/>
    </w:pPr>
    <w:rPr>
      <w:b/>
      <w:bCs/>
      <w:kern w:val="0"/>
    </w:rPr>
  </w:style>
  <w:style w:type="paragraph" w:customStyle="1" w:styleId="2d">
    <w:name w:val="Указатель2"/>
    <w:basedOn w:val="a3"/>
    <w:rsid w:val="00571A8B"/>
    <w:pPr>
      <w:keepNext/>
      <w:widowControl/>
      <w:suppressLineNumbers/>
      <w:suppressAutoHyphens w:val="0"/>
      <w:autoSpaceDN/>
      <w:jc w:val="both"/>
      <w:textAlignment w:val="auto"/>
    </w:pPr>
    <w:rPr>
      <w:rFonts w:cs="Mangal"/>
      <w:kern w:val="0"/>
      <w:sz w:val="24"/>
      <w:szCs w:val="24"/>
    </w:rPr>
  </w:style>
  <w:style w:type="paragraph" w:customStyle="1" w:styleId="1f5">
    <w:name w:val="Цитата1"/>
    <w:basedOn w:val="a3"/>
    <w:rsid w:val="00571A8B"/>
    <w:pPr>
      <w:keepNext/>
      <w:widowControl/>
      <w:suppressAutoHyphens w:val="0"/>
      <w:autoSpaceDN/>
      <w:spacing w:before="120"/>
      <w:ind w:left="284" w:right="170" w:firstLine="851"/>
      <w:jc w:val="both"/>
      <w:textAlignment w:val="auto"/>
    </w:pPr>
    <w:rPr>
      <w:kern w:val="0"/>
      <w:sz w:val="28"/>
      <w:szCs w:val="28"/>
    </w:rPr>
  </w:style>
  <w:style w:type="paragraph" w:customStyle="1" w:styleId="LO-Normal">
    <w:name w:val="LO-Normal"/>
    <w:rsid w:val="00571A8B"/>
    <w:pPr>
      <w:suppressAutoHyphens/>
      <w:autoSpaceDN/>
      <w:textAlignment w:val="auto"/>
    </w:pPr>
    <w:rPr>
      <w:kern w:val="0"/>
      <w:lang w:eastAsia="zh-CN"/>
    </w:rPr>
  </w:style>
  <w:style w:type="paragraph" w:customStyle="1" w:styleId="1f6">
    <w:name w:val="Заголовок таблицы ссылок1"/>
    <w:basedOn w:val="10"/>
    <w:next w:val="a3"/>
    <w:rsid w:val="00571A8B"/>
    <w:pPr>
      <w:keepLines/>
      <w:autoSpaceDN/>
      <w:spacing w:before="480" w:after="0" w:line="276" w:lineRule="auto"/>
      <w:jc w:val="both"/>
      <w:textAlignment w:val="auto"/>
    </w:pPr>
    <w:rPr>
      <w:rFonts w:ascii="Cambria" w:eastAsia="Times New Roman" w:hAnsi="Cambria" w:cs="Times New Roman"/>
      <w:color w:val="365F91"/>
      <w:kern w:val="0"/>
      <w:lang w:eastAsia="ru-RU"/>
    </w:rPr>
  </w:style>
  <w:style w:type="paragraph" w:customStyle="1" w:styleId="WW-">
    <w:name w:val="WW-Заголовок"/>
    <w:basedOn w:val="a3"/>
    <w:next w:val="afa"/>
    <w:rsid w:val="00571A8B"/>
    <w:pPr>
      <w:keepNext/>
      <w:widowControl/>
      <w:autoSpaceDN/>
      <w:spacing w:before="240" w:after="120"/>
      <w:jc w:val="both"/>
      <w:textAlignment w:val="auto"/>
    </w:pPr>
    <w:rPr>
      <w:rFonts w:eastAsia="Lucida Sans Unicode" w:cs="Tahoma"/>
      <w:kern w:val="0"/>
      <w:sz w:val="28"/>
      <w:szCs w:val="28"/>
    </w:rPr>
  </w:style>
  <w:style w:type="paragraph" w:customStyle="1" w:styleId="1">
    <w:name w:val="Маркированный список1"/>
    <w:basedOn w:val="a3"/>
    <w:rsid w:val="00571A8B"/>
    <w:pPr>
      <w:keepNext/>
      <w:widowControl/>
      <w:numPr>
        <w:numId w:val="2"/>
      </w:numPr>
      <w:suppressAutoHyphens w:val="0"/>
      <w:autoSpaceDN/>
      <w:contextualSpacing/>
      <w:jc w:val="both"/>
      <w:textAlignment w:val="auto"/>
    </w:pPr>
    <w:rPr>
      <w:kern w:val="0"/>
      <w:sz w:val="24"/>
      <w:szCs w:val="24"/>
    </w:rPr>
  </w:style>
  <w:style w:type="paragraph" w:customStyle="1" w:styleId="1f7">
    <w:name w:val="Текст1"/>
    <w:basedOn w:val="a3"/>
    <w:rsid w:val="00571A8B"/>
    <w:pPr>
      <w:keepNext/>
      <w:widowControl/>
      <w:suppressAutoHyphens w:val="0"/>
      <w:autoSpaceDN/>
      <w:jc w:val="both"/>
      <w:textAlignment w:val="auto"/>
    </w:pPr>
    <w:rPr>
      <w:rFonts w:ascii="Consolas" w:hAnsi="Consolas" w:cs="Consolas"/>
      <w:kern w:val="0"/>
      <w:sz w:val="21"/>
      <w:szCs w:val="21"/>
    </w:rPr>
  </w:style>
  <w:style w:type="paragraph" w:customStyle="1" w:styleId="afff8">
    <w:name w:val="Заголовок таблицы"/>
    <w:basedOn w:val="aff0"/>
    <w:rsid w:val="00571A8B"/>
    <w:pPr>
      <w:jc w:val="center"/>
    </w:pPr>
    <w:rPr>
      <w:b/>
      <w:bCs/>
      <w:lang w:eastAsia="ru-RU"/>
    </w:rPr>
  </w:style>
  <w:style w:type="paragraph" w:customStyle="1" w:styleId="afff9">
    <w:name w:val="Содержимое врезки"/>
    <w:basedOn w:val="a3"/>
    <w:rsid w:val="00571A8B"/>
    <w:pPr>
      <w:keepNext/>
      <w:widowControl/>
      <w:suppressAutoHyphens w:val="0"/>
      <w:autoSpaceDN/>
      <w:jc w:val="both"/>
      <w:textAlignment w:val="auto"/>
    </w:pPr>
    <w:rPr>
      <w:kern w:val="0"/>
      <w:sz w:val="24"/>
      <w:szCs w:val="24"/>
    </w:rPr>
  </w:style>
  <w:style w:type="character" w:customStyle="1" w:styleId="4110">
    <w:name w:val="МГ 4_Подпункт (пример: 1.1) Знак"/>
    <w:link w:val="411"/>
    <w:locked/>
    <w:rsid w:val="00571A8B"/>
    <w:rPr>
      <w:b/>
      <w:kern w:val="0"/>
      <w:sz w:val="26"/>
      <w:szCs w:val="26"/>
    </w:rPr>
  </w:style>
  <w:style w:type="character" w:customStyle="1" w:styleId="51110">
    <w:name w:val="МГ 5_Подпункт (пример: 1.1.1) Знак"/>
    <w:link w:val="5111"/>
    <w:locked/>
    <w:rsid w:val="00571A8B"/>
    <w:rPr>
      <w:b/>
      <w:kern w:val="0"/>
      <w:sz w:val="26"/>
      <w:szCs w:val="26"/>
    </w:rPr>
  </w:style>
  <w:style w:type="paragraph" w:customStyle="1" w:styleId="11">
    <w:name w:val="Стиль ПЗ1 + все прописные1"/>
    <w:basedOn w:val="1e"/>
    <w:rsid w:val="00571A8B"/>
    <w:pPr>
      <w:numPr>
        <w:numId w:val="27"/>
      </w:numPr>
      <w:tabs>
        <w:tab w:val="clear" w:pos="1495"/>
      </w:tabs>
      <w:ind w:left="720"/>
    </w:pPr>
    <w:rPr>
      <w:caps w:val="0"/>
    </w:rPr>
  </w:style>
  <w:style w:type="numbering" w:customStyle="1" w:styleId="23">
    <w:name w:val="Текущий список23"/>
    <w:rsid w:val="00571A8B"/>
    <w:pPr>
      <w:numPr>
        <w:numId w:val="30"/>
      </w:numPr>
    </w:pPr>
  </w:style>
  <w:style w:type="numbering" w:customStyle="1" w:styleId="11111111">
    <w:name w:val="Стиль11111111"/>
    <w:rsid w:val="00571A8B"/>
    <w:pPr>
      <w:numPr>
        <w:numId w:val="28"/>
      </w:numPr>
    </w:pPr>
  </w:style>
  <w:style w:type="numbering" w:customStyle="1" w:styleId="1181">
    <w:name w:val="Анвар1181"/>
    <w:rsid w:val="00571A8B"/>
    <w:pPr>
      <w:numPr>
        <w:numId w:val="29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kern w:val="3"/>
        <w:lang w:val="ru-RU" w:eastAsia="ru-RU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Address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pPr>
      <w:suppressAutoHyphens/>
    </w:pPr>
  </w:style>
  <w:style w:type="paragraph" w:styleId="10">
    <w:name w:val="heading 1"/>
    <w:basedOn w:val="Standard"/>
    <w:next w:val="Textbody"/>
    <w:link w:val="12"/>
    <w:qFormat/>
    <w:pPr>
      <w:keepNext/>
      <w:suppressAutoHyphens w:val="0"/>
      <w:spacing w:before="240" w:after="60"/>
      <w:outlineLvl w:val="0"/>
    </w:pPr>
    <w:rPr>
      <w:rFonts w:ascii="Arial" w:hAnsi="Arial" w:cs="Arial"/>
      <w:b/>
      <w:bCs/>
      <w:sz w:val="28"/>
      <w:szCs w:val="28"/>
      <w:lang w:eastAsia="ar-SA" w:bidi="ar-SA"/>
    </w:rPr>
  </w:style>
  <w:style w:type="paragraph" w:styleId="2">
    <w:name w:val="heading 2"/>
    <w:basedOn w:val="a3"/>
    <w:next w:val="a3"/>
    <w:link w:val="20"/>
    <w:qFormat/>
    <w:rsid w:val="00571A8B"/>
    <w:pPr>
      <w:keepNext/>
      <w:widowControl/>
      <w:suppressAutoHyphens w:val="0"/>
      <w:autoSpaceDN/>
      <w:spacing w:before="240" w:after="60"/>
      <w:jc w:val="both"/>
      <w:textAlignment w:val="auto"/>
      <w:outlineLvl w:val="1"/>
    </w:pPr>
    <w:rPr>
      <w:b/>
      <w:bCs/>
      <w:i/>
      <w:iCs/>
      <w:kern w:val="0"/>
      <w:sz w:val="24"/>
      <w:szCs w:val="24"/>
      <w:lang w:val="x-none" w:eastAsia="x-none"/>
    </w:rPr>
  </w:style>
  <w:style w:type="paragraph" w:styleId="30">
    <w:name w:val="heading 3"/>
    <w:basedOn w:val="a3"/>
    <w:next w:val="a3"/>
    <w:link w:val="31"/>
    <w:qFormat/>
    <w:rsid w:val="00571A8B"/>
    <w:pPr>
      <w:keepNext/>
      <w:widowControl/>
      <w:suppressAutoHyphens w:val="0"/>
      <w:autoSpaceDN/>
      <w:spacing w:before="240" w:after="60"/>
      <w:jc w:val="both"/>
      <w:textAlignment w:val="auto"/>
      <w:outlineLvl w:val="2"/>
    </w:pPr>
    <w:rPr>
      <w:b/>
      <w:bCs/>
      <w:kern w:val="0"/>
      <w:sz w:val="24"/>
      <w:szCs w:val="24"/>
      <w:lang w:val="x-none" w:eastAsia="x-none"/>
    </w:rPr>
  </w:style>
  <w:style w:type="paragraph" w:styleId="4">
    <w:name w:val="heading 4"/>
    <w:basedOn w:val="a3"/>
    <w:next w:val="a3"/>
    <w:link w:val="40"/>
    <w:qFormat/>
    <w:rsid w:val="00571A8B"/>
    <w:pPr>
      <w:keepNext/>
      <w:widowControl/>
      <w:suppressAutoHyphens w:val="0"/>
      <w:autoSpaceDN/>
      <w:spacing w:before="240" w:after="60"/>
      <w:jc w:val="both"/>
      <w:textAlignment w:val="auto"/>
      <w:outlineLvl w:val="3"/>
    </w:pPr>
    <w:rPr>
      <w:b/>
      <w:bCs/>
      <w:i/>
      <w:iCs/>
      <w:kern w:val="0"/>
      <w:sz w:val="24"/>
      <w:szCs w:val="24"/>
    </w:rPr>
  </w:style>
  <w:style w:type="paragraph" w:styleId="5">
    <w:name w:val="heading 5"/>
    <w:basedOn w:val="a3"/>
    <w:next w:val="a3"/>
    <w:link w:val="50"/>
    <w:qFormat/>
    <w:rsid w:val="00571A8B"/>
    <w:pPr>
      <w:keepNext/>
      <w:widowControl/>
      <w:suppressAutoHyphens w:val="0"/>
      <w:autoSpaceDN/>
      <w:jc w:val="both"/>
      <w:textAlignment w:val="auto"/>
      <w:outlineLvl w:val="4"/>
    </w:pPr>
    <w:rPr>
      <w:kern w:val="0"/>
      <w:sz w:val="26"/>
      <w:szCs w:val="26"/>
    </w:rPr>
  </w:style>
  <w:style w:type="paragraph" w:styleId="6">
    <w:name w:val="heading 6"/>
    <w:basedOn w:val="a3"/>
    <w:next w:val="a3"/>
    <w:link w:val="60"/>
    <w:qFormat/>
    <w:rsid w:val="00571A8B"/>
    <w:pPr>
      <w:keepNext/>
      <w:tabs>
        <w:tab w:val="right" w:leader="dot" w:pos="9866"/>
        <w:tab w:val="right" w:leader="dot" w:pos="9923"/>
      </w:tabs>
      <w:suppressAutoHyphens w:val="0"/>
      <w:autoSpaceDN/>
      <w:spacing w:before="120"/>
      <w:ind w:right="170"/>
      <w:jc w:val="both"/>
      <w:textAlignment w:val="auto"/>
      <w:outlineLvl w:val="5"/>
    </w:pPr>
    <w:rPr>
      <w:kern w:val="0"/>
      <w:sz w:val="26"/>
      <w:szCs w:val="26"/>
    </w:rPr>
  </w:style>
  <w:style w:type="paragraph" w:styleId="7">
    <w:name w:val="heading 7"/>
    <w:basedOn w:val="a3"/>
    <w:next w:val="a3"/>
    <w:link w:val="70"/>
    <w:qFormat/>
    <w:rsid w:val="00571A8B"/>
    <w:pPr>
      <w:keepNext/>
      <w:tabs>
        <w:tab w:val="right" w:leader="dot" w:pos="9866"/>
        <w:tab w:val="right" w:leader="dot" w:pos="9923"/>
      </w:tabs>
      <w:suppressAutoHyphens w:val="0"/>
      <w:autoSpaceDN/>
      <w:spacing w:before="120"/>
      <w:ind w:right="33"/>
      <w:jc w:val="both"/>
      <w:textAlignment w:val="auto"/>
      <w:outlineLvl w:val="6"/>
    </w:pPr>
    <w:rPr>
      <w:kern w:val="0"/>
      <w:sz w:val="26"/>
      <w:szCs w:val="26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eastAsia="SimSun" w:cs="Mangal"/>
      <w:sz w:val="24"/>
      <w:szCs w:val="24"/>
      <w:lang w:eastAsia="hi-I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7">
    <w:name w:val="List"/>
    <w:basedOn w:val="Textbody"/>
  </w:style>
  <w:style w:type="paragraph" w:styleId="a8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13">
    <w:name w:val="Название1"/>
    <w:basedOn w:val="Standard"/>
    <w:pPr>
      <w:suppressLineNumbers/>
      <w:spacing w:before="120" w:after="120"/>
    </w:pPr>
    <w:rPr>
      <w:i/>
      <w:iCs/>
    </w:rPr>
  </w:style>
  <w:style w:type="paragraph" w:customStyle="1" w:styleId="14">
    <w:name w:val="Указатель1"/>
    <w:basedOn w:val="Standard"/>
    <w:pPr>
      <w:suppressLineNumbers/>
    </w:pPr>
  </w:style>
  <w:style w:type="paragraph" w:customStyle="1" w:styleId="15">
    <w:name w:val="Название объекта1"/>
    <w:basedOn w:val="Standard"/>
    <w:pPr>
      <w:suppressLineNumbers/>
      <w:spacing w:before="120" w:after="120"/>
    </w:pPr>
    <w:rPr>
      <w:i/>
      <w:iCs/>
    </w:rPr>
  </w:style>
  <w:style w:type="paragraph" w:customStyle="1" w:styleId="110">
    <w:name w:val="Заголовок 11"/>
    <w:basedOn w:val="Standard"/>
    <w:pPr>
      <w:keepNext/>
      <w:keepLines/>
      <w:spacing w:before="480" w:line="360" w:lineRule="auto"/>
      <w:jc w:val="center"/>
    </w:pPr>
    <w:rPr>
      <w:rFonts w:cs="Times New Roman"/>
      <w:b/>
      <w:bCs/>
      <w:sz w:val="28"/>
      <w:szCs w:val="28"/>
    </w:rPr>
  </w:style>
  <w:style w:type="paragraph" w:customStyle="1" w:styleId="ContentsHeading">
    <w:name w:val="Contents Heading"/>
    <w:basedOn w:val="110"/>
    <w:pPr>
      <w:suppressLineNumbers/>
      <w:suppressAutoHyphens w:val="0"/>
      <w:spacing w:line="276" w:lineRule="auto"/>
      <w:jc w:val="left"/>
    </w:pPr>
    <w:rPr>
      <w:rFonts w:ascii="Cambria" w:hAnsi="Cambria" w:cs="Cambria"/>
      <w:color w:val="365F91"/>
      <w:sz w:val="32"/>
      <w:szCs w:val="32"/>
    </w:rPr>
  </w:style>
  <w:style w:type="paragraph" w:customStyle="1" w:styleId="Contents1">
    <w:name w:val="Contents 1"/>
    <w:basedOn w:val="14"/>
    <w:pPr>
      <w:tabs>
        <w:tab w:val="right" w:leader="dot" w:pos="9638"/>
      </w:tabs>
      <w:spacing w:before="360"/>
    </w:pPr>
    <w:rPr>
      <w:rFonts w:ascii="Cambria" w:hAnsi="Cambria" w:cs="Cambria"/>
      <w:b/>
      <w:bCs/>
      <w:caps/>
    </w:rPr>
  </w:style>
  <w:style w:type="paragraph" w:customStyle="1" w:styleId="Contents2">
    <w:name w:val="Contents 2"/>
    <w:basedOn w:val="14"/>
    <w:pPr>
      <w:tabs>
        <w:tab w:val="right" w:leader="dot" w:pos="9638"/>
      </w:tabs>
      <w:spacing w:before="240"/>
      <w:ind w:left="283"/>
    </w:pPr>
    <w:rPr>
      <w:rFonts w:cs="Times New Roman"/>
      <w:bCs/>
      <w:sz w:val="22"/>
      <w:szCs w:val="22"/>
    </w:rPr>
  </w:style>
  <w:style w:type="paragraph" w:customStyle="1" w:styleId="-2">
    <w:name w:val="Нормальный-2"/>
    <w:basedOn w:val="Standard"/>
    <w:qFormat/>
    <w:pPr>
      <w:spacing w:before="120"/>
      <w:ind w:left="284" w:right="170" w:firstLine="851"/>
      <w:jc w:val="both"/>
    </w:pPr>
    <w:rPr>
      <w:rFonts w:cs="Times New Roman"/>
      <w:sz w:val="26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21">
    <w:name w:val="Заголовок 21"/>
    <w:basedOn w:val="Standard"/>
    <w:pPr>
      <w:keepNext/>
      <w:keepLines/>
      <w:spacing w:before="200" w:line="360" w:lineRule="auto"/>
      <w:jc w:val="center"/>
    </w:pPr>
    <w:rPr>
      <w:rFonts w:cs="Times New Roman"/>
      <w:b/>
      <w:bCs/>
      <w:sz w:val="26"/>
      <w:szCs w:val="26"/>
    </w:rPr>
  </w:style>
  <w:style w:type="paragraph" w:customStyle="1" w:styleId="16">
    <w:name w:val="Абзац списка1"/>
    <w:basedOn w:val="Standard"/>
    <w:pPr>
      <w:spacing w:line="100" w:lineRule="atLeast"/>
      <w:ind w:left="720"/>
    </w:pPr>
    <w:rPr>
      <w:rFonts w:ascii="Arial" w:hAnsi="Arial" w:cs="Times New Roman"/>
      <w:sz w:val="20"/>
      <w:szCs w:val="20"/>
      <w:lang w:eastAsia="ar-SA" w:bidi="ar-SA"/>
    </w:rPr>
  </w:style>
  <w:style w:type="paragraph" w:customStyle="1" w:styleId="210">
    <w:name w:val="Основной текст с отступом 21"/>
    <w:basedOn w:val="Standard"/>
    <w:pPr>
      <w:spacing w:after="120" w:line="480" w:lineRule="auto"/>
      <w:ind w:left="283"/>
    </w:pPr>
  </w:style>
  <w:style w:type="paragraph" w:customStyle="1" w:styleId="Textbodyindent">
    <w:name w:val="Text body indent"/>
    <w:basedOn w:val="Standard"/>
    <w:pPr>
      <w:spacing w:after="120"/>
      <w:ind w:left="283"/>
    </w:pPr>
    <w:rPr>
      <w:rFonts w:cs="Times New Roman"/>
    </w:rPr>
  </w:style>
  <w:style w:type="paragraph" w:customStyle="1" w:styleId="17">
    <w:name w:val="Верхний колонтитул1"/>
    <w:basedOn w:val="Standard"/>
    <w:pPr>
      <w:suppressLineNumbers/>
      <w:tabs>
        <w:tab w:val="center" w:pos="4677"/>
        <w:tab w:val="right" w:pos="9355"/>
      </w:tabs>
    </w:pPr>
    <w:rPr>
      <w:rFonts w:cs="Times New Roman"/>
    </w:rPr>
  </w:style>
  <w:style w:type="paragraph" w:customStyle="1" w:styleId="Style12">
    <w:name w:val="Style12"/>
    <w:basedOn w:val="Standard"/>
    <w:rPr>
      <w:rFonts w:cs="Arial"/>
    </w:rPr>
  </w:style>
  <w:style w:type="paragraph" w:customStyle="1" w:styleId="ConsNormal">
    <w:name w:val="ConsNormal"/>
    <w:pPr>
      <w:widowControl/>
      <w:suppressAutoHyphens/>
      <w:spacing w:line="100" w:lineRule="atLeast"/>
      <w:ind w:right="19772" w:firstLine="720"/>
    </w:pPr>
    <w:rPr>
      <w:rFonts w:ascii="Arial" w:hAnsi="Arial" w:cs="Arial"/>
      <w:lang w:eastAsia="ar-SA"/>
    </w:rPr>
  </w:style>
  <w:style w:type="paragraph" w:customStyle="1" w:styleId="a9">
    <w:name w:val="основной"/>
    <w:basedOn w:val="Standard"/>
    <w:pPr>
      <w:keepNext/>
    </w:pPr>
    <w:rPr>
      <w:rFonts w:cs="Times New Roman"/>
    </w:rPr>
  </w:style>
  <w:style w:type="paragraph" w:customStyle="1" w:styleId="Default">
    <w:name w:val="Default"/>
    <w:basedOn w:val="Standard"/>
    <w:rPr>
      <w:rFonts w:cs="Times New Roman"/>
      <w:color w:val="000000"/>
    </w:rPr>
  </w:style>
  <w:style w:type="paragraph" w:customStyle="1" w:styleId="18">
    <w:name w:val="Стиль1"/>
    <w:basedOn w:val="Standard"/>
    <w:qFormat/>
    <w:pPr>
      <w:spacing w:line="360" w:lineRule="auto"/>
      <w:ind w:firstLine="426"/>
      <w:jc w:val="both"/>
    </w:pPr>
    <w:rPr>
      <w:rFonts w:cs="Times New Roman"/>
      <w:iCs/>
      <w:color w:val="000000"/>
    </w:rPr>
  </w:style>
  <w:style w:type="paragraph" w:customStyle="1" w:styleId="19">
    <w:name w:val="Без интервала1"/>
    <w:pPr>
      <w:widowControl/>
      <w:suppressAutoHyphens/>
    </w:pPr>
    <w:rPr>
      <w:rFonts w:eastAsia="SimSun" w:cs="Mangal"/>
      <w:sz w:val="24"/>
      <w:szCs w:val="21"/>
      <w:lang w:eastAsia="hi-IN" w:bidi="hi-IN"/>
    </w:r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aa">
    <w:name w:val="Normal (Web)"/>
    <w:basedOn w:val="Standard"/>
    <w:pPr>
      <w:spacing w:before="280" w:after="119"/>
    </w:pPr>
    <w:rPr>
      <w:rFonts w:cs="Times New Roman"/>
    </w:rPr>
  </w:style>
  <w:style w:type="paragraph" w:styleId="ab">
    <w:name w:val="header"/>
    <w:basedOn w:val="Standard"/>
    <w:link w:val="ac"/>
    <w:pPr>
      <w:suppressLineNumbers/>
      <w:tabs>
        <w:tab w:val="center" w:pos="4677"/>
        <w:tab w:val="right" w:pos="9355"/>
      </w:tabs>
    </w:pPr>
    <w:rPr>
      <w:szCs w:val="21"/>
    </w:rPr>
  </w:style>
  <w:style w:type="paragraph" w:styleId="ad">
    <w:name w:val="footer"/>
    <w:basedOn w:val="Standard"/>
    <w:pPr>
      <w:suppressLineNumbers/>
      <w:tabs>
        <w:tab w:val="center" w:pos="4677"/>
        <w:tab w:val="right" w:pos="9355"/>
      </w:tabs>
    </w:pPr>
    <w:rPr>
      <w:szCs w:val="21"/>
    </w:rPr>
  </w:style>
  <w:style w:type="paragraph" w:customStyle="1" w:styleId="22">
    <w:name w:val="Стиль2"/>
    <w:basedOn w:val="Textbody"/>
    <w:pPr>
      <w:ind w:firstLine="709"/>
      <w:jc w:val="both"/>
    </w:pPr>
    <w:rPr>
      <w:rFonts w:cs="Calibri"/>
      <w:iCs/>
      <w:color w:val="000000"/>
    </w:rPr>
  </w:style>
  <w:style w:type="paragraph" w:customStyle="1" w:styleId="32">
    <w:name w:val="Стиль3"/>
    <w:basedOn w:val="-2"/>
    <w:pPr>
      <w:spacing w:line="360" w:lineRule="auto"/>
      <w:ind w:left="0" w:firstLine="567"/>
    </w:pPr>
    <w:rPr>
      <w:sz w:val="24"/>
    </w:rPr>
  </w:style>
  <w:style w:type="paragraph" w:customStyle="1" w:styleId="41">
    <w:name w:val="Стиль4"/>
    <w:basedOn w:val="Standard"/>
    <w:pPr>
      <w:tabs>
        <w:tab w:val="left" w:pos="426"/>
      </w:tabs>
      <w:spacing w:line="360" w:lineRule="auto"/>
      <w:ind w:firstLine="567"/>
      <w:jc w:val="both"/>
    </w:pPr>
    <w:rPr>
      <w:rFonts w:cs="Times New Roman"/>
      <w:szCs w:val="28"/>
    </w:rPr>
  </w:style>
  <w:style w:type="paragraph" w:styleId="ae">
    <w:name w:val="Balloon Text"/>
    <w:basedOn w:val="Standard"/>
    <w:link w:val="af"/>
    <w:rPr>
      <w:rFonts w:ascii="Segoe UI" w:hAnsi="Segoe UI" w:cs="Segoe UI"/>
      <w:sz w:val="18"/>
      <w:szCs w:val="16"/>
    </w:rPr>
  </w:style>
  <w:style w:type="paragraph" w:customStyle="1" w:styleId="51">
    <w:name w:val="Стиль5"/>
    <w:basedOn w:val="Standard"/>
    <w:pPr>
      <w:spacing w:line="360" w:lineRule="auto"/>
      <w:jc w:val="both"/>
    </w:pPr>
    <w:rPr>
      <w:rFonts w:cs="Times New Roman"/>
    </w:rPr>
  </w:style>
  <w:style w:type="paragraph" w:customStyle="1" w:styleId="61">
    <w:name w:val="Стиль6"/>
    <w:basedOn w:val="18"/>
  </w:style>
  <w:style w:type="paragraph" w:customStyle="1" w:styleId="Contents6">
    <w:name w:val="Contents 6"/>
    <w:basedOn w:val="Standard"/>
    <w:pPr>
      <w:tabs>
        <w:tab w:val="right" w:leader="dot" w:pos="11376"/>
      </w:tabs>
      <w:suppressAutoHyphens w:val="0"/>
      <w:ind w:left="1000"/>
    </w:pPr>
    <w:rPr>
      <w:rFonts w:ascii="Arial" w:hAnsi="Arial" w:cs="Arial"/>
      <w:sz w:val="20"/>
      <w:szCs w:val="20"/>
      <w:lang w:eastAsia="ar-SA" w:bidi="ar-SA"/>
    </w:rPr>
  </w:style>
  <w:style w:type="paragraph" w:customStyle="1" w:styleId="71">
    <w:name w:val="Стиль7"/>
    <w:basedOn w:val="Standard"/>
    <w:pPr>
      <w:spacing w:line="360" w:lineRule="auto"/>
      <w:ind w:left="284" w:right="284" w:firstLine="425"/>
      <w:jc w:val="both"/>
    </w:pPr>
    <w:rPr>
      <w:rFonts w:cs="Times New Roman"/>
    </w:rPr>
  </w:style>
  <w:style w:type="paragraph" w:customStyle="1" w:styleId="Contents3">
    <w:name w:val="Contents 3"/>
    <w:basedOn w:val="14"/>
    <w:pPr>
      <w:tabs>
        <w:tab w:val="right" w:leader="dot" w:pos="9638"/>
      </w:tabs>
      <w:ind w:left="566"/>
    </w:pPr>
  </w:style>
  <w:style w:type="paragraph" w:customStyle="1" w:styleId="Contents4">
    <w:name w:val="Contents 4"/>
    <w:basedOn w:val="14"/>
    <w:pPr>
      <w:tabs>
        <w:tab w:val="right" w:leader="dot" w:pos="9638"/>
      </w:tabs>
      <w:ind w:left="849"/>
    </w:pPr>
  </w:style>
  <w:style w:type="paragraph" w:customStyle="1" w:styleId="Contents5">
    <w:name w:val="Contents 5"/>
    <w:basedOn w:val="14"/>
    <w:pPr>
      <w:tabs>
        <w:tab w:val="right" w:leader="dot" w:pos="9638"/>
      </w:tabs>
      <w:ind w:left="1132"/>
    </w:pPr>
  </w:style>
  <w:style w:type="paragraph" w:customStyle="1" w:styleId="Contents7">
    <w:name w:val="Contents 7"/>
    <w:basedOn w:val="14"/>
    <w:pPr>
      <w:tabs>
        <w:tab w:val="right" w:leader="dot" w:pos="9638"/>
      </w:tabs>
      <w:ind w:left="1698"/>
    </w:pPr>
  </w:style>
  <w:style w:type="paragraph" w:customStyle="1" w:styleId="Contents8">
    <w:name w:val="Contents 8"/>
    <w:basedOn w:val="14"/>
    <w:pPr>
      <w:tabs>
        <w:tab w:val="right" w:leader="dot" w:pos="9638"/>
      </w:tabs>
      <w:ind w:left="1981"/>
    </w:pPr>
  </w:style>
  <w:style w:type="paragraph" w:customStyle="1" w:styleId="Contents9">
    <w:name w:val="Contents 9"/>
    <w:basedOn w:val="14"/>
    <w:pPr>
      <w:tabs>
        <w:tab w:val="right" w:leader="dot" w:pos="9638"/>
      </w:tabs>
      <w:ind w:left="2264"/>
    </w:pPr>
  </w:style>
  <w:style w:type="paragraph" w:customStyle="1" w:styleId="Contents10">
    <w:name w:val="Contents 10"/>
    <w:basedOn w:val="14"/>
    <w:pPr>
      <w:tabs>
        <w:tab w:val="right" w:leader="dot" w:pos="9638"/>
      </w:tabs>
      <w:ind w:left="2547"/>
    </w:pPr>
  </w:style>
  <w:style w:type="paragraph" w:customStyle="1" w:styleId="52">
    <w:name w:val="Основной текст5"/>
    <w:basedOn w:val="Standard"/>
    <w:pPr>
      <w:shd w:val="clear" w:color="auto" w:fill="FFFFFF"/>
      <w:suppressAutoHyphens w:val="0"/>
      <w:spacing w:after="3120" w:line="0" w:lineRule="atLeast"/>
      <w:ind w:hanging="2120"/>
    </w:pPr>
    <w:rPr>
      <w:rFonts w:ascii="Arial" w:eastAsia="Arial" w:hAnsi="Arial" w:cs="Arial"/>
      <w:sz w:val="25"/>
      <w:szCs w:val="25"/>
      <w:lang w:eastAsia="ar-SA" w:bidi="ar-SA"/>
    </w:rPr>
  </w:style>
  <w:style w:type="paragraph" w:customStyle="1" w:styleId="Bodytext7">
    <w:name w:val="Body text (7)"/>
    <w:basedOn w:val="Standard"/>
    <w:pPr>
      <w:shd w:val="clear" w:color="auto" w:fill="FFFFFF"/>
      <w:suppressAutoHyphens w:val="0"/>
      <w:spacing w:after="180" w:line="0" w:lineRule="atLeast"/>
    </w:pPr>
    <w:rPr>
      <w:rFonts w:ascii="Arial" w:eastAsia="Arial" w:hAnsi="Arial" w:cs="Arial"/>
      <w:sz w:val="25"/>
      <w:szCs w:val="25"/>
      <w:lang w:eastAsia="ar-SA" w:bidi="ar-SA"/>
    </w:rPr>
  </w:style>
  <w:style w:type="paragraph" w:customStyle="1" w:styleId="8">
    <w:name w:val="Стиль8"/>
    <w:basedOn w:val="-2"/>
    <w:pPr>
      <w:spacing w:line="360" w:lineRule="auto"/>
      <w:ind w:left="0" w:firstLine="567"/>
    </w:pPr>
    <w:rPr>
      <w:sz w:val="24"/>
    </w:rPr>
  </w:style>
  <w:style w:type="character" w:customStyle="1" w:styleId="WW8Num1z0">
    <w:name w:val="WW8Num1z0"/>
    <w:rPr>
      <w:rFonts w:cs="Times New Roman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eastAsia="Times New Roman" w:hAnsi="Symbol" w:cs="Symbol"/>
      <w:sz w:val="20"/>
      <w:szCs w:val="24"/>
    </w:rPr>
  </w:style>
  <w:style w:type="character" w:customStyle="1" w:styleId="WW8Num3z0">
    <w:name w:val="WW8Num3z0"/>
    <w:rPr>
      <w:rFonts w:ascii="Symbol" w:hAnsi="Symbol" w:cs="Symbol"/>
      <w:sz w:val="20"/>
    </w:rPr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4z1">
    <w:name w:val="WW8Num4z1"/>
    <w:rPr>
      <w:rFonts w:cs="Times New Roman"/>
    </w:rPr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6z0">
    <w:name w:val="WW8Num6z0"/>
    <w:rPr>
      <w:rFonts w:ascii="Symbol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7z0">
    <w:name w:val="WW8Num7z0"/>
    <w:rPr>
      <w:rFonts w:ascii="Symbol" w:hAnsi="Symbol" w:cs="Symbol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 w:cs="Wingdings"/>
    </w:rPr>
  </w:style>
  <w:style w:type="character" w:customStyle="1" w:styleId="WW8Num8z0">
    <w:name w:val="WW8Num8z0"/>
    <w:rPr>
      <w:rFonts w:ascii="Symbol" w:eastAsia="Times New Roman" w:hAnsi="Symbol" w:cs="Symbol"/>
      <w:sz w:val="20"/>
    </w:rPr>
  </w:style>
  <w:style w:type="character" w:customStyle="1" w:styleId="WW8Num9z0">
    <w:name w:val="WW8Num9z0"/>
    <w:rPr>
      <w:rFonts w:ascii="Symbol" w:hAnsi="Symbol" w:cs="Symbol"/>
      <w:strike w:val="0"/>
      <w:dstrike w:val="0"/>
      <w:sz w:val="20"/>
    </w:rPr>
  </w:style>
  <w:style w:type="character" w:customStyle="1" w:styleId="WW8Num10z0">
    <w:name w:val="WW8Num10z0"/>
    <w:rPr>
      <w:rFonts w:ascii="Symbol" w:hAnsi="Symbol" w:cs="Symbol"/>
    </w:rPr>
  </w:style>
  <w:style w:type="character" w:customStyle="1" w:styleId="WW8Num11z0">
    <w:name w:val="WW8Num11z0"/>
    <w:rPr>
      <w:rFonts w:ascii="Symbol" w:hAnsi="Symbol" w:cs="Symbol"/>
      <w:strike w:val="0"/>
      <w:dstrike w:val="0"/>
      <w:sz w:val="20"/>
    </w:rPr>
  </w:style>
  <w:style w:type="character" w:customStyle="1" w:styleId="WW8Num12z0">
    <w:name w:val="WW8Num12z0"/>
    <w:rPr>
      <w:rFonts w:ascii="Symbol" w:hAnsi="Symbol" w:cs="Symbol"/>
      <w:color w:val="000000"/>
    </w:rPr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4z0">
    <w:name w:val="WW8Num14z0"/>
    <w:rPr>
      <w:rFonts w:cs="Times New Roman"/>
    </w:rPr>
  </w:style>
  <w:style w:type="character" w:customStyle="1" w:styleId="WW8Num15z0">
    <w:name w:val="WW8Num15z0"/>
    <w:rPr>
      <w:rFonts w:ascii="Symbol" w:eastAsia="Times New Roman" w:hAnsi="Symbol" w:cs="Symbol"/>
      <w:color w:val="000000"/>
    </w:rPr>
  </w:style>
  <w:style w:type="character" w:customStyle="1" w:styleId="WW8Num16z0">
    <w:name w:val="WW8Num16z0"/>
    <w:rPr>
      <w:rFonts w:cs="Times New Roman"/>
    </w:rPr>
  </w:style>
  <w:style w:type="character" w:customStyle="1" w:styleId="WW8Num8z1">
    <w:name w:val="WW8Num8z1"/>
    <w:rPr>
      <w:rFonts w:cs="Times New Roman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 w:cs="Wingdings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 w:cs="Wingdings"/>
    </w:rPr>
  </w:style>
  <w:style w:type="character" w:customStyle="1" w:styleId="WW8Num17z0">
    <w:name w:val="WW8Num17z0"/>
    <w:rPr>
      <w:rFonts w:ascii="Symbol" w:hAnsi="Symbol" w:cs="Symbol"/>
    </w:rPr>
  </w:style>
  <w:style w:type="character" w:customStyle="1" w:styleId="WW8Num18z0">
    <w:name w:val="WW8Num18z0"/>
    <w:rPr>
      <w:rFonts w:cs="Times New Roman"/>
    </w:rPr>
  </w:style>
  <w:style w:type="character" w:customStyle="1" w:styleId="WW8Num19z0">
    <w:name w:val="WW8Num19z0"/>
    <w:rPr>
      <w:rFonts w:ascii="Symbol" w:hAnsi="Symbol" w:cs="Symbol"/>
    </w:rPr>
  </w:style>
  <w:style w:type="character" w:customStyle="1" w:styleId="WW8Num20z0">
    <w:name w:val="WW8Num20z0"/>
    <w:rPr>
      <w:rFonts w:cs="Times New Roman"/>
    </w:rPr>
  </w:style>
  <w:style w:type="character" w:customStyle="1" w:styleId="WW8Num21z0">
    <w:name w:val="WW8Num21z0"/>
    <w:rPr>
      <w:rFonts w:ascii="Symbol" w:hAnsi="Symbol" w:cs="Symbol"/>
    </w:rPr>
  </w:style>
  <w:style w:type="character" w:customStyle="1" w:styleId="WW8Num22z0">
    <w:name w:val="WW8Num22z0"/>
    <w:rPr>
      <w:rFonts w:ascii="Symbol" w:hAnsi="Symbol" w:cs="Symbol"/>
      <w:color w:val="000000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0">
    <w:name w:val="WW8Num23z0"/>
    <w:rPr>
      <w:rFonts w:ascii="Symbol" w:hAnsi="Symbol" w:cs="Symbol"/>
    </w:rPr>
  </w:style>
  <w:style w:type="character" w:customStyle="1" w:styleId="WW8Num24z0">
    <w:name w:val="WW8Num24z0"/>
    <w:rPr>
      <w:rFonts w:ascii="Symbol" w:eastAsia="Times New Roman" w:hAnsi="Symbol" w:cs="Symbol"/>
      <w:sz w:val="20"/>
    </w:rPr>
  </w:style>
  <w:style w:type="character" w:customStyle="1" w:styleId="WW8Num24z1">
    <w:name w:val="WW8Num24z1"/>
    <w:rPr>
      <w:rFonts w:cs="Times New Roman"/>
    </w:rPr>
  </w:style>
  <w:style w:type="character" w:customStyle="1" w:styleId="WW8Num25z0">
    <w:name w:val="WW8Num25z0"/>
    <w:rPr>
      <w:rFonts w:ascii="Symbol" w:hAnsi="Symbol" w:cs="Symbol"/>
    </w:rPr>
  </w:style>
  <w:style w:type="character" w:customStyle="1" w:styleId="WW8Num26z0">
    <w:name w:val="WW8Num26z0"/>
    <w:rPr>
      <w:rFonts w:cs="Times New Roman"/>
    </w:rPr>
  </w:style>
  <w:style w:type="character" w:customStyle="1" w:styleId="WW8Num27z0">
    <w:name w:val="WW8Num27z0"/>
    <w:rPr>
      <w:rFonts w:cs="Times New Roman"/>
    </w:rPr>
  </w:style>
  <w:style w:type="character" w:customStyle="1" w:styleId="WW8Num28z0">
    <w:name w:val="WW8Num28z0"/>
    <w:rPr>
      <w:rFonts w:cs="Times New Roman"/>
    </w:rPr>
  </w:style>
  <w:style w:type="character" w:customStyle="1" w:styleId="WW8Num29z0">
    <w:name w:val="WW8Num29z0"/>
    <w:rPr>
      <w:rFonts w:ascii="Symbol" w:eastAsia="Times New Roman" w:hAnsi="Symbol" w:cs="Symbol"/>
      <w:color w:val="000000"/>
    </w:rPr>
  </w:style>
  <w:style w:type="character" w:customStyle="1" w:styleId="WW8Num29z1">
    <w:name w:val="WW8Num29z1"/>
    <w:rPr>
      <w:rFonts w:ascii="Courier New" w:hAnsi="Courier New" w:cs="Courier New"/>
    </w:rPr>
  </w:style>
  <w:style w:type="character" w:customStyle="1" w:styleId="WW8Num29z2">
    <w:name w:val="WW8Num29z2"/>
    <w:rPr>
      <w:rFonts w:ascii="Wingdings" w:hAnsi="Wingdings" w:cs="Wingdings"/>
    </w:rPr>
  </w:style>
  <w:style w:type="character" w:customStyle="1" w:styleId="WW8Num30z0">
    <w:name w:val="WW8Num30z0"/>
    <w:rPr>
      <w:rFonts w:ascii="Symbol" w:hAnsi="Symbol" w:cs="Symbol"/>
    </w:rPr>
  </w:style>
  <w:style w:type="character" w:customStyle="1" w:styleId="WW8Num31z0">
    <w:name w:val="WW8Num31z0"/>
    <w:rPr>
      <w:rFonts w:ascii="OpenSymbol" w:eastAsia="Times New Roman" w:hAnsi="OpenSymbol" w:cs="OpenSymbol"/>
    </w:rPr>
  </w:style>
  <w:style w:type="character" w:customStyle="1" w:styleId="WW8Num32z0">
    <w:name w:val="WW8Num32z0"/>
    <w:rPr>
      <w:rFonts w:cs="Times New Roman"/>
    </w:rPr>
  </w:style>
  <w:style w:type="character" w:customStyle="1" w:styleId="WW8Num33z0">
    <w:name w:val="WW8Num33z0"/>
    <w:rPr>
      <w:rFonts w:cs="Times New Roman"/>
    </w:rPr>
  </w:style>
  <w:style w:type="character" w:customStyle="1" w:styleId="WW8Num34z0">
    <w:name w:val="WW8Num34z0"/>
    <w:rPr>
      <w:rFonts w:ascii="Symbol" w:hAnsi="Symbol" w:cs="Symbol"/>
    </w:rPr>
  </w:style>
  <w:style w:type="character" w:customStyle="1" w:styleId="WW8Num35z0">
    <w:name w:val="WW8Num35z0"/>
    <w:rPr>
      <w:rFonts w:ascii="Symbol" w:hAnsi="Symbol" w:cs="Symbol"/>
    </w:rPr>
  </w:style>
  <w:style w:type="character" w:customStyle="1" w:styleId="1a">
    <w:name w:val="Основной шрифт абзаца1"/>
  </w:style>
  <w:style w:type="character" w:customStyle="1" w:styleId="Internetlink">
    <w:name w:val="Internet link"/>
    <w:basedOn w:val="1a"/>
    <w:rPr>
      <w:color w:val="0000FF"/>
      <w:u w:val="single"/>
    </w:rPr>
  </w:style>
  <w:style w:type="character" w:customStyle="1" w:styleId="apple-converted-space">
    <w:name w:val="apple-converted-space"/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FontStyle22">
    <w:name w:val="Font Style22"/>
    <w:rPr>
      <w:rFonts w:ascii="Arial" w:hAnsi="Arial" w:cs="Arial"/>
      <w:sz w:val="22"/>
    </w:rPr>
  </w:style>
  <w:style w:type="character" w:customStyle="1" w:styleId="ListLabel1">
    <w:name w:val="ListLabel 1"/>
  </w:style>
  <w:style w:type="character" w:customStyle="1" w:styleId="ListLabel2">
    <w:name w:val="ListLabel 2"/>
  </w:style>
  <w:style w:type="character" w:customStyle="1" w:styleId="ListLabel3">
    <w:name w:val="ListLabel 3"/>
    <w:rPr>
      <w:sz w:val="20"/>
    </w:rPr>
  </w:style>
  <w:style w:type="character" w:customStyle="1" w:styleId="ListLabel4">
    <w:name w:val="ListLabel 4"/>
    <w:rPr>
      <w:rFonts w:eastAsia="Times New Roman"/>
      <w:sz w:val="20"/>
    </w:rPr>
  </w:style>
  <w:style w:type="character" w:customStyle="1" w:styleId="ListLabel5">
    <w:name w:val="ListLabel 5"/>
    <w:rPr>
      <w:rFonts w:eastAsia="Times New Roman"/>
    </w:rPr>
  </w:style>
  <w:style w:type="character" w:customStyle="1" w:styleId="ListLabel6">
    <w:name w:val="ListLabel 6"/>
  </w:style>
  <w:style w:type="character" w:customStyle="1" w:styleId="HeaderChar">
    <w:name w:val="Header Char"/>
    <w:basedOn w:val="1a"/>
    <w:rPr>
      <w:rFonts w:cs="Times New Roman"/>
      <w:sz w:val="21"/>
      <w:szCs w:val="21"/>
    </w:rPr>
  </w:style>
  <w:style w:type="character" w:customStyle="1" w:styleId="FooterChar">
    <w:name w:val="Footer Char"/>
    <w:basedOn w:val="1a"/>
    <w:rPr>
      <w:rFonts w:cs="Times New Roman"/>
      <w:sz w:val="21"/>
      <w:szCs w:val="21"/>
    </w:rPr>
  </w:style>
  <w:style w:type="character" w:customStyle="1" w:styleId="Standard0">
    <w:name w:val="Standard Знак"/>
    <w:basedOn w:val="1a"/>
    <w:rPr>
      <w:rFonts w:cs="Times New Roman"/>
      <w:kern w:val="3"/>
      <w:sz w:val="24"/>
      <w:szCs w:val="24"/>
      <w:lang w:val="ru-RU" w:eastAsia="hi-IN" w:bidi="hi-IN"/>
    </w:rPr>
  </w:style>
  <w:style w:type="character" w:customStyle="1" w:styleId="Textbody0">
    <w:name w:val="Text body Знак"/>
    <w:basedOn w:val="Standard0"/>
    <w:rPr>
      <w:rFonts w:cs="Times New Roman"/>
      <w:kern w:val="3"/>
      <w:sz w:val="24"/>
      <w:szCs w:val="24"/>
      <w:lang w:val="ru-RU" w:eastAsia="hi-IN" w:bidi="hi-IN"/>
    </w:rPr>
  </w:style>
  <w:style w:type="character" w:customStyle="1" w:styleId="24">
    <w:name w:val="Стиль2 Знак"/>
    <w:basedOn w:val="Textbody0"/>
    <w:rPr>
      <w:rFonts w:cs="Calibri"/>
      <w:iCs/>
      <w:color w:val="000000"/>
      <w:kern w:val="3"/>
      <w:sz w:val="24"/>
      <w:szCs w:val="24"/>
      <w:lang w:val="ru-RU" w:eastAsia="hi-IN" w:bidi="hi-IN"/>
    </w:rPr>
  </w:style>
  <w:style w:type="character" w:customStyle="1" w:styleId="-20">
    <w:name w:val="Нормальный-2 Знак"/>
    <w:basedOn w:val="Standard0"/>
    <w:rPr>
      <w:rFonts w:cs="Times New Roman"/>
      <w:kern w:val="3"/>
      <w:sz w:val="24"/>
      <w:szCs w:val="24"/>
      <w:lang w:val="ru-RU" w:eastAsia="hi-IN" w:bidi="hi-IN"/>
    </w:rPr>
  </w:style>
  <w:style w:type="character" w:customStyle="1" w:styleId="33">
    <w:name w:val="Стиль3 Знак"/>
    <w:basedOn w:val="-20"/>
    <w:rPr>
      <w:rFonts w:cs="Times New Roman"/>
      <w:kern w:val="3"/>
      <w:sz w:val="24"/>
      <w:szCs w:val="24"/>
      <w:lang w:val="ru-RU" w:eastAsia="hi-IN" w:bidi="hi-IN"/>
    </w:rPr>
  </w:style>
  <w:style w:type="character" w:customStyle="1" w:styleId="42">
    <w:name w:val="Стиль4 Знак"/>
    <w:basedOn w:val="Standard0"/>
    <w:rPr>
      <w:rFonts w:eastAsia="SimSun" w:cs="Times New Roman"/>
      <w:kern w:val="3"/>
      <w:sz w:val="24"/>
      <w:szCs w:val="28"/>
      <w:lang w:val="ru-RU" w:eastAsia="hi-IN" w:bidi="hi-IN"/>
    </w:rPr>
  </w:style>
  <w:style w:type="character" w:customStyle="1" w:styleId="BalloonTextChar">
    <w:name w:val="Balloon Text Char"/>
    <w:basedOn w:val="1a"/>
    <w:rPr>
      <w:rFonts w:ascii="Segoe UI" w:hAnsi="Segoe UI" w:cs="Times New Roman"/>
      <w:sz w:val="16"/>
      <w:szCs w:val="16"/>
    </w:rPr>
  </w:style>
  <w:style w:type="character" w:customStyle="1" w:styleId="53">
    <w:name w:val="Стиль5 Знак"/>
    <w:basedOn w:val="Standard0"/>
    <w:rPr>
      <w:rFonts w:cs="Times New Roman"/>
      <w:kern w:val="3"/>
      <w:sz w:val="24"/>
      <w:szCs w:val="24"/>
      <w:lang w:val="ru-RU" w:eastAsia="hi-IN" w:bidi="hi-IN"/>
    </w:rPr>
  </w:style>
  <w:style w:type="character" w:customStyle="1" w:styleId="1b">
    <w:name w:val="Стиль1 Знак"/>
    <w:basedOn w:val="Standard0"/>
    <w:rPr>
      <w:rFonts w:cs="Times New Roman"/>
      <w:iCs/>
      <w:color w:val="000000"/>
      <w:kern w:val="3"/>
      <w:sz w:val="24"/>
      <w:szCs w:val="24"/>
      <w:lang w:val="ru-RU" w:eastAsia="hi-IN" w:bidi="hi-IN"/>
    </w:rPr>
  </w:style>
  <w:style w:type="character" w:customStyle="1" w:styleId="62">
    <w:name w:val="Стиль6 Знак"/>
    <w:basedOn w:val="1b"/>
    <w:rPr>
      <w:rFonts w:cs="Times New Roman"/>
      <w:iCs/>
      <w:color w:val="000000"/>
      <w:kern w:val="3"/>
      <w:sz w:val="24"/>
      <w:szCs w:val="24"/>
      <w:lang w:val="ru-RU" w:eastAsia="hi-IN" w:bidi="hi-IN"/>
    </w:rPr>
  </w:style>
  <w:style w:type="character" w:customStyle="1" w:styleId="Heading1Char">
    <w:name w:val="Heading 1 Char"/>
    <w:basedOn w:val="1a"/>
    <w:rPr>
      <w:rFonts w:ascii="Arial" w:hAnsi="Arial" w:cs="Arial"/>
      <w:b/>
      <w:bCs/>
      <w:kern w:val="3"/>
      <w:sz w:val="28"/>
      <w:szCs w:val="28"/>
      <w:lang w:eastAsia="ar-SA" w:bidi="ar-SA"/>
    </w:rPr>
  </w:style>
  <w:style w:type="character" w:customStyle="1" w:styleId="72">
    <w:name w:val="Стиль7 Знак"/>
    <w:basedOn w:val="1a"/>
    <w:rPr>
      <w:rFonts w:cs="Times New Roman"/>
    </w:rPr>
  </w:style>
  <w:style w:type="character" w:customStyle="1" w:styleId="StrongEmphasis">
    <w:name w:val="Strong Emphasis"/>
    <w:basedOn w:val="1a"/>
    <w:rPr>
      <w:b/>
      <w:bCs/>
    </w:rPr>
  </w:style>
  <w:style w:type="character" w:customStyle="1" w:styleId="Standard1">
    <w:name w:val="Standard Знак1"/>
    <w:basedOn w:val="a4"/>
    <w:rPr>
      <w:rFonts w:eastAsia="SimSun" w:cs="Mangal"/>
      <w:kern w:val="3"/>
      <w:sz w:val="24"/>
      <w:szCs w:val="24"/>
      <w:lang w:eastAsia="hi-IN" w:bidi="hi-IN"/>
    </w:rPr>
  </w:style>
  <w:style w:type="character" w:customStyle="1" w:styleId="-21">
    <w:name w:val="Нормальный-2 Знак1"/>
    <w:basedOn w:val="Standard1"/>
    <w:rPr>
      <w:rFonts w:eastAsia="SimSun" w:cs="Mangal"/>
      <w:kern w:val="3"/>
      <w:sz w:val="26"/>
      <w:szCs w:val="24"/>
      <w:lang w:eastAsia="hi-IN" w:bidi="hi-IN"/>
    </w:rPr>
  </w:style>
  <w:style w:type="character" w:customStyle="1" w:styleId="80">
    <w:name w:val="Стиль8 Знак"/>
    <w:basedOn w:val="-21"/>
    <w:rPr>
      <w:rFonts w:eastAsia="SimSun" w:cs="Mangal"/>
      <w:kern w:val="3"/>
      <w:sz w:val="24"/>
      <w:szCs w:val="24"/>
      <w:lang w:eastAsia="hi-IN" w:bidi="hi-IN"/>
    </w:rPr>
  </w:style>
  <w:style w:type="character" w:customStyle="1" w:styleId="ListLabel7">
    <w:name w:val="ListLabel 7"/>
    <w:rPr>
      <w:rFonts w:cs="Times New Roman"/>
    </w:rPr>
  </w:style>
  <w:style w:type="character" w:customStyle="1" w:styleId="ListLabel8">
    <w:name w:val="ListLabel 8"/>
    <w:rPr>
      <w:rFonts w:cs="Symbol"/>
      <w:sz w:val="20"/>
      <w:szCs w:val="24"/>
    </w:rPr>
  </w:style>
  <w:style w:type="character" w:customStyle="1" w:styleId="ListLabel9">
    <w:name w:val="ListLabel 9"/>
    <w:rPr>
      <w:rFonts w:cs="Symbol"/>
      <w:sz w:val="20"/>
    </w:rPr>
  </w:style>
  <w:style w:type="character" w:customStyle="1" w:styleId="ListLabel10">
    <w:name w:val="ListLabel 10"/>
    <w:rPr>
      <w:rFonts w:cs="Symbol"/>
    </w:rPr>
  </w:style>
  <w:style w:type="character" w:customStyle="1" w:styleId="ListLabel11">
    <w:name w:val="ListLabel 11"/>
    <w:rPr>
      <w:rFonts w:cs="Courier New"/>
    </w:rPr>
  </w:style>
  <w:style w:type="character" w:customStyle="1" w:styleId="ListLabel12">
    <w:name w:val="ListLabel 12"/>
    <w:rPr>
      <w:rFonts w:cs="Wingdings"/>
    </w:rPr>
  </w:style>
  <w:style w:type="character" w:customStyle="1" w:styleId="ListLabel13">
    <w:name w:val="ListLabel 13"/>
    <w:rPr>
      <w:rFonts w:cs="Symbol"/>
      <w:strike w:val="0"/>
      <w:dstrike w:val="0"/>
      <w:sz w:val="20"/>
    </w:rPr>
  </w:style>
  <w:style w:type="character" w:customStyle="1" w:styleId="ListLabel14">
    <w:name w:val="ListLabel 14"/>
    <w:rPr>
      <w:rFonts w:cs="Symbol"/>
      <w:color w:val="000000"/>
    </w:rPr>
  </w:style>
  <w:style w:type="character" w:customStyle="1" w:styleId="ListLabel15">
    <w:name w:val="ListLabel 15"/>
    <w:rPr>
      <w:rFonts w:cs="OpenSymbol"/>
    </w:rPr>
  </w:style>
  <w:style w:type="character" w:customStyle="1" w:styleId="af0">
    <w:name w:val="Нижний колонтитул Знак"/>
    <w:basedOn w:val="a4"/>
    <w:rPr>
      <w:rFonts w:eastAsia="SimSun" w:cs="Mangal"/>
      <w:sz w:val="24"/>
      <w:szCs w:val="21"/>
      <w:lang w:eastAsia="hi-IN" w:bidi="hi-IN"/>
    </w:rPr>
  </w:style>
  <w:style w:type="paragraph" w:styleId="af1">
    <w:name w:val="TOC Heading"/>
    <w:basedOn w:val="10"/>
    <w:next w:val="a3"/>
    <w:uiPriority w:val="39"/>
    <w:qFormat/>
    <w:pPr>
      <w:keepLines/>
      <w:spacing w:after="0" w:line="256" w:lineRule="auto"/>
      <w:textAlignment w:val="auto"/>
    </w:pPr>
    <w:rPr>
      <w:rFonts w:ascii="Calibri Light" w:eastAsia="Times New Roman" w:hAnsi="Calibri Light" w:cs="Times New Roman"/>
      <w:b w:val="0"/>
      <w:bCs w:val="0"/>
      <w:color w:val="2E74B5"/>
      <w:kern w:val="0"/>
      <w:sz w:val="32"/>
      <w:szCs w:val="32"/>
      <w:lang w:eastAsia="ru-RU"/>
    </w:rPr>
  </w:style>
  <w:style w:type="paragraph" w:styleId="1c">
    <w:name w:val="toc 1"/>
    <w:basedOn w:val="a3"/>
    <w:next w:val="a3"/>
    <w:autoRedefine/>
    <w:uiPriority w:val="39"/>
    <w:pPr>
      <w:spacing w:after="100"/>
    </w:pPr>
  </w:style>
  <w:style w:type="paragraph" w:styleId="25">
    <w:name w:val="toc 2"/>
    <w:basedOn w:val="a3"/>
    <w:next w:val="a3"/>
    <w:autoRedefine/>
    <w:rsid w:val="00880506"/>
    <w:pPr>
      <w:tabs>
        <w:tab w:val="left" w:pos="567"/>
        <w:tab w:val="right" w:leader="dot" w:pos="9345"/>
      </w:tabs>
      <w:spacing w:after="100" w:line="276" w:lineRule="auto"/>
      <w:ind w:left="200"/>
    </w:pPr>
  </w:style>
  <w:style w:type="character" w:styleId="af2">
    <w:name w:val="Hyperlink"/>
    <w:basedOn w:val="a4"/>
    <w:uiPriority w:val="99"/>
    <w:rPr>
      <w:color w:val="0563C1"/>
      <w:u w:val="single"/>
    </w:rPr>
  </w:style>
  <w:style w:type="numbering" w:customStyle="1" w:styleId="WWNum1">
    <w:name w:val="WWNum1"/>
    <w:basedOn w:val="a6"/>
    <w:pPr>
      <w:numPr>
        <w:numId w:val="1"/>
      </w:numPr>
    </w:pPr>
  </w:style>
  <w:style w:type="numbering" w:customStyle="1" w:styleId="WWNum2">
    <w:name w:val="WWNum2"/>
    <w:basedOn w:val="a6"/>
    <w:pPr>
      <w:numPr>
        <w:numId w:val="2"/>
      </w:numPr>
    </w:pPr>
  </w:style>
  <w:style w:type="numbering" w:customStyle="1" w:styleId="WWNum3">
    <w:name w:val="WWNum3"/>
    <w:basedOn w:val="a6"/>
    <w:pPr>
      <w:numPr>
        <w:numId w:val="3"/>
      </w:numPr>
    </w:pPr>
  </w:style>
  <w:style w:type="numbering" w:customStyle="1" w:styleId="WWNum4">
    <w:name w:val="WWNum4"/>
    <w:basedOn w:val="a6"/>
    <w:pPr>
      <w:numPr>
        <w:numId w:val="4"/>
      </w:numPr>
    </w:pPr>
  </w:style>
  <w:style w:type="numbering" w:customStyle="1" w:styleId="WWNum5">
    <w:name w:val="WWNum5"/>
    <w:basedOn w:val="a6"/>
    <w:pPr>
      <w:numPr>
        <w:numId w:val="5"/>
      </w:numPr>
    </w:pPr>
  </w:style>
  <w:style w:type="numbering" w:customStyle="1" w:styleId="WWNum6">
    <w:name w:val="WWNum6"/>
    <w:basedOn w:val="a6"/>
    <w:pPr>
      <w:numPr>
        <w:numId w:val="6"/>
      </w:numPr>
    </w:pPr>
  </w:style>
  <w:style w:type="numbering" w:customStyle="1" w:styleId="WWNum7">
    <w:name w:val="WWNum7"/>
    <w:basedOn w:val="a6"/>
    <w:pPr>
      <w:numPr>
        <w:numId w:val="7"/>
      </w:numPr>
    </w:pPr>
  </w:style>
  <w:style w:type="numbering" w:customStyle="1" w:styleId="WWNum8">
    <w:name w:val="WWNum8"/>
    <w:basedOn w:val="a6"/>
    <w:pPr>
      <w:numPr>
        <w:numId w:val="8"/>
      </w:numPr>
    </w:pPr>
  </w:style>
  <w:style w:type="numbering" w:customStyle="1" w:styleId="WWNum9">
    <w:name w:val="WWNum9"/>
    <w:basedOn w:val="a6"/>
    <w:pPr>
      <w:numPr>
        <w:numId w:val="9"/>
      </w:numPr>
    </w:pPr>
  </w:style>
  <w:style w:type="numbering" w:customStyle="1" w:styleId="WWNum10">
    <w:name w:val="WWNum10"/>
    <w:basedOn w:val="a6"/>
    <w:pPr>
      <w:numPr>
        <w:numId w:val="10"/>
      </w:numPr>
    </w:pPr>
  </w:style>
  <w:style w:type="numbering" w:customStyle="1" w:styleId="WWNum11">
    <w:name w:val="WWNum11"/>
    <w:basedOn w:val="a6"/>
    <w:pPr>
      <w:numPr>
        <w:numId w:val="21"/>
      </w:numPr>
    </w:pPr>
  </w:style>
  <w:style w:type="numbering" w:customStyle="1" w:styleId="WWNum12">
    <w:name w:val="WWNum12"/>
    <w:basedOn w:val="a6"/>
    <w:pPr>
      <w:numPr>
        <w:numId w:val="11"/>
      </w:numPr>
    </w:pPr>
  </w:style>
  <w:style w:type="numbering" w:customStyle="1" w:styleId="WWNum13">
    <w:name w:val="WWNum13"/>
    <w:basedOn w:val="a6"/>
    <w:pPr>
      <w:numPr>
        <w:numId w:val="12"/>
      </w:numPr>
    </w:pPr>
  </w:style>
  <w:style w:type="numbering" w:customStyle="1" w:styleId="WWNum14">
    <w:name w:val="WWNum14"/>
    <w:basedOn w:val="a6"/>
    <w:pPr>
      <w:numPr>
        <w:numId w:val="13"/>
      </w:numPr>
    </w:pPr>
  </w:style>
  <w:style w:type="numbering" w:customStyle="1" w:styleId="WWNum15">
    <w:name w:val="WWNum15"/>
    <w:basedOn w:val="a6"/>
    <w:pPr>
      <w:numPr>
        <w:numId w:val="14"/>
      </w:numPr>
    </w:pPr>
  </w:style>
  <w:style w:type="numbering" w:customStyle="1" w:styleId="WWNum16">
    <w:name w:val="WWNum16"/>
    <w:basedOn w:val="a6"/>
    <w:pPr>
      <w:numPr>
        <w:numId w:val="15"/>
      </w:numPr>
    </w:pPr>
  </w:style>
  <w:style w:type="numbering" w:customStyle="1" w:styleId="WWNum17">
    <w:name w:val="WWNum17"/>
    <w:basedOn w:val="a6"/>
    <w:pPr>
      <w:numPr>
        <w:numId w:val="16"/>
      </w:numPr>
    </w:pPr>
  </w:style>
  <w:style w:type="numbering" w:customStyle="1" w:styleId="WWNum18">
    <w:name w:val="WWNum18"/>
    <w:basedOn w:val="a6"/>
    <w:pPr>
      <w:numPr>
        <w:numId w:val="17"/>
      </w:numPr>
    </w:pPr>
  </w:style>
  <w:style w:type="character" w:customStyle="1" w:styleId="Absatz-Standardschriftart">
    <w:name w:val="Absatz-Standardschriftart"/>
    <w:rsid w:val="00033EF3"/>
  </w:style>
  <w:style w:type="paragraph" w:customStyle="1" w:styleId="af3">
    <w:name w:val="Заголовок КД"/>
    <w:basedOn w:val="a3"/>
    <w:next w:val="a3"/>
    <w:rsid w:val="00DB05C3"/>
    <w:pPr>
      <w:widowControl/>
      <w:autoSpaceDN/>
      <w:ind w:left="284" w:right="284"/>
      <w:jc w:val="center"/>
      <w:textAlignment w:val="auto"/>
    </w:pPr>
    <w:rPr>
      <w:b/>
      <w:kern w:val="0"/>
      <w:sz w:val="28"/>
      <w:lang w:eastAsia="ar-SA"/>
    </w:rPr>
  </w:style>
  <w:style w:type="character" w:customStyle="1" w:styleId="20">
    <w:name w:val="Заголовок 2 Знак"/>
    <w:basedOn w:val="a4"/>
    <w:link w:val="2"/>
    <w:rsid w:val="00571A8B"/>
    <w:rPr>
      <w:b/>
      <w:bCs/>
      <w:i/>
      <w:iCs/>
      <w:kern w:val="0"/>
      <w:sz w:val="24"/>
      <w:szCs w:val="24"/>
      <w:lang w:val="x-none" w:eastAsia="x-none"/>
    </w:rPr>
  </w:style>
  <w:style w:type="character" w:customStyle="1" w:styleId="31">
    <w:name w:val="Заголовок 3 Знак"/>
    <w:basedOn w:val="a4"/>
    <w:link w:val="30"/>
    <w:rsid w:val="00571A8B"/>
    <w:rPr>
      <w:b/>
      <w:bCs/>
      <w:kern w:val="0"/>
      <w:sz w:val="24"/>
      <w:szCs w:val="24"/>
      <w:lang w:val="x-none" w:eastAsia="x-none"/>
    </w:rPr>
  </w:style>
  <w:style w:type="character" w:customStyle="1" w:styleId="40">
    <w:name w:val="Заголовок 4 Знак"/>
    <w:basedOn w:val="a4"/>
    <w:link w:val="4"/>
    <w:rsid w:val="00571A8B"/>
    <w:rPr>
      <w:b/>
      <w:bCs/>
      <w:i/>
      <w:iCs/>
      <w:kern w:val="0"/>
      <w:sz w:val="24"/>
      <w:szCs w:val="24"/>
    </w:rPr>
  </w:style>
  <w:style w:type="character" w:customStyle="1" w:styleId="50">
    <w:name w:val="Заголовок 5 Знак"/>
    <w:basedOn w:val="a4"/>
    <w:link w:val="5"/>
    <w:rsid w:val="00571A8B"/>
    <w:rPr>
      <w:kern w:val="0"/>
      <w:sz w:val="26"/>
      <w:szCs w:val="26"/>
    </w:rPr>
  </w:style>
  <w:style w:type="character" w:customStyle="1" w:styleId="60">
    <w:name w:val="Заголовок 6 Знак"/>
    <w:basedOn w:val="a4"/>
    <w:link w:val="6"/>
    <w:rsid w:val="00571A8B"/>
    <w:rPr>
      <w:kern w:val="0"/>
      <w:sz w:val="26"/>
      <w:szCs w:val="26"/>
    </w:rPr>
  </w:style>
  <w:style w:type="character" w:customStyle="1" w:styleId="70">
    <w:name w:val="Заголовок 7 Знак"/>
    <w:basedOn w:val="a4"/>
    <w:link w:val="7"/>
    <w:rsid w:val="00571A8B"/>
    <w:rPr>
      <w:kern w:val="0"/>
      <w:sz w:val="26"/>
      <w:szCs w:val="26"/>
    </w:rPr>
  </w:style>
  <w:style w:type="character" w:styleId="af4">
    <w:name w:val="page number"/>
    <w:basedOn w:val="a4"/>
    <w:rsid w:val="00571A8B"/>
  </w:style>
  <w:style w:type="paragraph" w:customStyle="1" w:styleId="1d">
    <w:name w:val="Заголовок 1ПЗ"/>
    <w:basedOn w:val="a3"/>
    <w:next w:val="a3"/>
    <w:rsid w:val="00571A8B"/>
    <w:pPr>
      <w:keepNext/>
      <w:widowControl/>
      <w:suppressAutoHyphens w:val="0"/>
      <w:autoSpaceDN/>
      <w:spacing w:after="840"/>
      <w:ind w:left="284" w:right="170" w:firstLine="851"/>
      <w:jc w:val="both"/>
      <w:textAlignment w:val="auto"/>
    </w:pPr>
    <w:rPr>
      <w:b/>
      <w:bCs/>
      <w:caps/>
      <w:kern w:val="0"/>
      <w:sz w:val="28"/>
      <w:szCs w:val="28"/>
    </w:rPr>
  </w:style>
  <w:style w:type="paragraph" w:customStyle="1" w:styleId="1e">
    <w:name w:val="ПЗ1"/>
    <w:basedOn w:val="-2"/>
    <w:next w:val="-2"/>
    <w:link w:val="1f"/>
    <w:rsid w:val="00571A8B"/>
    <w:pPr>
      <w:keepNext/>
      <w:autoSpaceDN/>
      <w:spacing w:before="720" w:after="480"/>
      <w:textAlignment w:val="auto"/>
    </w:pPr>
    <w:rPr>
      <w:rFonts w:eastAsia="Times New Roman"/>
      <w:b/>
      <w:bCs/>
      <w:caps/>
      <w:kern w:val="0"/>
      <w:szCs w:val="26"/>
      <w:lang w:eastAsia="ru-RU" w:bidi="ar-SA"/>
    </w:rPr>
  </w:style>
  <w:style w:type="paragraph" w:customStyle="1" w:styleId="26">
    <w:name w:val="ПЗ2"/>
    <w:basedOn w:val="-2"/>
    <w:next w:val="-2"/>
    <w:link w:val="27"/>
    <w:rsid w:val="00571A8B"/>
    <w:pPr>
      <w:keepNext/>
      <w:suppressAutoHyphens w:val="0"/>
      <w:autoSpaceDN/>
      <w:spacing w:before="360" w:after="240"/>
      <w:textAlignment w:val="auto"/>
    </w:pPr>
    <w:rPr>
      <w:rFonts w:eastAsia="Times New Roman"/>
      <w:b/>
      <w:bCs/>
      <w:kern w:val="0"/>
      <w:szCs w:val="26"/>
      <w:lang w:eastAsia="ru-RU" w:bidi="ar-SA"/>
    </w:rPr>
  </w:style>
  <w:style w:type="paragraph" w:styleId="34">
    <w:name w:val="toc 3"/>
    <w:next w:val="a3"/>
    <w:rsid w:val="00571A8B"/>
    <w:pPr>
      <w:keepNext/>
      <w:widowControl/>
      <w:tabs>
        <w:tab w:val="left" w:pos="1304"/>
        <w:tab w:val="right" w:leader="dot" w:pos="9781"/>
      </w:tabs>
      <w:suppressAutoHyphens/>
      <w:autoSpaceDN/>
      <w:spacing w:before="120"/>
      <w:ind w:left="681" w:right="567" w:hanging="284"/>
      <w:textAlignment w:val="auto"/>
    </w:pPr>
    <w:rPr>
      <w:kern w:val="0"/>
      <w:sz w:val="26"/>
      <w:szCs w:val="24"/>
    </w:rPr>
  </w:style>
  <w:style w:type="paragraph" w:styleId="43">
    <w:name w:val="toc 4"/>
    <w:next w:val="a3"/>
    <w:unhideWhenUsed/>
    <w:rsid w:val="00571A8B"/>
    <w:pPr>
      <w:keepNext/>
      <w:widowControl/>
      <w:tabs>
        <w:tab w:val="left" w:pos="1304"/>
        <w:tab w:val="right" w:leader="dot" w:pos="9781"/>
      </w:tabs>
      <w:suppressAutoHyphens/>
      <w:autoSpaceDN/>
      <w:spacing w:before="120"/>
      <w:ind w:left="681" w:right="567" w:hanging="284"/>
      <w:textAlignment w:val="auto"/>
    </w:pPr>
    <w:rPr>
      <w:kern w:val="0"/>
      <w:sz w:val="26"/>
      <w:szCs w:val="24"/>
    </w:rPr>
  </w:style>
  <w:style w:type="paragraph" w:styleId="54">
    <w:name w:val="toc 5"/>
    <w:next w:val="a3"/>
    <w:unhideWhenUsed/>
    <w:rsid w:val="00571A8B"/>
    <w:pPr>
      <w:keepNext/>
      <w:widowControl/>
      <w:tabs>
        <w:tab w:val="left" w:pos="1304"/>
        <w:tab w:val="right" w:leader="dot" w:pos="9781"/>
      </w:tabs>
      <w:suppressAutoHyphens/>
      <w:autoSpaceDN/>
      <w:spacing w:before="120"/>
      <w:ind w:left="681" w:right="567" w:hanging="284"/>
      <w:textAlignment w:val="auto"/>
    </w:pPr>
    <w:rPr>
      <w:kern w:val="0"/>
      <w:sz w:val="26"/>
      <w:szCs w:val="24"/>
    </w:rPr>
  </w:style>
  <w:style w:type="paragraph" w:styleId="63">
    <w:name w:val="toc 6"/>
    <w:next w:val="a3"/>
    <w:unhideWhenUsed/>
    <w:rsid w:val="00571A8B"/>
    <w:pPr>
      <w:keepNext/>
      <w:widowControl/>
      <w:tabs>
        <w:tab w:val="left" w:pos="1304"/>
        <w:tab w:val="right" w:pos="9781"/>
      </w:tabs>
      <w:suppressAutoHyphens/>
      <w:autoSpaceDN/>
      <w:spacing w:before="120"/>
      <w:ind w:left="681" w:right="567" w:hanging="284"/>
      <w:textAlignment w:val="auto"/>
    </w:pPr>
    <w:rPr>
      <w:kern w:val="0"/>
      <w:sz w:val="26"/>
      <w:szCs w:val="24"/>
    </w:rPr>
  </w:style>
  <w:style w:type="paragraph" w:styleId="73">
    <w:name w:val="toc 7"/>
    <w:basedOn w:val="a3"/>
    <w:next w:val="a3"/>
    <w:autoRedefine/>
    <w:unhideWhenUsed/>
    <w:rsid w:val="00571A8B"/>
    <w:pPr>
      <w:keepNext/>
      <w:widowControl/>
      <w:suppressAutoHyphens w:val="0"/>
      <w:autoSpaceDN/>
      <w:spacing w:after="100"/>
      <w:ind w:left="1440"/>
      <w:jc w:val="both"/>
      <w:textAlignment w:val="auto"/>
    </w:pPr>
    <w:rPr>
      <w:kern w:val="0"/>
      <w:sz w:val="24"/>
      <w:szCs w:val="24"/>
    </w:rPr>
  </w:style>
  <w:style w:type="paragraph" w:styleId="81">
    <w:name w:val="toc 8"/>
    <w:basedOn w:val="a3"/>
    <w:next w:val="a3"/>
    <w:autoRedefine/>
    <w:rsid w:val="00571A8B"/>
    <w:pPr>
      <w:keepNext/>
      <w:widowControl/>
      <w:tabs>
        <w:tab w:val="right" w:leader="dot" w:pos="10376"/>
      </w:tabs>
      <w:suppressAutoHyphens w:val="0"/>
      <w:autoSpaceDN/>
      <w:ind w:left="1400"/>
      <w:jc w:val="both"/>
      <w:textAlignment w:val="auto"/>
    </w:pPr>
    <w:rPr>
      <w:kern w:val="0"/>
      <w:sz w:val="24"/>
      <w:szCs w:val="24"/>
    </w:rPr>
  </w:style>
  <w:style w:type="paragraph" w:styleId="9">
    <w:name w:val="toc 9"/>
    <w:basedOn w:val="a3"/>
    <w:next w:val="a3"/>
    <w:autoRedefine/>
    <w:rsid w:val="00571A8B"/>
    <w:pPr>
      <w:keepNext/>
      <w:widowControl/>
      <w:tabs>
        <w:tab w:val="right" w:leader="dot" w:pos="10376"/>
      </w:tabs>
      <w:suppressAutoHyphens w:val="0"/>
      <w:autoSpaceDN/>
      <w:ind w:left="1600"/>
      <w:jc w:val="both"/>
      <w:textAlignment w:val="auto"/>
    </w:pPr>
    <w:rPr>
      <w:kern w:val="0"/>
      <w:sz w:val="24"/>
      <w:szCs w:val="24"/>
    </w:rPr>
  </w:style>
  <w:style w:type="paragraph" w:styleId="af5">
    <w:name w:val="Block Text"/>
    <w:basedOn w:val="a3"/>
    <w:rsid w:val="00571A8B"/>
    <w:pPr>
      <w:keepNext/>
      <w:widowControl/>
      <w:suppressAutoHyphens w:val="0"/>
      <w:autoSpaceDN/>
      <w:spacing w:before="120"/>
      <w:ind w:left="284" w:right="170" w:firstLine="851"/>
      <w:jc w:val="both"/>
      <w:textAlignment w:val="auto"/>
    </w:pPr>
    <w:rPr>
      <w:kern w:val="0"/>
      <w:sz w:val="28"/>
      <w:szCs w:val="28"/>
    </w:rPr>
  </w:style>
  <w:style w:type="paragraph" w:styleId="af6">
    <w:name w:val="Body Text Indent"/>
    <w:basedOn w:val="a3"/>
    <w:link w:val="af7"/>
    <w:rsid w:val="00571A8B"/>
    <w:pPr>
      <w:keepNext/>
      <w:widowControl/>
      <w:suppressAutoHyphens w:val="0"/>
      <w:autoSpaceDN/>
      <w:ind w:left="175" w:firstLine="567"/>
      <w:jc w:val="both"/>
      <w:textAlignment w:val="auto"/>
    </w:pPr>
    <w:rPr>
      <w:kern w:val="0"/>
      <w:sz w:val="26"/>
      <w:szCs w:val="26"/>
    </w:rPr>
  </w:style>
  <w:style w:type="character" w:customStyle="1" w:styleId="af7">
    <w:name w:val="Основной текст с отступом Знак"/>
    <w:basedOn w:val="a4"/>
    <w:link w:val="af6"/>
    <w:rsid w:val="00571A8B"/>
    <w:rPr>
      <w:kern w:val="0"/>
      <w:sz w:val="26"/>
      <w:szCs w:val="26"/>
    </w:rPr>
  </w:style>
  <w:style w:type="paragraph" w:styleId="af8">
    <w:name w:val="Title"/>
    <w:basedOn w:val="a3"/>
    <w:link w:val="af9"/>
    <w:qFormat/>
    <w:rsid w:val="00571A8B"/>
    <w:pPr>
      <w:keepNext/>
      <w:widowControl/>
      <w:suppressAutoHyphens w:val="0"/>
      <w:autoSpaceDN/>
      <w:spacing w:before="120"/>
      <w:ind w:firstLine="284"/>
      <w:jc w:val="center"/>
      <w:textAlignment w:val="auto"/>
    </w:pPr>
    <w:rPr>
      <w:kern w:val="0"/>
      <w:sz w:val="26"/>
      <w:szCs w:val="26"/>
    </w:rPr>
  </w:style>
  <w:style w:type="character" w:customStyle="1" w:styleId="af9">
    <w:name w:val="Название Знак"/>
    <w:basedOn w:val="a4"/>
    <w:link w:val="af8"/>
    <w:rsid w:val="00571A8B"/>
    <w:rPr>
      <w:kern w:val="0"/>
      <w:sz w:val="26"/>
      <w:szCs w:val="26"/>
    </w:rPr>
  </w:style>
  <w:style w:type="paragraph" w:styleId="afa">
    <w:name w:val="Body Text"/>
    <w:basedOn w:val="a3"/>
    <w:link w:val="afb"/>
    <w:rsid w:val="00571A8B"/>
    <w:pPr>
      <w:keepNext/>
      <w:widowControl/>
      <w:suppressAutoHyphens w:val="0"/>
      <w:autoSpaceDN/>
      <w:spacing w:before="120"/>
      <w:jc w:val="center"/>
      <w:textAlignment w:val="auto"/>
    </w:pPr>
    <w:rPr>
      <w:b/>
      <w:bCs/>
      <w:kern w:val="0"/>
      <w:sz w:val="30"/>
      <w:szCs w:val="30"/>
    </w:rPr>
  </w:style>
  <w:style w:type="character" w:customStyle="1" w:styleId="afb">
    <w:name w:val="Основной текст Знак"/>
    <w:basedOn w:val="a4"/>
    <w:link w:val="afa"/>
    <w:rsid w:val="00571A8B"/>
    <w:rPr>
      <w:b/>
      <w:bCs/>
      <w:kern w:val="0"/>
      <w:sz w:val="30"/>
      <w:szCs w:val="30"/>
    </w:rPr>
  </w:style>
  <w:style w:type="character" w:styleId="afc">
    <w:name w:val="footnote reference"/>
    <w:semiHidden/>
    <w:rsid w:val="00571A8B"/>
    <w:rPr>
      <w:vertAlign w:val="superscript"/>
    </w:rPr>
  </w:style>
  <w:style w:type="paragraph" w:styleId="afd">
    <w:name w:val="footnote text"/>
    <w:basedOn w:val="a3"/>
    <w:link w:val="afe"/>
    <w:rsid w:val="00571A8B"/>
    <w:pPr>
      <w:keepNext/>
      <w:widowControl/>
      <w:suppressAutoHyphens w:val="0"/>
      <w:autoSpaceDN/>
      <w:jc w:val="both"/>
      <w:textAlignment w:val="auto"/>
    </w:pPr>
    <w:rPr>
      <w:kern w:val="0"/>
      <w:sz w:val="24"/>
      <w:szCs w:val="24"/>
    </w:rPr>
  </w:style>
  <w:style w:type="character" w:customStyle="1" w:styleId="afe">
    <w:name w:val="Текст сноски Знак"/>
    <w:basedOn w:val="a4"/>
    <w:link w:val="afd"/>
    <w:rsid w:val="00571A8B"/>
    <w:rPr>
      <w:kern w:val="0"/>
      <w:sz w:val="24"/>
      <w:szCs w:val="24"/>
    </w:rPr>
  </w:style>
  <w:style w:type="table" w:styleId="aff">
    <w:name w:val="Table Grid"/>
    <w:basedOn w:val="a5"/>
    <w:rsid w:val="00571A8B"/>
    <w:pPr>
      <w:widowControl/>
      <w:autoSpaceDN/>
      <w:textAlignment w:val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">
    <w:name w:val="ПЗ2 Знак"/>
    <w:link w:val="26"/>
    <w:locked/>
    <w:rsid w:val="00571A8B"/>
    <w:rPr>
      <w:b/>
      <w:bCs/>
      <w:kern w:val="0"/>
      <w:sz w:val="26"/>
      <w:szCs w:val="26"/>
    </w:rPr>
  </w:style>
  <w:style w:type="paragraph" w:customStyle="1" w:styleId="Iiiaeuiue-2">
    <w:name w:val="Ii?iaeuiue-2"/>
    <w:basedOn w:val="a3"/>
    <w:rsid w:val="00571A8B"/>
    <w:pPr>
      <w:keepNext/>
      <w:suppressAutoHyphens w:val="0"/>
      <w:autoSpaceDN/>
      <w:spacing w:before="120"/>
      <w:ind w:left="284" w:right="170" w:firstLine="851"/>
      <w:jc w:val="both"/>
      <w:textAlignment w:val="auto"/>
    </w:pPr>
    <w:rPr>
      <w:kern w:val="0"/>
      <w:sz w:val="26"/>
      <w:szCs w:val="24"/>
    </w:rPr>
  </w:style>
  <w:style w:type="paragraph" w:customStyle="1" w:styleId="aff0">
    <w:name w:val="Содержимое таблицы"/>
    <w:basedOn w:val="a3"/>
    <w:rsid w:val="00571A8B"/>
    <w:pPr>
      <w:keepNext/>
      <w:widowControl/>
      <w:suppressLineNumbers/>
      <w:autoSpaceDN/>
      <w:jc w:val="both"/>
      <w:textAlignment w:val="auto"/>
    </w:pPr>
    <w:rPr>
      <w:kern w:val="0"/>
      <w:sz w:val="24"/>
      <w:szCs w:val="24"/>
      <w:lang w:eastAsia="ar-SA"/>
    </w:rPr>
  </w:style>
  <w:style w:type="character" w:customStyle="1" w:styleId="1f">
    <w:name w:val="ПЗ1 Знак"/>
    <w:link w:val="1e"/>
    <w:rsid w:val="00571A8B"/>
    <w:rPr>
      <w:b/>
      <w:bCs/>
      <w:caps/>
      <w:kern w:val="0"/>
      <w:sz w:val="26"/>
      <w:szCs w:val="26"/>
    </w:rPr>
  </w:style>
  <w:style w:type="character" w:customStyle="1" w:styleId="af">
    <w:name w:val="Текст выноски Знак"/>
    <w:link w:val="ae"/>
    <w:rsid w:val="00571A8B"/>
    <w:rPr>
      <w:rFonts w:ascii="Segoe UI" w:eastAsia="SimSun" w:hAnsi="Segoe UI" w:cs="Segoe UI"/>
      <w:sz w:val="18"/>
      <w:szCs w:val="16"/>
      <w:lang w:eastAsia="hi-IN" w:bidi="hi-IN"/>
    </w:rPr>
  </w:style>
  <w:style w:type="paragraph" w:customStyle="1" w:styleId="PamkaSmall">
    <w:name w:val="PamkaSmall"/>
    <w:basedOn w:val="afa"/>
    <w:rsid w:val="00571A8B"/>
    <w:pPr>
      <w:spacing w:before="0"/>
      <w:jc w:val="left"/>
    </w:pPr>
    <w:rPr>
      <w:rFonts w:ascii="Arial" w:hAnsi="Arial"/>
      <w:b w:val="0"/>
      <w:bCs w:val="0"/>
      <w:i/>
      <w:sz w:val="16"/>
      <w:szCs w:val="20"/>
    </w:rPr>
  </w:style>
  <w:style w:type="character" w:customStyle="1" w:styleId="ac">
    <w:name w:val="Верхний колонтитул Знак"/>
    <w:link w:val="ab"/>
    <w:rsid w:val="00571A8B"/>
    <w:rPr>
      <w:rFonts w:eastAsia="SimSun" w:cs="Mangal"/>
      <w:sz w:val="24"/>
      <w:szCs w:val="21"/>
      <w:lang w:eastAsia="hi-IN" w:bidi="hi-IN"/>
    </w:rPr>
  </w:style>
  <w:style w:type="paragraph" w:styleId="aff1">
    <w:name w:val="No Spacing"/>
    <w:link w:val="aff2"/>
    <w:qFormat/>
    <w:rsid w:val="00571A8B"/>
    <w:pPr>
      <w:widowControl/>
      <w:autoSpaceDN/>
      <w:textAlignment w:val="auto"/>
    </w:pPr>
    <w:rPr>
      <w:rFonts w:ascii="Arial" w:hAnsi="Arial" w:cs="Arial"/>
      <w:kern w:val="0"/>
    </w:rPr>
  </w:style>
  <w:style w:type="paragraph" w:customStyle="1" w:styleId="aff3">
    <w:name w:val="Заголовок статьи"/>
    <w:basedOn w:val="a3"/>
    <w:next w:val="a3"/>
    <w:rsid w:val="00571A8B"/>
    <w:pPr>
      <w:keepNext/>
      <w:suppressAutoHyphens w:val="0"/>
      <w:autoSpaceDE w:val="0"/>
      <w:adjustRightInd w:val="0"/>
      <w:ind w:left="1612" w:hanging="892"/>
      <w:jc w:val="both"/>
      <w:textAlignment w:val="auto"/>
    </w:pPr>
    <w:rPr>
      <w:kern w:val="0"/>
      <w:sz w:val="24"/>
      <w:szCs w:val="24"/>
    </w:rPr>
  </w:style>
  <w:style w:type="paragraph" w:customStyle="1" w:styleId="section1">
    <w:name w:val="section1"/>
    <w:basedOn w:val="a3"/>
    <w:rsid w:val="00571A8B"/>
    <w:pPr>
      <w:keepNext/>
      <w:widowControl/>
      <w:suppressAutoHyphens w:val="0"/>
      <w:autoSpaceDN/>
      <w:spacing w:before="100" w:beforeAutospacing="1" w:after="100" w:afterAutospacing="1"/>
      <w:jc w:val="both"/>
      <w:textAlignment w:val="auto"/>
    </w:pPr>
    <w:rPr>
      <w:kern w:val="0"/>
      <w:sz w:val="24"/>
      <w:szCs w:val="24"/>
    </w:rPr>
  </w:style>
  <w:style w:type="paragraph" w:styleId="aff4">
    <w:name w:val="List Paragraph"/>
    <w:basedOn w:val="a3"/>
    <w:qFormat/>
    <w:rsid w:val="00571A8B"/>
    <w:pPr>
      <w:keepNext/>
      <w:widowControl/>
      <w:suppressAutoHyphens w:val="0"/>
      <w:autoSpaceDN/>
      <w:ind w:left="708"/>
      <w:jc w:val="both"/>
      <w:textAlignment w:val="auto"/>
    </w:pPr>
    <w:rPr>
      <w:kern w:val="0"/>
      <w:sz w:val="24"/>
      <w:szCs w:val="24"/>
    </w:rPr>
  </w:style>
  <w:style w:type="paragraph" w:customStyle="1" w:styleId="211">
    <w:name w:val="Основной текст 21"/>
    <w:basedOn w:val="a3"/>
    <w:rsid w:val="00571A8B"/>
    <w:pPr>
      <w:keepNext/>
      <w:tabs>
        <w:tab w:val="left" w:pos="0"/>
      </w:tabs>
      <w:autoSpaceDN/>
      <w:spacing w:line="100" w:lineRule="atLeast"/>
      <w:ind w:right="43"/>
      <w:jc w:val="center"/>
      <w:textAlignment w:val="auto"/>
    </w:pPr>
    <w:rPr>
      <w:kern w:val="1"/>
      <w:sz w:val="24"/>
      <w:szCs w:val="24"/>
      <w:lang w:eastAsia="ar-SA"/>
    </w:rPr>
  </w:style>
  <w:style w:type="paragraph" w:customStyle="1" w:styleId="1f0">
    <w:name w:val="Обычный1"/>
    <w:rsid w:val="00571A8B"/>
    <w:pPr>
      <w:suppressAutoHyphens/>
      <w:autoSpaceDN/>
      <w:textAlignment w:val="auto"/>
    </w:pPr>
    <w:rPr>
      <w:kern w:val="0"/>
      <w:lang w:eastAsia="ar-SA"/>
    </w:rPr>
  </w:style>
  <w:style w:type="paragraph" w:customStyle="1" w:styleId="ConsPlusNormal">
    <w:name w:val="ConsPlusNormal"/>
    <w:rsid w:val="00571A8B"/>
    <w:pPr>
      <w:autoSpaceDE w:val="0"/>
      <w:adjustRightInd w:val="0"/>
      <w:textAlignment w:val="auto"/>
    </w:pPr>
    <w:rPr>
      <w:rFonts w:ascii="Arial" w:hAnsi="Arial" w:cs="Arial"/>
      <w:kern w:val="0"/>
    </w:rPr>
  </w:style>
  <w:style w:type="character" w:styleId="aff5">
    <w:name w:val="Strong"/>
    <w:qFormat/>
    <w:rsid w:val="00571A8B"/>
    <w:rPr>
      <w:b/>
      <w:bCs/>
    </w:rPr>
  </w:style>
  <w:style w:type="paragraph" w:customStyle="1" w:styleId="a1">
    <w:name w:val="Список с чёрточками малый интервал"/>
    <w:basedOn w:val="a3"/>
    <w:rsid w:val="00571A8B"/>
    <w:pPr>
      <w:keepNext/>
      <w:widowControl/>
      <w:numPr>
        <w:numId w:val="1"/>
      </w:numPr>
      <w:tabs>
        <w:tab w:val="left" w:pos="11133"/>
      </w:tabs>
      <w:overflowPunct w:val="0"/>
      <w:autoSpaceDE w:val="0"/>
      <w:autoSpaceDN/>
      <w:ind w:left="576"/>
      <w:jc w:val="both"/>
    </w:pPr>
    <w:rPr>
      <w:kern w:val="0"/>
      <w:sz w:val="24"/>
      <w:szCs w:val="24"/>
      <w:lang w:eastAsia="ar-SA"/>
    </w:rPr>
  </w:style>
  <w:style w:type="character" w:customStyle="1" w:styleId="aff6">
    <w:name w:val="Буквица"/>
    <w:rsid w:val="00571A8B"/>
    <w:rPr>
      <w:lang w:val="ru-RU"/>
    </w:rPr>
  </w:style>
  <w:style w:type="paragraph" w:customStyle="1" w:styleId="aff7">
    <w:basedOn w:val="a3"/>
    <w:next w:val="afa"/>
    <w:rsid w:val="00571A8B"/>
    <w:pPr>
      <w:keepNext/>
      <w:widowControl/>
      <w:autoSpaceDN/>
      <w:spacing w:before="240" w:after="120"/>
      <w:jc w:val="both"/>
      <w:textAlignment w:val="auto"/>
    </w:pPr>
    <w:rPr>
      <w:rFonts w:eastAsia="Lucida Sans Unicode" w:cs="Tahoma"/>
      <w:kern w:val="0"/>
      <w:sz w:val="28"/>
      <w:szCs w:val="28"/>
      <w:lang w:eastAsia="ar-SA"/>
    </w:rPr>
  </w:style>
  <w:style w:type="paragraph" w:customStyle="1" w:styleId="1f1">
    <w:name w:val="Основной текст1"/>
    <w:basedOn w:val="1f0"/>
    <w:rsid w:val="00571A8B"/>
    <w:pPr>
      <w:ind w:right="1134"/>
    </w:pPr>
    <w:rPr>
      <w:sz w:val="28"/>
    </w:rPr>
  </w:style>
  <w:style w:type="paragraph" w:styleId="a">
    <w:name w:val="List Bullet"/>
    <w:basedOn w:val="a3"/>
    <w:rsid w:val="00571A8B"/>
    <w:pPr>
      <w:keepNext/>
      <w:widowControl/>
      <w:numPr>
        <w:numId w:val="23"/>
      </w:numPr>
      <w:suppressAutoHyphens w:val="0"/>
      <w:autoSpaceDN/>
      <w:contextualSpacing/>
      <w:jc w:val="both"/>
      <w:textAlignment w:val="auto"/>
    </w:pPr>
    <w:rPr>
      <w:kern w:val="0"/>
      <w:sz w:val="24"/>
      <w:szCs w:val="24"/>
    </w:rPr>
  </w:style>
  <w:style w:type="paragraph" w:customStyle="1" w:styleId="aff8">
    <w:name w:val="МГ_обычный"/>
    <w:basedOn w:val="a3"/>
    <w:link w:val="aff9"/>
    <w:qFormat/>
    <w:rsid w:val="00571A8B"/>
    <w:pPr>
      <w:keepNext/>
      <w:widowControl/>
      <w:suppressAutoHyphens w:val="0"/>
      <w:autoSpaceDN/>
      <w:spacing w:before="120"/>
      <w:ind w:left="284" w:right="170" w:firstLine="851"/>
      <w:jc w:val="both"/>
      <w:textAlignment w:val="auto"/>
    </w:pPr>
    <w:rPr>
      <w:kern w:val="0"/>
      <w:sz w:val="26"/>
      <w:szCs w:val="26"/>
      <w:lang w:val="x-none" w:eastAsia="x-none"/>
    </w:rPr>
  </w:style>
  <w:style w:type="character" w:customStyle="1" w:styleId="aff9">
    <w:name w:val="МГ_обычный Знак"/>
    <w:link w:val="aff8"/>
    <w:rsid w:val="00571A8B"/>
    <w:rPr>
      <w:kern w:val="0"/>
      <w:sz w:val="26"/>
      <w:szCs w:val="26"/>
      <w:lang w:val="x-none" w:eastAsia="x-none"/>
    </w:rPr>
  </w:style>
  <w:style w:type="paragraph" w:styleId="affa">
    <w:name w:val="Subtitle"/>
    <w:basedOn w:val="a3"/>
    <w:next w:val="a3"/>
    <w:link w:val="affb"/>
    <w:qFormat/>
    <w:rsid w:val="00571A8B"/>
    <w:pPr>
      <w:keepNext/>
      <w:widowControl/>
      <w:suppressAutoHyphens w:val="0"/>
      <w:autoSpaceDN/>
      <w:spacing w:after="60"/>
      <w:jc w:val="center"/>
      <w:textAlignment w:val="auto"/>
      <w:outlineLvl w:val="1"/>
    </w:pPr>
    <w:rPr>
      <w:rFonts w:ascii="Cambria" w:hAnsi="Cambria"/>
      <w:kern w:val="0"/>
      <w:sz w:val="24"/>
      <w:szCs w:val="24"/>
      <w:lang w:val="x-none" w:eastAsia="x-none"/>
    </w:rPr>
  </w:style>
  <w:style w:type="character" w:customStyle="1" w:styleId="affb">
    <w:name w:val="Подзаголовок Знак"/>
    <w:basedOn w:val="a4"/>
    <w:link w:val="affa"/>
    <w:rsid w:val="00571A8B"/>
    <w:rPr>
      <w:rFonts w:ascii="Cambria" w:hAnsi="Cambria"/>
      <w:kern w:val="0"/>
      <w:sz w:val="24"/>
      <w:szCs w:val="24"/>
      <w:lang w:val="x-none" w:eastAsia="x-none"/>
    </w:rPr>
  </w:style>
  <w:style w:type="paragraph" w:customStyle="1" w:styleId="55">
    <w:name w:val="МГ_5Заголовок"/>
    <w:next w:val="aff8"/>
    <w:link w:val="56"/>
    <w:qFormat/>
    <w:rsid w:val="00571A8B"/>
    <w:pPr>
      <w:keepNext/>
      <w:widowControl/>
      <w:suppressAutoHyphens/>
      <w:autoSpaceDN/>
      <w:spacing w:before="480" w:after="240"/>
      <w:ind w:left="284" w:right="170" w:firstLine="851"/>
      <w:jc w:val="both"/>
      <w:textAlignment w:val="auto"/>
      <w:outlineLvl w:val="4"/>
    </w:pPr>
    <w:rPr>
      <w:b/>
      <w:kern w:val="0"/>
      <w:sz w:val="26"/>
      <w:szCs w:val="26"/>
    </w:rPr>
  </w:style>
  <w:style w:type="paragraph" w:customStyle="1" w:styleId="1f2">
    <w:name w:val="МГ_1Заголовок"/>
    <w:next w:val="aff8"/>
    <w:qFormat/>
    <w:rsid w:val="00571A8B"/>
    <w:pPr>
      <w:keepNext/>
      <w:widowControl/>
      <w:suppressAutoHyphens/>
      <w:autoSpaceDN/>
      <w:spacing w:before="240" w:after="120"/>
      <w:ind w:left="284" w:right="170" w:firstLine="851"/>
      <w:jc w:val="both"/>
      <w:textAlignment w:val="auto"/>
      <w:outlineLvl w:val="0"/>
    </w:pPr>
    <w:rPr>
      <w:b/>
      <w:kern w:val="0"/>
      <w:sz w:val="26"/>
      <w:szCs w:val="26"/>
    </w:rPr>
  </w:style>
  <w:style w:type="paragraph" w:customStyle="1" w:styleId="28">
    <w:name w:val="МГ_2Заголовок"/>
    <w:next w:val="aff8"/>
    <w:qFormat/>
    <w:rsid w:val="00571A8B"/>
    <w:pPr>
      <w:keepNext/>
      <w:widowControl/>
      <w:suppressAutoHyphens/>
      <w:autoSpaceDN/>
      <w:spacing w:before="240" w:after="120"/>
      <w:ind w:left="284" w:right="170" w:firstLine="851"/>
      <w:jc w:val="both"/>
      <w:textAlignment w:val="auto"/>
      <w:outlineLvl w:val="1"/>
    </w:pPr>
    <w:rPr>
      <w:b/>
      <w:kern w:val="0"/>
      <w:sz w:val="26"/>
      <w:szCs w:val="26"/>
    </w:rPr>
  </w:style>
  <w:style w:type="paragraph" w:customStyle="1" w:styleId="35">
    <w:name w:val="МГ_3Заголовок"/>
    <w:next w:val="aff8"/>
    <w:qFormat/>
    <w:rsid w:val="00571A8B"/>
    <w:pPr>
      <w:keepNext/>
      <w:widowControl/>
      <w:suppressAutoHyphens/>
      <w:autoSpaceDN/>
      <w:spacing w:before="480" w:after="240"/>
      <w:ind w:left="284" w:right="170" w:firstLine="851"/>
      <w:jc w:val="both"/>
      <w:textAlignment w:val="auto"/>
      <w:outlineLvl w:val="2"/>
    </w:pPr>
    <w:rPr>
      <w:b/>
      <w:kern w:val="0"/>
      <w:sz w:val="26"/>
      <w:szCs w:val="26"/>
    </w:rPr>
  </w:style>
  <w:style w:type="paragraph" w:customStyle="1" w:styleId="44">
    <w:name w:val="МГ_4Заголовок"/>
    <w:next w:val="aff8"/>
    <w:qFormat/>
    <w:rsid w:val="00571A8B"/>
    <w:pPr>
      <w:keepNext/>
      <w:widowControl/>
      <w:suppressAutoHyphens/>
      <w:autoSpaceDN/>
      <w:spacing w:before="480" w:after="240"/>
      <w:ind w:left="284" w:right="170" w:firstLine="851"/>
      <w:jc w:val="both"/>
      <w:textAlignment w:val="auto"/>
      <w:outlineLvl w:val="3"/>
    </w:pPr>
    <w:rPr>
      <w:b/>
      <w:kern w:val="0"/>
      <w:sz w:val="26"/>
      <w:szCs w:val="26"/>
    </w:rPr>
  </w:style>
  <w:style w:type="paragraph" w:customStyle="1" w:styleId="64">
    <w:name w:val="МГ_6Заголовок"/>
    <w:next w:val="aff8"/>
    <w:qFormat/>
    <w:rsid w:val="00571A8B"/>
    <w:pPr>
      <w:widowControl/>
      <w:autoSpaceDN/>
      <w:spacing w:before="480" w:after="240"/>
      <w:ind w:left="284" w:right="170" w:firstLine="851"/>
      <w:jc w:val="both"/>
      <w:textAlignment w:val="auto"/>
      <w:outlineLvl w:val="5"/>
    </w:pPr>
    <w:rPr>
      <w:b/>
      <w:kern w:val="0"/>
      <w:sz w:val="26"/>
      <w:szCs w:val="26"/>
    </w:rPr>
  </w:style>
  <w:style w:type="paragraph" w:customStyle="1" w:styleId="74">
    <w:name w:val="МГ_7Рисунок"/>
    <w:next w:val="affc"/>
    <w:qFormat/>
    <w:rsid w:val="00571A8B"/>
    <w:pPr>
      <w:keepNext/>
      <w:widowControl/>
      <w:autoSpaceDN/>
      <w:spacing w:before="120"/>
      <w:jc w:val="center"/>
      <w:textAlignment w:val="auto"/>
      <w:outlineLvl w:val="6"/>
    </w:pPr>
    <w:rPr>
      <w:bCs/>
      <w:kern w:val="0"/>
      <w:sz w:val="26"/>
      <w:szCs w:val="26"/>
    </w:rPr>
  </w:style>
  <w:style w:type="paragraph" w:customStyle="1" w:styleId="75">
    <w:name w:val="МГ_7Таблица"/>
    <w:next w:val="affc"/>
    <w:qFormat/>
    <w:rsid w:val="00571A8B"/>
    <w:pPr>
      <w:keepNext/>
      <w:widowControl/>
      <w:autoSpaceDN/>
      <w:spacing w:before="120" w:after="120"/>
      <w:ind w:left="284" w:right="170"/>
      <w:jc w:val="both"/>
      <w:textAlignment w:val="auto"/>
      <w:outlineLvl w:val="6"/>
    </w:pPr>
    <w:rPr>
      <w:kern w:val="0"/>
      <w:sz w:val="26"/>
      <w:szCs w:val="26"/>
    </w:rPr>
  </w:style>
  <w:style w:type="paragraph" w:customStyle="1" w:styleId="affd">
    <w:name w:val="МГ_ЗаголовокОглавления"/>
    <w:next w:val="aff8"/>
    <w:qFormat/>
    <w:rsid w:val="00571A8B"/>
    <w:pPr>
      <w:widowControl/>
      <w:suppressAutoHyphens/>
      <w:autoSpaceDN/>
      <w:spacing w:before="240" w:after="120" w:line="360" w:lineRule="auto"/>
      <w:ind w:left="397"/>
      <w:jc w:val="center"/>
      <w:textAlignment w:val="auto"/>
      <w:outlineLvl w:val="8"/>
    </w:pPr>
    <w:rPr>
      <w:caps/>
      <w:noProof/>
      <w:kern w:val="0"/>
      <w:sz w:val="26"/>
      <w:szCs w:val="26"/>
    </w:rPr>
  </w:style>
  <w:style w:type="paragraph" w:customStyle="1" w:styleId="affe">
    <w:name w:val="МГ_Оглавление"/>
    <w:basedOn w:val="34"/>
    <w:next w:val="aff8"/>
    <w:qFormat/>
    <w:rsid w:val="00571A8B"/>
    <w:pPr>
      <w:tabs>
        <w:tab w:val="left" w:leader="dot" w:pos="9781"/>
      </w:tabs>
      <w:spacing w:line="360" w:lineRule="auto"/>
      <w:ind w:left="397"/>
    </w:pPr>
    <w:rPr>
      <w:noProof/>
      <w:szCs w:val="26"/>
    </w:rPr>
  </w:style>
  <w:style w:type="character" w:customStyle="1" w:styleId="afff">
    <w:name w:val="МГ_Обычный текст Знак"/>
    <w:link w:val="affc"/>
    <w:locked/>
    <w:rsid w:val="00571A8B"/>
    <w:rPr>
      <w:sz w:val="26"/>
      <w:szCs w:val="26"/>
    </w:rPr>
  </w:style>
  <w:style w:type="character" w:customStyle="1" w:styleId="aff2">
    <w:name w:val="Без интервала Знак"/>
    <w:link w:val="aff1"/>
    <w:rsid w:val="00571A8B"/>
    <w:rPr>
      <w:rFonts w:ascii="Arial" w:hAnsi="Arial" w:cs="Arial"/>
      <w:kern w:val="0"/>
    </w:rPr>
  </w:style>
  <w:style w:type="paragraph" w:customStyle="1" w:styleId="affc">
    <w:name w:val="МГ_Обычный текст"/>
    <w:link w:val="afff"/>
    <w:qFormat/>
    <w:rsid w:val="00571A8B"/>
    <w:pPr>
      <w:keepNext/>
      <w:widowControl/>
      <w:autoSpaceDN/>
      <w:spacing w:before="120"/>
      <w:ind w:left="284" w:right="170" w:firstLine="851"/>
      <w:jc w:val="both"/>
      <w:textAlignment w:val="auto"/>
    </w:pPr>
    <w:rPr>
      <w:sz w:val="26"/>
      <w:szCs w:val="26"/>
    </w:rPr>
  </w:style>
  <w:style w:type="paragraph" w:customStyle="1" w:styleId="3">
    <w:name w:val="МГ 3_ Пункт"/>
    <w:next w:val="affc"/>
    <w:rsid w:val="00571A8B"/>
    <w:pPr>
      <w:keepNext/>
      <w:widowControl/>
      <w:numPr>
        <w:numId w:val="24"/>
      </w:numPr>
      <w:suppressAutoHyphens/>
      <w:autoSpaceDN/>
      <w:spacing w:before="480" w:after="240"/>
      <w:ind w:right="170"/>
      <w:jc w:val="both"/>
      <w:textAlignment w:val="auto"/>
      <w:outlineLvl w:val="2"/>
    </w:pPr>
    <w:rPr>
      <w:b/>
      <w:kern w:val="0"/>
      <w:sz w:val="26"/>
      <w:szCs w:val="26"/>
    </w:rPr>
  </w:style>
  <w:style w:type="paragraph" w:customStyle="1" w:styleId="411">
    <w:name w:val="МГ 4_Подпункт (пример: 1.1)"/>
    <w:next w:val="affc"/>
    <w:link w:val="4110"/>
    <w:qFormat/>
    <w:rsid w:val="00571A8B"/>
    <w:pPr>
      <w:keepNext/>
      <w:widowControl/>
      <w:numPr>
        <w:ilvl w:val="1"/>
        <w:numId w:val="24"/>
      </w:numPr>
      <w:suppressAutoHyphens/>
      <w:autoSpaceDN/>
      <w:spacing w:before="480" w:after="240"/>
      <w:ind w:right="170"/>
      <w:jc w:val="both"/>
      <w:textAlignment w:val="auto"/>
      <w:outlineLvl w:val="3"/>
    </w:pPr>
    <w:rPr>
      <w:b/>
      <w:kern w:val="0"/>
      <w:sz w:val="26"/>
      <w:szCs w:val="26"/>
    </w:rPr>
  </w:style>
  <w:style w:type="paragraph" w:customStyle="1" w:styleId="5111">
    <w:name w:val="МГ 5_Подпункт (пример: 1.1.1)"/>
    <w:next w:val="affc"/>
    <w:link w:val="51110"/>
    <w:qFormat/>
    <w:rsid w:val="00571A8B"/>
    <w:pPr>
      <w:keepNext/>
      <w:widowControl/>
      <w:numPr>
        <w:ilvl w:val="2"/>
        <w:numId w:val="24"/>
      </w:numPr>
      <w:suppressAutoHyphens/>
      <w:autoSpaceDN/>
      <w:spacing w:before="480" w:after="240"/>
      <w:ind w:right="170"/>
      <w:jc w:val="both"/>
      <w:textAlignment w:val="auto"/>
      <w:outlineLvl w:val="4"/>
    </w:pPr>
    <w:rPr>
      <w:b/>
      <w:kern w:val="0"/>
      <w:sz w:val="26"/>
      <w:szCs w:val="26"/>
    </w:rPr>
  </w:style>
  <w:style w:type="paragraph" w:customStyle="1" w:styleId="61111">
    <w:name w:val="МГ 6_Подпункт (пример: 1.1.1.1)"/>
    <w:next w:val="affc"/>
    <w:qFormat/>
    <w:rsid w:val="00571A8B"/>
    <w:pPr>
      <w:keepNext/>
      <w:widowControl/>
      <w:numPr>
        <w:ilvl w:val="3"/>
        <w:numId w:val="24"/>
      </w:numPr>
      <w:autoSpaceDN/>
      <w:spacing w:before="480" w:after="240"/>
      <w:ind w:right="170"/>
      <w:jc w:val="both"/>
      <w:textAlignment w:val="auto"/>
      <w:outlineLvl w:val="5"/>
    </w:pPr>
    <w:rPr>
      <w:b/>
      <w:kern w:val="0"/>
      <w:sz w:val="26"/>
      <w:szCs w:val="26"/>
    </w:rPr>
  </w:style>
  <w:style w:type="character" w:customStyle="1" w:styleId="56">
    <w:name w:val="МГ_5Заголовок Знак"/>
    <w:link w:val="55"/>
    <w:rsid w:val="00571A8B"/>
    <w:rPr>
      <w:b/>
      <w:kern w:val="0"/>
      <w:sz w:val="26"/>
      <w:szCs w:val="26"/>
    </w:rPr>
  </w:style>
  <w:style w:type="paragraph" w:customStyle="1" w:styleId="-22">
    <w:name w:val="нормальный-2"/>
    <w:basedOn w:val="a3"/>
    <w:link w:val="-24"/>
    <w:rsid w:val="00571A8B"/>
    <w:pPr>
      <w:keepNext/>
      <w:shd w:val="clear" w:color="auto" w:fill="FFFFFF"/>
      <w:suppressAutoHyphens w:val="0"/>
      <w:autoSpaceDN/>
      <w:spacing w:before="120"/>
      <w:ind w:left="284" w:right="170" w:firstLine="851"/>
      <w:jc w:val="both"/>
      <w:textAlignment w:val="auto"/>
    </w:pPr>
    <w:rPr>
      <w:color w:val="000000"/>
      <w:kern w:val="2"/>
      <w:sz w:val="26"/>
      <w:lang w:val="x-none" w:eastAsia="x-none"/>
    </w:rPr>
  </w:style>
  <w:style w:type="paragraph" w:styleId="afff0">
    <w:name w:val="Plain Text"/>
    <w:basedOn w:val="a3"/>
    <w:link w:val="afff1"/>
    <w:uiPriority w:val="99"/>
    <w:unhideWhenUsed/>
    <w:rsid w:val="00571A8B"/>
    <w:pPr>
      <w:keepNext/>
      <w:widowControl/>
      <w:suppressAutoHyphens w:val="0"/>
      <w:autoSpaceDN/>
      <w:jc w:val="both"/>
      <w:textAlignment w:val="auto"/>
    </w:pPr>
    <w:rPr>
      <w:rFonts w:ascii="Consolas" w:hAnsi="Consolas"/>
      <w:kern w:val="0"/>
      <w:sz w:val="21"/>
      <w:szCs w:val="21"/>
    </w:rPr>
  </w:style>
  <w:style w:type="character" w:customStyle="1" w:styleId="afff1">
    <w:name w:val="Текст Знак"/>
    <w:basedOn w:val="a4"/>
    <w:link w:val="afff0"/>
    <w:uiPriority w:val="99"/>
    <w:rsid w:val="00571A8B"/>
    <w:rPr>
      <w:rFonts w:ascii="Consolas" w:hAnsi="Consolas"/>
      <w:kern w:val="0"/>
      <w:sz w:val="21"/>
      <w:szCs w:val="21"/>
    </w:rPr>
  </w:style>
  <w:style w:type="character" w:customStyle="1" w:styleId="33333333">
    <w:name w:val="33333333 Знак"/>
    <w:link w:val="333333330"/>
    <w:locked/>
    <w:rsid w:val="00571A8B"/>
    <w:rPr>
      <w:sz w:val="24"/>
      <w:szCs w:val="24"/>
    </w:rPr>
  </w:style>
  <w:style w:type="paragraph" w:customStyle="1" w:styleId="333333330">
    <w:name w:val="33333333"/>
    <w:basedOn w:val="a3"/>
    <w:link w:val="33333333"/>
    <w:rsid w:val="00571A8B"/>
    <w:pPr>
      <w:keepNext/>
      <w:widowControl/>
      <w:suppressAutoHyphens w:val="0"/>
      <w:autoSpaceDN/>
      <w:ind w:left="539" w:right="386" w:firstLine="851"/>
      <w:jc w:val="both"/>
      <w:textAlignment w:val="auto"/>
    </w:pPr>
    <w:rPr>
      <w:sz w:val="24"/>
      <w:szCs w:val="24"/>
    </w:rPr>
  </w:style>
  <w:style w:type="paragraph" w:customStyle="1" w:styleId="36">
    <w:name w:val="3"/>
    <w:aliases w:val="1 заг"/>
    <w:basedOn w:val="2"/>
    <w:rsid w:val="00571A8B"/>
    <w:pPr>
      <w:spacing w:before="0" w:after="0"/>
      <w:ind w:left="1559" w:right="227"/>
    </w:pPr>
    <w:rPr>
      <w:rFonts w:ascii="Calibri" w:eastAsia="Calibri" w:hAnsi="Calibri"/>
      <w:bCs w:val="0"/>
      <w:i w:val="0"/>
      <w:iCs w:val="0"/>
      <w:lang w:val="ru-RU" w:eastAsia="en-US"/>
    </w:rPr>
  </w:style>
  <w:style w:type="paragraph" w:customStyle="1" w:styleId="1f3">
    <w:name w:val="МГ 1_Раздел"/>
    <w:next w:val="affc"/>
    <w:qFormat/>
    <w:rsid w:val="00571A8B"/>
    <w:pPr>
      <w:keepNext/>
      <w:widowControl/>
      <w:suppressAutoHyphens/>
      <w:autoSpaceDN/>
      <w:spacing w:before="240" w:after="120"/>
      <w:ind w:left="284" w:right="170" w:firstLine="851"/>
      <w:jc w:val="both"/>
      <w:textAlignment w:val="auto"/>
      <w:outlineLvl w:val="0"/>
    </w:pPr>
    <w:rPr>
      <w:b/>
      <w:kern w:val="0"/>
      <w:sz w:val="26"/>
      <w:szCs w:val="26"/>
    </w:rPr>
  </w:style>
  <w:style w:type="paragraph" w:customStyle="1" w:styleId="29">
    <w:name w:val="МГ 2_Подраздел"/>
    <w:next w:val="affc"/>
    <w:qFormat/>
    <w:rsid w:val="00571A8B"/>
    <w:pPr>
      <w:keepNext/>
      <w:widowControl/>
      <w:suppressAutoHyphens/>
      <w:autoSpaceDN/>
      <w:spacing w:before="240" w:after="120"/>
      <w:ind w:left="284" w:right="170" w:firstLine="851"/>
      <w:jc w:val="both"/>
      <w:textAlignment w:val="auto"/>
      <w:outlineLvl w:val="1"/>
    </w:pPr>
    <w:rPr>
      <w:b/>
      <w:kern w:val="0"/>
      <w:sz w:val="26"/>
      <w:szCs w:val="26"/>
    </w:rPr>
  </w:style>
  <w:style w:type="paragraph" w:customStyle="1" w:styleId="afff2">
    <w:name w:val="МГ_Содержание"/>
    <w:basedOn w:val="34"/>
    <w:next w:val="a3"/>
    <w:qFormat/>
    <w:rsid w:val="00571A8B"/>
    <w:rPr>
      <w:noProof/>
      <w:szCs w:val="26"/>
    </w:rPr>
  </w:style>
  <w:style w:type="paragraph" w:customStyle="1" w:styleId="a0">
    <w:name w:val="МГ_ а.б.в"/>
    <w:qFormat/>
    <w:rsid w:val="00571A8B"/>
    <w:pPr>
      <w:keepNext/>
      <w:widowControl/>
      <w:numPr>
        <w:numId w:val="25"/>
      </w:numPr>
      <w:tabs>
        <w:tab w:val="clear" w:pos="1855"/>
      </w:tabs>
      <w:suppressAutoHyphens/>
      <w:autoSpaceDN/>
      <w:spacing w:before="120"/>
      <w:ind w:right="170" w:firstLine="851"/>
      <w:jc w:val="both"/>
      <w:textAlignment w:val="auto"/>
    </w:pPr>
    <w:rPr>
      <w:kern w:val="0"/>
      <w:sz w:val="26"/>
      <w:szCs w:val="26"/>
    </w:rPr>
  </w:style>
  <w:style w:type="paragraph" w:customStyle="1" w:styleId="a2">
    <w:name w:val="МГ_ Перечисления"/>
    <w:qFormat/>
    <w:rsid w:val="00571A8B"/>
    <w:pPr>
      <w:keepNext/>
      <w:widowControl/>
      <w:numPr>
        <w:numId w:val="26"/>
      </w:numPr>
      <w:autoSpaceDN/>
      <w:spacing w:before="120" w:after="120"/>
      <w:ind w:right="170" w:firstLine="851"/>
      <w:jc w:val="both"/>
      <w:textAlignment w:val="auto"/>
    </w:pPr>
    <w:rPr>
      <w:bCs/>
      <w:kern w:val="0"/>
      <w:sz w:val="26"/>
      <w:szCs w:val="26"/>
    </w:rPr>
  </w:style>
  <w:style w:type="paragraph" w:customStyle="1" w:styleId="afff3">
    <w:name w:val="МГ_ Таблица Текст"/>
    <w:qFormat/>
    <w:rsid w:val="00571A8B"/>
    <w:pPr>
      <w:keepNext/>
      <w:widowControl/>
      <w:autoSpaceDN/>
      <w:jc w:val="center"/>
      <w:textAlignment w:val="auto"/>
    </w:pPr>
    <w:rPr>
      <w:kern w:val="0"/>
      <w:sz w:val="26"/>
      <w:szCs w:val="26"/>
    </w:rPr>
  </w:style>
  <w:style w:type="paragraph" w:customStyle="1" w:styleId="afff4">
    <w:name w:val="МГ_ЗаголовокСодержания"/>
    <w:next w:val="affc"/>
    <w:qFormat/>
    <w:rsid w:val="00571A8B"/>
    <w:pPr>
      <w:keepNext/>
      <w:widowControl/>
      <w:suppressAutoHyphens/>
      <w:autoSpaceDN/>
      <w:spacing w:before="240" w:after="120" w:line="360" w:lineRule="auto"/>
      <w:ind w:left="397"/>
      <w:jc w:val="center"/>
      <w:textAlignment w:val="auto"/>
      <w:outlineLvl w:val="8"/>
    </w:pPr>
    <w:rPr>
      <w:caps/>
      <w:noProof/>
      <w:kern w:val="0"/>
      <w:sz w:val="26"/>
      <w:szCs w:val="26"/>
    </w:rPr>
  </w:style>
  <w:style w:type="paragraph" w:styleId="HTML">
    <w:name w:val="HTML Address"/>
    <w:basedOn w:val="a3"/>
    <w:link w:val="HTML0"/>
    <w:unhideWhenUsed/>
    <w:rsid w:val="00571A8B"/>
    <w:pPr>
      <w:keepNext/>
      <w:widowControl/>
      <w:suppressAutoHyphens w:val="0"/>
      <w:autoSpaceDN/>
      <w:jc w:val="both"/>
      <w:textAlignment w:val="auto"/>
    </w:pPr>
    <w:rPr>
      <w:i/>
      <w:iCs/>
      <w:kern w:val="0"/>
      <w:sz w:val="24"/>
      <w:szCs w:val="24"/>
    </w:rPr>
  </w:style>
  <w:style w:type="character" w:customStyle="1" w:styleId="HTML0">
    <w:name w:val="Адрес HTML Знак"/>
    <w:basedOn w:val="a4"/>
    <w:link w:val="HTML"/>
    <w:rsid w:val="00571A8B"/>
    <w:rPr>
      <w:i/>
      <w:iCs/>
      <w:kern w:val="0"/>
      <w:sz w:val="24"/>
      <w:szCs w:val="24"/>
    </w:rPr>
  </w:style>
  <w:style w:type="character" w:customStyle="1" w:styleId="-24">
    <w:name w:val="нормальный-2 Знак4"/>
    <w:link w:val="-22"/>
    <w:locked/>
    <w:rsid w:val="00571A8B"/>
    <w:rPr>
      <w:color w:val="000000"/>
      <w:kern w:val="2"/>
      <w:sz w:val="26"/>
      <w:shd w:val="clear" w:color="auto" w:fill="FFFFFF"/>
      <w:lang w:val="x-none" w:eastAsia="x-none"/>
    </w:rPr>
  </w:style>
  <w:style w:type="character" w:customStyle="1" w:styleId="12">
    <w:name w:val="Заголовок 1 Знак"/>
    <w:link w:val="10"/>
    <w:rsid w:val="00571A8B"/>
    <w:rPr>
      <w:rFonts w:ascii="Arial" w:eastAsia="SimSun" w:hAnsi="Arial" w:cs="Arial"/>
      <w:b/>
      <w:bCs/>
      <w:sz w:val="28"/>
      <w:szCs w:val="28"/>
      <w:lang w:eastAsia="ar-SA"/>
    </w:rPr>
  </w:style>
  <w:style w:type="character" w:customStyle="1" w:styleId="WW8Num9z1">
    <w:name w:val="WW8Num9z1"/>
    <w:rsid w:val="00571A8B"/>
  </w:style>
  <w:style w:type="character" w:customStyle="1" w:styleId="WW8Num9z2">
    <w:name w:val="WW8Num9z2"/>
    <w:rsid w:val="00571A8B"/>
  </w:style>
  <w:style w:type="character" w:customStyle="1" w:styleId="WW8Num9z3">
    <w:name w:val="WW8Num9z3"/>
    <w:rsid w:val="00571A8B"/>
  </w:style>
  <w:style w:type="character" w:customStyle="1" w:styleId="WW8Num9z4">
    <w:name w:val="WW8Num9z4"/>
    <w:rsid w:val="00571A8B"/>
  </w:style>
  <w:style w:type="character" w:customStyle="1" w:styleId="WW8Num9z5">
    <w:name w:val="WW8Num9z5"/>
    <w:rsid w:val="00571A8B"/>
  </w:style>
  <w:style w:type="character" w:customStyle="1" w:styleId="WW8Num9z6">
    <w:name w:val="WW8Num9z6"/>
    <w:rsid w:val="00571A8B"/>
  </w:style>
  <w:style w:type="character" w:customStyle="1" w:styleId="WW8Num9z7">
    <w:name w:val="WW8Num9z7"/>
    <w:rsid w:val="00571A8B"/>
  </w:style>
  <w:style w:type="character" w:customStyle="1" w:styleId="WW8Num9z8">
    <w:name w:val="WW8Num9z8"/>
    <w:rsid w:val="00571A8B"/>
  </w:style>
  <w:style w:type="character" w:customStyle="1" w:styleId="WW8Num11z1">
    <w:name w:val="WW8Num11z1"/>
    <w:rsid w:val="00571A8B"/>
  </w:style>
  <w:style w:type="character" w:customStyle="1" w:styleId="WW8Num11z2">
    <w:name w:val="WW8Num11z2"/>
    <w:rsid w:val="00571A8B"/>
  </w:style>
  <w:style w:type="character" w:customStyle="1" w:styleId="WW8Num11z3">
    <w:name w:val="WW8Num11z3"/>
    <w:rsid w:val="00571A8B"/>
  </w:style>
  <w:style w:type="character" w:customStyle="1" w:styleId="WW8Num11z4">
    <w:name w:val="WW8Num11z4"/>
    <w:rsid w:val="00571A8B"/>
  </w:style>
  <w:style w:type="character" w:customStyle="1" w:styleId="WW8Num11z5">
    <w:name w:val="WW8Num11z5"/>
    <w:rsid w:val="00571A8B"/>
  </w:style>
  <w:style w:type="character" w:customStyle="1" w:styleId="WW8Num11z6">
    <w:name w:val="WW8Num11z6"/>
    <w:rsid w:val="00571A8B"/>
  </w:style>
  <w:style w:type="character" w:customStyle="1" w:styleId="WW8Num11z7">
    <w:name w:val="WW8Num11z7"/>
    <w:rsid w:val="00571A8B"/>
  </w:style>
  <w:style w:type="character" w:customStyle="1" w:styleId="WW8Num11z8">
    <w:name w:val="WW8Num11z8"/>
    <w:rsid w:val="00571A8B"/>
  </w:style>
  <w:style w:type="character" w:customStyle="1" w:styleId="WW8Num6z3">
    <w:name w:val="WW8Num6z3"/>
    <w:rsid w:val="00571A8B"/>
  </w:style>
  <w:style w:type="character" w:customStyle="1" w:styleId="WW8Num6z4">
    <w:name w:val="WW8Num6z4"/>
    <w:rsid w:val="00571A8B"/>
  </w:style>
  <w:style w:type="character" w:customStyle="1" w:styleId="WW8Num6z5">
    <w:name w:val="WW8Num6z5"/>
    <w:rsid w:val="00571A8B"/>
  </w:style>
  <w:style w:type="character" w:customStyle="1" w:styleId="WW8Num6z6">
    <w:name w:val="WW8Num6z6"/>
    <w:rsid w:val="00571A8B"/>
  </w:style>
  <w:style w:type="character" w:customStyle="1" w:styleId="WW8Num6z7">
    <w:name w:val="WW8Num6z7"/>
    <w:rsid w:val="00571A8B"/>
  </w:style>
  <w:style w:type="character" w:customStyle="1" w:styleId="WW8Num6z8">
    <w:name w:val="WW8Num6z8"/>
    <w:rsid w:val="00571A8B"/>
  </w:style>
  <w:style w:type="character" w:customStyle="1" w:styleId="2a">
    <w:name w:val="Основной шрифт абзаца2"/>
    <w:rsid w:val="00571A8B"/>
  </w:style>
  <w:style w:type="character" w:customStyle="1" w:styleId="WW8Num10z3">
    <w:name w:val="WW8Num10z3"/>
    <w:rsid w:val="00571A8B"/>
  </w:style>
  <w:style w:type="character" w:customStyle="1" w:styleId="WW8Num10z4">
    <w:name w:val="WW8Num10z4"/>
    <w:rsid w:val="00571A8B"/>
  </w:style>
  <w:style w:type="character" w:customStyle="1" w:styleId="WW8Num10z5">
    <w:name w:val="WW8Num10z5"/>
    <w:rsid w:val="00571A8B"/>
  </w:style>
  <w:style w:type="character" w:customStyle="1" w:styleId="WW8Num10z6">
    <w:name w:val="WW8Num10z6"/>
    <w:rsid w:val="00571A8B"/>
  </w:style>
  <w:style w:type="character" w:customStyle="1" w:styleId="WW8Num10z7">
    <w:name w:val="WW8Num10z7"/>
    <w:rsid w:val="00571A8B"/>
  </w:style>
  <w:style w:type="character" w:customStyle="1" w:styleId="WW8Num10z8">
    <w:name w:val="WW8Num10z8"/>
    <w:rsid w:val="00571A8B"/>
  </w:style>
  <w:style w:type="character" w:customStyle="1" w:styleId="WW8Num4z2">
    <w:name w:val="WW8Num4z2"/>
    <w:rsid w:val="00571A8B"/>
  </w:style>
  <w:style w:type="character" w:customStyle="1" w:styleId="WW8Num4z3">
    <w:name w:val="WW8Num4z3"/>
    <w:rsid w:val="00571A8B"/>
  </w:style>
  <w:style w:type="character" w:customStyle="1" w:styleId="WW8Num4z4">
    <w:name w:val="WW8Num4z4"/>
    <w:rsid w:val="00571A8B"/>
  </w:style>
  <w:style w:type="character" w:customStyle="1" w:styleId="WW8Num4z5">
    <w:name w:val="WW8Num4z5"/>
    <w:rsid w:val="00571A8B"/>
  </w:style>
  <w:style w:type="character" w:customStyle="1" w:styleId="WW8Num4z6">
    <w:name w:val="WW8Num4z6"/>
    <w:rsid w:val="00571A8B"/>
  </w:style>
  <w:style w:type="character" w:customStyle="1" w:styleId="WW8Num4z7">
    <w:name w:val="WW8Num4z7"/>
    <w:rsid w:val="00571A8B"/>
  </w:style>
  <w:style w:type="character" w:customStyle="1" w:styleId="WW8Num4z8">
    <w:name w:val="WW8Num4z8"/>
    <w:rsid w:val="00571A8B"/>
  </w:style>
  <w:style w:type="character" w:customStyle="1" w:styleId="WW8Num5z1">
    <w:name w:val="WW8Num5z1"/>
    <w:rsid w:val="00571A8B"/>
    <w:rPr>
      <w:rFonts w:cs="Times New Roman"/>
    </w:rPr>
  </w:style>
  <w:style w:type="character" w:customStyle="1" w:styleId="WW8Num7z3">
    <w:name w:val="WW8Num7z3"/>
    <w:rsid w:val="00571A8B"/>
  </w:style>
  <w:style w:type="character" w:customStyle="1" w:styleId="WW8Num7z4">
    <w:name w:val="WW8Num7z4"/>
    <w:rsid w:val="00571A8B"/>
  </w:style>
  <w:style w:type="character" w:customStyle="1" w:styleId="WW8Num7z5">
    <w:name w:val="WW8Num7z5"/>
    <w:rsid w:val="00571A8B"/>
  </w:style>
  <w:style w:type="character" w:customStyle="1" w:styleId="WW8Num7z6">
    <w:name w:val="WW8Num7z6"/>
    <w:rsid w:val="00571A8B"/>
  </w:style>
  <w:style w:type="character" w:customStyle="1" w:styleId="WW8Num7z7">
    <w:name w:val="WW8Num7z7"/>
    <w:rsid w:val="00571A8B"/>
  </w:style>
  <w:style w:type="character" w:customStyle="1" w:styleId="WW8Num7z8">
    <w:name w:val="WW8Num7z8"/>
    <w:rsid w:val="00571A8B"/>
  </w:style>
  <w:style w:type="character" w:customStyle="1" w:styleId="WW8Num13z1">
    <w:name w:val="WW8Num13z1"/>
    <w:rsid w:val="00571A8B"/>
  </w:style>
  <w:style w:type="character" w:customStyle="1" w:styleId="WW8Num13z2">
    <w:name w:val="WW8Num13z2"/>
    <w:rsid w:val="00571A8B"/>
  </w:style>
  <w:style w:type="character" w:customStyle="1" w:styleId="WW8Num13z3">
    <w:name w:val="WW8Num13z3"/>
    <w:rsid w:val="00571A8B"/>
  </w:style>
  <w:style w:type="character" w:customStyle="1" w:styleId="WW8Num13z4">
    <w:name w:val="WW8Num13z4"/>
    <w:rsid w:val="00571A8B"/>
  </w:style>
  <w:style w:type="character" w:customStyle="1" w:styleId="WW8Num13z5">
    <w:name w:val="WW8Num13z5"/>
    <w:rsid w:val="00571A8B"/>
  </w:style>
  <w:style w:type="character" w:customStyle="1" w:styleId="WW8Num13z6">
    <w:name w:val="WW8Num13z6"/>
    <w:rsid w:val="00571A8B"/>
  </w:style>
  <w:style w:type="character" w:customStyle="1" w:styleId="WW8Num13z7">
    <w:name w:val="WW8Num13z7"/>
    <w:rsid w:val="00571A8B"/>
  </w:style>
  <w:style w:type="character" w:customStyle="1" w:styleId="WW8Num13z8">
    <w:name w:val="WW8Num13z8"/>
    <w:rsid w:val="00571A8B"/>
  </w:style>
  <w:style w:type="character" w:customStyle="1" w:styleId="WW8Num14z1">
    <w:name w:val="WW8Num14z1"/>
    <w:rsid w:val="00571A8B"/>
    <w:rPr>
      <w:rFonts w:ascii="Courier New" w:hAnsi="Courier New" w:cs="Courier New" w:hint="default"/>
    </w:rPr>
  </w:style>
  <w:style w:type="character" w:customStyle="1" w:styleId="WW8Num14z2">
    <w:name w:val="WW8Num14z2"/>
    <w:rsid w:val="00571A8B"/>
    <w:rPr>
      <w:rFonts w:ascii="Wingdings" w:hAnsi="Wingdings" w:cs="Wingdings" w:hint="default"/>
    </w:rPr>
  </w:style>
  <w:style w:type="character" w:customStyle="1" w:styleId="WW8Num14z3">
    <w:name w:val="WW8Num14z3"/>
    <w:rsid w:val="00571A8B"/>
    <w:rPr>
      <w:rFonts w:ascii="Symbol" w:hAnsi="Symbol" w:cs="Symbol" w:hint="default"/>
    </w:rPr>
  </w:style>
  <w:style w:type="character" w:customStyle="1" w:styleId="afff5">
    <w:name w:val="Символ сноски"/>
    <w:rsid w:val="00571A8B"/>
    <w:rPr>
      <w:vertAlign w:val="superscript"/>
    </w:rPr>
  </w:style>
  <w:style w:type="character" w:customStyle="1" w:styleId="37">
    <w:name w:val="Знак Знак3"/>
    <w:rsid w:val="00571A8B"/>
    <w:rPr>
      <w:rFonts w:ascii="Tahoma" w:hAnsi="Tahoma" w:cs="Tahoma"/>
      <w:sz w:val="16"/>
      <w:szCs w:val="16"/>
    </w:rPr>
  </w:style>
  <w:style w:type="character" w:customStyle="1" w:styleId="57">
    <w:name w:val="Знак Знак5"/>
    <w:rsid w:val="00571A8B"/>
    <w:rPr>
      <w:rFonts w:ascii="Arial" w:hAnsi="Arial" w:cs="Arial"/>
      <w:lang w:val="ru-RU" w:bidi="ar-SA"/>
    </w:rPr>
  </w:style>
  <w:style w:type="character" w:customStyle="1" w:styleId="45">
    <w:name w:val="Знак Знак4"/>
    <w:rsid w:val="00571A8B"/>
    <w:rPr>
      <w:rFonts w:ascii="Arial" w:hAnsi="Arial" w:cs="Arial"/>
      <w:lang w:val="ru-RU" w:bidi="ar-SA"/>
    </w:rPr>
  </w:style>
  <w:style w:type="character" w:customStyle="1" w:styleId="2b">
    <w:name w:val="Знак Знак2"/>
    <w:rsid w:val="00571A8B"/>
    <w:rPr>
      <w:rFonts w:ascii="Cambria" w:eastAsia="Times New Roman" w:hAnsi="Cambria" w:cs="Times New Roman"/>
      <w:sz w:val="24"/>
      <w:szCs w:val="24"/>
    </w:rPr>
  </w:style>
  <w:style w:type="character" w:customStyle="1" w:styleId="76">
    <w:name w:val="Знак Знак7"/>
    <w:rsid w:val="00571A8B"/>
    <w:rPr>
      <w:b/>
      <w:bCs/>
      <w:i/>
      <w:iCs/>
      <w:sz w:val="24"/>
      <w:szCs w:val="24"/>
    </w:rPr>
  </w:style>
  <w:style w:type="character" w:customStyle="1" w:styleId="65">
    <w:name w:val="Знак Знак6"/>
    <w:rsid w:val="00571A8B"/>
    <w:rPr>
      <w:b/>
      <w:bCs/>
      <w:sz w:val="24"/>
      <w:szCs w:val="24"/>
    </w:rPr>
  </w:style>
  <w:style w:type="character" w:customStyle="1" w:styleId="1f4">
    <w:name w:val="Знак Знак1"/>
    <w:rsid w:val="00571A8B"/>
    <w:rPr>
      <w:rFonts w:ascii="Consolas" w:hAnsi="Consolas" w:cs="Consolas"/>
      <w:sz w:val="21"/>
      <w:szCs w:val="21"/>
    </w:rPr>
  </w:style>
  <w:style w:type="character" w:customStyle="1" w:styleId="afff6">
    <w:name w:val="Знак Знак"/>
    <w:rsid w:val="00571A8B"/>
    <w:rPr>
      <w:i/>
      <w:iCs/>
      <w:sz w:val="24"/>
      <w:szCs w:val="24"/>
    </w:rPr>
  </w:style>
  <w:style w:type="character" w:customStyle="1" w:styleId="afff7">
    <w:name w:val="Маркеры списка"/>
    <w:rsid w:val="00571A8B"/>
    <w:rPr>
      <w:rFonts w:ascii="OpenSymbol" w:eastAsia="OpenSymbol" w:hAnsi="OpenSymbol" w:cs="OpenSymbol"/>
    </w:rPr>
  </w:style>
  <w:style w:type="character" w:customStyle="1" w:styleId="ListLabel19">
    <w:name w:val="ListLabel 19"/>
    <w:rsid w:val="00571A8B"/>
  </w:style>
  <w:style w:type="character" w:customStyle="1" w:styleId="ListLabel177">
    <w:name w:val="ListLabel 177"/>
    <w:rsid w:val="00571A8B"/>
    <w:rPr>
      <w:color w:val="0000AA"/>
      <w:sz w:val="26"/>
      <w:szCs w:val="26"/>
      <w:u w:val="none"/>
    </w:rPr>
  </w:style>
  <w:style w:type="character" w:customStyle="1" w:styleId="ListLabel180">
    <w:name w:val="ListLabel 180"/>
    <w:rsid w:val="00571A8B"/>
    <w:rPr>
      <w:color w:val="0000AA"/>
    </w:rPr>
  </w:style>
  <w:style w:type="character" w:customStyle="1" w:styleId="ListLabel179">
    <w:name w:val="ListLabel 179"/>
    <w:rsid w:val="00571A8B"/>
    <w:rPr>
      <w:color w:val="0000AA"/>
      <w:u w:val="none"/>
    </w:rPr>
  </w:style>
  <w:style w:type="character" w:customStyle="1" w:styleId="ListLabel172">
    <w:name w:val="ListLabel 172"/>
    <w:rsid w:val="00571A8B"/>
    <w:rPr>
      <w:color w:val="auto"/>
      <w:u w:val="none"/>
    </w:rPr>
  </w:style>
  <w:style w:type="paragraph" w:customStyle="1" w:styleId="38">
    <w:name w:val="Указатель3"/>
    <w:basedOn w:val="a3"/>
    <w:rsid w:val="00571A8B"/>
    <w:pPr>
      <w:keepNext/>
      <w:widowControl/>
      <w:suppressLineNumbers/>
      <w:suppressAutoHyphens w:val="0"/>
      <w:autoSpaceDN/>
      <w:jc w:val="both"/>
      <w:textAlignment w:val="auto"/>
    </w:pPr>
    <w:rPr>
      <w:rFonts w:cs="Mangal"/>
      <w:kern w:val="0"/>
      <w:sz w:val="24"/>
      <w:szCs w:val="24"/>
    </w:rPr>
  </w:style>
  <w:style w:type="paragraph" w:customStyle="1" w:styleId="2c">
    <w:name w:val="Название объекта2"/>
    <w:basedOn w:val="a3"/>
    <w:next w:val="a3"/>
    <w:rsid w:val="00571A8B"/>
    <w:pPr>
      <w:keepNext/>
      <w:widowControl/>
      <w:suppressAutoHyphens w:val="0"/>
      <w:autoSpaceDN/>
      <w:jc w:val="both"/>
      <w:textAlignment w:val="auto"/>
    </w:pPr>
    <w:rPr>
      <w:b/>
      <w:bCs/>
      <w:kern w:val="0"/>
    </w:rPr>
  </w:style>
  <w:style w:type="paragraph" w:customStyle="1" w:styleId="2d">
    <w:name w:val="Указатель2"/>
    <w:basedOn w:val="a3"/>
    <w:rsid w:val="00571A8B"/>
    <w:pPr>
      <w:keepNext/>
      <w:widowControl/>
      <w:suppressLineNumbers/>
      <w:suppressAutoHyphens w:val="0"/>
      <w:autoSpaceDN/>
      <w:jc w:val="both"/>
      <w:textAlignment w:val="auto"/>
    </w:pPr>
    <w:rPr>
      <w:rFonts w:cs="Mangal"/>
      <w:kern w:val="0"/>
      <w:sz w:val="24"/>
      <w:szCs w:val="24"/>
    </w:rPr>
  </w:style>
  <w:style w:type="paragraph" w:customStyle="1" w:styleId="1f5">
    <w:name w:val="Цитата1"/>
    <w:basedOn w:val="a3"/>
    <w:rsid w:val="00571A8B"/>
    <w:pPr>
      <w:keepNext/>
      <w:widowControl/>
      <w:suppressAutoHyphens w:val="0"/>
      <w:autoSpaceDN/>
      <w:spacing w:before="120"/>
      <w:ind w:left="284" w:right="170" w:firstLine="851"/>
      <w:jc w:val="both"/>
      <w:textAlignment w:val="auto"/>
    </w:pPr>
    <w:rPr>
      <w:kern w:val="0"/>
      <w:sz w:val="28"/>
      <w:szCs w:val="28"/>
    </w:rPr>
  </w:style>
  <w:style w:type="paragraph" w:customStyle="1" w:styleId="LO-Normal">
    <w:name w:val="LO-Normal"/>
    <w:rsid w:val="00571A8B"/>
    <w:pPr>
      <w:suppressAutoHyphens/>
      <w:autoSpaceDN/>
      <w:textAlignment w:val="auto"/>
    </w:pPr>
    <w:rPr>
      <w:kern w:val="0"/>
      <w:lang w:eastAsia="zh-CN"/>
    </w:rPr>
  </w:style>
  <w:style w:type="paragraph" w:customStyle="1" w:styleId="1f6">
    <w:name w:val="Заголовок таблицы ссылок1"/>
    <w:basedOn w:val="10"/>
    <w:next w:val="a3"/>
    <w:rsid w:val="00571A8B"/>
    <w:pPr>
      <w:keepLines/>
      <w:autoSpaceDN/>
      <w:spacing w:before="480" w:after="0" w:line="276" w:lineRule="auto"/>
      <w:jc w:val="both"/>
      <w:textAlignment w:val="auto"/>
    </w:pPr>
    <w:rPr>
      <w:rFonts w:ascii="Cambria" w:eastAsia="Times New Roman" w:hAnsi="Cambria" w:cs="Times New Roman"/>
      <w:color w:val="365F91"/>
      <w:kern w:val="0"/>
      <w:lang w:eastAsia="ru-RU"/>
    </w:rPr>
  </w:style>
  <w:style w:type="paragraph" w:customStyle="1" w:styleId="WW-">
    <w:name w:val="WW-Заголовок"/>
    <w:basedOn w:val="a3"/>
    <w:next w:val="afa"/>
    <w:rsid w:val="00571A8B"/>
    <w:pPr>
      <w:keepNext/>
      <w:widowControl/>
      <w:autoSpaceDN/>
      <w:spacing w:before="240" w:after="120"/>
      <w:jc w:val="both"/>
      <w:textAlignment w:val="auto"/>
    </w:pPr>
    <w:rPr>
      <w:rFonts w:eastAsia="Lucida Sans Unicode" w:cs="Tahoma"/>
      <w:kern w:val="0"/>
      <w:sz w:val="28"/>
      <w:szCs w:val="28"/>
    </w:rPr>
  </w:style>
  <w:style w:type="paragraph" w:customStyle="1" w:styleId="1">
    <w:name w:val="Маркированный список1"/>
    <w:basedOn w:val="a3"/>
    <w:rsid w:val="00571A8B"/>
    <w:pPr>
      <w:keepNext/>
      <w:widowControl/>
      <w:numPr>
        <w:numId w:val="2"/>
      </w:numPr>
      <w:suppressAutoHyphens w:val="0"/>
      <w:autoSpaceDN/>
      <w:contextualSpacing/>
      <w:jc w:val="both"/>
      <w:textAlignment w:val="auto"/>
    </w:pPr>
    <w:rPr>
      <w:kern w:val="0"/>
      <w:sz w:val="24"/>
      <w:szCs w:val="24"/>
    </w:rPr>
  </w:style>
  <w:style w:type="paragraph" w:customStyle="1" w:styleId="1f7">
    <w:name w:val="Текст1"/>
    <w:basedOn w:val="a3"/>
    <w:rsid w:val="00571A8B"/>
    <w:pPr>
      <w:keepNext/>
      <w:widowControl/>
      <w:suppressAutoHyphens w:val="0"/>
      <w:autoSpaceDN/>
      <w:jc w:val="both"/>
      <w:textAlignment w:val="auto"/>
    </w:pPr>
    <w:rPr>
      <w:rFonts w:ascii="Consolas" w:hAnsi="Consolas" w:cs="Consolas"/>
      <w:kern w:val="0"/>
      <w:sz w:val="21"/>
      <w:szCs w:val="21"/>
    </w:rPr>
  </w:style>
  <w:style w:type="paragraph" w:customStyle="1" w:styleId="afff8">
    <w:name w:val="Заголовок таблицы"/>
    <w:basedOn w:val="aff0"/>
    <w:rsid w:val="00571A8B"/>
    <w:pPr>
      <w:jc w:val="center"/>
    </w:pPr>
    <w:rPr>
      <w:b/>
      <w:bCs/>
      <w:lang w:eastAsia="ru-RU"/>
    </w:rPr>
  </w:style>
  <w:style w:type="paragraph" w:customStyle="1" w:styleId="afff9">
    <w:name w:val="Содержимое врезки"/>
    <w:basedOn w:val="a3"/>
    <w:rsid w:val="00571A8B"/>
    <w:pPr>
      <w:keepNext/>
      <w:widowControl/>
      <w:suppressAutoHyphens w:val="0"/>
      <w:autoSpaceDN/>
      <w:jc w:val="both"/>
      <w:textAlignment w:val="auto"/>
    </w:pPr>
    <w:rPr>
      <w:kern w:val="0"/>
      <w:sz w:val="24"/>
      <w:szCs w:val="24"/>
    </w:rPr>
  </w:style>
  <w:style w:type="character" w:customStyle="1" w:styleId="4110">
    <w:name w:val="МГ 4_Подпункт (пример: 1.1) Знак"/>
    <w:link w:val="411"/>
    <w:locked/>
    <w:rsid w:val="00571A8B"/>
    <w:rPr>
      <w:b/>
      <w:kern w:val="0"/>
      <w:sz w:val="26"/>
      <w:szCs w:val="26"/>
    </w:rPr>
  </w:style>
  <w:style w:type="character" w:customStyle="1" w:styleId="51110">
    <w:name w:val="МГ 5_Подпункт (пример: 1.1.1) Знак"/>
    <w:link w:val="5111"/>
    <w:locked/>
    <w:rsid w:val="00571A8B"/>
    <w:rPr>
      <w:b/>
      <w:kern w:val="0"/>
      <w:sz w:val="26"/>
      <w:szCs w:val="26"/>
    </w:rPr>
  </w:style>
  <w:style w:type="paragraph" w:customStyle="1" w:styleId="11">
    <w:name w:val="Стиль ПЗ1 + все прописные1"/>
    <w:basedOn w:val="1e"/>
    <w:rsid w:val="00571A8B"/>
    <w:pPr>
      <w:numPr>
        <w:numId w:val="27"/>
      </w:numPr>
      <w:tabs>
        <w:tab w:val="clear" w:pos="1495"/>
      </w:tabs>
      <w:ind w:left="720"/>
    </w:pPr>
    <w:rPr>
      <w:caps w:val="0"/>
    </w:rPr>
  </w:style>
  <w:style w:type="numbering" w:customStyle="1" w:styleId="23">
    <w:name w:val="Текущий список23"/>
    <w:rsid w:val="00571A8B"/>
    <w:pPr>
      <w:numPr>
        <w:numId w:val="30"/>
      </w:numPr>
    </w:pPr>
  </w:style>
  <w:style w:type="numbering" w:customStyle="1" w:styleId="11111111">
    <w:name w:val="Стиль11111111"/>
    <w:rsid w:val="00571A8B"/>
    <w:pPr>
      <w:numPr>
        <w:numId w:val="28"/>
      </w:numPr>
    </w:pPr>
  </w:style>
  <w:style w:type="numbering" w:customStyle="1" w:styleId="1181">
    <w:name w:val="Анвар1181"/>
    <w:rsid w:val="00571A8B"/>
    <w:pPr>
      <w:numPr>
        <w:numId w:val="2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4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53A2B0-F695-400F-B4BD-EE79C3D09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18</Pages>
  <Words>5085</Words>
  <Characters>28986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 а</dc:creator>
  <cp:lastModifiedBy>User</cp:lastModifiedBy>
  <cp:revision>4</cp:revision>
  <cp:lastPrinted>2020-06-19T12:28:00Z</cp:lastPrinted>
  <dcterms:created xsi:type="dcterms:W3CDTF">2020-07-21T11:57:00Z</dcterms:created>
  <dcterms:modified xsi:type="dcterms:W3CDTF">2020-08-12T11:25:00Z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