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23.10.2025</w:t>
      </w:r>
      <w:r>
        <w:rPr>
          <w:b/>
        </w:rPr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- № 4</w:t>
            </w:r>
            <w:r>
              <w:rPr>
                <w:sz w:val="20"/>
              </w:rPr>
              <w:t>5</w:t>
            </w:r>
            <w:r>
              <w:rPr>
                <w:rFonts w:ascii="XO Thames" w:hAnsi="XO Thames"/>
                <w:sz w:val="22"/>
              </w:rPr>
              <w:t xml:space="preserve"> «Автостоянка - 8-я проходная»</w:t>
            </w:r>
            <w:r>
              <w:rPr>
                <w:sz w:val="20"/>
              </w:rPr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2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u w:val="none"/>
        </w:rPr>
        <w:t>24.10.2025г.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05.12.2025г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08.12.2025г</w:t>
      </w:r>
      <w:r>
        <w:rPr/>
        <w:t xml:space="preserve">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>
          <w:u w:val="none"/>
        </w:rPr>
        <w:t>15.12.2025г.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>
          <w:u w:val="none"/>
        </w:rPr>
        <w:t>19.12.2025г.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>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624</Words>
  <Characters>4211</Characters>
  <CharactersWithSpaces>4810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2025-09-24T07:42:00Z</cp:lastPrinted>
  <dcterms:modified xsi:type="dcterms:W3CDTF">2025-10-22T10:45:08Z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