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№8</w:t>
      </w: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161"/>
        <w:gridCol w:w="2342"/>
        <w:gridCol w:w="3591"/>
      </w:tblGrid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Рынок «Радуга вкуса»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СНТ Дружба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12:00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18:00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18:00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19:00</w:t>
            </w:r>
          </w:p>
        </w:tc>
      </w:tr>
    </w:tbl>
    <w:p w:rsidR="0036640D" w:rsidRPr="00FB51B9" w:rsidRDefault="0036640D">
      <w:pPr>
        <w:rPr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№11</w:t>
      </w: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16.04.2026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197"/>
        <w:gridCol w:w="3508"/>
        <w:gridCol w:w="2359"/>
      </w:tblGrid>
      <w:tr w:rsidR="0036640D" w:rsidRPr="00FB51B9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ост. Художественная школа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СНТ Богатый остров</w:t>
            </w:r>
          </w:p>
        </w:tc>
      </w:tr>
      <w:tr w:rsidR="0036640D" w:rsidRPr="00FB51B9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08:40</w:t>
            </w:r>
          </w:p>
        </w:tc>
      </w:tr>
      <w:tr w:rsidR="0036640D" w:rsidRPr="00FB51B9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09:20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</w:tr>
      <w:tr w:rsidR="0036640D" w:rsidRPr="00FB51B9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10:40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11:20</w:t>
            </w:r>
          </w:p>
        </w:tc>
      </w:tr>
      <w:tr w:rsidR="0036640D" w:rsidRPr="00FB51B9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12:00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12:40</w:t>
            </w:r>
          </w:p>
        </w:tc>
      </w:tr>
      <w:tr w:rsidR="0036640D" w:rsidRPr="00FB51B9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15:50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  <w:tr w:rsidR="0036640D" w:rsidRPr="00FB51B9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17:10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17:50</w:t>
            </w:r>
          </w:p>
        </w:tc>
      </w:tr>
      <w:tr w:rsidR="0036640D" w:rsidRPr="00FB51B9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11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18:30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19:10</w:t>
            </w:r>
          </w:p>
        </w:tc>
      </w:tr>
    </w:tbl>
    <w:p w:rsidR="0036640D" w:rsidRPr="00FB51B9" w:rsidRDefault="0036640D">
      <w:pPr>
        <w:rPr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№12</w:t>
      </w: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161"/>
        <w:gridCol w:w="2342"/>
        <w:gridCol w:w="3591"/>
      </w:tblGrid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«Радуга вкуса»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СНТ им. Мичурина-3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12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12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12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12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17:30</w:t>
            </w:r>
          </w:p>
        </w:tc>
      </w:tr>
    </w:tbl>
    <w:p w:rsidR="0036640D" w:rsidRPr="00FB51B9" w:rsidRDefault="0036640D">
      <w:pPr>
        <w:rPr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№13</w:t>
      </w: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161"/>
        <w:gridCol w:w="2342"/>
        <w:gridCol w:w="3591"/>
      </w:tblGrid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 xml:space="preserve">Рынок </w:t>
            </w:r>
          </w:p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«Новый город»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СНТ Сад № 6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13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13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13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13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13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13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18:00</w:t>
            </w:r>
          </w:p>
        </w:tc>
      </w:tr>
    </w:tbl>
    <w:p w:rsidR="00FB51B9" w:rsidRDefault="00FB51B9" w:rsidP="00FB51B9">
      <w:pPr>
        <w:jc w:val="center"/>
        <w:rPr>
          <w:rFonts w:ascii="Times New Roman" w:hAnsi="Times New Roman"/>
          <w:b/>
          <w:szCs w:val="28"/>
        </w:rPr>
      </w:pPr>
    </w:p>
    <w:p w:rsidR="003C712C" w:rsidRPr="003C712C" w:rsidRDefault="003C712C" w:rsidP="003C712C">
      <w:pPr>
        <w:jc w:val="center"/>
        <w:rPr>
          <w:rFonts w:ascii="Times New Roman" w:hAnsi="Times New Roman"/>
          <w:b/>
          <w:szCs w:val="28"/>
        </w:rPr>
      </w:pPr>
      <w:r w:rsidRPr="003C712C">
        <w:rPr>
          <w:rFonts w:ascii="Times New Roman" w:hAnsi="Times New Roman"/>
          <w:b/>
          <w:szCs w:val="28"/>
        </w:rPr>
        <w:lastRenderedPageBreak/>
        <w:t>Расписание садового маршрута №25</w:t>
      </w:r>
    </w:p>
    <w:p w:rsidR="003C712C" w:rsidRPr="003C712C" w:rsidRDefault="003C712C" w:rsidP="003C712C">
      <w:pPr>
        <w:jc w:val="center"/>
        <w:rPr>
          <w:rFonts w:ascii="Times New Roman" w:hAnsi="Times New Roman"/>
          <w:b/>
          <w:szCs w:val="28"/>
        </w:rPr>
      </w:pPr>
      <w:r w:rsidRPr="003C712C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343"/>
        <w:gridCol w:w="3165"/>
        <w:gridCol w:w="2966"/>
      </w:tblGrid>
      <w:tr w:rsidR="003C712C" w:rsidRPr="003C712C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 xml:space="preserve"> пл. Привокзальная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с/т «Металлург -2»</w:t>
            </w:r>
          </w:p>
        </w:tc>
      </w:tr>
      <w:tr w:rsidR="003C712C" w:rsidRPr="003C712C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8:00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8:30</w:t>
            </w:r>
          </w:p>
        </w:tc>
      </w:tr>
      <w:tr w:rsidR="003C712C" w:rsidRPr="003C712C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3C712C" w:rsidRPr="003C712C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3C712C" w:rsidRPr="003C712C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3C712C" w:rsidRPr="003C712C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  <w:tr w:rsidR="003C712C" w:rsidRPr="003C712C" w:rsidTr="0059585A"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12C" w:rsidRPr="003C712C" w:rsidRDefault="003C712C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C712C">
              <w:rPr>
                <w:rFonts w:ascii="Times New Roman" w:hAnsi="Times New Roman"/>
                <w:b/>
                <w:szCs w:val="28"/>
              </w:rPr>
              <w:t>17:30</w:t>
            </w:r>
          </w:p>
        </w:tc>
      </w:tr>
    </w:tbl>
    <w:p w:rsidR="00FB51B9" w:rsidRDefault="00FB51B9" w:rsidP="0036640D">
      <w:pPr>
        <w:jc w:val="center"/>
        <w:rPr>
          <w:rFonts w:ascii="Times New Roman" w:hAnsi="Times New Roman"/>
          <w:b/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№26</w:t>
      </w: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161"/>
        <w:gridCol w:w="2342"/>
        <w:gridCol w:w="3591"/>
      </w:tblGrid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ост. ЛПЦ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СНТ Калибровщик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08:15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08:45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09:15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09:45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10:15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10:45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11:15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11:45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16:15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16:45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17:15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12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17:45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13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26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18:00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18:15</w:t>
            </w:r>
          </w:p>
        </w:tc>
      </w:tr>
    </w:tbl>
    <w:p w:rsidR="0036640D" w:rsidRPr="00FB51B9" w:rsidRDefault="0036640D">
      <w:pPr>
        <w:rPr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№27</w:t>
      </w:r>
    </w:p>
    <w:p w:rsidR="0036640D" w:rsidRPr="00FB51B9" w:rsidRDefault="0036640D" w:rsidP="00FB51B9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081"/>
        <w:gridCol w:w="3071"/>
        <w:gridCol w:w="3483"/>
      </w:tblGrid>
      <w:tr w:rsidR="0036640D" w:rsidRPr="00FB51B9" w:rsidTr="0059585A"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Привокзальная площадь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с/т «Цементник»</w:t>
            </w:r>
          </w:p>
        </w:tc>
      </w:tr>
      <w:tr w:rsidR="0036640D" w:rsidRPr="00FB51B9" w:rsidTr="0059585A"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8:00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8:30</w:t>
            </w:r>
          </w:p>
        </w:tc>
      </w:tr>
      <w:tr w:rsidR="0036640D" w:rsidRPr="00FB51B9" w:rsidTr="0059585A"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36640D" w:rsidRPr="00FB51B9" w:rsidTr="0059585A"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36640D" w:rsidRPr="00FB51B9" w:rsidTr="0059585A"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36640D" w:rsidRPr="00FB51B9" w:rsidTr="0059585A"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  <w:tr w:rsidR="0036640D" w:rsidRPr="00FB51B9" w:rsidTr="0059585A"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17:30</w:t>
            </w:r>
          </w:p>
        </w:tc>
      </w:tr>
    </w:tbl>
    <w:p w:rsidR="0036640D" w:rsidRDefault="0036640D">
      <w:pPr>
        <w:rPr>
          <w:szCs w:val="28"/>
        </w:rPr>
      </w:pPr>
    </w:p>
    <w:p w:rsidR="00FB51B9" w:rsidRDefault="00FB51B9">
      <w:pPr>
        <w:rPr>
          <w:szCs w:val="28"/>
        </w:rPr>
      </w:pPr>
    </w:p>
    <w:p w:rsidR="00FB51B9" w:rsidRDefault="00FB51B9">
      <w:pPr>
        <w:rPr>
          <w:szCs w:val="28"/>
        </w:rPr>
      </w:pPr>
    </w:p>
    <w:p w:rsidR="00FB51B9" w:rsidRDefault="00FB51B9">
      <w:pPr>
        <w:rPr>
          <w:szCs w:val="28"/>
        </w:rPr>
      </w:pPr>
    </w:p>
    <w:p w:rsidR="00FB51B9" w:rsidRDefault="00FB51B9">
      <w:pPr>
        <w:rPr>
          <w:szCs w:val="28"/>
        </w:rPr>
      </w:pPr>
    </w:p>
    <w:p w:rsidR="00FB51B9" w:rsidRDefault="00FB51B9">
      <w:pPr>
        <w:rPr>
          <w:szCs w:val="28"/>
        </w:rPr>
      </w:pPr>
    </w:p>
    <w:p w:rsidR="00FB51B9" w:rsidRPr="00FB51B9" w:rsidRDefault="00FB51B9">
      <w:pPr>
        <w:rPr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№28</w:t>
      </w: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161"/>
        <w:gridCol w:w="2342"/>
        <w:gridCol w:w="3591"/>
      </w:tblGrid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 xml:space="preserve">Рынок </w:t>
            </w:r>
          </w:p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«Новый город»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 xml:space="preserve">СНТ </w:t>
            </w:r>
            <w:proofErr w:type="spellStart"/>
            <w:r w:rsidRPr="00FB51B9">
              <w:rPr>
                <w:rFonts w:ascii="Times New Roman" w:hAnsi="Times New Roman"/>
                <w:b/>
                <w:szCs w:val="28"/>
              </w:rPr>
              <w:t>Метизник</w:t>
            </w:r>
            <w:proofErr w:type="spellEnd"/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08:30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09:30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11:00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</w:tr>
      <w:tr w:rsidR="0036640D" w:rsidRPr="00FB51B9" w:rsidTr="0059585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b/>
                <w:szCs w:val="28"/>
              </w:rPr>
            </w:pPr>
            <w:r w:rsidRPr="00FB51B9">
              <w:rPr>
                <w:b/>
                <w:szCs w:val="28"/>
              </w:rPr>
              <w:t>28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17:30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18:00</w:t>
            </w:r>
          </w:p>
        </w:tc>
      </w:tr>
    </w:tbl>
    <w:p w:rsidR="0036640D" w:rsidRPr="00FB51B9" w:rsidRDefault="0036640D">
      <w:pPr>
        <w:rPr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№29</w:t>
      </w:r>
    </w:p>
    <w:p w:rsidR="0036640D" w:rsidRPr="00FB51B9" w:rsidRDefault="0036640D" w:rsidP="00FB51B9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2173"/>
        <w:gridCol w:w="2066"/>
        <w:gridCol w:w="4171"/>
      </w:tblGrid>
      <w:tr w:rsidR="0036640D" w:rsidRPr="00FB51B9" w:rsidTr="0059585A"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«Радуга вкуса»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с/т «Мичурина -6»</w:t>
            </w:r>
          </w:p>
        </w:tc>
      </w:tr>
      <w:tr w:rsidR="0036640D" w:rsidRPr="00FB51B9" w:rsidTr="0059585A"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8:00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8:30</w:t>
            </w:r>
          </w:p>
        </w:tc>
      </w:tr>
      <w:tr w:rsidR="0036640D" w:rsidRPr="00FB51B9" w:rsidTr="0059585A"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36640D" w:rsidRPr="00FB51B9" w:rsidTr="0059585A"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36640D" w:rsidRPr="00FB51B9" w:rsidTr="0059585A"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36640D" w:rsidRPr="00FB51B9" w:rsidTr="0059585A"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  <w:tr w:rsidR="0036640D" w:rsidRPr="00FB51B9" w:rsidTr="0059585A"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4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17:30</w:t>
            </w:r>
          </w:p>
        </w:tc>
      </w:tr>
    </w:tbl>
    <w:p w:rsidR="0036640D" w:rsidRPr="00FB51B9" w:rsidRDefault="0036640D">
      <w:pPr>
        <w:rPr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№34</w:t>
      </w:r>
    </w:p>
    <w:p w:rsidR="00FB51B9" w:rsidRPr="00FB51B9" w:rsidRDefault="0036640D" w:rsidP="00FB51B9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973"/>
        <w:gridCol w:w="3420"/>
        <w:gridCol w:w="3516"/>
      </w:tblGrid>
      <w:tr w:rsidR="0036640D" w:rsidRPr="00FB51B9" w:rsidTr="0059585A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«Художественная школа»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с/т «Коммунальщик»</w:t>
            </w:r>
          </w:p>
        </w:tc>
      </w:tr>
      <w:tr w:rsidR="0036640D" w:rsidRPr="00FB51B9" w:rsidTr="0059585A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7:00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7:40</w:t>
            </w:r>
          </w:p>
        </w:tc>
      </w:tr>
      <w:tr w:rsidR="0036640D" w:rsidRPr="00FB51B9" w:rsidTr="0059585A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8:20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9:00</w:t>
            </w:r>
          </w:p>
        </w:tc>
      </w:tr>
      <w:tr w:rsidR="0036640D" w:rsidRPr="00FB51B9" w:rsidTr="0059585A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9:40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10:20</w:t>
            </w:r>
          </w:p>
        </w:tc>
      </w:tr>
      <w:tr w:rsidR="0036640D" w:rsidRPr="00FB51B9" w:rsidTr="0059585A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15:10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15:50</w:t>
            </w:r>
          </w:p>
        </w:tc>
      </w:tr>
      <w:tr w:rsidR="0036640D" w:rsidRPr="00FB51B9" w:rsidTr="0059585A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17:10</w:t>
            </w:r>
          </w:p>
        </w:tc>
      </w:tr>
      <w:tr w:rsidR="0036640D" w:rsidRPr="00FB51B9" w:rsidTr="0059585A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17:50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18:30</w:t>
            </w:r>
          </w:p>
        </w:tc>
      </w:tr>
    </w:tbl>
    <w:p w:rsidR="0036640D" w:rsidRPr="00FB51B9" w:rsidRDefault="0036640D">
      <w:pPr>
        <w:rPr>
          <w:szCs w:val="28"/>
        </w:rPr>
      </w:pPr>
    </w:p>
    <w:p w:rsidR="0036640D" w:rsidRPr="00FB51B9" w:rsidRDefault="0036640D" w:rsidP="0036640D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Расписание садового маршрута №38</w:t>
      </w:r>
    </w:p>
    <w:p w:rsidR="0036640D" w:rsidRPr="00FB51B9" w:rsidRDefault="0036640D" w:rsidP="00FB51B9">
      <w:pPr>
        <w:jc w:val="center"/>
        <w:rPr>
          <w:rFonts w:ascii="Times New Roman" w:hAnsi="Times New Roman"/>
          <w:b/>
          <w:szCs w:val="28"/>
        </w:rPr>
      </w:pPr>
      <w:r w:rsidRPr="00FB51B9">
        <w:rPr>
          <w:rFonts w:ascii="Times New Roman" w:hAnsi="Times New Roman"/>
          <w:b/>
          <w:szCs w:val="28"/>
        </w:rPr>
        <w:t>с 01.05.2026 по 31.05.2026</w:t>
      </w:r>
    </w:p>
    <w:tbl>
      <w:tblPr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094"/>
        <w:gridCol w:w="3420"/>
        <w:gridCol w:w="3091"/>
      </w:tblGrid>
      <w:tr w:rsidR="0036640D" w:rsidRPr="00FB51B9" w:rsidTr="0059585A"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№ рейса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Маршрут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«Художественная школа»</w:t>
            </w:r>
          </w:p>
        </w:tc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с/т «Горняк»</w:t>
            </w:r>
          </w:p>
        </w:tc>
      </w:tr>
      <w:tr w:rsidR="0036640D" w:rsidRPr="00FB51B9" w:rsidTr="0059585A"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8:00</w:t>
            </w:r>
          </w:p>
        </w:tc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8:30</w:t>
            </w:r>
          </w:p>
        </w:tc>
      </w:tr>
      <w:tr w:rsidR="0036640D" w:rsidRPr="00FB51B9" w:rsidTr="0059585A"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9:00</w:t>
            </w:r>
          </w:p>
        </w:tc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9:30</w:t>
            </w:r>
          </w:p>
        </w:tc>
      </w:tr>
      <w:tr w:rsidR="0036640D" w:rsidRPr="00FB51B9" w:rsidTr="0059585A"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10:00</w:t>
            </w:r>
          </w:p>
        </w:tc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10:30</w:t>
            </w:r>
          </w:p>
        </w:tc>
      </w:tr>
      <w:tr w:rsidR="0036640D" w:rsidRPr="00FB51B9" w:rsidTr="0059585A"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15:00</w:t>
            </w:r>
          </w:p>
        </w:tc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15:30</w:t>
            </w:r>
          </w:p>
        </w:tc>
      </w:tr>
      <w:tr w:rsidR="0036640D" w:rsidRPr="00FB51B9" w:rsidTr="0059585A"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16:00</w:t>
            </w:r>
          </w:p>
        </w:tc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16:30</w:t>
            </w:r>
          </w:p>
        </w:tc>
      </w:tr>
      <w:tr w:rsidR="0036640D" w:rsidRPr="00FB51B9" w:rsidTr="0059585A"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17:00</w:t>
            </w:r>
          </w:p>
        </w:tc>
        <w:tc>
          <w:tcPr>
            <w:tcW w:w="3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40D" w:rsidRPr="00FB51B9" w:rsidRDefault="0036640D" w:rsidP="0059585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B51B9">
              <w:rPr>
                <w:rFonts w:ascii="Times New Roman" w:hAnsi="Times New Roman"/>
                <w:b/>
                <w:szCs w:val="28"/>
              </w:rPr>
              <w:t>17:30</w:t>
            </w:r>
          </w:p>
        </w:tc>
      </w:tr>
    </w:tbl>
    <w:p w:rsidR="003C712C" w:rsidRPr="003C712C" w:rsidRDefault="003C712C" w:rsidP="003C712C">
      <w:pPr>
        <w:rPr>
          <w:szCs w:val="28"/>
        </w:rPr>
      </w:pPr>
      <w:bookmarkStart w:id="0" w:name="_GoBack"/>
      <w:bookmarkEnd w:id="0"/>
    </w:p>
    <w:sectPr w:rsidR="003C712C" w:rsidRPr="003C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AF"/>
    <w:rsid w:val="000003AF"/>
    <w:rsid w:val="00251374"/>
    <w:rsid w:val="0036640D"/>
    <w:rsid w:val="003C712C"/>
    <w:rsid w:val="00F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CF67"/>
  <w15:chartTrackingRefBased/>
  <w15:docId w15:val="{40E1D49D-0B1C-43A1-B71E-156BDC82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0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 Алёна Евгеньевна</dc:creator>
  <cp:keywords/>
  <dc:description/>
  <cp:lastModifiedBy>Мамонтова Алёна Евгеньевна</cp:lastModifiedBy>
  <cp:revision>3</cp:revision>
  <dcterms:created xsi:type="dcterms:W3CDTF">2026-04-28T11:31:00Z</dcterms:created>
  <dcterms:modified xsi:type="dcterms:W3CDTF">2026-04-28T12:03:00Z</dcterms:modified>
</cp:coreProperties>
</file>