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96" w:rsidRDefault="003D5996" w:rsidP="003D5996">
      <w:pPr>
        <w:pStyle w:val="ConsPlusNormal"/>
        <w:outlineLvl w:val="0"/>
        <w:rPr>
          <w:rFonts w:ascii="Times New Roman" w:hAnsi="Times New Roman" w:cs="Times New Roman"/>
        </w:rPr>
      </w:pPr>
    </w:p>
    <w:p w:rsidR="00C74B14" w:rsidRPr="0065123E" w:rsidRDefault="00C74B14" w:rsidP="00C74B14">
      <w:pPr>
        <w:widowControl w:val="0"/>
        <w:autoSpaceDE w:val="0"/>
        <w:autoSpaceDN w:val="0"/>
        <w:adjustRightInd w:val="0"/>
        <w:spacing w:after="0" w:line="240" w:lineRule="auto"/>
        <w:ind w:firstLine="11342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Приложение № 3</w:t>
      </w:r>
      <w:r w:rsidRPr="0065123E">
        <w:rPr>
          <w:rFonts w:ascii="Times New Roman" w:hAnsi="Times New Roman"/>
          <w:bCs/>
          <w:color w:val="000000"/>
        </w:rPr>
        <w:t xml:space="preserve"> </w:t>
      </w:r>
    </w:p>
    <w:p w:rsidR="00C74B14" w:rsidRPr="0065123E" w:rsidRDefault="00C74B14" w:rsidP="00C74B14">
      <w:pPr>
        <w:widowControl w:val="0"/>
        <w:autoSpaceDE w:val="0"/>
        <w:autoSpaceDN w:val="0"/>
        <w:adjustRightInd w:val="0"/>
        <w:spacing w:after="0" w:line="240" w:lineRule="auto"/>
        <w:ind w:firstLine="11342"/>
        <w:rPr>
          <w:rFonts w:ascii="Times New Roman" w:hAnsi="Times New Roman"/>
          <w:bCs/>
          <w:color w:val="000000"/>
        </w:rPr>
      </w:pPr>
      <w:r w:rsidRPr="0065123E">
        <w:rPr>
          <w:rFonts w:ascii="Times New Roman" w:hAnsi="Times New Roman"/>
          <w:bCs/>
          <w:color w:val="000000"/>
        </w:rPr>
        <w:t xml:space="preserve">к муниципальной программе </w:t>
      </w:r>
    </w:p>
    <w:p w:rsidR="00C74B14" w:rsidRPr="0065123E" w:rsidRDefault="00C74B14" w:rsidP="00C74B14">
      <w:pPr>
        <w:widowControl w:val="0"/>
        <w:autoSpaceDE w:val="0"/>
        <w:autoSpaceDN w:val="0"/>
        <w:adjustRightInd w:val="0"/>
        <w:spacing w:after="0" w:line="240" w:lineRule="auto"/>
        <w:ind w:firstLine="11342"/>
        <w:rPr>
          <w:rFonts w:ascii="Times New Roman" w:hAnsi="Times New Roman"/>
          <w:bCs/>
          <w:color w:val="000000"/>
        </w:rPr>
      </w:pPr>
      <w:r w:rsidRPr="0065123E">
        <w:rPr>
          <w:rFonts w:ascii="Times New Roman" w:hAnsi="Times New Roman"/>
          <w:bCs/>
          <w:color w:val="000000"/>
        </w:rPr>
        <w:t xml:space="preserve">«Безопасность в городе </w:t>
      </w:r>
    </w:p>
    <w:p w:rsidR="00C74B14" w:rsidRPr="00475052" w:rsidRDefault="00C74B14" w:rsidP="00C74B1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</w:rPr>
        <w:t>Магнитогорске» на 2025-2030 гг.</w:t>
      </w:r>
    </w:p>
    <w:p w:rsidR="003D5996" w:rsidRPr="00B5381B" w:rsidRDefault="003D5996" w:rsidP="003D599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D5996" w:rsidRDefault="003D5996" w:rsidP="003D5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A0497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Финансовое обеспечение реализации муниципальной программы за счет всех источников финансирования</w:t>
      </w:r>
    </w:p>
    <w:p w:rsidR="003D5996" w:rsidRPr="002A0497" w:rsidRDefault="003D5996" w:rsidP="003D5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«Безопасность в городе Магнитогорске» на 2025-2030 гг.</w:t>
      </w:r>
    </w:p>
    <w:p w:rsidR="003D5996" w:rsidRPr="002A0497" w:rsidRDefault="003D5996" w:rsidP="003D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502"/>
        <w:gridCol w:w="2345"/>
        <w:gridCol w:w="1782"/>
        <w:gridCol w:w="1260"/>
        <w:gridCol w:w="1260"/>
        <w:gridCol w:w="1097"/>
        <w:gridCol w:w="1097"/>
        <w:gridCol w:w="1097"/>
        <w:gridCol w:w="1097"/>
        <w:gridCol w:w="1195"/>
      </w:tblGrid>
      <w:tr w:rsidR="003D5996" w:rsidRPr="00297C6B" w:rsidTr="00F7117E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</w:tr>
      <w:tr w:rsidR="003D5996" w:rsidRPr="00297C6B" w:rsidTr="000A1139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</w:tr>
      <w:tr w:rsidR="003D5996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Муниципальная программа "Безопасность в городе Магнитогорске" </w:t>
            </w:r>
          </w:p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A25731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1452704.</w:t>
            </w:r>
            <w:r w:rsidR="00C03E17"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DC4845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1220572.62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846AC9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70902,94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DC4845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47335,21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7A615C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48333</w:t>
            </w:r>
            <w:r w:rsidR="00846AC9"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7A615C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49428,09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846AC9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2889276,56</w:t>
            </w:r>
          </w:p>
        </w:tc>
      </w:tr>
      <w:tr w:rsidR="00A25731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731" w:rsidRPr="00297C6B" w:rsidRDefault="00A25731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0.00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A25731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9096.</w:t>
            </w:r>
            <w:r w:rsidR="00C03E17"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A25731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3809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A237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3792,87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2B1E55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3836,13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7A615C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3879,46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7A615C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3926,97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846AC9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28341,03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A25731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32507.</w:t>
            </w:r>
            <w:r w:rsidR="00C03E17"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DC4845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40763,62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A237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42110,07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DC4845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43499,08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573DCA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44454,</w:t>
            </w:r>
          </w:p>
          <w:p w:rsidR="00573DCA" w:rsidRPr="00297C6B" w:rsidRDefault="00573DCA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573DCA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45501,</w:t>
            </w:r>
          </w:p>
          <w:p w:rsidR="00573DCA" w:rsidRPr="00297C6B" w:rsidRDefault="00573DCA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CD329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248835,53</w:t>
            </w:r>
          </w:p>
        </w:tc>
      </w:tr>
      <w:tr w:rsidR="00A25731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A2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1411100,00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1176000,00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25000,00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731" w:rsidRPr="00297C6B" w:rsidRDefault="00A25731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2612100,00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650,79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3994,18</w:t>
            </w:r>
          </w:p>
        </w:tc>
      </w:tr>
      <w:tr w:rsidR="00E13284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3284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437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B84437" w:rsidRPr="00297C6B" w:rsidRDefault="00B84437" w:rsidP="00B8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437" w:rsidRPr="00297C6B" w:rsidRDefault="00B84437" w:rsidP="00B8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37" w:rsidRPr="00297C6B" w:rsidRDefault="00B84437" w:rsidP="00B8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7" w:rsidRPr="00297C6B" w:rsidRDefault="00B84437" w:rsidP="00B8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7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7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7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650,79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7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7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7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37" w:rsidRPr="00297C6B" w:rsidRDefault="00B84437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3994,18</w:t>
            </w:r>
          </w:p>
        </w:tc>
      </w:tr>
      <w:tr w:rsidR="00E13284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E1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284" w:rsidRPr="00297C6B" w:rsidRDefault="00E13284" w:rsidP="00297C6B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1DC8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74,38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76,83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79,29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456,49</w:t>
            </w:r>
          </w:p>
        </w:tc>
      </w:tr>
      <w:tr w:rsidR="006D1DC8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6D1DC8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6D1DC8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74,38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76,83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79,29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456,49</w:t>
            </w:r>
          </w:p>
        </w:tc>
      </w:tr>
      <w:tr w:rsidR="006D1DC8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6D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74,38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76,83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79,29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C8" w:rsidRPr="00297C6B" w:rsidRDefault="006D1DC8" w:rsidP="00297C6B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456,49</w:t>
            </w:r>
          </w:p>
        </w:tc>
      </w:tr>
      <w:tr w:rsidR="004074FE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6 014.86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6 014.86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6 213.35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6 418.39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6 623.99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6 848.99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4FE" w:rsidRPr="00297C6B" w:rsidRDefault="004074FE" w:rsidP="00297C6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38 134.23</w:t>
            </w:r>
          </w:p>
        </w:tc>
      </w:tr>
      <w:tr w:rsidR="004074FE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4074FE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1 268.90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1 268.90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1 310.77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1 354.03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1 397.36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1 444.87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8 044.83</w:t>
            </w:r>
          </w:p>
        </w:tc>
      </w:tr>
      <w:tr w:rsidR="004074FE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4FE" w:rsidRPr="00297C6B" w:rsidRDefault="004074FE" w:rsidP="00297C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4 745.96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4 745.96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4 902.58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5 064.36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5 226.42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5 404.12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74FE" w:rsidRPr="00297C6B" w:rsidRDefault="004074FE" w:rsidP="00297C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30 089.40</w:t>
            </w:r>
          </w:p>
        </w:tc>
      </w:tr>
      <w:tr w:rsidR="004074FE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40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FE" w:rsidRPr="00297C6B" w:rsidRDefault="004074FE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451D0D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2 284,37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2 359,75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2 435,26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2 518,06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14 020,22</w:t>
            </w:r>
          </w:p>
        </w:tc>
      </w:tr>
      <w:tr w:rsidR="00451D0D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451D0D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451D0D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2 284,37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2 359,75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2 435,26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2 518,06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14 020,22</w:t>
            </w:r>
          </w:p>
        </w:tc>
      </w:tr>
      <w:tr w:rsidR="00451D0D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D" w:rsidRPr="00297C6B" w:rsidRDefault="00451D0D" w:rsidP="0045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D0D" w:rsidRPr="00297C6B" w:rsidRDefault="00451D0D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1 138.80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1 138.80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1116.45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1153.99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1190.91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1231.39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6 970.34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58.00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58.00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116.00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1 080.80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1 080.80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1116.45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1153.99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1190.91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1231.39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6 854.34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0.00</w:t>
            </w:r>
          </w:p>
        </w:tc>
      </w:tr>
      <w:tr w:rsidR="004822FD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C03E17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1432316,88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C03E17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1197216,88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C03E17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46835,12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C03E17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22473,77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C03E17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22676,53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C03E17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22898,76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FD" w:rsidRPr="00297C6B" w:rsidRDefault="00C03E17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2744417,94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2 482,10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tabs>
                <w:tab w:val="left" w:pos="915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2 482,10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14892,60</w:t>
            </w:r>
          </w:p>
        </w:tc>
      </w:tr>
      <w:tr w:rsidR="009A6669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9A6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18 734.78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18 734.78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19353,02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19991,67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20 194,43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20 416,66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69" w:rsidRPr="00297C6B" w:rsidRDefault="009A6669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117425,34</w:t>
            </w:r>
          </w:p>
        </w:tc>
      </w:tr>
      <w:tr w:rsidR="00C21360" w:rsidRPr="00297C6B" w:rsidTr="000A1139">
        <w:trPr>
          <w:trHeight w:val="281"/>
        </w:trPr>
        <w:tc>
          <w:tcPr>
            <w:tcW w:w="231" w:type="pct"/>
            <w:vMerge/>
            <w:tcBorders>
              <w:right w:val="single" w:sz="4" w:space="0" w:color="auto"/>
            </w:tcBorders>
          </w:tcPr>
          <w:p w:rsidR="00C21360" w:rsidRPr="00297C6B" w:rsidRDefault="00C21360" w:rsidP="00C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C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60" w:rsidRPr="00297C6B" w:rsidRDefault="00C21360" w:rsidP="00C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C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1411100,00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1176000,00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25000,00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60" w:rsidRPr="00297C6B" w:rsidRDefault="00C21360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</w:tcPr>
          <w:p w:rsidR="00C21360" w:rsidRPr="00297C6B" w:rsidRDefault="00C21360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2612100,00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10 320,24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13 288,69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13 727,22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14 180,22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14 633,98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15 131,54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81 281,89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5 287,60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5 287,60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5 032,64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13 288,69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13 727,22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14 180,22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14 633,98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15 131,54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75 994,29</w:t>
            </w:r>
          </w:p>
        </w:tc>
      </w:tr>
      <w:tr w:rsidR="003D5996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3D5996" w:rsidRPr="00297C6B" w:rsidTr="000A1139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4822FD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  <w:r w:rsidR="003D5996"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69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D5996" w:rsidRPr="00297C6B" w:rsidRDefault="003D5996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1 "</w:t>
            </w:r>
            <w:r w:rsidRPr="00297C6B">
              <w:rPr>
                <w:sz w:val="20"/>
                <w:szCs w:val="20"/>
              </w:rPr>
              <w:t xml:space="preserve"> </w:t>
            </w: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терроризма, иных преступлений и гармонизация межнациональных о</w:t>
            </w:r>
            <w:r w:rsidR="004822FD"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тношений в городе Магнитогорске</w:t>
            </w: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97C6B" w:rsidRPr="00297C6B" w:rsidTr="000A1139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 "</w:t>
            </w:r>
            <w:r w:rsidRPr="00297C6B">
              <w:rPr>
                <w:sz w:val="20"/>
                <w:szCs w:val="20"/>
              </w:rPr>
              <w:t xml:space="preserve">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Профилактика преступлений и иных правонарушений в городе Магнитогорске "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289.24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298,78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308,35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318,83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6B" w:rsidRPr="00297C6B" w:rsidRDefault="00F87FF0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1775,20</w:t>
            </w:r>
          </w:p>
        </w:tc>
      </w:tr>
      <w:tr w:rsidR="00297C6B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7C6B" w:rsidRPr="00297C6B" w:rsidTr="00952C43">
        <w:trPr>
          <w:trHeight w:val="612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297C6B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289.24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298,78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308,35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318,83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1775,20</w:t>
            </w:r>
          </w:p>
        </w:tc>
      </w:tr>
      <w:tr w:rsidR="00297C6B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6B" w:rsidRPr="00297C6B" w:rsidRDefault="00297C6B" w:rsidP="00297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3D699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52E9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 1.1.1. </w:t>
            </w:r>
            <w:r w:rsidRPr="00A52E90">
              <w:rPr>
                <w:rFonts w:ascii="Times New Roman" w:hAnsi="Times New Roman"/>
              </w:rPr>
              <w:t>«Осуществление мероприятий по ресоциализации лиц, освободившихся из мест лишения свободы»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3D699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3D699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3D699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3D699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996" w:rsidRPr="00297C6B" w:rsidTr="000A1139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274FA2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1.1.2</w:t>
            </w:r>
            <w:r w:rsidR="003D5996"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274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1.1.2 </w:t>
            </w: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на звание "Лучший народный дружинник города Магнитогорска»</w:t>
            </w:r>
          </w:p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297C6B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F87FF0" w:rsidRDefault="003D5996" w:rsidP="003D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F87FF0" w:rsidRDefault="003D5996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E13284"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F87FF0" w:rsidRDefault="003D5996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E13284"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F87FF0" w:rsidRDefault="006D7548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  <w:r w:rsidR="00E13284"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F87FF0" w:rsidRDefault="006D7548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F87FF0" w:rsidRDefault="006D7548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96" w:rsidRPr="00F87FF0" w:rsidRDefault="006D7548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227,74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96" w:rsidRPr="00F87FF0" w:rsidRDefault="006D7548" w:rsidP="0029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1268,22</w:t>
            </w:r>
          </w:p>
        </w:tc>
      </w:tr>
      <w:tr w:rsidR="004822FD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22FD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7548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297C6B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297C6B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297C6B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548" w:rsidRPr="00F87FF0" w:rsidRDefault="006D7548" w:rsidP="006D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1268,22</w:t>
            </w:r>
          </w:p>
        </w:tc>
      </w:tr>
      <w:tr w:rsidR="004822FD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297C6B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48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2FD" w:rsidRPr="00F87FF0" w:rsidRDefault="004822FD" w:rsidP="00297C6B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653747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52E9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1.1.3 </w:t>
            </w:r>
            <w:r w:rsidRPr="00A52E90">
              <w:rPr>
                <w:rFonts w:ascii="Times New Roman" w:hAnsi="Times New Roman"/>
              </w:rPr>
              <w:t>«Освещение в средствах массовой информации по предупреждению преступлений и правонарушений, состоянии правопорядка на территории города».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653747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653747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653747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653747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430B10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52E9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 1.1.4</w:t>
            </w:r>
            <w:r w:rsidRPr="00A52E90">
              <w:rPr>
                <w:rFonts w:ascii="Times New Roman" w:hAnsi="Times New Roman"/>
              </w:rPr>
              <w:t xml:space="preserve">«Организация взаимодействия между органами местного самоуправления, территориальными органами федеральных органов исполнительной власти, иными субъектами профилактики правонарушений муниципального образования по вопросам профилактики преступлений, </w:t>
            </w:r>
            <w:r w:rsidRPr="00A52E90">
              <w:rPr>
                <w:rFonts w:ascii="Times New Roman" w:hAnsi="Times New Roman"/>
              </w:rPr>
              <w:lastRenderedPageBreak/>
              <w:t>совершаемых с использованием информационно-телекоммуникационных технологий».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430B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430B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430B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A2" w:rsidRPr="00297C6B" w:rsidTr="00653747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297C6B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2" w:rsidRPr="00F87FF0" w:rsidRDefault="00274FA2" w:rsidP="00274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E77B1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2E9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1.1.5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52E90">
              <w:rPr>
                <w:rFonts w:ascii="Times New Roman" w:hAnsi="Times New Roman"/>
              </w:rPr>
              <w:t>«Информирование населения через средства массовой информации, интернет-сайты и социальные сети о способах предотвращения и профилактики преступлений, совершаемых с использованием информационно-телекоммуникационных технологий».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E77B1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E77B1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E77B1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53747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65B10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52E9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1.1.6 </w:t>
            </w:r>
            <w:r w:rsidRPr="00A52E90">
              <w:rPr>
                <w:rFonts w:ascii="Times New Roman" w:hAnsi="Times New Roman"/>
              </w:rPr>
              <w:t xml:space="preserve">«Проведение обучающих мероприятий, направленных на повышение финансовой грамотности населения в сфере предупреждения преступлений, совершаемых с использованием информационно-телекоммуникационных технологий и обеспечения мер имущественной безопасности, применению правомерных способов </w:t>
            </w:r>
            <w:r w:rsidRPr="00A52E90">
              <w:rPr>
                <w:rFonts w:ascii="Times New Roman" w:hAnsi="Times New Roman"/>
              </w:rPr>
              <w:lastRenderedPageBreak/>
              <w:t>и средств защиты от преступных посягательств».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</w:t>
            </w: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сего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65B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65B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465B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53747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материалов по профилактике преступлений, совершаемых с использованием информационно – телекоммуникационных технологий»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507,19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507,19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"Гармонизация межнациональных и межконфессиональных отношений, профилактика проявлений экстремизма на территории города Магнитогорска "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1204,60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205,95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1194,32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 </w:t>
            </w: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Одиннадцатого, Двенадцатого, Тринадцатого, Четырнадцатого, Пятнадцатого и Шестнадцатого молодежных форумов "Экстремизму.нет»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544,11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544,11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1.2.2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специалистов Управления по экономической безопасности и взаимодействия с правоохранительными органами на курсах 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по программе: "Гармонизация межнациональных и межконфессиональных отношений, профилактика проявлений экстремизма"»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1.2.3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1.2.3 </w:t>
            </w: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городского конкурса студентов высших и средних учебных заведений города, проходящих практику в общеобразовательных учреждениях, на лучшую разработку внеклассного мероприятия по гармонизации межнациональных и межконфессиональных отношений, профилактике проявлений экстремизма, посвященного Дню народного единства"»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570,70 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570,70 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24786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1.2.4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«Проведение мероприятий совместно с национально-культурными общественными объединениями, направленных на сохранение и развитие национально-культурного наследия».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24786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24786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24786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24786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896C0D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«Размещение в СМИ публикаций, направленных на профилактику проявлений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экстремизма и гармонизацию межнациональных и межконфессиональных отношений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Управление по экономической безопасности и взаимодействию с правоохранительными </w:t>
            </w: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896C0D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896C0D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896C0D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624786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F87FF0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373610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Мероприятие «Организация и проведение социологических исследований по вопросам межнациональных и межконфессиональных отношений в г. Магнитогорске»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3736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3736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373610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624786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7E5C85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«Осуществление мониторинга деятельности средств массовой информации, общественных организаций и объединений, в том числе в информационно-телекоммуникационных сетях в целях выявления межнациональных (межэтнических), межконфессиональных конфликтов, фактов проявления экстремизма на почве межнациональных (межэтнических) отношений».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</w:t>
            </w:r>
            <w:bookmarkStart w:id="0" w:name="_GoBack"/>
            <w:bookmarkEnd w:id="0"/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7E5C85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7E5C85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7E5C85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29E5" w:rsidRPr="00297C6B" w:rsidTr="00624786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01392C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297C6B" w:rsidRDefault="008D29E5" w:rsidP="008D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9E5" w:rsidRPr="00F87FF0" w:rsidRDefault="008D29E5" w:rsidP="008D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F87FF0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 1.3 "Профилактика терроризма в городе Магнитогорске "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380,39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380,39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01392C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BE5D97"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«Организация и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городского 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терроризмом"»»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Управление по экономической </w:t>
            </w: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BE5D97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BE5D97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BE5D97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F87FF0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F87FF0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</w:t>
            </w: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городского 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терроризмом"»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380,39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F87FF0">
        <w:trPr>
          <w:trHeight w:val="768"/>
        </w:trPr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380,39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297C6B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 xml:space="preserve"> 1.4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«Профилактика злоупотребления наркотическими средствами взрослым</w:t>
            </w:r>
            <w:r w:rsidRPr="00F8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города Магнитогорска»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60</w:t>
            </w:r>
            <w:r w:rsidRPr="00F87FF0">
              <w:rPr>
                <w:rFonts w:ascii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64,02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66,07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68,32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380,39</w:t>
            </w:r>
          </w:p>
        </w:tc>
      </w:tr>
      <w:tr w:rsidR="00F067C3" w:rsidRPr="00297C6B" w:rsidTr="00297C6B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</w:tr>
      <w:tr w:rsidR="00F067C3" w:rsidRPr="00297C6B" w:rsidTr="00297C6B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</w:tr>
      <w:tr w:rsidR="00F067C3" w:rsidRPr="00297C6B" w:rsidTr="00297C6B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60</w:t>
            </w:r>
            <w:r w:rsidRPr="00F87FF0">
              <w:rPr>
                <w:rFonts w:ascii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64,02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66,07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68,32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380,39</w:t>
            </w:r>
          </w:p>
        </w:tc>
      </w:tr>
      <w:tr w:rsidR="00F067C3" w:rsidRPr="00297C6B" w:rsidTr="00297C6B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</w:tr>
      <w:tr w:rsidR="00F067C3" w:rsidRPr="00297C6B" w:rsidTr="00F87FF0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1.4.1 «</w:t>
            </w: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материалов, направленных на пропаганду здорового образа жизни и формированию негативного отношения </w:t>
            </w:r>
            <w:r w:rsidRPr="00F87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города к незаконному потреблению наркотических средств и психотропных веществ»</w:t>
            </w:r>
          </w:p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60</w:t>
            </w:r>
            <w:r w:rsidRPr="00F87FF0">
              <w:rPr>
                <w:rFonts w:ascii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61,98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64,02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66,07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68,32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color w:val="000000"/>
              </w:rPr>
              <w:t>380,39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FF0">
              <w:rPr>
                <w:rFonts w:ascii="Times New Roman" w:hAnsi="Times New Roman" w:cs="Times New Roman"/>
              </w:rPr>
              <w:t>0,00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7FF0">
              <w:rPr>
                <w:rFonts w:ascii="Times New Roman" w:hAnsi="Times New Roman" w:cs="Times New Roman"/>
                <w:lang w:val="en-US"/>
              </w:rPr>
              <w:t>0.00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621,24</w:t>
            </w:r>
          </w:p>
        </w:tc>
      </w:tr>
      <w:tr w:rsidR="00F067C3" w:rsidRPr="00297C6B" w:rsidTr="00F87FF0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7C3" w:rsidRPr="00F87FF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392C" w:rsidRPr="00297C6B" w:rsidTr="00225139"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1.4.2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«Организация работы, по удалению рекламы и надписей, содержащих информацию о способе приобретения запрещенных наркотических средств бесконтактным способом, с фасадов зданий и иных элементов благоустройства».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225139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225139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225139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F87FF0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1539D1"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1.4.3</w:t>
            </w:r>
          </w:p>
          <w:p w:rsid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01392C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1.4.3 </w:t>
            </w:r>
            <w:r w:rsidRPr="0001392C">
              <w:rPr>
                <w:rFonts w:ascii="Times New Roman" w:hAnsi="Times New Roman" w:cs="Times New Roman"/>
                <w:sz w:val="20"/>
                <w:szCs w:val="20"/>
              </w:rPr>
              <w:t xml:space="preserve">«Размещение в СМИ информации о трудоустройстве и возможности профессионального обучения и повышения квалификации совместно с Центром занятости населения </w:t>
            </w:r>
            <w:proofErr w:type="spellStart"/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г.Магнитогорска</w:t>
            </w:r>
            <w:proofErr w:type="spellEnd"/>
            <w:r w:rsidRPr="0001392C">
              <w:rPr>
                <w:rFonts w:ascii="Times New Roman" w:hAnsi="Times New Roman" w:cs="Times New Roman"/>
                <w:sz w:val="20"/>
                <w:szCs w:val="20"/>
              </w:rPr>
              <w:t>, с целью социальной реабилитации и ресоциализации наркозависимых граждан, освободившихся из мест лишения свободы и находящиеся в трудной жизненной ситуации»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7FF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1539D1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1539D1"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392C" w:rsidRPr="00297C6B" w:rsidTr="00F87FF0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297C6B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2C" w:rsidRPr="00F87FF0" w:rsidRDefault="0001392C" w:rsidP="0001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F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2. «Профилактика безнадзорности, правонарушений и злоупотребления наркотическими средствами несовершеннолетними гражданами»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 xml:space="preserve">2.1 «Профилактика безнадзорности, правонарушений и злоупотребления наркотическими </w:t>
            </w: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средствами несовершеннолетними гражданами»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74,38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76,83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79,29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456,49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74,38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76,83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79,29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456,49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 xml:space="preserve">Мероприятие 2.1.1 </w:t>
            </w:r>
            <w:r w:rsidRPr="00297C6B">
              <w:rPr>
                <w:rFonts w:ascii="Times New Roman" w:hAnsi="Times New Roman"/>
                <w:sz w:val="20"/>
                <w:szCs w:val="20"/>
              </w:rPr>
              <w:t>«Организация временного трудоустройства несовершеннолетних граждан в возрасте от 14 до 18 лет»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2.1.2</w:t>
            </w:r>
          </w:p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«Проведение городских межведомственных профилактических акций:1) «За здоровый образ жизни!»; 2)«Подросток», «Образование – всем детям!»; 3)«Я и закон»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2.1.3</w:t>
            </w:r>
            <w:r w:rsidRPr="00297C6B">
              <w:rPr>
                <w:rFonts w:ascii="Times New Roman" w:hAnsi="Times New Roman"/>
                <w:sz w:val="20"/>
                <w:szCs w:val="20"/>
              </w:rPr>
              <w:t>«Организация совместной работы по выявлению и постановке на учет семей, находящихся в социально опасном положении»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2.1.4.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 xml:space="preserve">Мероприятие </w:t>
            </w:r>
            <w:r>
              <w:rPr>
                <w:rFonts w:ascii="Times New Roman CYR" w:hAnsi="Times New Roman CYR"/>
                <w:sz w:val="20"/>
                <w:szCs w:val="20"/>
              </w:rPr>
              <w:t>2.1.4</w:t>
            </w:r>
            <w:r w:rsidRPr="00297C6B">
              <w:rPr>
                <w:rFonts w:ascii="Times New Roman CYR" w:hAnsi="Times New Roman CYR"/>
                <w:sz w:val="20"/>
                <w:szCs w:val="20"/>
              </w:rPr>
              <w:t>"Проведение рейдов по выявлению фактов незаконной продажи пива и алкогольной продукции, в том числе несовершеннолетним"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 xml:space="preserve">2.1.5.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2.1.5 </w:t>
            </w:r>
            <w:r w:rsidRPr="00297C6B">
              <w:rPr>
                <w:rFonts w:ascii="Times New Roman" w:hAnsi="Times New Roman"/>
                <w:sz w:val="20"/>
                <w:szCs w:val="20"/>
              </w:rPr>
              <w:t xml:space="preserve"> «Реализация социального межведомственного проекта «Жить!»»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2.1.6.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2.1.6 </w:t>
            </w:r>
            <w:r w:rsidRPr="00297C6B">
              <w:rPr>
                <w:rFonts w:ascii="Times New Roman" w:hAnsi="Times New Roman"/>
                <w:sz w:val="20"/>
                <w:szCs w:val="20"/>
              </w:rPr>
              <w:t xml:space="preserve">«Проведение целевых рейдов по выявлению </w:t>
            </w:r>
            <w:r w:rsidRPr="00297C6B">
              <w:rPr>
                <w:rFonts w:ascii="Times New Roman" w:hAnsi="Times New Roman"/>
                <w:sz w:val="20"/>
                <w:szCs w:val="20"/>
              </w:rPr>
              <w:lastRenderedPageBreak/>
              <w:t>подростков, находящихся в состоянии алкогольного, наркотического и токсического опьянения в общественных местах»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Отдел по делам несовершеннолетних администрации города </w:t>
            </w: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2.1.7.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Мероприятие 2.1.7 «Организация и проведение конкурса среди учреждений среднего профессионального образования на лучшую организацию воспитательной работы, направленной на профилактику алкоголизма, табакокурения, наркомании»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74,38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76,83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79,29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456,49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74,38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76,83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79,29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81,99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456,49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2.1.8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2.1.8 «Работа и функционирование городской антинаркотической комиссии»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2.2. «Временное трудоустройство несовершеннолетних граждан в сфере образования»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4 239.87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4 379.78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4 519.93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4 673.61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26 022.03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4 239.87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4 379.78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4 519.93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4 673.61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26 022.03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2.2.1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«Временное трудоустройство несовершеннолетних граждан»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4 239.87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4 379.78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4 519.93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4 673.61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26 022.03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4 104.42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4 239.87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4 379.78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4 519.93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4 673.61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26 022.03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2.3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297C6B">
              <w:rPr>
                <w:rFonts w:ascii="Times New Roman CYR" w:hAnsi="Times New Roman CYR"/>
                <w:sz w:val="20"/>
                <w:szCs w:val="20"/>
              </w:rPr>
              <w:t xml:space="preserve">"Временное </w:t>
            </w: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трудоустройство несовершеннолетних граждан в сфере физической культуры и спорта»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Управление по физической культуре и спорту администрации </w:t>
            </w: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2 284,37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2 359,75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2 435,26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2 518,06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14 020,22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2 284,37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2 359,75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2 435,26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2 518,06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14 020,22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2.3.1.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Мероприятие 2.3.1 «Временное трудоустройство несовершеннолетних граждан в возрасте от 14 до 18 лет в сфере физической культуры и спорта»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2 284,37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2 359,75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2 435,26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2 518,06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14 020,22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2 211,39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2 284,37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2 359,75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2 435,26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2 518,06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14 020,22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0,00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2.4  «Мероприятия по совершенствованию </w:t>
            </w:r>
            <w:proofErr w:type="spellStart"/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-профилактической работы»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299.57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309.46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319.36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330.22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1 838.60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299.57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309.46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319.36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330.22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1 838.60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2.4.1 «Организация и проведение МУ ДПО "ЦПКИМР" курсов повышения квалификации для классных руководителей с целью совершенствования </w:t>
            </w:r>
            <w:proofErr w:type="spellStart"/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-профилактической работы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299.57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309.46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319.36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330.22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1 838.60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299.57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309.46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319.36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330.22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1 838.60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профильных смен для детей, состоящих на профилактическом учете (Управление образования)»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1 482.44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1 482.44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1 531.36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1 581.90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1 632.52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1 688.02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9 398.67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1268.90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1268.90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1 310.77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1 354.03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1 397.36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1 444.87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8 044.83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213.54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213.54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220.59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227.87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235.16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243.15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1 353.84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2.5.1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«Организация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профильных смен для детей, состоящих на профилактическом учете (Управление образования)»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1 482.44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1 482.44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1 531.36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1 581.90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1 632.52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1 688.02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Cs/>
                <w:sz w:val="20"/>
                <w:szCs w:val="20"/>
              </w:rPr>
              <w:t>9 398.67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1268.90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1268.90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1 310.77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1 354.03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1 397.36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1 444.87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8 044.83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213.54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213.54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220.59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227.87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235.16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243.15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67C3" w:rsidRPr="00297C6B" w:rsidRDefault="00F067C3" w:rsidP="00F067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1 353.84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2.6 «Организация и проведение городских мероприятий (Управление образования города Магнитогорска)»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142.55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147.26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151.97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157.14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874.92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142.55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147.26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151.97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157.14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874.92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2.6.1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и проведение городских мероприятий по учреждениям, подведомственным Управлению образования администрации города Магнитогорска»</w:t>
            </w: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142.55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147.26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151.97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157.14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874.92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142.55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147.26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151.97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157.14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874.92</w:t>
            </w:r>
          </w:p>
        </w:tc>
      </w:tr>
      <w:tr w:rsidR="00F067C3" w:rsidRPr="00297C6B" w:rsidTr="005A68D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 "Пожарная безопасность "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158.05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1085.59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158.05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969.59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3.1.1.</w:t>
            </w:r>
            <w:r w:rsidRPr="00297C6B">
              <w:rPr>
                <w:sz w:val="20"/>
                <w:szCs w:val="20"/>
              </w:rPr>
              <w:t xml:space="preserve"> «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Изготовление средств наглядной агитации по обеспечению первичных мер пожарной безопасности»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297.95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297.95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3.1.2. «Приобретение, поставка, установка пожарно-технической продукции в жилых помещениях, занимаемых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многодетными малоимущими семьями, многодетными социально-неблагополучными семьями, одиноко проживающими инвалидами, одиноко проживающими пожилыми гражданами»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672.04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672.04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3.1.3. «Осуществление мероприятий по тушению ландшафтных (природных) пожаров»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 "</w:t>
            </w:r>
            <w:r w:rsidRPr="00297C6B">
              <w:rPr>
                <w:sz w:val="20"/>
                <w:szCs w:val="20"/>
              </w:rPr>
              <w:t xml:space="preserve">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Развитие инфраструктуры единой дежурно-диспетчерской службы Магнитогорского городского округа , 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484.01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484.01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3.2.1.</w:t>
            </w:r>
            <w:r w:rsidRPr="00297C6B">
              <w:rPr>
                <w:sz w:val="20"/>
                <w:szCs w:val="20"/>
              </w:rPr>
              <w:t xml:space="preserve">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«Поставка электронно-вычислительной техники и комплектующих»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484.01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484.01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3.2.2. «Изготовление карт города Магнитогорска, Челябинской области 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3.3 «Снижение рисков и смягчение последствий чрезвычайных ситуаций природного и техногенного характера в городе Магнитогорске»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Управление гражданской защиты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851.80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879.90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908.93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938.01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5400.34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851.80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851.80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879.90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908.93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938.01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5400.34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3.3.1 «Изготовление средств наглядной агитации в области гражданской обороны и чрезвычайным ситуациям, обеспечению безопасности людей на водных объектах»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59.88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333.44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59.88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333.44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3.3.2 «Оказание услуг по ликвидации последствий аварий и опасных ситуаций, создающих угрозу жизни и здоровью людей согласно техническому заданию»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799.20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799.20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852.81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880.10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910.02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5 066.90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799.20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799.20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852.81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880.10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910.02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5 066.90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Мероприятие 3.3.3 «Проведение мероприятий в целях предупреждения чрезвычайных ситуаций природного характера»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/>
                <w:sz w:val="20"/>
                <w:szCs w:val="20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067C3" w:rsidRPr="00297C6B" w:rsidTr="000A1139">
        <w:trPr>
          <w:trHeight w:val="425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C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4. «Охрана окружающей среды города Магнитогорска»</w:t>
            </w:r>
          </w:p>
        </w:tc>
      </w:tr>
      <w:tr w:rsidR="00F067C3" w:rsidRPr="00297C6B" w:rsidTr="000A1139">
        <w:trPr>
          <w:trHeight w:val="516"/>
        </w:trPr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10FC0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4.1 «Охрана окружающей среды города Магнитогорска»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21 216.88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21 216.88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21835,12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22473,77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22676,53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22898,76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132 317.94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14892,60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18 734.78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18 734.78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19353,02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19991,67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20 416,66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117425,34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4.1.1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«Получение специализированной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информации о состоянии окружающей среды, ее  загрязнении (в том числе экстренной информации) на территории города Магнитогорска с постов государственной наблюдательной сети»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охраны окружающей среды и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экологического контроля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271.94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271.94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1 724.07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271.94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271.94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280,91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290,18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299,46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309,64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1 724.07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4.1.2.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«Проведение конкурсов, вручение денежных премий, букетов цветов активным участникам экологических акций и конкурсов.»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103.31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103.31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106,72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113,77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117,64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654,99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103.31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103.31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106,72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113,77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117,64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654,99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4.1.3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«Ликвидация несанкционированных свалок в г. Магнитогорске»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12 890,33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12 890,33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13315,71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13755,13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13758,33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13761,73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80 371,56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12 890,33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12 890,33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13315,71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13755,13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13758,33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13761,73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80 371,56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4.1.4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мероприятий при осуществлении деятельности  по обращению с животными без владельцев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7 951,30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7 951,30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8131,78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8318,22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8504,97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8709,75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49 567,32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2 482.10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2 482.10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2 482.10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2 482.10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2 482.10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2 482.10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14892,60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5 469.20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5 469.20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5649,68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5836,12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6022,87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6227,65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34 674,72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4.2  «Природоохранные мероприятия промышленных предприятий города Магнитогорска»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охраны окружающей среды и экологического контроля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1411100,00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1176000,00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2612100,00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1411100,00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1176000,00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2612100,00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4.2.1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«Реконструкция газоочистных установок ГОП (1 этап - </w:t>
            </w:r>
            <w:proofErr w:type="spellStart"/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Аглоцех</w:t>
            </w:r>
            <w:proofErr w:type="spellEnd"/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; 2 этап -дробильно-обжиговый цех (ПАО "ММК") 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охраны окружающей среды и экологического контроля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1 330 000.00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1 170 000.00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2500000,00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1 330 000.00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1 170 000.00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1208F3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1208F3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08F3">
              <w:rPr>
                <w:rFonts w:ascii="Times New Roman" w:hAnsi="Times New Roman"/>
                <w:color w:val="000000"/>
                <w:sz w:val="18"/>
                <w:szCs w:val="18"/>
              </w:rPr>
              <w:t>2500000,00</w:t>
            </w:r>
          </w:p>
        </w:tc>
      </w:tr>
      <w:tr w:rsidR="00F067C3" w:rsidRPr="00297C6B" w:rsidTr="000A1139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4.2.2. 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«Техническое перевооружение газоочистных установок цехов: специальных изделий, шамотных изделий, магнезиально-доломитовых огнеупоров (ООО "Огнеупор")»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81 100.00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6 000.00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25 000.00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112 100,00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c>
          <w:tcPr>
            <w:tcW w:w="231" w:type="pct"/>
            <w:vMerge/>
            <w:tcBorders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0A1139">
        <w:trPr>
          <w:trHeight w:val="325"/>
        </w:trPr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C3" w:rsidRPr="00297C6B" w:rsidRDefault="00F067C3" w:rsidP="00F067C3">
            <w:pPr>
              <w:spacing w:after="0" w:line="264" w:lineRule="auto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97C6B">
              <w:rPr>
                <w:rFonts w:ascii="Times New Roman CYR" w:hAnsi="Times New Roman CYR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81 100.00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6 000.00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25 000.00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112 100,00</w:t>
            </w:r>
          </w:p>
        </w:tc>
      </w:tr>
      <w:tr w:rsidR="00F067C3" w:rsidRPr="00297C6B" w:rsidTr="00E3030E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4.3 "Формирование экологической комфортной городской среды в городе Магнитогорске"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10 320,24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13 288,69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13 727,22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14 180,22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14 633,98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15 131,54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81 281,89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5 287,60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5 287,60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5 032,64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13 288,69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13 727,22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14 180,22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14 633,98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15 131,54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75 994,29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4.3.1. 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Содержание мест (площадок) накопления твердых коммунальных отходов на территории индивидуальной жилой застройки»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3 248,96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3 378,92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3 490,42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3 605,61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3 720,98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3 847,50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21 292,39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3 248,96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3 378,92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3 490,42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3 605,61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3 720,98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3 847,50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21 292,39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4.3.2.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Вывоз отходов, не относящихся по своим свойствам к твердым коммунальным отходам с территории города Магнитогорска»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1 144,09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9 882,02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10 208,13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10 545,00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10 882,44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11 252,44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53 914,12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1 144,09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9 882,02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10 208,13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10 545,00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10 882,44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11 252,44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53 914,12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4.3.3.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сквера "Трех поколений" города Магнитогорска»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5 927,19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30,56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6 075,38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5 287,60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5 287,60</w:t>
            </w:r>
          </w:p>
        </w:tc>
      </w:tr>
      <w:tr w:rsidR="00F067C3" w:rsidRPr="00297C6B" w:rsidTr="00E3030E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639,59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29,61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tabs>
                <w:tab w:val="right" w:pos="19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30,56</w:t>
            </w: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31,60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787,78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67C3" w:rsidRPr="00297C6B" w:rsidTr="00E3030E"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7C3" w:rsidRPr="00297C6B" w:rsidTr="00E3030E"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eastAsia="Times New Roman" w:hAnsi="Times New Roman"/>
                <w:sz w:val="20"/>
                <w:szCs w:val="20"/>
              </w:rPr>
              <w:t>Направление 5 «Формирование законопослушного поведения участников дорожного движения в городе Магнитогорске»</w:t>
            </w:r>
          </w:p>
        </w:tc>
      </w:tr>
      <w:tr w:rsidR="00F067C3" w:rsidRPr="00297C6B" w:rsidTr="00AD00AB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C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5.1 «Проведение комплексных мероприятий по предупреждению </w:t>
            </w:r>
            <w:proofErr w:type="spellStart"/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дорожно</w:t>
            </w:r>
            <w:proofErr w:type="spellEnd"/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– транспортных происшествий среди детей в возрасте до 18 лет»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067C3" w:rsidRPr="00297C6B" w:rsidTr="00AD00AB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5.1.1 «Организация и проведение конкурсов, творческих отчетов, смотров-конкурсов и акций по Правилам дорожного движения (ПДД)»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«Проведение комплексных мероприятий по предупреждению </w:t>
            </w:r>
            <w:proofErr w:type="spellStart"/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дорожно</w:t>
            </w:r>
            <w:proofErr w:type="spellEnd"/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– транспортных происшествий среди детей в возрасте до 18 лет»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5.1.2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«Организация и проведение соревнований юных велосипедистов, роллеров, инспекторов </w:t>
            </w:r>
            <w:proofErr w:type="gramStart"/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движения  для</w:t>
            </w:r>
            <w:proofErr w:type="gramEnd"/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детей в возрасте до 18 лет»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5.1.3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«Организация и проведение комплекса пропагандистских мероприятий по профилактике детского дорожно-транспортного травматизма (ДДТТ), в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рамках Всероссийских профилактических мероприятий «Внимание – дети», «Осенние каникулы», «Зимние каникулы», «Весенние каникулы»»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Магнитогорска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5.1.4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«Проведение занятий по безопасности дорожного движения в дошкольных образовательных учреждениях и учреждениях общего образования в рамках предметов «Окружающий мир» и «Основы безопасности жизнедеятельности», реализации программы «Школа светофорных наук» во внеурочное время»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5.1.5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«Организация профилактической работы по предупреждению дорожно-транспортного травматизма, в том числе обучение несовершеннолетних правилам безопасного поведения на дорогах»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города Магнитогорска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5.1.6.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«Проведение семинаров, круглых столов, педагогических советов в образовательных учреждениях города по профилактике детского дорожно-транспортного </w:t>
            </w: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травматизма»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Магнитогорска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AD00AB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3422FC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3422FC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5.2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«Организация и проведение обследования улично-дорожной сети города Магнитогорска»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3422FC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3422FC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3422FC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3422FC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C03E17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</w:t>
            </w:r>
          </w:p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5.2.1  «Организация и проведение обследования улично-дорожной сети города на предмет выявления несоответствия технических средств организации дорожного движения безопасности дорожного движения»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C03E17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C03E17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C03E17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067C3" w:rsidRPr="00297C6B" w:rsidTr="00C03E17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3" w:rsidRPr="00297C6B" w:rsidRDefault="00F067C3" w:rsidP="00F067C3">
            <w:pPr>
              <w:spacing w:after="0" w:line="240" w:lineRule="auto"/>
              <w:rPr>
                <w:sz w:val="20"/>
                <w:szCs w:val="20"/>
              </w:rPr>
            </w:pPr>
            <w:r w:rsidRPr="00297C6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3D5996" w:rsidRDefault="003D5996" w:rsidP="003D5996">
      <w:pPr>
        <w:pStyle w:val="ConsPlusNormal"/>
        <w:jc w:val="right"/>
        <w:rPr>
          <w:rFonts w:ascii="Times New Roman" w:hAnsi="Times New Roman" w:cs="Times New Roman"/>
        </w:rPr>
      </w:pPr>
    </w:p>
    <w:p w:rsidR="003D5996" w:rsidRDefault="003D5996" w:rsidP="003D5996">
      <w:pPr>
        <w:pStyle w:val="ConsPlusNormal"/>
        <w:jc w:val="right"/>
        <w:rPr>
          <w:rFonts w:ascii="Times New Roman" w:hAnsi="Times New Roman" w:cs="Times New Roman"/>
        </w:rPr>
      </w:pPr>
    </w:p>
    <w:p w:rsidR="00E13284" w:rsidRDefault="00E13284" w:rsidP="003D5996">
      <w:pPr>
        <w:pStyle w:val="ConsPlusNormal"/>
        <w:jc w:val="right"/>
        <w:rPr>
          <w:rFonts w:ascii="Times New Roman" w:hAnsi="Times New Roman" w:cs="Times New Roman"/>
        </w:rPr>
      </w:pPr>
    </w:p>
    <w:p w:rsidR="003D5996" w:rsidRDefault="003D5996" w:rsidP="003D599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D5996" w:rsidRDefault="003D5996" w:rsidP="003D599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D5996" w:rsidRDefault="003D5996" w:rsidP="003D599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27985" w:rsidRDefault="00927985"/>
    <w:sectPr w:rsidR="00927985" w:rsidSect="003D59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041"/>
    <w:multiLevelType w:val="hybridMultilevel"/>
    <w:tmpl w:val="953A55E6"/>
    <w:lvl w:ilvl="0" w:tplc="4E6629A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811DF1"/>
    <w:multiLevelType w:val="hybridMultilevel"/>
    <w:tmpl w:val="09E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96"/>
    <w:rsid w:val="0001392C"/>
    <w:rsid w:val="00030DCD"/>
    <w:rsid w:val="000A1139"/>
    <w:rsid w:val="001208F3"/>
    <w:rsid w:val="00210FC0"/>
    <w:rsid w:val="00274FA2"/>
    <w:rsid w:val="00285A57"/>
    <w:rsid w:val="00297C6B"/>
    <w:rsid w:val="002B1E55"/>
    <w:rsid w:val="003422FC"/>
    <w:rsid w:val="00372CAE"/>
    <w:rsid w:val="003A52D6"/>
    <w:rsid w:val="003D5996"/>
    <w:rsid w:val="004074FE"/>
    <w:rsid w:val="00451D0D"/>
    <w:rsid w:val="004822FD"/>
    <w:rsid w:val="004C02FC"/>
    <w:rsid w:val="004D64FF"/>
    <w:rsid w:val="00573DCA"/>
    <w:rsid w:val="005A68DE"/>
    <w:rsid w:val="00612654"/>
    <w:rsid w:val="006567DF"/>
    <w:rsid w:val="006D1DC8"/>
    <w:rsid w:val="006D7548"/>
    <w:rsid w:val="00714A1A"/>
    <w:rsid w:val="007738D2"/>
    <w:rsid w:val="007A615C"/>
    <w:rsid w:val="007E28DA"/>
    <w:rsid w:val="00846AC9"/>
    <w:rsid w:val="0086299E"/>
    <w:rsid w:val="0088257E"/>
    <w:rsid w:val="008D29E5"/>
    <w:rsid w:val="00927985"/>
    <w:rsid w:val="00952C43"/>
    <w:rsid w:val="00981A45"/>
    <w:rsid w:val="009A6669"/>
    <w:rsid w:val="00A05CBE"/>
    <w:rsid w:val="00A209BE"/>
    <w:rsid w:val="00A237FE"/>
    <w:rsid w:val="00A25731"/>
    <w:rsid w:val="00A36D64"/>
    <w:rsid w:val="00A4553E"/>
    <w:rsid w:val="00A8260F"/>
    <w:rsid w:val="00AB3C52"/>
    <w:rsid w:val="00AD00AB"/>
    <w:rsid w:val="00B1266C"/>
    <w:rsid w:val="00B241DB"/>
    <w:rsid w:val="00B37C2C"/>
    <w:rsid w:val="00B84437"/>
    <w:rsid w:val="00C03E17"/>
    <w:rsid w:val="00C21360"/>
    <w:rsid w:val="00C56997"/>
    <w:rsid w:val="00C74B14"/>
    <w:rsid w:val="00CC5603"/>
    <w:rsid w:val="00CD3297"/>
    <w:rsid w:val="00CF03FE"/>
    <w:rsid w:val="00D44132"/>
    <w:rsid w:val="00DC4845"/>
    <w:rsid w:val="00E13284"/>
    <w:rsid w:val="00E15B92"/>
    <w:rsid w:val="00E3030E"/>
    <w:rsid w:val="00E40DD7"/>
    <w:rsid w:val="00EC46CD"/>
    <w:rsid w:val="00F067C3"/>
    <w:rsid w:val="00F444EB"/>
    <w:rsid w:val="00F6273B"/>
    <w:rsid w:val="00F7117E"/>
    <w:rsid w:val="00F87FF0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46D9"/>
  <w15:chartTrackingRefBased/>
  <w15:docId w15:val="{B33B6D30-BA5D-40FB-A572-ED4499B3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D59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59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59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59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59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59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59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59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996"/>
  </w:style>
  <w:style w:type="paragraph" w:styleId="a5">
    <w:name w:val="footer"/>
    <w:basedOn w:val="a"/>
    <w:link w:val="a6"/>
    <w:uiPriority w:val="99"/>
    <w:unhideWhenUsed/>
    <w:rsid w:val="003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996"/>
  </w:style>
  <w:style w:type="numbering" w:customStyle="1" w:styleId="1">
    <w:name w:val="Нет списка1"/>
    <w:next w:val="a2"/>
    <w:uiPriority w:val="99"/>
    <w:semiHidden/>
    <w:unhideWhenUsed/>
    <w:rsid w:val="003D5996"/>
  </w:style>
  <w:style w:type="paragraph" w:styleId="a7">
    <w:name w:val="Balloon Text"/>
    <w:basedOn w:val="a"/>
    <w:link w:val="a8"/>
    <w:uiPriority w:val="99"/>
    <w:semiHidden/>
    <w:unhideWhenUsed/>
    <w:rsid w:val="003D599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96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3D59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59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59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59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5996"/>
    <w:rPr>
      <w:b/>
      <w:bCs/>
      <w:sz w:val="20"/>
      <w:szCs w:val="20"/>
    </w:rPr>
  </w:style>
  <w:style w:type="table" w:styleId="ae">
    <w:name w:val="Table Grid"/>
    <w:basedOn w:val="a1"/>
    <w:uiPriority w:val="39"/>
    <w:rsid w:val="003D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qFormat/>
    <w:rsid w:val="003D5996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3D5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Абзац списка Знак"/>
    <w:basedOn w:val="a0"/>
    <w:link w:val="af"/>
    <w:rsid w:val="003D5996"/>
  </w:style>
  <w:style w:type="character" w:customStyle="1" w:styleId="10">
    <w:name w:val="Обычный1"/>
    <w:rsid w:val="003D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20</Pages>
  <Words>6675</Words>
  <Characters>38049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Скопцова Юлия Евгеньевна</dc:creator>
  <cp:keywords/>
  <dc:description/>
  <cp:lastModifiedBy>Скопцова Юлия Евгеньевна</cp:lastModifiedBy>
  <cp:revision>43</cp:revision>
  <cp:lastPrinted>2024-09-25T13:31:00Z</cp:lastPrinted>
  <dcterms:created xsi:type="dcterms:W3CDTF">2024-09-24T04:17:00Z</dcterms:created>
  <dcterms:modified xsi:type="dcterms:W3CDTF">2024-09-27T06:08:00Z</dcterms:modified>
</cp:coreProperties>
</file>