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ACF" w:rsidRDefault="00DB4ACF" w:rsidP="00DB4ACF">
      <w:pPr>
        <w:jc w:val="right"/>
        <w:rPr>
          <w:b/>
          <w:sz w:val="28"/>
        </w:rPr>
      </w:pPr>
      <w:r>
        <w:rPr>
          <w:b/>
          <w:sz w:val="28"/>
        </w:rPr>
        <w:t>ПРОЕКТ</w:t>
      </w:r>
    </w:p>
    <w:p w:rsidR="00DB4ACF" w:rsidRDefault="00DB4ACF" w:rsidP="00DB4ACF">
      <w:pPr>
        <w:rPr>
          <w:sz w:val="28"/>
        </w:rPr>
      </w:pPr>
    </w:p>
    <w:p w:rsidR="00DB4ACF" w:rsidRDefault="00DB4ACF" w:rsidP="00DB4ACF">
      <w:pPr>
        <w:rPr>
          <w:sz w:val="28"/>
        </w:rPr>
      </w:pPr>
    </w:p>
    <w:p w:rsidR="00DB4ACF" w:rsidRDefault="00DB4ACF" w:rsidP="00DB4ACF">
      <w:pPr>
        <w:rPr>
          <w:sz w:val="28"/>
        </w:rPr>
      </w:pPr>
      <w:r>
        <w:rPr>
          <w:sz w:val="28"/>
        </w:rPr>
        <w:t xml:space="preserve">                                                         Магнитогорское городское</w:t>
      </w:r>
    </w:p>
    <w:p w:rsidR="00DB4ACF" w:rsidRDefault="00DB4ACF" w:rsidP="00DB4ACF">
      <w:pPr>
        <w:rPr>
          <w:sz w:val="28"/>
        </w:rPr>
      </w:pPr>
      <w:r>
        <w:rPr>
          <w:sz w:val="28"/>
        </w:rPr>
        <w:t xml:space="preserve">                                                              Собрание депутатов</w:t>
      </w:r>
    </w:p>
    <w:p w:rsidR="00DB4ACF" w:rsidRDefault="00DB4ACF" w:rsidP="00DB4ACF">
      <w:pPr>
        <w:rPr>
          <w:sz w:val="28"/>
        </w:rPr>
      </w:pPr>
    </w:p>
    <w:p w:rsidR="00DB4ACF" w:rsidRDefault="00DB4ACF" w:rsidP="00DB4ACF">
      <w:pPr>
        <w:rPr>
          <w:b/>
          <w:sz w:val="28"/>
        </w:rPr>
      </w:pPr>
      <w:r>
        <w:rPr>
          <w:sz w:val="28"/>
        </w:rPr>
        <w:t xml:space="preserve">                                                          </w:t>
      </w:r>
      <w:r>
        <w:rPr>
          <w:b/>
          <w:sz w:val="28"/>
        </w:rPr>
        <w:t xml:space="preserve">         РЕШЕНИЕ</w:t>
      </w:r>
    </w:p>
    <w:p w:rsidR="00DB4ACF" w:rsidRDefault="00DB4ACF" w:rsidP="00DB4ACF">
      <w:pPr>
        <w:rPr>
          <w:b/>
          <w:sz w:val="28"/>
        </w:rPr>
      </w:pPr>
    </w:p>
    <w:p w:rsidR="00DB4ACF" w:rsidRDefault="00DB4ACF" w:rsidP="00DB4ACF">
      <w:pPr>
        <w:jc w:val="right"/>
        <w:rPr>
          <w:sz w:val="28"/>
        </w:rPr>
      </w:pPr>
      <w:r>
        <w:rPr>
          <w:b/>
          <w:sz w:val="28"/>
        </w:rPr>
        <w:t xml:space="preserve"> </w:t>
      </w:r>
      <w:r>
        <w:rPr>
          <w:sz w:val="28"/>
        </w:rPr>
        <w:t xml:space="preserve">   </w:t>
      </w:r>
      <w:r>
        <w:rPr>
          <w:sz w:val="28"/>
          <w:u w:val="single"/>
        </w:rPr>
        <w:t xml:space="preserve">                         </w:t>
      </w:r>
      <w:r>
        <w:rPr>
          <w:sz w:val="28"/>
        </w:rPr>
        <w:t xml:space="preserve">                                                                                                            № _________</w:t>
      </w:r>
    </w:p>
    <w:p w:rsidR="00DB4ACF" w:rsidRDefault="00DB4ACF" w:rsidP="00DB4ACF">
      <w:pPr>
        <w:rPr>
          <w:sz w:val="28"/>
        </w:rPr>
      </w:pPr>
    </w:p>
    <w:p w:rsidR="00DB4ACF" w:rsidRDefault="00DB4ACF" w:rsidP="00DB4ACF">
      <w:pPr>
        <w:rPr>
          <w:sz w:val="28"/>
        </w:rPr>
      </w:pPr>
    </w:p>
    <w:p w:rsidR="00DB4ACF" w:rsidRDefault="00DB4ACF" w:rsidP="00DB4ACF">
      <w:pPr>
        <w:rPr>
          <w:sz w:val="28"/>
        </w:rPr>
      </w:pPr>
      <w:r w:rsidRPr="00886867">
        <w:rPr>
          <w:sz w:val="28"/>
        </w:rPr>
        <w:t xml:space="preserve"> </w:t>
      </w:r>
      <w:r>
        <w:rPr>
          <w:sz w:val="28"/>
        </w:rPr>
        <w:t xml:space="preserve"> Об отчете об исполнении бюджета</w:t>
      </w:r>
    </w:p>
    <w:p w:rsidR="00DB4ACF" w:rsidRDefault="00DB4ACF" w:rsidP="00DB4ACF">
      <w:pPr>
        <w:rPr>
          <w:sz w:val="28"/>
        </w:rPr>
      </w:pPr>
      <w:r>
        <w:rPr>
          <w:sz w:val="28"/>
        </w:rPr>
        <w:t xml:space="preserve">   города Магнитогорска за 2024 год   </w:t>
      </w:r>
    </w:p>
    <w:p w:rsidR="00DB4ACF" w:rsidRDefault="00DB4ACF" w:rsidP="00DB4ACF">
      <w:pPr>
        <w:rPr>
          <w:sz w:val="28"/>
        </w:rPr>
      </w:pPr>
    </w:p>
    <w:p w:rsidR="00DB4ACF" w:rsidRDefault="00DB4ACF" w:rsidP="00DB4ACF">
      <w:pPr>
        <w:rPr>
          <w:sz w:val="28"/>
        </w:rPr>
      </w:pPr>
      <w:r>
        <w:rPr>
          <w:sz w:val="28"/>
        </w:rPr>
        <w:t xml:space="preserve">                                             </w:t>
      </w:r>
    </w:p>
    <w:p w:rsidR="00DB4ACF" w:rsidRDefault="00DB4ACF" w:rsidP="00DB4ACF">
      <w:pPr>
        <w:spacing w:line="360" w:lineRule="auto"/>
        <w:ind w:firstLine="708"/>
        <w:jc w:val="both"/>
        <w:rPr>
          <w:sz w:val="28"/>
        </w:rPr>
      </w:pPr>
      <w:r>
        <w:rPr>
          <w:sz w:val="28"/>
        </w:rPr>
        <w:t xml:space="preserve">Рассмотрев представленный администрацией города Магнитогорска отчет об исполнении бюджета города Магнитогорска за 2024 год, учитывая результаты публичных слушаний, проведенных  в соответствии с Постановлением  администрации  города </w:t>
      </w:r>
      <w:r w:rsidRPr="00934579">
        <w:rPr>
          <w:sz w:val="28"/>
        </w:rPr>
        <w:t xml:space="preserve">от </w:t>
      </w:r>
      <w:r w:rsidR="007D2BB8">
        <w:rPr>
          <w:sz w:val="28"/>
        </w:rPr>
        <w:t>2</w:t>
      </w:r>
      <w:bookmarkStart w:id="0" w:name="_GoBack"/>
      <w:bookmarkEnd w:id="0"/>
      <w:r w:rsidR="00934579" w:rsidRPr="00934579">
        <w:rPr>
          <w:sz w:val="28"/>
        </w:rPr>
        <w:t>8</w:t>
      </w:r>
      <w:r w:rsidRPr="00934579">
        <w:rPr>
          <w:sz w:val="28"/>
        </w:rPr>
        <w:t xml:space="preserve"> февраля 2025 года № </w:t>
      </w:r>
      <w:r w:rsidR="00934579" w:rsidRPr="00934579">
        <w:rPr>
          <w:sz w:val="28"/>
        </w:rPr>
        <w:t>1882</w:t>
      </w:r>
      <w:r w:rsidRPr="00934579">
        <w:rPr>
          <w:sz w:val="28"/>
        </w:rPr>
        <w:t>-П</w:t>
      </w:r>
      <w:r w:rsidRPr="00447E52">
        <w:rPr>
          <w:sz w:val="28"/>
        </w:rPr>
        <w:t xml:space="preserve"> «</w:t>
      </w:r>
      <w:r>
        <w:rPr>
          <w:sz w:val="28"/>
        </w:rPr>
        <w:t>О назначении и проведении публичных слушаний по проекту Решения Магнитогорского городского Собрания депутатов «Об отчете об исполнении бюджета города Магнитогорска  за 2024 год»,  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Законом Челябинской области  «О  бюджетном процессе в Челябинской области», Уставом  города Магнитогорска, Положением о бюджетном процессе в городе Магнитогорске, утвержденным Решением Магнитогорского городского Собрания депутатов от 30 марта 2021 года № 102, принимая во внимание результаты внешней проверки годового отчета об исполнении бюджета города Магнитогорска за 2024 год, осуществленной Контрольно-счетной палатой  города Магнитогорска,  Магнитогорское городское Собрание депутатов</w:t>
      </w:r>
    </w:p>
    <w:p w:rsidR="00DB4ACF" w:rsidRDefault="00DB4ACF" w:rsidP="00DB4ACF">
      <w:pPr>
        <w:spacing w:line="360" w:lineRule="auto"/>
        <w:jc w:val="both"/>
        <w:rPr>
          <w:sz w:val="28"/>
        </w:rPr>
      </w:pPr>
      <w:r>
        <w:rPr>
          <w:sz w:val="28"/>
        </w:rPr>
        <w:t>РЕШАЕТ:</w:t>
      </w:r>
    </w:p>
    <w:p w:rsidR="00DB4ACF" w:rsidRDefault="00DB4ACF" w:rsidP="00DB4ACF">
      <w:pPr>
        <w:spacing w:line="360" w:lineRule="auto"/>
        <w:jc w:val="both"/>
        <w:rPr>
          <w:sz w:val="28"/>
        </w:rPr>
      </w:pPr>
    </w:p>
    <w:p w:rsidR="00DB4ACF" w:rsidRDefault="00DB4ACF" w:rsidP="00DB4ACF">
      <w:pPr>
        <w:numPr>
          <w:ilvl w:val="0"/>
          <w:numId w:val="1"/>
        </w:numPr>
        <w:spacing w:after="160" w:line="360" w:lineRule="auto"/>
        <w:jc w:val="both"/>
        <w:rPr>
          <w:sz w:val="28"/>
        </w:rPr>
      </w:pPr>
      <w:r>
        <w:rPr>
          <w:sz w:val="28"/>
        </w:rPr>
        <w:lastRenderedPageBreak/>
        <w:t xml:space="preserve">Утвердить отчет об исполнении бюджета города Магнитогорска за 2024 год с общим объемом доходов в сумме 24 327 281,55 тыс. рублей, расходов в сумме 24 766 502,04 тыс. рублей, с превышением общего объема расходов над общим объемом доходов в сумме </w:t>
      </w:r>
      <w:r w:rsidRPr="00125EC4">
        <w:rPr>
          <w:sz w:val="28"/>
        </w:rPr>
        <w:t>439 220,49 тыс.</w:t>
      </w:r>
      <w:r>
        <w:rPr>
          <w:sz w:val="28"/>
        </w:rPr>
        <w:t xml:space="preserve"> рублей.</w:t>
      </w:r>
    </w:p>
    <w:p w:rsidR="00DB4ACF" w:rsidRDefault="00DB4ACF" w:rsidP="00DB4ACF">
      <w:pPr>
        <w:numPr>
          <w:ilvl w:val="0"/>
          <w:numId w:val="1"/>
        </w:numPr>
        <w:spacing w:after="160" w:line="360" w:lineRule="auto"/>
        <w:jc w:val="both"/>
        <w:rPr>
          <w:sz w:val="28"/>
        </w:rPr>
      </w:pPr>
      <w:r>
        <w:rPr>
          <w:sz w:val="28"/>
        </w:rPr>
        <w:t>Утвердить показатели:</w:t>
      </w:r>
    </w:p>
    <w:p w:rsidR="00DB4ACF" w:rsidRDefault="00DB4ACF" w:rsidP="00DB4ACF">
      <w:pPr>
        <w:numPr>
          <w:ilvl w:val="0"/>
          <w:numId w:val="2"/>
        </w:numPr>
        <w:spacing w:after="160" w:line="360" w:lineRule="auto"/>
        <w:jc w:val="both"/>
        <w:rPr>
          <w:sz w:val="28"/>
        </w:rPr>
      </w:pPr>
      <w:r>
        <w:rPr>
          <w:sz w:val="28"/>
        </w:rPr>
        <w:t>доходов бюджета города Магнитогорска за 2024 год по кодам классификации доходов бюджетов согласно Приложению № 1 к настоящему Решению;</w:t>
      </w:r>
    </w:p>
    <w:p w:rsidR="00DB4ACF" w:rsidRDefault="00DB4ACF" w:rsidP="00DB4ACF">
      <w:pPr>
        <w:numPr>
          <w:ilvl w:val="0"/>
          <w:numId w:val="2"/>
        </w:numPr>
        <w:spacing w:after="160" w:line="360" w:lineRule="auto"/>
        <w:jc w:val="both"/>
        <w:rPr>
          <w:sz w:val="28"/>
        </w:rPr>
      </w:pPr>
      <w:r>
        <w:rPr>
          <w:sz w:val="28"/>
        </w:rPr>
        <w:t xml:space="preserve"> расходов бюджета города Магнитогорска за 2024 год по ведомственной структуре расходов бюджета города согласно Приложению № 2 к настоящему Решению;</w:t>
      </w:r>
    </w:p>
    <w:p w:rsidR="00DB4ACF" w:rsidRDefault="00DB4ACF" w:rsidP="00DB4ACF">
      <w:pPr>
        <w:numPr>
          <w:ilvl w:val="0"/>
          <w:numId w:val="2"/>
        </w:numPr>
        <w:spacing w:after="160" w:line="360" w:lineRule="auto"/>
        <w:jc w:val="both"/>
        <w:rPr>
          <w:sz w:val="28"/>
        </w:rPr>
      </w:pPr>
      <w:r>
        <w:rPr>
          <w:sz w:val="28"/>
        </w:rPr>
        <w:t xml:space="preserve"> расходов бюджета города Магнитогорска за 2024 год по разделам и подразделам классификации расходов бюджетов согласно Приложению № 3 к настоящему Решению;</w:t>
      </w:r>
    </w:p>
    <w:p w:rsidR="00DB4ACF" w:rsidRDefault="00DB4ACF" w:rsidP="00DB4ACF">
      <w:pPr>
        <w:numPr>
          <w:ilvl w:val="0"/>
          <w:numId w:val="2"/>
        </w:numPr>
        <w:spacing w:after="160" w:line="360" w:lineRule="auto"/>
        <w:jc w:val="both"/>
        <w:rPr>
          <w:sz w:val="28"/>
        </w:rPr>
      </w:pPr>
      <w:r>
        <w:rPr>
          <w:sz w:val="28"/>
        </w:rPr>
        <w:t xml:space="preserve"> источников финансирования дефицита бюджета города Магнитогорска по кодам классификации источников финансирования дефицитов бюджетов в 2024 году согласно Приложению № 4 к настоящему Решению.</w:t>
      </w:r>
    </w:p>
    <w:p w:rsidR="00DB4ACF" w:rsidRDefault="00DB4ACF" w:rsidP="00DB4ACF">
      <w:pPr>
        <w:numPr>
          <w:ilvl w:val="0"/>
          <w:numId w:val="1"/>
        </w:numPr>
        <w:spacing w:after="160" w:line="360" w:lineRule="auto"/>
        <w:jc w:val="both"/>
        <w:rPr>
          <w:sz w:val="28"/>
        </w:rPr>
      </w:pPr>
      <w:r>
        <w:rPr>
          <w:sz w:val="28"/>
        </w:rPr>
        <w:t>Настоящее Решение вступает в силу после его официального опубликования.</w:t>
      </w:r>
    </w:p>
    <w:p w:rsidR="00DB4ACF" w:rsidRDefault="00DB4ACF" w:rsidP="00DB4ACF">
      <w:pPr>
        <w:rPr>
          <w:sz w:val="28"/>
        </w:rPr>
      </w:pPr>
    </w:p>
    <w:p w:rsidR="00DB4ACF" w:rsidRDefault="00DB4ACF" w:rsidP="00DB4ACF">
      <w:pPr>
        <w:rPr>
          <w:sz w:val="28"/>
        </w:rPr>
      </w:pPr>
    </w:p>
    <w:p w:rsidR="00DB4ACF" w:rsidRDefault="00DB4ACF" w:rsidP="00DB4ACF">
      <w:pPr>
        <w:rPr>
          <w:sz w:val="28"/>
        </w:rPr>
      </w:pPr>
    </w:p>
    <w:p w:rsidR="00DB4ACF" w:rsidRDefault="00DB4ACF" w:rsidP="00DB4ACF">
      <w:pPr>
        <w:rPr>
          <w:sz w:val="28"/>
        </w:rPr>
      </w:pPr>
      <w:r>
        <w:rPr>
          <w:sz w:val="28"/>
        </w:rPr>
        <w:t xml:space="preserve">           Глава города Магнитогорска                  Председатель Магнитогорского</w:t>
      </w:r>
    </w:p>
    <w:p w:rsidR="00DB4ACF" w:rsidRDefault="00DB4ACF" w:rsidP="00DB4ACF">
      <w:pPr>
        <w:rPr>
          <w:sz w:val="28"/>
        </w:rPr>
      </w:pPr>
      <w:r>
        <w:rPr>
          <w:sz w:val="28"/>
        </w:rPr>
        <w:t xml:space="preserve">                                                                              городского Собрания депутатов                                                                                                                                                                                                      </w:t>
      </w:r>
    </w:p>
    <w:p w:rsidR="00DB4ACF" w:rsidRDefault="00DB4ACF" w:rsidP="00DB4ACF">
      <w:pPr>
        <w:rPr>
          <w:sz w:val="28"/>
        </w:rPr>
      </w:pPr>
    </w:p>
    <w:p w:rsidR="00DB4ACF" w:rsidRDefault="00DB4ACF" w:rsidP="00DB4ACF">
      <w:pPr>
        <w:rPr>
          <w:sz w:val="28"/>
        </w:rPr>
      </w:pPr>
    </w:p>
    <w:p w:rsidR="00DB4ACF" w:rsidRDefault="00DB4ACF" w:rsidP="00DB4ACF">
      <w:pPr>
        <w:rPr>
          <w:sz w:val="28"/>
        </w:rPr>
      </w:pPr>
      <w:r>
        <w:rPr>
          <w:sz w:val="28"/>
        </w:rPr>
        <w:t xml:space="preserve">              С.Н. Бердников                                              А. О. Морозов</w:t>
      </w:r>
    </w:p>
    <w:p w:rsidR="00114CA2" w:rsidRDefault="00114CA2"/>
    <w:p w:rsidR="00DB4ACF" w:rsidRDefault="00DB4ACF"/>
    <w:tbl>
      <w:tblPr>
        <w:tblW w:w="10774" w:type="dxa"/>
        <w:tblInd w:w="-993" w:type="dxa"/>
        <w:tblLook w:val="04A0" w:firstRow="1" w:lastRow="0" w:firstColumn="1" w:lastColumn="0" w:noHBand="0" w:noVBand="1"/>
      </w:tblPr>
      <w:tblGrid>
        <w:gridCol w:w="2411"/>
        <w:gridCol w:w="4345"/>
        <w:gridCol w:w="1417"/>
        <w:gridCol w:w="1418"/>
        <w:gridCol w:w="1183"/>
      </w:tblGrid>
      <w:tr w:rsidR="00DB4ACF" w:rsidRPr="00DB4ACF" w:rsidTr="003030A3">
        <w:trPr>
          <w:trHeight w:val="240"/>
        </w:trPr>
        <w:tc>
          <w:tcPr>
            <w:tcW w:w="2411" w:type="dxa"/>
            <w:tcBorders>
              <w:top w:val="nil"/>
              <w:left w:val="nil"/>
              <w:bottom w:val="nil"/>
              <w:right w:val="nil"/>
            </w:tcBorders>
            <w:shd w:val="clear" w:color="000000" w:fill="FFFFFF"/>
            <w:noWrap/>
            <w:vAlign w:val="bottom"/>
            <w:hideMark/>
          </w:tcPr>
          <w:p w:rsidR="00DB4ACF" w:rsidRPr="00DB4ACF" w:rsidRDefault="00DB4ACF" w:rsidP="00DB4ACF">
            <w:pPr>
              <w:rPr>
                <w:sz w:val="18"/>
                <w:szCs w:val="18"/>
              </w:rPr>
            </w:pPr>
            <w:r w:rsidRPr="00DB4ACF">
              <w:rPr>
                <w:sz w:val="18"/>
                <w:szCs w:val="18"/>
              </w:rPr>
              <w:lastRenderedPageBreak/>
              <w:t> </w:t>
            </w:r>
          </w:p>
        </w:tc>
        <w:tc>
          <w:tcPr>
            <w:tcW w:w="4536" w:type="dxa"/>
            <w:tcBorders>
              <w:top w:val="nil"/>
              <w:left w:val="nil"/>
              <w:bottom w:val="nil"/>
              <w:right w:val="nil"/>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 </w:t>
            </w:r>
          </w:p>
        </w:tc>
        <w:tc>
          <w:tcPr>
            <w:tcW w:w="3827" w:type="dxa"/>
            <w:gridSpan w:val="3"/>
            <w:tcBorders>
              <w:top w:val="nil"/>
              <w:left w:val="nil"/>
              <w:bottom w:val="nil"/>
              <w:right w:val="nil"/>
            </w:tcBorders>
            <w:shd w:val="clear" w:color="000000" w:fill="FFFFFF"/>
            <w:noWrap/>
            <w:vAlign w:val="center"/>
            <w:hideMark/>
          </w:tcPr>
          <w:p w:rsidR="00DB4ACF" w:rsidRPr="00DB4ACF" w:rsidRDefault="00DB4ACF" w:rsidP="00DB4ACF">
            <w:pPr>
              <w:jc w:val="right"/>
              <w:rPr>
                <w:color w:val="auto"/>
                <w:sz w:val="18"/>
                <w:szCs w:val="18"/>
              </w:rPr>
            </w:pPr>
            <w:r w:rsidRPr="00DB4ACF">
              <w:rPr>
                <w:color w:val="auto"/>
                <w:sz w:val="18"/>
                <w:szCs w:val="18"/>
              </w:rPr>
              <w:t xml:space="preserve">Приложение № 1 </w:t>
            </w:r>
          </w:p>
        </w:tc>
      </w:tr>
      <w:tr w:rsidR="00DB4ACF" w:rsidRPr="00DB4ACF" w:rsidTr="003030A3">
        <w:trPr>
          <w:trHeight w:val="240"/>
        </w:trPr>
        <w:tc>
          <w:tcPr>
            <w:tcW w:w="2411" w:type="dxa"/>
            <w:tcBorders>
              <w:top w:val="nil"/>
              <w:left w:val="nil"/>
              <w:bottom w:val="nil"/>
              <w:right w:val="nil"/>
            </w:tcBorders>
            <w:shd w:val="clear" w:color="000000" w:fill="FFFFFF"/>
            <w:noWrap/>
            <w:vAlign w:val="bottom"/>
            <w:hideMark/>
          </w:tcPr>
          <w:p w:rsidR="00DB4ACF" w:rsidRPr="00DB4ACF" w:rsidRDefault="00DB4ACF" w:rsidP="00DB4ACF">
            <w:pPr>
              <w:rPr>
                <w:sz w:val="18"/>
                <w:szCs w:val="18"/>
              </w:rPr>
            </w:pPr>
            <w:r w:rsidRPr="00DB4ACF">
              <w:rPr>
                <w:sz w:val="18"/>
                <w:szCs w:val="18"/>
              </w:rPr>
              <w:t> </w:t>
            </w:r>
          </w:p>
        </w:tc>
        <w:tc>
          <w:tcPr>
            <w:tcW w:w="4536" w:type="dxa"/>
            <w:tcBorders>
              <w:top w:val="nil"/>
              <w:left w:val="nil"/>
              <w:bottom w:val="nil"/>
              <w:right w:val="nil"/>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 </w:t>
            </w:r>
          </w:p>
        </w:tc>
        <w:tc>
          <w:tcPr>
            <w:tcW w:w="3827" w:type="dxa"/>
            <w:gridSpan w:val="3"/>
            <w:tcBorders>
              <w:top w:val="nil"/>
              <w:left w:val="nil"/>
              <w:bottom w:val="nil"/>
              <w:right w:val="nil"/>
            </w:tcBorders>
            <w:shd w:val="clear" w:color="000000" w:fill="FFFFFF"/>
            <w:noWrap/>
            <w:vAlign w:val="center"/>
            <w:hideMark/>
          </w:tcPr>
          <w:p w:rsidR="00DB4ACF" w:rsidRPr="00DB4ACF" w:rsidRDefault="00DB4ACF" w:rsidP="00DB4ACF">
            <w:pPr>
              <w:jc w:val="right"/>
              <w:rPr>
                <w:color w:val="auto"/>
                <w:sz w:val="18"/>
                <w:szCs w:val="18"/>
              </w:rPr>
            </w:pPr>
            <w:r w:rsidRPr="00DB4ACF">
              <w:rPr>
                <w:color w:val="auto"/>
                <w:sz w:val="18"/>
                <w:szCs w:val="18"/>
              </w:rPr>
              <w:t>к Решению Магнитогорского</w:t>
            </w:r>
          </w:p>
        </w:tc>
      </w:tr>
      <w:tr w:rsidR="00DB4ACF" w:rsidRPr="00DB4ACF" w:rsidTr="003030A3">
        <w:trPr>
          <w:trHeight w:val="240"/>
        </w:trPr>
        <w:tc>
          <w:tcPr>
            <w:tcW w:w="2411" w:type="dxa"/>
            <w:tcBorders>
              <w:top w:val="nil"/>
              <w:left w:val="nil"/>
              <w:bottom w:val="nil"/>
              <w:right w:val="nil"/>
            </w:tcBorders>
            <w:shd w:val="clear" w:color="000000" w:fill="FFFFFF"/>
            <w:noWrap/>
            <w:vAlign w:val="bottom"/>
            <w:hideMark/>
          </w:tcPr>
          <w:p w:rsidR="00DB4ACF" w:rsidRPr="00DB4ACF" w:rsidRDefault="00DB4ACF" w:rsidP="00DB4ACF">
            <w:pPr>
              <w:rPr>
                <w:sz w:val="18"/>
                <w:szCs w:val="18"/>
              </w:rPr>
            </w:pPr>
            <w:r w:rsidRPr="00DB4ACF">
              <w:rPr>
                <w:sz w:val="18"/>
                <w:szCs w:val="18"/>
              </w:rPr>
              <w:t> </w:t>
            </w:r>
          </w:p>
        </w:tc>
        <w:tc>
          <w:tcPr>
            <w:tcW w:w="4536" w:type="dxa"/>
            <w:tcBorders>
              <w:top w:val="nil"/>
              <w:left w:val="nil"/>
              <w:bottom w:val="nil"/>
              <w:right w:val="nil"/>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 </w:t>
            </w:r>
          </w:p>
        </w:tc>
        <w:tc>
          <w:tcPr>
            <w:tcW w:w="3827" w:type="dxa"/>
            <w:gridSpan w:val="3"/>
            <w:tcBorders>
              <w:top w:val="nil"/>
              <w:left w:val="nil"/>
              <w:bottom w:val="nil"/>
              <w:right w:val="nil"/>
            </w:tcBorders>
            <w:shd w:val="clear" w:color="000000" w:fill="FFFFFF"/>
            <w:noWrap/>
            <w:vAlign w:val="center"/>
            <w:hideMark/>
          </w:tcPr>
          <w:p w:rsidR="00DB4ACF" w:rsidRPr="00DB4ACF" w:rsidRDefault="00DB4ACF" w:rsidP="00DB4ACF">
            <w:pPr>
              <w:jc w:val="right"/>
              <w:rPr>
                <w:color w:val="auto"/>
                <w:sz w:val="18"/>
                <w:szCs w:val="18"/>
              </w:rPr>
            </w:pPr>
            <w:r w:rsidRPr="00DB4ACF">
              <w:rPr>
                <w:color w:val="auto"/>
                <w:sz w:val="18"/>
                <w:szCs w:val="18"/>
              </w:rPr>
              <w:t>городского Собрания депутатов</w:t>
            </w:r>
          </w:p>
        </w:tc>
      </w:tr>
      <w:tr w:rsidR="00DB4ACF" w:rsidRPr="00DB4ACF" w:rsidTr="003030A3">
        <w:trPr>
          <w:trHeight w:val="240"/>
        </w:trPr>
        <w:tc>
          <w:tcPr>
            <w:tcW w:w="2411" w:type="dxa"/>
            <w:tcBorders>
              <w:top w:val="nil"/>
              <w:left w:val="nil"/>
              <w:bottom w:val="nil"/>
              <w:right w:val="nil"/>
            </w:tcBorders>
            <w:shd w:val="clear" w:color="000000" w:fill="FFFFFF"/>
            <w:noWrap/>
            <w:vAlign w:val="bottom"/>
            <w:hideMark/>
          </w:tcPr>
          <w:p w:rsidR="00DB4ACF" w:rsidRPr="00DB4ACF" w:rsidRDefault="00DB4ACF" w:rsidP="00DB4ACF">
            <w:pPr>
              <w:rPr>
                <w:sz w:val="18"/>
                <w:szCs w:val="18"/>
              </w:rPr>
            </w:pPr>
            <w:r w:rsidRPr="00DB4ACF">
              <w:rPr>
                <w:sz w:val="18"/>
                <w:szCs w:val="18"/>
              </w:rPr>
              <w:t> </w:t>
            </w:r>
          </w:p>
        </w:tc>
        <w:tc>
          <w:tcPr>
            <w:tcW w:w="4536" w:type="dxa"/>
            <w:tcBorders>
              <w:top w:val="nil"/>
              <w:left w:val="nil"/>
              <w:bottom w:val="nil"/>
              <w:right w:val="nil"/>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 </w:t>
            </w:r>
          </w:p>
        </w:tc>
        <w:tc>
          <w:tcPr>
            <w:tcW w:w="3827" w:type="dxa"/>
            <w:gridSpan w:val="3"/>
            <w:tcBorders>
              <w:top w:val="nil"/>
              <w:left w:val="nil"/>
              <w:bottom w:val="nil"/>
              <w:right w:val="nil"/>
            </w:tcBorders>
            <w:shd w:val="clear" w:color="000000" w:fill="FFFFFF"/>
            <w:noWrap/>
            <w:vAlign w:val="center"/>
            <w:hideMark/>
          </w:tcPr>
          <w:p w:rsidR="00DB4ACF" w:rsidRPr="00DB4ACF" w:rsidRDefault="00DB4ACF" w:rsidP="00DB4ACF">
            <w:pPr>
              <w:ind w:firstLineChars="100" w:firstLine="180"/>
              <w:jc w:val="right"/>
              <w:rPr>
                <w:color w:val="auto"/>
                <w:sz w:val="18"/>
                <w:szCs w:val="18"/>
              </w:rPr>
            </w:pPr>
            <w:r w:rsidRPr="00DB4ACF">
              <w:rPr>
                <w:color w:val="auto"/>
                <w:sz w:val="18"/>
                <w:szCs w:val="18"/>
              </w:rPr>
              <w:t>от __________2025 г._№_____</w:t>
            </w:r>
          </w:p>
        </w:tc>
      </w:tr>
      <w:tr w:rsidR="00DB4ACF" w:rsidRPr="00DB4ACF" w:rsidTr="003030A3">
        <w:trPr>
          <w:trHeight w:val="240"/>
        </w:trPr>
        <w:tc>
          <w:tcPr>
            <w:tcW w:w="2411" w:type="dxa"/>
            <w:tcBorders>
              <w:top w:val="nil"/>
              <w:left w:val="nil"/>
              <w:bottom w:val="nil"/>
              <w:right w:val="nil"/>
            </w:tcBorders>
            <w:shd w:val="clear" w:color="000000" w:fill="FFFFFF"/>
            <w:noWrap/>
            <w:vAlign w:val="bottom"/>
            <w:hideMark/>
          </w:tcPr>
          <w:p w:rsidR="00DB4ACF" w:rsidRPr="00DB4ACF" w:rsidRDefault="00DB4ACF" w:rsidP="00DB4ACF">
            <w:pPr>
              <w:rPr>
                <w:sz w:val="18"/>
                <w:szCs w:val="18"/>
              </w:rPr>
            </w:pPr>
            <w:r w:rsidRPr="00DB4ACF">
              <w:rPr>
                <w:sz w:val="18"/>
                <w:szCs w:val="18"/>
              </w:rPr>
              <w:t> </w:t>
            </w:r>
          </w:p>
        </w:tc>
        <w:tc>
          <w:tcPr>
            <w:tcW w:w="4536" w:type="dxa"/>
            <w:tcBorders>
              <w:top w:val="nil"/>
              <w:left w:val="nil"/>
              <w:bottom w:val="nil"/>
              <w:right w:val="nil"/>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 </w:t>
            </w:r>
          </w:p>
        </w:tc>
        <w:tc>
          <w:tcPr>
            <w:tcW w:w="1417" w:type="dxa"/>
            <w:tcBorders>
              <w:top w:val="nil"/>
              <w:left w:val="nil"/>
              <w:bottom w:val="nil"/>
              <w:right w:val="nil"/>
            </w:tcBorders>
            <w:shd w:val="clear" w:color="000000" w:fill="FFFFFF"/>
            <w:noWrap/>
            <w:vAlign w:val="bottom"/>
            <w:hideMark/>
          </w:tcPr>
          <w:p w:rsidR="00DB4ACF" w:rsidRPr="00DB4ACF" w:rsidRDefault="00DB4ACF" w:rsidP="00DB4ACF">
            <w:pPr>
              <w:rPr>
                <w:rFonts w:ascii="Calibri" w:hAnsi="Calibri" w:cs="Calibri"/>
                <w:sz w:val="16"/>
                <w:szCs w:val="16"/>
              </w:rPr>
            </w:pPr>
            <w:r w:rsidRPr="00DB4ACF">
              <w:rPr>
                <w:rFonts w:ascii="Calibri" w:hAnsi="Calibri" w:cs="Calibri"/>
                <w:sz w:val="16"/>
                <w:szCs w:val="16"/>
              </w:rPr>
              <w:t> </w:t>
            </w:r>
          </w:p>
        </w:tc>
        <w:tc>
          <w:tcPr>
            <w:tcW w:w="1418" w:type="dxa"/>
            <w:tcBorders>
              <w:top w:val="nil"/>
              <w:left w:val="nil"/>
              <w:bottom w:val="nil"/>
              <w:right w:val="nil"/>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 </w:t>
            </w:r>
          </w:p>
        </w:tc>
        <w:tc>
          <w:tcPr>
            <w:tcW w:w="992" w:type="dxa"/>
            <w:tcBorders>
              <w:top w:val="nil"/>
              <w:left w:val="nil"/>
              <w:bottom w:val="nil"/>
              <w:right w:val="nil"/>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 </w:t>
            </w:r>
          </w:p>
        </w:tc>
      </w:tr>
      <w:tr w:rsidR="00DB4ACF" w:rsidRPr="00DB4ACF" w:rsidTr="003030A3">
        <w:trPr>
          <w:trHeight w:val="660"/>
        </w:trPr>
        <w:tc>
          <w:tcPr>
            <w:tcW w:w="10774" w:type="dxa"/>
            <w:gridSpan w:val="5"/>
            <w:tcBorders>
              <w:top w:val="nil"/>
              <w:left w:val="nil"/>
              <w:bottom w:val="nil"/>
              <w:right w:val="nil"/>
            </w:tcBorders>
            <w:shd w:val="clear" w:color="000000" w:fill="FFFFFF"/>
            <w:vAlign w:val="center"/>
            <w:hideMark/>
          </w:tcPr>
          <w:p w:rsidR="00DB4ACF" w:rsidRPr="00DB4ACF" w:rsidRDefault="00DB4ACF" w:rsidP="00DB4ACF">
            <w:pPr>
              <w:jc w:val="center"/>
              <w:rPr>
                <w:b/>
                <w:bCs/>
                <w:sz w:val="28"/>
                <w:szCs w:val="28"/>
              </w:rPr>
            </w:pPr>
            <w:r w:rsidRPr="00DB4ACF">
              <w:rPr>
                <w:b/>
                <w:bCs/>
                <w:sz w:val="28"/>
                <w:szCs w:val="28"/>
              </w:rPr>
              <w:t xml:space="preserve">Доходы бюджета города Магнитогорска за 2024 год по кодам классификации доходов бюджетов </w:t>
            </w:r>
          </w:p>
        </w:tc>
      </w:tr>
      <w:tr w:rsidR="00DB4ACF" w:rsidRPr="00DB4ACF" w:rsidTr="003030A3">
        <w:trPr>
          <w:trHeight w:val="240"/>
        </w:trPr>
        <w:tc>
          <w:tcPr>
            <w:tcW w:w="2411" w:type="dxa"/>
            <w:tcBorders>
              <w:top w:val="nil"/>
              <w:left w:val="nil"/>
              <w:bottom w:val="nil"/>
              <w:right w:val="nil"/>
            </w:tcBorders>
            <w:shd w:val="clear" w:color="000000" w:fill="FFFFFF"/>
            <w:noWrap/>
            <w:vAlign w:val="bottom"/>
            <w:hideMark/>
          </w:tcPr>
          <w:p w:rsidR="00DB4ACF" w:rsidRPr="00DB4ACF" w:rsidRDefault="00DB4ACF" w:rsidP="00DB4ACF">
            <w:pPr>
              <w:rPr>
                <w:sz w:val="18"/>
                <w:szCs w:val="18"/>
              </w:rPr>
            </w:pPr>
            <w:r w:rsidRPr="00DB4ACF">
              <w:rPr>
                <w:sz w:val="18"/>
                <w:szCs w:val="18"/>
              </w:rPr>
              <w:t> </w:t>
            </w:r>
          </w:p>
        </w:tc>
        <w:tc>
          <w:tcPr>
            <w:tcW w:w="4536" w:type="dxa"/>
            <w:tcBorders>
              <w:top w:val="nil"/>
              <w:left w:val="nil"/>
              <w:bottom w:val="nil"/>
              <w:right w:val="nil"/>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 </w:t>
            </w:r>
          </w:p>
        </w:tc>
        <w:tc>
          <w:tcPr>
            <w:tcW w:w="1417" w:type="dxa"/>
            <w:tcBorders>
              <w:top w:val="nil"/>
              <w:left w:val="nil"/>
              <w:bottom w:val="nil"/>
              <w:right w:val="nil"/>
            </w:tcBorders>
            <w:shd w:val="clear" w:color="000000" w:fill="FFFFFF"/>
            <w:noWrap/>
            <w:vAlign w:val="bottom"/>
            <w:hideMark/>
          </w:tcPr>
          <w:p w:rsidR="00DB4ACF" w:rsidRPr="00DB4ACF" w:rsidRDefault="00DB4ACF" w:rsidP="00DB4ACF">
            <w:pPr>
              <w:rPr>
                <w:sz w:val="18"/>
                <w:szCs w:val="18"/>
              </w:rPr>
            </w:pPr>
            <w:r w:rsidRPr="00DB4ACF">
              <w:rPr>
                <w:sz w:val="18"/>
                <w:szCs w:val="18"/>
              </w:rPr>
              <w:t> </w:t>
            </w:r>
          </w:p>
        </w:tc>
        <w:tc>
          <w:tcPr>
            <w:tcW w:w="1418" w:type="dxa"/>
            <w:tcBorders>
              <w:top w:val="nil"/>
              <w:left w:val="nil"/>
              <w:bottom w:val="nil"/>
              <w:right w:val="nil"/>
            </w:tcBorders>
            <w:shd w:val="clear" w:color="000000" w:fill="FFFFFF"/>
            <w:noWrap/>
            <w:vAlign w:val="bottom"/>
            <w:hideMark/>
          </w:tcPr>
          <w:p w:rsidR="00DB4ACF" w:rsidRPr="00DB4ACF" w:rsidRDefault="00DB4ACF" w:rsidP="00DB4ACF">
            <w:pPr>
              <w:rPr>
                <w:sz w:val="18"/>
                <w:szCs w:val="18"/>
              </w:rPr>
            </w:pPr>
            <w:r w:rsidRPr="00DB4ACF">
              <w:rPr>
                <w:sz w:val="18"/>
                <w:szCs w:val="18"/>
              </w:rPr>
              <w:t> </w:t>
            </w:r>
          </w:p>
        </w:tc>
        <w:tc>
          <w:tcPr>
            <w:tcW w:w="992" w:type="dxa"/>
            <w:tcBorders>
              <w:top w:val="nil"/>
              <w:left w:val="nil"/>
              <w:bottom w:val="nil"/>
              <w:right w:val="nil"/>
            </w:tcBorders>
            <w:shd w:val="clear" w:color="000000" w:fill="FFFFFF"/>
            <w:noWrap/>
            <w:vAlign w:val="bottom"/>
            <w:hideMark/>
          </w:tcPr>
          <w:p w:rsidR="00DB4ACF" w:rsidRPr="00DB4ACF" w:rsidRDefault="00DB4ACF" w:rsidP="00DB4ACF">
            <w:pPr>
              <w:jc w:val="center"/>
              <w:rPr>
                <w:sz w:val="16"/>
                <w:szCs w:val="16"/>
              </w:rPr>
            </w:pPr>
            <w:r w:rsidRPr="00DB4ACF">
              <w:rPr>
                <w:sz w:val="16"/>
                <w:szCs w:val="16"/>
              </w:rPr>
              <w:t>тыс. руб.</w:t>
            </w:r>
          </w:p>
        </w:tc>
      </w:tr>
      <w:tr w:rsidR="00DB4ACF" w:rsidRPr="00DB4ACF" w:rsidTr="003030A3">
        <w:trPr>
          <w:trHeight w:val="1050"/>
        </w:trPr>
        <w:tc>
          <w:tcPr>
            <w:tcW w:w="241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b/>
                <w:bCs/>
                <w:sz w:val="18"/>
                <w:szCs w:val="18"/>
              </w:rPr>
            </w:pPr>
            <w:r w:rsidRPr="00DB4ACF">
              <w:rPr>
                <w:b/>
                <w:bCs/>
                <w:sz w:val="18"/>
                <w:szCs w:val="18"/>
              </w:rPr>
              <w:t>Код бюджетной классификации доходов бюджетов Российской Федерации</w:t>
            </w:r>
          </w:p>
        </w:tc>
        <w:tc>
          <w:tcPr>
            <w:tcW w:w="4536" w:type="dxa"/>
            <w:tcBorders>
              <w:top w:val="single" w:sz="4" w:space="0" w:color="000000"/>
              <w:left w:val="nil"/>
              <w:bottom w:val="single" w:sz="4" w:space="0" w:color="000000"/>
              <w:right w:val="single" w:sz="4" w:space="0" w:color="000000"/>
            </w:tcBorders>
            <w:shd w:val="clear" w:color="000000" w:fill="FFFFFF"/>
            <w:vAlign w:val="center"/>
            <w:hideMark/>
          </w:tcPr>
          <w:p w:rsidR="00DB4ACF" w:rsidRPr="00DB4ACF" w:rsidRDefault="00DB4ACF" w:rsidP="00DB4ACF">
            <w:pPr>
              <w:jc w:val="center"/>
              <w:rPr>
                <w:b/>
                <w:bCs/>
                <w:color w:val="auto"/>
                <w:sz w:val="18"/>
                <w:szCs w:val="18"/>
              </w:rPr>
            </w:pPr>
            <w:r w:rsidRPr="00DB4ACF">
              <w:rPr>
                <w:b/>
                <w:bCs/>
                <w:color w:val="auto"/>
                <w:sz w:val="18"/>
                <w:szCs w:val="18"/>
              </w:rPr>
              <w:t>Наименование доходов</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DB4ACF" w:rsidRPr="00DB4ACF" w:rsidRDefault="00DB4ACF" w:rsidP="00DB4ACF">
            <w:pPr>
              <w:jc w:val="center"/>
              <w:rPr>
                <w:b/>
                <w:bCs/>
                <w:sz w:val="18"/>
                <w:szCs w:val="18"/>
              </w:rPr>
            </w:pPr>
            <w:r w:rsidRPr="00DB4ACF">
              <w:rPr>
                <w:b/>
                <w:bCs/>
                <w:sz w:val="18"/>
                <w:szCs w:val="18"/>
              </w:rPr>
              <w:t>Утверждено</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DB4ACF" w:rsidRPr="00DB4ACF" w:rsidRDefault="00DB4ACF" w:rsidP="00DB4ACF">
            <w:pPr>
              <w:jc w:val="center"/>
              <w:rPr>
                <w:b/>
                <w:bCs/>
                <w:sz w:val="18"/>
                <w:szCs w:val="18"/>
              </w:rPr>
            </w:pPr>
            <w:r w:rsidRPr="00DB4ACF">
              <w:rPr>
                <w:b/>
                <w:bCs/>
                <w:sz w:val="18"/>
                <w:szCs w:val="18"/>
              </w:rPr>
              <w:t>Исполнено</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DB4ACF" w:rsidRPr="00DB4ACF" w:rsidRDefault="00DB4ACF" w:rsidP="00DB4ACF">
            <w:pPr>
              <w:jc w:val="center"/>
              <w:rPr>
                <w:b/>
                <w:bCs/>
                <w:sz w:val="18"/>
                <w:szCs w:val="18"/>
              </w:rPr>
            </w:pPr>
            <w:r w:rsidRPr="00DB4ACF">
              <w:rPr>
                <w:b/>
                <w:bCs/>
                <w:sz w:val="18"/>
                <w:szCs w:val="18"/>
              </w:rPr>
              <w:t>% исполнения</w:t>
            </w:r>
          </w:p>
        </w:tc>
      </w:tr>
      <w:tr w:rsidR="00DB4ACF" w:rsidRPr="00DB4ACF" w:rsidTr="003030A3">
        <w:trPr>
          <w:trHeight w:val="30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rPr>
                <w:b/>
                <w:bCs/>
                <w:sz w:val="18"/>
                <w:szCs w:val="18"/>
              </w:rPr>
            </w:pPr>
            <w:r w:rsidRPr="00DB4ACF">
              <w:rPr>
                <w:b/>
                <w:bCs/>
                <w:sz w:val="18"/>
                <w:szCs w:val="18"/>
              </w:rPr>
              <w:t> </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22"/>
                <w:szCs w:val="22"/>
              </w:rPr>
            </w:pPr>
            <w:r w:rsidRPr="00DB4ACF">
              <w:rPr>
                <w:b/>
                <w:bCs/>
                <w:color w:val="auto"/>
                <w:sz w:val="22"/>
                <w:szCs w:val="22"/>
              </w:rPr>
              <w:t>ДОХОДЫ, ВСЕГО</w:t>
            </w:r>
          </w:p>
        </w:tc>
        <w:tc>
          <w:tcPr>
            <w:tcW w:w="1417"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center"/>
              <w:rPr>
                <w:b/>
                <w:bCs/>
                <w:sz w:val="18"/>
                <w:szCs w:val="18"/>
              </w:rPr>
            </w:pPr>
            <w:r w:rsidRPr="00DB4ACF">
              <w:rPr>
                <w:b/>
                <w:bCs/>
                <w:sz w:val="18"/>
                <w:szCs w:val="18"/>
              </w:rPr>
              <w:t>24 195 472,20</w:t>
            </w:r>
          </w:p>
        </w:tc>
        <w:tc>
          <w:tcPr>
            <w:tcW w:w="1418"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center"/>
              <w:rPr>
                <w:b/>
                <w:bCs/>
                <w:sz w:val="18"/>
                <w:szCs w:val="18"/>
              </w:rPr>
            </w:pPr>
            <w:r w:rsidRPr="00DB4ACF">
              <w:rPr>
                <w:b/>
                <w:bCs/>
                <w:sz w:val="18"/>
                <w:szCs w:val="18"/>
              </w:rPr>
              <w:t>24 327 281,55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100,54</w:t>
            </w:r>
          </w:p>
        </w:tc>
      </w:tr>
      <w:tr w:rsidR="00DB4ACF" w:rsidRPr="00DB4ACF" w:rsidTr="003030A3">
        <w:trPr>
          <w:trHeight w:val="3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000 1 00 00000 00 0000 000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НАЛОГОВЫЕ И НЕНАЛОГОВЫЕ ДОХОДЫ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7 858 125,17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8 361 364,35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106,40</w:t>
            </w:r>
          </w:p>
        </w:tc>
      </w:tr>
      <w:tr w:rsidR="00DB4ACF" w:rsidRPr="00DB4ACF" w:rsidTr="003030A3">
        <w:trPr>
          <w:trHeight w:val="3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000 1 01 00000 00 0000 000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НАЛОГИ НА ПРИБЫЛЬ, ДОХОДЫ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4 685 962,89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4 945 874,67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105,55</w:t>
            </w:r>
          </w:p>
        </w:tc>
      </w:tr>
      <w:tr w:rsidR="00DB4ACF" w:rsidRPr="00DB4ACF" w:rsidTr="003030A3">
        <w:trPr>
          <w:trHeight w:val="3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000 1 01 02000 01 0000 110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доходы физических лиц</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4 685 962,89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4 945 874,67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105,55</w:t>
            </w:r>
          </w:p>
        </w:tc>
      </w:tr>
      <w:tr w:rsidR="00DB4ACF" w:rsidRPr="00DB4ACF" w:rsidTr="003030A3">
        <w:trPr>
          <w:trHeight w:val="177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182 1 01 02010 01 0000 110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4 032 164,40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4 280 921,12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106,17</w:t>
            </w:r>
          </w:p>
        </w:tc>
      </w:tr>
      <w:tr w:rsidR="00DB4ACF" w:rsidRPr="00DB4ACF" w:rsidTr="003030A3">
        <w:trPr>
          <w:trHeight w:val="17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182 1 01 02020 01 0000 110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-12 336,39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3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182 1 01 02030 01 0000 110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71 749,07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74 037,87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103,19</w:t>
            </w:r>
          </w:p>
        </w:tc>
      </w:tr>
      <w:tr w:rsidR="00DB4ACF" w:rsidRPr="00DB4ACF" w:rsidTr="003030A3">
        <w:trPr>
          <w:trHeight w:val="13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182 1 01 02040 01 0000 110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18 100,00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19 085,01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105,44</w:t>
            </w:r>
          </w:p>
        </w:tc>
      </w:tr>
      <w:tr w:rsidR="00DB4ACF" w:rsidRPr="00DB4ACF" w:rsidTr="003030A3">
        <w:trPr>
          <w:trHeight w:val="2010"/>
        </w:trPr>
        <w:tc>
          <w:tcPr>
            <w:tcW w:w="2411" w:type="dxa"/>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182 1 01 02080 01 0000 110</w:t>
            </w:r>
          </w:p>
        </w:tc>
        <w:tc>
          <w:tcPr>
            <w:tcW w:w="4536" w:type="dxa"/>
            <w:tcBorders>
              <w:top w:val="single" w:sz="4" w:space="0" w:color="000000"/>
              <w:left w:val="nil"/>
              <w:bottom w:val="single" w:sz="4" w:space="0" w:color="auto"/>
              <w:right w:val="nil"/>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220 760,00</w:t>
            </w:r>
          </w:p>
        </w:tc>
        <w:tc>
          <w:tcPr>
            <w:tcW w:w="1418" w:type="dxa"/>
            <w:tcBorders>
              <w:top w:val="single" w:sz="4" w:space="0" w:color="000000"/>
              <w:left w:val="nil"/>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228 036,90</w:t>
            </w:r>
          </w:p>
        </w:tc>
        <w:tc>
          <w:tcPr>
            <w:tcW w:w="992" w:type="dxa"/>
            <w:tcBorders>
              <w:top w:val="single" w:sz="4" w:space="0" w:color="000000"/>
              <w:left w:val="nil"/>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103,30</w:t>
            </w:r>
          </w:p>
        </w:tc>
      </w:tr>
      <w:tr w:rsidR="00DB4ACF" w:rsidRPr="00DB4ACF" w:rsidTr="003030A3">
        <w:trPr>
          <w:trHeight w:val="1440"/>
        </w:trPr>
        <w:tc>
          <w:tcPr>
            <w:tcW w:w="2411" w:type="dxa"/>
            <w:tcBorders>
              <w:top w:val="single" w:sz="4" w:space="0" w:color="auto"/>
              <w:left w:val="single" w:sz="4" w:space="0" w:color="000000"/>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182 1 01 02090 01 0000 110</w:t>
            </w:r>
          </w:p>
        </w:tc>
        <w:tc>
          <w:tcPr>
            <w:tcW w:w="4536" w:type="dxa"/>
            <w:tcBorders>
              <w:top w:val="single" w:sz="4" w:space="0" w:color="auto"/>
              <w:left w:val="nil"/>
              <w:bottom w:val="single" w:sz="4" w:space="0" w:color="auto"/>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180,00</w:t>
            </w:r>
          </w:p>
        </w:tc>
        <w:tc>
          <w:tcPr>
            <w:tcW w:w="1418" w:type="dxa"/>
            <w:tcBorders>
              <w:top w:val="single" w:sz="4" w:space="0" w:color="auto"/>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180,70</w:t>
            </w:r>
          </w:p>
        </w:tc>
        <w:tc>
          <w:tcPr>
            <w:tcW w:w="992" w:type="dxa"/>
            <w:tcBorders>
              <w:top w:val="single" w:sz="4" w:space="0" w:color="auto"/>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100,39</w:t>
            </w:r>
          </w:p>
        </w:tc>
      </w:tr>
      <w:tr w:rsidR="00DB4ACF" w:rsidRPr="00DB4ACF" w:rsidTr="003030A3">
        <w:trPr>
          <w:trHeight w:val="1620"/>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4ACF" w:rsidRPr="00DB4ACF" w:rsidRDefault="00DB4ACF" w:rsidP="00DB4ACF">
            <w:pPr>
              <w:jc w:val="center"/>
              <w:rPr>
                <w:color w:val="22272F"/>
                <w:sz w:val="18"/>
                <w:szCs w:val="18"/>
              </w:rPr>
            </w:pPr>
            <w:r w:rsidRPr="00DB4ACF">
              <w:rPr>
                <w:color w:val="22272F"/>
                <w:sz w:val="18"/>
                <w:szCs w:val="18"/>
              </w:rPr>
              <w:t>182 1 01 02110 01 0000 110</w:t>
            </w:r>
          </w:p>
        </w:tc>
        <w:tc>
          <w:tcPr>
            <w:tcW w:w="4536" w:type="dxa"/>
            <w:tcBorders>
              <w:top w:val="single" w:sz="4" w:space="0" w:color="auto"/>
              <w:left w:val="nil"/>
              <w:bottom w:val="nil"/>
              <w:right w:val="nil"/>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417"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1 049,88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1 049,89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11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DB4ACF" w:rsidRPr="00DB4ACF" w:rsidRDefault="00DB4ACF" w:rsidP="00DB4ACF">
            <w:pPr>
              <w:jc w:val="center"/>
              <w:rPr>
                <w:color w:val="22272F"/>
                <w:sz w:val="18"/>
                <w:szCs w:val="18"/>
              </w:rPr>
            </w:pPr>
            <w:r w:rsidRPr="00DB4ACF">
              <w:rPr>
                <w:color w:val="22272F"/>
                <w:sz w:val="18"/>
                <w:szCs w:val="18"/>
              </w:rPr>
              <w:t>182 1 01 02130 01 0000 110</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95 455,09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96 036,97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100,61</w:t>
            </w:r>
          </w:p>
        </w:tc>
      </w:tr>
      <w:tr w:rsidR="00DB4ACF" w:rsidRPr="00DB4ACF" w:rsidTr="003030A3">
        <w:trPr>
          <w:trHeight w:val="1050"/>
        </w:trPr>
        <w:tc>
          <w:tcPr>
            <w:tcW w:w="2411" w:type="dxa"/>
            <w:tcBorders>
              <w:top w:val="nil"/>
              <w:left w:val="single" w:sz="4" w:space="0" w:color="auto"/>
              <w:bottom w:val="single" w:sz="4" w:space="0" w:color="auto"/>
              <w:right w:val="single" w:sz="4" w:space="0" w:color="auto"/>
            </w:tcBorders>
            <w:shd w:val="clear" w:color="000000" w:fill="FFFFFF"/>
            <w:vAlign w:val="center"/>
            <w:hideMark/>
          </w:tcPr>
          <w:p w:rsidR="00DB4ACF" w:rsidRPr="00DB4ACF" w:rsidRDefault="00DB4ACF" w:rsidP="00DB4ACF">
            <w:pPr>
              <w:jc w:val="center"/>
              <w:rPr>
                <w:color w:val="22272F"/>
                <w:sz w:val="18"/>
                <w:szCs w:val="18"/>
              </w:rPr>
            </w:pPr>
            <w:r w:rsidRPr="00DB4ACF">
              <w:rPr>
                <w:color w:val="22272F"/>
                <w:sz w:val="18"/>
                <w:szCs w:val="18"/>
              </w:rPr>
              <w:t>182 1 01 02140 01 0000 110</w:t>
            </w:r>
          </w:p>
        </w:tc>
        <w:tc>
          <w:tcPr>
            <w:tcW w:w="4536" w:type="dxa"/>
            <w:tcBorders>
              <w:top w:val="nil"/>
              <w:left w:val="nil"/>
              <w:bottom w:val="single" w:sz="4" w:space="0" w:color="auto"/>
              <w:right w:val="single" w:sz="4" w:space="0" w:color="auto"/>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246 504,45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258 862,60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105,01</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000 1 03 00000 00 0000 000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42 978,83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43 837,35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102,00</w:t>
            </w:r>
          </w:p>
        </w:tc>
      </w:tr>
      <w:tr w:rsidR="00DB4ACF" w:rsidRPr="00DB4ACF" w:rsidTr="003030A3">
        <w:trPr>
          <w:trHeight w:val="495"/>
        </w:trPr>
        <w:tc>
          <w:tcPr>
            <w:tcW w:w="2411" w:type="dxa"/>
            <w:tcBorders>
              <w:top w:val="nil"/>
              <w:left w:val="single" w:sz="4" w:space="0" w:color="000000"/>
              <w:bottom w:val="nil"/>
              <w:right w:val="nil"/>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000 1 03 02000 01 0000 110</w:t>
            </w:r>
          </w:p>
        </w:tc>
        <w:tc>
          <w:tcPr>
            <w:tcW w:w="4536"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42 978,83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43 837,35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102,00</w:t>
            </w:r>
          </w:p>
        </w:tc>
      </w:tr>
      <w:tr w:rsidR="00DB4ACF" w:rsidRPr="00DB4ACF" w:rsidTr="003030A3">
        <w:trPr>
          <w:trHeight w:val="1035"/>
        </w:trPr>
        <w:tc>
          <w:tcPr>
            <w:tcW w:w="2411"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000 1 03 02230 01 0000 110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21 827,78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22 647,94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103,76</w:t>
            </w:r>
          </w:p>
        </w:tc>
      </w:tr>
      <w:tr w:rsidR="00DB4ACF" w:rsidRPr="00DB4ACF" w:rsidTr="003030A3">
        <w:trPr>
          <w:trHeight w:val="15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182 1 03 02231 01 0000 110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21 827,78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22 647,94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103,76</w:t>
            </w:r>
          </w:p>
        </w:tc>
      </w:tr>
      <w:tr w:rsidR="00DB4ACF" w:rsidRPr="00DB4ACF" w:rsidTr="003030A3">
        <w:trPr>
          <w:trHeight w:val="12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000 1 03 02240 01 0000 110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125,55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130,86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104,23</w:t>
            </w:r>
          </w:p>
        </w:tc>
      </w:tr>
      <w:tr w:rsidR="00DB4ACF" w:rsidRPr="00DB4ACF" w:rsidTr="003030A3">
        <w:trPr>
          <w:trHeight w:val="18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182 1 03 02241 01 0000 110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125,55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130,86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104,23</w:t>
            </w:r>
          </w:p>
        </w:tc>
      </w:tr>
      <w:tr w:rsidR="00DB4ACF" w:rsidRPr="00DB4ACF" w:rsidTr="003030A3">
        <w:trPr>
          <w:trHeight w:val="10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000 1 03 02250 01 0000 110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23 425,50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23 523,75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100,42</w:t>
            </w:r>
          </w:p>
        </w:tc>
      </w:tr>
      <w:tr w:rsidR="00DB4ACF" w:rsidRPr="00DB4ACF" w:rsidTr="003030A3">
        <w:trPr>
          <w:trHeight w:val="15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182 1 03 02251 01 0000 110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23 425,50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23 523,75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100,42</w:t>
            </w:r>
          </w:p>
        </w:tc>
      </w:tr>
      <w:tr w:rsidR="00DB4ACF" w:rsidRPr="00DB4ACF" w:rsidTr="003030A3">
        <w:trPr>
          <w:trHeight w:val="10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000 1 03 02260 01 0000 110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-2 465,20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102,72</w:t>
            </w:r>
          </w:p>
        </w:tc>
      </w:tr>
      <w:tr w:rsidR="00DB4ACF" w:rsidRPr="00DB4ACF" w:rsidTr="003030A3">
        <w:trPr>
          <w:trHeight w:val="15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182 1 03 02261 01 0000 110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-2 465,20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102,72</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000 1 05 00000 00 0000 000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НАЛОГИ НА СОВОКУПНЫЙ ДОХОД</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1 393 798,24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1 422 566,47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102,06</w:t>
            </w:r>
          </w:p>
        </w:tc>
      </w:tr>
      <w:tr w:rsidR="00DB4ACF" w:rsidRPr="00DB4ACF" w:rsidTr="003030A3">
        <w:trPr>
          <w:trHeight w:val="6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000 1 05 01000 00 0000 110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Налог, взимаемый в связи с применением упрощенной системы налогообложения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1 349 180,05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1 377 594,38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102,11</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000 1 05 01010 01 0000 110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941 130,05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966 894,89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102,74</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182 1 05 01011 01 0000 110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взимаемый с налогоплательщиков, выбравших в качестве объекта налогообложения доходы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941 130,05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966 894,90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102,74</w:t>
            </w:r>
          </w:p>
        </w:tc>
      </w:tr>
      <w:tr w:rsidR="00DB4ACF" w:rsidRPr="00DB4ACF" w:rsidTr="003030A3">
        <w:trPr>
          <w:trHeight w:val="7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182 1 05 01012 01 0000 110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000 1 05 01020 01 0000 110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408 050,00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410 695,81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100,65</w:t>
            </w:r>
          </w:p>
        </w:tc>
      </w:tr>
      <w:tr w:rsidR="00DB4ACF" w:rsidRPr="00DB4ACF" w:rsidTr="003030A3">
        <w:trPr>
          <w:trHeight w:val="10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182 1 05 01021 01 0000 110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408 050,00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410 695,89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100,65</w:t>
            </w:r>
          </w:p>
        </w:tc>
      </w:tr>
      <w:tr w:rsidR="00DB4ACF" w:rsidRPr="00DB4ACF" w:rsidTr="003030A3">
        <w:trPr>
          <w:trHeight w:val="8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182 1 05 01022 01 0000 110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6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182 1 05 01050 01 0000 110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000 1 05 02000 02 0000 110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Единый налог на вмененный доход для отдельных видов деятельности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408,44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182 1 05 02010 02 0000 110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Единый налог на вмененный доход для отдельных видов деятельности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408,43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6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182 1 05 02020 02 0000 110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Единый налог на вмененный доход для отдельных видов деятельности  (за налоговые периоды, истекшие до 1 января 2011 года)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4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000 1 05 03000 01 0000 110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Единый сельскохозяйственный налог</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1 657,00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1 660,35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100,20</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182 1 05 03010 01 0000 110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Единый сельскохозяйственный налог</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1 657,00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1 660,35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100,20</w:t>
            </w:r>
          </w:p>
        </w:tc>
      </w:tr>
      <w:tr w:rsidR="00DB4ACF" w:rsidRPr="00DB4ACF" w:rsidTr="003030A3">
        <w:trPr>
          <w:trHeight w:val="57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000 1 05 04000 02 0000 110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взимаемый в связи с применением патентной системы налогообложения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42 961,19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42 903,30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99,87</w:t>
            </w:r>
          </w:p>
        </w:tc>
      </w:tr>
      <w:tr w:rsidR="00DB4ACF" w:rsidRPr="00DB4ACF" w:rsidTr="003030A3">
        <w:trPr>
          <w:trHeight w:val="5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182 1 05 04010 02 0000 110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взимаемый в связи с применением патентной системы налогообложения, зачисляемый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42 961,19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42 903,30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99,87</w:t>
            </w:r>
          </w:p>
        </w:tc>
      </w:tr>
      <w:tr w:rsidR="00DB4ACF" w:rsidRPr="00DB4ACF" w:rsidTr="003030A3">
        <w:trPr>
          <w:trHeight w:val="3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000 1 06 00000 00 0000 000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НАЛОГИ НА ИМУЩЕСТВО</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526 456,59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548 252,17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104,14</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000 1 06 01000 00 0000 110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имущество физических лиц</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148 506,59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148 383,82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99,92</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182 1 06 01020 04 0000 110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148 506,59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148 383,82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99,92</w:t>
            </w:r>
          </w:p>
        </w:tc>
      </w:tr>
      <w:tr w:rsidR="00DB4ACF" w:rsidRPr="00DB4ACF" w:rsidTr="003030A3">
        <w:trPr>
          <w:trHeight w:val="4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000 1 06 06000 00 0000 110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Земельный налог</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377 950,00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399 868,35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105,80</w:t>
            </w:r>
          </w:p>
        </w:tc>
      </w:tr>
      <w:tr w:rsidR="00DB4ACF" w:rsidRPr="00DB4ACF" w:rsidTr="003030A3">
        <w:trPr>
          <w:trHeight w:val="4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000 1 06 06030 00 0000 110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Земельный налог с организаций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315 950,00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334 638,57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105,92</w:t>
            </w:r>
          </w:p>
        </w:tc>
      </w:tr>
      <w:tr w:rsidR="00DB4ACF" w:rsidRPr="00DB4ACF" w:rsidTr="003030A3">
        <w:trPr>
          <w:trHeight w:val="6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182 1 06 06032 04 0000 110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Земельный налог с организаций, обладающих земельным участком, расположенным в границах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315 950,00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334 638,57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105,92</w:t>
            </w:r>
          </w:p>
        </w:tc>
      </w:tr>
      <w:tr w:rsidR="00DB4ACF" w:rsidRPr="00DB4ACF" w:rsidTr="003030A3">
        <w:trPr>
          <w:trHeight w:val="42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000 1 06 06040 00 0000 110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Земельный налог с физических лиц</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62 000,00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65 229,78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105,21</w:t>
            </w:r>
          </w:p>
        </w:tc>
      </w:tr>
      <w:tr w:rsidR="00DB4ACF" w:rsidRPr="00DB4ACF" w:rsidTr="003030A3">
        <w:trPr>
          <w:trHeight w:val="5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182 1 06 06042 04 0000 110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Земельный налог с физических лиц, обладающих земельным участком, расположенным в границах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62 000,00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65 229,78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105,21</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000 1 08 00000 00 0000 000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ГОСУДАРСТВЕННАЯ ПОШЛИНА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88 630,38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127 076,36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143,38</w:t>
            </w:r>
          </w:p>
        </w:tc>
      </w:tr>
      <w:tr w:rsidR="00DB4ACF" w:rsidRPr="00DB4ACF" w:rsidTr="003030A3">
        <w:trPr>
          <w:trHeight w:val="6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000 1 08 03000 01 0000 110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Государственная пошлина по делам, рассматриваемым в судах общей юрисдикции, мировыми судьями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85 275,38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123 551,36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144,89</w:t>
            </w:r>
          </w:p>
        </w:tc>
      </w:tr>
      <w:tr w:rsidR="00DB4ACF" w:rsidRPr="00DB4ACF" w:rsidTr="003030A3">
        <w:trPr>
          <w:trHeight w:val="7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182 1 08 03010 01 0000 110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85 275,38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123 551,36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144,89</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000 1 08 07000 01 0000 110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3 355,00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3 525,00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105,07</w:t>
            </w:r>
          </w:p>
        </w:tc>
      </w:tr>
      <w:tr w:rsidR="00DB4ACF" w:rsidRPr="00DB4ACF" w:rsidTr="003030A3">
        <w:trPr>
          <w:trHeight w:val="6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000 1 08 07150 01 0000 110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3 355,00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3 525,00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105,07</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519 1 08 07150 01 0000 110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Государственная пошлина за выдачу разрешения на установку рекламной конструкции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3 355,00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3 525,00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105,07</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000 1 09 00000 00 0000 000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ЗАДОЛЖЕННОСТЬ И ПЕРЕРАСЧЕТЫ ПО ОТМЕНЕННЫМ НАЛОГАМ, СБОРАМ И ИНЫМ ОБЯЗАТЕЛЬНЫМ ПЛАТЕЖАМ</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-0,56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w:t>
            </w:r>
          </w:p>
        </w:tc>
      </w:tr>
      <w:tr w:rsidR="00DB4ACF" w:rsidRPr="00DB4ACF" w:rsidTr="003030A3">
        <w:trPr>
          <w:trHeight w:val="4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000 1 09 04000 00 0000 110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Налоги на имущество</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-0,56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000 1 09 04050 00 0000 110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Земельный налог (по обязательствам, возникшим до 1 января 2006 года)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-0,56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6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182 1 09 04052 04 0000 110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Земельный налог (по обязательствам, возникшим до 1 января 2006 года), мобилизуемый на территориях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-0,56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7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000 1 11 00000 00 0000 000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802 247,00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819 004,61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102,09</w:t>
            </w:r>
          </w:p>
        </w:tc>
      </w:tr>
      <w:tr w:rsidR="00DB4ACF" w:rsidRPr="00DB4ACF" w:rsidTr="003030A3">
        <w:trPr>
          <w:trHeight w:val="11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000 1 11 01000 00 0000 120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11 834,83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11 834,83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9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519 1 11 01040 04 0000 120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11 834,83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11 834,83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3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000 1 11 05000 00 0000 120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624 859,90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631 996,60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101,14</w:t>
            </w:r>
          </w:p>
        </w:tc>
      </w:tr>
      <w:tr w:rsidR="00DB4ACF" w:rsidRPr="00DB4ACF" w:rsidTr="003030A3">
        <w:trPr>
          <w:trHeight w:val="10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000 1 11 05010 00 0000 120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567 710,04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573 489,09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101,02</w:t>
            </w:r>
          </w:p>
        </w:tc>
      </w:tr>
      <w:tr w:rsidR="00DB4ACF" w:rsidRPr="00DB4ACF" w:rsidTr="003030A3">
        <w:trPr>
          <w:trHeight w:val="12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519 1 11 05012 04 0000 120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567 710,04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573 489,09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101,02</w:t>
            </w:r>
          </w:p>
        </w:tc>
      </w:tr>
      <w:tr w:rsidR="00DB4ACF" w:rsidRPr="00DB4ACF" w:rsidTr="003030A3">
        <w:trPr>
          <w:trHeight w:val="13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000 1 11 05020 00 0000 120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15 042,82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15 434,13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102,60</w:t>
            </w:r>
          </w:p>
        </w:tc>
      </w:tr>
      <w:tr w:rsidR="00DB4ACF" w:rsidRPr="00DB4ACF" w:rsidTr="003030A3">
        <w:trPr>
          <w:trHeight w:val="10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519 1 11 05024 04 0000 120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15 042,82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15 434,13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102,60</w:t>
            </w:r>
          </w:p>
        </w:tc>
      </w:tr>
      <w:tr w:rsidR="00DB4ACF" w:rsidRPr="00DB4ACF" w:rsidTr="003030A3">
        <w:trPr>
          <w:trHeight w:val="12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000 1 11 05030 00 0000 120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1 441,95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1 618,16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112,22</w:t>
            </w:r>
          </w:p>
        </w:tc>
      </w:tr>
      <w:tr w:rsidR="00DB4ACF" w:rsidRPr="00DB4ACF" w:rsidTr="003030A3">
        <w:trPr>
          <w:trHeight w:val="10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501 1 11 05034 04 0000 120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85,44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85,44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0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505 1 11 05034 04 0000 120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1 198,62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1 360,39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113,50</w:t>
            </w:r>
          </w:p>
        </w:tc>
      </w:tr>
      <w:tr w:rsidR="00DB4ACF" w:rsidRPr="00DB4ACF" w:rsidTr="003030A3">
        <w:trPr>
          <w:trHeight w:val="10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508 1 11 05034 04 0000 120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157,89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173,11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109,64</w:t>
            </w:r>
          </w:p>
        </w:tc>
      </w:tr>
      <w:tr w:rsidR="00DB4ACF" w:rsidRPr="00DB4ACF" w:rsidTr="003030A3">
        <w:trPr>
          <w:trHeight w:val="10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519 1 11 05034 04 0000 120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-0,78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7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000 1 11 05070 00 0000 120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40 665,09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41 455,22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101,94</w:t>
            </w:r>
          </w:p>
        </w:tc>
      </w:tr>
      <w:tr w:rsidR="00DB4ACF" w:rsidRPr="00DB4ACF" w:rsidTr="003030A3">
        <w:trPr>
          <w:trHeight w:val="6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519 1 11 05074 04 0000 120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сдачи в аренду имущества, составляющего казну городских округов (за исключением земельных участков)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40 665,09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41 455,22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101,94</w:t>
            </w:r>
          </w:p>
        </w:tc>
      </w:tr>
      <w:tr w:rsidR="00DB4ACF" w:rsidRPr="00DB4ACF" w:rsidTr="003030A3">
        <w:trPr>
          <w:trHeight w:val="84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000 1 11 05300 00 0000 120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155,06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158,51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102,22</w:t>
            </w:r>
          </w:p>
        </w:tc>
      </w:tr>
      <w:tr w:rsidR="00DB4ACF" w:rsidRPr="00DB4ACF" w:rsidTr="003030A3">
        <w:trPr>
          <w:trHeight w:val="7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000 1 11 05310 00 0000 120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154,09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157,55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102,25</w:t>
            </w:r>
          </w:p>
        </w:tc>
      </w:tr>
      <w:tr w:rsidR="00DB4ACF" w:rsidRPr="00DB4ACF" w:rsidTr="003030A3">
        <w:trPr>
          <w:trHeight w:val="162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519 1 11 05312 04 0000 120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154,09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157,55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102,25</w:t>
            </w:r>
          </w:p>
        </w:tc>
      </w:tr>
      <w:tr w:rsidR="00DB4ACF" w:rsidRPr="00DB4ACF" w:rsidTr="003030A3">
        <w:trPr>
          <w:trHeight w:val="87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000 1 11 05320 00 0000 120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0,97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0,96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98,97</w:t>
            </w:r>
          </w:p>
        </w:tc>
      </w:tr>
      <w:tr w:rsidR="00DB4ACF" w:rsidRPr="00DB4ACF" w:rsidTr="003030A3">
        <w:trPr>
          <w:trHeight w:val="132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519 1 11 05324 04 0000 120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0,97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0,96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98,97</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000 1 11 07000 00 0000 120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от государственных и муниципальных унитарных предприятий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1 046,10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1 046,10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000 1 11 07010 00 0000 120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1 046,10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1 046,10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8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519 1 11 07014 04 0000 120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1 046,10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1 046,10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2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000 1 11 09000 00 0000 120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164 351,11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173 968,57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105,85</w:t>
            </w:r>
          </w:p>
        </w:tc>
      </w:tr>
      <w:tr w:rsidR="00DB4ACF" w:rsidRPr="00DB4ACF" w:rsidTr="003030A3">
        <w:trPr>
          <w:trHeight w:val="13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000 1 11 09040 00 0000 120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40 573,82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47 480,65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117,02</w:t>
            </w:r>
          </w:p>
        </w:tc>
      </w:tr>
      <w:tr w:rsidR="00DB4ACF" w:rsidRPr="00DB4ACF" w:rsidTr="003030A3">
        <w:trPr>
          <w:trHeight w:val="12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519 1 11 09044 04 0000 120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22 057,75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24 521,52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111,17</w:t>
            </w:r>
          </w:p>
        </w:tc>
      </w:tr>
      <w:tr w:rsidR="00DB4ACF" w:rsidRPr="00DB4ACF" w:rsidTr="003030A3">
        <w:trPr>
          <w:trHeight w:val="13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521 1 11 09044 04 0000 120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18 516,07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22 959,13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124,00</w:t>
            </w:r>
          </w:p>
        </w:tc>
      </w:tr>
      <w:tr w:rsidR="00DB4ACF" w:rsidRPr="00DB4ACF" w:rsidTr="003030A3">
        <w:trPr>
          <w:trHeight w:val="16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000 1 11 09080 00 0000 120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123 777,29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126 487,92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102,19</w:t>
            </w:r>
          </w:p>
        </w:tc>
      </w:tr>
      <w:tr w:rsidR="00DB4ACF" w:rsidRPr="00DB4ACF" w:rsidTr="003030A3">
        <w:trPr>
          <w:trHeight w:val="15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519 1 11 09080 04 0000 120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123 777,29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126 487,92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102,19</w:t>
            </w:r>
          </w:p>
        </w:tc>
      </w:tr>
      <w:tr w:rsidR="00DB4ACF" w:rsidRPr="00DB4ACF" w:rsidTr="003030A3">
        <w:trPr>
          <w:trHeight w:val="6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000 1 12 00000 00 0000 000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ПЛАТЕЖИ ПРИ ПОЛЬЗОВАНИИ ПРИРОДНЫМИ РЕСУРСАМИ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25 585,79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29 210,07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114,17</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000 1 12 01000 01 0000 120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за негативное воздействие на окружающую среду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25 585,79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29 210,07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114,17</w:t>
            </w:r>
          </w:p>
        </w:tc>
      </w:tr>
      <w:tr w:rsidR="00DB4ACF" w:rsidRPr="00DB4ACF" w:rsidTr="003030A3">
        <w:trPr>
          <w:trHeight w:val="6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048 1 12 01010 01 0000 120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за выбросы загрязняющих веществ в атмосферный воздух стационарными объектами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12 808,45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15 370,21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120,00</w:t>
            </w:r>
          </w:p>
        </w:tc>
      </w:tr>
      <w:tr w:rsidR="00DB4ACF" w:rsidRPr="00DB4ACF" w:rsidTr="003030A3">
        <w:trPr>
          <w:trHeight w:val="4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048 1 12 01030 01 0000 120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за сбросы загрязняющих веществ в водные объекты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1 012,14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1 012,14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000 1 12 01040 01 0000 120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за размещение отходов производства и потребления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11 765,20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12 827,72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109,03</w:t>
            </w:r>
          </w:p>
        </w:tc>
      </w:tr>
      <w:tr w:rsidR="00DB4ACF" w:rsidRPr="00DB4ACF" w:rsidTr="003030A3">
        <w:trPr>
          <w:trHeight w:val="4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048 1 12 01041 01 0000 120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за размещение отходов производства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9 279,50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10 782,60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116,20</w:t>
            </w:r>
          </w:p>
        </w:tc>
      </w:tr>
      <w:tr w:rsidR="00DB4ACF" w:rsidRPr="00DB4ACF" w:rsidTr="003030A3">
        <w:trPr>
          <w:trHeight w:val="4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048 1 12 01042 01 0000 120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за размещение твердых коммунальных отходов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2 485,70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2 045,12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82,28</w:t>
            </w:r>
          </w:p>
        </w:tc>
      </w:tr>
      <w:tr w:rsidR="00DB4ACF" w:rsidRPr="00DB4ACF" w:rsidTr="003030A3">
        <w:trPr>
          <w:trHeight w:val="6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000 1 13 00000 00 0000 000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ДОХОДЫ ОТ ОКАЗАНИЯ ПЛАТНЫХ УСЛУГ  И КОМПЕНСАЦИИ ЗАТРАТ ГОСУДАРСТВА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55 498,72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100 671,83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181,39</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000 1 13 01000 00 0000 130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оказания платных услуг (работ)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389,74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415,23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106,54</w:t>
            </w:r>
          </w:p>
        </w:tc>
      </w:tr>
      <w:tr w:rsidR="00DB4ACF" w:rsidRPr="00DB4ACF" w:rsidTr="003030A3">
        <w:trPr>
          <w:trHeight w:val="4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000 1 13 01990 00 0000 130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оказания платных услуг (работ)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389,74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415,23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106,54</w:t>
            </w:r>
          </w:p>
        </w:tc>
      </w:tr>
      <w:tr w:rsidR="00DB4ACF" w:rsidRPr="00DB4ACF" w:rsidTr="003030A3">
        <w:trPr>
          <w:trHeight w:val="6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505 1 13 01994 04 0000 130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190,00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211,46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111,29</w:t>
            </w:r>
          </w:p>
        </w:tc>
      </w:tr>
      <w:tr w:rsidR="00DB4ACF" w:rsidRPr="00DB4ACF" w:rsidTr="003030A3">
        <w:trPr>
          <w:trHeight w:val="6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512 1 13 01994 04 0000 130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оказания платных услуг (работ) получателями средств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199,74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203,77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102,02</w:t>
            </w:r>
          </w:p>
        </w:tc>
      </w:tr>
      <w:tr w:rsidR="00DB4ACF" w:rsidRPr="00DB4ACF" w:rsidTr="003030A3">
        <w:trPr>
          <w:trHeight w:val="5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000 1 13 02000 00 0000 130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компенсации затрат государства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55 108,98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100 256,60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181,92</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000 1 13 02060 00 0000 130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поступающие в порядке возмещения расходов, понесенных в связи с эксплуатацией имущества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3 283,92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3 503,05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106,67</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505 1 13 02064 04 0000 130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поступающие в порядке возмещения расходов, понесенных в связи с эксплуатацией имущества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3 212,87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3 431,48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106,80</w:t>
            </w:r>
          </w:p>
        </w:tc>
      </w:tr>
      <w:tr w:rsidR="00DB4ACF" w:rsidRPr="00DB4ACF" w:rsidTr="003030A3">
        <w:trPr>
          <w:trHeight w:val="6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508 1 13 02064 04 0000 130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поступающие в порядке возмещения расходов, понесенных в связи с эксплуатацией имущества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71,05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71,57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100,73</w:t>
            </w:r>
          </w:p>
        </w:tc>
      </w:tr>
      <w:tr w:rsidR="00DB4ACF" w:rsidRPr="00DB4ACF" w:rsidTr="003030A3">
        <w:trPr>
          <w:trHeight w:val="4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000 1 13 02990 00 0000 130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компенсации затрат государства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51 825,06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96 753,55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186,69</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501 1 13 02994 04 0000 130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компенсации затрат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3 482,22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505 1 13 02994 04 0000 130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компенсации затрат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1 327,90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3 363,16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253,27</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507 1 13 02994 04 0000 130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компенсации затрат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508 1 13 02994 04 0000 130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компенсации затрат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45 349,27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45 475,97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100,28</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512 1 13 02994 04 0000 130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компенсации затрат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3 173,46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3 188,26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100,47</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513 1 13 02994 04 0000 130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компенсации затрат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420,75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1 368,14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325,17</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519 1 13 02994 04 0000 130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компенсации затрат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111,10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25 645,91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23 083,63</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521 1 13 02994 04 0000 130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доходы от компенсации затрат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1 442,58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14 229,29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986,38</w:t>
            </w:r>
          </w:p>
        </w:tc>
      </w:tr>
      <w:tr w:rsidR="00DB4ACF" w:rsidRPr="00DB4ACF" w:rsidTr="003030A3">
        <w:trPr>
          <w:trHeight w:val="5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000 1 14 00000 00 0000 000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ДОХОДЫ ОТ ПРОДАЖИ МАТЕРИАЛЬНЫХ И НЕМАТЕРИАЛЬНЫХ АКТИВОВ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117 385,33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119 002,94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101,38</w:t>
            </w:r>
          </w:p>
        </w:tc>
      </w:tr>
      <w:tr w:rsidR="00DB4ACF" w:rsidRPr="00DB4ACF" w:rsidTr="003030A3">
        <w:trPr>
          <w:trHeight w:val="5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000 1 14 01000 00 0000 410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продажи квартир</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2 469,40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2 469,40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000 1 14 01040 04 0000 410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продажи квартир, находящихся в собственности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2 469,40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2 469,40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519 1 14 01040 04 0000 410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продажи квартир, находящихся в собственности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2 469,40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2 469,40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3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000 1 14 02000 00 0000 000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11 030,91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13 817,09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125,26</w:t>
            </w:r>
          </w:p>
        </w:tc>
      </w:tr>
      <w:tr w:rsidR="00DB4ACF" w:rsidRPr="00DB4ACF" w:rsidTr="003030A3">
        <w:trPr>
          <w:trHeight w:val="14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000 1 14 02040 04 0000 410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11 019,00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12 411,45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112,64</w:t>
            </w:r>
          </w:p>
        </w:tc>
      </w:tr>
      <w:tr w:rsidR="00DB4ACF" w:rsidRPr="00DB4ACF" w:rsidTr="003030A3">
        <w:trPr>
          <w:trHeight w:val="13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519 1 14 02043 04 0000 410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11 019,00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12 411,45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112,64</w:t>
            </w:r>
          </w:p>
        </w:tc>
      </w:tr>
      <w:tr w:rsidR="00DB4ACF" w:rsidRPr="00DB4ACF" w:rsidTr="003030A3">
        <w:trPr>
          <w:trHeight w:val="12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000 1 14 02040 04 0000 440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11,91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1 405,64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11 802,18</w:t>
            </w:r>
          </w:p>
        </w:tc>
      </w:tr>
      <w:tr w:rsidR="00DB4ACF" w:rsidRPr="00DB4ACF" w:rsidTr="003030A3">
        <w:trPr>
          <w:trHeight w:val="1200"/>
        </w:trPr>
        <w:tc>
          <w:tcPr>
            <w:tcW w:w="2411" w:type="dxa"/>
            <w:tcBorders>
              <w:top w:val="nil"/>
              <w:left w:val="single" w:sz="4" w:space="0" w:color="000000"/>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512 1 14 02042 04 0000 440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11,91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21,58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181,19</w:t>
            </w:r>
          </w:p>
        </w:tc>
      </w:tr>
      <w:tr w:rsidR="00DB4ACF" w:rsidRPr="00DB4ACF" w:rsidTr="003030A3">
        <w:trPr>
          <w:trHeight w:val="1200"/>
        </w:trPr>
        <w:tc>
          <w:tcPr>
            <w:tcW w:w="2411" w:type="dxa"/>
            <w:tcBorders>
              <w:top w:val="single" w:sz="4" w:space="0" w:color="000000"/>
              <w:left w:val="single" w:sz="4" w:space="0" w:color="000000"/>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521 1 14 02042 04 0000 440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1 384,06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915"/>
        </w:trPr>
        <w:tc>
          <w:tcPr>
            <w:tcW w:w="24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4ACF" w:rsidRPr="00DB4ACF" w:rsidRDefault="00DB4ACF" w:rsidP="00DB4ACF">
            <w:pPr>
              <w:rPr>
                <w:color w:val="22272F"/>
                <w:sz w:val="18"/>
                <w:szCs w:val="18"/>
              </w:rPr>
            </w:pPr>
            <w:r w:rsidRPr="00DB4ACF">
              <w:rPr>
                <w:color w:val="22272F"/>
                <w:sz w:val="18"/>
                <w:szCs w:val="18"/>
              </w:rPr>
              <w:t>000 1 14 03000 00 0000 410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4 133,86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4 337,36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104,92</w:t>
            </w:r>
          </w:p>
        </w:tc>
      </w:tr>
      <w:tr w:rsidR="00DB4ACF" w:rsidRPr="00DB4ACF" w:rsidTr="003030A3">
        <w:trPr>
          <w:trHeight w:val="8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519 1 14 03040 04 0000 410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4 133,86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4 337,36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104,92</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000 1 14 06000 00 0000 430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85 952,25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87 564,99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101,88</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000 1 14 06010 00 0000 430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продажи земельных участков, государственная собственность на которые не разграничена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85 924,47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87 439,31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101,76</w:t>
            </w:r>
          </w:p>
        </w:tc>
      </w:tr>
      <w:tr w:rsidR="00DB4ACF" w:rsidRPr="00DB4ACF" w:rsidTr="003030A3">
        <w:trPr>
          <w:trHeight w:val="7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519 1 14 06012 04 0000 430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85 924,47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87 439,31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101,76</w:t>
            </w:r>
          </w:p>
        </w:tc>
      </w:tr>
      <w:tr w:rsidR="00DB4ACF" w:rsidRPr="00DB4ACF" w:rsidTr="003030A3">
        <w:trPr>
          <w:trHeight w:val="8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000 1 14 06020 00 0000 430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27,78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125,68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452,41</w:t>
            </w:r>
          </w:p>
        </w:tc>
      </w:tr>
      <w:tr w:rsidR="00DB4ACF" w:rsidRPr="00DB4ACF" w:rsidTr="003030A3">
        <w:trPr>
          <w:trHeight w:val="9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519 1 14 06024 00 00000 430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27,78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125,68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452,41</w:t>
            </w:r>
          </w:p>
        </w:tc>
      </w:tr>
      <w:tr w:rsidR="00DB4ACF" w:rsidRPr="00DB4ACF" w:rsidTr="003030A3">
        <w:trPr>
          <w:trHeight w:val="108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000 1 14 06300 00 0000 430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3 978,43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4 838,17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121,61</w:t>
            </w:r>
          </w:p>
        </w:tc>
      </w:tr>
      <w:tr w:rsidR="00DB4ACF" w:rsidRPr="00DB4ACF" w:rsidTr="003030A3">
        <w:trPr>
          <w:trHeight w:val="10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000 1 14 06310 00 0000 430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3 978,43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4 838,17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121,61</w:t>
            </w:r>
          </w:p>
        </w:tc>
      </w:tr>
      <w:tr w:rsidR="00DB4ACF" w:rsidRPr="00DB4ACF" w:rsidTr="003030A3">
        <w:trPr>
          <w:trHeight w:val="12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519 1 14 06312 04 0000 430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3 978,43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4 838,17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121,61</w:t>
            </w:r>
          </w:p>
        </w:tc>
      </w:tr>
      <w:tr w:rsidR="00DB4ACF" w:rsidRPr="00DB4ACF" w:rsidTr="003030A3">
        <w:trPr>
          <w:trHeight w:val="6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000 1 14 13000 00 0000 000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приватизации имущества, находящегося в государственной и муниципальной собственности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9 820,48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5 975,93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60,85</w:t>
            </w:r>
          </w:p>
        </w:tc>
      </w:tr>
      <w:tr w:rsidR="00DB4ACF" w:rsidRPr="00DB4ACF" w:rsidTr="003030A3">
        <w:trPr>
          <w:trHeight w:val="7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519 1 14 13040 04 0000 410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9 820,48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5 975,93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60,85</w:t>
            </w:r>
          </w:p>
        </w:tc>
      </w:tr>
      <w:tr w:rsidR="00DB4ACF" w:rsidRPr="00DB4ACF" w:rsidTr="003030A3">
        <w:trPr>
          <w:trHeight w:val="4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000 1 16 00000 00 0000 000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ШТРАФЫ, САНКЦИИ, ВОЗМЕЩЕНИЕ УЩЕРБА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107 605,26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173 098,37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160,86</w:t>
            </w:r>
          </w:p>
        </w:tc>
      </w:tr>
      <w:tr w:rsidR="00DB4ACF" w:rsidRPr="00DB4ACF" w:rsidTr="003030A3">
        <w:trPr>
          <w:trHeight w:val="5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000 1 16 01000 01 0000 140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6 261,57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5 177,08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82,68</w:t>
            </w:r>
          </w:p>
        </w:tc>
      </w:tr>
      <w:tr w:rsidR="00DB4ACF" w:rsidRPr="00DB4ACF" w:rsidTr="003030A3">
        <w:trPr>
          <w:trHeight w:val="87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000 1 16 01050 01 0000 140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444,76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144,17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32,42</w:t>
            </w:r>
          </w:p>
        </w:tc>
      </w:tr>
      <w:tr w:rsidR="00DB4ACF" w:rsidRPr="00DB4ACF" w:rsidTr="003030A3">
        <w:trPr>
          <w:trHeight w:val="12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012 1 16 01053 01 0000 140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12,49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28,61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229,06</w:t>
            </w:r>
          </w:p>
        </w:tc>
      </w:tr>
      <w:tr w:rsidR="00DB4ACF" w:rsidRPr="00DB4ACF" w:rsidTr="003030A3">
        <w:trPr>
          <w:trHeight w:val="13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024 1 16 01053 01 0000 140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432,27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115,56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26,73</w:t>
            </w:r>
          </w:p>
        </w:tc>
      </w:tr>
      <w:tr w:rsidR="00DB4ACF" w:rsidRPr="00DB4ACF" w:rsidTr="003030A3">
        <w:trPr>
          <w:trHeight w:val="12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000 1 16 01060 01 0000 140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1 766,99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1 187,60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67,21</w:t>
            </w:r>
          </w:p>
        </w:tc>
      </w:tr>
      <w:tr w:rsidR="00DB4ACF" w:rsidRPr="00DB4ACF" w:rsidTr="003030A3">
        <w:trPr>
          <w:trHeight w:val="15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012 1 16 01063 01 0000 140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15,79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85,98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544,52</w:t>
            </w:r>
          </w:p>
        </w:tc>
      </w:tr>
      <w:tr w:rsidR="00DB4ACF" w:rsidRPr="00DB4ACF" w:rsidTr="003030A3">
        <w:trPr>
          <w:trHeight w:val="13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024 1 16 01063 01 0000 140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1 751,20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1 101,62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62,91</w:t>
            </w:r>
          </w:p>
        </w:tc>
      </w:tr>
      <w:tr w:rsidR="00DB4ACF" w:rsidRPr="00DB4ACF" w:rsidTr="003030A3">
        <w:trPr>
          <w:trHeight w:val="10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000 1 16 01070 01 0000 140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86,55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138,95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160,54</w:t>
            </w:r>
          </w:p>
        </w:tc>
      </w:tr>
      <w:tr w:rsidR="00DB4ACF" w:rsidRPr="00DB4ACF" w:rsidTr="003030A3">
        <w:trPr>
          <w:trHeight w:val="12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012 1 16 01073 01 0000 140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7,61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9,34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122,73</w:t>
            </w:r>
          </w:p>
        </w:tc>
      </w:tr>
      <w:tr w:rsidR="00DB4ACF" w:rsidRPr="00DB4ACF" w:rsidTr="003030A3">
        <w:trPr>
          <w:trHeight w:val="12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024 1 16 01073 01 0000 140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78,94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129,61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164,19</w:t>
            </w:r>
          </w:p>
        </w:tc>
      </w:tr>
      <w:tr w:rsidR="00DB4ACF" w:rsidRPr="00DB4ACF" w:rsidTr="003030A3">
        <w:trPr>
          <w:trHeight w:val="11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000 1 16 01080 01 0000 140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90,74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7,79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8,58</w:t>
            </w:r>
          </w:p>
        </w:tc>
      </w:tr>
      <w:tr w:rsidR="00DB4ACF" w:rsidRPr="00DB4ACF" w:rsidTr="003030A3">
        <w:trPr>
          <w:trHeight w:val="15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024 1 16 01083 01 0000 140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90,74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7,79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8,58</w:t>
            </w:r>
          </w:p>
        </w:tc>
      </w:tr>
      <w:tr w:rsidR="00DB4ACF" w:rsidRPr="00DB4ACF" w:rsidTr="003030A3">
        <w:trPr>
          <w:trHeight w:val="11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000 1 16 01100 01 0000 140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0,49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2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024 1 16 01103 01 0000 140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0,49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2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000 1 16 01120 01 0000 140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16,57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r>
      <w:tr w:rsidR="00DB4ACF" w:rsidRPr="00DB4ACF" w:rsidTr="003030A3">
        <w:trPr>
          <w:trHeight w:val="12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012 1 16 01123 01 0000 140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16,57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r>
      <w:tr w:rsidR="00DB4ACF" w:rsidRPr="00DB4ACF" w:rsidTr="003030A3">
        <w:trPr>
          <w:trHeight w:val="10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000 1 16 01130 01 0000 140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4,48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803,57</w:t>
            </w:r>
          </w:p>
        </w:tc>
      </w:tr>
      <w:tr w:rsidR="00DB4ACF" w:rsidRPr="00DB4ACF" w:rsidTr="003030A3">
        <w:trPr>
          <w:trHeight w:val="13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012 1 16 01133 01 0000 140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r>
      <w:tr w:rsidR="00DB4ACF" w:rsidRPr="00DB4ACF" w:rsidTr="003030A3">
        <w:trPr>
          <w:trHeight w:val="12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024 1 16 01133 01 0000 140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4,23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851,06</w:t>
            </w:r>
          </w:p>
        </w:tc>
      </w:tr>
      <w:tr w:rsidR="00DB4ACF" w:rsidRPr="00DB4ACF" w:rsidTr="003030A3">
        <w:trPr>
          <w:trHeight w:val="13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000 1 16 01140 01 0000 140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590,62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462,73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78,35</w:t>
            </w:r>
          </w:p>
        </w:tc>
      </w:tr>
      <w:tr w:rsidR="00DB4ACF" w:rsidRPr="00DB4ACF" w:rsidTr="003030A3">
        <w:trPr>
          <w:trHeight w:val="15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024 1 16 01143 01 0000 140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590,62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462,73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78,35</w:t>
            </w:r>
          </w:p>
        </w:tc>
      </w:tr>
      <w:tr w:rsidR="00DB4ACF" w:rsidRPr="00DB4ACF" w:rsidTr="003030A3">
        <w:trPr>
          <w:trHeight w:val="15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000 1 16 01150 01 0000 140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156,43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104,41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66,75</w:t>
            </w:r>
          </w:p>
        </w:tc>
      </w:tr>
      <w:tr w:rsidR="00DB4ACF" w:rsidRPr="00DB4ACF" w:rsidTr="003030A3">
        <w:trPr>
          <w:trHeight w:val="20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024 1 16 01153 01 0000 140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156,43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74,41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47,57</w:t>
            </w:r>
          </w:p>
        </w:tc>
      </w:tr>
      <w:tr w:rsidR="00DB4ACF" w:rsidRPr="00DB4ACF" w:rsidTr="003030A3">
        <w:trPr>
          <w:trHeight w:val="18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504 1 16 01154 01 0000 140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0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000 1 16 01160 01 0000 140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5,37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r>
      <w:tr w:rsidR="00DB4ACF" w:rsidRPr="00DB4ACF" w:rsidTr="003030A3">
        <w:trPr>
          <w:trHeight w:val="13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024 1 16 01163 01 0000 140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5,37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r>
      <w:tr w:rsidR="00DB4ACF" w:rsidRPr="00DB4ACF" w:rsidTr="003030A3">
        <w:trPr>
          <w:trHeight w:val="9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000 1 16 01170 01 0000 140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61,58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37,84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61,45</w:t>
            </w:r>
          </w:p>
        </w:tc>
      </w:tr>
      <w:tr w:rsidR="00DB4ACF" w:rsidRPr="00DB4ACF" w:rsidTr="003030A3">
        <w:trPr>
          <w:trHeight w:val="13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024 1 16 01173 01 0000 140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61,58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37,84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61,45</w:t>
            </w:r>
          </w:p>
        </w:tc>
      </w:tr>
      <w:tr w:rsidR="00DB4ACF" w:rsidRPr="00DB4ACF" w:rsidTr="003030A3">
        <w:trPr>
          <w:trHeight w:val="11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000 1 16 01190 01 0000 140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103,97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403,12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387,73</w:t>
            </w:r>
          </w:p>
        </w:tc>
      </w:tr>
      <w:tr w:rsidR="00DB4ACF" w:rsidRPr="00DB4ACF" w:rsidTr="003030A3">
        <w:trPr>
          <w:trHeight w:val="12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012 1 16 01193 01 0000 140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5,50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232,07</w:t>
            </w:r>
          </w:p>
        </w:tc>
      </w:tr>
      <w:tr w:rsidR="00DB4ACF" w:rsidRPr="00DB4ACF" w:rsidTr="003030A3">
        <w:trPr>
          <w:trHeight w:val="13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024 1 16 01193 01 0000 140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101,60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397,62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391,36</w:t>
            </w:r>
          </w:p>
        </w:tc>
      </w:tr>
      <w:tr w:rsidR="00DB4ACF" w:rsidRPr="00DB4ACF" w:rsidTr="003030A3">
        <w:trPr>
          <w:trHeight w:val="416"/>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000 1 16 01200 01 0000 140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DB4ACF">
              <w:rPr>
                <w:color w:val="auto"/>
                <w:sz w:val="18"/>
                <w:szCs w:val="18"/>
              </w:rPr>
              <w:lastRenderedPageBreak/>
              <w:t>общественный порядок и общественную безопасность</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2 933,51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2 653,98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90,47</w:t>
            </w:r>
          </w:p>
        </w:tc>
      </w:tr>
      <w:tr w:rsidR="00DB4ACF" w:rsidRPr="00DB4ACF" w:rsidTr="003030A3">
        <w:trPr>
          <w:trHeight w:val="13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012 1 16 01203 01 0000 140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44,64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63,71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142,72</w:t>
            </w:r>
          </w:p>
        </w:tc>
      </w:tr>
      <w:tr w:rsidR="00DB4ACF" w:rsidRPr="00DB4ACF" w:rsidTr="003030A3">
        <w:trPr>
          <w:trHeight w:val="13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024 1 16 01203 01 0000 140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2 888,87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2 590,27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89,66</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000 1 16 02000 02 0000 140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2 470,65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4 417,56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178,80</w:t>
            </w:r>
          </w:p>
        </w:tc>
      </w:tr>
      <w:tr w:rsidR="00DB4ACF" w:rsidRPr="00DB4ACF" w:rsidTr="003030A3">
        <w:trPr>
          <w:trHeight w:val="85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505 1 16 02020 02 0000 140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2 470,65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4 417,56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178,80</w:t>
            </w:r>
          </w:p>
        </w:tc>
      </w:tr>
      <w:tr w:rsidR="00DB4ACF" w:rsidRPr="00DB4ACF" w:rsidTr="003030A3">
        <w:trPr>
          <w:trHeight w:val="15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000 1 16 07000 00 0000 140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93 450,19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156 522,20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167,49</w:t>
            </w:r>
          </w:p>
        </w:tc>
      </w:tr>
      <w:tr w:rsidR="00DB4ACF" w:rsidRPr="00DB4ACF" w:rsidTr="003030A3">
        <w:trPr>
          <w:trHeight w:val="9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000 1 16 07010 00 0000 140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701,80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5 152,80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734,23</w:t>
            </w:r>
          </w:p>
        </w:tc>
      </w:tr>
      <w:tr w:rsidR="00DB4ACF" w:rsidRPr="00DB4ACF" w:rsidTr="003030A3">
        <w:trPr>
          <w:trHeight w:val="114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501 1 16 07010 04 0000 140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11,66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14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502 1 16 07010 04 0000 140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0,26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0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505 1 16 07010 04 0000 140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568,75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0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508 1 16 07010 04 0000 140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505,50</w:t>
            </w:r>
          </w:p>
        </w:tc>
      </w:tr>
      <w:tr w:rsidR="00DB4ACF" w:rsidRPr="00DB4ACF" w:rsidTr="003030A3">
        <w:trPr>
          <w:trHeight w:val="11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512 1 16 07010 04 0000 140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2,61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2,61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2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521 1 16 07010 04 0000 140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697,19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4 559,41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653,97</w:t>
            </w:r>
          </w:p>
        </w:tc>
      </w:tr>
      <w:tr w:rsidR="00DB4ACF" w:rsidRPr="00DB4ACF" w:rsidTr="003030A3">
        <w:trPr>
          <w:trHeight w:val="12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000 1 16 07090 00 0000 140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92 748,39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151 369,40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163,20</w:t>
            </w:r>
          </w:p>
        </w:tc>
      </w:tr>
      <w:tr w:rsidR="00DB4ACF" w:rsidRPr="00DB4ACF" w:rsidTr="003030A3">
        <w:trPr>
          <w:trHeight w:val="12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505 1 16 07090 04 0000 140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14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519 1 16 07090 04 0000 140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9 101,36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9 424,33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103,55</w:t>
            </w:r>
          </w:p>
        </w:tc>
      </w:tr>
      <w:tr w:rsidR="00DB4ACF" w:rsidRPr="00DB4ACF" w:rsidTr="003030A3">
        <w:trPr>
          <w:trHeight w:val="102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521 1 16 07090 04 0000 140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83 647,03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141 944,99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169,70</w:t>
            </w:r>
          </w:p>
        </w:tc>
      </w:tr>
      <w:tr w:rsidR="00DB4ACF" w:rsidRPr="00DB4ACF" w:rsidTr="003030A3">
        <w:trPr>
          <w:trHeight w:val="102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000 1 16 09000 00 0000 140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20,12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02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000 1 16 09040 04 0000 140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20,12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02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505 1 16 09040 04 0000 140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20,12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3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000 1 16 10000 00 0000 140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в целях возмещения причиненного ущерба (убытков)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1 064,56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1 745,40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163,96</w:t>
            </w:r>
          </w:p>
        </w:tc>
      </w:tr>
      <w:tr w:rsidR="00DB4ACF" w:rsidRPr="00DB4ACF" w:rsidTr="003030A3">
        <w:trPr>
          <w:trHeight w:val="127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000 1 16 10030 04 0000 140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598,09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1 226,26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205,03</w:t>
            </w:r>
          </w:p>
        </w:tc>
      </w:tr>
      <w:tr w:rsidR="00DB4ACF" w:rsidRPr="00DB4ACF" w:rsidTr="003030A3">
        <w:trPr>
          <w:trHeight w:val="81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505 1 16 10031 04 0000 140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453,49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81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521 1 16 10031 04 0000 140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392,05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448,53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114,41</w:t>
            </w:r>
          </w:p>
        </w:tc>
      </w:tr>
      <w:tr w:rsidR="00DB4ACF" w:rsidRPr="00DB4ACF" w:rsidTr="003030A3">
        <w:trPr>
          <w:trHeight w:val="96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505 1 16 10032 04 0000 140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118,20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96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lastRenderedPageBreak/>
              <w:t>519 1 16 10032 04 0000 140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170,00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170,00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96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521 1 16 10032 04 0000 140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36,04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36,04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000 1 16 10060 00 0000 140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 xml:space="preserve">Платежи в целях возмещения убытков, причиненных уклонением от заключения муниципального контракта          </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230,95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264,40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114,48</w:t>
            </w:r>
          </w:p>
        </w:tc>
      </w:tr>
      <w:tr w:rsidR="00DB4ACF" w:rsidRPr="00DB4ACF" w:rsidTr="003030A3">
        <w:trPr>
          <w:trHeight w:val="232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501 1 16 10061 04 0000 140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1,91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214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505 1 16 10061 04 0000 140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29,07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226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508 1 16 10061 04 0000 140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111,93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114,40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102,21</w:t>
            </w:r>
          </w:p>
        </w:tc>
      </w:tr>
      <w:tr w:rsidR="00DB4ACF" w:rsidRPr="00DB4ACF" w:rsidTr="003030A3">
        <w:trPr>
          <w:trHeight w:val="223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521 1 16 10061 04 0000 140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119,02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119,02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15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000 1 16 10120 00 0000 140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235,52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254,74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108,16</w:t>
            </w:r>
          </w:p>
        </w:tc>
      </w:tr>
      <w:tr w:rsidR="00DB4ACF" w:rsidRPr="00DB4ACF" w:rsidTr="003030A3">
        <w:trPr>
          <w:trHeight w:val="111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lastRenderedPageBreak/>
              <w:t>141 1 16 10123 01 0000 140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0,50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03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161 1 16 10123 01 0000 140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2,80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97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182 1 16 10123 01 0000 140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82,50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11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188 1 16 10123 01 0000 140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119,20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59,60</w:t>
            </w:r>
          </w:p>
        </w:tc>
      </w:tr>
      <w:tr w:rsidR="00DB4ACF" w:rsidRPr="00DB4ACF" w:rsidTr="003030A3">
        <w:trPr>
          <w:trHeight w:val="106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505 1 16 10123 01 0000 140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06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521 1 16 10123 01 0000 140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35,52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35,52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2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182 1 16 10129 01 0000 140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16,10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339"/>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000 1 16 11000 01 0000 140</w:t>
            </w:r>
          </w:p>
        </w:tc>
        <w:tc>
          <w:tcPr>
            <w:tcW w:w="4536" w:type="dxa"/>
            <w:tcBorders>
              <w:top w:val="nil"/>
              <w:left w:val="nil"/>
              <w:bottom w:val="nil"/>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уплачиваемые в целях возмещения вреда</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4 358,29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5 216,01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119,68</w:t>
            </w:r>
          </w:p>
        </w:tc>
      </w:tr>
      <w:tr w:rsidR="00DB4ACF" w:rsidRPr="00DB4ACF" w:rsidTr="003030A3">
        <w:trPr>
          <w:trHeight w:val="557"/>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000 1 16 11060 01 0000 140</w:t>
            </w:r>
          </w:p>
        </w:tc>
        <w:tc>
          <w:tcPr>
            <w:tcW w:w="4536" w:type="dxa"/>
            <w:tcBorders>
              <w:top w:val="single" w:sz="4" w:space="0" w:color="000000"/>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уплачиваемые в целях возмещения вреда, причиняемого автомобильным дорогам</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4 358,29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5 146,24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118,08</w:t>
            </w:r>
          </w:p>
        </w:tc>
      </w:tr>
      <w:tr w:rsidR="00DB4ACF" w:rsidRPr="00DB4ACF" w:rsidTr="003030A3">
        <w:trPr>
          <w:trHeight w:val="900"/>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521 1 16 11064 01 0000 140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4 358,29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5 146,24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118,08</w:t>
            </w:r>
          </w:p>
        </w:tc>
      </w:tr>
      <w:tr w:rsidR="00DB4ACF" w:rsidRPr="00DB4ACF" w:rsidTr="003030A3">
        <w:trPr>
          <w:trHeight w:val="124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000 1 16 11110 01 0000 140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по искам о возмещении вреда, причиненного атмосферному воздуху, а также платежи, уплачиваемые при добровольном возмещении вреда, причиненного атмосферному воздуху,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69,77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305"/>
        </w:trPr>
        <w:tc>
          <w:tcPr>
            <w:tcW w:w="2411" w:type="dxa"/>
            <w:tcBorders>
              <w:top w:val="nil"/>
              <w:left w:val="single" w:sz="4" w:space="0" w:color="000000"/>
              <w:bottom w:val="single" w:sz="4" w:space="0" w:color="000000"/>
              <w:right w:val="single" w:sz="4" w:space="0" w:color="000000"/>
            </w:tcBorders>
            <w:shd w:val="clear" w:color="000000" w:fill="FFFFFF"/>
            <w:vAlign w:val="center"/>
            <w:hideMark/>
          </w:tcPr>
          <w:p w:rsidR="00DB4ACF" w:rsidRPr="00DB4ACF" w:rsidRDefault="00DB4ACF" w:rsidP="00DB4ACF">
            <w:pPr>
              <w:jc w:val="center"/>
              <w:rPr>
                <w:sz w:val="18"/>
                <w:szCs w:val="18"/>
              </w:rPr>
            </w:pPr>
            <w:r w:rsidRPr="00DB4ACF">
              <w:rPr>
                <w:sz w:val="18"/>
                <w:szCs w:val="18"/>
              </w:rPr>
              <w:t>048 1 16 11110 01 0000 140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Платежи по искам о возмещении вреда, причиненного атмосферному воздуху, а также платежи, уплачиваемые при добровольном возмещении вреда, причиненного атмосферному воздуху, подлежащие зачислению в бюджет муниципального образования (за исключением вреда, причиненного на особо охраняемых природных территориях)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69,77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4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000 1 17 00000 00 0000 000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ПРОЧИЕ НЕНАЛОГОВЫЕ ДОХОДЫ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11 976,14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32 770,07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273,63</w:t>
            </w:r>
          </w:p>
        </w:tc>
      </w:tr>
      <w:tr w:rsidR="00DB4ACF" w:rsidRPr="00DB4ACF" w:rsidTr="003030A3">
        <w:trPr>
          <w:trHeight w:val="4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000 1 17 01000 00 0000 180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Невыясненные поступления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501 1 17 01040 04 0000 180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Невыясненные поступления, зачисляемые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-17,31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519 1 17 01040 04 0000 180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Невыясненные поступления, зачисляемые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17,72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lastRenderedPageBreak/>
              <w:t>521 1 17 01040 04 0000 180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Невыясненные поступления, зачисляемые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000 1 17 05000 00 0000 180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неналоговые доходы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11 611,28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32 417,76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279,19</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501 1 17 05040 04 0000 180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неналоговые доходы бюджетов городских округов</w:t>
            </w:r>
          </w:p>
        </w:tc>
        <w:tc>
          <w:tcPr>
            <w:tcW w:w="1417" w:type="dxa"/>
            <w:tcBorders>
              <w:top w:val="nil"/>
              <w:left w:val="nil"/>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0,76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42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519 1 17 05040 04 0000 180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неналоговые доходы бюджетов городских округов</w:t>
            </w:r>
          </w:p>
        </w:tc>
        <w:tc>
          <w:tcPr>
            <w:tcW w:w="1417" w:type="dxa"/>
            <w:tcBorders>
              <w:top w:val="single" w:sz="4" w:space="0" w:color="000000"/>
              <w:left w:val="nil"/>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11 611,28</w:t>
            </w:r>
          </w:p>
        </w:tc>
        <w:tc>
          <w:tcPr>
            <w:tcW w:w="1418" w:type="dxa"/>
            <w:tcBorders>
              <w:top w:val="single" w:sz="4" w:space="0" w:color="000000"/>
              <w:left w:val="nil"/>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32 417,00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279,19</w:t>
            </w:r>
          </w:p>
        </w:tc>
      </w:tr>
      <w:tr w:rsidR="00DB4ACF" w:rsidRPr="00DB4ACF" w:rsidTr="003030A3">
        <w:trPr>
          <w:trHeight w:val="42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000 1 17 15000 00 0000 150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Инициативные платежи</w:t>
            </w:r>
          </w:p>
        </w:tc>
        <w:tc>
          <w:tcPr>
            <w:tcW w:w="1417" w:type="dxa"/>
            <w:tcBorders>
              <w:top w:val="single" w:sz="4" w:space="0" w:color="000000"/>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364,86</w:t>
            </w:r>
          </w:p>
        </w:tc>
        <w:tc>
          <w:tcPr>
            <w:tcW w:w="1418" w:type="dxa"/>
            <w:tcBorders>
              <w:top w:val="single" w:sz="4" w:space="0" w:color="000000"/>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362,42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99,33</w:t>
            </w:r>
          </w:p>
        </w:tc>
      </w:tr>
      <w:tr w:rsidR="00DB4ACF" w:rsidRPr="00DB4ACF" w:rsidTr="003030A3">
        <w:trPr>
          <w:trHeight w:val="4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521 1 17 15020 04 0000 150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Инициативные платежи, зачисляемые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364,86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362,42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99,33</w:t>
            </w:r>
          </w:p>
        </w:tc>
      </w:tr>
      <w:tr w:rsidR="00DB4ACF" w:rsidRPr="00DB4ACF" w:rsidTr="003030A3">
        <w:trPr>
          <w:trHeight w:val="3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000 2 00 00000 00 0000 000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БЕЗВОЗМЕЗДНЫЕ ПОСТУПЛЕНИЯ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16 337 347,03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15 965 917,20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97,73</w:t>
            </w:r>
          </w:p>
        </w:tc>
      </w:tr>
      <w:tr w:rsidR="00DB4ACF" w:rsidRPr="00DB4ACF" w:rsidTr="003030A3">
        <w:trPr>
          <w:trHeight w:val="6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000 2 02 00000 00 0000 000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16 318 630,42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15 978 586,55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97,92</w:t>
            </w:r>
          </w:p>
        </w:tc>
      </w:tr>
      <w:tr w:rsidR="00DB4ACF" w:rsidRPr="00DB4ACF" w:rsidTr="003030A3">
        <w:trPr>
          <w:trHeight w:val="42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000 2 02 10000 00 0000 150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Дотации бюджетам бюджетной системы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1 804 326,14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1 468 953,01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81,41</w:t>
            </w:r>
          </w:p>
        </w:tc>
      </w:tr>
      <w:tr w:rsidR="00DB4ACF" w:rsidRPr="00DB4ACF" w:rsidTr="003030A3">
        <w:trPr>
          <w:trHeight w:val="4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000 2 02 15001 00 0000 150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Дотации на выравнивание бюджетной обеспеченности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637 387,00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637 387,00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55"/>
        </w:trPr>
        <w:tc>
          <w:tcPr>
            <w:tcW w:w="2411" w:type="dxa"/>
            <w:tcBorders>
              <w:top w:val="nil"/>
              <w:left w:val="single" w:sz="4" w:space="0" w:color="000000"/>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000 2 02 15001 04 0000 150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637 387,00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637 387,00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95"/>
        </w:trPr>
        <w:tc>
          <w:tcPr>
            <w:tcW w:w="24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507 2 02 15001 04 0000 150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637 387,00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637 387,00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000 2 02 15002 00 0000 150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Дотации бюджетам на поддержку мер по обеспечению сбалансированности бюджетов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1 166 939,14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831 566,01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71,26</w:t>
            </w:r>
          </w:p>
        </w:tc>
      </w:tr>
      <w:tr w:rsidR="00DB4ACF" w:rsidRPr="00DB4ACF" w:rsidTr="003030A3">
        <w:trPr>
          <w:trHeight w:val="480"/>
        </w:trPr>
        <w:tc>
          <w:tcPr>
            <w:tcW w:w="2411" w:type="dxa"/>
            <w:tcBorders>
              <w:top w:val="nil"/>
              <w:left w:val="single" w:sz="4" w:space="0" w:color="auto"/>
              <w:bottom w:val="single" w:sz="4" w:space="0" w:color="auto"/>
              <w:right w:val="single" w:sz="4" w:space="0" w:color="auto"/>
            </w:tcBorders>
            <w:shd w:val="clear" w:color="000000" w:fill="FFFFFF"/>
            <w:noWrap/>
            <w:vAlign w:val="bottom"/>
            <w:hideMark/>
          </w:tcPr>
          <w:p w:rsidR="00DB4ACF" w:rsidRPr="00DB4ACF" w:rsidRDefault="00DB4ACF" w:rsidP="00DB4ACF">
            <w:pPr>
              <w:jc w:val="center"/>
              <w:rPr>
                <w:color w:val="22272F"/>
                <w:sz w:val="18"/>
                <w:szCs w:val="18"/>
              </w:rPr>
            </w:pPr>
            <w:r w:rsidRPr="00DB4ACF">
              <w:rPr>
                <w:color w:val="22272F"/>
                <w:sz w:val="18"/>
                <w:szCs w:val="18"/>
              </w:rPr>
              <w:t>000 2 02 15002 04 0000 150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1 166 939,14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831 566,01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71,26</w:t>
            </w:r>
          </w:p>
        </w:tc>
      </w:tr>
      <w:tr w:rsidR="00DB4ACF" w:rsidRPr="00DB4ACF" w:rsidTr="003030A3">
        <w:trPr>
          <w:trHeight w:val="585"/>
        </w:trPr>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507 2 02 15002 04 0000 150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Дотации бюджетам городских округов на поддержку мер по обеспечению сбалансированности бюджетов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1 166 939,14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831 566,01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71,26</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000 2 02 20000 00 0000 150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Субсидии бюджетам бюджетной системы Российской Федерации (межбюджетные субсидии)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5 686 305,00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5 686 301,65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100,00</w:t>
            </w:r>
          </w:p>
        </w:tc>
      </w:tr>
      <w:tr w:rsidR="00DB4ACF" w:rsidRPr="00DB4ACF" w:rsidTr="003030A3">
        <w:trPr>
          <w:trHeight w:val="9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000 2 02 20041 00 0000 150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2 014 765,00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2 014 764,99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9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000 2 02 20041 04 0000 150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2 014 765,00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2 014 764,99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9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521 2 02 20041 04 0000 150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2 014 765,00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2 014 764,99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000 2 02 20079 00 0000 150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38 429,32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38 429,32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000 2 02 20079 04 0000 150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38 429,32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38 429,32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519 2 02 20079 04 0000 150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38 429,32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38 429,32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6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lastRenderedPageBreak/>
              <w:t>000 2 02 20299 00 0000 150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9 166,41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9 166,41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4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000 2 02 20299 04 0000 150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9 166,41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9 166,41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5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519 2 02 20299 04 0000 150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9 166,41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9 166,41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1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000 2 02 20300 00 0000 150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47 626,00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47 626,00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9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000 2 02 20300 04 0000 150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47 626,00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47 626,00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0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521 2 02 20300 04 0000 150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47 626,00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47 626,00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4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000 2 02 20302 00 0000 150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1 250,00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1 250,00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410"/>
        </w:trPr>
        <w:tc>
          <w:tcPr>
            <w:tcW w:w="2411" w:type="dxa"/>
            <w:tcBorders>
              <w:top w:val="nil"/>
              <w:left w:val="single" w:sz="4" w:space="0" w:color="000000"/>
              <w:bottom w:val="nil"/>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000 2 02 20302 04 0000 150</w:t>
            </w:r>
          </w:p>
        </w:tc>
        <w:tc>
          <w:tcPr>
            <w:tcW w:w="4536" w:type="dxa"/>
            <w:tcBorders>
              <w:top w:val="nil"/>
              <w:left w:val="nil"/>
              <w:bottom w:val="nil"/>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Borders>
              <w:top w:val="nil"/>
              <w:left w:val="nil"/>
              <w:bottom w:val="nil"/>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1 250,00</w:t>
            </w:r>
          </w:p>
        </w:tc>
        <w:tc>
          <w:tcPr>
            <w:tcW w:w="1418" w:type="dxa"/>
            <w:tcBorders>
              <w:top w:val="nil"/>
              <w:left w:val="nil"/>
              <w:bottom w:val="nil"/>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1 250,00</w:t>
            </w:r>
          </w:p>
        </w:tc>
        <w:tc>
          <w:tcPr>
            <w:tcW w:w="992" w:type="dxa"/>
            <w:tcBorders>
              <w:top w:val="nil"/>
              <w:left w:val="nil"/>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200"/>
        </w:trPr>
        <w:tc>
          <w:tcPr>
            <w:tcW w:w="24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519 2 02 20302 04 0000 150</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1 250,00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1 250,00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945"/>
        </w:trPr>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000 2 02 20303 00 0000 150</w:t>
            </w:r>
          </w:p>
        </w:tc>
        <w:tc>
          <w:tcPr>
            <w:tcW w:w="4536" w:type="dxa"/>
            <w:tcBorders>
              <w:top w:val="nil"/>
              <w:left w:val="nil"/>
              <w:bottom w:val="single" w:sz="4" w:space="0" w:color="auto"/>
              <w:right w:val="single" w:sz="4" w:space="0" w:color="auto"/>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9 122,21</w:t>
            </w:r>
          </w:p>
        </w:tc>
        <w:tc>
          <w:tcPr>
            <w:tcW w:w="1418" w:type="dxa"/>
            <w:tcBorders>
              <w:top w:val="nil"/>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9 122,21</w:t>
            </w:r>
          </w:p>
        </w:tc>
        <w:tc>
          <w:tcPr>
            <w:tcW w:w="992" w:type="dxa"/>
            <w:tcBorders>
              <w:top w:val="nil"/>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20"/>
        </w:trPr>
        <w:tc>
          <w:tcPr>
            <w:tcW w:w="2411" w:type="dxa"/>
            <w:tcBorders>
              <w:top w:val="nil"/>
              <w:left w:val="single" w:sz="4" w:space="0" w:color="000000"/>
              <w:bottom w:val="single" w:sz="4" w:space="0" w:color="000000"/>
              <w:right w:val="nil"/>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000 2 02 20303 04 0000 150</w:t>
            </w:r>
          </w:p>
        </w:tc>
        <w:tc>
          <w:tcPr>
            <w:tcW w:w="4536" w:type="dxa"/>
            <w:tcBorders>
              <w:top w:val="nil"/>
              <w:left w:val="single" w:sz="4" w:space="0" w:color="auto"/>
              <w:bottom w:val="single" w:sz="4" w:space="0" w:color="auto"/>
              <w:right w:val="single" w:sz="4" w:space="0" w:color="auto"/>
            </w:tcBorders>
            <w:shd w:val="clear" w:color="000000" w:fill="FFFFFF"/>
            <w:vAlign w:val="bottom"/>
            <w:hideMark/>
          </w:tcPr>
          <w:p w:rsidR="00DB4ACF" w:rsidRPr="00DB4ACF" w:rsidRDefault="00DB4ACF" w:rsidP="00DB4ACF">
            <w:pPr>
              <w:rPr>
                <w:color w:val="auto"/>
                <w:sz w:val="18"/>
                <w:szCs w:val="18"/>
              </w:rPr>
            </w:pPr>
            <w:r w:rsidRPr="00DB4ACF">
              <w:rPr>
                <w:color w:val="auto"/>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9 122,21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9 122,21</w:t>
            </w:r>
          </w:p>
        </w:tc>
        <w:tc>
          <w:tcPr>
            <w:tcW w:w="992" w:type="dxa"/>
            <w:tcBorders>
              <w:top w:val="nil"/>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lastRenderedPageBreak/>
              <w:t>521 2 02 20303 04 0000 150</w:t>
            </w:r>
          </w:p>
        </w:tc>
        <w:tc>
          <w:tcPr>
            <w:tcW w:w="4536" w:type="dxa"/>
            <w:tcBorders>
              <w:top w:val="nil"/>
              <w:left w:val="nil"/>
              <w:bottom w:val="nil"/>
              <w:right w:val="nil"/>
            </w:tcBorders>
            <w:shd w:val="clear" w:color="000000" w:fill="FFFFFF"/>
            <w:vAlign w:val="bottom"/>
            <w:hideMark/>
          </w:tcPr>
          <w:p w:rsidR="00DB4ACF" w:rsidRPr="00DB4ACF" w:rsidRDefault="00DB4ACF" w:rsidP="00DB4ACF">
            <w:pPr>
              <w:rPr>
                <w:color w:val="auto"/>
                <w:sz w:val="18"/>
                <w:szCs w:val="18"/>
              </w:rPr>
            </w:pPr>
            <w:r w:rsidRPr="00DB4ACF">
              <w:rPr>
                <w:color w:val="auto"/>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7"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9 122,21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9 122,21</w:t>
            </w:r>
          </w:p>
        </w:tc>
        <w:tc>
          <w:tcPr>
            <w:tcW w:w="992" w:type="dxa"/>
            <w:tcBorders>
              <w:top w:val="nil"/>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000 2 02 25108 04 0000 150</w:t>
            </w:r>
          </w:p>
        </w:tc>
        <w:tc>
          <w:tcPr>
            <w:tcW w:w="4536" w:type="dxa"/>
            <w:tcBorders>
              <w:top w:val="single" w:sz="4" w:space="0" w:color="000000"/>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снижение совокупного объема выбросов загрязняющих веществ в атмосферный воздух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839 893,88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839 893,88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521 2 02 25108 04 0000 150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снижение совокупного объема выбросов загрязняющих веществ в атмосферный воздух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839 893,88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839 893,88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2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000 2 02 25171 04 0000 150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1 869,61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1 869,53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2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508 2 02 25171 04 0000 150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1 869,61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1 869,53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2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000 2 02 25172 04 0000 150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28 128,17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28 128,17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3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508 2 02 25172 04 0000 150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28 128,17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28 128,17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0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 xml:space="preserve">  000  2 02 25232 00 0000 150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146 279,61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146 279,61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0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000 2 02 25232 04 0000 150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146 279,61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146 279,61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03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 xml:space="preserve">  521  2 02 25232 04 0000 150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146 279,61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146 279,61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39"/>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000 2 02 25304 00 0000 150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outlineLvl w:val="0"/>
              <w:rPr>
                <w:color w:val="auto"/>
                <w:sz w:val="18"/>
                <w:szCs w:val="18"/>
              </w:rPr>
            </w:pPr>
            <w:r w:rsidRPr="00DB4ACF">
              <w:rPr>
                <w:color w:val="auto"/>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300 581,30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300 581,30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10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000  2 02 25304 04 0000 150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outlineLvl w:val="0"/>
              <w:rPr>
                <w:color w:val="auto"/>
                <w:sz w:val="18"/>
                <w:szCs w:val="18"/>
              </w:rPr>
            </w:pPr>
            <w:r w:rsidRPr="00DB4ACF">
              <w:rPr>
                <w:color w:val="auto"/>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300 581,30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300 581,30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9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lastRenderedPageBreak/>
              <w:t>508 2 02 25304 04 0000 150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outlineLvl w:val="0"/>
              <w:rPr>
                <w:color w:val="auto"/>
                <w:sz w:val="18"/>
                <w:szCs w:val="18"/>
              </w:rPr>
            </w:pPr>
            <w:r w:rsidRPr="00DB4ACF">
              <w:rPr>
                <w:color w:val="auto"/>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300 581,30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300 581,30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6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000 2 02 25454 00 0000 150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outlineLvl w:val="0"/>
              <w:rPr>
                <w:color w:val="auto"/>
                <w:sz w:val="18"/>
                <w:szCs w:val="18"/>
              </w:rPr>
            </w:pPr>
            <w:r w:rsidRPr="00DB4ACF">
              <w:rPr>
                <w:color w:val="auto"/>
                <w:sz w:val="18"/>
                <w:szCs w:val="18"/>
              </w:rPr>
              <w:t>Субсидии бюджетам на создание модельных муниципальных библиотек</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8 000,00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8 000,00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5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000 2 02 25454 04 0000 150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outlineLvl w:val="0"/>
              <w:rPr>
                <w:color w:val="auto"/>
                <w:sz w:val="18"/>
                <w:szCs w:val="18"/>
              </w:rPr>
            </w:pPr>
            <w:r w:rsidRPr="00DB4ACF">
              <w:rPr>
                <w:color w:val="auto"/>
                <w:sz w:val="18"/>
                <w:szCs w:val="18"/>
              </w:rPr>
              <w:t>Субсидии бюджетам городских округов на создание модельных муниципальных библиотек</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8 000,00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8 000,00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588"/>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512 2 02 25454 04 0000 150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outlineLvl w:val="0"/>
              <w:rPr>
                <w:color w:val="auto"/>
                <w:sz w:val="18"/>
                <w:szCs w:val="18"/>
              </w:rPr>
            </w:pPr>
            <w:r w:rsidRPr="00DB4ACF">
              <w:rPr>
                <w:color w:val="auto"/>
                <w:sz w:val="18"/>
                <w:szCs w:val="18"/>
              </w:rPr>
              <w:t>Субсидии бюджетам городских округов на создание модельных муниципальных библиотек</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8 000,00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8 000,00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511"/>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000 2 02 25456 00 0000 150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outlineLvl w:val="0"/>
              <w:rPr>
                <w:color w:val="auto"/>
                <w:sz w:val="18"/>
                <w:szCs w:val="18"/>
              </w:rPr>
            </w:pPr>
            <w:r w:rsidRPr="00DB4ACF">
              <w:rPr>
                <w:color w:val="auto"/>
                <w:sz w:val="18"/>
                <w:szCs w:val="18"/>
              </w:rPr>
              <w:t>Субсидии бюджетам на модернизацию театров юного зрителя и театров кукол</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150 668,80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150 668,80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561"/>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000 2 02 25456 04 0000 150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outlineLvl w:val="0"/>
              <w:rPr>
                <w:color w:val="auto"/>
                <w:sz w:val="18"/>
                <w:szCs w:val="18"/>
              </w:rPr>
            </w:pPr>
            <w:r w:rsidRPr="00DB4ACF">
              <w:rPr>
                <w:color w:val="auto"/>
                <w:sz w:val="18"/>
                <w:szCs w:val="18"/>
              </w:rPr>
              <w:t>Субсидии бюджетам городских округов на модернизацию театров юного зрителя и театров кукол</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150 668,80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150 668,80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569"/>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521 2 02 25456 04 0000 150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outlineLvl w:val="0"/>
              <w:rPr>
                <w:color w:val="auto"/>
                <w:sz w:val="18"/>
                <w:szCs w:val="18"/>
              </w:rPr>
            </w:pPr>
            <w:r w:rsidRPr="00DB4ACF">
              <w:rPr>
                <w:color w:val="auto"/>
                <w:sz w:val="18"/>
                <w:szCs w:val="18"/>
              </w:rPr>
              <w:t>Субсидии бюджетам городских округов на модернизацию театров юного зрителя и театров кукол</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150 668,80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150 668,80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549"/>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000 2 02 25497 00 0000 150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на реализацию мероприятий по обеспечению жильем молодых семей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25 739,96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25 736,76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99,99</w:t>
            </w:r>
          </w:p>
        </w:tc>
      </w:tr>
      <w:tr w:rsidR="00DB4ACF" w:rsidRPr="00DB4ACF" w:rsidTr="003030A3">
        <w:trPr>
          <w:trHeight w:val="6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000 2 02 25497 04 0000 150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25 739,96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25 736,76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99,99</w:t>
            </w:r>
          </w:p>
        </w:tc>
      </w:tr>
      <w:tr w:rsidR="00DB4ACF" w:rsidRPr="00DB4ACF" w:rsidTr="003030A3">
        <w:trPr>
          <w:trHeight w:val="6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519 2 02 25497 04 0000 150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реализацию мероприятий по обеспечению жильем молодых семей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25 739,96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25 736,76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99,99</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 xml:space="preserve">  000  2 02 25511 00 0000 150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Субсидии бюджетам на проведение комплексных кадастровых работ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2 571,40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2 571,40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000 2 02 25511 04 0000 150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2 571,40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2 571,40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 xml:space="preserve"> 505  2 02 25511 04 0000 150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проведение комплексных кадастровых работ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2 571,40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2 571,40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000 2 02 25517 00 0000 150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Субсидии бюджетам на поддержку творческой деятельности и техническое оснащение детских и кукольных театров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625,70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625,70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000 2 02 25517 04 0000 150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поддержку творческой деятельности и техническое оснащение детских и кукольных театров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625,70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625,70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512 2 02 25517 04 0000 150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поддержку творческой деятельности и техническое оснащение детских и кукольных театров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625,70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625,70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000 2 02 25519 00 0000 150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на поддержку отрасли культуры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1 808,70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1 808,70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000 2 02 25519 04 0000 150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поддержку отрасли культуры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1 808,70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1 808,70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512 2 02 25519 04 0000 150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поддержку отрасли культуры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1 808,70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1 808,70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000 2 02 25520 00 0000 150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510 444,60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510 444,60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35"/>
        </w:trPr>
        <w:tc>
          <w:tcPr>
            <w:tcW w:w="2411" w:type="dxa"/>
            <w:tcBorders>
              <w:top w:val="single" w:sz="4" w:space="0" w:color="000000"/>
              <w:left w:val="single" w:sz="4" w:space="0" w:color="000000"/>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000 2 02 25520 04 0000 150</w:t>
            </w:r>
          </w:p>
        </w:tc>
        <w:tc>
          <w:tcPr>
            <w:tcW w:w="4536" w:type="dxa"/>
            <w:tcBorders>
              <w:top w:val="single" w:sz="4" w:space="0" w:color="000000"/>
              <w:left w:val="nil"/>
              <w:bottom w:val="single" w:sz="4" w:space="0" w:color="auto"/>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417" w:type="dxa"/>
            <w:tcBorders>
              <w:top w:val="single" w:sz="4" w:space="0" w:color="000000"/>
              <w:left w:val="nil"/>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510 444,60</w:t>
            </w:r>
          </w:p>
        </w:tc>
        <w:tc>
          <w:tcPr>
            <w:tcW w:w="1418" w:type="dxa"/>
            <w:tcBorders>
              <w:top w:val="single" w:sz="4" w:space="0" w:color="000000"/>
              <w:left w:val="nil"/>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510 444,60</w:t>
            </w:r>
          </w:p>
        </w:tc>
        <w:tc>
          <w:tcPr>
            <w:tcW w:w="992" w:type="dxa"/>
            <w:tcBorders>
              <w:top w:val="single" w:sz="4" w:space="0" w:color="000000"/>
              <w:left w:val="nil"/>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20"/>
        </w:trPr>
        <w:tc>
          <w:tcPr>
            <w:tcW w:w="2411" w:type="dxa"/>
            <w:tcBorders>
              <w:top w:val="single" w:sz="4" w:space="0" w:color="auto"/>
              <w:left w:val="single" w:sz="4" w:space="0" w:color="000000"/>
              <w:bottom w:val="single" w:sz="4" w:space="0" w:color="000000"/>
              <w:right w:val="nil"/>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521 2 02 25520 04 0000 150</w:t>
            </w:r>
          </w:p>
        </w:tc>
        <w:tc>
          <w:tcPr>
            <w:tcW w:w="4536" w:type="dxa"/>
            <w:tcBorders>
              <w:top w:val="single" w:sz="4" w:space="0" w:color="auto"/>
              <w:left w:val="single" w:sz="4" w:space="0" w:color="000000"/>
              <w:bottom w:val="nil"/>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510 444,60</w:t>
            </w:r>
          </w:p>
        </w:tc>
        <w:tc>
          <w:tcPr>
            <w:tcW w:w="1418" w:type="dxa"/>
            <w:tcBorders>
              <w:top w:val="single" w:sz="4" w:space="0" w:color="auto"/>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510 444,60</w:t>
            </w:r>
          </w:p>
        </w:tc>
        <w:tc>
          <w:tcPr>
            <w:tcW w:w="992" w:type="dxa"/>
            <w:tcBorders>
              <w:top w:val="single" w:sz="4" w:space="0" w:color="auto"/>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7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000 2 02 25555 00 0000 150</w:t>
            </w:r>
          </w:p>
        </w:tc>
        <w:tc>
          <w:tcPr>
            <w:tcW w:w="4536" w:type="dxa"/>
            <w:tcBorders>
              <w:top w:val="single" w:sz="4" w:space="0" w:color="000000"/>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на реализацию программ формирования современной городской среды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135 212,60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135 212,54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7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lastRenderedPageBreak/>
              <w:t>000 2 02 25555 04 0000 150</w:t>
            </w:r>
          </w:p>
        </w:tc>
        <w:tc>
          <w:tcPr>
            <w:tcW w:w="4536" w:type="dxa"/>
            <w:tcBorders>
              <w:top w:val="nil"/>
              <w:left w:val="nil"/>
              <w:bottom w:val="nil"/>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135 212,60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135 212,54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40"/>
        </w:trPr>
        <w:tc>
          <w:tcPr>
            <w:tcW w:w="2411" w:type="dxa"/>
            <w:tcBorders>
              <w:top w:val="nil"/>
              <w:left w:val="single" w:sz="4" w:space="0" w:color="000000"/>
              <w:bottom w:val="single" w:sz="4" w:space="0" w:color="000000"/>
              <w:right w:val="nil"/>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521 2 02 25555 04 0000 150</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городских округов на реализацию программ формирования современной городской среды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135 212,60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135 212,54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85"/>
        </w:trPr>
        <w:tc>
          <w:tcPr>
            <w:tcW w:w="2411" w:type="dxa"/>
            <w:tcBorders>
              <w:top w:val="nil"/>
              <w:left w:val="single" w:sz="4" w:space="0" w:color="000000"/>
              <w:bottom w:val="single" w:sz="4" w:space="0" w:color="000000"/>
              <w:right w:val="nil"/>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000 2 02 27112 00 0000 150</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Субсидии бюджетам на софинансирование капитальных вложений в объекты муниципальной собственности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677 850,15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677 850,15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645"/>
        </w:trPr>
        <w:tc>
          <w:tcPr>
            <w:tcW w:w="2411" w:type="dxa"/>
            <w:tcBorders>
              <w:top w:val="nil"/>
              <w:left w:val="single" w:sz="4" w:space="0" w:color="000000"/>
              <w:bottom w:val="single" w:sz="4" w:space="0" w:color="000000"/>
              <w:right w:val="nil"/>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000 2 02 27112 04 0000 150</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677 850,15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677 850,15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521 2 02 27112 04 0000 150</w:t>
            </w:r>
          </w:p>
        </w:tc>
        <w:tc>
          <w:tcPr>
            <w:tcW w:w="4536" w:type="dxa"/>
            <w:tcBorders>
              <w:top w:val="nil"/>
              <w:left w:val="nil"/>
              <w:bottom w:val="single" w:sz="4" w:space="0" w:color="auto"/>
              <w:right w:val="single" w:sz="4" w:space="0" w:color="auto"/>
            </w:tcBorders>
            <w:shd w:val="clear" w:color="000000" w:fill="FFFFFF"/>
            <w:vAlign w:val="center"/>
            <w:hideMark/>
          </w:tcPr>
          <w:p w:rsidR="00DB4ACF" w:rsidRPr="00DB4ACF" w:rsidRDefault="00DB4ACF" w:rsidP="00DB4ACF">
            <w:pPr>
              <w:rPr>
                <w:color w:val="auto"/>
                <w:sz w:val="18"/>
                <w:szCs w:val="18"/>
              </w:rPr>
            </w:pPr>
            <w:r w:rsidRPr="00DB4ACF">
              <w:rPr>
                <w:color w:val="auto"/>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677 850,15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677 850,15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000 2 02 29999 00 0000 150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субсидии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736 271,58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736 271,58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000 2 02 29999 04 0000 150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субсидии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736 271,58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736 271,58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501 2 02 29999 04 0000 150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субсидии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97 791,66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97 791,66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505 2 02 29999 04 0000 150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субсидии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740,00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740,00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508 2 02 29999 04 0000 150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субсидии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113 945,71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113 945,71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512 2 02 29999 04 0000 150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субсидии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41 644,80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41 644,80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513 2 02 29999 04 0000 150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субсидии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16 740,50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16 740,50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3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521 2 02 29999 04 0000 150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субсидии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465 408,91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465 408,91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7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000 2 02 30000 00 0000 150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Субвенции бюджетам бюджетной системы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8 429 062,28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8 424 400,87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99,94</w:t>
            </w:r>
          </w:p>
        </w:tc>
      </w:tr>
      <w:tr w:rsidR="00DB4ACF" w:rsidRPr="00DB4ACF" w:rsidTr="003030A3">
        <w:trPr>
          <w:trHeight w:val="8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000 2 02 30013 00 0000 150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28 383,63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28 275,75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99,62</w:t>
            </w:r>
          </w:p>
        </w:tc>
      </w:tr>
      <w:tr w:rsidR="00DB4ACF" w:rsidRPr="00DB4ACF" w:rsidTr="003030A3">
        <w:trPr>
          <w:trHeight w:val="8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000 2 02 30013 04 0000 150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28 383,63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28 275,75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99,62</w:t>
            </w:r>
          </w:p>
        </w:tc>
      </w:tr>
      <w:tr w:rsidR="00DB4ACF" w:rsidRPr="00DB4ACF" w:rsidTr="003030A3">
        <w:trPr>
          <w:trHeight w:val="9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501 2 02 30013 04 0000 150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28 383,63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28 275,75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99,62</w:t>
            </w:r>
          </w:p>
        </w:tc>
      </w:tr>
      <w:tr w:rsidR="00DB4ACF" w:rsidRPr="00DB4ACF" w:rsidTr="003030A3">
        <w:trPr>
          <w:trHeight w:val="87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000 2 02 30022 00 0000 150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194 079,73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194 079,73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000 2 02 30022 04 0000 150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предоставление гражданам субсидий на оплату жилого помещения и коммунальных услуг</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194 079,73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194 079,73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501 2 02 30022 04 0000 150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предоставление гражданам субсидий на оплату жилого помещения и коммунальных услуг</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194 079,73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194 079,73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000 2 02 30024 00 0000 150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7 411 618,43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7 411 360,39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000 2 02 30024 04 0000 150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7 411 618,43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7 411 360,39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52"/>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501 2 02 30024 04 0000 150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1 553 224,31</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1 552 984,29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99,98</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lastRenderedPageBreak/>
              <w:t>505 2 02 30024 04 0000 150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20 026,89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20 008,87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99,91</w:t>
            </w:r>
          </w:p>
        </w:tc>
      </w:tr>
      <w:tr w:rsidR="00DB4ACF" w:rsidRPr="00DB4ACF" w:rsidTr="003030A3">
        <w:trPr>
          <w:trHeight w:val="714"/>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508 2 02 30024 04 0000 150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выполнение передаваемых полномочий субъектов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5 838 367,23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5 838 367,23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9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000 2 02 30027 00 0000 150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outlineLvl w:val="0"/>
              <w:rPr>
                <w:color w:val="auto"/>
                <w:sz w:val="18"/>
                <w:szCs w:val="18"/>
              </w:rPr>
            </w:pPr>
            <w:r w:rsidRPr="00DB4ACF">
              <w:rPr>
                <w:color w:val="auto"/>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285 870,80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285 865,88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9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000 2 02 30027 04 0000 150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outlineLvl w:val="0"/>
              <w:rPr>
                <w:color w:val="auto"/>
                <w:sz w:val="18"/>
                <w:szCs w:val="18"/>
              </w:rPr>
            </w:pPr>
            <w:r w:rsidRPr="00DB4ACF">
              <w:rPr>
                <w:color w:val="auto"/>
                <w:sz w:val="18"/>
                <w:szCs w:val="18"/>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285 870,80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285 865,88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9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501 2 02 30027 04 0000 150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outlineLvl w:val="0"/>
              <w:rPr>
                <w:color w:val="auto"/>
                <w:sz w:val="18"/>
                <w:szCs w:val="18"/>
              </w:rPr>
            </w:pPr>
            <w:r w:rsidRPr="00DB4ACF">
              <w:rPr>
                <w:color w:val="auto"/>
                <w:sz w:val="18"/>
                <w:szCs w:val="18"/>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285 870,80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285 865,88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10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000 2 02 30029 00 0000 150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outlineLvl w:val="0"/>
              <w:rPr>
                <w:color w:val="auto"/>
                <w:sz w:val="18"/>
                <w:szCs w:val="18"/>
              </w:rPr>
            </w:pPr>
            <w:r w:rsidRPr="00DB4ACF">
              <w:rPr>
                <w:color w:val="auto"/>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84 636,80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84 636,80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12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000 2 02 30029 04 0000 150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outlineLvl w:val="0"/>
              <w:rPr>
                <w:color w:val="auto"/>
                <w:sz w:val="18"/>
                <w:szCs w:val="18"/>
              </w:rPr>
            </w:pPr>
            <w:r w:rsidRPr="00DB4ACF">
              <w:rPr>
                <w:color w:val="auto"/>
                <w:sz w:val="18"/>
                <w:szCs w:val="1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84 636,80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84 636,80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12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508 2 02 30029 04 0000 150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outlineLvl w:val="0"/>
              <w:rPr>
                <w:color w:val="auto"/>
                <w:sz w:val="18"/>
                <w:szCs w:val="18"/>
              </w:rPr>
            </w:pPr>
            <w:r w:rsidRPr="00DB4ACF">
              <w:rPr>
                <w:color w:val="auto"/>
                <w:sz w:val="18"/>
                <w:szCs w:val="1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84 636,80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color w:val="auto"/>
                <w:sz w:val="18"/>
                <w:szCs w:val="18"/>
              </w:rPr>
            </w:pPr>
            <w:r w:rsidRPr="00DB4ACF">
              <w:rPr>
                <w:color w:val="auto"/>
                <w:sz w:val="18"/>
                <w:szCs w:val="18"/>
              </w:rPr>
              <w:t>84 636,80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outlineLvl w:val="0"/>
              <w:rPr>
                <w:sz w:val="18"/>
                <w:szCs w:val="18"/>
              </w:rPr>
            </w:pPr>
            <w:r w:rsidRPr="00DB4ACF">
              <w:rPr>
                <w:sz w:val="18"/>
                <w:szCs w:val="18"/>
              </w:rPr>
              <w:t>100,00</w:t>
            </w:r>
          </w:p>
        </w:tc>
      </w:tr>
      <w:tr w:rsidR="00DB4ACF" w:rsidRPr="00DB4ACF" w:rsidTr="003030A3">
        <w:trPr>
          <w:trHeight w:val="10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000 2 02 35082 00 0000 150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88 117,15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88 117,15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0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000 2 02 35082 04 0000 150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88 117,15</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88 117,15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110"/>
        </w:trPr>
        <w:tc>
          <w:tcPr>
            <w:tcW w:w="2411" w:type="dxa"/>
            <w:tcBorders>
              <w:top w:val="nil"/>
              <w:left w:val="single" w:sz="4" w:space="0" w:color="000000"/>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519 2 02 35082 04 0000 150</w:t>
            </w:r>
          </w:p>
        </w:tc>
        <w:tc>
          <w:tcPr>
            <w:tcW w:w="4536" w:type="dxa"/>
            <w:tcBorders>
              <w:top w:val="nil"/>
              <w:left w:val="nil"/>
              <w:bottom w:val="single" w:sz="4" w:space="0" w:color="auto"/>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88 117,15</w:t>
            </w:r>
          </w:p>
        </w:tc>
        <w:tc>
          <w:tcPr>
            <w:tcW w:w="1418" w:type="dxa"/>
            <w:tcBorders>
              <w:top w:val="nil"/>
              <w:left w:val="nil"/>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88 117,15</w:t>
            </w:r>
          </w:p>
        </w:tc>
        <w:tc>
          <w:tcPr>
            <w:tcW w:w="992" w:type="dxa"/>
            <w:tcBorders>
              <w:top w:val="nil"/>
              <w:left w:val="nil"/>
              <w:bottom w:val="single" w:sz="4" w:space="0" w:color="auto"/>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840"/>
        </w:trPr>
        <w:tc>
          <w:tcPr>
            <w:tcW w:w="2411" w:type="dxa"/>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000 2 02 35120 00 0000 150</w:t>
            </w:r>
          </w:p>
        </w:tc>
        <w:tc>
          <w:tcPr>
            <w:tcW w:w="4536" w:type="dxa"/>
            <w:tcBorders>
              <w:top w:val="single" w:sz="4" w:space="0" w:color="auto"/>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17,70</w:t>
            </w:r>
          </w:p>
        </w:tc>
        <w:tc>
          <w:tcPr>
            <w:tcW w:w="1418" w:type="dxa"/>
            <w:tcBorders>
              <w:top w:val="single" w:sz="4" w:space="0" w:color="auto"/>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17,51</w:t>
            </w:r>
          </w:p>
        </w:tc>
        <w:tc>
          <w:tcPr>
            <w:tcW w:w="992" w:type="dxa"/>
            <w:tcBorders>
              <w:top w:val="single" w:sz="4" w:space="0" w:color="auto"/>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98,93</w:t>
            </w:r>
          </w:p>
        </w:tc>
      </w:tr>
      <w:tr w:rsidR="00DB4ACF" w:rsidRPr="00DB4ACF" w:rsidTr="003030A3">
        <w:trPr>
          <w:trHeight w:val="9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000 2 02 35120 04 0000 150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17,70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17,51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98,93</w:t>
            </w:r>
          </w:p>
        </w:tc>
      </w:tr>
      <w:tr w:rsidR="00DB4ACF" w:rsidRPr="00DB4ACF" w:rsidTr="003030A3">
        <w:trPr>
          <w:trHeight w:val="9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505 2 02 35120 04 0000 150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17,70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17,51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98,93</w:t>
            </w:r>
          </w:p>
        </w:tc>
      </w:tr>
      <w:tr w:rsidR="00DB4ACF" w:rsidRPr="00DB4ACF" w:rsidTr="003030A3">
        <w:trPr>
          <w:trHeight w:val="9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lastRenderedPageBreak/>
              <w:t>000 2 02 35220 00 0000 150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47 342,20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47 342,20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14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000 2 02 35220 04 0000 150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47 342,20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47 342,20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0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501 2 02 35220 04 0000 150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47 342,20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47 342,20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6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000 2 02 35250 00 0000 150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на оплату жилищно-коммунальных услуг отдельным категориям граждан</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240 396,14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236 105,76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98,22</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000 2 02 35250 04 0000 150</w:t>
            </w:r>
          </w:p>
        </w:tc>
        <w:tc>
          <w:tcPr>
            <w:tcW w:w="4536" w:type="dxa"/>
            <w:tcBorders>
              <w:top w:val="nil"/>
              <w:left w:val="nil"/>
              <w:bottom w:val="single" w:sz="4" w:space="0" w:color="000000"/>
              <w:right w:val="single" w:sz="4" w:space="0" w:color="000000"/>
            </w:tcBorders>
            <w:shd w:val="clear" w:color="000000" w:fill="FFFFFF"/>
            <w:vAlign w:val="bottom"/>
            <w:hideMark/>
          </w:tcPr>
          <w:p w:rsidR="00DB4ACF" w:rsidRPr="00DB4ACF" w:rsidRDefault="00DB4ACF" w:rsidP="00DB4ACF">
            <w:pPr>
              <w:spacing w:after="240"/>
              <w:rPr>
                <w:color w:val="auto"/>
                <w:sz w:val="18"/>
                <w:szCs w:val="18"/>
              </w:rPr>
            </w:pPr>
            <w:r w:rsidRPr="00DB4ACF">
              <w:rPr>
                <w:color w:val="auto"/>
                <w:sz w:val="18"/>
                <w:szCs w:val="18"/>
              </w:rPr>
              <w:t>Субвенции бюджетам городских округов на оплату жилищно-коммунальных услуг отдельным категориям граждан</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240 396,14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236 105,76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98,22</w:t>
            </w:r>
          </w:p>
        </w:tc>
      </w:tr>
      <w:tr w:rsidR="00DB4ACF" w:rsidRPr="00DB4ACF" w:rsidTr="003030A3">
        <w:trPr>
          <w:trHeight w:val="6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501 2 02 35250 04 0000 150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оплату жилищно-коммунальных услуг отдельным категориям граждан</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240 396,14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236 105,76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98,22</w:t>
            </w:r>
          </w:p>
        </w:tc>
      </w:tr>
      <w:tr w:rsidR="00DB4ACF" w:rsidRPr="00DB4ACF" w:rsidTr="003030A3">
        <w:trPr>
          <w:trHeight w:val="8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000 2 02 35462 00 0000 150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25 649,10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25 649,10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8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000 2 02 35462 04 0000 150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25 649,10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25 649,10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8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501 2 02 35462 04 0000 150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25 649,10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25 649,10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4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000 2 02 35930 00 0000 150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на государственную регистрацию актов гражданского состояния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22 632,60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22 632,60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6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000 2 02 35930 04 0000 150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государственную регистрацию актов гражданского состояния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22 632,60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22 632,60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2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505 2 02 35930 04 0000 150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Субвенции бюджетам городских округов на государственную регистрацию актов гражданского состояния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22 632,60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22 632,60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000 2 02 39999 00 0000 150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субвенции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318,00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318,00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000 2 02 39999 04 0000 150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субвенции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318,00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318,00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521 2 02 39999 04 0000 150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субвенции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318,00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318,00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000 2 02 40000 00 0000 150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Иные межбюджетные трансферты</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398 937,00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398 931,02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100,00</w:t>
            </w:r>
          </w:p>
        </w:tc>
      </w:tr>
      <w:tr w:rsidR="00DB4ACF" w:rsidRPr="00DB4ACF" w:rsidTr="003030A3">
        <w:trPr>
          <w:trHeight w:val="20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000 2 02 45050 00 0000 150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2 275,90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2 275,90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9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lastRenderedPageBreak/>
              <w:t>000 2 02 45050 04 0000 150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2 275,90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2 275,90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207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508 2 02 45050 04 0000 150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2 275,90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2 275,90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9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000 2 02 45179 00 0000 150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17 664,30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17 664,30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97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000 2 02 45179 04 0000 150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17 664,30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17 664,30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0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508 2 02 45179 04 0000 150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17 664,30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17 664,30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74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000 2 02 45303 00 0000 150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191 046,30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191 040,32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6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000 2 02 45303 04 0000 150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191 046,30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191 040,32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8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lastRenderedPageBreak/>
              <w:t>501 2 02 45303 04 0000 150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1 167,90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1 161,92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99,49</w:t>
            </w:r>
          </w:p>
        </w:tc>
      </w:tr>
      <w:tr w:rsidR="00DB4ACF" w:rsidRPr="00DB4ACF" w:rsidTr="003030A3">
        <w:trPr>
          <w:trHeight w:val="114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508 2 02 45303 04 0000 150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189 878,40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189 878,40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000 2 02 45393 00 0000 150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на финансовое обеспечение дорожной деятельности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150 000,00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150 000,00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000 2 02 45393 04 0000 150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городских округов на финансовое обеспечение дорожной деятельности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150 000,00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150 000,00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58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521 2 02 45393 04 0000 150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Межбюджетные трансферты, передаваемые бюджетам городских округов на финансовое обеспечение дорожной деятельности</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150 000,00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150 000,00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000 2 02 49999 00 0000 150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межбюджетные трансферты, передаваемые бюджетам</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37 950,50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37 950,50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000 2 02 49999 04 0000 150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37 950,50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37 950,50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501 2 02 49999 04 0000 150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24 348,92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24 348,92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505 2 02 49999 04 0000 150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11 231,58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11 231,58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508 2 02 49999 04 0000 150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межбюджетные трансферты, передаваемые бюджетам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2 370,00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2 370,00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6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000 2 03 00000 00 0000 000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spacing w:after="240"/>
              <w:jc w:val="both"/>
              <w:rPr>
                <w:b/>
                <w:bCs/>
                <w:color w:val="auto"/>
                <w:sz w:val="18"/>
                <w:szCs w:val="18"/>
              </w:rPr>
            </w:pPr>
            <w:r w:rsidRPr="00DB4ACF">
              <w:rPr>
                <w:b/>
                <w:bCs/>
                <w:color w:val="auto"/>
                <w:sz w:val="18"/>
                <w:szCs w:val="18"/>
              </w:rPr>
              <w:t>БЕЗВОЗМЕЗДНЫЕ ПОСТУПЛЕНИЯ ОТ ГОСУДАРСТВЕННЫХ (МУНИЦИПАЛЬНЫХ) ОРГАНИЗАЦИЙ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3 043,10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000 2 03 04000 04 0000 150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Безвозмездные поступления от государственных (муниципальных) организаций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3 043,10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000 2 03 04099 04 0000 150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Прочие безвозмездные поступления от государственных (муниципальных) организаций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3 043,10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512 2 03 04099 04 0000 150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Прочие безвозмездные поступления от государственных (муниципальных) организаций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2 378,95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63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513 2 03 04099 04 0000 150</w:t>
            </w:r>
          </w:p>
        </w:tc>
        <w:tc>
          <w:tcPr>
            <w:tcW w:w="4536" w:type="dxa"/>
            <w:tcBorders>
              <w:top w:val="nil"/>
              <w:left w:val="nil"/>
              <w:bottom w:val="single" w:sz="4" w:space="0" w:color="000000"/>
              <w:right w:val="single" w:sz="4" w:space="0" w:color="000000"/>
            </w:tcBorders>
            <w:shd w:val="clear" w:color="000000" w:fill="FFFFFF"/>
            <w:hideMark/>
          </w:tcPr>
          <w:p w:rsidR="00DB4ACF" w:rsidRPr="00DB4ACF" w:rsidRDefault="00DB4ACF" w:rsidP="00DB4ACF">
            <w:pPr>
              <w:jc w:val="both"/>
              <w:rPr>
                <w:color w:val="auto"/>
                <w:sz w:val="18"/>
                <w:szCs w:val="18"/>
              </w:rPr>
            </w:pPr>
            <w:r w:rsidRPr="00DB4ACF">
              <w:rPr>
                <w:color w:val="auto"/>
                <w:sz w:val="18"/>
                <w:szCs w:val="18"/>
              </w:rPr>
              <w:t>Прочие безвозмездные поступления от государственных (муниципальных) организаций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664,15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7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000 2 04 00000 00 0000 000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БЕЗВОЗМЕЗДНЫЕ ПОСТУПЛЕНИЯ ОТ НЕГОСУДАРСТВЕННЫХ ОРГАНИЗАЦИЙ</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1 803,99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1 803,99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100,00</w:t>
            </w:r>
          </w:p>
        </w:tc>
      </w:tr>
      <w:tr w:rsidR="00DB4ACF" w:rsidRPr="00DB4ACF" w:rsidTr="003030A3">
        <w:trPr>
          <w:trHeight w:val="7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000 2 04 04000 04 0000 150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Безвозмездные поступления от негосударственных организаций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1 803,99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1 803,99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000 2 04 04010 04 0000 150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Предоставление негосударственными организациями грантов для получателей средств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1 803,99</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1 803,99</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501 2 04 04010 04 0000 150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Предоставление негосударственными организациями грантов для получателей средств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478,66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478,66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70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lastRenderedPageBreak/>
              <w:t>505 2 04 04010 04 0000 150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Предоставление негосударственными организациями грантов для получателей средств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1 325,33</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1 325,33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48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000 2 07 00000 00 0000 000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ПРОЧИЕ БЕЗВОЗМЕЗДНЫЕ ПОСТУПЛЕНИЯ</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1 443,62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1 459,27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101,08</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000 2 07 04000 04 0000 150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безвозмездные поступления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1 443,62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1 459,27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101,08</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000 2 07 04050 04 0000 150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безвозмездные поступления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1 443,62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1 459,27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101,08</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501 2 07 04050 04 0000 150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безвозмездные поступления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1 393,62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1 409,27</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101,12</w:t>
            </w:r>
          </w:p>
        </w:tc>
      </w:tr>
      <w:tr w:rsidR="00DB4ACF" w:rsidRPr="00DB4ACF" w:rsidTr="003030A3">
        <w:trPr>
          <w:trHeight w:val="49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512 2 07 04050 04 0000 150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Прочие безвозмездные поступления в бюджеты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100,00</w:t>
            </w:r>
          </w:p>
        </w:tc>
      </w:tr>
      <w:tr w:rsidR="00DB4ACF" w:rsidRPr="00DB4ACF" w:rsidTr="003030A3">
        <w:trPr>
          <w:trHeight w:val="11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t>000 2 18 00000 00 0000 000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b/>
                <w:bCs/>
                <w:color w:val="auto"/>
                <w:sz w:val="18"/>
                <w:szCs w:val="18"/>
              </w:rPr>
            </w:pPr>
            <w:r w:rsidRPr="00DB4ACF">
              <w:rPr>
                <w:b/>
                <w:bCs/>
                <w:color w:val="auto"/>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15 469,00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21 410,35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138,41</w:t>
            </w:r>
          </w:p>
        </w:tc>
      </w:tr>
      <w:tr w:rsidR="00DB4ACF" w:rsidRPr="00DB4ACF" w:rsidTr="003030A3">
        <w:trPr>
          <w:trHeight w:val="13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000 2 18 00000 00 0000 150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15 469,00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21 410,35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138,41</w:t>
            </w:r>
          </w:p>
        </w:tc>
      </w:tr>
      <w:tr w:rsidR="00DB4ACF" w:rsidRPr="00DB4ACF" w:rsidTr="003030A3">
        <w:trPr>
          <w:trHeight w:val="13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000 2 18 00000 04 0000 150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15 469,00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21 410,35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138,41</w:t>
            </w:r>
          </w:p>
        </w:tc>
      </w:tr>
      <w:tr w:rsidR="00DB4ACF" w:rsidRPr="00DB4ACF" w:rsidTr="003030A3">
        <w:trPr>
          <w:trHeight w:val="7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000 2 18 04000 04 0000 150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организациями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15 469,00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21 410,35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138,41</w:t>
            </w:r>
          </w:p>
        </w:tc>
      </w:tr>
      <w:tr w:rsidR="00DB4ACF" w:rsidRPr="00DB4ACF" w:rsidTr="003030A3">
        <w:trPr>
          <w:trHeight w:val="7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000 2 18 04010 04 0000 150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14 213,16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19 998,54</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140,70</w:t>
            </w:r>
          </w:p>
        </w:tc>
      </w:tr>
      <w:tr w:rsidR="00DB4ACF" w:rsidRPr="00DB4ACF" w:rsidTr="003030A3">
        <w:trPr>
          <w:trHeight w:val="7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501 2 18 04010 04 0000 150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9,82</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27,70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282,08</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508 2 18 04010 04 0000 150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13 397,57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18 769,36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140,10</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512 2 18 04010 04 0000 150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805,77</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832,32</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103,29</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513 2 18 04010 04 0000 150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бюджетными учреждениями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369,16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000 2 18 04020 04 0000 150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автономными учреждениями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1 255,84</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1 411,81</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112,42</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508 2 18 04020 04 0000 150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автономными учреждениями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967,56</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1 019,08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105,32</w:t>
            </w:r>
          </w:p>
        </w:tc>
      </w:tr>
      <w:tr w:rsidR="00DB4ACF" w:rsidRPr="00DB4ACF" w:rsidTr="003030A3">
        <w:trPr>
          <w:trHeight w:val="69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512 2 18 04020 04 0000 150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Доходы бюджетов городских округов от возврата автономными учреждениями остатков субсидий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288,28</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392,73</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136,23</w:t>
            </w:r>
          </w:p>
        </w:tc>
      </w:tr>
      <w:tr w:rsidR="00DB4ACF" w:rsidRPr="00DB4ACF" w:rsidTr="003030A3">
        <w:trPr>
          <w:trHeight w:val="94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color w:val="auto"/>
                <w:sz w:val="18"/>
                <w:szCs w:val="18"/>
              </w:rPr>
            </w:pPr>
            <w:r w:rsidRPr="00DB4ACF">
              <w:rPr>
                <w:b/>
                <w:bCs/>
                <w:color w:val="auto"/>
                <w:sz w:val="18"/>
                <w:szCs w:val="18"/>
              </w:rPr>
              <w:lastRenderedPageBreak/>
              <w:t>000 2 19 00000 00 0000 000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rPr>
                <w:b/>
                <w:bCs/>
                <w:color w:val="auto"/>
                <w:sz w:val="18"/>
                <w:szCs w:val="18"/>
              </w:rPr>
            </w:pPr>
            <w:r w:rsidRPr="00DB4ACF">
              <w:rPr>
                <w:b/>
                <w:bCs/>
                <w:color w:val="auto"/>
                <w:sz w:val="18"/>
                <w:szCs w:val="18"/>
              </w:rPr>
              <w:t>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-40 386,06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b/>
                <w:bCs/>
                <w:sz w:val="18"/>
                <w:szCs w:val="18"/>
              </w:rPr>
            </w:pPr>
            <w:r w:rsidRPr="00DB4ACF">
              <w:rPr>
                <w:b/>
                <w:bCs/>
                <w:sz w:val="18"/>
                <w:szCs w:val="18"/>
              </w:rPr>
              <w:t>-</w:t>
            </w:r>
          </w:p>
        </w:tc>
      </w:tr>
      <w:tr w:rsidR="00DB4ACF" w:rsidRPr="00DB4ACF" w:rsidTr="003030A3">
        <w:trPr>
          <w:trHeight w:val="84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000 2 19 00000 04 0000 150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-40 386,06</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05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000 2 19 25304 04 0000 150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96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508 2 19 25304 04 0000 150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-13,00</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76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 xml:space="preserve">000 2 19 35250 04 0000 150 </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субвенций на оплату жилищно-коммунальных услуг отдельным категориям граждан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-45,08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85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 xml:space="preserve">501 2 19 35250 04 0000 150 </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субвенций на оплату жилищно-коммунальных услуг отдельным категориям граждан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-45,08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915"/>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000 2 19 35930 04 0000 150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субвенций на государственную регистрацию актов гражданского состояния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-2,45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9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505 2 19 35930 04 0000 150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субвенций на государственную регистрацию актов гражданского состояния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-2,45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11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000 2 19 45303 04 0000 150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-1 273,78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120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508 2 19 45303 04 0000 150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-1 273,78</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720"/>
        </w:trPr>
        <w:tc>
          <w:tcPr>
            <w:tcW w:w="2411" w:type="dxa"/>
            <w:tcBorders>
              <w:top w:val="nil"/>
              <w:left w:val="single" w:sz="4" w:space="0" w:color="000000"/>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000 2 19 60010 04 0000 150</w:t>
            </w:r>
          </w:p>
        </w:tc>
        <w:tc>
          <w:tcPr>
            <w:tcW w:w="4536" w:type="dxa"/>
            <w:tcBorders>
              <w:top w:val="nil"/>
              <w:left w:val="nil"/>
              <w:bottom w:val="single" w:sz="4" w:space="0" w:color="000000"/>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субсидий бюджетам муниципальных образований, имеющих целевое назначение, прошлых лет из бюджетов городских округов</w:t>
            </w:r>
          </w:p>
        </w:tc>
        <w:tc>
          <w:tcPr>
            <w:tcW w:w="1417"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-39 051,75</w:t>
            </w:r>
          </w:p>
        </w:tc>
        <w:tc>
          <w:tcPr>
            <w:tcW w:w="992" w:type="dxa"/>
            <w:tcBorders>
              <w:top w:val="nil"/>
              <w:left w:val="nil"/>
              <w:bottom w:val="single" w:sz="4" w:space="0" w:color="000000"/>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720"/>
        </w:trPr>
        <w:tc>
          <w:tcPr>
            <w:tcW w:w="2411" w:type="dxa"/>
            <w:tcBorders>
              <w:top w:val="nil"/>
              <w:left w:val="single" w:sz="4" w:space="0" w:color="000000"/>
              <w:bottom w:val="nil"/>
              <w:right w:val="single" w:sz="4" w:space="0" w:color="000000"/>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501 2 19 60010 04 0000 150</w:t>
            </w:r>
          </w:p>
        </w:tc>
        <w:tc>
          <w:tcPr>
            <w:tcW w:w="4536" w:type="dxa"/>
            <w:tcBorders>
              <w:top w:val="nil"/>
              <w:left w:val="nil"/>
              <w:bottom w:val="nil"/>
              <w:right w:val="single" w:sz="4" w:space="0" w:color="000000"/>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субсидий бюджетам муниципальных образований, имеющих целевое назначение, прошлых лет из бюджетов городских округов</w:t>
            </w:r>
          </w:p>
        </w:tc>
        <w:tc>
          <w:tcPr>
            <w:tcW w:w="1417" w:type="dxa"/>
            <w:tcBorders>
              <w:top w:val="nil"/>
              <w:left w:val="nil"/>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-3 437,13</w:t>
            </w:r>
          </w:p>
        </w:tc>
        <w:tc>
          <w:tcPr>
            <w:tcW w:w="992" w:type="dxa"/>
            <w:tcBorders>
              <w:top w:val="nil"/>
              <w:left w:val="nil"/>
              <w:bottom w:val="nil"/>
              <w:right w:val="single" w:sz="4" w:space="0" w:color="000000"/>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720"/>
        </w:trPr>
        <w:tc>
          <w:tcPr>
            <w:tcW w:w="24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508 2 19 60010 04 0000 150</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субсидий бюджетам муниципальных образований, имеющих целевое назначение, прошлых лет из бюджетов городских округов</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-12 095,58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w:t>
            </w:r>
          </w:p>
        </w:tc>
      </w:tr>
      <w:tr w:rsidR="00DB4ACF" w:rsidRPr="00DB4ACF" w:rsidTr="003030A3">
        <w:trPr>
          <w:trHeight w:val="720"/>
        </w:trPr>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rsidR="00DB4ACF" w:rsidRPr="00DB4ACF" w:rsidRDefault="00DB4ACF" w:rsidP="00DB4ACF">
            <w:pPr>
              <w:jc w:val="center"/>
              <w:rPr>
                <w:color w:val="auto"/>
                <w:sz w:val="18"/>
                <w:szCs w:val="18"/>
              </w:rPr>
            </w:pPr>
            <w:r w:rsidRPr="00DB4ACF">
              <w:rPr>
                <w:color w:val="auto"/>
                <w:sz w:val="18"/>
                <w:szCs w:val="18"/>
              </w:rPr>
              <w:t>519 2 19 60010 04 0000 150</w:t>
            </w:r>
          </w:p>
        </w:tc>
        <w:tc>
          <w:tcPr>
            <w:tcW w:w="4536" w:type="dxa"/>
            <w:tcBorders>
              <w:top w:val="nil"/>
              <w:left w:val="nil"/>
              <w:bottom w:val="single" w:sz="4" w:space="0" w:color="auto"/>
              <w:right w:val="single" w:sz="4" w:space="0" w:color="auto"/>
            </w:tcBorders>
            <w:shd w:val="clear" w:color="000000" w:fill="FFFFFF"/>
            <w:vAlign w:val="center"/>
            <w:hideMark/>
          </w:tcPr>
          <w:p w:rsidR="00DB4ACF" w:rsidRPr="00DB4ACF" w:rsidRDefault="00DB4ACF" w:rsidP="00DB4ACF">
            <w:pPr>
              <w:jc w:val="both"/>
              <w:rPr>
                <w:color w:val="auto"/>
                <w:sz w:val="18"/>
                <w:szCs w:val="18"/>
              </w:rPr>
            </w:pPr>
            <w:r w:rsidRPr="00DB4ACF">
              <w:rPr>
                <w:color w:val="auto"/>
                <w:sz w:val="18"/>
                <w:szCs w:val="18"/>
              </w:rPr>
              <w:t>Возврат остатков субсидий бюджетам муниципальных образований, имеющих целевое назначение, прошлых лет из бюджетов городских округов</w:t>
            </w:r>
          </w:p>
        </w:tc>
        <w:tc>
          <w:tcPr>
            <w:tcW w:w="1417" w:type="dxa"/>
            <w:tcBorders>
              <w:top w:val="nil"/>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8"/>
                <w:szCs w:val="18"/>
              </w:rPr>
            </w:pPr>
            <w:r w:rsidRPr="00DB4ACF">
              <w:rPr>
                <w:sz w:val="18"/>
                <w:szCs w:val="18"/>
              </w:rPr>
              <w:t>-23519,04</w:t>
            </w:r>
          </w:p>
        </w:tc>
        <w:tc>
          <w:tcPr>
            <w:tcW w:w="992" w:type="dxa"/>
            <w:tcBorders>
              <w:top w:val="nil"/>
              <w:left w:val="nil"/>
              <w:bottom w:val="single" w:sz="4" w:space="0" w:color="auto"/>
              <w:right w:val="single" w:sz="4" w:space="0" w:color="auto"/>
            </w:tcBorders>
            <w:shd w:val="clear" w:color="000000" w:fill="FFFFFF"/>
            <w:noWrap/>
            <w:vAlign w:val="center"/>
            <w:hideMark/>
          </w:tcPr>
          <w:p w:rsidR="00DB4ACF" w:rsidRPr="00DB4ACF" w:rsidRDefault="00DB4ACF" w:rsidP="00DB4ACF">
            <w:pPr>
              <w:jc w:val="center"/>
              <w:rPr>
                <w:sz w:val="16"/>
                <w:szCs w:val="16"/>
              </w:rPr>
            </w:pPr>
            <w:r w:rsidRPr="00DB4ACF">
              <w:rPr>
                <w:sz w:val="16"/>
                <w:szCs w:val="16"/>
              </w:rPr>
              <w:t>-</w:t>
            </w:r>
          </w:p>
        </w:tc>
      </w:tr>
    </w:tbl>
    <w:p w:rsidR="00DB4ACF" w:rsidRDefault="00DB4ACF"/>
    <w:p w:rsidR="00DB4ACF" w:rsidRDefault="00DB4ACF"/>
    <w:p w:rsidR="0056546B" w:rsidRDefault="0056546B">
      <w:pPr>
        <w:sectPr w:rsidR="0056546B">
          <w:pgSz w:w="11906" w:h="16838"/>
          <w:pgMar w:top="1134" w:right="850" w:bottom="1134" w:left="1701" w:header="708" w:footer="708" w:gutter="0"/>
          <w:cols w:space="708"/>
          <w:docGrid w:linePitch="360"/>
        </w:sectPr>
      </w:pPr>
    </w:p>
    <w:tbl>
      <w:tblPr>
        <w:tblW w:w="15168" w:type="dxa"/>
        <w:tblLayout w:type="fixed"/>
        <w:tblLook w:val="04A0" w:firstRow="1" w:lastRow="0" w:firstColumn="1" w:lastColumn="0" w:noHBand="0" w:noVBand="1"/>
      </w:tblPr>
      <w:tblGrid>
        <w:gridCol w:w="6663"/>
        <w:gridCol w:w="567"/>
        <w:gridCol w:w="708"/>
        <w:gridCol w:w="709"/>
        <w:gridCol w:w="1701"/>
        <w:gridCol w:w="709"/>
        <w:gridCol w:w="1559"/>
        <w:gridCol w:w="1418"/>
        <w:gridCol w:w="1134"/>
      </w:tblGrid>
      <w:tr w:rsidR="0056546B" w:rsidRPr="0056546B" w:rsidTr="00401404">
        <w:trPr>
          <w:trHeight w:val="20"/>
        </w:trPr>
        <w:tc>
          <w:tcPr>
            <w:tcW w:w="6663" w:type="dxa"/>
            <w:tcBorders>
              <w:top w:val="nil"/>
              <w:left w:val="nil"/>
              <w:bottom w:val="nil"/>
              <w:right w:val="nil"/>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 </w:t>
            </w:r>
          </w:p>
        </w:tc>
        <w:tc>
          <w:tcPr>
            <w:tcW w:w="567"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938" w:type="dxa"/>
            <w:gridSpan w:val="7"/>
            <w:tcBorders>
              <w:top w:val="nil"/>
              <w:left w:val="nil"/>
              <w:bottom w:val="nil"/>
              <w:right w:val="nil"/>
            </w:tcBorders>
            <w:shd w:val="clear" w:color="000000" w:fill="FFFFFF"/>
            <w:noWrap/>
            <w:vAlign w:val="center"/>
            <w:hideMark/>
          </w:tcPr>
          <w:p w:rsidR="0056546B" w:rsidRPr="0056546B" w:rsidRDefault="0056546B" w:rsidP="0056546B">
            <w:pPr>
              <w:jc w:val="right"/>
              <w:rPr>
                <w:color w:val="auto"/>
                <w:sz w:val="20"/>
              </w:rPr>
            </w:pPr>
            <w:r w:rsidRPr="0056546B">
              <w:rPr>
                <w:color w:val="auto"/>
                <w:sz w:val="20"/>
              </w:rPr>
              <w:t>Приложение  № 2</w:t>
            </w:r>
          </w:p>
        </w:tc>
      </w:tr>
      <w:tr w:rsidR="0056546B" w:rsidRPr="0056546B" w:rsidTr="00401404">
        <w:trPr>
          <w:trHeight w:val="20"/>
        </w:trPr>
        <w:tc>
          <w:tcPr>
            <w:tcW w:w="6663" w:type="dxa"/>
            <w:tcBorders>
              <w:top w:val="nil"/>
              <w:left w:val="nil"/>
              <w:bottom w:val="nil"/>
              <w:right w:val="nil"/>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567"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938" w:type="dxa"/>
            <w:gridSpan w:val="7"/>
            <w:tcBorders>
              <w:top w:val="nil"/>
              <w:left w:val="nil"/>
              <w:bottom w:val="nil"/>
              <w:right w:val="nil"/>
            </w:tcBorders>
            <w:shd w:val="clear" w:color="000000" w:fill="FFFFFF"/>
            <w:noWrap/>
            <w:vAlign w:val="bottom"/>
            <w:hideMark/>
          </w:tcPr>
          <w:p w:rsidR="0056546B" w:rsidRPr="0056546B" w:rsidRDefault="0056546B" w:rsidP="0056546B">
            <w:pPr>
              <w:jc w:val="right"/>
              <w:rPr>
                <w:color w:val="auto"/>
                <w:sz w:val="20"/>
              </w:rPr>
            </w:pPr>
            <w:r w:rsidRPr="0056546B">
              <w:rPr>
                <w:color w:val="auto"/>
                <w:sz w:val="20"/>
              </w:rPr>
              <w:t>к Решению Магнитогорского</w:t>
            </w:r>
          </w:p>
        </w:tc>
      </w:tr>
      <w:tr w:rsidR="0056546B" w:rsidRPr="0056546B" w:rsidTr="00401404">
        <w:trPr>
          <w:trHeight w:val="20"/>
        </w:trPr>
        <w:tc>
          <w:tcPr>
            <w:tcW w:w="6663" w:type="dxa"/>
            <w:tcBorders>
              <w:top w:val="nil"/>
              <w:left w:val="nil"/>
              <w:bottom w:val="nil"/>
              <w:right w:val="nil"/>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567"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938" w:type="dxa"/>
            <w:gridSpan w:val="7"/>
            <w:tcBorders>
              <w:top w:val="nil"/>
              <w:left w:val="nil"/>
              <w:bottom w:val="nil"/>
              <w:right w:val="nil"/>
            </w:tcBorders>
            <w:shd w:val="clear" w:color="000000" w:fill="FFFFFF"/>
            <w:noWrap/>
            <w:vAlign w:val="bottom"/>
            <w:hideMark/>
          </w:tcPr>
          <w:p w:rsidR="0056546B" w:rsidRPr="0056546B" w:rsidRDefault="0056546B" w:rsidP="0056546B">
            <w:pPr>
              <w:jc w:val="right"/>
              <w:rPr>
                <w:color w:val="auto"/>
                <w:sz w:val="20"/>
              </w:rPr>
            </w:pPr>
            <w:r w:rsidRPr="0056546B">
              <w:rPr>
                <w:color w:val="auto"/>
                <w:sz w:val="20"/>
              </w:rPr>
              <w:t>городского Собрания депутатов</w:t>
            </w:r>
          </w:p>
        </w:tc>
      </w:tr>
      <w:tr w:rsidR="0056546B" w:rsidRPr="0056546B" w:rsidTr="00401404">
        <w:trPr>
          <w:trHeight w:val="20"/>
        </w:trPr>
        <w:tc>
          <w:tcPr>
            <w:tcW w:w="6663" w:type="dxa"/>
            <w:tcBorders>
              <w:top w:val="nil"/>
              <w:left w:val="nil"/>
              <w:bottom w:val="nil"/>
              <w:right w:val="nil"/>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567"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938" w:type="dxa"/>
            <w:gridSpan w:val="7"/>
            <w:tcBorders>
              <w:top w:val="nil"/>
              <w:left w:val="nil"/>
              <w:bottom w:val="nil"/>
              <w:right w:val="nil"/>
            </w:tcBorders>
            <w:shd w:val="clear" w:color="000000" w:fill="FFFFFF"/>
            <w:noWrap/>
            <w:vAlign w:val="bottom"/>
            <w:hideMark/>
          </w:tcPr>
          <w:p w:rsidR="0056546B" w:rsidRPr="0056546B" w:rsidRDefault="0056546B" w:rsidP="0056546B">
            <w:pPr>
              <w:rPr>
                <w:color w:val="auto"/>
                <w:sz w:val="20"/>
              </w:rPr>
            </w:pPr>
            <w:r>
              <w:rPr>
                <w:color w:val="auto"/>
                <w:sz w:val="20"/>
              </w:rPr>
              <w:t xml:space="preserve">                                                                                                     </w:t>
            </w:r>
            <w:r w:rsidRPr="0056546B">
              <w:rPr>
                <w:color w:val="auto"/>
                <w:sz w:val="20"/>
              </w:rPr>
              <w:t xml:space="preserve">от </w:t>
            </w:r>
            <w:r>
              <w:rPr>
                <w:color w:val="auto"/>
                <w:sz w:val="20"/>
              </w:rPr>
              <w:t xml:space="preserve">                      </w:t>
            </w:r>
            <w:r w:rsidRPr="0056546B">
              <w:rPr>
                <w:color w:val="auto"/>
                <w:sz w:val="20"/>
              </w:rPr>
              <w:t>202</w:t>
            </w:r>
            <w:r>
              <w:rPr>
                <w:color w:val="auto"/>
                <w:sz w:val="20"/>
              </w:rPr>
              <w:t>5</w:t>
            </w:r>
            <w:r w:rsidRPr="0056546B">
              <w:rPr>
                <w:color w:val="auto"/>
                <w:sz w:val="20"/>
              </w:rPr>
              <w:t xml:space="preserve"> года № </w:t>
            </w:r>
            <w:r>
              <w:rPr>
                <w:color w:val="auto"/>
                <w:sz w:val="20"/>
              </w:rPr>
              <w:t xml:space="preserve"> </w:t>
            </w:r>
          </w:p>
        </w:tc>
      </w:tr>
      <w:tr w:rsidR="0056546B" w:rsidRPr="0056546B" w:rsidTr="00401404">
        <w:trPr>
          <w:trHeight w:val="20"/>
        </w:trPr>
        <w:tc>
          <w:tcPr>
            <w:tcW w:w="6663" w:type="dxa"/>
            <w:tcBorders>
              <w:top w:val="nil"/>
              <w:left w:val="nil"/>
              <w:bottom w:val="nil"/>
              <w:right w:val="nil"/>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567" w:type="dxa"/>
            <w:tcBorders>
              <w:top w:val="nil"/>
              <w:left w:val="nil"/>
              <w:bottom w:val="nil"/>
              <w:right w:val="nil"/>
            </w:tcBorders>
            <w:shd w:val="clear" w:color="000000" w:fill="FFFFFF"/>
            <w:noWrap/>
            <w:vAlign w:val="bottom"/>
            <w:hideMark/>
          </w:tcPr>
          <w:p w:rsidR="0056546B" w:rsidRPr="0056546B" w:rsidRDefault="0056546B" w:rsidP="0056546B">
            <w:pPr>
              <w:jc w:val="right"/>
              <w:rPr>
                <w:color w:val="auto"/>
                <w:sz w:val="20"/>
              </w:rPr>
            </w:pPr>
            <w:r w:rsidRPr="0056546B">
              <w:rPr>
                <w:color w:val="auto"/>
                <w:sz w:val="20"/>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right"/>
              <w:rPr>
                <w:color w:val="auto"/>
                <w:sz w:val="20"/>
              </w:rPr>
            </w:pPr>
            <w:r w:rsidRPr="0056546B">
              <w:rPr>
                <w:color w:val="auto"/>
                <w:sz w:val="20"/>
              </w:rPr>
              <w:t> </w:t>
            </w:r>
          </w:p>
        </w:tc>
        <w:tc>
          <w:tcPr>
            <w:tcW w:w="709" w:type="dxa"/>
            <w:tcBorders>
              <w:top w:val="nil"/>
              <w:left w:val="nil"/>
              <w:bottom w:val="nil"/>
              <w:right w:val="nil"/>
            </w:tcBorders>
            <w:shd w:val="clear" w:color="000000" w:fill="FFFFFF"/>
            <w:noWrap/>
            <w:vAlign w:val="bottom"/>
            <w:hideMark/>
          </w:tcPr>
          <w:p w:rsidR="0056546B" w:rsidRPr="0056546B" w:rsidRDefault="0056546B" w:rsidP="0056546B">
            <w:pPr>
              <w:jc w:val="right"/>
              <w:rPr>
                <w:color w:val="auto"/>
                <w:sz w:val="20"/>
              </w:rPr>
            </w:pPr>
            <w:r w:rsidRPr="0056546B">
              <w:rPr>
                <w:color w:val="auto"/>
                <w:sz w:val="20"/>
              </w:rPr>
              <w:t> </w:t>
            </w:r>
          </w:p>
        </w:tc>
        <w:tc>
          <w:tcPr>
            <w:tcW w:w="1701" w:type="dxa"/>
            <w:tcBorders>
              <w:top w:val="nil"/>
              <w:left w:val="nil"/>
              <w:bottom w:val="nil"/>
              <w:right w:val="nil"/>
            </w:tcBorders>
            <w:shd w:val="clear" w:color="000000" w:fill="FFFFFF"/>
            <w:noWrap/>
            <w:vAlign w:val="bottom"/>
            <w:hideMark/>
          </w:tcPr>
          <w:p w:rsidR="0056546B" w:rsidRPr="0056546B" w:rsidRDefault="0056546B" w:rsidP="0056546B">
            <w:pPr>
              <w:jc w:val="right"/>
              <w:rPr>
                <w:color w:val="auto"/>
                <w:sz w:val="20"/>
              </w:rPr>
            </w:pPr>
            <w:r w:rsidRPr="0056546B">
              <w:rPr>
                <w:color w:val="auto"/>
                <w:sz w:val="20"/>
              </w:rPr>
              <w:t> </w:t>
            </w:r>
          </w:p>
        </w:tc>
        <w:tc>
          <w:tcPr>
            <w:tcW w:w="709" w:type="dxa"/>
            <w:tcBorders>
              <w:top w:val="nil"/>
              <w:left w:val="nil"/>
              <w:bottom w:val="nil"/>
              <w:right w:val="nil"/>
            </w:tcBorders>
            <w:shd w:val="clear" w:color="000000" w:fill="FFFFFF"/>
            <w:noWrap/>
            <w:vAlign w:val="bottom"/>
            <w:hideMark/>
          </w:tcPr>
          <w:p w:rsidR="0056546B" w:rsidRPr="0056546B" w:rsidRDefault="0056546B" w:rsidP="0056546B">
            <w:pPr>
              <w:jc w:val="right"/>
              <w:rPr>
                <w:color w:val="auto"/>
                <w:sz w:val="20"/>
              </w:rPr>
            </w:pPr>
            <w:r w:rsidRPr="0056546B">
              <w:rPr>
                <w:color w:val="auto"/>
                <w:sz w:val="20"/>
              </w:rPr>
              <w:t> </w:t>
            </w:r>
          </w:p>
        </w:tc>
        <w:tc>
          <w:tcPr>
            <w:tcW w:w="1559" w:type="dxa"/>
            <w:tcBorders>
              <w:top w:val="nil"/>
              <w:left w:val="nil"/>
              <w:bottom w:val="nil"/>
              <w:right w:val="nil"/>
            </w:tcBorders>
            <w:shd w:val="clear" w:color="000000" w:fill="FFFFFF"/>
            <w:noWrap/>
            <w:vAlign w:val="bottom"/>
            <w:hideMark/>
          </w:tcPr>
          <w:p w:rsidR="0056546B" w:rsidRPr="0056546B" w:rsidRDefault="0056546B" w:rsidP="0056546B">
            <w:pPr>
              <w:jc w:val="right"/>
              <w:rPr>
                <w:color w:val="auto"/>
                <w:sz w:val="20"/>
              </w:rPr>
            </w:pPr>
            <w:r w:rsidRPr="0056546B">
              <w:rPr>
                <w:color w:val="auto"/>
                <w:sz w:val="20"/>
              </w:rPr>
              <w:t> </w:t>
            </w:r>
          </w:p>
        </w:tc>
        <w:tc>
          <w:tcPr>
            <w:tcW w:w="1418"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2"/>
                <w:szCs w:val="22"/>
              </w:rPr>
            </w:pPr>
            <w:r w:rsidRPr="0056546B">
              <w:rPr>
                <w:color w:val="auto"/>
                <w:sz w:val="22"/>
                <w:szCs w:val="22"/>
              </w:rPr>
              <w:t> </w:t>
            </w:r>
          </w:p>
        </w:tc>
        <w:tc>
          <w:tcPr>
            <w:tcW w:w="1134"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2"/>
                <w:szCs w:val="22"/>
              </w:rPr>
            </w:pPr>
            <w:r w:rsidRPr="0056546B">
              <w:rPr>
                <w:color w:val="auto"/>
                <w:sz w:val="22"/>
                <w:szCs w:val="22"/>
              </w:rPr>
              <w:t> </w:t>
            </w:r>
          </w:p>
        </w:tc>
      </w:tr>
      <w:tr w:rsidR="0056546B" w:rsidRPr="0056546B" w:rsidTr="00401404">
        <w:trPr>
          <w:trHeight w:val="20"/>
        </w:trPr>
        <w:tc>
          <w:tcPr>
            <w:tcW w:w="6663" w:type="dxa"/>
            <w:tcBorders>
              <w:top w:val="nil"/>
              <w:left w:val="nil"/>
              <w:bottom w:val="nil"/>
              <w:right w:val="nil"/>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567"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nil"/>
              <w:right w:val="nil"/>
            </w:tcBorders>
            <w:shd w:val="clear" w:color="000000" w:fill="FFFFFF"/>
            <w:noWrap/>
            <w:vAlign w:val="bottom"/>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nil"/>
              <w:right w:val="nil"/>
            </w:tcBorders>
            <w:shd w:val="clear" w:color="000000" w:fill="FFFFFF"/>
            <w:noWrap/>
            <w:vAlign w:val="center"/>
            <w:hideMark/>
          </w:tcPr>
          <w:p w:rsidR="0056546B" w:rsidRPr="0056546B" w:rsidRDefault="0056546B" w:rsidP="0056546B">
            <w:pPr>
              <w:jc w:val="right"/>
              <w:rPr>
                <w:color w:val="auto"/>
                <w:sz w:val="20"/>
              </w:rPr>
            </w:pPr>
            <w:r w:rsidRPr="0056546B">
              <w:rPr>
                <w:color w:val="auto"/>
                <w:sz w:val="20"/>
              </w:rPr>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right"/>
              <w:rPr>
                <w:color w:val="auto"/>
                <w:sz w:val="20"/>
              </w:rPr>
            </w:pPr>
            <w:r w:rsidRPr="0056546B">
              <w:rPr>
                <w:color w:val="auto"/>
                <w:sz w:val="20"/>
              </w:rPr>
              <w:t> </w:t>
            </w:r>
          </w:p>
        </w:tc>
        <w:tc>
          <w:tcPr>
            <w:tcW w:w="1559" w:type="dxa"/>
            <w:tcBorders>
              <w:top w:val="nil"/>
              <w:left w:val="nil"/>
              <w:bottom w:val="nil"/>
              <w:right w:val="nil"/>
            </w:tcBorders>
            <w:shd w:val="clear" w:color="000000" w:fill="FFFFFF"/>
            <w:noWrap/>
            <w:vAlign w:val="center"/>
            <w:hideMark/>
          </w:tcPr>
          <w:p w:rsidR="0056546B" w:rsidRPr="0056546B" w:rsidRDefault="0056546B" w:rsidP="0056546B">
            <w:pPr>
              <w:jc w:val="right"/>
              <w:rPr>
                <w:color w:val="auto"/>
                <w:sz w:val="20"/>
              </w:rPr>
            </w:pPr>
            <w:r w:rsidRPr="0056546B">
              <w:rPr>
                <w:color w:val="auto"/>
                <w:sz w:val="20"/>
              </w:rPr>
              <w:t> </w:t>
            </w:r>
          </w:p>
        </w:tc>
        <w:tc>
          <w:tcPr>
            <w:tcW w:w="1418"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2"/>
                <w:szCs w:val="22"/>
              </w:rPr>
            </w:pPr>
            <w:r w:rsidRPr="0056546B">
              <w:rPr>
                <w:color w:val="auto"/>
                <w:sz w:val="22"/>
                <w:szCs w:val="22"/>
              </w:rPr>
              <w:t> </w:t>
            </w:r>
          </w:p>
        </w:tc>
        <w:tc>
          <w:tcPr>
            <w:tcW w:w="1134"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2"/>
                <w:szCs w:val="22"/>
              </w:rPr>
            </w:pPr>
            <w:r w:rsidRPr="0056546B">
              <w:rPr>
                <w:color w:val="auto"/>
                <w:sz w:val="22"/>
                <w:szCs w:val="22"/>
              </w:rPr>
              <w:t> </w:t>
            </w:r>
          </w:p>
        </w:tc>
      </w:tr>
      <w:tr w:rsidR="0056546B" w:rsidRPr="0056546B" w:rsidTr="00401404">
        <w:trPr>
          <w:trHeight w:val="20"/>
        </w:trPr>
        <w:tc>
          <w:tcPr>
            <w:tcW w:w="15168" w:type="dxa"/>
            <w:gridSpan w:val="9"/>
            <w:tcBorders>
              <w:top w:val="nil"/>
              <w:left w:val="nil"/>
              <w:bottom w:val="nil"/>
              <w:right w:val="nil"/>
            </w:tcBorders>
            <w:shd w:val="clear" w:color="auto" w:fill="auto"/>
            <w:vAlign w:val="center"/>
            <w:hideMark/>
          </w:tcPr>
          <w:p w:rsidR="0056546B" w:rsidRPr="0056546B" w:rsidRDefault="0056546B" w:rsidP="0056546B">
            <w:pPr>
              <w:jc w:val="center"/>
              <w:rPr>
                <w:b/>
                <w:bCs/>
                <w:color w:val="auto"/>
                <w:sz w:val="20"/>
              </w:rPr>
            </w:pPr>
            <w:r w:rsidRPr="0056546B">
              <w:rPr>
                <w:b/>
                <w:bCs/>
                <w:color w:val="auto"/>
                <w:sz w:val="20"/>
              </w:rPr>
              <w:t xml:space="preserve">Расходы бюджета города Магнитогорска за 2024 год  по ведомственной структуре расходов бюджета города </w:t>
            </w:r>
          </w:p>
        </w:tc>
      </w:tr>
      <w:tr w:rsidR="0056546B" w:rsidRPr="0056546B" w:rsidTr="00401404">
        <w:trPr>
          <w:trHeight w:val="20"/>
        </w:trPr>
        <w:tc>
          <w:tcPr>
            <w:tcW w:w="6663" w:type="dxa"/>
            <w:tcBorders>
              <w:top w:val="nil"/>
              <w:left w:val="nil"/>
              <w:bottom w:val="nil"/>
              <w:right w:val="nil"/>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567"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nil"/>
              <w:right w:val="nil"/>
            </w:tcBorders>
            <w:shd w:val="clear" w:color="000000" w:fill="FFFFFF"/>
            <w:noWrap/>
            <w:vAlign w:val="bottom"/>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nil"/>
              <w:right w:val="nil"/>
            </w:tcBorders>
            <w:shd w:val="clear" w:color="000000" w:fill="FFFFFF"/>
            <w:noWrap/>
            <w:vAlign w:val="center"/>
            <w:hideMark/>
          </w:tcPr>
          <w:p w:rsidR="0056546B" w:rsidRPr="0056546B" w:rsidRDefault="0056546B" w:rsidP="0056546B">
            <w:pPr>
              <w:jc w:val="right"/>
              <w:rPr>
                <w:color w:val="auto"/>
                <w:sz w:val="20"/>
              </w:rPr>
            </w:pPr>
            <w:r w:rsidRPr="0056546B">
              <w:rPr>
                <w:color w:val="auto"/>
                <w:sz w:val="20"/>
              </w:rPr>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right"/>
              <w:rPr>
                <w:color w:val="auto"/>
                <w:sz w:val="20"/>
              </w:rPr>
            </w:pPr>
            <w:r w:rsidRPr="0056546B">
              <w:rPr>
                <w:color w:val="auto"/>
                <w:sz w:val="20"/>
              </w:rPr>
              <w:t> </w:t>
            </w:r>
          </w:p>
        </w:tc>
        <w:tc>
          <w:tcPr>
            <w:tcW w:w="1559" w:type="dxa"/>
            <w:tcBorders>
              <w:top w:val="nil"/>
              <w:left w:val="nil"/>
              <w:bottom w:val="nil"/>
              <w:right w:val="nil"/>
            </w:tcBorders>
            <w:shd w:val="clear" w:color="000000" w:fill="FFFFFF"/>
            <w:noWrap/>
            <w:vAlign w:val="center"/>
            <w:hideMark/>
          </w:tcPr>
          <w:p w:rsidR="0056546B" w:rsidRPr="0056546B" w:rsidRDefault="0056546B" w:rsidP="0056546B">
            <w:pPr>
              <w:jc w:val="right"/>
              <w:rPr>
                <w:color w:val="auto"/>
                <w:sz w:val="20"/>
              </w:rPr>
            </w:pPr>
            <w:r w:rsidRPr="0056546B">
              <w:rPr>
                <w:color w:val="auto"/>
                <w:sz w:val="20"/>
              </w:rPr>
              <w:t> </w:t>
            </w:r>
          </w:p>
        </w:tc>
        <w:tc>
          <w:tcPr>
            <w:tcW w:w="1418" w:type="dxa"/>
            <w:tcBorders>
              <w:top w:val="nil"/>
              <w:left w:val="nil"/>
              <w:bottom w:val="nil"/>
              <w:right w:val="nil"/>
            </w:tcBorders>
            <w:shd w:val="clear" w:color="000000" w:fill="FFFFFF"/>
            <w:noWrap/>
            <w:vAlign w:val="bottom"/>
            <w:hideMark/>
          </w:tcPr>
          <w:p w:rsidR="0056546B" w:rsidRPr="0056546B" w:rsidRDefault="0056546B" w:rsidP="0056546B">
            <w:pPr>
              <w:rPr>
                <w:sz w:val="22"/>
                <w:szCs w:val="22"/>
              </w:rPr>
            </w:pPr>
            <w:r w:rsidRPr="0056546B">
              <w:rPr>
                <w:sz w:val="22"/>
                <w:szCs w:val="22"/>
              </w:rPr>
              <w:t> </w:t>
            </w:r>
          </w:p>
        </w:tc>
        <w:tc>
          <w:tcPr>
            <w:tcW w:w="1134" w:type="dxa"/>
            <w:tcBorders>
              <w:top w:val="nil"/>
              <w:left w:val="nil"/>
              <w:bottom w:val="nil"/>
              <w:right w:val="nil"/>
            </w:tcBorders>
            <w:shd w:val="clear" w:color="000000" w:fill="FFFFFF"/>
            <w:noWrap/>
            <w:vAlign w:val="bottom"/>
            <w:hideMark/>
          </w:tcPr>
          <w:p w:rsidR="0056546B" w:rsidRPr="0056546B" w:rsidRDefault="0056546B" w:rsidP="0056546B">
            <w:pPr>
              <w:rPr>
                <w:sz w:val="22"/>
                <w:szCs w:val="22"/>
              </w:rPr>
            </w:pPr>
            <w:r w:rsidRPr="0056546B">
              <w:rPr>
                <w:sz w:val="22"/>
                <w:szCs w:val="22"/>
              </w:rPr>
              <w:t> </w:t>
            </w:r>
          </w:p>
        </w:tc>
      </w:tr>
      <w:tr w:rsidR="0056546B" w:rsidRPr="0056546B" w:rsidTr="00401404">
        <w:trPr>
          <w:trHeight w:val="20"/>
        </w:trPr>
        <w:tc>
          <w:tcPr>
            <w:tcW w:w="6663" w:type="dxa"/>
            <w:tcBorders>
              <w:top w:val="nil"/>
              <w:left w:val="nil"/>
              <w:bottom w:val="nil"/>
              <w:right w:val="nil"/>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567" w:type="dxa"/>
            <w:tcBorders>
              <w:top w:val="nil"/>
              <w:left w:val="nil"/>
              <w:bottom w:val="nil"/>
              <w:right w:val="nil"/>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nil"/>
              <w:right w:val="nil"/>
            </w:tcBorders>
            <w:shd w:val="clear" w:color="000000" w:fill="FFFFFF"/>
            <w:noWrap/>
            <w:vAlign w:val="bottom"/>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nil"/>
              <w:right w:val="nil"/>
            </w:tcBorders>
            <w:shd w:val="clear" w:color="000000" w:fill="FFFFFF"/>
            <w:noWrap/>
            <w:vAlign w:val="center"/>
            <w:hideMark/>
          </w:tcPr>
          <w:p w:rsidR="0056546B" w:rsidRPr="0056546B" w:rsidRDefault="0056546B" w:rsidP="0056546B">
            <w:pPr>
              <w:jc w:val="right"/>
              <w:rPr>
                <w:color w:val="auto"/>
                <w:sz w:val="20"/>
              </w:rPr>
            </w:pPr>
            <w:r w:rsidRPr="0056546B">
              <w:rPr>
                <w:color w:val="auto"/>
                <w:sz w:val="20"/>
              </w:rPr>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right"/>
              <w:rPr>
                <w:color w:val="auto"/>
                <w:sz w:val="20"/>
              </w:rPr>
            </w:pPr>
            <w:r w:rsidRPr="0056546B">
              <w:rPr>
                <w:color w:val="auto"/>
                <w:sz w:val="20"/>
              </w:rPr>
              <w:t> </w:t>
            </w:r>
          </w:p>
        </w:tc>
        <w:tc>
          <w:tcPr>
            <w:tcW w:w="1559" w:type="dxa"/>
            <w:tcBorders>
              <w:top w:val="nil"/>
              <w:left w:val="nil"/>
              <w:bottom w:val="nil"/>
              <w:right w:val="nil"/>
            </w:tcBorders>
            <w:shd w:val="clear" w:color="000000" w:fill="FFFFFF"/>
            <w:noWrap/>
            <w:vAlign w:val="bottom"/>
            <w:hideMark/>
          </w:tcPr>
          <w:p w:rsidR="0056546B" w:rsidRPr="0056546B" w:rsidRDefault="0056546B" w:rsidP="0056546B">
            <w:pPr>
              <w:rPr>
                <w:sz w:val="22"/>
                <w:szCs w:val="22"/>
              </w:rPr>
            </w:pPr>
            <w:r w:rsidRPr="0056546B">
              <w:rPr>
                <w:sz w:val="22"/>
                <w:szCs w:val="22"/>
              </w:rPr>
              <w:t> </w:t>
            </w:r>
          </w:p>
        </w:tc>
        <w:tc>
          <w:tcPr>
            <w:tcW w:w="2552" w:type="dxa"/>
            <w:gridSpan w:val="2"/>
            <w:tcBorders>
              <w:top w:val="nil"/>
              <w:left w:val="nil"/>
              <w:bottom w:val="nil"/>
              <w:right w:val="nil"/>
            </w:tcBorders>
            <w:shd w:val="clear" w:color="000000" w:fill="FFFFFF"/>
            <w:noWrap/>
            <w:vAlign w:val="bottom"/>
            <w:hideMark/>
          </w:tcPr>
          <w:p w:rsidR="0056546B" w:rsidRPr="0056546B" w:rsidRDefault="0056546B" w:rsidP="0056546B">
            <w:pPr>
              <w:rPr>
                <w:sz w:val="22"/>
                <w:szCs w:val="22"/>
              </w:rPr>
            </w:pPr>
            <w:r w:rsidRPr="0056546B">
              <w:rPr>
                <w:sz w:val="22"/>
                <w:szCs w:val="22"/>
              </w:rPr>
              <w:t> </w:t>
            </w:r>
          </w:p>
          <w:p w:rsidR="0056546B" w:rsidRPr="0056546B" w:rsidRDefault="0056546B" w:rsidP="0056546B">
            <w:pPr>
              <w:rPr>
                <w:color w:val="auto"/>
                <w:sz w:val="20"/>
              </w:rPr>
            </w:pPr>
            <w:bookmarkStart w:id="1" w:name="RANGE!I9"/>
            <w:r>
              <w:rPr>
                <w:color w:val="auto"/>
                <w:sz w:val="20"/>
              </w:rPr>
              <w:t xml:space="preserve">                           </w:t>
            </w:r>
            <w:r w:rsidRPr="0056546B">
              <w:rPr>
                <w:color w:val="auto"/>
                <w:sz w:val="20"/>
              </w:rPr>
              <w:t>тыс.</w:t>
            </w:r>
            <w:r>
              <w:rPr>
                <w:color w:val="auto"/>
                <w:sz w:val="20"/>
              </w:rPr>
              <w:t>р</w:t>
            </w:r>
            <w:r w:rsidRPr="0056546B">
              <w:rPr>
                <w:color w:val="auto"/>
                <w:sz w:val="20"/>
              </w:rPr>
              <w:t>ублей</w:t>
            </w:r>
            <w:bookmarkEnd w:id="1"/>
          </w:p>
        </w:tc>
      </w:tr>
      <w:tr w:rsidR="0056546B" w:rsidRPr="0056546B" w:rsidTr="00401404">
        <w:trPr>
          <w:trHeight w:val="230"/>
        </w:trPr>
        <w:tc>
          <w:tcPr>
            <w:tcW w:w="66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xml:space="preserve">Наименование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46B" w:rsidRDefault="0056546B" w:rsidP="0056546B">
            <w:pPr>
              <w:jc w:val="center"/>
              <w:rPr>
                <w:b/>
                <w:bCs/>
                <w:color w:val="auto"/>
                <w:sz w:val="20"/>
              </w:rPr>
            </w:pPr>
            <w:r w:rsidRPr="0056546B">
              <w:rPr>
                <w:b/>
                <w:bCs/>
                <w:color w:val="auto"/>
                <w:sz w:val="20"/>
              </w:rPr>
              <w:t>Ве</w:t>
            </w:r>
          </w:p>
          <w:p w:rsidR="0056546B" w:rsidRDefault="0056546B" w:rsidP="0056546B">
            <w:pPr>
              <w:jc w:val="center"/>
              <w:rPr>
                <w:b/>
                <w:bCs/>
                <w:color w:val="auto"/>
                <w:sz w:val="20"/>
              </w:rPr>
            </w:pPr>
            <w:r>
              <w:rPr>
                <w:b/>
                <w:bCs/>
                <w:color w:val="auto"/>
                <w:sz w:val="20"/>
              </w:rPr>
              <w:t>д</w:t>
            </w:r>
            <w:r w:rsidRPr="0056546B">
              <w:rPr>
                <w:b/>
                <w:bCs/>
                <w:color w:val="auto"/>
                <w:sz w:val="20"/>
              </w:rPr>
              <w:t>ом</w:t>
            </w:r>
          </w:p>
          <w:p w:rsidR="0056546B" w:rsidRPr="0056546B" w:rsidRDefault="0056546B" w:rsidP="0056546B">
            <w:pPr>
              <w:jc w:val="center"/>
              <w:rPr>
                <w:b/>
                <w:bCs/>
                <w:color w:val="auto"/>
                <w:sz w:val="20"/>
              </w:rPr>
            </w:pPr>
            <w:r w:rsidRPr="0056546B">
              <w:rPr>
                <w:b/>
                <w:bCs/>
                <w:color w:val="auto"/>
                <w:sz w:val="20"/>
              </w:rPr>
              <w:t>ство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46B" w:rsidRDefault="0056546B" w:rsidP="0056546B">
            <w:pPr>
              <w:jc w:val="center"/>
              <w:rPr>
                <w:b/>
                <w:bCs/>
                <w:color w:val="auto"/>
                <w:sz w:val="20"/>
              </w:rPr>
            </w:pPr>
            <w:r w:rsidRPr="0056546B">
              <w:rPr>
                <w:b/>
                <w:bCs/>
                <w:color w:val="auto"/>
                <w:sz w:val="20"/>
              </w:rPr>
              <w:t>Раз</w:t>
            </w:r>
          </w:p>
          <w:p w:rsidR="0056546B" w:rsidRPr="0056546B" w:rsidRDefault="0056546B" w:rsidP="0056546B">
            <w:pPr>
              <w:jc w:val="center"/>
              <w:rPr>
                <w:b/>
                <w:bCs/>
                <w:color w:val="auto"/>
                <w:sz w:val="20"/>
              </w:rPr>
            </w:pPr>
            <w:r w:rsidRPr="0056546B">
              <w:rPr>
                <w:b/>
                <w:bCs/>
                <w:color w:val="auto"/>
                <w:sz w:val="20"/>
              </w:rPr>
              <w:t>дел</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46B" w:rsidRDefault="0056546B" w:rsidP="0056546B">
            <w:pPr>
              <w:jc w:val="center"/>
              <w:rPr>
                <w:b/>
                <w:bCs/>
                <w:color w:val="auto"/>
                <w:sz w:val="20"/>
              </w:rPr>
            </w:pPr>
            <w:r w:rsidRPr="0056546B">
              <w:rPr>
                <w:b/>
                <w:bCs/>
                <w:color w:val="auto"/>
                <w:sz w:val="20"/>
              </w:rPr>
              <w:t>Под</w:t>
            </w:r>
          </w:p>
          <w:p w:rsidR="0056546B" w:rsidRDefault="0056546B" w:rsidP="0056546B">
            <w:pPr>
              <w:jc w:val="center"/>
              <w:rPr>
                <w:b/>
                <w:bCs/>
                <w:color w:val="auto"/>
                <w:sz w:val="20"/>
              </w:rPr>
            </w:pPr>
            <w:r>
              <w:rPr>
                <w:b/>
                <w:bCs/>
                <w:color w:val="auto"/>
                <w:sz w:val="20"/>
              </w:rPr>
              <w:t>р</w:t>
            </w:r>
            <w:r w:rsidRPr="0056546B">
              <w:rPr>
                <w:b/>
                <w:bCs/>
                <w:color w:val="auto"/>
                <w:sz w:val="20"/>
              </w:rPr>
              <w:t>аз</w:t>
            </w:r>
          </w:p>
          <w:p w:rsidR="0056546B" w:rsidRPr="0056546B" w:rsidRDefault="0056546B" w:rsidP="0056546B">
            <w:pPr>
              <w:jc w:val="center"/>
              <w:rPr>
                <w:b/>
                <w:bCs/>
                <w:color w:val="auto"/>
                <w:sz w:val="20"/>
              </w:rPr>
            </w:pPr>
            <w:r w:rsidRPr="0056546B">
              <w:rPr>
                <w:b/>
                <w:bCs/>
                <w:color w:val="auto"/>
                <w:sz w:val="20"/>
              </w:rPr>
              <w:t>дел</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xml:space="preserve">Целевая статья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546B" w:rsidRDefault="0056546B" w:rsidP="0056546B">
            <w:pPr>
              <w:jc w:val="center"/>
              <w:rPr>
                <w:b/>
                <w:bCs/>
                <w:color w:val="auto"/>
                <w:sz w:val="20"/>
              </w:rPr>
            </w:pPr>
            <w:r w:rsidRPr="0056546B">
              <w:rPr>
                <w:b/>
                <w:bCs/>
                <w:color w:val="auto"/>
                <w:sz w:val="20"/>
              </w:rPr>
              <w:t>Груп</w:t>
            </w:r>
          </w:p>
          <w:p w:rsidR="0056546B" w:rsidRDefault="0056546B" w:rsidP="0056546B">
            <w:pPr>
              <w:jc w:val="center"/>
              <w:rPr>
                <w:b/>
                <w:bCs/>
                <w:color w:val="auto"/>
                <w:sz w:val="20"/>
              </w:rPr>
            </w:pPr>
            <w:r w:rsidRPr="0056546B">
              <w:rPr>
                <w:b/>
                <w:bCs/>
                <w:color w:val="auto"/>
                <w:sz w:val="20"/>
              </w:rPr>
              <w:t>па ви</w:t>
            </w:r>
          </w:p>
          <w:p w:rsidR="0056546B" w:rsidRDefault="0056546B" w:rsidP="0056546B">
            <w:pPr>
              <w:jc w:val="center"/>
              <w:rPr>
                <w:b/>
                <w:bCs/>
                <w:color w:val="auto"/>
                <w:sz w:val="20"/>
              </w:rPr>
            </w:pPr>
            <w:r w:rsidRPr="0056546B">
              <w:rPr>
                <w:b/>
                <w:bCs/>
                <w:color w:val="auto"/>
                <w:sz w:val="20"/>
              </w:rPr>
              <w:t>да рас</w:t>
            </w:r>
          </w:p>
          <w:p w:rsidR="0056546B" w:rsidRDefault="0056546B" w:rsidP="0056546B">
            <w:pPr>
              <w:jc w:val="center"/>
              <w:rPr>
                <w:b/>
                <w:bCs/>
                <w:color w:val="auto"/>
                <w:sz w:val="20"/>
              </w:rPr>
            </w:pPr>
            <w:r w:rsidRPr="0056546B">
              <w:rPr>
                <w:b/>
                <w:bCs/>
                <w:color w:val="auto"/>
                <w:sz w:val="20"/>
              </w:rPr>
              <w:t>хо</w:t>
            </w:r>
          </w:p>
          <w:p w:rsidR="0056546B" w:rsidRPr="0056546B" w:rsidRDefault="0056546B" w:rsidP="0056546B">
            <w:pPr>
              <w:jc w:val="center"/>
              <w:rPr>
                <w:b/>
                <w:bCs/>
                <w:color w:val="auto"/>
                <w:sz w:val="20"/>
              </w:rPr>
            </w:pPr>
            <w:r w:rsidRPr="0056546B">
              <w:rPr>
                <w:b/>
                <w:bCs/>
                <w:color w:val="auto"/>
                <w:sz w:val="20"/>
              </w:rPr>
              <w:t>дов</w:t>
            </w:r>
          </w:p>
        </w:tc>
        <w:tc>
          <w:tcPr>
            <w:tcW w:w="155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6546B" w:rsidRPr="0056546B" w:rsidRDefault="0056546B" w:rsidP="0056546B">
            <w:pPr>
              <w:jc w:val="center"/>
              <w:rPr>
                <w:b/>
                <w:bCs/>
                <w:color w:val="auto"/>
                <w:sz w:val="20"/>
              </w:rPr>
            </w:pPr>
            <w:r w:rsidRPr="0056546B">
              <w:rPr>
                <w:b/>
                <w:bCs/>
                <w:color w:val="auto"/>
                <w:sz w:val="20"/>
              </w:rPr>
              <w:t>План</w:t>
            </w:r>
          </w:p>
        </w:tc>
        <w:tc>
          <w:tcPr>
            <w:tcW w:w="141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56546B" w:rsidRPr="0056546B" w:rsidRDefault="0056546B" w:rsidP="0056546B">
            <w:pPr>
              <w:jc w:val="center"/>
              <w:rPr>
                <w:b/>
                <w:bCs/>
                <w:color w:val="auto"/>
                <w:sz w:val="20"/>
              </w:rPr>
            </w:pPr>
            <w:r w:rsidRPr="0056546B">
              <w:rPr>
                <w:b/>
                <w:bCs/>
                <w:color w:val="auto"/>
                <w:sz w:val="20"/>
              </w:rPr>
              <w:t xml:space="preserve">Исполнено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6546B" w:rsidRPr="0056546B" w:rsidRDefault="0056546B" w:rsidP="0056546B">
            <w:pPr>
              <w:jc w:val="center"/>
              <w:rPr>
                <w:b/>
                <w:bCs/>
                <w:color w:val="auto"/>
                <w:sz w:val="20"/>
              </w:rPr>
            </w:pPr>
            <w:r w:rsidRPr="0056546B">
              <w:rPr>
                <w:b/>
                <w:bCs/>
                <w:color w:val="auto"/>
                <w:sz w:val="20"/>
              </w:rPr>
              <w:t>% исполнения</w:t>
            </w:r>
          </w:p>
        </w:tc>
      </w:tr>
      <w:tr w:rsidR="0056546B" w:rsidRPr="0056546B" w:rsidTr="00401404">
        <w:trPr>
          <w:trHeight w:val="458"/>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56546B" w:rsidRPr="0056546B" w:rsidRDefault="0056546B" w:rsidP="0056546B">
            <w:pPr>
              <w:rPr>
                <w:b/>
                <w:bCs/>
                <w:color w:val="auto"/>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6546B" w:rsidRPr="0056546B" w:rsidRDefault="0056546B" w:rsidP="0056546B">
            <w:pPr>
              <w:rPr>
                <w:b/>
                <w:bCs/>
                <w:color w:val="auto"/>
                <w:sz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6546B" w:rsidRPr="0056546B" w:rsidRDefault="0056546B" w:rsidP="0056546B">
            <w:pPr>
              <w:rPr>
                <w:b/>
                <w:bCs/>
                <w:color w:val="auto"/>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546B" w:rsidRPr="0056546B" w:rsidRDefault="0056546B" w:rsidP="0056546B">
            <w:pPr>
              <w:rPr>
                <w:b/>
                <w:bCs/>
                <w:color w:val="auto"/>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46B" w:rsidRPr="0056546B" w:rsidRDefault="0056546B" w:rsidP="0056546B">
            <w:pPr>
              <w:rPr>
                <w:b/>
                <w:bCs/>
                <w:color w:val="auto"/>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6546B" w:rsidRPr="0056546B" w:rsidRDefault="0056546B" w:rsidP="0056546B">
            <w:pPr>
              <w:rPr>
                <w:b/>
                <w:bCs/>
                <w:color w:val="auto"/>
                <w:sz w:val="20"/>
              </w:rPr>
            </w:pPr>
          </w:p>
        </w:tc>
        <w:tc>
          <w:tcPr>
            <w:tcW w:w="1559" w:type="dxa"/>
            <w:vMerge/>
            <w:tcBorders>
              <w:top w:val="single" w:sz="4" w:space="0" w:color="000000"/>
              <w:left w:val="single" w:sz="4" w:space="0" w:color="000000"/>
              <w:bottom w:val="single" w:sz="4" w:space="0" w:color="000000"/>
              <w:right w:val="nil"/>
            </w:tcBorders>
            <w:vAlign w:val="center"/>
            <w:hideMark/>
          </w:tcPr>
          <w:p w:rsidR="0056546B" w:rsidRPr="0056546B" w:rsidRDefault="0056546B" w:rsidP="0056546B">
            <w:pPr>
              <w:rPr>
                <w:b/>
                <w:bCs/>
                <w:color w:val="auto"/>
                <w:sz w:val="20"/>
              </w:rPr>
            </w:pPr>
          </w:p>
        </w:tc>
        <w:tc>
          <w:tcPr>
            <w:tcW w:w="1418" w:type="dxa"/>
            <w:vMerge/>
            <w:tcBorders>
              <w:top w:val="single" w:sz="4" w:space="0" w:color="000000"/>
              <w:left w:val="single" w:sz="4" w:space="0" w:color="000000"/>
              <w:bottom w:val="single" w:sz="4" w:space="0" w:color="000000"/>
              <w:right w:val="nil"/>
            </w:tcBorders>
            <w:vAlign w:val="center"/>
            <w:hideMark/>
          </w:tcPr>
          <w:p w:rsidR="0056546B" w:rsidRPr="0056546B" w:rsidRDefault="0056546B" w:rsidP="0056546B">
            <w:pPr>
              <w:rPr>
                <w:b/>
                <w:bCs/>
                <w:color w:val="auto"/>
                <w:sz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6546B" w:rsidRPr="0056546B" w:rsidRDefault="0056546B" w:rsidP="0056546B">
            <w:pPr>
              <w:rPr>
                <w:b/>
                <w:bCs/>
                <w:color w:val="auto"/>
                <w:sz w:val="20"/>
              </w:rPr>
            </w:pP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ВСЕГО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25 809 259,91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24 766 502,04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95,96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Управление социальной защиты населения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501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2 862 371,96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2 833 253,00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98,98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131 930,91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129 529,60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98,18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1 167,90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1 161,92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99,49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1 167,90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1 161,92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99,49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1 167,90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1 161,92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99,49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«Социальная поддержка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1 167,90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1 161,92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99,49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05 4 04 53035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1 167,90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1 161,92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99,49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05 4 04 53035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1 167,90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1 161,92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99,49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130 763,01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128 367,68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98,17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«Развитие образования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129 643,11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127 247,78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98,15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5 768,00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5 768,00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nil"/>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«Создание условий для реализации творческого потенциала нации» («Творческие люди»)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1 А2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5 768,00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5 768,00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lastRenderedPageBreak/>
              <w:t>Организация и проведение  военно-исторических лагерей «Страна Героев»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1 А2 68046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5 768,00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5 768,00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А2 68046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5 768,00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5 768,00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123 875,11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121 479,78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98,07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«Отдых и оздоровление детей в загородных лагерях»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01 4 11 00000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123 875,11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121 479,78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98,07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81 623,89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79 767,64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81 623,89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79 767,64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отдыха детей в каникулярное время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11 S3350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32 500,88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31 961,80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98,34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11 S3350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32 500,88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31 961,80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98,34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Проведение капитального ремонта зданий и сооружений муниципальных организаций отдыха и оздоровления детей</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11 S3360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9 750,34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9 750,34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11 S3360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9 750,34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9 750,34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профильных смен для детей, состоящих на профилактическом учете» (Управление социальной защиты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профильных смен для детей, состоящих на профилактическом учете (Управление социальной защиты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13 S9010</w:t>
            </w:r>
          </w:p>
        </w:tc>
        <w:tc>
          <w:tcPr>
            <w:tcW w:w="709"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sz w:val="22"/>
                <w:szCs w:val="22"/>
              </w:rPr>
            </w:pPr>
            <w:r w:rsidRPr="0056546B">
              <w:rPr>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13 S9010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1 119,90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2 730 441,05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2 703 723,40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99,02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обслуживание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489 613,88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489 558,83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489 613,88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489 558,83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23 148,92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23 148,92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«Разработка и реализация программы системной поддержки и повышения качества жизни граждан старшего поколения»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P3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23 148,92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23 148,92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Создание системы долговременного ухода за гражданами пожилого возраста и инвалидами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P3 51630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17 052,70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17 052,70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P3 51630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17 052,70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17 052,70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P3 5163F</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6 096,22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6 096,22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P3 5163F</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6 096,22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6 096,22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466 464,96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466 409,91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«Меры социальной защиты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2 573,52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2 518,47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97,86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2 573,52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2 518,47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97,86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1 248,19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1 248,19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1 325,33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1 270,28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95,85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«Социальное обслуживание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05 4 05 00000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463 891,44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463 891,44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переданных государственных полномочий по социальному обслуживанию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463 891,44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463 891,44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140 470,23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140 470,23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30 404,60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30 404,60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292 608,50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292 608,50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05 4 05 28630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408,11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408,11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1 252 949,27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1 248 400,01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1 252 949,27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1 248 400,01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1 252 949,27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1 248 400,01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«Меры социальной защиты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1 252 949,27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1 248 400,01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Социальная помощь отдельным категориям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1 598,30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1 598,30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1 598,30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1 598,30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Социальная поддержка отдельным категориям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17 272,87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17 272,87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222,62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222,62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17 050,25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17 050,25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05 4 01 11010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57 915,92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57 915,92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05 4 01 11010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57 915,92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57 915,92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346 202,58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346 072,79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5 252,13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5 122,34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97,53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340 950,45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340 950,45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28 383,63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28 275,75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421,88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419,92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27 961,75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27 855,83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Ежемесячная денежная выплата в соответствии с Законом Челябинской области «О звании «Ветеран труда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241 591,49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241 591,49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3 569,96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3 569,96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238 021,53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238 021,53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549,60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549,60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8,32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8,32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541,28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541,28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23,48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23,48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05 4 01 28390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23,12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33 759,70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33 738,50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809,75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788,55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97,38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32 949,95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32 949,95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гражданам субсидий на оплату жилого помещения и коммунальных услуг</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179 714,53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179 714,53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2 593,80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2 593,80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177 120,73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177 120,73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6 047,20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6 047,20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97,59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97,59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5 949,61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5 949,61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26 502,52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26 502,52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305,50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305,50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26 197,02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26 197,02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05 4 01 52200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47 342,20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47 342,20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05 4 01 52200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692,61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692,61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05 4 01 52200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46 649,59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46 649,59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полномочий Российской Федерации на оплату жилищно-коммунальных услуг отдельным категориям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05 4 01 52500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223 826,30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219 535,91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98,08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05 4 01 52500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1 483,50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1 141,13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76,92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05 4 01 52500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222 342,80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218 394,78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98,22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полномочий Российской Федерации на оплату жилищно-коммунальных услуг отдельным категориям граждан за счет средств резервного фонда Правительства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5250F</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16 569,85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16 569,85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5250F</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16 569,85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16 569,85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R4620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25 649,10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25 649,10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R4620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25 649,10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25 649,10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671 205,12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670 892,93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671 205,12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670 892,93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16 719,30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16 717,41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«Финансовая поддержка семей при рождении детей»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P1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16 719,30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16 717,41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P1 28010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16 719,30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16 717,41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P1 28010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204,96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203,07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99,08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1 P1 28010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16 514,34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16 514,34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654 485,82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654 175,52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«Меры социальной защиты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385 831,82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385 521,52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1 708,12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1 489,88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87,22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1 708,12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1 489,88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87,22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Пособие на ребенка в соответствии с Законом Челябинской области «О пособии на ребенка»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34 013,80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33 926,65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99,74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526,67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494,85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93,96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33 487,13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33 431,80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64 239,10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64 239,10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865,82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865,82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63 373,28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63 373,28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285 870,80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285 865,89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3 902,26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3 897,35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281 968,54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281 968,54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«Социальная поддержка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268 654,00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268 654,00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Социальная поддержка детей-сирот и детей, оставшихся без попечения родителей, а так же лиц из их числа, помещённых в муниципальные организации для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268 654,00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268 654,00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210 806,03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210 806,03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56 498,60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56 498,60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617,63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617,63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05 4 04 28160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731,74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731,74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316 672,78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294 871,63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93,12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316 672,78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294 871,63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93,12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316 672,78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294 871,63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93,12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«Меры социальной защиты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283 851,70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262 053,75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92,32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52 731,93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52 726,60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52 499,25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52 494,11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212,68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212,49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Социальная поддержка отдельным категориям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82 652,53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61 335,74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74,21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69,71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05 4 01 10030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82 650,12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61 334,06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74,21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Оказание социальной помощи отдельным категориям граждан в натуральной форме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05 4 01 11020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11 701,55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11 229,72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95,97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05 4 01 11020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4 900,65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4 858,81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99,15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05 4 01 11020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6 800,90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6 370,91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93,68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w:t>
            </w:r>
            <w:r w:rsidRPr="0056546B">
              <w:rPr>
                <w:color w:val="auto"/>
                <w:sz w:val="20"/>
              </w:rPr>
              <w:lastRenderedPageBreak/>
              <w:t>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lastRenderedPageBreak/>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05 4 01 28120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1 418,80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1 418,80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05 4 01 28120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501,65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501,65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05 4 01 28120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917,15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917,15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и осуществление деятельности по опеке и попечительству</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05 4 01 28170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27 867,30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27 867,30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05 4 01 28170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26 942,07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26 942,07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05 4 01 28170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925,23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925,23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гражданам субсидий на оплату жилого помещения и коммунальных услуг</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14 365,20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14 365,20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13 578,40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13 578,40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05 4 01 28420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786,80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786,80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05 4 01 28560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05 4 01 28560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05 4 01 28580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292,50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292,50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05 4 01 28580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05 4 01 28580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287,88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287,88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05 4 01 28600</w:t>
            </w:r>
          </w:p>
        </w:tc>
        <w:tc>
          <w:tcPr>
            <w:tcW w:w="709"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sz w:val="22"/>
                <w:szCs w:val="22"/>
              </w:rPr>
            </w:pPr>
            <w:r w:rsidRPr="0056546B">
              <w:rPr>
                <w:sz w:val="22"/>
                <w:szCs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20 285,00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20 285,00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05 4 01 28600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17 669,09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17 669,09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05 4 01 28600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2 615,91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2 615,91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Осуществление переданных государственных полномочий по назначению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05 4 01 28770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1 130,10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1 130,10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05 4 01 28770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75,25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05 4 01 28770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1 054,85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1 054,85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юридическим лицам в целях возмещения затрат в связи с оказанием социальной поддержки и защиты отдельных категорий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05 4 01 71050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730,00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99,45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05 4 01 71050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730,00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99,45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работы органов управления социальной защиты населения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S8370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70 640,39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70 640,39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S8370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65 964,49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65 964,49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S8370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4 658,28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4 658,28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S8370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3,52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3,52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01 S8370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отдыха и оздоровления взрослого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4 157,51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4 157,51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Организация отдыха и оздоровления взрослого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05 4 03 20130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4 157,51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4 157,51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05 4 03 20130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4 157,51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4 157,51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«Формирование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05 4 06 00000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5 653,76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5 650,56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доступа инвалидов и маломобильных групп населения к объектам социальной инфраструктуры, оснащение среды жизнедеятельности инвалидов средствами, облегчающими их жизнедеятельность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05 4 06 20140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3 641,25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3 641,25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05 4 06 20140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3 641,25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3 641,25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05 4 06 20650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2 012,51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2 009,31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05 4 06 20650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2 012,51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2 009,31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«Формирование системы комплексной реабилитации и абилитации инвалидов, в том числе детей-инвалидов»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05 4 09 00000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Приобретение технических средств реабилитации для пунктов проката в муниципальных учреждениях социальной защиты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05 4 09 28660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05 4 09 28660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«Финансовая поддержка общественных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19 693,50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19 693,50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молодежи, передаче ей традиций старшего поколения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Предоставление субсидии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w:t>
            </w:r>
            <w:r w:rsidRPr="0056546B">
              <w:rPr>
                <w:color w:val="auto"/>
                <w:sz w:val="20"/>
              </w:rPr>
              <w:lastRenderedPageBreak/>
              <w:t>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 направленности инвалидам по слуху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lastRenderedPageBreak/>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субсидии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 направленности инвалидам по зрению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2 223,50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2 223,50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2 223,50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2 223,50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субсидии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 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 в связи с выполнением работ и оказанием услуг социальной направленности инвалидам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4 779,00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4 779,00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4 779,00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4 779,00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субсидии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(возмещения)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620,00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620,00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620,00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620,00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Предоставление субсидии некоммерческим организациям на финансовое обеспечение затрат для осуществления деятельности по оказанию помощи </w:t>
            </w:r>
            <w:r w:rsidRPr="0056546B">
              <w:rPr>
                <w:color w:val="auto"/>
                <w:sz w:val="20"/>
              </w:rPr>
              <w:lastRenderedPageBreak/>
              <w:t>лицам без определенного  места жительства, гражданам, оставшимся без средств существования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lastRenderedPageBreak/>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211,00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211,00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05 4 11 73060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211,00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211,00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«Поддержка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2 116,31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2 116,31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субсидии Муниципальному оператору на оказание на конкурсной основе поддержки социально ориентированным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05 4 12 73100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2 116,31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2 116,31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05 4 12 73100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2 116,31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2 116,31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Магнитогорское городское Собрание депутатов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502</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75 297,60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74 643,80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99,13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75 281,60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74 627,80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99,13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73 965,36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73 311,80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99,12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73 965,36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73 311,80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99,12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99 0 00 00003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6 412,69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6 405,92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99 0 00 00003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6 412,69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6 405,92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деятельности Магнитогорского городского Собрания депутатов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67 552,67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66 905,88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99,04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59 960,73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59 686,74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7 571,86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7 199,08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95,08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1 316,24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1 316,00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1 316,24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1 316,00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деятельности Магнитогорского городского Собрания депутатов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1 316,24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1 316,00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413,95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413,80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902,29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902,20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деятельности Магнитогорского городского Собрания депутатов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Контрольно-счетная палата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504</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45 847,05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45 388,12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99,00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45 758,45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45 329,64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45 758,45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45 329,64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45 758,45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45 329,64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Руководитель контрольно-счетной палаты муниципального образования и его заместители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9 360,90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9 351,89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9 360,90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9 351,89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деятельности контрольно-счетной палаты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99 0 00 00002</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36 397,55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35 977,75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98,85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99 0 00 00002</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32 205,92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31 908,43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99,08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99 0 00 00002</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4 140,05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4 023,01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97,17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99 0 00 00002</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51,58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46,31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89,78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58,48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66,00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58,48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66,00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58,48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66,00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деятельности контрольно-счетной палаты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99 0 00 00002</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58,48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66,00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99 0 00 00002</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58,48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66,00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Администрация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505</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922 634,83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891 748,95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96,65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742 909,32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715 551,99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96,32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11 556,44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11 549,58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"Управление и обеспечение деятельности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11 556,44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11 549,58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11 556,44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11 549,58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11 556,44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11 549,58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11 556,44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11 549,58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11 556,44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11 549,58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303 373,59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302 985,81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303 373,59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302 985,81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303 373,59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302 985,81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303 373,59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302 985,81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289 169,79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288 782,01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271 930,57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271 830,24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17 239,22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16 951,77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98,33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работы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14 4 01 03200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14 203,80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14 203,80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14 4 01 03200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13 723,76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13 723,76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14 4 01 03200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480,04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480,04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Судебная система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14 4 01 51200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14 4 01 51200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19 836,14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19 632,43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19 836,14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19 632,43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19 836,14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19 632,43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19 836,14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19 632,43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19 836,14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19 632,43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19 836,14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19 632,43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408 125,45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381 366,66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405 620,45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379 860,13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93,65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405 620,45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379 860,13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93,65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405 620,45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379 860,13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93,65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391 608,47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365 848,15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93,42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162 806,17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162 099,32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182 277,01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167 721,43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92,01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44 295,29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33 843,89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76,41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2 230,00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2 183,51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97,92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субсидии некоммерческой организации в целях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14 4 01 73090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9 500,00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9 500,00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14 4 01 73090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9 500,00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9 500,00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14 4 01 99060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411,50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411,50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14 4 01 99060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362,90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362,90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14 4 01 99060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48,60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48,60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Поощрение муниципальных управленческих команд в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14 4 01 99090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4 100,48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4 100,48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14 4 01 99090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4 100,48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4 100,48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2 505,00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1 506,53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исполнение судебных актов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2 505,00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1 506,53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2 505,00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1 506,53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48 034,03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47 918,12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99,76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Органы юстиции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22 632,60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22 632,60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22 632,60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22 632,60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22 632,60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22 632,60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22 632,60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22 632,60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14 4 01 59300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16 058,20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16 058,20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14 4 01 59300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13 392,39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13 392,39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14 4 01 59300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2 618,24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2 618,24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14 4 01 59300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47,57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47,57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Осуществление переданных  полномочий на государственную регистрацию актов  гражданского состояния за счет средств областного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14 4 01 99150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6 574,40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6 574,40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выплаты персоналу в целях обеспечения выполнения функций государственными (муниципальными) органами, казенными </w:t>
            </w:r>
            <w:r w:rsidRPr="0056546B">
              <w:rPr>
                <w:color w:val="auto"/>
                <w:sz w:val="20"/>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lastRenderedPageBreak/>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14 4 01 99150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6 574,40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6 574,40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24 845,83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24 729,92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2 177,82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2 154,88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2 177,82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2 154,88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Комплекс процессных мероприятий "Пожарная безопасность"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08 4 08 00000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233,51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232,53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Мероприятия по пожарной безопасности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08 4 08 20240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233,51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232,53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08 4 08 20240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233,51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232,53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"Развитие инфраструктуры единой дежурно-диспетчерской службы Магнитогорского городского округа, мониторинг последствий чрезвычайных ситуаций природного и техногенного характера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08 4 09 00000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50,19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50,19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направленные на функционирование единой дежурной диспетчерской службы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08 4 09 20250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50,19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50,19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08 4 09 20250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50,19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50,19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"Снижение рисков и смягчение последствий чрезвычайных ситуаций природного и техногенного характера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1 894,12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1 872,16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08 4 10 20260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1 894,12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1 872,16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08 4 10 20260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1 894,12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1 872,16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22 668,01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22 575,04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22 668,01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22 575,04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22 668,01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22 575,04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22 668,01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22 575,04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22 668,01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22 575,04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555,60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555,60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555,60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555,60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555,60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555,60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Комплекс процессных мероприятий "Профилактика преступлений и иных правонарушений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249,10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249,10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профилактике правонарушений, по обеспечению общественного порядка и противодействию преступности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08 4 01 20200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249,10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249,10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08 4 01 20200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49,10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49,10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08 4 01 20200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"Гармонизация межнациональных отношений и профилактика экстремизма на территории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гармонизации межнациональных отношений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08 4 02 20210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08 4 02 20210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08 4 02 20210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"Профилактика терроризма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Мероприятие по профилактике терроризма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08 4 03 20710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08 4 03 20710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«Профилактика злоупотребления наркотическими средствами взрослого населения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08 4 17 00000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6546B" w:rsidRPr="0056546B" w:rsidRDefault="0056546B" w:rsidP="0056546B">
            <w:pPr>
              <w:jc w:val="center"/>
              <w:rPr>
                <w:color w:val="auto"/>
                <w:sz w:val="20"/>
              </w:rPr>
            </w:pPr>
            <w:r w:rsidRPr="0056546B">
              <w:rPr>
                <w:color w:val="auto"/>
                <w:sz w:val="20"/>
              </w:rPr>
              <w:t>56,50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56,50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профилактике злоупотребления наркотическими средствами взрослого населения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08 4 17 20900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56,50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56,50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08 4 17 20900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56,50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56,50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40 961,30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39 986,69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97,62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Общеэкономические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переданных государственных полномочий в области охраны труда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14 4 01 67020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1 775,70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14 4 01 67020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1 691,10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1 691,10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14 4 01 67020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84,60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84,60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6 843,39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6 825,38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99,74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2 413,79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2 395,78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2 413,79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2 395,78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 процессных мероприятий "Охрана окружающей среды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08 4 11 00000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2 413,79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2 395,78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08 4 11 61040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2 413,79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2 395,78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08 4 11 61040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2 413,79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2 395,78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Оказание поддержки садоводческим некоммерческим товариществам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S1030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S1030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4 429,60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Связь и информатика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22 725,38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21 830,98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«Развитие информационного общества в Магнитогорском городском округе»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22 725,38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21 830,98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22 725,38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21 830,98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"Внедрение современных информационных и телекоммуникационных технологий и элементов электронного правительства в Магнитогорском городском округе"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22 725,38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21 830,98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развитию информационного общества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16 4 01 20400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22 725,38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21 830,98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16 4 01 20400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22 725,38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21 830,98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9 616,83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9 554,63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99,35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"Жилье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6 206,83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6 206,83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6 206,83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6 206,83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Комплекс процессных мероприятий "Подготовка земельных участков для освоения в целях жилищного строительства и прочие мероприятия, реализуемые в соответствии с Градостроительным кодексом РФ и Земельным кодексом РФ"</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6 206,83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6 206,83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Мероприятия по освоению жилищного строительства в целях обеспечения жильем населения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10 4 01 20300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3 609,43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3 609,43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10 4 01 20300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3 609,43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3 609,43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Проведение комплексных кадастровых работ на территории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01 L5110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2 597,40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2 597,40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01 L5110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2 597,40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2 597,40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Муниципальная программа "Экономическое развитие и формирование инвестиционной привлекательности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2 960,00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2 960,00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2 960,00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2 960,00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 "Развитие малого и среднего предпринимательства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2 960,00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2 960,00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и проведение мероприятий по вопросам предпринимательской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12 4 01 20780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12 4 01 20780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определению рейтинга муниципальных образований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12 4 01 27030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6546B" w:rsidRPr="0056546B" w:rsidRDefault="0056546B" w:rsidP="0056546B">
            <w:pPr>
              <w:jc w:val="center"/>
              <w:rPr>
                <w:color w:val="auto"/>
                <w:sz w:val="20"/>
              </w:rPr>
            </w:pPr>
            <w:r w:rsidRPr="0056546B">
              <w:rPr>
                <w:color w:val="auto"/>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12 4 01 27030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Муниципальная программа «Развитие туризма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387,80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86,18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387,80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86,18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 "Формирование условий для реализации туристского потенциала города Магнитогорска путем создания информационных поводов"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387,80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86,18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Мероприятия по развитию туризма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17 4 01 20750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387,80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86,18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17 4 01 20750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416,40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354,20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17 4 01 20750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33,60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26 650,50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24 663,61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26 650,50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24 663,61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26 650,50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24 663,61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26 650,50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24 663,61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26 650,50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24 663,61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мероприятия по реализации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14 4 01 20470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26 650,50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24 663,61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14 4 01 20470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26 650,50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24 663,61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92,54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 xml:space="preserve">Охрана окружающей среды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35 575,59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35 398,91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35 575,59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35 398,91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15 761,28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15 601,67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15 761,28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15 601,67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 процессных мероприятий "Охрана окружающей среды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08 4 11 00000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15 761,28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15 601,67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Мероприятия по охране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08 4 11 20270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15 761,28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15 601,67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98,99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08 4 11 20270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15 681,97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15 522,36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08 4 11 20270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79,31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79,31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19 814,31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19 797,24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19 814,31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19 797,24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19 814,31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19 797,24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19 814,31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19 797,24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19 814,31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19 797,24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8 233,65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8 109,90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98,50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135,50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54,20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135,50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54,20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135,50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54,20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42,75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42,75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42,75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"Развитие муниципальной службы в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профессиональной переподготовки, повышения квалификации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14 4 02 20370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14 4 02 20370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7 983,65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7 974,40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 xml:space="preserve">Муниципальная программа "Развитие образования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7 983,65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7 974,40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"Социальная активность"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E8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мероприятий с детьми и молодежью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E8 S1010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E8 S1010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7 233,65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7 224,40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"Молодежь Магнитки"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7 233,65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7 224,40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молодежной политике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01 4 12 20060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7 233,65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7 224,40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01 4 12 20060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790,00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790,00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01 4 12 20060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1 671,15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1 671,13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01 4 12 20060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4 772,50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4 763,27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20 198,44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20 047,73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20 198,44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20 047,73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20 198,44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20 047,73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20 198,44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20 047,73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сохранности, комплектования, учета и использования архивных документов"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20 198,44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20 047,73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14 4 04 12010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1 222,10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1 222,10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14 4 04 12010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1 222,10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1 222,10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обеспечению сохранности, комплектования, учета и использования архивных документов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14 4 04 20390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18 074,84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17 924,13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99,17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14 4 04 20390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16 740,89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16 740,89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14 4 04 20390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1 018,87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868,65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85,26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14 4 04 20390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315,08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314,59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Оцифровка архивных документов и интеграция в государственную информационную систему «Цифровой архив»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14 4 04 60140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901,50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901,50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14 4 04 60140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901,50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901,50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"Профилактика безнадзорности, правонарушений и злоупотребления наркотическими средствами несовершеннолетними гражданами"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Мероприятия по осуществлению антинаркотической пропаганды и антинаркотического просвещения среди несовершеннолетних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08 4 04 20230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08 4 04 20230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72,00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Управление финансов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507</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362 501,81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111 194,61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30,67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330 207,96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102 900,76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31,16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104 532,19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102 900,76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финансами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104 532,19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102 900,76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104 532,19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102 900,76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"Повышение качества управления муниципальными финансами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104 532,19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102 900,76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104 532,19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102 900,76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97 865,65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96 621,63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6 594,83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6 227,42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94,43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51,71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51,71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225 675,77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225 675,77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225 675,77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225 675,77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финансами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Комплекс процессных мероприятий "Повышение эффективности расходов бюджета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8 114,85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повышению эффективности бюджетных расходов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13 4 03 20330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4 539,85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4 539,85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13 4 03 20330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4 539,85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4 539,85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мероприятий по автоматизации бюджетного процесса и развитие информационных систем управления финансами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13 4 03 20340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3 575,00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3 575,00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13 4 03 20340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3 575,00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3 575,00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финансами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"Повышение качества управления муниципальными финансами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13 4 01 00020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финансами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13 4 02 20490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13 4 02 20490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Управление    образования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508</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9 014 035,23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9 000 772,94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99,85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8 792 965,85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8 779 830,53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3 370 658,49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3 367 026,46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3 370 658,49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3 367 026,46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3 370 658,49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3 367 026,46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и предоставление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3 370 658,49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3 367 026,46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907 965,14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904 333,11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907 965,14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904 333,11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01 4 01 04050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2 370,00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2 370,00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01 4 01 04050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2 370,00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2 370,00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01 4 01 04070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2 457 140,16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2 457 140,16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01 4 01 04070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2 457 140,16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2 457 140,16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Финансовое обеспечение получения дошкольного образования в частных дошкольных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01 4 01 04080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1 408,70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1 408,70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01 4 01 04080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1 408,70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1 408,70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S4030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579,72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579,72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S4030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579,72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579,72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Оснащение современным оборудованием муниципальных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01 4 01 S4040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622,30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622,30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01 4 01 S4040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622,30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622,30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Разработка проектно-сметной документации и оплату услуг государственной экспертизы для проведения капитального ремонта зданий и сооружений муниципальных организаций дошкольного образования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S4110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572,47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572,47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S4110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572,47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572,47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4 700 685,40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4 694 804,88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4 700 685,40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4 694 804,88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56546B" w:rsidRPr="0056546B" w:rsidRDefault="0056546B" w:rsidP="0056546B">
            <w:pPr>
              <w:rPr>
                <w:sz w:val="20"/>
              </w:rPr>
            </w:pPr>
            <w:r w:rsidRPr="0056546B">
              <w:rPr>
                <w:sz w:val="20"/>
              </w:rPr>
              <w:lastRenderedPageBreak/>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53 499,61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53 499,53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"Современная школа"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Е1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33 816,32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33 816,32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Создание детских технопарков «Кванториум»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01 1 Е1 51722</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20 782,22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20 782,22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01 1 Е1 51722</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20 782,22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20 782,22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Обновление материально-технической базы организаций, осуществляющих образовательную деятельность исключительно по адаптированным основным общеобразовательным программам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Е1 51723</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7 404,64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7 404,64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Е1 51723</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7 404,64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7 404,64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Е1 S3030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5 629,46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5 629,46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Е1 S3030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5 629,46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5 629,46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1 E2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2 018,99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2 018,91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Оснащение (обновление материально-технической базы) оборудованием, средствами обучения и воспитания  муниципальных  образовательных организаций различных типов для реализации дополнительных общеобразовательных программ, для создания информационных систем в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1 Е2 51711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2 018,99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2 018,91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1 Е2 51711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2 018,99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2 018,91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EB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17 664,30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17 664,30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EB 51790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17 664,30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17 664,30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1 EB 51790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17 664,30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17 664,30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4 647 185,79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4 641 305,35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и предоставление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4 647 185,79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4 641 305,35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788 992,51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783 112,08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788 992,51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783 112,08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29 317,40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29 317,40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29 317,40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29 317,40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397 148,26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397 148,26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397 148,26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397 148,26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нуждающихся в длительном лечении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01 4 04 03240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73 968,02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73 968,02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01 4 04 03240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73 968,02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73 968,02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01 4 04 03260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2 719 967,15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2 719 967,14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01 4 04 03260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2 719 967,15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2 719 967,14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01 4 04 03310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8 186,52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8 186,52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01 4 04 03310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8 186,52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8 186,52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01 4 04 50501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2 275,90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2 275,90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01 4 04 50501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2 275,90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2 275,90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01 4 04 53035</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189 878,40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189 878,40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01 4 04 53035</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189 878,40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189 878,40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L3040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300 817,86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300 817,86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L3040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300 817,86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300 817,86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Проведение  ремонтных работ по замене оконных блоков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01 4 04 S3173</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2 950,85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2 950,85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01 4 04 S3173</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sz w:val="20"/>
              </w:rPr>
            </w:pPr>
            <w:r w:rsidRPr="0056546B">
              <w:rPr>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2 950,85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2 950,85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питанием детей из малообеспеченных семей и детей с нарушением здоровья, обучающихся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S3190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79 218,76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79 218,76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S3190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79 218,76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79 218,76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S3290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39 286,25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39 286,25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S3290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39 286,25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39 286,25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образовательных организаций 1-й и 2-й категорий  квалифицированной охраной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S3510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15 177,91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15 177,91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S3510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15 177,91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15 177,91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305 166,70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303 938,29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305 166,70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303 938,29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305 166,70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303 938,29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и предоставление дополнительного образования в сфере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305 166,70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303 938,29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236 611,93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236 233,80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236 611,93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236 233,80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обеспечения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01 4 06 03260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9 049,57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9 049,57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01 4 06 03260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9 049,57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9 049,57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обеспечения дополнительного образования детей в муниципальных общеобразовательных организациях в целях обеспечения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01 4 06 03261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2 795,66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2 795,66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01 4 06 03261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2 795,66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2 795,66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дополнительного образования в целях обеспечения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01 4 06 20090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52 818,62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52 818,62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01 4 06 20090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52 818,62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52 818,62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Субсидии юридическим лицам, индивидуальным предпринимателям - производителям товаров, работ, услуг на финансовое обеспечение (возмещение) затрат, связанных с оказанием муниципальных услуг в социальной сфере в соответствии с социальным заказом в целях обеспечения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01 4 06 20280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1 406,76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556,48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39,56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01 4 06 20280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1 404,16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556,48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39,63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sz w:val="22"/>
                <w:szCs w:val="22"/>
              </w:rPr>
            </w:pPr>
            <w:r w:rsidRPr="0056546B">
              <w:rPr>
                <w:sz w:val="22"/>
                <w:szCs w:val="22"/>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01 4 06 20280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образовательных организаций 1-й и 2-й категорий  квалифицированной охраной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S3510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2 484,16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2 484,16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S3510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2 484,16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2 484,16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lastRenderedPageBreak/>
              <w:t xml:space="preserve">Муниципальная программа "Развитие образования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управления образования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01 4 15 00000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01 4 15 00020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01 4 15 00020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и предоставление дополнительного образования в сфере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28 436,15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388 004,11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385 624,75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99,39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383 109,15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380 743,81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99,38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383 109,15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380 743,81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99,38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"Поддержка и развитие дошкольных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01 4 02 00000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902,10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597,38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66,22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Мероприятие по поддержке и развитию дошкольных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01 4 02 20010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902,10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597,38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66,22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01 4 02 20010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902,10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597,38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66,22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"Поддержка и развитие общеобразовательных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01 4 05 00000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9 398,41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9 176,16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97,64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Мероприятие по поддержке и развитию общеобразовательных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01 4 05 20020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9 398,41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9 176,16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97,64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01 4 05 20020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9 398,41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9 176,16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97,64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"Поддержка и развитие учреждений дополнительного образования в сфере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01 4 08 00000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4 051,70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3 982,03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98,28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Мероприятие по  поддержке и развитию учреждений дополнительного образования в сфере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01 4 08 20030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4 051,70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3 982,03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98,28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01 4 08 20030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4 051,70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3 982,03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98,28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"Отдых и оздоровление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65 710,74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65 479,11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01 4 10 00010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12 265,81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12 034,18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98,11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01 4 10 00010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12 265,81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12 034,18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98,11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предоставление субсидий юридическим лицам на возмещение затрат  на организацию отдыха детей в загородных оздоровительных лагерях ( оздоровительных центрах)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xml:space="preserve"> 01 4 10 71010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11 035,50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11 035,50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xml:space="preserve"> 01 4 10 71010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11 035,50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11 035,50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отдыха детей в каникулярное время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10 S3350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42 409,43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42 409,43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10 S3350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36 095,67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36 095,67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10 S3350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6 313,76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6 313,76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"Сопровождение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01 4 13 00000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265 595,78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264 525,77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247 778,33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246 708,32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99,57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180 118,30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180 050,92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13 664,56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12 662,03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92,66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53 778,85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53 778,75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01 4 13 00010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216,62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216,62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01 4 13 03210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17 817,45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17 817,45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01 4 13 03210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17 817,45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17 817,45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"Развитие образовательной среды"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01 4 14 00000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4 840,06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4 546,95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93,94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Мероприятие по развитию образовательной среды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01 4 14 20070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4 840,06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4 546,95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93,94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01 4 14 20070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4 840,06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4 546,95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93,94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Комплекс процессных мероприятий "Обеспечение функционирования управления образования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01 4 15 00000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32 610,36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32 436,41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99,47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01 4 15 00020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32 610,36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32 436,41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99,47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01 4 15 00020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31 454,83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31 416,96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01 4 15 00020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1 155,53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1 019,45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88,22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4 894,96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4 880,94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4 894,96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4 880,94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"Временное трудоустройство несовершеннолетних граждан в сфере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08 4 05 00000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4 104,42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4 090,40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Мероприятия по организации временного трудоустройства несовершеннолетних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08 4 05 20220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4 104,42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4 090,40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08 4 05 20220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4 104,42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4 090,40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«Мероприятия по совершенствованию воспитательно-профилактической работы»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w:t>
            </w:r>
            <w:r w:rsidRPr="0056546B">
              <w:rPr>
                <w:sz w:val="20"/>
              </w:rPr>
              <w:t>7 00000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и проведение муниципальным учреждением дополнительного профессионального образования "Центр повышения квалификации и информационно-методической работы" курсов повышения квалификации для классных руководителей с целью совершенствования  воспитательно-профилактической работы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08 4 07 20320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08 4 07 20320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профильных смен для детей, состоящих на профилактическом учете» (Управление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362,54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362,54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профильных смен для детей, состоящих на профилактическом учете (Управление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14 S9010</w:t>
            </w:r>
          </w:p>
        </w:tc>
        <w:tc>
          <w:tcPr>
            <w:tcW w:w="709"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sz w:val="22"/>
                <w:szCs w:val="22"/>
              </w:rPr>
            </w:pPr>
            <w:r w:rsidRPr="0056546B">
              <w:rPr>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362,54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362,54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14 S9010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362,54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362,54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и проведение городских мероприятий»(Управление образования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08 4 15 00000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138,00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138,00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Организация и проведение городских мероприятий по учреждениям подведомственным Управлению образования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08 4 15 20350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138,00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138,00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08 4 15 20350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138,00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138,00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Социальная политика</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221 069,38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220 942,41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221 069,38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220 942,41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221 069,38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220 942,41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221 069,38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220 942,41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и предоставление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98 905,64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98 905,64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01 4 01 04090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84 636,80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84 636,80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01 4 01 04090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84 636,80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84 636,80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S4100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14 268,84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14 268,84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01 S4100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14 268,84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14 268,84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"Организация и предоставление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122 163,74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122 036,77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01 4 04 03180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115 516,90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115 516,90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01 4 04 03180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115 516,90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115 516,90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1 765,33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1 765,33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01 4 04 03230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1 765,33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1 765,33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Компенсация расходов родителей (законных представителей) на организацию обучения лиц, являвшихся детьми-инвалидами, достигших совершеннолетия и имеющих статус инвалида, обучающихся по основным общеобразовательным программам, в том числе по адаптированным </w:t>
            </w:r>
            <w:r w:rsidRPr="0056546B">
              <w:rPr>
                <w:color w:val="auto"/>
                <w:sz w:val="20"/>
              </w:rPr>
              <w:lastRenderedPageBreak/>
              <w:t>образовательным программам общего образования, в форме семейного образования и самообразования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01 4 04 03300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4 286,10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4 286,10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01 4 04 03300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4 286,10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4 286,10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Компенсация бесплатного питания родителям (законным представителям) детей с ограниченными возможностями здоровья, обучающихся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01 4 04 11030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556,72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429,75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77,19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01 4 04 11030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556,72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429,75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77,19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S4100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38,69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38,69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 4 04 S4100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38,69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38,69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b/>
                <w:bCs/>
                <w:color w:val="auto"/>
                <w:sz w:val="20"/>
              </w:rPr>
            </w:pPr>
            <w:r w:rsidRPr="0056546B">
              <w:rPr>
                <w:b/>
                <w:bCs/>
                <w:color w:val="auto"/>
                <w:sz w:val="20"/>
              </w:rPr>
              <w:t>Управление культуры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512</w:t>
            </w:r>
          </w:p>
        </w:tc>
        <w:tc>
          <w:tcPr>
            <w:tcW w:w="708"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1 048 985,49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1 047 538,82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99,86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293 285,63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293 285,63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293 285,63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293 285,63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283 346,39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283 346,39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283 346,39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283 346,39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Комплекс процессных мероприятий "Организация и предоставление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01 4 07 00000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283 196,89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283 196,89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01 4 07 00010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283 196,89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283 196,89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01 4 07 00010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283 196,89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283 196,89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Комплекс процессных мероприятий</w:t>
            </w:r>
            <w:r w:rsidRPr="0056546B">
              <w:rPr>
                <w:sz w:val="20"/>
              </w:rPr>
              <w:t xml:space="preserve"> "Поддержка и развитие учреждений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01 4 09 00000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149,50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149,50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Мероприятие по поддержке и развитию учреждений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01 4 09 20040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149,50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149,50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01 4 09 20040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149,50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149,50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"Развитие культуры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w:t>
            </w:r>
            <w:r w:rsidRPr="0056546B">
              <w:rPr>
                <w:sz w:val="20"/>
              </w:rPr>
              <w:t xml:space="preserve"> "Укрепление материально-технической базы муниципальных учреждений, подведомственных управлению культуры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Укрепление материально-технической базы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03 4 02 00030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03 4 02 00030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9 939,24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755 699,86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754 253,19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xml:space="preserve">Культура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707 336,54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706 564,19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"Развитие культуры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707 336,54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706 564,19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8 008,00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8 008,00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Региональный проект «Обеспечение качественно нового уровня развития инфраструктуры культуры» («Культурная среда»)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1 А1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8 008,00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8 008,00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Создание модельных муниципальных библиотек</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1 A1 54540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8 008,00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8 008,00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1 A1 54540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8 008,00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8 008,00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699 328,54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698 556,19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w:t>
            </w:r>
            <w:r w:rsidRPr="0056546B">
              <w:rPr>
                <w:sz w:val="20"/>
              </w:rPr>
              <w:t xml:space="preserve"> "Обеспечение функционирования культурной деятельности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i/>
                <w:iCs/>
                <w:color w:val="auto"/>
                <w:sz w:val="20"/>
              </w:rPr>
            </w:pPr>
            <w:r w:rsidRPr="0056546B">
              <w:rPr>
                <w:b/>
                <w:bCs/>
                <w:i/>
                <w:i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i/>
                <w:iCs/>
                <w:color w:val="auto"/>
                <w:sz w:val="20"/>
              </w:rPr>
            </w:pPr>
            <w:r w:rsidRPr="0056546B">
              <w:rPr>
                <w:i/>
                <w:iCs/>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634 935,24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634 162,89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i/>
                <w:iCs/>
                <w:color w:val="auto"/>
                <w:sz w:val="20"/>
              </w:rPr>
            </w:pPr>
            <w:r w:rsidRPr="0056546B">
              <w:rPr>
                <w:b/>
                <w:bCs/>
                <w:i/>
                <w:i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i/>
                <w:iCs/>
                <w:color w:val="auto"/>
                <w:sz w:val="20"/>
              </w:rPr>
            </w:pPr>
            <w:r w:rsidRPr="0056546B">
              <w:rPr>
                <w:i/>
                <w:iCs/>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632 339,32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631 566,97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78 232,82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78 140,27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12 801,56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12 121,76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94,69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i/>
                <w:iCs/>
                <w:color w:val="auto"/>
                <w:sz w:val="20"/>
              </w:rPr>
            </w:pPr>
            <w:r w:rsidRPr="0056546B">
              <w:rPr>
                <w:b/>
                <w:bCs/>
                <w:i/>
                <w:i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541 197,20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541 197,20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107,74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107,74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Поддержка творческой деятельности и техническое оснащение муниципальных детских и кукольных театров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 4 01 L5172</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695,22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695,22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 4 01 L5172</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695,22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695,22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 4 01 L5191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1 900,70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1 900,70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 4 01 L5191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950,35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950,35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 4 01 L5191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950,35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950,35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w:t>
            </w:r>
            <w:r w:rsidRPr="0056546B">
              <w:rPr>
                <w:sz w:val="20"/>
              </w:rPr>
              <w:t xml:space="preserve"> "Укрепление материально-технической базы муниципальных учреждений, подведомственных управлению культуры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64 393,30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64 393,30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lastRenderedPageBreak/>
              <w:t>Укрепление материально-технической базы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03 4 02 00030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22 194,82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22 194,82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03 4 02 00030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22 194,82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22 194,82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Проведение ремонтных работ, противопожарных и энергосберегающих мероприятий в зданиях учреждений культуры, находящихся в муниципальной собственности, и приобретение основных средств для указанных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02 S8130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42 198,48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42 198,48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02 S8130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42 198,48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42 198,48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48 363,32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47 689,00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98,61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"Развитие культуры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48 363,32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47 689,00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98,61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48 363,32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47 689,00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98,61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w:t>
            </w:r>
            <w:r w:rsidRPr="0056546B">
              <w:rPr>
                <w:sz w:val="20"/>
              </w:rPr>
              <w:t xml:space="preserve"> "Обеспечение функционирования культурной деятельности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i/>
                <w:iCs/>
                <w:color w:val="auto"/>
                <w:sz w:val="20"/>
              </w:rPr>
            </w:pPr>
            <w:r w:rsidRPr="0056546B">
              <w:rPr>
                <w:b/>
                <w:bCs/>
                <w:i/>
                <w:i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30 573,39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29 913,94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i/>
                <w:iCs/>
                <w:color w:val="auto"/>
                <w:sz w:val="20"/>
              </w:rPr>
            </w:pPr>
            <w:r w:rsidRPr="0056546B">
              <w:rPr>
                <w:b/>
                <w:bCs/>
                <w:i/>
                <w:i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30 573,39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29 913,94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97,84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i/>
                <w:iCs/>
                <w:color w:val="auto"/>
                <w:sz w:val="20"/>
              </w:rPr>
            </w:pPr>
            <w:r w:rsidRPr="0056546B">
              <w:rPr>
                <w:b/>
                <w:bCs/>
                <w:i/>
                <w:i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25 296,54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25 263,72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03 4 01 00010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5 276,85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4 650,22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88,12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управления культуры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i/>
                <w:iCs/>
                <w:color w:val="auto"/>
                <w:sz w:val="20"/>
              </w:rPr>
            </w:pPr>
            <w:r w:rsidRPr="0056546B">
              <w:rPr>
                <w:b/>
                <w:bCs/>
                <w:i/>
                <w:i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17 789,93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17 775,06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i/>
                <w:iCs/>
                <w:color w:val="auto"/>
                <w:sz w:val="20"/>
              </w:rPr>
            </w:pPr>
            <w:r w:rsidRPr="0056546B">
              <w:rPr>
                <w:b/>
                <w:bCs/>
                <w:i/>
                <w:i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03 4 03 00020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17 789,93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17 775,06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i/>
                <w:iCs/>
                <w:color w:val="auto"/>
                <w:sz w:val="20"/>
              </w:rPr>
            </w:pPr>
            <w:r w:rsidRPr="0056546B">
              <w:rPr>
                <w:b/>
                <w:bCs/>
                <w:i/>
                <w:i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03 4 03 00020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17 270,44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17 255,57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03 4 03 00020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519,49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519,49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Управление по физической культуре и спорту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513</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766 210,49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766 043,76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766 210,49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766 043,76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Физическая культура</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Муниципальная программа "Развитие физической культуры и спорта в городе Магнитогорске" </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lastRenderedPageBreak/>
              <w:t>Комплекс процессных мероприятий "Реализация дополнительных общеразвивающих программ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04 4 07 00000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обеспечение деятельности (оказание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04 4 07 00010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04 4 07 00010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9 268,46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Массовый 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121 915,45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121 915,45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Муниципальная программа "Развитие физической культуры и спорта в городе Магнитогорске" </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121 915,45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121 915,45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121 915,45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121 915,45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 "Организация физкультурно-массовой работы с населением"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121 915,45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121 915,45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108 486,29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108 486,29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108 486,29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108 486,29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Оплата услуг специалистов по организации физкультурно-оздоровительной и спортивно-массовой работы с населением среднего возраста</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S0012</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515,43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515,43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S0012</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515,43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515,43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Приобретение спортивного инвентаря и оборудования для спортивных школ и физкультурно-спортивных организаций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S0013</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10 692,86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10 692,86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S0013</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10 692,86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10 692,86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S0014</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1 288,57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1 288,57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S0014</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1 288,57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1 288,57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Оплата услуг специалистов по организации физкультурно-оздоровительной и спортивно-массовой работы  с населением старшего возраста</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S0018</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773,14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773,14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S0018</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773,14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773,14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Оплата услуг спортивных судей и инструкторов по спорту, организующих работу с населением по выполнению нормативов испытаний (тестов) Всероссийского физкультурно-спортивного комплекса «Готов к труду и </w:t>
            </w:r>
            <w:r w:rsidRPr="0056546B">
              <w:rPr>
                <w:color w:val="auto"/>
                <w:sz w:val="20"/>
              </w:rPr>
              <w:lastRenderedPageBreak/>
              <w:t>обороне» в центрах тестирования, созданных муниципальными образованиями</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lastRenderedPageBreak/>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S0120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159,16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159,16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S0120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159,16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159,16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Спорт высших достижений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588 796,61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588 796,09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Муниципальная программа "Развитие физической культуры и спорта в городе Магнитогорске" </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395 151,61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395 151,09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395 151,61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395 151,09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 "Организация физкультурно-массовой работы с населением"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22 714,40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22 714,39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22 714,40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22 714,39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04 4 01 00010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22 714,40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22 714,39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 "Реализация дополнительных образовательных программ спортивной подготовки"</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04 4 06 00000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372 437,21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372 436,70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361 789,35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361 788,84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04 4 06 00010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361 789,35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361 788,84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Мероприятие по поддержке и развитию учреждений  в сфере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04 4 06 20050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04 4 06 20050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06 S0017</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10 417,86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10 417,86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06 S0017</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10 417,86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10 417,86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xml:space="preserve">05 4 00 00000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 "Поддержка социально ориентированных некоммерческих организаций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05 4 10 00000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Мероприятия по поддержке социально ориентированных некоммерческих организаций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05 4 10 73080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05 4 10 73080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193 645,00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46 229,97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46 063,76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Муниципальная программа "Развитие физической культуры и спорта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44 018,58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43 852,37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44 018,58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43 852,37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  "Сопровождение деятельности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04 4 03 00000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27 782,49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27 659,83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99,56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27 782,49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27 659,83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99,56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23 186,74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23 144,86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4 590,24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4 509,46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98,24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04 4 03 00010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функционирования управления по физической культуре и спорту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04 4 05 00000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16 236,09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16 192,54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04 4 05 00020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16 236,09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16 192,54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04 4 05 00020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15 546,34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15 502,79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04 4 05 00020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689,75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689,75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"Временное трудоустройство несовершеннолетних граждан в сфере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08 4 06 00000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Мероприятия по организации временного трудоустройства несовершеннолетних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08 4 06 20220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08 4 06 20220</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2 211,39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Комитет по управлению имуществом и земельными отношениями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519</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351 866,06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346 668,23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98,52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148 446,04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143 265,55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96,51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148 446,04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143 265,55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96,51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146 084,31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141 059,55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96,56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146 084,31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141 059,55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96,56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"Управление муниципальным имуществом и земельными отношениями"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146 084,31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141 059,55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96,56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76 519,56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76 152,60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75 044,57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74 677,61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99,51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1 474,99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1 474,99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14 4 05 20360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42 308,44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38 177,04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90,24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14 4 05 20360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41 067,65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36 936,25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14 4 05 20360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1 240,79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1 240,79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Обеспечение расходов на уплату взносов на  капитальный ремонт объектов муниципальной собственности, расположенных в многоквартирных домах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14 4 05 20380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26 159,25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25 634,15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14 4 05 20380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26 159,25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25 634,15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Ремонт жилых помещений,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14 4 05 20910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1 097,06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1 095,76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14 4 05 20910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1 097,06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1 095,76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2 361,73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2 206,00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93,41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исполнение судебных актов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2 361,73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2 206,00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93,41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1 862,81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1 851,12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99,37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498,92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354,88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71,13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75 589,09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75 583,27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Жилищное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75 589,09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75 583,27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 xml:space="preserve">Муниципальная программа "Жилье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75 589,09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75 583,27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56546B" w:rsidRPr="0056546B" w:rsidRDefault="0056546B" w:rsidP="0056546B">
            <w:pPr>
              <w:rPr>
                <w:sz w:val="20"/>
              </w:rPr>
            </w:pPr>
            <w:r w:rsidRPr="0056546B">
              <w:rPr>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11 592,11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11 592,11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56546B" w:rsidRPr="0056546B" w:rsidRDefault="0056546B" w:rsidP="0056546B">
            <w:pPr>
              <w:rPr>
                <w:sz w:val="20"/>
              </w:rPr>
            </w:pPr>
            <w:r w:rsidRPr="0056546B">
              <w:rPr>
                <w:sz w:val="20"/>
              </w:rPr>
              <w:t>Региональный проект «Обеспечение 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1 F3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11 592,11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11 592,11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1 F3 67483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9 166,41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9 166,41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1 F3 67483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9 166,41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9 166,41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lastRenderedPageBreak/>
              <w:t xml:space="preserve">Обеспечение мероприятий по переселению граждан из аварийного жилищного фонда за счет средств областного бюджета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1 F3 67484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1 250,00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1 F3 67484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1 250,00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1 250,00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Обеспечение мероприятий по переселению граждан из аварийного жилищного фонда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1 F3 6748S</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1 175,70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1 175,70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1 F3 6748S</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1 175,70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1 175,70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noWrap/>
            <w:vAlign w:val="bottom"/>
            <w:hideMark/>
          </w:tcPr>
          <w:p w:rsidR="0056546B" w:rsidRPr="0056546B" w:rsidRDefault="0056546B" w:rsidP="0056546B">
            <w:pPr>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63 996,98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63 991,16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56546B" w:rsidRPr="0056546B" w:rsidRDefault="0056546B" w:rsidP="0056546B">
            <w:pPr>
              <w:rPr>
                <w:sz w:val="20"/>
              </w:rPr>
            </w:pPr>
            <w:r w:rsidRPr="0056546B">
              <w:rPr>
                <w:sz w:val="20"/>
              </w:rPr>
              <w:t>Комплекс процессных мероприятий "Мероприятия по переселению граждан из жилищного фонда, признанного непригодным для проживания"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38 523,73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38 517,91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02 S4040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38 523,73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38 517,91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02 S4040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38 519,30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38 517,91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sz w:val="22"/>
                <w:szCs w:val="22"/>
              </w:rPr>
            </w:pPr>
            <w:r w:rsidRPr="0056546B">
              <w:rPr>
                <w:sz w:val="22"/>
                <w:szCs w:val="22"/>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02 S4040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4,43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56546B" w:rsidRPr="0056546B" w:rsidRDefault="0056546B" w:rsidP="0056546B">
            <w:pPr>
              <w:rPr>
                <w:sz w:val="20"/>
              </w:rPr>
            </w:pPr>
            <w:r w:rsidRPr="0056546B">
              <w:rPr>
                <w:sz w:val="20"/>
              </w:rPr>
              <w:t>Комплекс процессных мероприятий "Обеспечение устойчивого сокращения непригодного для проживания жилищного фонда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10 4 06 00000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25 473,25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25 473,25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56546B" w:rsidRPr="0056546B" w:rsidRDefault="0056546B" w:rsidP="0056546B">
            <w:pPr>
              <w:rPr>
                <w:sz w:val="20"/>
              </w:rPr>
            </w:pPr>
            <w:r w:rsidRPr="0056546B">
              <w:rPr>
                <w:sz w:val="20"/>
              </w:rPr>
              <w:t>Строительство (приобретение) жилых помещений для обеспечения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10 4 06 40140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25 473,25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25 473,25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10 4 06 40140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25 473,25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25 473,25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127 830,93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127 819,41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127 830,93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127 819,41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"Социальное обслуживание и социальная поддержка жителей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noWrap/>
            <w:vAlign w:val="bottom"/>
            <w:hideMark/>
          </w:tcPr>
          <w:p w:rsidR="0056546B" w:rsidRPr="0056546B" w:rsidRDefault="0056546B" w:rsidP="0056546B">
            <w:pPr>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bottom"/>
            <w:hideMark/>
          </w:tcPr>
          <w:p w:rsidR="0056546B" w:rsidRPr="0056546B" w:rsidRDefault="0056546B" w:rsidP="0056546B">
            <w:pPr>
              <w:rPr>
                <w:sz w:val="20"/>
              </w:rPr>
            </w:pPr>
            <w:r w:rsidRPr="0056546B">
              <w:rPr>
                <w:sz w:val="20"/>
              </w:rPr>
              <w:t>Комплекс процессных мероприятий  "Обеспечение жильем детей-сирот и детей, оставшихся без попечения родителей, лиц из их числа по договорам найма специализированных жилых помещений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05 4 02 28190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lastRenderedPageBreak/>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05 4 02 28190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88 117,15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 xml:space="preserve">Муниципальная программа "Жилье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39 713,78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39 702,26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noWrap/>
            <w:vAlign w:val="center"/>
            <w:hideMark/>
          </w:tcPr>
          <w:p w:rsidR="0056546B" w:rsidRPr="0056546B" w:rsidRDefault="0056546B" w:rsidP="0056546B">
            <w:pPr>
              <w:rPr>
                <w:sz w:val="20"/>
              </w:rPr>
            </w:pPr>
            <w:r w:rsidRPr="0056546B">
              <w:rPr>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39 713,78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39 702,26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Комплекс процессных мероприятий "Оказание молодым семьям государственной поддержки для улучшения жилищных условий"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39 713,78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39 702,26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Обеспечение жильем молодых семей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03 L4970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39 713,78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39 702,26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03 L4970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39 713,78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39 702,26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b/>
                <w:bCs/>
                <w:color w:val="auto"/>
                <w:sz w:val="20"/>
              </w:rPr>
            </w:pPr>
            <w:r w:rsidRPr="0056546B">
              <w:rPr>
                <w:b/>
                <w:bCs/>
                <w:color w:val="auto"/>
                <w:sz w:val="20"/>
              </w:rPr>
              <w:t>Управление  транспорта и коммунального хозяйства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521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b/>
                <w:bCs/>
                <w:color w:val="auto"/>
                <w:sz w:val="20"/>
              </w:rPr>
            </w:pPr>
            <w:r w:rsidRPr="0056546B">
              <w:rPr>
                <w:b/>
                <w:bCs/>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10 359 509,39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9 649 249,81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93,14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151 346,09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150 649,74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151 346,09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150 649,74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48 898,73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48 613,13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99,42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48 898,73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48 613,13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99,42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прочих нежилых объектов города Магнитогорска,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48 898,73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48 613,13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99,42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Снос нежилых зданий,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11 4 05 20510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19 718,48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19 548,24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11 4 05 20510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19 718,48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19 548,24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капитальному ремонту прочих нежилых объектов,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11 4 05 20560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29 180,25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29 064,89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11 4 05 20560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29 180,25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29 064,89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102 278,48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102 000,00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102 278,48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102 000,00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Комплекс процессных мероприятий "Обеспечение деятельности управления транспорта и коммунального хозяйства администрации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14 4 07 00000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102 278,48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102 000,00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предоставление субсидии из бюджета города муниципальным унитарным предприятиям в целях финансового обеспечения затрат в рамках мер по предупреждению банкротства и восстановлению платежеспособности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14 4 07 71070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27 278,48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14 4 07 71070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27 278,48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Взносы в уставный капитал хозяйствующих субъектов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14 4 07 72000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75 000,00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14 4 07 72000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75 000,00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75 000,00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168,88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36,61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21,68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lastRenderedPageBreak/>
              <w:t>Расходы на исполнение судебных актов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168,88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36,61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21,68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132,27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36,61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36,61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35 715,42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35 379,42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99,06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 w:val="20"/>
              </w:rPr>
            </w:pPr>
            <w:r w:rsidRPr="0056546B">
              <w:rPr>
                <w:b/>
                <w:bCs/>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«Ликвидация последствий чрезвычайных ситуаций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08 4 18 00000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на территории города</w:t>
            </w:r>
            <w:r w:rsidRPr="0056546B">
              <w:rPr>
                <w:rFonts w:ascii="Calibri" w:hAnsi="Calibri" w:cs="Calibri"/>
                <w:sz w:val="22"/>
                <w:szCs w:val="22"/>
              </w:rPr>
              <w:t xml:space="preserve"> </w:t>
            </w:r>
            <w:r w:rsidRPr="0056546B">
              <w:rPr>
                <w:sz w:val="20"/>
              </w:rPr>
              <w:t>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08 4 18 20540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08 4 18 20540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774,90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34 940,52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34 604,52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99,04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"Безопасность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34 940,52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34 604,52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99,04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34 940,52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34 604,52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99,04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«Снижение количества противоправных деяний криминального характера и их проявлений»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08 4 16 00000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34 940,52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34 604,52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99,04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оборудованию мест массового пребывания людей</w:t>
            </w:r>
            <w:r w:rsidRPr="0056546B">
              <w:rPr>
                <w:rFonts w:ascii="PT Serif" w:hAnsi="PT Serif"/>
                <w:color w:val="22272F"/>
                <w:sz w:val="20"/>
              </w:rPr>
              <w:t xml:space="preserve"> </w:t>
            </w:r>
            <w:r w:rsidRPr="0056546B">
              <w:rPr>
                <w:sz w:val="20"/>
              </w:rPr>
              <w:t>системой оповещения и управления эвакуацией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08 4 16 20120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13 383,30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13 383,30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08 4 16 20120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13 383,30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13 383,30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Создание муниципальных автоматизированных систем видеонаблюдения и обеспечение их взаимодействия с региональной системой видеонаблюдения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08 4 16 20570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336,00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08 4 16 20570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336,00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Мероприятия по созданию муниципальных автоматизированных систем видеонаблюдения города Магнитогорска и обеспечению их взаимодействия с региональной системой видеонаблюдения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16 S6250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21 221,22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21 221,22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16 S6250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21 221,22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21 221,22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5 982 280,14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5 402 051,43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90,30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Транспорт</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1 944 394,39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1 508 813,80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77,60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lastRenderedPageBreak/>
              <w:t>Муниципальная программа "Развитие городского пассажирского транспорта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1 903 967,98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1 469 137,41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77,16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1 903 967,98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1 469 137,41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77,16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Комплекс процессных мероприятий "Комплексное развитие городского пассажирского транспорта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1 083 290,78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1 057 950,56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97,66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07 4 01 20440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259 598,07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234 259,49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90,24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07 4 01 20440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259 598,07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234 259,49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90,24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07 4 01 20480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606 793,10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606 791,46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07 4 01 20480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606 793,10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606 791,46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связанных с оказанием услуг по предоставлению гражданам, проживающим на территории города,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07 4 01 71030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16 563,68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16 563,68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07 4 01 71030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16 563,68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16 563,68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07 4 01 71060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335,93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335,93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07 4 01 71060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335,93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335,93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S6130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01 S6130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Комплекс процессных мероприятий  "Комплексное развитие транспортной инфраструктуры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70 587,20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68 686,85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97,31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lastRenderedPageBreak/>
              <w:t>Мероприятия, направленные на создание, модернизацию (реконструкцию)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07 4 02 20550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5 695,00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5 695,00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07 4 02 20550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5 695,00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5 695,00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Мероприятия по приобретению информационных табло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07 4 02 20590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2 760,80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2 760,80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07 4 02 20590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2 760,80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2 760,80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Создание, модернизация (реконструкция) объектов транспортной инфраструктуры в соответствии с нормативными требованиями в рамках повышения доступности и качества услуг пассажирского транспорта для всех категорий граждан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02 S6140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62 131,40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60 231,05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 4 02 S6140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62 131,40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60 231,05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Комплекс процессных мероприятий  «Модернизация транспортной системы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750 090,00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342 500,00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45,66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технологическому присоединению к инженерным сетям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07 4 03 20150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07 4 03 20150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Мероприятия по приобретению в муниципальную собственность автобусов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07 4 03 20700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134 000,00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07 4 03 20700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134 000,00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Мероприятия по приобретению в муниципальную собственность трамвайных вагонов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07 4 03 20840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444 000,00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111 000,00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07 4 03 20840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444 000,00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111 000,00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Обеспечение реализации мероприятий, направленных на комплексное развитие городского автомобильного транспорта общего пользования, а также на закупку электробусов и объектов зарядной инфраструктуры для них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07 4 03 20920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44 590,00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07 4 03 20920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44 590,00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Обновление подвижного состава пассажирского транспорта общего пользования (автобусов) в муниципальных образованиях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07 4 03 97100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97 500,00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97 500,00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07 4 03 97100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97 500,00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97 500,00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36 782,21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36 045,63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36 782,21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36 045,63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 процессных мероприятий "Приобретение транспортных средств и специализированной техники в муниципальную собственность"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14 4 06 00000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6 615,42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6 615,42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Мероприятия по приобретению транспортных средств и специализированной техники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14 4 06 20860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6 615,42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6 615,42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14 4 06 20860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6 615,42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6 615,42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 процессных мероприятий "Обеспечение деятельности управления транспорта и коммунального хозяйства администрации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14 4 07 00000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30 166,79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29 430,21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97,56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14  4  07 00020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30 166,79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29 430,21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97,56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14  4  07 00020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29 260,99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29 053,84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99,29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14  4  07 00020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868,28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338,85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39,03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14  4  07 00020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37,52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37,52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3 644,20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3 630,76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исполнение судебных актов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3 644,20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3 630,76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2 742,11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2 742,11</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Иные бюджетные ассигнования </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902,09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888,65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98,51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3 871 725,61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3 731 742,73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96,38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3 870 085,99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3 730 103,11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96,38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150 000,00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«Региональная и местная дорожная сеть»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06 1 R1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150 000,00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Финансовое обеспечение дорожной деятельности на территориях муниципальных образований Челябинской области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06 1 R1 06050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150 000,00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06 1 R1 06050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150 000,00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150 000,00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3 720 085,99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3 580 103,11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96,24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«Строительство и реконструкция автомобильных дорог общего пользования местного значения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362 390,81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348 461,71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96,16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Прочие мероприятия по строительству и реконструкции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06 4 01 20800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172,00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68,00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39,53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06 4 01 20800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172,00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68,00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39,53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Мероприятия по строительству и реконструкции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06 4 01 40010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145 517,21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131 692,11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90,50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06 4 01 40010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145 517,21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131 692,11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90,50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Строительство и реконструкция автомобильных дорог общего пользования местного значения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01 S6190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216 701,60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216 701,60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01 S6190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216 701,60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216 701,60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«Капитальный ремонт, ремонт и содержание автомобильных дорог общего пользования местного значения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06 4 02 00000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3 293 458,64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3 167 410,72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96,17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капитальному ремонту, ремонту и содержанию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06 4 02 20410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1 393 878,57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1 268 062,67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06 4 02 20410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1 393 878,57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1 268 062,67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Прочие мероприятия по капитальному ремонту, ремонту и содержанию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06 4 02 20810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6 653,63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6 421,61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96,51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06 4 02 20810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6 653,63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6 421,61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96,51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Капитальный ремонт, ремонт и содержание автомобильных дорог общего пользования местного значения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02 S6200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1 892 926,44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1 892 926,44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02 S6200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1 892 926,44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1 892 926,44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«Мероприятия по реализации инициативных проектов на территории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64 236,54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64 230,68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«Устройство парковочного кармана, тротуаров, внутриквартального проезда в районе МКД №152, 154 по пр. Ленина» за счет  заинтересованных лиц</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2401И</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46,00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43,64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2401И</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46,00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43,64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94,87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«Устройство внутриквартального проезда, тротуара в районе МКД №26 по ул. Ворошилова и в районе МКД №23 по ул. Труда» за счет  заинтересованных лиц</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2401К</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74,74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74,74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2401К</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74,74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74,74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lastRenderedPageBreak/>
              <w:t>Реализация инициативного проекта «Устройство внутриквартального проезда, тротуаров, ограждений, реконструкция хоккейной площадки в районе МКД №12 по ул. Б. Ручьева» за счет  заинтересованных лиц</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2401Л</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113,97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113,97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2401Л</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113,97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113,97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инициативного проекта «Устройство спортивного кластера в районе МКД №21 по ул. Жемчужная»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1 654,32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1 654,32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1 654,32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1 654,32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территории по адресу: г. Магнитогорск, ул. Лесопарковая, 100, 102, 102/1, ул. Гагарина, 69»</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S401Г</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5 892,66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5 890,80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S401Г</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5 892,66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5 890,80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территории по адресу: г. Магнитогорск, ул.Суворова, 91, 91/1, 93, 95, 95/1, 97, 99, ул. им. газеты Правда, 34, 36»</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S401Д</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7 833,48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7 833,48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S401Д</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7 833,48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7 833,48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«Устройство парковочного кармана, тротуаров, внутриквартального проезда в районе МКД №152, 154 по пр. Ленина»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S401И</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2 138,43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2 138,31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S401И</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2 138,43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2 138,31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«Устройство внутриквартального проезда, тротуара в районе МКД №26 по ул. Ворошилова и в районе МКД №23 по ул. Труда»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S401К</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2 416,58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2 416,58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S401К</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2 416,58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2 416,58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«Устройство внутриквартального проезда, тротуаров, ограждений, реконструкция хоккейной площадки в районе МКД №12 по ул. Б. Ручьева»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S401Л</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3 684,94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3 684,94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S401Л</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3 684,94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3 684,94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внутриквартальной территории в районе домов №№12, 14, 16 по ул. Первомайская; №10/1 по пр. Ленина»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S401М</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4 922,80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4 922,80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S401М</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4 922,80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4 922,80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lastRenderedPageBreak/>
              <w:t>Реализация инициативного проекта «Комплексное благоустройство внутриквартальной территории в районе домов №№39, 41, 43, 43/1, 45, 45/1, 47, 49 по ул. Уральская; №№ 26, 28, 30, 32, 34 по ул. Строителей; №№ 16, 18, 18/1, 20, 20/1, 22, 22/1, 24, 24/1, 26 по ул. Менделеева; №№ 1, 3, 5, 7, 9 по пл. Горького»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S401Н</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33 413,41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33 411,89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S401Н</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33 413,41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33 411,89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«Уютный Двор по адресу пр. Карла Маркса 101/3»</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S401П</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462,34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462,34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S401П</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462,34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462,34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внутриквартальной территории в районе домов №№29, 31, 33, 33/1, 35/2 по ул. Строителей; №№9, 9/1, 11 по ул. Менделеева»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S401Р</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1 582,87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1 582,87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S401Р</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1 582,87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1 582,87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6546B" w:rsidRPr="0056546B" w:rsidRDefault="0056546B" w:rsidP="0056546B">
            <w:pPr>
              <w:jc w:val="center"/>
              <w:rPr>
                <w:color w:val="auto"/>
                <w:sz w:val="20"/>
              </w:rPr>
            </w:pPr>
            <w:r w:rsidRPr="0056546B">
              <w:rPr>
                <w:color w:val="auto"/>
                <w:sz w:val="20"/>
              </w:rPr>
              <w:t>1 639,62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1 639,62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1 639,62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1 639,62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 процессных мероприятий "Приобретение транспортных средств и специализированной техники в муниципальную собственность"</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14 4 06 00000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1 639,62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1 639,62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Мероприятия по приобретению транспортных средств и специализированной техники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14 4 06 20860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1 639,62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1 639,62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14 4 06 20860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1 639,62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1 639,62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166 160,14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161 494,90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97,19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129 479,73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128 090,97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129 479,73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128 090,97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исполнения возложенных на муниципальное казенное учреждение полномочий по капитальному строительству, реконструкции, капитальному ремонту, ремонту и содержанию объектов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06 4 04 00000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129 479,73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128 090,97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06 4 04 00010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129 479,73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128 090,97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06 4 04 00010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112 124,33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111 820,35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06 4 04 00010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16 588,55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15 522,81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93,58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Иные бюджетные ассигнования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06 4 04 00010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766,85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747,81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97,52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«Развитие туризма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«Формирование комфортной туристической среды»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формированию комфортной туристической среды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17 4 03 20110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17 4 03 20110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419,05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36 261,36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32 984,88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90,96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исполнение судебных актов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36 261,36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32 984,88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90,96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337,91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337,91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Иные бюджетные ассигнования </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04</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35 923,45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32 646,97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90,88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1 519 555,30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1 437 848,68</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94,62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Жилищное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42 074,55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38 348,83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91,14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"Жилье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42 074,55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38 348,83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91,14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42 074,55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38 348,83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91,14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"Снос многоквартирных домов, признанных аварийными и подлежащими сносу"</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42 074,55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38 348,83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91,14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сносу многоквартирных домов, признанных аварийными и подлежащими сносу</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10 4 04 20420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42 074,55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38 348,83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91,14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10 4 04 20420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42 074,55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38 348,83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91,14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266 942,23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266 540,19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99,85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"Энергосбережение и повышение энергетической эффективности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15 562,01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15 559,15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15 562,01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15 559,15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15 562,01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15 559,15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09 4 02 20740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188,86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186,00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98,49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09 4 02 20740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188,86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186,00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98,49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Мероприятия по проведению строительно-монтажных и проектно-изыскательских работ объектов коммунального хозяйства и систем инженерной инфраструктуры, находящихся в муниципальной собственности города Магнитогорска, в целях энергосбережения и повышения энергетической эффективности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02 S7010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15 373,15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15 373,15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02 S7010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15 373,15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15 373,15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Муниципальная программа "Жилье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61 359,89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61 359,89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61 359,89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61 359,89</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"Модернизация объектов коммунальной инфраструктуры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61 359,89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61 359,89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мероприятий по модернизации систем коммунальной инфраструктуры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10 4 05 09505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17 626,00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17 626,00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10 4 05 09505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1 203,00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1 203,00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10 4 05 09505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16 423,00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16 423,00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мероприятий по модернизации систем коммунальной инфраструктуры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10 4 05 09605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9 122,21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9 122,21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10 4 05 09605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623,14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623,14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10 4 05 09605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8 499,07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8 499,07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Замена водоподогревателей в бойлерных и ЦТП г. Магнитогорска Челябинской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10 4 05 20530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550,87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550,87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10 4 05 20530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550,87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550,87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S4020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34 034,03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34 034,03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S4020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34 034,03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34 034,03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Обеспечение мероприятий по модернизации систем коммунальной инфраструктуры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S9605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26,78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S9605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4 05 S9605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24,95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24,95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190 020,33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189 621,15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99,79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190 020,33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189 621,15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99,79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объектов жилищно-коммунального хозяйства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160 020,33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159 621,15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Мероприятия по  строительству и реконструкции   объектов жилищно-коммунального хозяйства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11 4 02 40050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42 736,25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42 337,07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99,07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11 4 02 40050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42 736,25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42 337,07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99,07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в том числе проектно-изыскательские работы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02 S6010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117 284,08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117 284,08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02 S6010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117 284,08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117 284,08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Комплекс процессных мероприятий "Осуществление капитальных вложений в объекты капитального строительства по реконструкции очистных сооружений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11 4 07 00000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Обеспечение мероприятий по модернизации систем коммунальной инфраструктуры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11 4 07 09505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11 4 07 09505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30 000,00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30 000,00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b/>
                <w:bCs/>
                <w:color w:val="auto"/>
                <w:sz w:val="20"/>
              </w:rPr>
            </w:pPr>
            <w:r w:rsidRPr="0056546B">
              <w:rPr>
                <w:b/>
                <w:bCs/>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1 175 943,13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1 110 320,56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94,42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883 835,30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831 232,35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94,05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883 835,30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831 232,35</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94,05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капитальный ремонт, ремонт и содержание объектов благоустройства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548 948,89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507 059,70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92,37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технологическому присоединению к инженерным сетям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06 4 03 20150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89,06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06 4 03 20150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89,06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Мероприятия по капитальному ремонту, ремонту и содержанию объектов благоустройства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06 4 03 20160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287 214,38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259 116,11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90,22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06 4 03 20160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287 214,38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259 116,11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90,22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Прочие мероприятия по благоустройству</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06 4 03 20460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224 586,39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218 978,71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97,50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06 4 03 20460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224 586,39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218 978,71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97,50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строительству и реконструкции объектов благоустройства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06 4 03 40070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37 059,06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28 964,88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78,16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06 4 03 40070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37 059,06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28 964,88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78,16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Комплекс процессных мероприятий "Организация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30 594,04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26 040,13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85,12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Содержание и благоустройство кладбищ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06 4 06 20720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29 597,46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25 183,77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85,09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06 4 06 20720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29 597,46</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25 183,77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85,09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Оказание услуг по погребению и иные мероприятия в сфере похоронного дела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06 4 06 20770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996,58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856,36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06 4 06 20770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996,58</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856,36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85,93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Комплекс процессных мероприятий "Светлый город"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06 4 07 00000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205 535,44</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199 385,96</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97,01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xml:space="preserve">Мероприятие по содержанию, техническому обслуживанию, текущему ремонту объектов наружного освещения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06 4 07 20600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52 714,81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49 300,74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93,52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06 4 07 20600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52 714,81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49 300,74</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93,52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Мероприятие по энергоснабжению наружного освещения города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06 4 07 20610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152 820,63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150 085,22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98,21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06 4 07 20610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152 820,63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150 085,22</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98,21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«Мероприятия по реализации инициативных проектов на территории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98 756,93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98 746,56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«Устройство внутриквартального проезда, тротуаров, ограждений, реконструкция хоккейной площадки в районе МКД №12 по ул. Б. Ручьева» за счет  заинтересованных лиц</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2401Л</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130,15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130,15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2401Л</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130,15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130,15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Реализация инициативного проекта «Устройство спортивного кластера в районе МКД №21 по ул. Жемчужная»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16 512,12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16 512,12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16 512,12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16 512,12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lastRenderedPageBreak/>
              <w:t>Реализация инициативного проекта «Комплексное благоустройство сквера имени  Г.М. Димитрова и прилегающей территории в районе дома №9 по ул. Чапаева; №6 по пр. Металлургов»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S401Б</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12 450,93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12 447,72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S401Б</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12 450,93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12 447,72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сквера у памятника "Первая палатка" и прилегающей территории в районе домов №№41, 48 по ул. Строителей; №36 по ул. Николая Шишка; №1 по ул. Чапаева»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S401В</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19 292,37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19 286,46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S401В</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19 292,37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19 286,46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территории по адресу: г. Магнитогорск, ул. Лесопарковая, 100, 102, 102/1, ул. Гагарина, 69»</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S401Г</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728,93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728,91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S401Г</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728,93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728,91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территории по адресу: г. Магнитогорск, ул.Суворова, 91, 91/1, 93, 95, 95/1, 97, 99, ул. им. газеты Правда, 34, 36»</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S401Д</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2 163,20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2 163,20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S401Д</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2 163,20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2 163,20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внутриквартальной территории в районе МОУ «СОШ №38» по ул. Ворошилова №11/1, МКД №№138/2, 138/3 по пр. Ленина»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S401Е</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19 528,48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19 528,48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S401Е</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19 528,48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19 528,48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сквера «Сиреневый»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S401Ж</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2 482,85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2 482,85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S401Ж</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2 482,85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2 482,85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«Устройство внутриквартального проезда, тротуаров, ограждений, реконструкция хоккейной площадки в районе МКД №12 по ул. Б. Ручьева»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S401Л</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4 208,17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4 208,17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S401Л</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4 208,17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4 208,17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внутриквартальной территории в районе домов №№12, 14, 16 по ул. Первомайская; №10/1 по пр. Ленина»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S401М</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2 842,70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2 842,70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S401М</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2 842,70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2 842,70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внутриквартальной территории в районе домов №№39, 41, 43, 43/1, 45, 45/1, 47, 49 по ул. Уральская; №№ 26, 28, 30, 32, 34 по ул. Строителей; №№ 16, 18, 18/1, 20, 20/1, 22, 22/1, 24, 24/1, 26 по ул. Менделеева; №№ 1, 3, 5, 7, 9 по пл. Горького»</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S401Н</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14 906,70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14 906,70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S401Н</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14 906,70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14 906,70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«Уютный Двор по адресу пр. Карла Маркса 101/3»</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S401П</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276,97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276,97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S401П</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276,97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276,97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«Комплексное благоустройство внутриквартальной территории в районе домов №№29, 31, 33, 33/1, 35/2 по ул. Строителей; №№9, 9/1, 11 по ул. Менделеева»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S401Р</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1 281,32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1 280,49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S401Р</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1 281,32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1 280,49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инициативного проекта «Устройство детской и спортивной площадок в районе МКД №№18, 20, 20/1 по ул. Жукова»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S401С</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1 952,04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1 951,64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08 S401С</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1 952,04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1 951,64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99,98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"Безопасность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14 880,90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13 418,03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90,17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08 4 00 00000</w:t>
            </w:r>
          </w:p>
        </w:tc>
        <w:tc>
          <w:tcPr>
            <w:tcW w:w="709"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rPr>
                <w:sz w:val="22"/>
                <w:szCs w:val="22"/>
              </w:rPr>
            </w:pPr>
            <w:r w:rsidRPr="0056546B">
              <w:rPr>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14 880,90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13 418,03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90,17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«Формирование экологической комфортной городской среды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14 880,90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13 418,03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90,17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содержанию земельных участков (площадок) накопления твердых коммунальных отходов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08 4 12 20180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3 180,90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2 918,03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91,74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08 4 12 20180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3 180,90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2 918,03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91,74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вывозу отходов, не относящихся по своим свойствам к твердым коммунальным отходам с территории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08 4 12 20850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11 700,00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10 500,00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89,74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08 4 12 20850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11 700,00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10 500,00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89,74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Муниципальная программа «Энергосбережение и повышение энергетической эффективности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10 728,93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3 299,00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30,75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10 728,93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3 299,00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30,75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Комплекс процессных мероприятий "Снижение удельных показателей потребления воды, электрической, тепловой энергии"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10 728,93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3 299,00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30,75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lastRenderedPageBreak/>
              <w:t>Выполнение работ по замене светильников в рамках энергосберегающих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09 4 01 20620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8 260,92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3 299,00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09 4 01 20620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8 260,92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3 299,00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39,94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Энергосберегающие мероприятия по энергосервисному контракту</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09 4 01 20660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2 468,01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09 4 01 20660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2 468,01</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Муниципальная программа "Формирование комфортной городской среды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264 663,33</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262 371,18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99,13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148 176,25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148 176,19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Региональный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1 F2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148 176,25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148 176,19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1 F2 55550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148 176,25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148 176,19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1 F2 55550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148 176,25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148 176,19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116 487,08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114 194,99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98,03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"Комплексное благоустройство общественных территорий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116 487,08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114 194,99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98,03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Мероприятия по капитальному ремонту, ремонту и содержанию объектов благоустройства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15 4 01 20160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116 487,08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114 194,99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98,03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15 4 01 20160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116 487,08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114 194,99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98,03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1 834,67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Расходы на исполнение судебных актов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1 834,67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1 834,67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34 595,39</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22 639,10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65,44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26 696,27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22 212,10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83,20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26 696,27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22 212,10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83,20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sz w:val="20"/>
              </w:rPr>
            </w:pPr>
            <w:r w:rsidRPr="0056546B">
              <w:rPr>
                <w:sz w:val="20"/>
              </w:rPr>
              <w:t>Комплекс процессных мероприятий "Организация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26 696,27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22 212,10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83,20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26 696,27</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22 212,10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83,20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16 678,93</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16 678,93</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5 854,32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5 459,37</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93,25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06 4 06 00010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800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4 163,02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73,80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1,77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318,00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318,00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318,00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318,00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Комплекс процессных мероприятий "Обеспечение деятельности управления транспорта и коммунального хозяйства администрации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14 4 07 00000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318,00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318,00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14  4  07 99400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318,00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318,00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14  4  07 99400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303,70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303,70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both"/>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14  4  07 99400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14,30</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14,30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7 581,12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Расходы на исполнение судебных актов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7 581,12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7 581,12</w:t>
            </w:r>
          </w:p>
        </w:tc>
        <w:tc>
          <w:tcPr>
            <w:tcW w:w="141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109,00</w:t>
            </w:r>
          </w:p>
        </w:tc>
        <w:tc>
          <w:tcPr>
            <w:tcW w:w="1134"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Охрана окружающей среды</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886 110,95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884 318,82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886 110,95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884 318,82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Муниципальная программа "Безопасность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886 110,95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884 318,82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885 690,95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884 098,82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Региональный  проект "Чистый воздух"</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 1 G4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885 690,95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884 098,82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xml:space="preserve">Снижение совокупного объема выбросов загрязняющих веществ в атмосферный воздух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 1 G4 51080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885 690,95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884 098,82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 1 G4 51080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885 690,95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884 098,82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xml:space="preserve">Комплексы процессных мероприятий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52,38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«Формирование экологической комфортной городской среды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52,38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xml:space="preserve">Мероприятия на выполнение технических планов и исполнительной геодезической съемки по  объектам муниципальной собственности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08 4 12 20890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52,38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06</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08 4 12 20890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420,00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52,38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852 652,02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815 575,16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95,65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283 604,77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269 986,16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283 604,77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269 986,16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7,67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"Содействие занятости"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P2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7,67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Строительство зданий для размещения дошкольных образовательных организаций в целях создания дополнительных мест для детей дошкольного возраста</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P2 04020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7,67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P2 04020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7,67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283 597,10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269 986,16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95,20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объектов образования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282 609,24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268 998,30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95,18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капитальному ремонту объектов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11 4 01 20290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133 667,34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120 056,40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89,82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11 4 01 20290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133 667,34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120 056,40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89,82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Мероприятия по строительству и реконструкции объектов образования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11 4 01 40040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1 184,72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1 184,72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11 4 01 40040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1 184,72</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1 184,72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Строительство зданий для размещения дошкольных образовательных организаций в целях создания дополнительных мест для детей дошкольного возраста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S4020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147 757,18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147 757,18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S4020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147 757,18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147 757,18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прочих нежилых объектов города Магнитогорска,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987,86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987,86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Снос нежилых зданий,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11 4 05 20510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987,86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987,86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11 4 05 20510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987,86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987,86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Общее образование</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568 956,25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545 574,89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568 956,25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545 574,89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95,89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516 861,95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515 601,62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"Современная школа"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E1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516 861,95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515 601,62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Создание новых мест в общеобразовательных организациях, расположенных на территории Челябинской области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E1 03080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516 861,95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515 601,62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E1 03080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516 861,95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515 601,62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99,76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52 094,30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29 973,27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57,54</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объектов образования  города Магнитогорска"</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47 200,81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25 079,78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53,13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Мероприятия по строительству и реконструкции объектов образования </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11 4 01 40040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47 200,81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25 079,78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53,13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11 4 01 40040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47 200,81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25 079,78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53,13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прочих нежилых объектов города Магнитогорска,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4 893,49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4 893,49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Снос нежилых зданий, находящихся в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11 4 05 20510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4 893,49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4 893,49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11 4 05 20510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4 893,49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4 893,49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91,00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14,11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15,51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исполнения возложенных на муниципальное казенное учреждение полномочий по капитальному строительству, реконструкции, капитальному ремонту, ремонту и содержанию объектов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06 4 04 00010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06 4 04 00010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36,10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0,51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1,41</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"Управление и обеспечение деятельности администрации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24,77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24,77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деятельности управления транспорта и коммунального хозяйства администрации города"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14 4 07 00000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24,77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14 4 07 00020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24,77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14 4 07 00020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54,90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13,60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24,77</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274 473,79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271 060,76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98,76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Культура</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274 473,79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271 060,76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98,76</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lastRenderedPageBreak/>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274 082,05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270 669,02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98,75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Региональные проекты, входящие в состав национальных проектов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155 618,60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155 618,60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"Региональный проект "Культурная среда"</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A1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155 618,60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155 618,60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Модернизация муниципальных театров юного зрителя и театров кукол</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A1 54562</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155 618,60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155 618,60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1 A1 54562</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155 618,60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155 618,60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118 463,45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115 050,42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97,12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объектов культуры города Магнитогорска"</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11 4 04 00000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118 463,45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115 050,42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97,12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капитальному ремонту объектов культуры</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11 4 04 20500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52 888,48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50 980,76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96,39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11 4 04 20500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52 888,48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50 980,76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96,39</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xml:space="preserve">Проведение ремонтных работ, противопожарных и энергосберегающих мероприятий в зданиях учреждений культуры, находящихся в муниципальной собственности, и приобретение основных средств для  указанных учреждений </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04 S8130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65 574,97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64 069,66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97,70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04 S8130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65 574,97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64 069,66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97,70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391,74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391,74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Расходы на исполнение судебных актов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391,74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391,74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08</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391,74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391,74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69 370,87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65 265,20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94,08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69 370,87</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65 265,20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94,08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2 425,64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1 835,64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75,68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2 425,64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1 835,64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75,68</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«Обеспечение условий беспрепятственного доступа инвалидов к помещениям в многоквартирном доме»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05 4 07 00000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2 299,98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1 709,98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74,35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обеспечению беспрепятственного доступа инвалидов к помещениям в многоквартирном доме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05 4 07 20670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2 299,98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1 709,98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74,35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05 4 07 20670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2 299,98</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1 709,98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74,35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Комплекс процессных мероприятий «Обеспечение условий беспрепятственного доступа инвалидов и маломобильных групп населения к нежилым помещениям»</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05 4 08 00000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125,66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125,66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обеспечению беспрепятственного доступа инвалидов и маломобильных групп населения к нежилым помещениям в городе Магнитогорске</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05 4 08 20690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125,66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125,66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05 4 08 20690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125,66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125,66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66 720,94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63 205,27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66 720,94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63 205,27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объектов социального обслуживания населения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11 4 06 00000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66 720,94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63 205,27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94,73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на выполнение технических планов и исполнительной геодезической съемки по  объектам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11 4 06 20890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11 4 06 20890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400,00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400,00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строительству и реконструкции объектов социального обслуживания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11 4 06 40110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66 320,94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62 805,27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94,70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11 4 06 40110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66 320,94</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62 805,27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94,70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Непрограммные направления деятельности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99 0 00 00000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224,29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224,29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 w:val="20"/>
              </w:rPr>
            </w:pPr>
            <w:r w:rsidRPr="0056546B">
              <w:rPr>
                <w:sz w:val="20"/>
              </w:rPr>
              <w:t>Расходы на исполнение судебных актов</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jc w:val="both"/>
              <w:rPr>
                <w:sz w:val="20"/>
              </w:rPr>
            </w:pPr>
            <w:r w:rsidRPr="0056546B">
              <w:rPr>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 w:val="20"/>
              </w:rPr>
            </w:pPr>
            <w:r w:rsidRPr="0056546B">
              <w:rPr>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224,29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224,29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99 0 00 00007</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224,29</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224,29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588 004,81</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587 100,60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99,85</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Массовый спорт</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21 656,86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20 753,78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95,83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21 656,86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20 753,78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95,83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21 656,86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20 753,78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95,83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объектов физкультуры и спорта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21 656,86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20 753,78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95,83</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на выполнение технических планов и исполнительной геодезической съемки по объектам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11 4 03 20890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11 4 03 20890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39,00</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39,00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Мероприятия по строительству и реконструкции объектов   физкультуры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11 4 03 40060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21 617,86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20 714,78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95,82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11 4 03 40060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21 617,86</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20 714,78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95,82</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566 347,95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566 346,82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11 0 00 00000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566 347,95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566 346,82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Комплексы процессных мероприятий</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11 4 00 00000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566 347,95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566 346,82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Комплекс процессных мероприятий "Капитальное строительство, реконструкция и капитальный ремонт объектов физкультуры и спорта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11 4 03 00000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566 347,95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566 346,82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муниципальные объекты физической культуры и спорта города Магнитогорска</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03 S0240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566 347,95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566 346,82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r w:rsidR="0056546B" w:rsidRPr="0056546B" w:rsidTr="0040140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rPr>
                <w:color w:val="auto"/>
                <w:sz w:val="20"/>
              </w:rPr>
            </w:pPr>
            <w:r w:rsidRPr="0056546B">
              <w:rPr>
                <w:color w:val="auto"/>
                <w:sz w:val="20"/>
              </w:rPr>
              <w:t> </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11 4 03 S0240</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 w:val="20"/>
              </w:rPr>
            </w:pPr>
            <w:r w:rsidRPr="0056546B">
              <w:rPr>
                <w:color w:val="auto"/>
                <w:sz w:val="20"/>
              </w:rPr>
              <w:t>400</w:t>
            </w:r>
          </w:p>
        </w:tc>
        <w:tc>
          <w:tcPr>
            <w:tcW w:w="155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566 347,95</w:t>
            </w:r>
          </w:p>
        </w:tc>
        <w:tc>
          <w:tcPr>
            <w:tcW w:w="141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566 346,82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 w:val="20"/>
              </w:rPr>
            </w:pPr>
            <w:r w:rsidRPr="0056546B">
              <w:rPr>
                <w:color w:val="auto"/>
                <w:sz w:val="20"/>
              </w:rPr>
              <w:t>100,00</w:t>
            </w:r>
          </w:p>
        </w:tc>
      </w:tr>
    </w:tbl>
    <w:p w:rsidR="003030A3" w:rsidRDefault="003030A3">
      <w:pPr>
        <w:sectPr w:rsidR="003030A3" w:rsidSect="0056546B">
          <w:pgSz w:w="16838" w:h="11906" w:orient="landscape"/>
          <w:pgMar w:top="1701" w:right="1134" w:bottom="850" w:left="1134" w:header="708" w:footer="708" w:gutter="0"/>
          <w:cols w:space="708"/>
          <w:docGrid w:linePitch="360"/>
        </w:sectPr>
      </w:pPr>
    </w:p>
    <w:tbl>
      <w:tblPr>
        <w:tblW w:w="10632" w:type="dxa"/>
        <w:tblInd w:w="-851" w:type="dxa"/>
        <w:tblLook w:val="04A0" w:firstRow="1" w:lastRow="0" w:firstColumn="1" w:lastColumn="0" w:noHBand="0" w:noVBand="1"/>
      </w:tblPr>
      <w:tblGrid>
        <w:gridCol w:w="4537"/>
        <w:gridCol w:w="709"/>
        <w:gridCol w:w="708"/>
        <w:gridCol w:w="1701"/>
        <w:gridCol w:w="1843"/>
        <w:gridCol w:w="1134"/>
      </w:tblGrid>
      <w:tr w:rsidR="0056546B" w:rsidRPr="0056546B" w:rsidTr="00401404">
        <w:trPr>
          <w:trHeight w:val="315"/>
        </w:trPr>
        <w:tc>
          <w:tcPr>
            <w:tcW w:w="4537" w:type="dxa"/>
            <w:tcBorders>
              <w:top w:val="nil"/>
              <w:left w:val="nil"/>
              <w:bottom w:val="nil"/>
              <w:right w:val="nil"/>
            </w:tcBorders>
            <w:shd w:val="clear" w:color="000000" w:fill="FFFFFF"/>
            <w:vAlign w:val="center"/>
            <w:hideMark/>
          </w:tcPr>
          <w:p w:rsidR="0056546B" w:rsidRPr="0056546B" w:rsidRDefault="0056546B" w:rsidP="0056546B">
            <w:pPr>
              <w:rPr>
                <w:rFonts w:ascii="Calibri" w:hAnsi="Calibri" w:cs="Calibri"/>
                <w:color w:val="auto"/>
                <w:sz w:val="22"/>
                <w:szCs w:val="22"/>
              </w:rPr>
            </w:pPr>
            <w:r w:rsidRPr="0056546B">
              <w:rPr>
                <w:rFonts w:ascii="Calibri" w:hAnsi="Calibri" w:cs="Calibri"/>
                <w:color w:val="auto"/>
                <w:sz w:val="22"/>
                <w:szCs w:val="22"/>
              </w:rPr>
              <w:lastRenderedPageBreak/>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1701" w:type="dxa"/>
            <w:tcBorders>
              <w:top w:val="nil"/>
              <w:left w:val="nil"/>
              <w:bottom w:val="nil"/>
              <w:right w:val="nil"/>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 </w:t>
            </w:r>
          </w:p>
        </w:tc>
        <w:tc>
          <w:tcPr>
            <w:tcW w:w="2977" w:type="dxa"/>
            <w:gridSpan w:val="2"/>
            <w:tcBorders>
              <w:top w:val="nil"/>
              <w:left w:val="nil"/>
              <w:bottom w:val="nil"/>
              <w:right w:val="nil"/>
            </w:tcBorders>
            <w:shd w:val="clear" w:color="000000" w:fill="FFFFFF"/>
            <w:noWrap/>
            <w:vAlign w:val="center"/>
            <w:hideMark/>
          </w:tcPr>
          <w:p w:rsidR="0056546B" w:rsidRPr="0056546B" w:rsidRDefault="0056546B" w:rsidP="0056546B">
            <w:pPr>
              <w:jc w:val="right"/>
              <w:rPr>
                <w:color w:val="auto"/>
                <w:szCs w:val="24"/>
              </w:rPr>
            </w:pPr>
            <w:r w:rsidRPr="0056546B">
              <w:rPr>
                <w:color w:val="auto"/>
                <w:szCs w:val="24"/>
              </w:rPr>
              <w:t>Приложение  № 3</w:t>
            </w:r>
          </w:p>
        </w:tc>
      </w:tr>
      <w:tr w:rsidR="0056546B" w:rsidRPr="0056546B" w:rsidTr="00401404">
        <w:trPr>
          <w:trHeight w:val="315"/>
        </w:trPr>
        <w:tc>
          <w:tcPr>
            <w:tcW w:w="4537" w:type="dxa"/>
            <w:tcBorders>
              <w:top w:val="nil"/>
              <w:left w:val="nil"/>
              <w:bottom w:val="nil"/>
              <w:right w:val="nil"/>
            </w:tcBorders>
            <w:shd w:val="clear" w:color="000000" w:fill="FFFFFF"/>
            <w:vAlign w:val="center"/>
            <w:hideMark/>
          </w:tcPr>
          <w:p w:rsidR="0056546B" w:rsidRPr="0056546B" w:rsidRDefault="0056546B" w:rsidP="0056546B">
            <w:pPr>
              <w:rPr>
                <w:rFonts w:ascii="Calibri" w:hAnsi="Calibri" w:cs="Calibri"/>
                <w:color w:val="auto"/>
                <w:sz w:val="22"/>
                <w:szCs w:val="22"/>
              </w:rPr>
            </w:pPr>
            <w:r w:rsidRPr="0056546B">
              <w:rPr>
                <w:rFonts w:ascii="Calibri" w:hAnsi="Calibri" w:cs="Calibri"/>
                <w:color w:val="auto"/>
                <w:sz w:val="22"/>
                <w:szCs w:val="22"/>
              </w:rPr>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4678" w:type="dxa"/>
            <w:gridSpan w:val="3"/>
            <w:tcBorders>
              <w:top w:val="nil"/>
              <w:left w:val="nil"/>
              <w:bottom w:val="nil"/>
              <w:right w:val="nil"/>
            </w:tcBorders>
            <w:shd w:val="clear" w:color="000000" w:fill="FFFFFF"/>
            <w:noWrap/>
            <w:vAlign w:val="center"/>
            <w:hideMark/>
          </w:tcPr>
          <w:p w:rsidR="0056546B" w:rsidRPr="0056546B" w:rsidRDefault="0056546B" w:rsidP="0056546B">
            <w:pPr>
              <w:jc w:val="right"/>
              <w:rPr>
                <w:color w:val="auto"/>
                <w:szCs w:val="24"/>
              </w:rPr>
            </w:pPr>
            <w:r w:rsidRPr="0056546B">
              <w:rPr>
                <w:color w:val="auto"/>
                <w:szCs w:val="24"/>
              </w:rPr>
              <w:t>к Решению Магнитогорского</w:t>
            </w:r>
          </w:p>
        </w:tc>
      </w:tr>
      <w:tr w:rsidR="0056546B" w:rsidRPr="0056546B" w:rsidTr="00401404">
        <w:trPr>
          <w:trHeight w:val="315"/>
        </w:trPr>
        <w:tc>
          <w:tcPr>
            <w:tcW w:w="4537" w:type="dxa"/>
            <w:tcBorders>
              <w:top w:val="nil"/>
              <w:left w:val="nil"/>
              <w:bottom w:val="nil"/>
              <w:right w:val="nil"/>
            </w:tcBorders>
            <w:shd w:val="clear" w:color="000000" w:fill="FFFFFF"/>
            <w:vAlign w:val="center"/>
            <w:hideMark/>
          </w:tcPr>
          <w:p w:rsidR="0056546B" w:rsidRPr="0056546B" w:rsidRDefault="0056546B" w:rsidP="0056546B">
            <w:pPr>
              <w:rPr>
                <w:rFonts w:ascii="Calibri" w:hAnsi="Calibri" w:cs="Calibri"/>
                <w:color w:val="auto"/>
                <w:sz w:val="22"/>
                <w:szCs w:val="22"/>
              </w:rPr>
            </w:pPr>
            <w:r w:rsidRPr="0056546B">
              <w:rPr>
                <w:rFonts w:ascii="Calibri" w:hAnsi="Calibri" w:cs="Calibri"/>
                <w:color w:val="auto"/>
                <w:sz w:val="22"/>
                <w:szCs w:val="22"/>
              </w:rPr>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4678" w:type="dxa"/>
            <w:gridSpan w:val="3"/>
            <w:tcBorders>
              <w:top w:val="nil"/>
              <w:left w:val="nil"/>
              <w:bottom w:val="nil"/>
              <w:right w:val="nil"/>
            </w:tcBorders>
            <w:shd w:val="clear" w:color="000000" w:fill="FFFFFF"/>
            <w:noWrap/>
            <w:vAlign w:val="center"/>
            <w:hideMark/>
          </w:tcPr>
          <w:p w:rsidR="0056546B" w:rsidRPr="0056546B" w:rsidRDefault="0056546B" w:rsidP="0056546B">
            <w:pPr>
              <w:jc w:val="right"/>
              <w:rPr>
                <w:color w:val="auto"/>
                <w:szCs w:val="24"/>
              </w:rPr>
            </w:pPr>
            <w:r w:rsidRPr="0056546B">
              <w:rPr>
                <w:color w:val="auto"/>
                <w:szCs w:val="24"/>
              </w:rPr>
              <w:t>городского Собрания депутатов</w:t>
            </w:r>
          </w:p>
        </w:tc>
      </w:tr>
      <w:tr w:rsidR="0056546B" w:rsidRPr="0056546B" w:rsidTr="00401404">
        <w:trPr>
          <w:trHeight w:val="315"/>
        </w:trPr>
        <w:tc>
          <w:tcPr>
            <w:tcW w:w="4537" w:type="dxa"/>
            <w:tcBorders>
              <w:top w:val="nil"/>
              <w:left w:val="nil"/>
              <w:bottom w:val="nil"/>
              <w:right w:val="nil"/>
            </w:tcBorders>
            <w:shd w:val="clear" w:color="000000" w:fill="FFFFFF"/>
            <w:vAlign w:val="center"/>
            <w:hideMark/>
          </w:tcPr>
          <w:p w:rsidR="0056546B" w:rsidRPr="0056546B" w:rsidRDefault="0056546B" w:rsidP="0056546B">
            <w:pPr>
              <w:rPr>
                <w:rFonts w:ascii="Calibri" w:hAnsi="Calibri" w:cs="Calibri"/>
                <w:color w:val="auto"/>
                <w:sz w:val="22"/>
                <w:szCs w:val="22"/>
              </w:rPr>
            </w:pPr>
            <w:r w:rsidRPr="0056546B">
              <w:rPr>
                <w:rFonts w:ascii="Calibri" w:hAnsi="Calibri" w:cs="Calibri"/>
                <w:color w:val="auto"/>
                <w:sz w:val="22"/>
                <w:szCs w:val="22"/>
              </w:rPr>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1701" w:type="dxa"/>
            <w:tcBorders>
              <w:top w:val="nil"/>
              <w:left w:val="nil"/>
              <w:bottom w:val="nil"/>
              <w:right w:val="nil"/>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 </w:t>
            </w:r>
          </w:p>
        </w:tc>
        <w:tc>
          <w:tcPr>
            <w:tcW w:w="2977" w:type="dxa"/>
            <w:gridSpan w:val="2"/>
            <w:tcBorders>
              <w:top w:val="nil"/>
              <w:left w:val="nil"/>
              <w:bottom w:val="nil"/>
              <w:right w:val="nil"/>
            </w:tcBorders>
            <w:shd w:val="clear" w:color="000000" w:fill="FFFFFF"/>
            <w:noWrap/>
            <w:vAlign w:val="center"/>
            <w:hideMark/>
          </w:tcPr>
          <w:p w:rsidR="0056546B" w:rsidRPr="0056546B" w:rsidRDefault="0056546B" w:rsidP="0056546B">
            <w:pPr>
              <w:jc w:val="right"/>
              <w:rPr>
                <w:color w:val="auto"/>
                <w:szCs w:val="24"/>
              </w:rPr>
            </w:pPr>
            <w:r w:rsidRPr="0056546B">
              <w:rPr>
                <w:color w:val="auto"/>
                <w:szCs w:val="24"/>
              </w:rPr>
              <w:t xml:space="preserve">от               2025 года № </w:t>
            </w:r>
          </w:p>
        </w:tc>
      </w:tr>
      <w:tr w:rsidR="0056546B" w:rsidRPr="0056546B" w:rsidTr="00401404">
        <w:trPr>
          <w:trHeight w:val="300"/>
        </w:trPr>
        <w:tc>
          <w:tcPr>
            <w:tcW w:w="4537" w:type="dxa"/>
            <w:tcBorders>
              <w:top w:val="nil"/>
              <w:left w:val="nil"/>
              <w:bottom w:val="nil"/>
              <w:right w:val="nil"/>
            </w:tcBorders>
            <w:shd w:val="clear" w:color="000000" w:fill="FFFFFF"/>
            <w:vAlign w:val="center"/>
            <w:hideMark/>
          </w:tcPr>
          <w:p w:rsidR="0056546B" w:rsidRPr="0056546B" w:rsidRDefault="0056546B" w:rsidP="0056546B">
            <w:pPr>
              <w:rPr>
                <w:rFonts w:ascii="Calibri" w:hAnsi="Calibri" w:cs="Calibri"/>
                <w:color w:val="auto"/>
                <w:sz w:val="22"/>
                <w:szCs w:val="22"/>
              </w:rPr>
            </w:pPr>
            <w:r w:rsidRPr="0056546B">
              <w:rPr>
                <w:rFonts w:ascii="Calibri" w:hAnsi="Calibri" w:cs="Calibri"/>
                <w:color w:val="auto"/>
                <w:sz w:val="22"/>
                <w:szCs w:val="22"/>
              </w:rPr>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1701" w:type="dxa"/>
            <w:tcBorders>
              <w:top w:val="nil"/>
              <w:left w:val="nil"/>
              <w:bottom w:val="nil"/>
              <w:right w:val="nil"/>
            </w:tcBorders>
            <w:shd w:val="clear" w:color="000000" w:fill="FFFFFF"/>
            <w:noWrap/>
            <w:vAlign w:val="center"/>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1843" w:type="dxa"/>
            <w:tcBorders>
              <w:top w:val="nil"/>
              <w:left w:val="nil"/>
              <w:bottom w:val="nil"/>
              <w:right w:val="nil"/>
            </w:tcBorders>
            <w:shd w:val="clear" w:color="000000" w:fill="FFFFFF"/>
            <w:noWrap/>
            <w:vAlign w:val="center"/>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1134" w:type="dxa"/>
            <w:tcBorders>
              <w:top w:val="nil"/>
              <w:left w:val="nil"/>
              <w:bottom w:val="nil"/>
              <w:right w:val="nil"/>
            </w:tcBorders>
            <w:shd w:val="clear" w:color="000000" w:fill="FFFFFF"/>
            <w:noWrap/>
            <w:vAlign w:val="center"/>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r>
      <w:tr w:rsidR="0056546B" w:rsidRPr="0056546B" w:rsidTr="00401404">
        <w:trPr>
          <w:trHeight w:val="315"/>
        </w:trPr>
        <w:tc>
          <w:tcPr>
            <w:tcW w:w="4537" w:type="dxa"/>
            <w:tcBorders>
              <w:top w:val="nil"/>
              <w:left w:val="nil"/>
              <w:bottom w:val="nil"/>
              <w:right w:val="nil"/>
            </w:tcBorders>
            <w:shd w:val="clear" w:color="000000" w:fill="FFFFFF"/>
            <w:vAlign w:val="center"/>
            <w:hideMark/>
          </w:tcPr>
          <w:p w:rsidR="0056546B" w:rsidRPr="0056546B" w:rsidRDefault="0056546B" w:rsidP="0056546B">
            <w:pPr>
              <w:rPr>
                <w:color w:val="auto"/>
                <w:szCs w:val="24"/>
              </w:rPr>
            </w:pPr>
            <w:r w:rsidRPr="0056546B">
              <w:rPr>
                <w:color w:val="auto"/>
                <w:szCs w:val="24"/>
              </w:rPr>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color w:val="auto"/>
                <w:szCs w:val="24"/>
              </w:rPr>
            </w:pPr>
            <w:r w:rsidRPr="0056546B">
              <w:rPr>
                <w:color w:val="auto"/>
                <w:szCs w:val="24"/>
              </w:rPr>
              <w:t> </w:t>
            </w:r>
          </w:p>
        </w:tc>
        <w:tc>
          <w:tcPr>
            <w:tcW w:w="1701" w:type="dxa"/>
            <w:tcBorders>
              <w:top w:val="nil"/>
              <w:left w:val="nil"/>
              <w:bottom w:val="nil"/>
              <w:right w:val="nil"/>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 </w:t>
            </w:r>
          </w:p>
        </w:tc>
        <w:tc>
          <w:tcPr>
            <w:tcW w:w="1843" w:type="dxa"/>
            <w:tcBorders>
              <w:top w:val="nil"/>
              <w:left w:val="nil"/>
              <w:bottom w:val="nil"/>
              <w:right w:val="nil"/>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 </w:t>
            </w:r>
          </w:p>
        </w:tc>
        <w:tc>
          <w:tcPr>
            <w:tcW w:w="1134" w:type="dxa"/>
            <w:tcBorders>
              <w:top w:val="nil"/>
              <w:left w:val="nil"/>
              <w:bottom w:val="nil"/>
              <w:right w:val="nil"/>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 </w:t>
            </w:r>
          </w:p>
        </w:tc>
      </w:tr>
      <w:tr w:rsidR="0056546B" w:rsidRPr="0056546B" w:rsidTr="00401404">
        <w:trPr>
          <w:trHeight w:val="1635"/>
        </w:trPr>
        <w:tc>
          <w:tcPr>
            <w:tcW w:w="10632" w:type="dxa"/>
            <w:gridSpan w:val="6"/>
            <w:tcBorders>
              <w:top w:val="nil"/>
              <w:left w:val="nil"/>
              <w:bottom w:val="nil"/>
              <w:right w:val="nil"/>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Расходы бюджета города Магнитогорска за 2024 год по разделам и подразделам классификации расходов бюджетов</w:t>
            </w:r>
          </w:p>
        </w:tc>
      </w:tr>
      <w:tr w:rsidR="0056546B" w:rsidRPr="0056546B" w:rsidTr="00401404">
        <w:trPr>
          <w:trHeight w:val="315"/>
        </w:trPr>
        <w:tc>
          <w:tcPr>
            <w:tcW w:w="4537" w:type="dxa"/>
            <w:tcBorders>
              <w:top w:val="nil"/>
              <w:left w:val="nil"/>
              <w:bottom w:val="nil"/>
              <w:right w:val="nil"/>
            </w:tcBorders>
            <w:shd w:val="clear" w:color="000000" w:fill="FFFFFF"/>
            <w:vAlign w:val="center"/>
            <w:hideMark/>
          </w:tcPr>
          <w:p w:rsidR="0056546B" w:rsidRPr="0056546B" w:rsidRDefault="0056546B" w:rsidP="0056546B">
            <w:pPr>
              <w:rPr>
                <w:color w:val="auto"/>
                <w:szCs w:val="24"/>
              </w:rPr>
            </w:pPr>
            <w:r w:rsidRPr="0056546B">
              <w:rPr>
                <w:color w:val="auto"/>
                <w:szCs w:val="24"/>
              </w:rPr>
              <w:t> </w:t>
            </w:r>
          </w:p>
        </w:tc>
        <w:tc>
          <w:tcPr>
            <w:tcW w:w="709" w:type="dxa"/>
            <w:tcBorders>
              <w:top w:val="nil"/>
              <w:left w:val="nil"/>
              <w:bottom w:val="nil"/>
              <w:right w:val="nil"/>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 </w:t>
            </w:r>
          </w:p>
        </w:tc>
        <w:tc>
          <w:tcPr>
            <w:tcW w:w="708" w:type="dxa"/>
            <w:tcBorders>
              <w:top w:val="nil"/>
              <w:left w:val="nil"/>
              <w:bottom w:val="nil"/>
              <w:right w:val="nil"/>
            </w:tcBorders>
            <w:shd w:val="clear" w:color="000000" w:fill="FFFFFF"/>
            <w:noWrap/>
            <w:vAlign w:val="bottom"/>
            <w:hideMark/>
          </w:tcPr>
          <w:p w:rsidR="0056546B" w:rsidRPr="0056546B" w:rsidRDefault="0056546B" w:rsidP="0056546B">
            <w:pPr>
              <w:jc w:val="center"/>
              <w:rPr>
                <w:color w:val="auto"/>
                <w:szCs w:val="24"/>
              </w:rPr>
            </w:pPr>
            <w:r w:rsidRPr="0056546B">
              <w:rPr>
                <w:color w:val="auto"/>
                <w:szCs w:val="24"/>
              </w:rPr>
              <w:t> </w:t>
            </w:r>
          </w:p>
        </w:tc>
        <w:tc>
          <w:tcPr>
            <w:tcW w:w="1701" w:type="dxa"/>
            <w:tcBorders>
              <w:top w:val="nil"/>
              <w:left w:val="nil"/>
              <w:bottom w:val="nil"/>
              <w:right w:val="nil"/>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 </w:t>
            </w:r>
          </w:p>
        </w:tc>
        <w:tc>
          <w:tcPr>
            <w:tcW w:w="1843" w:type="dxa"/>
            <w:tcBorders>
              <w:top w:val="nil"/>
              <w:left w:val="nil"/>
              <w:bottom w:val="nil"/>
              <w:right w:val="nil"/>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тыс. рублей</w:t>
            </w:r>
          </w:p>
        </w:tc>
        <w:tc>
          <w:tcPr>
            <w:tcW w:w="1134" w:type="dxa"/>
            <w:tcBorders>
              <w:top w:val="nil"/>
              <w:left w:val="nil"/>
              <w:bottom w:val="nil"/>
              <w:right w:val="nil"/>
            </w:tcBorders>
            <w:shd w:val="clear" w:color="000000" w:fill="FFFFFF"/>
            <w:noWrap/>
            <w:vAlign w:val="bottom"/>
            <w:hideMark/>
          </w:tcPr>
          <w:p w:rsidR="0056546B" w:rsidRPr="0056546B" w:rsidRDefault="0056546B" w:rsidP="0056546B">
            <w:pPr>
              <w:rPr>
                <w:color w:val="auto"/>
                <w:szCs w:val="24"/>
              </w:rPr>
            </w:pPr>
            <w:r w:rsidRPr="0056546B">
              <w:rPr>
                <w:color w:val="auto"/>
                <w:szCs w:val="24"/>
              </w:rPr>
              <w:t> </w:t>
            </w:r>
          </w:p>
        </w:tc>
      </w:tr>
      <w:tr w:rsidR="0056546B" w:rsidRPr="0056546B" w:rsidTr="00401404">
        <w:trPr>
          <w:trHeight w:val="141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xml:space="preserve">Наименование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01404" w:rsidRDefault="0056546B" w:rsidP="0056546B">
            <w:pPr>
              <w:jc w:val="center"/>
              <w:rPr>
                <w:b/>
                <w:bCs/>
                <w:color w:val="auto"/>
                <w:szCs w:val="24"/>
              </w:rPr>
            </w:pPr>
            <w:r w:rsidRPr="0056546B">
              <w:rPr>
                <w:b/>
                <w:bCs/>
                <w:color w:val="auto"/>
                <w:szCs w:val="24"/>
              </w:rPr>
              <w:t>Раз</w:t>
            </w:r>
          </w:p>
          <w:p w:rsidR="0056546B" w:rsidRPr="0056546B" w:rsidRDefault="0056546B" w:rsidP="0056546B">
            <w:pPr>
              <w:jc w:val="center"/>
              <w:rPr>
                <w:b/>
                <w:bCs/>
                <w:color w:val="auto"/>
                <w:szCs w:val="24"/>
              </w:rPr>
            </w:pPr>
            <w:r w:rsidRPr="0056546B">
              <w:rPr>
                <w:b/>
                <w:bCs/>
                <w:color w:val="auto"/>
                <w:szCs w:val="24"/>
              </w:rPr>
              <w:t>дел</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401404" w:rsidRDefault="0056546B" w:rsidP="0056546B">
            <w:pPr>
              <w:jc w:val="center"/>
              <w:rPr>
                <w:b/>
                <w:bCs/>
                <w:color w:val="auto"/>
                <w:szCs w:val="24"/>
              </w:rPr>
            </w:pPr>
            <w:r w:rsidRPr="0056546B">
              <w:rPr>
                <w:b/>
                <w:bCs/>
                <w:color w:val="auto"/>
                <w:szCs w:val="24"/>
              </w:rPr>
              <w:t>Под</w:t>
            </w:r>
          </w:p>
          <w:p w:rsidR="00401404" w:rsidRDefault="00401404" w:rsidP="0056546B">
            <w:pPr>
              <w:jc w:val="center"/>
              <w:rPr>
                <w:b/>
                <w:bCs/>
                <w:color w:val="auto"/>
                <w:szCs w:val="24"/>
              </w:rPr>
            </w:pPr>
            <w:r>
              <w:rPr>
                <w:b/>
                <w:bCs/>
                <w:color w:val="auto"/>
                <w:szCs w:val="24"/>
              </w:rPr>
              <w:t>р</w:t>
            </w:r>
            <w:r w:rsidR="0056546B" w:rsidRPr="0056546B">
              <w:rPr>
                <w:b/>
                <w:bCs/>
                <w:color w:val="auto"/>
                <w:szCs w:val="24"/>
              </w:rPr>
              <w:t>аз</w:t>
            </w:r>
          </w:p>
          <w:p w:rsidR="0056546B" w:rsidRPr="0056546B" w:rsidRDefault="0056546B" w:rsidP="0056546B">
            <w:pPr>
              <w:jc w:val="center"/>
              <w:rPr>
                <w:b/>
                <w:bCs/>
                <w:color w:val="auto"/>
                <w:szCs w:val="24"/>
              </w:rPr>
            </w:pPr>
            <w:r w:rsidRPr="0056546B">
              <w:rPr>
                <w:b/>
                <w:bCs/>
                <w:color w:val="auto"/>
                <w:szCs w:val="24"/>
              </w:rPr>
              <w:t>дел</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План</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xml:space="preserve">Исполнено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1404" w:rsidRDefault="0056546B" w:rsidP="0056546B">
            <w:pPr>
              <w:jc w:val="center"/>
              <w:rPr>
                <w:b/>
                <w:bCs/>
                <w:color w:val="auto"/>
                <w:szCs w:val="24"/>
              </w:rPr>
            </w:pPr>
            <w:r w:rsidRPr="0056546B">
              <w:rPr>
                <w:b/>
                <w:bCs/>
                <w:color w:val="auto"/>
                <w:szCs w:val="24"/>
              </w:rPr>
              <w:t>% испол</w:t>
            </w:r>
          </w:p>
          <w:p w:rsidR="0056546B" w:rsidRPr="0056546B" w:rsidRDefault="0056546B" w:rsidP="0056546B">
            <w:pPr>
              <w:jc w:val="center"/>
              <w:rPr>
                <w:b/>
                <w:bCs/>
                <w:color w:val="auto"/>
                <w:szCs w:val="24"/>
              </w:rPr>
            </w:pPr>
            <w:r w:rsidRPr="0056546B">
              <w:rPr>
                <w:b/>
                <w:bCs/>
                <w:color w:val="auto"/>
                <w:szCs w:val="24"/>
              </w:rPr>
              <w:t>нения</w:t>
            </w:r>
          </w:p>
        </w:tc>
      </w:tr>
      <w:tr w:rsidR="0056546B" w:rsidRPr="0056546B" w:rsidTr="00401404">
        <w:trPr>
          <w:trHeight w:val="43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ВСЕГО</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56546B" w:rsidRPr="0056546B" w:rsidRDefault="0056546B" w:rsidP="0056546B">
            <w:pPr>
              <w:jc w:val="center"/>
              <w:rPr>
                <w:rFonts w:ascii="Calibri" w:hAnsi="Calibri" w:cs="Calibri"/>
                <w:color w:val="auto"/>
                <w:sz w:val="22"/>
                <w:szCs w:val="22"/>
              </w:rPr>
            </w:pPr>
            <w:r w:rsidRPr="0056546B">
              <w:rPr>
                <w:rFonts w:ascii="Calibri" w:hAnsi="Calibri" w:cs="Calibri"/>
                <w:color w:val="auto"/>
                <w:sz w:val="22"/>
                <w:szCs w:val="22"/>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25 809 259,91</w:t>
            </w:r>
          </w:p>
        </w:tc>
        <w:tc>
          <w:tcPr>
            <w:tcW w:w="1843"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24 766 502,04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95,96</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01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1 493 949,46</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1 232 325,48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82,49</w:t>
            </w:r>
          </w:p>
        </w:tc>
      </w:tr>
      <w:tr w:rsidR="0056546B" w:rsidRPr="0056546B" w:rsidTr="00401404">
        <w:trPr>
          <w:trHeight w:val="94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11 556,44</w:t>
            </w:r>
          </w:p>
        </w:tc>
        <w:tc>
          <w:tcPr>
            <w:tcW w:w="1843"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11 549,58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99,94</w:t>
            </w:r>
          </w:p>
        </w:tc>
      </w:tr>
      <w:tr w:rsidR="0056546B" w:rsidRPr="0056546B" w:rsidTr="00401404">
        <w:trPr>
          <w:trHeight w:val="126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73 965,36</w:t>
            </w:r>
          </w:p>
        </w:tc>
        <w:tc>
          <w:tcPr>
            <w:tcW w:w="1843"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73 311,80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99,12</w:t>
            </w:r>
          </w:p>
        </w:tc>
      </w:tr>
      <w:tr w:rsidR="0056546B" w:rsidRPr="0056546B" w:rsidTr="00401404">
        <w:trPr>
          <w:trHeight w:val="130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303 373,59</w:t>
            </w:r>
          </w:p>
        </w:tc>
        <w:tc>
          <w:tcPr>
            <w:tcW w:w="1843"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302 985,81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99,87</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Судебная система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17,70</w:t>
            </w:r>
          </w:p>
        </w:tc>
        <w:tc>
          <w:tcPr>
            <w:tcW w:w="1843"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17,51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98,93</w:t>
            </w:r>
          </w:p>
        </w:tc>
      </w:tr>
      <w:tr w:rsidR="0056546B" w:rsidRPr="0056546B" w:rsidTr="00401404">
        <w:trPr>
          <w:trHeight w:val="97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170 126,78</w:t>
            </w:r>
          </w:p>
        </w:tc>
        <w:tc>
          <w:tcPr>
            <w:tcW w:w="1843"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167 862,83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98,67</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Резервные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225 675,77</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0,00</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709 233,82</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676 597,95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95,40</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03</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83 749,45</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83 297,54</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99,46</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Органы юстиции</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03</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22 632,60</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22 632,60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100,00</w:t>
            </w:r>
          </w:p>
        </w:tc>
      </w:tr>
      <w:tr w:rsidR="0056546B" w:rsidRPr="0056546B" w:rsidTr="00401404">
        <w:trPr>
          <w:trHeight w:val="126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lastRenderedPageBreak/>
              <w:t xml:space="preserve">Защита населения и территории от чрезвычайных ситуаций природного и техногенного характера, пожарная безопасность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03</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25 620,73</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25 504,82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99,55</w:t>
            </w:r>
          </w:p>
        </w:tc>
      </w:tr>
      <w:tr w:rsidR="0056546B" w:rsidRPr="0056546B" w:rsidTr="00401404">
        <w:trPr>
          <w:trHeight w:val="94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03</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35 496,12</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35 160,12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99,05</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04</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6 031 356,29</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5 450 152,97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90,36</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Общеэкономические вопросы</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1 775,70</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1 775,70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100,00</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Сельское хозяйство и рыболовство</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6 843,39</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6 825,38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99,74</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Транспорт</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08</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1 944 394,39</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1 508 813,80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77,60</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3 871 725,61</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3 731 742,73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96,38</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Связь и информатика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10</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22 725,38</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21 830,98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96,06</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183 891,82</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179 164,38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97,43</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05</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1 621 794,89</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1 538 095,56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94,84</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Жилищное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05</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117 663,64</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113 932,10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96,83</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Коммунальное хозяйство</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05</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266 942,23</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266 540,19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99,85</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Благоустройство</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05</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1 202 593,63</w:t>
            </w:r>
          </w:p>
        </w:tc>
        <w:tc>
          <w:tcPr>
            <w:tcW w:w="1843"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1 134 984,17</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94,38</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05</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34 595,39</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22 639,10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65,44</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 xml:space="preserve">Охрана окружающей среды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06</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921 686,54</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919 717,73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99,79</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Cs w:val="24"/>
              </w:rPr>
            </w:pPr>
            <w:r w:rsidRPr="0056546B">
              <w:rPr>
                <w:szCs w:val="24"/>
              </w:rPr>
              <w:t>Охрана объектов растительного и животного мира и среды их обитания</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06</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886 110,95</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884 318,82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99,80</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06</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35 575,59</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35 398,91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99,50</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07</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10 079 351,66</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10 026 584,30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99,48</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Cs w:val="24"/>
              </w:rPr>
            </w:pPr>
            <w:r w:rsidRPr="0056546B">
              <w:rPr>
                <w:szCs w:val="24"/>
              </w:rPr>
              <w:t>Дошкольное образование</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Cs w:val="24"/>
              </w:rPr>
            </w:pPr>
            <w:r w:rsidRPr="0056546B">
              <w:rPr>
                <w:szCs w:val="24"/>
              </w:rPr>
              <w:t>07</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szCs w:val="24"/>
              </w:rPr>
            </w:pPr>
            <w:r w:rsidRPr="0056546B">
              <w:rPr>
                <w:szCs w:val="24"/>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3 654 263,26</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3 637 012,62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99,53</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noWrap/>
            <w:hideMark/>
          </w:tcPr>
          <w:p w:rsidR="0056546B" w:rsidRPr="0056546B" w:rsidRDefault="0056546B" w:rsidP="0056546B">
            <w:pPr>
              <w:rPr>
                <w:color w:val="auto"/>
                <w:szCs w:val="24"/>
              </w:rPr>
            </w:pPr>
            <w:r w:rsidRPr="0056546B">
              <w:rPr>
                <w:color w:val="auto"/>
                <w:szCs w:val="24"/>
              </w:rPr>
              <w:t>Общее образование</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07</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5 270 809,55</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5 241 541,69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99,44</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noWrap/>
            <w:hideMark/>
          </w:tcPr>
          <w:p w:rsidR="0056546B" w:rsidRPr="0056546B" w:rsidRDefault="0056546B" w:rsidP="0056546B">
            <w:pPr>
              <w:rPr>
                <w:color w:val="auto"/>
                <w:szCs w:val="24"/>
              </w:rPr>
            </w:pPr>
            <w:r w:rsidRPr="0056546B">
              <w:rPr>
                <w:color w:val="auto"/>
                <w:szCs w:val="24"/>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07</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598 452,33</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597 223,92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99,79</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szCs w:val="24"/>
              </w:rPr>
            </w:pPr>
            <w:r w:rsidRPr="0056546B">
              <w:rPr>
                <w:szCs w:val="24"/>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07</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639,60</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403,09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63,02</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07</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07</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36 419,80</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36 410,55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99,97</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07</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09</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518 767,12</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513 992,43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99,08</w:t>
            </w:r>
          </w:p>
        </w:tc>
      </w:tr>
      <w:tr w:rsidR="0056546B" w:rsidRPr="0056546B" w:rsidTr="00401404">
        <w:trPr>
          <w:trHeight w:val="64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Культура, кинематография</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08</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1 050 372,09</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1 045 361,68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99,52</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Cs w:val="24"/>
              </w:rPr>
            </w:pPr>
            <w:r w:rsidRPr="0056546B">
              <w:rPr>
                <w:color w:val="auto"/>
                <w:szCs w:val="24"/>
              </w:rPr>
              <w:t xml:space="preserve">Культура </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08</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981 810,33</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977 624,95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99,57</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jc w:val="both"/>
              <w:rPr>
                <w:color w:val="auto"/>
                <w:szCs w:val="24"/>
              </w:rPr>
            </w:pPr>
            <w:r w:rsidRPr="0056546B">
              <w:rPr>
                <w:color w:val="auto"/>
                <w:szCs w:val="24"/>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08</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68 561,76</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67 736,73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98,80</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lastRenderedPageBreak/>
              <w:t>Социальная политика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10</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3 148 784,23</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3 117 822,42</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99,02</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Социальное обслуживание населения</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10</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489 613,88</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489 558,83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99,99</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10</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1 252 949,27</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1 248 400,01</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99,64</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Охрана семьи и детства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10</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04</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1 020 105,43</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1 019 654,75</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99,96</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10</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06</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386 115,65</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360 208,83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93,29</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Физическая культура и спорт</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1 354 215,30</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1 353 144,36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99,92</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Cs w:val="24"/>
              </w:rPr>
            </w:pPr>
            <w:r w:rsidRPr="0056546B">
              <w:rPr>
                <w:color w:val="auto"/>
                <w:szCs w:val="24"/>
              </w:rPr>
              <w:t>Физическая культура</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11</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9 268,46</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9 268,46</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100,00</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Cs w:val="24"/>
              </w:rPr>
            </w:pPr>
            <w:r w:rsidRPr="0056546B">
              <w:rPr>
                <w:color w:val="auto"/>
                <w:szCs w:val="24"/>
              </w:rPr>
              <w:t>Массовый спорт</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02</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143 572,31</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142 669,23</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99,37</w:t>
            </w:r>
          </w:p>
        </w:tc>
      </w:tr>
      <w:tr w:rsidR="0056546B" w:rsidRPr="0056546B" w:rsidTr="00401404">
        <w:trPr>
          <w:trHeight w:val="315"/>
        </w:trPr>
        <w:tc>
          <w:tcPr>
            <w:tcW w:w="4537"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Cs w:val="24"/>
              </w:rPr>
            </w:pPr>
            <w:r w:rsidRPr="0056546B">
              <w:rPr>
                <w:color w:val="auto"/>
                <w:szCs w:val="24"/>
              </w:rPr>
              <w:t>Спорт высших достижений</w:t>
            </w:r>
          </w:p>
        </w:tc>
        <w:tc>
          <w:tcPr>
            <w:tcW w:w="709"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11</w:t>
            </w:r>
          </w:p>
        </w:tc>
        <w:tc>
          <w:tcPr>
            <w:tcW w:w="708"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03</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588 796,61</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588 796,09</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100,00</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color w:val="auto"/>
                <w:szCs w:val="24"/>
              </w:rPr>
            </w:pPr>
            <w:r w:rsidRPr="0056546B">
              <w:rPr>
                <w:color w:val="auto"/>
                <w:szCs w:val="24"/>
              </w:rPr>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11</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05</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612 577,92</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612 410,58</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99,97</w:t>
            </w:r>
          </w:p>
        </w:tc>
      </w:tr>
      <w:tr w:rsidR="0056546B" w:rsidRPr="0056546B" w:rsidTr="0040140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56546B" w:rsidRPr="0056546B" w:rsidRDefault="0056546B" w:rsidP="0056546B">
            <w:pPr>
              <w:rPr>
                <w:b/>
                <w:bCs/>
                <w:color w:val="auto"/>
                <w:szCs w:val="24"/>
              </w:rPr>
            </w:pPr>
            <w:r w:rsidRPr="0056546B">
              <w:rPr>
                <w:b/>
                <w:bCs/>
                <w:color w:val="auto"/>
                <w:szCs w:val="24"/>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13</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24 000,00</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b/>
                <w:bCs/>
                <w:color w:val="auto"/>
                <w:szCs w:val="24"/>
              </w:rPr>
            </w:pPr>
            <w:r w:rsidRPr="0056546B">
              <w:rPr>
                <w:b/>
                <w:bCs/>
                <w:color w:val="auto"/>
                <w:szCs w:val="24"/>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b/>
                <w:bCs/>
                <w:color w:val="auto"/>
                <w:szCs w:val="24"/>
              </w:rPr>
            </w:pPr>
            <w:r w:rsidRPr="0056546B">
              <w:rPr>
                <w:b/>
                <w:bCs/>
                <w:color w:val="auto"/>
                <w:szCs w:val="24"/>
              </w:rPr>
              <w:t>0,00</w:t>
            </w:r>
          </w:p>
        </w:tc>
      </w:tr>
      <w:tr w:rsidR="0056546B" w:rsidRPr="0056546B" w:rsidTr="00401404">
        <w:trPr>
          <w:trHeight w:val="720"/>
        </w:trPr>
        <w:tc>
          <w:tcPr>
            <w:tcW w:w="4537" w:type="dxa"/>
            <w:tcBorders>
              <w:top w:val="nil"/>
              <w:left w:val="single" w:sz="4" w:space="0" w:color="auto"/>
              <w:bottom w:val="single" w:sz="4" w:space="0" w:color="auto"/>
              <w:right w:val="single" w:sz="4" w:space="0" w:color="auto"/>
            </w:tcBorders>
            <w:shd w:val="clear" w:color="000000" w:fill="FFFFFF"/>
            <w:hideMark/>
          </w:tcPr>
          <w:p w:rsidR="0056546B" w:rsidRPr="0056546B" w:rsidRDefault="0056546B" w:rsidP="0056546B">
            <w:pPr>
              <w:rPr>
                <w:color w:val="auto"/>
                <w:szCs w:val="24"/>
              </w:rPr>
            </w:pPr>
            <w:r w:rsidRPr="0056546B">
              <w:rPr>
                <w:color w:val="auto"/>
                <w:szCs w:val="24"/>
              </w:rPr>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13</w:t>
            </w:r>
          </w:p>
        </w:tc>
        <w:tc>
          <w:tcPr>
            <w:tcW w:w="708"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01</w:t>
            </w:r>
          </w:p>
        </w:tc>
        <w:tc>
          <w:tcPr>
            <w:tcW w:w="1701"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24 000,00</w:t>
            </w:r>
          </w:p>
        </w:tc>
        <w:tc>
          <w:tcPr>
            <w:tcW w:w="1843" w:type="dxa"/>
            <w:tcBorders>
              <w:top w:val="nil"/>
              <w:left w:val="nil"/>
              <w:bottom w:val="single" w:sz="4" w:space="0" w:color="auto"/>
              <w:right w:val="single" w:sz="4" w:space="0" w:color="auto"/>
            </w:tcBorders>
            <w:shd w:val="clear" w:color="000000" w:fill="FFFFFF"/>
            <w:vAlign w:val="center"/>
            <w:hideMark/>
          </w:tcPr>
          <w:p w:rsidR="0056546B" w:rsidRPr="0056546B" w:rsidRDefault="0056546B" w:rsidP="0056546B">
            <w:pPr>
              <w:jc w:val="center"/>
              <w:rPr>
                <w:color w:val="auto"/>
                <w:szCs w:val="24"/>
              </w:rPr>
            </w:pPr>
            <w:r w:rsidRPr="0056546B">
              <w:rPr>
                <w:color w:val="auto"/>
                <w:szCs w:val="24"/>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56546B" w:rsidRPr="0056546B" w:rsidRDefault="0056546B" w:rsidP="0056546B">
            <w:pPr>
              <w:jc w:val="center"/>
              <w:rPr>
                <w:color w:val="auto"/>
                <w:szCs w:val="24"/>
              </w:rPr>
            </w:pPr>
            <w:r w:rsidRPr="0056546B">
              <w:rPr>
                <w:color w:val="auto"/>
                <w:szCs w:val="24"/>
              </w:rPr>
              <w:t>0,00</w:t>
            </w:r>
          </w:p>
        </w:tc>
      </w:tr>
    </w:tbl>
    <w:p w:rsidR="00DB4ACF" w:rsidRDefault="00DB4ACF"/>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p w:rsidR="00401404" w:rsidRDefault="00401404" w:rsidP="00401404">
      <w:pPr>
        <w:jc w:val="right"/>
        <w:rPr>
          <w:sz w:val="28"/>
        </w:rPr>
      </w:pPr>
      <w:r>
        <w:rPr>
          <w:sz w:val="28"/>
        </w:rPr>
        <w:lastRenderedPageBreak/>
        <w:t xml:space="preserve">Приложение № 4 </w:t>
      </w:r>
    </w:p>
    <w:p w:rsidR="00401404" w:rsidRDefault="00401404" w:rsidP="00401404">
      <w:pPr>
        <w:jc w:val="right"/>
        <w:rPr>
          <w:sz w:val="28"/>
        </w:rPr>
      </w:pPr>
      <w:r>
        <w:rPr>
          <w:sz w:val="28"/>
        </w:rPr>
        <w:t xml:space="preserve">к Решению Магнитогорского </w:t>
      </w:r>
    </w:p>
    <w:p w:rsidR="00401404" w:rsidRDefault="00401404" w:rsidP="00401404">
      <w:pPr>
        <w:jc w:val="right"/>
        <w:rPr>
          <w:sz w:val="28"/>
        </w:rPr>
      </w:pPr>
      <w:r>
        <w:rPr>
          <w:sz w:val="28"/>
        </w:rPr>
        <w:t>городского Собрания депутатов</w:t>
      </w:r>
    </w:p>
    <w:p w:rsidR="00401404" w:rsidRDefault="00401404" w:rsidP="00401404">
      <w:pPr>
        <w:jc w:val="right"/>
        <w:rPr>
          <w:sz w:val="28"/>
        </w:rPr>
      </w:pPr>
      <w:r>
        <w:rPr>
          <w:sz w:val="28"/>
        </w:rPr>
        <w:t>от_______2025 года №_____</w:t>
      </w:r>
    </w:p>
    <w:p w:rsidR="00401404" w:rsidRDefault="00401404" w:rsidP="00401404">
      <w:pPr>
        <w:rPr>
          <w:sz w:val="28"/>
        </w:rPr>
      </w:pPr>
    </w:p>
    <w:p w:rsidR="00401404" w:rsidRDefault="00401404" w:rsidP="00401404">
      <w:pPr>
        <w:jc w:val="center"/>
        <w:rPr>
          <w:sz w:val="28"/>
        </w:rPr>
      </w:pPr>
    </w:p>
    <w:p w:rsidR="00401404" w:rsidRDefault="00401404" w:rsidP="00401404">
      <w:pPr>
        <w:jc w:val="center"/>
        <w:rPr>
          <w:sz w:val="28"/>
        </w:rPr>
      </w:pPr>
      <w:r>
        <w:rPr>
          <w:sz w:val="28"/>
        </w:rPr>
        <w:t>Источники финансирования дефицита бюджета города Магнитогорска по кодам классификации источников финансирования дефицитов бюджетов в 2024 году</w:t>
      </w:r>
    </w:p>
    <w:p w:rsidR="00401404" w:rsidRDefault="00401404" w:rsidP="00401404">
      <w:pPr>
        <w:jc w:val="right"/>
        <w:rPr>
          <w:sz w:val="20"/>
        </w:rPr>
      </w:pPr>
      <w:r>
        <w:rPr>
          <w:sz w:val="20"/>
        </w:rPr>
        <w:t>тыс. рублей</w:t>
      </w:r>
    </w:p>
    <w:tbl>
      <w:tblPr>
        <w:tblW w:w="0" w:type="auto"/>
        <w:tblInd w:w="-356" w:type="dxa"/>
        <w:tblLayout w:type="fixed"/>
        <w:tblCellMar>
          <w:left w:w="70" w:type="dxa"/>
          <w:right w:w="70" w:type="dxa"/>
        </w:tblCellMar>
        <w:tblLook w:val="04A0" w:firstRow="1" w:lastRow="0" w:firstColumn="1" w:lastColumn="0" w:noHBand="0" w:noVBand="1"/>
      </w:tblPr>
      <w:tblGrid>
        <w:gridCol w:w="2563"/>
        <w:gridCol w:w="4046"/>
        <w:gridCol w:w="1618"/>
        <w:gridCol w:w="1483"/>
      </w:tblGrid>
      <w:tr w:rsidR="00401404" w:rsidTr="00FD50EC">
        <w:trPr>
          <w:trHeight w:val="45"/>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 xml:space="preserve">Коды бюджетной     </w:t>
            </w:r>
            <w:r>
              <w:rPr>
                <w:rFonts w:ascii="Times New Roman" w:hAnsi="Times New Roman"/>
                <w:sz w:val="24"/>
              </w:rPr>
              <w:br/>
              <w:t xml:space="preserve">классификации     </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 xml:space="preserve">Наименование источника средств    </w:t>
            </w:r>
          </w:p>
        </w:tc>
        <w:tc>
          <w:tcPr>
            <w:tcW w:w="16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jc w:val="center"/>
              <w:rPr>
                <w:rFonts w:ascii="Times New Roman" w:hAnsi="Times New Roman"/>
                <w:sz w:val="24"/>
              </w:rPr>
            </w:pPr>
            <w:r>
              <w:rPr>
                <w:rFonts w:ascii="Times New Roman" w:hAnsi="Times New Roman"/>
                <w:sz w:val="24"/>
              </w:rPr>
              <w:t xml:space="preserve">План  </w:t>
            </w:r>
          </w:p>
          <w:p w:rsidR="00401404" w:rsidRDefault="00401404" w:rsidP="00FD50EC">
            <w:pPr>
              <w:pStyle w:val="ConsPlusCell"/>
              <w:widowControl/>
              <w:jc w:val="center"/>
              <w:rPr>
                <w:rFonts w:ascii="Times New Roman" w:hAnsi="Times New Roman"/>
                <w:sz w:val="24"/>
              </w:rPr>
            </w:pPr>
          </w:p>
        </w:tc>
        <w:tc>
          <w:tcPr>
            <w:tcW w:w="1483"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jc w:val="center"/>
              <w:rPr>
                <w:rFonts w:ascii="Times New Roman" w:hAnsi="Times New Roman"/>
                <w:sz w:val="24"/>
              </w:rPr>
            </w:pPr>
            <w:r>
              <w:rPr>
                <w:rFonts w:ascii="Times New Roman" w:hAnsi="Times New Roman"/>
                <w:sz w:val="24"/>
              </w:rPr>
              <w:t xml:space="preserve">Исполнено </w:t>
            </w:r>
            <w:r>
              <w:t xml:space="preserve"> </w:t>
            </w:r>
          </w:p>
          <w:p w:rsidR="00401404" w:rsidRDefault="00401404" w:rsidP="00FD50EC">
            <w:pPr>
              <w:pStyle w:val="ConsPlusCell"/>
              <w:widowControl/>
              <w:jc w:val="center"/>
              <w:rPr>
                <w:rFonts w:ascii="Times New Roman" w:hAnsi="Times New Roman"/>
                <w:sz w:val="24"/>
              </w:rPr>
            </w:pPr>
          </w:p>
        </w:tc>
      </w:tr>
      <w:tr w:rsidR="00401404" w:rsidTr="00FD50EC">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01 00 00 00 00 0000 000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 xml:space="preserve">Источники внутреннего финансирования </w:t>
            </w:r>
            <w:r>
              <w:rPr>
                <w:rFonts w:ascii="Times New Roman" w:hAnsi="Times New Roman"/>
                <w:sz w:val="24"/>
              </w:rPr>
              <w:br/>
              <w:t xml:space="preserve">дефицитов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401404" w:rsidRDefault="00401404" w:rsidP="00FD50EC">
            <w:pPr>
              <w:jc w:val="center"/>
            </w:pPr>
          </w:p>
          <w:p w:rsidR="00401404" w:rsidRPr="00AB19BE" w:rsidRDefault="00401404" w:rsidP="00FD50EC">
            <w:pPr>
              <w:jc w:val="center"/>
            </w:pPr>
            <w:r>
              <w:t>1 613 787,71</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401404" w:rsidRDefault="00401404" w:rsidP="00FD50EC">
            <w:pPr>
              <w:jc w:val="center"/>
            </w:pPr>
          </w:p>
          <w:p w:rsidR="00401404" w:rsidRPr="00EF3402" w:rsidRDefault="00401404" w:rsidP="00FD50EC">
            <w:pPr>
              <w:jc w:val="center"/>
            </w:pPr>
            <w:r>
              <w:rPr>
                <w:lang w:val="en-US"/>
              </w:rPr>
              <w:t>439 220</w:t>
            </w:r>
            <w:r>
              <w:t>,49</w:t>
            </w:r>
          </w:p>
        </w:tc>
      </w:tr>
      <w:tr w:rsidR="00401404" w:rsidTr="00FD50EC">
        <w:trPr>
          <w:trHeight w:val="686"/>
        </w:trPr>
        <w:tc>
          <w:tcPr>
            <w:tcW w:w="2563" w:type="dxa"/>
            <w:tcBorders>
              <w:top w:val="single" w:sz="6" w:space="0" w:color="000000"/>
              <w:left w:val="single" w:sz="4"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01 05 00 00 00 0000 000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 xml:space="preserve">Изменение остатков средств на счетах по учету средств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401404" w:rsidRDefault="00401404" w:rsidP="00FD50EC">
            <w:pPr>
              <w:jc w:val="center"/>
            </w:pPr>
          </w:p>
          <w:p w:rsidR="00401404" w:rsidRDefault="00401404" w:rsidP="00FD50EC">
            <w:pPr>
              <w:jc w:val="center"/>
            </w:pPr>
            <w:r w:rsidRPr="00676D71">
              <w:t>1 613 787,71</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401404" w:rsidRDefault="00401404" w:rsidP="00FD50EC">
            <w:pPr>
              <w:jc w:val="center"/>
              <w:rPr>
                <w:lang w:val="en-US"/>
              </w:rPr>
            </w:pPr>
          </w:p>
          <w:p w:rsidR="00401404" w:rsidRDefault="00401404" w:rsidP="00FD50EC">
            <w:pPr>
              <w:jc w:val="center"/>
            </w:pPr>
            <w:r w:rsidRPr="00843F7A">
              <w:rPr>
                <w:lang w:val="en-US"/>
              </w:rPr>
              <w:t>439 220</w:t>
            </w:r>
            <w:r w:rsidRPr="00843F7A">
              <w:t>,49</w:t>
            </w:r>
          </w:p>
        </w:tc>
      </w:tr>
      <w:tr w:rsidR="00401404" w:rsidTr="00FD50EC">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01 05 00 00 00 0000 600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 xml:space="preserve">Уменьшение остатков средств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401404" w:rsidRDefault="00401404" w:rsidP="00FD50EC">
            <w:pPr>
              <w:jc w:val="center"/>
            </w:pPr>
          </w:p>
          <w:p w:rsidR="00401404" w:rsidRDefault="00401404" w:rsidP="00FD50EC">
            <w:pPr>
              <w:jc w:val="center"/>
            </w:pPr>
            <w:r w:rsidRPr="00676D71">
              <w:t>1 613 787,71</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401404" w:rsidRDefault="00401404" w:rsidP="00FD50EC">
            <w:pPr>
              <w:jc w:val="center"/>
              <w:rPr>
                <w:lang w:val="en-US"/>
              </w:rPr>
            </w:pPr>
          </w:p>
          <w:p w:rsidR="00401404" w:rsidRDefault="00401404" w:rsidP="00FD50EC">
            <w:pPr>
              <w:jc w:val="center"/>
            </w:pPr>
            <w:r w:rsidRPr="00843F7A">
              <w:rPr>
                <w:lang w:val="en-US"/>
              </w:rPr>
              <w:t>439 220</w:t>
            </w:r>
            <w:r w:rsidRPr="00843F7A">
              <w:t>,49</w:t>
            </w:r>
          </w:p>
        </w:tc>
      </w:tr>
      <w:tr w:rsidR="00401404" w:rsidTr="00FD50EC">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01 05 02 00 00 0000 600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 xml:space="preserve">Уменьшение прочих остатков средств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401404" w:rsidRDefault="00401404" w:rsidP="00FD50EC">
            <w:pPr>
              <w:jc w:val="center"/>
            </w:pPr>
          </w:p>
          <w:p w:rsidR="00401404" w:rsidRDefault="00401404" w:rsidP="00FD50EC">
            <w:pPr>
              <w:jc w:val="center"/>
            </w:pPr>
            <w:r w:rsidRPr="00676D71">
              <w:t>1 613 787,71</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401404" w:rsidRDefault="00401404" w:rsidP="00FD50EC">
            <w:pPr>
              <w:jc w:val="center"/>
              <w:rPr>
                <w:lang w:val="en-US"/>
              </w:rPr>
            </w:pPr>
          </w:p>
          <w:p w:rsidR="00401404" w:rsidRDefault="00401404" w:rsidP="00FD50EC">
            <w:pPr>
              <w:jc w:val="center"/>
            </w:pPr>
            <w:r w:rsidRPr="00843F7A">
              <w:rPr>
                <w:lang w:val="en-US"/>
              </w:rPr>
              <w:t>439 220</w:t>
            </w:r>
            <w:r w:rsidRPr="00843F7A">
              <w:t>,49</w:t>
            </w:r>
          </w:p>
        </w:tc>
      </w:tr>
      <w:tr w:rsidR="00401404" w:rsidTr="00FD50EC">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01 05 02 01 00 0000 610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 xml:space="preserve">Уменьшение прочих остатков денежных  средств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401404" w:rsidRDefault="00401404" w:rsidP="00FD50EC">
            <w:pPr>
              <w:jc w:val="center"/>
            </w:pPr>
          </w:p>
          <w:p w:rsidR="00401404" w:rsidRDefault="00401404" w:rsidP="00FD50EC">
            <w:pPr>
              <w:jc w:val="center"/>
            </w:pPr>
            <w:r w:rsidRPr="00676D71">
              <w:t>1 613 787,71</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401404" w:rsidRDefault="00401404" w:rsidP="00FD50EC">
            <w:pPr>
              <w:jc w:val="center"/>
              <w:rPr>
                <w:lang w:val="en-US"/>
              </w:rPr>
            </w:pPr>
          </w:p>
          <w:p w:rsidR="00401404" w:rsidRDefault="00401404" w:rsidP="00FD50EC">
            <w:pPr>
              <w:jc w:val="center"/>
            </w:pPr>
            <w:r w:rsidRPr="00843F7A">
              <w:rPr>
                <w:lang w:val="en-US"/>
              </w:rPr>
              <w:t>439 220</w:t>
            </w:r>
            <w:r w:rsidRPr="00843F7A">
              <w:t>,49</w:t>
            </w:r>
          </w:p>
        </w:tc>
      </w:tr>
      <w:tr w:rsidR="00401404" w:rsidTr="00FD50EC">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01 05 02 01 04 0000 610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401404" w:rsidRDefault="00401404" w:rsidP="00FD50EC">
            <w:pPr>
              <w:pStyle w:val="ConsPlusCell"/>
              <w:widowControl/>
              <w:rPr>
                <w:rFonts w:ascii="Times New Roman" w:hAnsi="Times New Roman"/>
                <w:sz w:val="24"/>
              </w:rPr>
            </w:pPr>
            <w:r>
              <w:rPr>
                <w:rFonts w:ascii="Times New Roman" w:hAnsi="Times New Roman"/>
                <w:sz w:val="24"/>
              </w:rPr>
              <w:t xml:space="preserve">Уменьшение прочих остатков денежных  средств бюджетов городских округов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401404" w:rsidRDefault="00401404" w:rsidP="00FD50EC">
            <w:pPr>
              <w:jc w:val="center"/>
            </w:pPr>
          </w:p>
          <w:p w:rsidR="00401404" w:rsidRDefault="00401404" w:rsidP="00FD50EC">
            <w:pPr>
              <w:jc w:val="center"/>
            </w:pPr>
            <w:r w:rsidRPr="00676D71">
              <w:t>1 613 787,71</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401404" w:rsidRDefault="00401404" w:rsidP="00FD50EC">
            <w:pPr>
              <w:jc w:val="center"/>
              <w:rPr>
                <w:lang w:val="en-US"/>
              </w:rPr>
            </w:pPr>
          </w:p>
          <w:p w:rsidR="00401404" w:rsidRDefault="00401404" w:rsidP="00FD50EC">
            <w:pPr>
              <w:jc w:val="center"/>
            </w:pPr>
            <w:r w:rsidRPr="00843F7A">
              <w:rPr>
                <w:lang w:val="en-US"/>
              </w:rPr>
              <w:t>439 220</w:t>
            </w:r>
            <w:r w:rsidRPr="00843F7A">
              <w:t>,49</w:t>
            </w:r>
          </w:p>
        </w:tc>
      </w:tr>
    </w:tbl>
    <w:p w:rsidR="00401404" w:rsidRDefault="00401404" w:rsidP="00401404">
      <w:pPr>
        <w:ind w:firstLine="540"/>
        <w:jc w:val="both"/>
      </w:pPr>
    </w:p>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Default="00401404" w:rsidP="00401404"/>
    <w:p w:rsidR="00401404" w:rsidRPr="00401404" w:rsidRDefault="00401404" w:rsidP="00401404">
      <w:pPr>
        <w:keepNext/>
        <w:spacing w:line="360" w:lineRule="auto"/>
        <w:jc w:val="center"/>
        <w:outlineLvl w:val="0"/>
        <w:rPr>
          <w:b/>
          <w:sz w:val="28"/>
        </w:rPr>
      </w:pPr>
      <w:r w:rsidRPr="00401404">
        <w:rPr>
          <w:b/>
          <w:sz w:val="28"/>
        </w:rPr>
        <w:lastRenderedPageBreak/>
        <w:t>Отчет об использовании бюджетных ассигнований резервного фонда администрации города Магнитогорска за 2024 год</w:t>
      </w:r>
    </w:p>
    <w:p w:rsidR="00401404" w:rsidRPr="00401404" w:rsidRDefault="00401404" w:rsidP="00401404">
      <w:pPr>
        <w:spacing w:line="360" w:lineRule="auto"/>
        <w:ind w:firstLine="709"/>
        <w:jc w:val="both"/>
        <w:rPr>
          <w:sz w:val="28"/>
          <w:szCs w:val="28"/>
        </w:rPr>
      </w:pPr>
      <w:r w:rsidRPr="00401404">
        <w:rPr>
          <w:sz w:val="28"/>
        </w:rPr>
        <w:t xml:space="preserve"> </w:t>
      </w:r>
      <w:r w:rsidRPr="00401404">
        <w:rPr>
          <w:sz w:val="28"/>
          <w:szCs w:val="28"/>
        </w:rPr>
        <w:t>По постановлению администрации города Магнитогорска от 15.08.2024 №8351-П «О выделении бюджетных ассигнований из резервного фонда администрации города Магнитогорска» средства резервного фонда в сумме 774,90 тыс.</w:t>
      </w:r>
      <w:r w:rsidR="00F5729E" w:rsidRPr="00F5729E">
        <w:rPr>
          <w:sz w:val="28"/>
          <w:szCs w:val="28"/>
        </w:rPr>
        <w:t xml:space="preserve"> </w:t>
      </w:r>
      <w:r w:rsidRPr="00401404">
        <w:rPr>
          <w:sz w:val="28"/>
          <w:szCs w:val="28"/>
        </w:rPr>
        <w:t>руб.  были направлены на ликвидацию последствий чрезвычайной ситуации локального характера в районе шоссе Дачное на участке автодороги от шоссе Дачное дом №3 до улицы Малиновая дом №16.</w:t>
      </w:r>
    </w:p>
    <w:p w:rsidR="00401404" w:rsidRPr="00401404" w:rsidRDefault="00401404" w:rsidP="00401404">
      <w:pPr>
        <w:spacing w:line="360" w:lineRule="auto"/>
        <w:ind w:firstLine="709"/>
        <w:jc w:val="both"/>
        <w:rPr>
          <w:sz w:val="28"/>
        </w:rPr>
      </w:pPr>
    </w:p>
    <w:p w:rsidR="00401404" w:rsidRPr="00401404" w:rsidRDefault="00401404" w:rsidP="00401404">
      <w:pPr>
        <w:jc w:val="center"/>
        <w:rPr>
          <w:b/>
          <w:sz w:val="28"/>
          <w:highlight w:val="yellow"/>
        </w:rPr>
      </w:pPr>
    </w:p>
    <w:p w:rsidR="00401404" w:rsidRPr="00401404" w:rsidRDefault="00401404" w:rsidP="00401404">
      <w:pPr>
        <w:jc w:val="center"/>
        <w:rPr>
          <w:b/>
          <w:sz w:val="28"/>
        </w:rPr>
      </w:pPr>
      <w:r w:rsidRPr="00401404">
        <w:rPr>
          <w:b/>
          <w:sz w:val="28"/>
        </w:rPr>
        <w:t xml:space="preserve">Информация о предоставлении и погашении бюджетных кредитов </w:t>
      </w: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tabs>
          <w:tab w:val="left" w:pos="360"/>
          <w:tab w:val="left" w:pos="540"/>
        </w:tabs>
        <w:spacing w:line="360" w:lineRule="auto"/>
        <w:jc w:val="both"/>
        <w:rPr>
          <w:sz w:val="28"/>
        </w:rPr>
      </w:pPr>
      <w:r w:rsidRPr="00401404">
        <w:rPr>
          <w:sz w:val="28"/>
        </w:rPr>
        <w:t xml:space="preserve">          Из бюджета города Магнитогорска кредиты в 2024</w:t>
      </w:r>
      <w:r w:rsidRPr="00401404">
        <w:rPr>
          <w:b/>
          <w:sz w:val="28"/>
        </w:rPr>
        <w:t xml:space="preserve"> </w:t>
      </w:r>
      <w:r w:rsidRPr="00401404">
        <w:rPr>
          <w:sz w:val="28"/>
        </w:rPr>
        <w:t xml:space="preserve">году не выдавались. </w:t>
      </w:r>
    </w:p>
    <w:p w:rsidR="00401404" w:rsidRPr="00401404" w:rsidRDefault="00401404" w:rsidP="00401404">
      <w:pPr>
        <w:tabs>
          <w:tab w:val="left" w:pos="360"/>
          <w:tab w:val="left" w:pos="540"/>
        </w:tabs>
        <w:spacing w:line="360" w:lineRule="auto"/>
        <w:jc w:val="both"/>
        <w:rPr>
          <w:sz w:val="28"/>
        </w:rPr>
      </w:pPr>
      <w:r w:rsidRPr="00401404">
        <w:rPr>
          <w:sz w:val="28"/>
        </w:rPr>
        <w:tab/>
      </w:r>
      <w:r w:rsidRPr="00401404">
        <w:rPr>
          <w:sz w:val="28"/>
        </w:rPr>
        <w:tab/>
        <w:t xml:space="preserve">Бюджету Магнитогорского городского округа за 2024 год бюджетный кредит не предоставлялся. </w:t>
      </w: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tabs>
          <w:tab w:val="center" w:pos="4677"/>
        </w:tabs>
        <w:spacing w:line="360" w:lineRule="auto"/>
        <w:jc w:val="center"/>
        <w:rPr>
          <w:b/>
          <w:sz w:val="28"/>
        </w:rPr>
      </w:pPr>
      <w:r w:rsidRPr="00401404">
        <w:rPr>
          <w:b/>
          <w:sz w:val="28"/>
        </w:rPr>
        <w:t>Информация о предоставленных муниципальных гарантиях</w:t>
      </w:r>
    </w:p>
    <w:p w:rsidR="00401404" w:rsidRPr="00401404" w:rsidRDefault="00401404" w:rsidP="00401404">
      <w:pPr>
        <w:rPr>
          <w:b/>
          <w:sz w:val="28"/>
        </w:rPr>
      </w:pPr>
    </w:p>
    <w:p w:rsidR="00401404" w:rsidRPr="00401404" w:rsidRDefault="00401404" w:rsidP="00401404">
      <w:pPr>
        <w:tabs>
          <w:tab w:val="left" w:pos="585"/>
        </w:tabs>
        <w:rPr>
          <w:sz w:val="28"/>
        </w:rPr>
      </w:pPr>
      <w:r w:rsidRPr="00401404">
        <w:rPr>
          <w:b/>
          <w:sz w:val="28"/>
        </w:rPr>
        <w:tab/>
      </w:r>
      <w:r w:rsidRPr="00401404">
        <w:rPr>
          <w:sz w:val="28"/>
        </w:rPr>
        <w:t>В 2024 году муниципальные гарантии не предоставлялись.</w:t>
      </w:r>
    </w:p>
    <w:p w:rsidR="00401404" w:rsidRPr="00401404" w:rsidRDefault="00401404" w:rsidP="00401404">
      <w:pPr>
        <w:jc w:val="center"/>
        <w:rPr>
          <w:b/>
          <w:sz w:val="28"/>
        </w:rPr>
      </w:pPr>
    </w:p>
    <w:tbl>
      <w:tblPr>
        <w:tblW w:w="0" w:type="auto"/>
        <w:tblLayout w:type="fixed"/>
        <w:tblCellMar>
          <w:left w:w="0" w:type="dxa"/>
          <w:right w:w="0" w:type="dxa"/>
        </w:tblCellMar>
        <w:tblLook w:val="04A0" w:firstRow="1" w:lastRow="0" w:firstColumn="1" w:lastColumn="0" w:noHBand="0" w:noVBand="1"/>
      </w:tblPr>
      <w:tblGrid>
        <w:gridCol w:w="3647"/>
        <w:gridCol w:w="941"/>
        <w:gridCol w:w="1333"/>
        <w:gridCol w:w="1059"/>
        <w:gridCol w:w="1235"/>
        <w:gridCol w:w="1196"/>
      </w:tblGrid>
      <w:tr w:rsidR="00401404" w:rsidRPr="00401404" w:rsidTr="00FD50EC">
        <w:trPr>
          <w:trHeight w:val="420"/>
        </w:trPr>
        <w:tc>
          <w:tcPr>
            <w:tcW w:w="3647" w:type="dxa"/>
            <w:tcMar>
              <w:top w:w="15" w:type="dxa"/>
              <w:left w:w="15" w:type="dxa"/>
              <w:bottom w:w="0" w:type="dxa"/>
              <w:right w:w="15" w:type="dxa"/>
            </w:tcMar>
            <w:vAlign w:val="bottom"/>
          </w:tcPr>
          <w:p w:rsidR="00401404" w:rsidRPr="00401404" w:rsidRDefault="00401404" w:rsidP="00401404">
            <w:pPr>
              <w:rPr>
                <w:rFonts w:ascii="Arial CYR" w:hAnsi="Arial CYR"/>
              </w:rPr>
            </w:pPr>
          </w:p>
        </w:tc>
        <w:tc>
          <w:tcPr>
            <w:tcW w:w="941" w:type="dxa"/>
            <w:tcMar>
              <w:top w:w="15" w:type="dxa"/>
              <w:left w:w="15" w:type="dxa"/>
              <w:bottom w:w="0" w:type="dxa"/>
              <w:right w:w="15" w:type="dxa"/>
            </w:tcMar>
            <w:vAlign w:val="bottom"/>
          </w:tcPr>
          <w:p w:rsidR="00401404" w:rsidRPr="00401404" w:rsidRDefault="00401404" w:rsidP="00401404">
            <w:pPr>
              <w:rPr>
                <w:rFonts w:ascii="Arial CYR" w:hAnsi="Arial CYR"/>
              </w:rPr>
            </w:pPr>
          </w:p>
        </w:tc>
        <w:tc>
          <w:tcPr>
            <w:tcW w:w="1333" w:type="dxa"/>
            <w:tcMar>
              <w:top w:w="15" w:type="dxa"/>
              <w:left w:w="15" w:type="dxa"/>
              <w:bottom w:w="0" w:type="dxa"/>
              <w:right w:w="15" w:type="dxa"/>
            </w:tcMar>
            <w:vAlign w:val="bottom"/>
          </w:tcPr>
          <w:p w:rsidR="00401404" w:rsidRPr="00401404" w:rsidRDefault="00401404" w:rsidP="00401404">
            <w:pPr>
              <w:rPr>
                <w:rFonts w:ascii="Arial CYR" w:hAnsi="Arial CYR"/>
              </w:rPr>
            </w:pPr>
          </w:p>
        </w:tc>
        <w:tc>
          <w:tcPr>
            <w:tcW w:w="1059" w:type="dxa"/>
            <w:tcMar>
              <w:top w:w="15" w:type="dxa"/>
              <w:left w:w="15" w:type="dxa"/>
              <w:bottom w:w="0" w:type="dxa"/>
              <w:right w:w="15" w:type="dxa"/>
            </w:tcMar>
            <w:vAlign w:val="bottom"/>
          </w:tcPr>
          <w:p w:rsidR="00401404" w:rsidRPr="00401404" w:rsidRDefault="00401404" w:rsidP="00401404">
            <w:pPr>
              <w:rPr>
                <w:rFonts w:ascii="Arial CYR" w:hAnsi="Arial CYR"/>
              </w:rPr>
            </w:pPr>
          </w:p>
        </w:tc>
        <w:tc>
          <w:tcPr>
            <w:tcW w:w="1235" w:type="dxa"/>
            <w:tcMar>
              <w:top w:w="15" w:type="dxa"/>
              <w:left w:w="15" w:type="dxa"/>
              <w:bottom w:w="0" w:type="dxa"/>
              <w:right w:w="15" w:type="dxa"/>
            </w:tcMar>
            <w:vAlign w:val="bottom"/>
          </w:tcPr>
          <w:p w:rsidR="00401404" w:rsidRPr="00401404" w:rsidRDefault="00401404" w:rsidP="00401404"/>
        </w:tc>
        <w:tc>
          <w:tcPr>
            <w:tcW w:w="1196" w:type="dxa"/>
            <w:tcMar>
              <w:top w:w="15" w:type="dxa"/>
              <w:left w:w="15" w:type="dxa"/>
              <w:bottom w:w="0" w:type="dxa"/>
              <w:right w:w="15" w:type="dxa"/>
            </w:tcMar>
            <w:vAlign w:val="bottom"/>
          </w:tcPr>
          <w:p w:rsidR="00401404" w:rsidRPr="00401404" w:rsidRDefault="00401404" w:rsidP="00401404">
            <w:r w:rsidRPr="00401404">
              <w:t>тыс. руб.</w:t>
            </w:r>
          </w:p>
        </w:tc>
      </w:tr>
      <w:tr w:rsidR="00401404" w:rsidRPr="00401404" w:rsidTr="00FD50EC">
        <w:trPr>
          <w:trHeight w:val="600"/>
        </w:trPr>
        <w:tc>
          <w:tcPr>
            <w:tcW w:w="364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center"/>
              <w:rPr>
                <w:rFonts w:ascii="Times New Roman CYR" w:hAnsi="Times New Roman CYR"/>
                <w:b/>
              </w:rPr>
            </w:pPr>
            <w:r w:rsidRPr="00401404">
              <w:rPr>
                <w:rFonts w:ascii="Times New Roman CYR" w:hAnsi="Times New Roman CYR"/>
                <w:b/>
              </w:rPr>
              <w:t xml:space="preserve">Гарантии и </w:t>
            </w:r>
            <w:r w:rsidRPr="00401404">
              <w:rPr>
                <w:rFonts w:ascii="Times New Roman CYR" w:hAnsi="Times New Roman CYR"/>
                <w:b/>
              </w:rPr>
              <w:br/>
              <w:t>поручительства</w:t>
            </w:r>
            <w:r w:rsidRPr="00401404">
              <w:rPr>
                <w:rFonts w:ascii="Times New Roman CYR" w:hAnsi="Times New Roman CYR"/>
                <w:b/>
              </w:rPr>
              <w:br/>
              <w:t>в разрезе</w:t>
            </w:r>
            <w:r w:rsidRPr="00401404">
              <w:rPr>
                <w:rFonts w:ascii="Times New Roman CYR" w:hAnsi="Times New Roman CYR"/>
                <w:b/>
              </w:rPr>
              <w:br/>
              <w:t xml:space="preserve"> договоров</w:t>
            </w:r>
          </w:p>
        </w:tc>
        <w:tc>
          <w:tcPr>
            <w:tcW w:w="94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center"/>
              <w:rPr>
                <w:rFonts w:ascii="Times New Roman CYR" w:hAnsi="Times New Roman CYR"/>
                <w:b/>
              </w:rPr>
            </w:pPr>
            <w:r w:rsidRPr="00401404">
              <w:rPr>
                <w:rFonts w:ascii="Times New Roman CYR" w:hAnsi="Times New Roman CYR"/>
                <w:b/>
              </w:rPr>
              <w:t>Остаток</w:t>
            </w:r>
            <w:r w:rsidRPr="00401404">
              <w:rPr>
                <w:rFonts w:ascii="Times New Roman CYR" w:hAnsi="Times New Roman CYR"/>
                <w:b/>
              </w:rPr>
              <w:br/>
              <w:t xml:space="preserve">на начало </w:t>
            </w:r>
            <w:r w:rsidRPr="00401404">
              <w:rPr>
                <w:rFonts w:ascii="Times New Roman CYR" w:hAnsi="Times New Roman CYR"/>
                <w:b/>
              </w:rPr>
              <w:br/>
              <w:t>года</w:t>
            </w:r>
          </w:p>
        </w:tc>
        <w:tc>
          <w:tcPr>
            <w:tcW w:w="133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center"/>
              <w:rPr>
                <w:rFonts w:ascii="Times New Roman CYR" w:hAnsi="Times New Roman CYR"/>
                <w:b/>
              </w:rPr>
            </w:pPr>
            <w:r w:rsidRPr="00401404">
              <w:rPr>
                <w:rFonts w:ascii="Times New Roman CYR" w:hAnsi="Times New Roman CYR"/>
                <w:b/>
              </w:rPr>
              <w:t xml:space="preserve">Выдано </w:t>
            </w:r>
            <w:r w:rsidRPr="00401404">
              <w:rPr>
                <w:rFonts w:ascii="Times New Roman CYR" w:hAnsi="Times New Roman CYR"/>
                <w:b/>
              </w:rPr>
              <w:br/>
              <w:t>гарантий и</w:t>
            </w:r>
            <w:r w:rsidRPr="00401404">
              <w:rPr>
                <w:rFonts w:ascii="Times New Roman CYR" w:hAnsi="Times New Roman CYR"/>
                <w:b/>
              </w:rPr>
              <w:br/>
              <w:t>поручительств в 2024 году</w:t>
            </w:r>
          </w:p>
        </w:tc>
        <w:tc>
          <w:tcPr>
            <w:tcW w:w="2294"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01404" w:rsidRPr="00401404" w:rsidRDefault="00401404" w:rsidP="00401404">
            <w:pPr>
              <w:jc w:val="center"/>
              <w:rPr>
                <w:rFonts w:ascii="Times New Roman CYR" w:hAnsi="Times New Roman CYR"/>
                <w:b/>
              </w:rPr>
            </w:pPr>
            <w:r w:rsidRPr="00401404">
              <w:rPr>
                <w:rFonts w:ascii="Times New Roman CYR" w:hAnsi="Times New Roman CYR"/>
                <w:b/>
              </w:rPr>
              <w:t xml:space="preserve">Погашено в 2024 году         </w:t>
            </w:r>
          </w:p>
        </w:tc>
        <w:tc>
          <w:tcPr>
            <w:tcW w:w="11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center"/>
              <w:rPr>
                <w:rFonts w:ascii="Times New Roman CYR" w:hAnsi="Times New Roman CYR"/>
                <w:b/>
              </w:rPr>
            </w:pPr>
            <w:r w:rsidRPr="00401404">
              <w:rPr>
                <w:rFonts w:ascii="Times New Roman CYR" w:hAnsi="Times New Roman CYR"/>
                <w:b/>
              </w:rPr>
              <w:t xml:space="preserve">Остаток на </w:t>
            </w:r>
            <w:r w:rsidRPr="00401404">
              <w:rPr>
                <w:rFonts w:ascii="Times New Roman CYR" w:hAnsi="Times New Roman CYR"/>
                <w:b/>
              </w:rPr>
              <w:br/>
              <w:t>конец отчетного</w:t>
            </w:r>
            <w:r w:rsidRPr="00401404">
              <w:rPr>
                <w:rFonts w:ascii="Times New Roman CYR" w:hAnsi="Times New Roman CYR"/>
                <w:b/>
              </w:rPr>
              <w:br/>
              <w:t>периода</w:t>
            </w:r>
          </w:p>
        </w:tc>
      </w:tr>
      <w:tr w:rsidR="00401404" w:rsidRPr="00401404" w:rsidTr="00FD50EC">
        <w:trPr>
          <w:trHeight w:val="1260"/>
        </w:trPr>
        <w:tc>
          <w:tcPr>
            <w:tcW w:w="364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tc>
        <w:tc>
          <w:tcPr>
            <w:tcW w:w="941"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tc>
        <w:tc>
          <w:tcPr>
            <w:tcW w:w="105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01404" w:rsidRPr="00401404" w:rsidRDefault="00401404" w:rsidP="00401404">
            <w:pPr>
              <w:jc w:val="center"/>
              <w:rPr>
                <w:rFonts w:ascii="Times New Roman CYR" w:hAnsi="Times New Roman CYR"/>
                <w:b/>
              </w:rPr>
            </w:pPr>
            <w:r w:rsidRPr="00401404">
              <w:rPr>
                <w:rFonts w:ascii="Times New Roman CYR" w:hAnsi="Times New Roman CYR"/>
                <w:b/>
              </w:rPr>
              <w:t>местным</w:t>
            </w:r>
            <w:r w:rsidRPr="00401404">
              <w:rPr>
                <w:rFonts w:ascii="Times New Roman CYR" w:hAnsi="Times New Roman CYR"/>
                <w:b/>
              </w:rPr>
              <w:br/>
              <w:t>бюдже</w:t>
            </w:r>
            <w:r w:rsidRPr="00401404">
              <w:rPr>
                <w:rFonts w:ascii="Times New Roman CYR" w:hAnsi="Times New Roman CYR"/>
                <w:b/>
              </w:rPr>
              <w:br/>
              <w:t xml:space="preserve">том            </w:t>
            </w:r>
          </w:p>
        </w:tc>
        <w:tc>
          <w:tcPr>
            <w:tcW w:w="123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401404" w:rsidRPr="00401404" w:rsidRDefault="00401404" w:rsidP="00401404">
            <w:pPr>
              <w:jc w:val="center"/>
              <w:rPr>
                <w:rFonts w:ascii="Times New Roman CYR" w:hAnsi="Times New Roman CYR"/>
                <w:b/>
              </w:rPr>
            </w:pPr>
            <w:r w:rsidRPr="00401404">
              <w:rPr>
                <w:rFonts w:ascii="Times New Roman CYR" w:hAnsi="Times New Roman CYR"/>
                <w:b/>
              </w:rPr>
              <w:t>заемщиком</w:t>
            </w:r>
          </w:p>
        </w:tc>
        <w:tc>
          <w:tcPr>
            <w:tcW w:w="1196"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tc>
      </w:tr>
      <w:tr w:rsidR="00401404" w:rsidRPr="00401404" w:rsidTr="00FD50EC">
        <w:trPr>
          <w:trHeight w:val="255"/>
        </w:trPr>
        <w:tc>
          <w:tcPr>
            <w:tcW w:w="3647"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941"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133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105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123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1196"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right"/>
            </w:pPr>
            <w:r w:rsidRPr="00401404">
              <w:t>0</w:t>
            </w:r>
          </w:p>
        </w:tc>
      </w:tr>
      <w:tr w:rsidR="00401404" w:rsidRPr="00401404" w:rsidTr="00FD50EC">
        <w:trPr>
          <w:trHeight w:val="255"/>
        </w:trPr>
        <w:tc>
          <w:tcPr>
            <w:tcW w:w="3647"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941"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133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105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123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r w:rsidRPr="00401404">
              <w:t> </w:t>
            </w:r>
          </w:p>
        </w:tc>
        <w:tc>
          <w:tcPr>
            <w:tcW w:w="1196"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right"/>
            </w:pPr>
            <w:r w:rsidRPr="00401404">
              <w:t>0</w:t>
            </w:r>
          </w:p>
        </w:tc>
      </w:tr>
      <w:tr w:rsidR="00401404" w:rsidRPr="00401404" w:rsidTr="00FD50EC">
        <w:trPr>
          <w:trHeight w:val="255"/>
        </w:trPr>
        <w:tc>
          <w:tcPr>
            <w:tcW w:w="3647"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rPr>
                <w:b/>
              </w:rPr>
            </w:pPr>
            <w:r w:rsidRPr="00401404">
              <w:rPr>
                <w:b/>
              </w:rPr>
              <w:t>ИТОГО</w:t>
            </w:r>
          </w:p>
        </w:tc>
        <w:tc>
          <w:tcPr>
            <w:tcW w:w="941"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right"/>
              <w:rPr>
                <w:b/>
              </w:rPr>
            </w:pPr>
            <w:r w:rsidRPr="00401404">
              <w:rPr>
                <w:b/>
              </w:rPr>
              <w:t>0</w:t>
            </w:r>
          </w:p>
        </w:tc>
        <w:tc>
          <w:tcPr>
            <w:tcW w:w="133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right"/>
              <w:rPr>
                <w:b/>
              </w:rPr>
            </w:pPr>
            <w:r w:rsidRPr="00401404">
              <w:rPr>
                <w:b/>
              </w:rPr>
              <w:t>0</w:t>
            </w:r>
          </w:p>
        </w:tc>
        <w:tc>
          <w:tcPr>
            <w:tcW w:w="105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right"/>
              <w:rPr>
                <w:b/>
              </w:rPr>
            </w:pPr>
            <w:r w:rsidRPr="00401404">
              <w:rPr>
                <w:b/>
              </w:rPr>
              <w:t> 0</w:t>
            </w:r>
          </w:p>
        </w:tc>
        <w:tc>
          <w:tcPr>
            <w:tcW w:w="123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right"/>
              <w:rPr>
                <w:b/>
              </w:rPr>
            </w:pPr>
            <w:r w:rsidRPr="00401404">
              <w:rPr>
                <w:b/>
              </w:rPr>
              <w:t>0</w:t>
            </w:r>
          </w:p>
        </w:tc>
        <w:tc>
          <w:tcPr>
            <w:tcW w:w="1196" w:type="dxa"/>
            <w:tcBorders>
              <w:top w:val="nil"/>
              <w:left w:val="nil"/>
              <w:bottom w:val="single" w:sz="4" w:space="0" w:color="000000"/>
              <w:right w:val="single" w:sz="4" w:space="0" w:color="000000"/>
            </w:tcBorders>
            <w:tcMar>
              <w:top w:w="15" w:type="dxa"/>
              <w:left w:w="15" w:type="dxa"/>
              <w:bottom w:w="0" w:type="dxa"/>
              <w:right w:w="15" w:type="dxa"/>
            </w:tcMar>
            <w:vAlign w:val="bottom"/>
          </w:tcPr>
          <w:p w:rsidR="00401404" w:rsidRPr="00401404" w:rsidRDefault="00401404" w:rsidP="00401404">
            <w:pPr>
              <w:jc w:val="right"/>
              <w:rPr>
                <w:b/>
              </w:rPr>
            </w:pPr>
            <w:r w:rsidRPr="00401404">
              <w:rPr>
                <w:b/>
              </w:rPr>
              <w:t>0</w:t>
            </w:r>
          </w:p>
        </w:tc>
      </w:tr>
    </w:tbl>
    <w:p w:rsidR="00401404" w:rsidRPr="00401404" w:rsidRDefault="00401404" w:rsidP="00401404">
      <w:pPr>
        <w:rPr>
          <w:b/>
          <w:sz w:val="28"/>
        </w:rPr>
      </w:pPr>
      <w:r w:rsidRPr="00401404">
        <w:rPr>
          <w:b/>
          <w:sz w:val="28"/>
        </w:rPr>
        <w:t xml:space="preserve"> </w:t>
      </w: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jc w:val="center"/>
        <w:rPr>
          <w:b/>
          <w:sz w:val="28"/>
        </w:rPr>
      </w:pPr>
      <w:r w:rsidRPr="00401404">
        <w:rPr>
          <w:b/>
          <w:sz w:val="28"/>
        </w:rPr>
        <w:t>Информация о муниципальных заимствованиях по видам заимствований</w:t>
      </w:r>
    </w:p>
    <w:p w:rsidR="00401404" w:rsidRPr="00401404" w:rsidRDefault="00401404" w:rsidP="00401404">
      <w:pPr>
        <w:spacing w:line="360" w:lineRule="auto"/>
        <w:jc w:val="center"/>
        <w:rPr>
          <w:b/>
          <w:sz w:val="28"/>
        </w:rPr>
      </w:pPr>
    </w:p>
    <w:p w:rsidR="00401404" w:rsidRPr="00401404" w:rsidRDefault="00401404" w:rsidP="00401404">
      <w:pPr>
        <w:spacing w:line="360" w:lineRule="auto"/>
        <w:jc w:val="both"/>
        <w:rPr>
          <w:sz w:val="28"/>
        </w:rPr>
      </w:pPr>
      <w:r w:rsidRPr="00401404">
        <w:rPr>
          <w:sz w:val="28"/>
        </w:rPr>
        <w:t>Муниципальных внутренних заимствований в 2024 году не было.</w:t>
      </w: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jc w:val="center"/>
        <w:rPr>
          <w:b/>
          <w:sz w:val="28"/>
        </w:rPr>
      </w:pPr>
    </w:p>
    <w:p w:rsidR="00401404" w:rsidRPr="00401404" w:rsidRDefault="00401404" w:rsidP="00401404">
      <w:pPr>
        <w:jc w:val="center"/>
        <w:rPr>
          <w:b/>
          <w:sz w:val="28"/>
        </w:rPr>
      </w:pPr>
      <w:r w:rsidRPr="00401404">
        <w:rPr>
          <w:b/>
          <w:sz w:val="28"/>
        </w:rPr>
        <w:t xml:space="preserve">Информация о состоянии муниципального долга </w:t>
      </w:r>
    </w:p>
    <w:p w:rsidR="00401404" w:rsidRPr="00401404" w:rsidRDefault="00401404" w:rsidP="00401404">
      <w:pPr>
        <w:jc w:val="center"/>
        <w:rPr>
          <w:b/>
          <w:sz w:val="28"/>
        </w:rPr>
      </w:pPr>
      <w:r w:rsidRPr="00401404">
        <w:rPr>
          <w:b/>
          <w:sz w:val="28"/>
        </w:rPr>
        <w:t xml:space="preserve">на первый и последний день отчетного финансового года  </w:t>
      </w:r>
    </w:p>
    <w:p w:rsidR="00401404" w:rsidRPr="00401404" w:rsidRDefault="00401404" w:rsidP="00401404">
      <w:pPr>
        <w:jc w:val="center"/>
        <w:rPr>
          <w:b/>
          <w:sz w:val="28"/>
        </w:rPr>
      </w:pPr>
    </w:p>
    <w:p w:rsidR="00401404" w:rsidRPr="00401404" w:rsidRDefault="00401404" w:rsidP="00401404">
      <w:pPr>
        <w:spacing w:line="360" w:lineRule="auto"/>
        <w:jc w:val="both"/>
        <w:rPr>
          <w:sz w:val="28"/>
        </w:rPr>
      </w:pPr>
    </w:p>
    <w:p w:rsidR="00401404" w:rsidRPr="00401404" w:rsidRDefault="00401404" w:rsidP="00401404">
      <w:pPr>
        <w:spacing w:line="360" w:lineRule="auto"/>
        <w:jc w:val="both"/>
        <w:rPr>
          <w:sz w:val="28"/>
        </w:rPr>
      </w:pPr>
      <w:r w:rsidRPr="00401404">
        <w:rPr>
          <w:sz w:val="28"/>
        </w:rPr>
        <w:tab/>
        <w:t xml:space="preserve">Муниципальный внутренний долг на 1 января 2024 года составил 0 тыс. рублей, на 31 декабря 2024 года -  0 тыс. рублей.  </w:t>
      </w:r>
    </w:p>
    <w:p w:rsidR="00401404" w:rsidRDefault="00401404" w:rsidP="00401404"/>
    <w:sectPr w:rsidR="004014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46B" w:rsidRDefault="0056546B" w:rsidP="0056546B">
      <w:r>
        <w:separator/>
      </w:r>
    </w:p>
  </w:endnote>
  <w:endnote w:type="continuationSeparator" w:id="0">
    <w:p w:rsidR="0056546B" w:rsidRDefault="0056546B" w:rsidP="0056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46B" w:rsidRDefault="0056546B" w:rsidP="0056546B">
      <w:r>
        <w:separator/>
      </w:r>
    </w:p>
  </w:footnote>
  <w:footnote w:type="continuationSeparator" w:id="0">
    <w:p w:rsidR="0056546B" w:rsidRDefault="0056546B" w:rsidP="00565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13D8"/>
    <w:multiLevelType w:val="multilevel"/>
    <w:tmpl w:val="F8126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8E0AD4"/>
    <w:multiLevelType w:val="multilevel"/>
    <w:tmpl w:val="372C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D4"/>
    <w:rsid w:val="00114CA2"/>
    <w:rsid w:val="003030A3"/>
    <w:rsid w:val="00401404"/>
    <w:rsid w:val="0056546B"/>
    <w:rsid w:val="007D2BB8"/>
    <w:rsid w:val="00934579"/>
    <w:rsid w:val="00AB7CD4"/>
    <w:rsid w:val="00DB4ACF"/>
    <w:rsid w:val="00F5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276E1"/>
  <w15:chartTrackingRefBased/>
  <w15:docId w15:val="{2B1CD964-A4AA-4BBB-984F-D0B0DE90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ACF"/>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46B"/>
    <w:pPr>
      <w:tabs>
        <w:tab w:val="center" w:pos="4677"/>
        <w:tab w:val="right" w:pos="9355"/>
      </w:tabs>
    </w:pPr>
  </w:style>
  <w:style w:type="character" w:customStyle="1" w:styleId="a4">
    <w:name w:val="Верхний колонтитул Знак"/>
    <w:basedOn w:val="a0"/>
    <w:link w:val="a3"/>
    <w:uiPriority w:val="99"/>
    <w:rsid w:val="0056546B"/>
    <w:rPr>
      <w:rFonts w:ascii="Times New Roman" w:eastAsia="Times New Roman" w:hAnsi="Times New Roman" w:cs="Times New Roman"/>
      <w:color w:val="000000"/>
      <w:sz w:val="24"/>
      <w:szCs w:val="20"/>
      <w:lang w:eastAsia="ru-RU"/>
    </w:rPr>
  </w:style>
  <w:style w:type="paragraph" w:styleId="a5">
    <w:name w:val="footer"/>
    <w:basedOn w:val="a"/>
    <w:link w:val="a6"/>
    <w:uiPriority w:val="99"/>
    <w:unhideWhenUsed/>
    <w:rsid w:val="0056546B"/>
    <w:pPr>
      <w:tabs>
        <w:tab w:val="center" w:pos="4677"/>
        <w:tab w:val="right" w:pos="9355"/>
      </w:tabs>
    </w:pPr>
  </w:style>
  <w:style w:type="character" w:customStyle="1" w:styleId="a6">
    <w:name w:val="Нижний колонтитул Знак"/>
    <w:basedOn w:val="a0"/>
    <w:link w:val="a5"/>
    <w:uiPriority w:val="99"/>
    <w:rsid w:val="0056546B"/>
    <w:rPr>
      <w:rFonts w:ascii="Times New Roman" w:eastAsia="Times New Roman" w:hAnsi="Times New Roman" w:cs="Times New Roman"/>
      <w:color w:val="000000"/>
      <w:sz w:val="24"/>
      <w:szCs w:val="20"/>
      <w:lang w:eastAsia="ru-RU"/>
    </w:rPr>
  </w:style>
  <w:style w:type="paragraph" w:customStyle="1" w:styleId="ConsPlusCell">
    <w:name w:val="ConsPlusCell"/>
    <w:rsid w:val="00401404"/>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1042">
      <w:bodyDiv w:val="1"/>
      <w:marLeft w:val="0"/>
      <w:marRight w:val="0"/>
      <w:marTop w:val="0"/>
      <w:marBottom w:val="0"/>
      <w:divBdr>
        <w:top w:val="none" w:sz="0" w:space="0" w:color="auto"/>
        <w:left w:val="none" w:sz="0" w:space="0" w:color="auto"/>
        <w:bottom w:val="none" w:sz="0" w:space="0" w:color="auto"/>
        <w:right w:val="none" w:sz="0" w:space="0" w:color="auto"/>
      </w:divBdr>
    </w:div>
    <w:div w:id="1694961388">
      <w:bodyDiv w:val="1"/>
      <w:marLeft w:val="0"/>
      <w:marRight w:val="0"/>
      <w:marTop w:val="0"/>
      <w:marBottom w:val="0"/>
      <w:divBdr>
        <w:top w:val="none" w:sz="0" w:space="0" w:color="auto"/>
        <w:left w:val="none" w:sz="0" w:space="0" w:color="auto"/>
        <w:bottom w:val="none" w:sz="0" w:space="0" w:color="auto"/>
        <w:right w:val="none" w:sz="0" w:space="0" w:color="auto"/>
      </w:divBdr>
    </w:div>
    <w:div w:id="20911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97</Pages>
  <Words>39726</Words>
  <Characters>226443</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Каримова</dc:creator>
  <cp:keywords/>
  <dc:description/>
  <cp:lastModifiedBy>Курова Е</cp:lastModifiedBy>
  <cp:revision>5</cp:revision>
  <dcterms:created xsi:type="dcterms:W3CDTF">2025-02-19T03:23:00Z</dcterms:created>
  <dcterms:modified xsi:type="dcterms:W3CDTF">2025-02-28T07:47:00Z</dcterms:modified>
</cp:coreProperties>
</file>