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9A" w:rsidRPr="003B19BD" w:rsidRDefault="00C33A23" w:rsidP="007E7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E7E9A" w:rsidRPr="003B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вопросов, обсуждаемых в ходе публичных консультаций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23" w:rsidRPr="00555433" w:rsidRDefault="007E7E9A" w:rsidP="00C3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проекта нормативного правового акта </w:t>
      </w:r>
      <w:r w:rsidR="00C33A23" w:rsidRPr="00555433">
        <w:rPr>
          <w:rFonts w:ascii="Times New Roman" w:hAnsi="Times New Roman" w:cs="Times New Roman"/>
        </w:rPr>
        <w:t>«</w:t>
      </w:r>
      <w:r w:rsidR="00855A11" w:rsidRPr="00855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 в постановление администрации города Магнитогорска от 17.11.2022 № 12262-П</w:t>
      </w:r>
      <w:r w:rsidR="00C33A23" w:rsidRPr="000002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7783D" w:rsidRPr="0057783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7783D" w:rsidRPr="0057783D">
        <w:t xml:space="preserve"> </w:t>
      </w:r>
      <w:r w:rsidR="0057783D" w:rsidRPr="005778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города Магнитогорска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(Ф.И.О., должность, адрес электронной почты и контактный</w:t>
      </w:r>
      <w:r w:rsid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Чижова Татьяна Петровна, </w:t>
      </w:r>
      <w:r w:rsidR="00855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начальника</w:t>
      </w:r>
      <w:r w:rsidR="000545F2" w:rsidRPr="000545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архитектуры и градостроительства администрации города Магнитогорска, адрес электронной почты chizhova_tp_magnitogorsk@mail.ru, телефон: 8 (3519) 26 03 20</w:t>
      </w:r>
      <w:r w:rsidR="0057783D" w:rsidRPr="005554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</w:t>
      </w:r>
      <w:bookmarkStart w:id="0" w:name="_GoBack"/>
      <w:bookmarkEnd w:id="0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на адрес </w:t>
      </w:r>
      <w:r w:rsidR="000545F2" w:rsidRPr="00AA1813">
        <w:rPr>
          <w:rFonts w:ascii="Times New Roman" w:eastAsia="Times New Roman" w:hAnsi="Times New Roman" w:cs="Times New Roman"/>
          <w:sz w:val="24"/>
          <w:szCs w:val="24"/>
          <w:lang w:eastAsia="ru-RU"/>
        </w:rPr>
        <w:t>chizhova_tp_magnitogorsk@mail.ru</w:t>
      </w:r>
      <w:r w:rsidR="0057783D" w:rsidRPr="00AA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6276D6" w:rsidRPr="00AA1813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21.01.2025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_________________________________________________________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50AD9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_______________________________________________________</w:t>
      </w:r>
      <w:r w:rsidRPr="00650A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695A40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</w:t>
      </w:r>
      <w:r w:rsidRPr="00695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более эффективны.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E7E9A" w:rsidRPr="003B19BD" w:rsidRDefault="007E7E9A" w:rsidP="007E7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:rsidR="00C675D1" w:rsidRDefault="00C675D1"/>
    <w:sectPr w:rsidR="00C6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A"/>
    <w:rsid w:val="0000027A"/>
    <w:rsid w:val="000545F2"/>
    <w:rsid w:val="00171C60"/>
    <w:rsid w:val="00174A19"/>
    <w:rsid w:val="002A7DFD"/>
    <w:rsid w:val="002B523A"/>
    <w:rsid w:val="0030266C"/>
    <w:rsid w:val="00373C92"/>
    <w:rsid w:val="00487BFD"/>
    <w:rsid w:val="0057783D"/>
    <w:rsid w:val="006276D6"/>
    <w:rsid w:val="007E7E9A"/>
    <w:rsid w:val="007F1947"/>
    <w:rsid w:val="00855A11"/>
    <w:rsid w:val="00871AC7"/>
    <w:rsid w:val="008C03D4"/>
    <w:rsid w:val="009422B5"/>
    <w:rsid w:val="009546D8"/>
    <w:rsid w:val="009A563B"/>
    <w:rsid w:val="009D0A3E"/>
    <w:rsid w:val="00AA1813"/>
    <w:rsid w:val="00AA6D28"/>
    <w:rsid w:val="00AC0199"/>
    <w:rsid w:val="00BD7363"/>
    <w:rsid w:val="00C23B71"/>
    <w:rsid w:val="00C33A23"/>
    <w:rsid w:val="00C675D1"/>
    <w:rsid w:val="00CC05AF"/>
    <w:rsid w:val="00D838EC"/>
    <w:rsid w:val="00DE10BC"/>
    <w:rsid w:val="00E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B75F-24DC-41EE-8036-FB74B3E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Задоркина Мария Андреевна</cp:lastModifiedBy>
  <cp:revision>6</cp:revision>
  <dcterms:created xsi:type="dcterms:W3CDTF">2023-12-11T08:21:00Z</dcterms:created>
  <dcterms:modified xsi:type="dcterms:W3CDTF">2024-12-28T04:23:00Z</dcterms:modified>
</cp:coreProperties>
</file>