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0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Документ предоставлен </w:t>
      </w:r>
      <w:r>
        <w:rPr>
          <w:rFonts w:ascii="Tahoma" w:hAnsi="Tahoma"/>
          <w:color w:val="0000FF"/>
          <w:sz w:val="24"/>
        </w:rPr>
        <w:fldChar w:fldCharType="begin"/>
      </w:r>
      <w:r>
        <w:rPr>
          <w:rFonts w:ascii="Tahoma" w:hAnsi="Tahoma"/>
          <w:color w:val="0000FF"/>
          <w:sz w:val="24"/>
        </w:rPr>
        <w:instrText>HYPERLINK "https://www.consultant.ru"</w:instrText>
      </w:r>
      <w:r>
        <w:rPr>
          <w:rFonts w:ascii="Tahoma" w:hAnsi="Tahoma"/>
          <w:color w:val="0000FF"/>
          <w:sz w:val="24"/>
        </w:rPr>
        <w:fldChar w:fldCharType="separate"/>
      </w:r>
      <w:r>
        <w:rPr>
          <w:rFonts w:ascii="Tahoma" w:hAnsi="Tahoma"/>
          <w:color w:val="0000FF"/>
          <w:sz w:val="24"/>
        </w:rPr>
        <w:t>КонсультантПлюс</w:t>
      </w:r>
      <w:r>
        <w:rPr>
          <w:rFonts w:ascii="Tahoma" w:hAnsi="Tahoma"/>
          <w:color w:val="0000FF"/>
          <w:sz w:val="24"/>
        </w:rPr>
        <w:fldChar w:fldCharType="end"/>
      </w:r>
      <w:r>
        <w:rPr>
          <w:rFonts w:ascii="Tahoma" w:hAnsi="Tahoma"/>
          <w:sz w:val="24"/>
        </w:rPr>
        <w:br/>
      </w:r>
    </w:p>
    <w:p w14:paraId="02000000">
      <w:pPr>
        <w:pStyle w:val="Style_1"/>
        <w:ind w:firstLine="0" w:left="0"/>
        <w:jc w:val="both"/>
        <w:outlineLvl w:val="0"/>
        <w:rPr>
          <w:sz w:val="24"/>
        </w:rPr>
      </w:pPr>
    </w:p>
    <w:p w14:paraId="03000000">
      <w:pPr>
        <w:pStyle w:val="Style_1"/>
        <w:ind w:firstLine="0" w:left="0"/>
        <w:jc w:val="left"/>
        <w:outlineLvl w:val="0"/>
        <w:rPr>
          <w:sz w:val="24"/>
        </w:rPr>
      </w:pPr>
      <w:r>
        <w:rPr>
          <w:sz w:val="24"/>
        </w:rPr>
        <w:t>Зарегистрировано в Минюсте России 31 мая 2024 г. N 78363</w:t>
      </w:r>
    </w:p>
    <w:p w14:paraId="04000000">
      <w:pPr>
        <w:pStyle w:val="Style_1"/>
        <w:spacing w:after="100" w:before="100"/>
        <w:ind w:firstLine="0" w:left="0"/>
        <w:jc w:val="both"/>
        <w:rPr>
          <w:sz w:val="24"/>
        </w:rPr>
      </w:pPr>
    </w:p>
    <w:p w14:paraId="05000000">
      <w:pPr>
        <w:pStyle w:val="Style_1"/>
        <w:ind w:firstLine="0" w:left="0"/>
        <w:jc w:val="both"/>
        <w:rPr>
          <w:sz w:val="24"/>
        </w:rPr>
      </w:pPr>
    </w:p>
    <w:p w14:paraId="06000000">
      <w:pPr>
        <w:pStyle w:val="Style_1"/>
        <w:ind w:firstLine="0" w:left="0"/>
        <w:jc w:val="center"/>
        <w:rPr>
          <w:b w:val="1"/>
          <w:sz w:val="24"/>
        </w:rPr>
      </w:pPr>
      <w:r>
        <w:rPr>
          <w:b w:val="1"/>
          <w:sz w:val="24"/>
        </w:rPr>
        <w:t>МИНИСТЕРСТВО ЗДРАВООХРАНЕНИЯ РОССИЙСКОЙ ФЕДЕРАЦИИ</w:t>
      </w:r>
    </w:p>
    <w:p w14:paraId="07000000">
      <w:pPr>
        <w:pStyle w:val="Style_1"/>
        <w:ind w:firstLine="0" w:left="0"/>
        <w:jc w:val="center"/>
        <w:rPr>
          <w:b w:val="1"/>
          <w:sz w:val="24"/>
        </w:rPr>
      </w:pPr>
    </w:p>
    <w:p w14:paraId="08000000">
      <w:pPr>
        <w:pStyle w:val="Style_1"/>
        <w:ind w:firstLine="0" w:left="0"/>
        <w:jc w:val="center"/>
        <w:rPr>
          <w:b w:val="1"/>
          <w:sz w:val="24"/>
        </w:rPr>
      </w:pPr>
      <w:r>
        <w:rPr>
          <w:b w:val="1"/>
          <w:sz w:val="24"/>
        </w:rPr>
        <w:t>ПРИКАЗ</w:t>
      </w:r>
    </w:p>
    <w:p w14:paraId="09000000">
      <w:pPr>
        <w:pStyle w:val="Style_1"/>
        <w:ind w:firstLine="0" w:left="0"/>
        <w:jc w:val="center"/>
        <w:rPr>
          <w:b w:val="1"/>
          <w:sz w:val="24"/>
        </w:rPr>
      </w:pPr>
      <w:r>
        <w:rPr>
          <w:b w:val="1"/>
          <w:sz w:val="24"/>
        </w:rPr>
        <w:t>от 3 мая 2024 г. N 220н</w:t>
      </w:r>
    </w:p>
    <w:p w14:paraId="0A000000">
      <w:pPr>
        <w:pStyle w:val="Style_1"/>
        <w:ind w:firstLine="0" w:left="0"/>
        <w:jc w:val="center"/>
        <w:rPr>
          <w:b w:val="1"/>
          <w:sz w:val="24"/>
        </w:rPr>
      </w:pPr>
    </w:p>
    <w:p w14:paraId="0B000000">
      <w:pPr>
        <w:pStyle w:val="Style_1"/>
        <w:ind w:firstLine="0" w:left="0"/>
        <w:jc w:val="center"/>
        <w:rPr>
          <w:b w:val="1"/>
          <w:sz w:val="24"/>
        </w:rPr>
      </w:pPr>
      <w:r>
        <w:rPr>
          <w:b w:val="1"/>
          <w:sz w:val="24"/>
        </w:rPr>
        <w:t>ОБ УТВЕРЖДЕНИИ ПОРЯДКА ОКАЗАНИЯ ПЕРВОЙ ПОМОЩИ</w:t>
      </w:r>
    </w:p>
    <w:p w14:paraId="0C000000">
      <w:pPr>
        <w:pStyle w:val="Style_1"/>
        <w:ind w:firstLine="0" w:left="0"/>
        <w:jc w:val="both"/>
        <w:rPr>
          <w:sz w:val="24"/>
        </w:rPr>
      </w:pPr>
    </w:p>
    <w:p w14:paraId="0D000000">
      <w:pPr>
        <w:pStyle w:val="Style_1"/>
        <w:ind w:firstLine="540" w:left="0"/>
        <w:jc w:val="both"/>
        <w:rPr>
          <w:sz w:val="24"/>
        </w:rPr>
      </w:pPr>
      <w:r>
        <w:rPr>
          <w:sz w:val="24"/>
        </w:rPr>
        <w:t xml:space="preserve">В соответствии с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"https://login.consultant.ru/link/?req=doc&amp;base=LAW&amp;n=454225&amp;dst=689"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частью 2 статьи 31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и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"https://login.consultant.ru/link/?req=doc&amp;base=LAW&amp;n=486597&amp;dst=100029"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подпунктом 5.2.11 пункта 5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</w:p>
    <w:p w14:paraId="0E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 xml:space="preserve">1. Утвердить прилагаемый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\l "Par30"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Порядок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оказания первой помощи.</w:t>
      </w:r>
    </w:p>
    <w:p w14:paraId="0F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2. Признать утратившими силу:</w:t>
      </w:r>
    </w:p>
    <w:p w14:paraId="10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"https://login.consultant.ru/link/?req=doc&amp;base=LAW&amp;n=140606"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приказ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Министерства здравоохранения и социального развития Российской Федерации от 4 мая 2012 г. N 477н "Об утверждении перечня состояний, при которых оказывается первая помощь, и перечня мероприятий по оказанию первой помощи" (зарегистрирован Министерством юстиции Российской Федерации 16 мая 2012 г., регистрационный N 24183);</w:t>
      </w:r>
    </w:p>
    <w:p w14:paraId="11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"https://login.consultant.ru/link/?req=doc&amp;base=LAW&amp;n=140547"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приказ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Министерства здравоохранения Российской Федерации от 7 ноября 2012 г. N 586н "О внесении изменения в приложение N 2 к приказу Министерства здравоохранения и социального развития Российской Федерации от 4 мая 2012 г. N 477н "Об утверждении перечня состояний, при которых оказывается первая помощь, и перечня мероприятий по оказанию первой помощи" (зарегистрирован Министерством юстиции Российской Федерации 28 декабря 2012 г., регистрационный N 26405).</w:t>
      </w:r>
    </w:p>
    <w:p w14:paraId="12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3. Настоящий приказ вступает в силу с 1 сентября 2024 г.</w:t>
      </w:r>
    </w:p>
    <w:p w14:paraId="13000000">
      <w:pPr>
        <w:pStyle w:val="Style_1"/>
        <w:ind w:firstLine="0" w:left="0"/>
        <w:jc w:val="both"/>
        <w:rPr>
          <w:sz w:val="24"/>
        </w:rPr>
      </w:pPr>
    </w:p>
    <w:p w14:paraId="14000000">
      <w:pPr>
        <w:pStyle w:val="Style_1"/>
        <w:ind w:firstLine="0" w:left="0"/>
        <w:jc w:val="right"/>
        <w:rPr>
          <w:sz w:val="24"/>
        </w:rPr>
      </w:pPr>
      <w:r>
        <w:rPr>
          <w:sz w:val="24"/>
        </w:rPr>
        <w:t>Министр</w:t>
      </w:r>
    </w:p>
    <w:p w14:paraId="15000000">
      <w:pPr>
        <w:pStyle w:val="Style_1"/>
        <w:ind w:firstLine="0" w:left="0"/>
        <w:jc w:val="right"/>
        <w:rPr>
          <w:sz w:val="24"/>
        </w:rPr>
      </w:pPr>
      <w:r>
        <w:rPr>
          <w:sz w:val="24"/>
        </w:rPr>
        <w:t>М.А.МУРАШКО</w:t>
      </w:r>
    </w:p>
    <w:p w14:paraId="16000000">
      <w:pPr>
        <w:pStyle w:val="Style_1"/>
        <w:ind w:firstLine="0" w:left="0"/>
        <w:jc w:val="both"/>
        <w:rPr>
          <w:sz w:val="24"/>
        </w:rPr>
      </w:pPr>
    </w:p>
    <w:p w14:paraId="17000000">
      <w:pPr>
        <w:pStyle w:val="Style_1"/>
        <w:ind w:firstLine="0" w:left="0"/>
        <w:jc w:val="both"/>
        <w:rPr>
          <w:sz w:val="24"/>
        </w:rPr>
      </w:pPr>
    </w:p>
    <w:p w14:paraId="18000000">
      <w:pPr>
        <w:pStyle w:val="Style_1"/>
        <w:ind w:firstLine="0" w:left="0"/>
        <w:jc w:val="both"/>
        <w:rPr>
          <w:sz w:val="24"/>
        </w:rPr>
      </w:pPr>
    </w:p>
    <w:p w14:paraId="19000000">
      <w:pPr>
        <w:pStyle w:val="Style_1"/>
        <w:ind w:firstLine="0" w:left="0"/>
        <w:jc w:val="both"/>
        <w:rPr>
          <w:sz w:val="24"/>
        </w:rPr>
      </w:pPr>
    </w:p>
    <w:p w14:paraId="1A000000">
      <w:pPr>
        <w:pStyle w:val="Style_1"/>
        <w:ind w:firstLine="0" w:left="0"/>
        <w:jc w:val="both"/>
        <w:rPr>
          <w:sz w:val="24"/>
        </w:rPr>
      </w:pPr>
    </w:p>
    <w:p w14:paraId="1B000000">
      <w:pPr>
        <w:pStyle w:val="Style_1"/>
        <w:ind w:firstLine="0" w:left="0"/>
        <w:jc w:val="right"/>
        <w:outlineLvl w:val="0"/>
        <w:rPr>
          <w:sz w:val="24"/>
        </w:rPr>
      </w:pPr>
      <w:r>
        <w:rPr>
          <w:sz w:val="24"/>
        </w:rPr>
        <w:t>Утвержден</w:t>
      </w:r>
    </w:p>
    <w:p w14:paraId="1C000000">
      <w:pPr>
        <w:pStyle w:val="Style_1"/>
        <w:ind w:firstLine="0" w:left="0"/>
        <w:jc w:val="right"/>
        <w:rPr>
          <w:sz w:val="24"/>
        </w:rPr>
      </w:pPr>
      <w:r>
        <w:rPr>
          <w:sz w:val="24"/>
        </w:rPr>
        <w:t>приказом Министерства здравоохранения</w:t>
      </w:r>
    </w:p>
    <w:p w14:paraId="1D000000">
      <w:pPr>
        <w:pStyle w:val="Style_1"/>
        <w:ind w:firstLine="0" w:left="0"/>
        <w:jc w:val="right"/>
        <w:rPr>
          <w:sz w:val="24"/>
        </w:rPr>
      </w:pPr>
      <w:r>
        <w:rPr>
          <w:sz w:val="24"/>
        </w:rPr>
        <w:t>Российской Федерации</w:t>
      </w:r>
    </w:p>
    <w:p w14:paraId="1E000000">
      <w:pPr>
        <w:pStyle w:val="Style_1"/>
        <w:ind w:firstLine="0" w:left="0"/>
        <w:jc w:val="right"/>
        <w:rPr>
          <w:sz w:val="24"/>
        </w:rPr>
      </w:pPr>
      <w:r>
        <w:rPr>
          <w:sz w:val="24"/>
        </w:rPr>
        <w:t>от 3 мая 2024 г. N 220н</w:t>
      </w:r>
    </w:p>
    <w:p w14:paraId="1F000000">
      <w:pPr>
        <w:pStyle w:val="Style_1"/>
        <w:ind w:firstLine="0" w:left="0"/>
        <w:jc w:val="both"/>
        <w:rPr>
          <w:sz w:val="24"/>
        </w:rPr>
      </w:pPr>
    </w:p>
    <w:p w14:paraId="20000000">
      <w:pPr>
        <w:pStyle w:val="Style_1"/>
        <w:ind w:firstLine="0" w:left="0"/>
        <w:jc w:val="center"/>
        <w:rPr>
          <w:b w:val="1"/>
          <w:sz w:val="24"/>
        </w:rPr>
      </w:pPr>
      <w:bookmarkStart w:id="1" w:name="Par30"/>
      <w:bookmarkEnd w:id="1"/>
      <w:r>
        <w:rPr>
          <w:b w:val="1"/>
          <w:sz w:val="24"/>
        </w:rPr>
        <w:t>ПОРЯДОК ОКАЗАНИЯ ПЕРВОЙ ПОМОЩИ</w:t>
      </w:r>
    </w:p>
    <w:p w14:paraId="21000000">
      <w:pPr>
        <w:pStyle w:val="Style_1"/>
        <w:ind w:firstLine="0" w:left="0"/>
        <w:jc w:val="both"/>
        <w:rPr>
          <w:sz w:val="24"/>
        </w:rPr>
      </w:pPr>
    </w:p>
    <w:p w14:paraId="22000000">
      <w:pPr>
        <w:pStyle w:val="Style_1"/>
        <w:ind w:firstLine="540" w:left="0"/>
        <w:jc w:val="both"/>
        <w:rPr>
          <w:sz w:val="24"/>
        </w:rPr>
      </w:pPr>
      <w:r>
        <w:rPr>
          <w:sz w:val="24"/>
        </w:rPr>
        <w:t xml:space="preserve">1. Первая помощь оказывается пострадавшим при несчастных случаях, травмах, ранениях, поражениях, отравлениях, других состояниях и заболеваниях, угрожающих жизни и здоровью пострадавших до оказания медицинской помощи. Перечень состояний, при которых оказывается первая помощь, приведен в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\l "Par60"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приложении N 1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к настоящему Порядку.</w:t>
      </w:r>
    </w:p>
    <w:p w14:paraId="23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2. Первая помощь оказывается в соответствии с настоящим Порядком, если иное не предусмотрено федеральными законами или иными порядками оказания первой помощи, утверждаемыми Министерством здравоохранения Российской Федерации &lt;1&gt;.</w:t>
      </w:r>
    </w:p>
    <w:p w14:paraId="24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--------------------------------</w:t>
      </w:r>
    </w:p>
    <w:p w14:paraId="25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 xml:space="preserve">&lt;1&gt; В соответствии с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"https://login.consultant.ru/link/?req=doc&amp;base=LAW&amp;n=454225&amp;dst=101134"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частью 2 статьи 14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и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"https://login.consultant.ru/link/?req=doc&amp;base=LAW&amp;n=454225&amp;dst=689"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частью 2 статьи 31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(далее - Федеральный закон N 323-ФЗ),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"https://login.consultant.ru/link/?req=doc&amp;base=LAW&amp;n=486597&amp;dst=167"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пунктом 1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608.</w:t>
      </w:r>
    </w:p>
    <w:p w14:paraId="26000000">
      <w:pPr>
        <w:pStyle w:val="Style_1"/>
        <w:ind w:firstLine="0" w:left="0"/>
        <w:jc w:val="both"/>
        <w:rPr>
          <w:sz w:val="24"/>
        </w:rPr>
      </w:pPr>
    </w:p>
    <w:p w14:paraId="27000000">
      <w:pPr>
        <w:pStyle w:val="Style_1"/>
        <w:ind w:firstLine="540" w:left="0"/>
        <w:jc w:val="both"/>
        <w:rPr>
          <w:sz w:val="24"/>
        </w:rPr>
      </w:pPr>
      <w:r>
        <w:rPr>
          <w:sz w:val="24"/>
        </w:rPr>
        <w:t>3. Первая помощь может оказываться непосредственно на месте происшествия, в безопасном месте после перемещения пострадавшего с места происшествия, а также во время транспортировки пострадавшего в медицинскую организацию.</w:t>
      </w:r>
    </w:p>
    <w:p w14:paraId="28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4. Первая помощь оказывается при условии отсутствия угрожающих факторов жизни и здоровью оказывающего ее лица.</w:t>
      </w:r>
    </w:p>
    <w:p w14:paraId="29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5. Оказание первой помощи допускается, если отсутствует выраженный до начала оказания первой помощи отказ гражданина или его законного представителя от оказания первой помощи.</w:t>
      </w:r>
    </w:p>
    <w:p w14:paraId="2A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 xml:space="preserve">6. Первая помощь оказывается в соответствии с перечнем мероприятий по оказанию первой помощи и последовательностью их проведения, предусмотренными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\l "Par83"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приложением N 2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к настоящему Порядку (далее - Перечень).</w:t>
      </w:r>
    </w:p>
    <w:p w14:paraId="2B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 xml:space="preserve">7. Мероприятия по оказанию первой помощи, предусмотренные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\l "Par83"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Перечнем</w:t>
      </w:r>
      <w:r>
        <w:rPr>
          <w:color w:val="0000FF"/>
          <w:sz w:val="24"/>
        </w:rPr>
        <w:fldChar w:fldCharType="end"/>
      </w:r>
      <w:r>
        <w:rPr>
          <w:sz w:val="24"/>
        </w:rPr>
        <w:t>, могут проводиться в полном объеме либо в виде отдельных мероприятий.</w:t>
      </w:r>
    </w:p>
    <w:p w14:paraId="2C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8. Первоочередность оказания первой помощи двум и более пострадавшим определяется исходя из тяжести их состояния, при этом приоритет должен отдаваться детям (несовершеннолетним).</w:t>
      </w:r>
    </w:p>
    <w:p w14:paraId="2D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9. При оказании первой помощи используются укладки, наборы, комплекты и аптечки для оказания первой помощи с применением медицинских изделий и (или) лекарственных препаратов, требования к комплектации которых утверждаются Министерством здравоохранения Российской Федерации &lt;2&gt;.</w:t>
      </w:r>
    </w:p>
    <w:p w14:paraId="2E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--------------------------------</w:t>
      </w:r>
    </w:p>
    <w:p w14:paraId="2F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 xml:space="preserve">&lt;2&gt; В соответствии с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"https://login.consultant.ru/link/?req=doc&amp;base=LAW&amp;n=454225&amp;dst=776"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частью 5 статьи 31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Федерального закона N 323-ФЗ.</w:t>
      </w:r>
    </w:p>
    <w:p w14:paraId="30000000">
      <w:pPr>
        <w:pStyle w:val="Style_1"/>
        <w:ind w:firstLine="0" w:left="0"/>
        <w:jc w:val="both"/>
        <w:rPr>
          <w:sz w:val="24"/>
        </w:rPr>
      </w:pPr>
    </w:p>
    <w:p w14:paraId="31000000">
      <w:pPr>
        <w:pStyle w:val="Style_1"/>
        <w:ind w:firstLine="540" w:left="0"/>
        <w:jc w:val="both"/>
        <w:rPr>
          <w:sz w:val="24"/>
        </w:rPr>
      </w:pPr>
      <w:r>
        <w:rPr>
          <w:sz w:val="24"/>
        </w:rPr>
        <w:t>10. При оказании первой помощи могут использоваться подручные средства.</w:t>
      </w:r>
    </w:p>
    <w:p w14:paraId="32000000">
      <w:pPr>
        <w:pStyle w:val="Style_1"/>
        <w:ind w:firstLine="0" w:left="0"/>
        <w:jc w:val="both"/>
        <w:rPr>
          <w:sz w:val="24"/>
        </w:rPr>
      </w:pPr>
    </w:p>
    <w:p w14:paraId="33000000">
      <w:pPr>
        <w:pStyle w:val="Style_1"/>
        <w:ind w:firstLine="0" w:left="0"/>
        <w:jc w:val="both"/>
        <w:rPr>
          <w:sz w:val="24"/>
        </w:rPr>
      </w:pPr>
    </w:p>
    <w:p w14:paraId="34000000">
      <w:pPr>
        <w:pStyle w:val="Style_1"/>
        <w:ind w:firstLine="0" w:left="0"/>
        <w:jc w:val="both"/>
        <w:rPr>
          <w:sz w:val="24"/>
        </w:rPr>
      </w:pPr>
    </w:p>
    <w:p w14:paraId="35000000">
      <w:pPr>
        <w:pStyle w:val="Style_1"/>
        <w:ind w:firstLine="0" w:left="0"/>
        <w:jc w:val="both"/>
        <w:rPr>
          <w:sz w:val="24"/>
        </w:rPr>
      </w:pPr>
    </w:p>
    <w:p w14:paraId="36000000">
      <w:pPr>
        <w:pStyle w:val="Style_1"/>
        <w:ind w:firstLine="0" w:left="0"/>
        <w:jc w:val="both"/>
        <w:rPr>
          <w:sz w:val="24"/>
        </w:rPr>
      </w:pPr>
    </w:p>
    <w:p w14:paraId="37000000">
      <w:pPr>
        <w:pStyle w:val="Style_1"/>
        <w:ind w:firstLine="0" w:left="0"/>
        <w:jc w:val="right"/>
        <w:outlineLvl w:val="1"/>
        <w:rPr>
          <w:sz w:val="24"/>
        </w:rPr>
      </w:pPr>
      <w:r>
        <w:rPr>
          <w:sz w:val="24"/>
        </w:rPr>
        <w:t>Приложение N 1</w:t>
      </w:r>
    </w:p>
    <w:p w14:paraId="38000000">
      <w:pPr>
        <w:pStyle w:val="Style_1"/>
        <w:ind w:firstLine="0" w:left="0"/>
        <w:jc w:val="right"/>
        <w:rPr>
          <w:sz w:val="24"/>
        </w:rPr>
      </w:pPr>
      <w:r>
        <w:rPr>
          <w:sz w:val="24"/>
        </w:rPr>
        <w:t>к Порядку оказания первой</w:t>
      </w:r>
    </w:p>
    <w:p w14:paraId="39000000">
      <w:pPr>
        <w:pStyle w:val="Style_1"/>
        <w:ind w:firstLine="0" w:left="0"/>
        <w:jc w:val="right"/>
        <w:rPr>
          <w:sz w:val="24"/>
        </w:rPr>
      </w:pPr>
      <w:r>
        <w:rPr>
          <w:sz w:val="24"/>
        </w:rPr>
        <w:t>помощи, утвержденному приказом</w:t>
      </w:r>
    </w:p>
    <w:p w14:paraId="3A000000">
      <w:pPr>
        <w:pStyle w:val="Style_1"/>
        <w:ind w:firstLine="0" w:left="0"/>
        <w:jc w:val="right"/>
        <w:rPr>
          <w:sz w:val="24"/>
        </w:rPr>
      </w:pPr>
      <w:r>
        <w:rPr>
          <w:sz w:val="24"/>
        </w:rPr>
        <w:t>Министерства здравоохранения</w:t>
      </w:r>
    </w:p>
    <w:p w14:paraId="3B000000">
      <w:pPr>
        <w:pStyle w:val="Style_1"/>
        <w:ind w:firstLine="0" w:left="0"/>
        <w:jc w:val="right"/>
        <w:rPr>
          <w:sz w:val="24"/>
        </w:rPr>
      </w:pPr>
      <w:r>
        <w:rPr>
          <w:sz w:val="24"/>
        </w:rPr>
        <w:t>Российской Федерации</w:t>
      </w:r>
    </w:p>
    <w:p w14:paraId="3C000000">
      <w:pPr>
        <w:pStyle w:val="Style_1"/>
        <w:ind w:firstLine="0" w:left="0"/>
        <w:jc w:val="right"/>
        <w:rPr>
          <w:sz w:val="24"/>
        </w:rPr>
      </w:pPr>
      <w:r>
        <w:rPr>
          <w:sz w:val="24"/>
        </w:rPr>
        <w:t>от 3 мая 2024 г. N 220н</w:t>
      </w:r>
    </w:p>
    <w:p w14:paraId="3D000000">
      <w:pPr>
        <w:pStyle w:val="Style_1"/>
        <w:ind w:firstLine="0" w:left="0"/>
        <w:jc w:val="both"/>
        <w:rPr>
          <w:sz w:val="24"/>
        </w:rPr>
      </w:pPr>
    </w:p>
    <w:p w14:paraId="3E000000">
      <w:pPr>
        <w:pStyle w:val="Style_1"/>
        <w:ind w:firstLine="0" w:left="0"/>
        <w:jc w:val="center"/>
        <w:rPr>
          <w:b w:val="1"/>
          <w:sz w:val="24"/>
        </w:rPr>
      </w:pPr>
      <w:bookmarkStart w:id="2" w:name="Par60"/>
      <w:bookmarkEnd w:id="2"/>
      <w:r>
        <w:rPr>
          <w:b w:val="1"/>
          <w:sz w:val="24"/>
        </w:rPr>
        <w:t>ПЕРЕЧЕНЬ СОСТОЯНИЙ, ПРИ КОТОРЫХ ОКАЗЫВАЕТСЯ ПЕРВАЯ ПОМОЩЬ</w:t>
      </w:r>
    </w:p>
    <w:p w14:paraId="3F000000">
      <w:pPr>
        <w:pStyle w:val="Style_1"/>
        <w:ind w:firstLine="0" w:left="0"/>
        <w:jc w:val="both"/>
        <w:rPr>
          <w:sz w:val="24"/>
        </w:rPr>
      </w:pPr>
    </w:p>
    <w:p w14:paraId="40000000">
      <w:pPr>
        <w:pStyle w:val="Style_1"/>
        <w:ind w:firstLine="540" w:left="0"/>
        <w:jc w:val="both"/>
        <w:rPr>
          <w:sz w:val="24"/>
        </w:rPr>
      </w:pPr>
      <w:r>
        <w:rPr>
          <w:sz w:val="24"/>
        </w:rPr>
        <w:t>1. Отсутствие сознания.</w:t>
      </w:r>
    </w:p>
    <w:p w14:paraId="41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2. Остановка дыхания и (или) остановка кровообращения.</w:t>
      </w:r>
    </w:p>
    <w:p w14:paraId="42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3. Нарушение проходимости дыхательных путей инородным телом и иные угрожающие жизни и здоровью нарушения дыхания.</w:t>
      </w:r>
    </w:p>
    <w:p w14:paraId="43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4. Наружные кровотечения.</w:t>
      </w:r>
    </w:p>
    <w:p w14:paraId="44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5. Травмы, ранения и поражения, вызванные механическими, химическими, электрическими, термическими поражающими факторами, воздействием излучения.</w:t>
      </w:r>
    </w:p>
    <w:p w14:paraId="45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6. Отравления.</w:t>
      </w:r>
    </w:p>
    <w:p w14:paraId="46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7. Укусы или ужаливания ядовитых животных.</w:t>
      </w:r>
    </w:p>
    <w:p w14:paraId="47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8. Судорожный приступ, сопровождающийся потерей сознания.</w:t>
      </w:r>
    </w:p>
    <w:p w14:paraId="48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9. Острые психологические реакции на стресс.</w:t>
      </w:r>
    </w:p>
    <w:p w14:paraId="49000000">
      <w:pPr>
        <w:pStyle w:val="Style_1"/>
        <w:ind w:firstLine="0" w:left="0"/>
        <w:jc w:val="both"/>
        <w:rPr>
          <w:sz w:val="24"/>
        </w:rPr>
      </w:pPr>
    </w:p>
    <w:p w14:paraId="4A000000">
      <w:pPr>
        <w:pStyle w:val="Style_1"/>
        <w:ind w:firstLine="0" w:left="0"/>
        <w:jc w:val="both"/>
        <w:rPr>
          <w:sz w:val="24"/>
        </w:rPr>
      </w:pPr>
    </w:p>
    <w:p w14:paraId="4B000000">
      <w:pPr>
        <w:pStyle w:val="Style_1"/>
        <w:ind w:firstLine="0" w:left="0"/>
        <w:jc w:val="both"/>
        <w:rPr>
          <w:sz w:val="24"/>
        </w:rPr>
      </w:pPr>
    </w:p>
    <w:p w14:paraId="4C000000">
      <w:pPr>
        <w:pStyle w:val="Style_1"/>
        <w:ind w:firstLine="0" w:left="0"/>
        <w:jc w:val="both"/>
        <w:rPr>
          <w:sz w:val="24"/>
        </w:rPr>
      </w:pPr>
    </w:p>
    <w:p w14:paraId="4D000000">
      <w:pPr>
        <w:pStyle w:val="Style_1"/>
        <w:ind w:firstLine="0" w:left="0"/>
        <w:jc w:val="both"/>
        <w:rPr>
          <w:sz w:val="24"/>
        </w:rPr>
      </w:pPr>
    </w:p>
    <w:p w14:paraId="4E000000">
      <w:pPr>
        <w:pStyle w:val="Style_1"/>
        <w:ind w:firstLine="0" w:left="0"/>
        <w:jc w:val="right"/>
        <w:outlineLvl w:val="1"/>
        <w:rPr>
          <w:sz w:val="24"/>
        </w:rPr>
      </w:pPr>
      <w:r>
        <w:rPr>
          <w:sz w:val="24"/>
        </w:rPr>
        <w:t>Приложение N 2</w:t>
      </w:r>
    </w:p>
    <w:p w14:paraId="4F000000">
      <w:pPr>
        <w:pStyle w:val="Style_1"/>
        <w:ind w:firstLine="0" w:left="0"/>
        <w:jc w:val="right"/>
        <w:rPr>
          <w:sz w:val="24"/>
        </w:rPr>
      </w:pPr>
      <w:r>
        <w:rPr>
          <w:sz w:val="24"/>
        </w:rPr>
        <w:t>к Порядку оказания первой</w:t>
      </w:r>
    </w:p>
    <w:p w14:paraId="50000000">
      <w:pPr>
        <w:pStyle w:val="Style_1"/>
        <w:ind w:firstLine="0" w:left="0"/>
        <w:jc w:val="right"/>
        <w:rPr>
          <w:sz w:val="24"/>
        </w:rPr>
      </w:pPr>
      <w:r>
        <w:rPr>
          <w:sz w:val="24"/>
        </w:rPr>
        <w:t>помощи, утвержденному приказом</w:t>
      </w:r>
    </w:p>
    <w:p w14:paraId="51000000">
      <w:pPr>
        <w:pStyle w:val="Style_1"/>
        <w:ind w:firstLine="0" w:left="0"/>
        <w:jc w:val="right"/>
        <w:rPr>
          <w:sz w:val="24"/>
        </w:rPr>
      </w:pPr>
      <w:r>
        <w:rPr>
          <w:sz w:val="24"/>
        </w:rPr>
        <w:t>Министерства здравоохранения</w:t>
      </w:r>
    </w:p>
    <w:p w14:paraId="52000000">
      <w:pPr>
        <w:pStyle w:val="Style_1"/>
        <w:ind w:firstLine="0" w:left="0"/>
        <w:jc w:val="right"/>
        <w:rPr>
          <w:sz w:val="24"/>
        </w:rPr>
      </w:pPr>
      <w:r>
        <w:rPr>
          <w:sz w:val="24"/>
        </w:rPr>
        <w:t>Российской Федерации</w:t>
      </w:r>
    </w:p>
    <w:p w14:paraId="53000000">
      <w:pPr>
        <w:pStyle w:val="Style_1"/>
        <w:ind w:firstLine="0" w:left="0"/>
        <w:jc w:val="right"/>
        <w:rPr>
          <w:sz w:val="24"/>
        </w:rPr>
      </w:pPr>
      <w:r>
        <w:rPr>
          <w:sz w:val="24"/>
        </w:rPr>
        <w:t>от 3 мая 2024 г. N 220н</w:t>
      </w:r>
    </w:p>
    <w:p w14:paraId="54000000">
      <w:pPr>
        <w:pStyle w:val="Style_1"/>
        <w:ind w:firstLine="0" w:left="0"/>
        <w:jc w:val="both"/>
        <w:rPr>
          <w:sz w:val="24"/>
        </w:rPr>
      </w:pPr>
    </w:p>
    <w:p w14:paraId="55000000">
      <w:pPr>
        <w:pStyle w:val="Style_1"/>
        <w:ind w:firstLine="0" w:left="0"/>
        <w:jc w:val="center"/>
        <w:rPr>
          <w:b w:val="1"/>
          <w:sz w:val="24"/>
        </w:rPr>
      </w:pPr>
      <w:bookmarkStart w:id="3" w:name="Par83"/>
      <w:bookmarkEnd w:id="3"/>
      <w:r>
        <w:rPr>
          <w:b w:val="1"/>
          <w:sz w:val="24"/>
        </w:rPr>
        <w:t>ПЕРЕЧЕНЬ</w:t>
      </w:r>
    </w:p>
    <w:p w14:paraId="56000000">
      <w:pPr>
        <w:pStyle w:val="Style_1"/>
        <w:ind w:firstLine="0" w:left="0"/>
        <w:jc w:val="center"/>
        <w:rPr>
          <w:b w:val="1"/>
          <w:sz w:val="24"/>
        </w:rPr>
      </w:pPr>
      <w:r>
        <w:rPr>
          <w:b w:val="1"/>
          <w:sz w:val="24"/>
        </w:rPr>
        <w:t>МЕРОПРИЯТИЙ ПО ОКАЗАНИЮ ПЕРВОЙ ПОМОЩИ И ПОСЛЕДОВАТЕЛЬНОСТЬ</w:t>
      </w:r>
    </w:p>
    <w:p w14:paraId="57000000">
      <w:pPr>
        <w:pStyle w:val="Style_1"/>
        <w:ind w:firstLine="0" w:left="0"/>
        <w:jc w:val="center"/>
        <w:rPr>
          <w:b w:val="1"/>
          <w:sz w:val="24"/>
        </w:rPr>
      </w:pPr>
      <w:r>
        <w:rPr>
          <w:b w:val="1"/>
          <w:sz w:val="24"/>
        </w:rPr>
        <w:t>ИХ ПРОВЕДЕНИЯ</w:t>
      </w:r>
    </w:p>
    <w:p w14:paraId="58000000">
      <w:pPr>
        <w:pStyle w:val="Style_1"/>
        <w:ind w:firstLine="0" w:left="0"/>
        <w:jc w:val="both"/>
        <w:rPr>
          <w:sz w:val="24"/>
        </w:rPr>
      </w:pPr>
    </w:p>
    <w:p w14:paraId="59000000">
      <w:pPr>
        <w:pStyle w:val="Style_1"/>
        <w:ind w:firstLine="540" w:left="0"/>
        <w:jc w:val="both"/>
        <w:rPr>
          <w:sz w:val="24"/>
        </w:rPr>
      </w:pPr>
      <w:r>
        <w:rPr>
          <w:sz w:val="24"/>
        </w:rPr>
        <w:t>1. Проведение оценки обстановки и обеспечение безопасных условий для оказания первой помощи:</w:t>
      </w:r>
    </w:p>
    <w:p w14:paraId="5A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определение факторов, представляющих непосредственную угрозу для собственной жизни и здоровья, жизни и здоровья пострадавшего (пострадавших) и окружающих лиц;</w:t>
      </w:r>
    </w:p>
    <w:p w14:paraId="5B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устранение факторов, представляющих непосредственную угрозу для жизни и здоровья пострадавшего (пострадавших), а также участников оказания первой помощи и окружающих лиц, в том числе предотвращение дополнительного травмирования пострадавшего (пострадавших);</w:t>
      </w:r>
    </w:p>
    <w:p w14:paraId="5C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обеспечение собственной безопасности, в том числе с использованием средств индивидуальной защиты (перчатки медицинские, маска медицинская);</w:t>
      </w:r>
    </w:p>
    <w:p w14:paraId="5D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оценка количества пострадавших;</w:t>
      </w:r>
    </w:p>
    <w:p w14:paraId="5E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устное информирование пострадавшего и окружающих лиц о готовности оказывать первую помощь, а также о начале проведения мероприятий по оказанию первой помощи;</w:t>
      </w:r>
    </w:p>
    <w:p w14:paraId="5F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устранение воздействия повреждающих факторов на пострадавшего;</w:t>
      </w:r>
    </w:p>
    <w:p w14:paraId="60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извлечение пострадавшего из транспортного средства или других труднодоступных мест;</w:t>
      </w:r>
    </w:p>
    <w:p w14:paraId="61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обеспечение проходимости дыхательных путей при их закупорке инородным телом;</w:t>
      </w:r>
    </w:p>
    <w:p w14:paraId="62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перемещение пострадавшего в безопасное место.</w:t>
      </w:r>
    </w:p>
    <w:p w14:paraId="63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2. Проведение обзорного осмотра пострадавшего (пострадавших) для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способами:</w:t>
      </w:r>
    </w:p>
    <w:p w14:paraId="64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прямым давлением на рану;</w:t>
      </w:r>
    </w:p>
    <w:p w14:paraId="65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если прямое давление на рану невозможно, опасно или неэффективно (инородное тело в ране, открытый перелом с выступающими в рану костными отломками), наложение давящей повязки (в том числе с фиксацией инородного тела) и (или) кровоостанавливающего жгута;</w:t>
      </w:r>
    </w:p>
    <w:p w14:paraId="66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если кровотечение остановлено прямым давлением на рану - наложение давящей повязки;</w:t>
      </w:r>
    </w:p>
    <w:p w14:paraId="67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при обширном повреждении конечности, отрыве конечности, если кровотечение не останавливается при прямом давлении на рану и (или) давящая повязка неэффективна - наложение кровоостанавливающего жгута.</w:t>
      </w:r>
    </w:p>
    <w:p w14:paraId="68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3. Определение наличия признаков жизни у пострадавшего:</w:t>
      </w:r>
    </w:p>
    <w:p w14:paraId="69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определение наличия сознания;</w:t>
      </w:r>
    </w:p>
    <w:p w14:paraId="6A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 xml:space="preserve">при наличии сознания - проведение подробного осмотра и опроса пострадавшего в соответствии с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\l "Par117"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пунктом 5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настоящего Перечня;</w:t>
      </w:r>
    </w:p>
    <w:p w14:paraId="6B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при отсутствии сознания - восстановление проходимости дыхательных путей посредством запрокидывания головы с подъемом подбородка;</w:t>
      </w:r>
    </w:p>
    <w:p w14:paraId="6C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определение наличия дыхания с помощью слуха, зрения и осязания.</w:t>
      </w:r>
    </w:p>
    <w:p w14:paraId="6D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4. Проведение сердечно-легочной реанимации и поддержание проходимости дыхательных путей:</w:t>
      </w:r>
    </w:p>
    <w:p w14:paraId="6E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4.1. При отсутствии у пострадавшего признаков жизни (дыхания, кровообращения):</w:t>
      </w:r>
    </w:p>
    <w:p w14:paraId="6F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призыв окружающих лиц (при их наличии) для содействия оказанию первой помощи, вызов скорой медицинской помощи;</w:t>
      </w:r>
    </w:p>
    <w:p w14:paraId="70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проведение сердечно-легочной реанимации на твердой ровной поверхности;</w:t>
      </w:r>
    </w:p>
    <w:p w14:paraId="71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использование автоматического наружного дефибриллятора (при наличии);</w:t>
      </w:r>
    </w:p>
    <w:p w14:paraId="72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 xml:space="preserve">при появлении у пострадавшего признаков жизни - выполнение мероприятий по поддержанию проходимости дыхательных путей в соответствии с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\l "Par113"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подпунктом 4.2 пункта 4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настоящего Перечня;</w:t>
      </w:r>
    </w:p>
    <w:p w14:paraId="73000000">
      <w:pPr>
        <w:pStyle w:val="Style_1"/>
        <w:spacing w:before="160"/>
        <w:ind w:firstLine="540" w:left="0"/>
        <w:jc w:val="both"/>
        <w:rPr>
          <w:sz w:val="24"/>
        </w:rPr>
      </w:pPr>
      <w:bookmarkStart w:id="4" w:name="Par113"/>
      <w:bookmarkEnd w:id="4"/>
      <w:r>
        <w:rPr>
          <w:sz w:val="24"/>
        </w:rPr>
        <w:t>4.2. При наличии у пострадавшего признаков жизни (дыхания, кровообращения) и отсутствии сознания:</w:t>
      </w:r>
    </w:p>
    <w:p w14:paraId="74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выполнение мероприятий по поддержанию проходимости дыхательных путей посредством придания пострадавшему устойчивого бокового положения;</w:t>
      </w:r>
    </w:p>
    <w:p w14:paraId="75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в случае невозможности придания устойчивого бокового положения в результате травмы или других причин - запрокидывание и удержание запрокинутой головы пострадавшего с подъемом подбородка;</w:t>
      </w:r>
    </w:p>
    <w:p w14:paraId="76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вызов скорой медицинской помощи (если вызов скорой медицинской помощи не был осуществлен ранее).</w:t>
      </w:r>
    </w:p>
    <w:p w14:paraId="77000000">
      <w:pPr>
        <w:pStyle w:val="Style_1"/>
        <w:spacing w:before="160"/>
        <w:ind w:firstLine="540" w:left="0"/>
        <w:jc w:val="both"/>
        <w:rPr>
          <w:sz w:val="24"/>
        </w:rPr>
      </w:pPr>
      <w:bookmarkStart w:id="5" w:name="Par117"/>
      <w:bookmarkEnd w:id="5"/>
      <w:r>
        <w:rPr>
          <w:sz w:val="24"/>
        </w:rPr>
        <w:t>5. Проведение подробного осмотра и опроса пострадавшего (при наличии сознания) для выявления признаков травм, ранений, отравлений, укусов или ужаливаний ядовитых животных, поражений, вызванных механическими, химическими, электрическими, термическими поражающими факторами, воздействием излучения, и других состояний, угрожающих его жизни и здоровью:</w:t>
      </w:r>
    </w:p>
    <w:p w14:paraId="78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опрос пострадавшего;</w:t>
      </w:r>
    </w:p>
    <w:p w14:paraId="79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проведение осмотра головы;</w:t>
      </w:r>
    </w:p>
    <w:p w14:paraId="7A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проведение осмотра шеи;</w:t>
      </w:r>
    </w:p>
    <w:p w14:paraId="7B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проведение осмотра груди;</w:t>
      </w:r>
    </w:p>
    <w:p w14:paraId="7C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проведение осмотра спины;</w:t>
      </w:r>
    </w:p>
    <w:p w14:paraId="7D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проведение осмотра живота и таза;</w:t>
      </w:r>
    </w:p>
    <w:p w14:paraId="7E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проведение осмотра конечностей.</w:t>
      </w:r>
    </w:p>
    <w:p w14:paraId="7F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6. Выполнение мероприятий по оказанию первой помощи пострадавшему в зависимости от характера травм, ранений, отравлений, укусов или ужаливаний ядовитых животных, поражений, вызванных механическими, химическими, электрическими, термическими поражающими факторами, воздействием излучения, и других состояний, угрожающих его жизни и здоровью:</w:t>
      </w:r>
    </w:p>
    <w:p w14:paraId="80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6.1. При ранении грудной клетки - наложение окклюзионной (герметизирующей) повязки;</w:t>
      </w:r>
    </w:p>
    <w:p w14:paraId="81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6.2. При отравлении через рот - промывание желудка путем приема воды и вызывания рвоты;</w:t>
      </w:r>
    </w:p>
    <w:p w14:paraId="82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6.3. При травмах, воздействиях излучения, высоких температур, химических веществ, укусах или ужаливаниях ядовитых животных - охлаждение;</w:t>
      </w:r>
    </w:p>
    <w:p w14:paraId="83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6.4. При эффектах воздействия низких температур - проведение термоизоляции и согревания;</w:t>
      </w:r>
    </w:p>
    <w:p w14:paraId="84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6.5. При травмах различных областей тела - наложение повязок;</w:t>
      </w:r>
    </w:p>
    <w:p w14:paraId="85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6.6. При травмах различных частей тела - проведение иммобилизации (обездвиживания) с использованием медицинских изделий или подручных средств; аутоиммобилизация или обездвиживание руками травмированных частей тела, для обезболивания и предотвращения осложнений;</w:t>
      </w:r>
    </w:p>
    <w:p w14:paraId="86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6.7. При судорожном приступе, сопровождающимся потерей сознания, - не препятствуя судорожным движениям, предотвращение дополнительного травмирования головы, после окончания судорожного приступа - поддерживание проходимости дыхательных путей, в том числе посредством придания пострадавшему устойчивого бокового положения.</w:t>
      </w:r>
    </w:p>
    <w:p w14:paraId="87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7. Оказание помощи пострадавшему в принятии лекарственных препаратов для медицинского применения, назначенных ему ранее лечащим врачом.</w:t>
      </w:r>
    </w:p>
    <w:p w14:paraId="88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8. Придание и поддержание оптимального положения тела пострадавшего.</w:t>
      </w:r>
    </w:p>
    <w:p w14:paraId="89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9. Вызов скорой медицинской помощи (если вызов скорой медицинской помощи не был осуществлен ранее), осуществление контроля состояния пострадавшего (наличия сознания, дыхания, кровообращения и отсутствия наружного кровотечения), оказание пострадавшему психологической поддержки, перемещение, транспортировка пострадавшего, передача пострадавшего выездной бригаде скорой медицинской помощи, медицинской организации, специальным службам, сотрудники которых обязаны оказывать первую помощь в соответствии с федеральными законами или иными нормативными правовыми актами &lt;3&gt;.</w:t>
      </w:r>
    </w:p>
    <w:p w14:paraId="8A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>--------------------------------</w:t>
      </w:r>
    </w:p>
    <w:p w14:paraId="8B000000">
      <w:pPr>
        <w:pStyle w:val="Style_1"/>
        <w:spacing w:before="160"/>
        <w:ind w:firstLine="540" w:left="0"/>
        <w:jc w:val="both"/>
        <w:rPr>
          <w:sz w:val="24"/>
        </w:rPr>
      </w:pPr>
      <w:r>
        <w:rPr>
          <w:sz w:val="24"/>
        </w:rPr>
        <w:t xml:space="preserve">&lt;3&gt; В соответствии с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"https://login.consultant.ru/link/?req=doc&amp;base=LAW&amp;n=454225&amp;dst=688"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частью 1 статьи 31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Федерального закона N 323-ФЗ.</w:t>
      </w:r>
    </w:p>
    <w:p w14:paraId="8C000000">
      <w:pPr>
        <w:pStyle w:val="Style_1"/>
        <w:ind w:firstLine="0" w:left="0"/>
        <w:jc w:val="both"/>
        <w:rPr>
          <w:sz w:val="24"/>
        </w:rPr>
      </w:pPr>
    </w:p>
    <w:p w14:paraId="8D000000">
      <w:pPr>
        <w:pStyle w:val="Style_1"/>
        <w:ind w:firstLine="0" w:left="0"/>
        <w:jc w:val="both"/>
        <w:rPr>
          <w:sz w:val="24"/>
        </w:rPr>
      </w:pPr>
    </w:p>
    <w:p w14:paraId="8E000000">
      <w:pPr>
        <w:pStyle w:val="Style_1"/>
        <w:spacing w:after="100" w:before="100"/>
        <w:ind w:firstLine="0" w:left="0"/>
        <w:jc w:val="both"/>
        <w:rPr>
          <w:sz w:val="24"/>
        </w:rPr>
      </w:pPr>
    </w:p>
    <w:sectPr>
      <w:type w:val="nextPage"/>
      <w:pgSz w:h="16838" w:orient="portrait" w:w="11906"/>
      <w:pgMar w:bottom="1440" w:footer="0" w:gut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  <w:i w:val="0"/>
      <w:strike w:val="0"/>
      <w:sz w:val="16"/>
      <w:u w:val="none"/>
    </w:rPr>
  </w:style>
  <w:style w:styleId="Style_5_ch" w:type="character">
    <w:name w:val="ConsPlusTitle"/>
    <w:link w:val="Style_5"/>
    <w:rPr>
      <w:rFonts w:ascii="Arial" w:hAnsi="Arial"/>
      <w:b w:val="1"/>
      <w:i w:val="0"/>
      <w:strike w:val="0"/>
      <w:sz w:val="16"/>
      <w:u w:val="none"/>
    </w:rPr>
  </w:style>
  <w:style w:styleId="Style_6" w:type="paragraph">
    <w:name w:val="ConsPlusCell"/>
    <w:link w:val="Style_6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6_ch" w:type="character">
    <w:name w:val="ConsPlusCell"/>
    <w:link w:val="Style_6"/>
    <w:rPr>
      <w:rFonts w:ascii="Courier New" w:hAnsi="Courier New"/>
      <w:b w:val="0"/>
      <w:i w:val="0"/>
      <w:strike w:val="0"/>
      <w:sz w:val="20"/>
      <w:u w:val="none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ConsPlusDocList"/>
    <w:link w:val="Style_9_ch"/>
    <w:pPr>
      <w:widowControl w:val="0"/>
      <w:ind/>
    </w:pPr>
    <w:rPr>
      <w:rFonts w:ascii="Courier New" w:hAnsi="Courier New"/>
      <w:b w:val="0"/>
      <w:i w:val="0"/>
      <w:strike w:val="0"/>
      <w:sz w:val="16"/>
      <w:u w:val="none"/>
    </w:rPr>
  </w:style>
  <w:style w:styleId="Style_9_ch" w:type="character">
    <w:name w:val="ConsPlusDocList"/>
    <w:link w:val="Style_9"/>
    <w:rPr>
      <w:rFonts w:ascii="Courier New" w:hAnsi="Courier New"/>
      <w:b w:val="0"/>
      <w:i w:val="0"/>
      <w:strike w:val="0"/>
      <w:sz w:val="16"/>
      <w:u w:val="none"/>
    </w:rPr>
  </w:style>
  <w:style w:styleId="Style_10" w:type="paragraph">
    <w:name w:val="ConsPlusTextList_0"/>
    <w:link w:val="Style_10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10_ch" w:type="character">
    <w:name w:val="ConsPlusTextList_0"/>
    <w:link w:val="Style_10"/>
    <w:rPr>
      <w:rFonts w:ascii="Arial" w:hAnsi="Arial"/>
      <w:b w:val="0"/>
      <w:i w:val="0"/>
      <w:strike w:val="0"/>
      <w:sz w:val="20"/>
      <w:u w:val="none"/>
    </w:rPr>
  </w:style>
  <w:style w:styleId="Style_11" w:type="paragraph">
    <w:name w:val="ConsPlusJurTerm"/>
    <w:link w:val="Style_11_ch"/>
    <w:pPr>
      <w:widowControl w:val="0"/>
      <w:ind/>
    </w:pPr>
    <w:rPr>
      <w:rFonts w:ascii="Tahoma" w:hAnsi="Tahoma"/>
      <w:b w:val="0"/>
      <w:i w:val="0"/>
      <w:strike w:val="0"/>
      <w:sz w:val="26"/>
      <w:u w:val="none"/>
    </w:rPr>
  </w:style>
  <w:style w:styleId="Style_11_ch" w:type="character">
    <w:name w:val="ConsPlusJurTerm"/>
    <w:link w:val="Style_11"/>
    <w:rPr>
      <w:rFonts w:ascii="Tahoma" w:hAnsi="Tahoma"/>
      <w:b w:val="0"/>
      <w:i w:val="0"/>
      <w:strike w:val="0"/>
      <w:sz w:val="26"/>
      <w:u w:val="none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2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ConsPlusNonformat"/>
    <w:link w:val="Style_14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4_ch" w:type="character">
    <w:name w:val="ConsPlusNonformat"/>
    <w:link w:val="Style_14"/>
    <w:rPr>
      <w:rFonts w:ascii="Courier New" w:hAnsi="Courier New"/>
      <w:b w:val="0"/>
      <w:i w:val="0"/>
      <w:strike w:val="0"/>
      <w:sz w:val="20"/>
      <w:u w:val="none"/>
    </w:rPr>
  </w:style>
  <w:style w:styleId="Style_15" w:type="paragraph">
    <w:name w:val="toc 3"/>
    <w:next w:val="Style_2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2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2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2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ConsPlusTextList"/>
    <w:link w:val="Style_23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23_ch" w:type="character">
    <w:name w:val="ConsPlusTextList"/>
    <w:link w:val="Style_23"/>
    <w:rPr>
      <w:rFonts w:ascii="Arial" w:hAnsi="Arial"/>
      <w:b w:val="0"/>
      <w:i w:val="0"/>
      <w:strike w:val="0"/>
      <w:sz w:val="20"/>
      <w:u w:val="none"/>
    </w:rPr>
  </w:style>
  <w:style w:styleId="Style_24" w:type="paragraph">
    <w:name w:val="toc 8"/>
    <w:next w:val="Style_2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2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Subtitle"/>
    <w:next w:val="Style_2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1" w:type="paragraph">
    <w:name w:val="ConsPlusNormal"/>
    <w:link w:val="Style_1_ch"/>
    <w:pPr>
      <w:widowControl w:val="0"/>
      <w:ind/>
    </w:pPr>
    <w:rPr>
      <w:rFonts w:ascii="Arial" w:hAnsi="Arial"/>
      <w:b w:val="0"/>
      <w:i w:val="0"/>
      <w:strike w:val="0"/>
      <w:sz w:val="16"/>
      <w:u w:val="none"/>
    </w:rPr>
  </w:style>
  <w:style w:styleId="Style_1_ch" w:type="character">
    <w:name w:val="ConsPlusNormal"/>
    <w:link w:val="Style_1"/>
    <w:rPr>
      <w:rFonts w:ascii="Arial" w:hAnsi="Arial"/>
      <w:b w:val="0"/>
      <w:i w:val="0"/>
      <w:strike w:val="0"/>
      <w:sz w:val="16"/>
      <w:u w:val="none"/>
    </w:rPr>
  </w:style>
  <w:style w:styleId="Style_28" w:type="paragraph">
    <w:name w:val="ConsPlusTitlePage"/>
    <w:link w:val="Style_28_ch"/>
    <w:pPr>
      <w:widowControl w:val="0"/>
      <w:ind/>
    </w:pPr>
    <w:rPr>
      <w:rFonts w:ascii="Tahoma" w:hAnsi="Tahoma"/>
      <w:b w:val="0"/>
      <w:i w:val="0"/>
      <w:strike w:val="0"/>
      <w:sz w:val="16"/>
      <w:u w:val="none"/>
    </w:rPr>
  </w:style>
  <w:style w:styleId="Style_28_ch" w:type="character">
    <w:name w:val="ConsPlusTitlePage"/>
    <w:link w:val="Style_28"/>
    <w:rPr>
      <w:rFonts w:ascii="Tahoma" w:hAnsi="Tahoma"/>
      <w:b w:val="0"/>
      <w:i w:val="0"/>
      <w:strike w:val="0"/>
      <w:sz w:val="16"/>
      <w:u w:val="none"/>
    </w:rPr>
  </w:style>
  <w:style w:styleId="Style_29" w:type="paragraph">
    <w:name w:val="Title"/>
    <w:next w:val="Style_2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2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2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2024-12-10T10:21:40Z</dcterms:modified>
</cp:coreProperties>
</file>