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pStyle w:val="Style_4"/>
        <w:rPr>
          <w:rFonts w:ascii="XO Thames" w:hAnsi="XO Thames"/>
        </w:rPr>
      </w:pPr>
      <w:r>
        <w:rPr>
          <w:rStyle w:val="Style_5_ch"/>
          <w:rFonts w:ascii="XO Thames" w:hAnsi="XO Thames"/>
        </w:rPr>
        <w:fldChar w:fldCharType="begin"/>
      </w:r>
      <w:r>
        <w:rPr>
          <w:rStyle w:val="Style_5_ch"/>
          <w:rFonts w:ascii="XO Thames" w:hAnsi="XO Thames"/>
        </w:rPr>
        <w:instrText>HYPERLINK "https://internet.garant.ru/document/redirect/8704406/0"</w:instrText>
      </w:r>
      <w:r>
        <w:rPr>
          <w:rStyle w:val="Style_5_ch"/>
          <w:rFonts w:ascii="XO Thames" w:hAnsi="XO Thames"/>
        </w:rPr>
        <w:fldChar w:fldCharType="separate"/>
      </w:r>
      <w:r>
        <w:rPr>
          <w:rStyle w:val="Style_5_ch"/>
          <w:rFonts w:ascii="XO Thames" w:hAnsi="XO Thames"/>
        </w:rPr>
        <w:t>Закон Челябинской области от 30 мая 2007 г. N 144-ЗО "О регулировании муниципальной службы в Челябинской области" (с изменениями и дополнениями)</w:t>
      </w:r>
      <w:r>
        <w:rPr>
          <w:rStyle w:val="Style_5_ch"/>
          <w:rFonts w:ascii="XO Thames" w:hAnsi="XO Thames"/>
        </w:rPr>
        <w:fldChar w:fldCharType="end"/>
      </w:r>
    </w:p>
    <w:p w14:paraId="07000000">
      <w:pPr>
        <w:pStyle w:val="Style_4"/>
        <w:rPr>
          <w:rFonts w:ascii="XO Thames" w:hAnsi="XO Thames"/>
        </w:rPr>
      </w:pPr>
      <w:r>
        <w:rPr>
          <w:rStyle w:val="Style_5_ch"/>
          <w:rFonts w:ascii="XO Thames" w:hAnsi="XO Thames"/>
        </w:rPr>
        <w:fldChar w:fldCharType="begin"/>
      </w:r>
      <w:r>
        <w:rPr>
          <w:rStyle w:val="Style_5_ch"/>
          <w:rFonts w:ascii="XO Thames" w:hAnsi="XO Thames"/>
        </w:rPr>
        <w:instrText>HYPERLINK "https://internet.garant.ru/document/redirect/8704406/10200"</w:instrText>
      </w:r>
      <w:r>
        <w:rPr>
          <w:rStyle w:val="Style_5_ch"/>
          <w:rFonts w:ascii="XO Thames" w:hAnsi="XO Thames"/>
        </w:rPr>
        <w:fldChar w:fldCharType="separate"/>
      </w:r>
      <w:r>
        <w:rPr>
          <w:rStyle w:val="Style_5_ch"/>
          <w:rFonts w:ascii="XO Thames" w:hAnsi="XO Thames"/>
        </w:rPr>
        <w:t>Глава II. Организация муниципальной службы в Челябинской области (ст.ст.3-6.1)</w:t>
      </w:r>
      <w:r>
        <w:rPr>
          <w:rStyle w:val="Style_5_ch"/>
          <w:rFonts w:ascii="XO Thames" w:hAnsi="XO Thames"/>
        </w:rPr>
        <w:fldChar w:fldCharType="end"/>
      </w:r>
    </w:p>
    <w:p w14:paraId="08000000">
      <w:pPr>
        <w:pStyle w:val="Style_6"/>
        <w:rPr>
          <w:rFonts w:ascii="XO Thames" w:hAnsi="XO Thames"/>
        </w:rPr>
      </w:pPr>
    </w:p>
    <w:p w14:paraId="09000000">
      <w:pPr>
        <w:spacing w:after="376" w:before="376"/>
        <w:ind w:firstLine="0" w:left="0" w:right="0"/>
        <w:jc w:val="center"/>
        <w:rPr>
          <w:rFonts w:ascii="XO Thames" w:hAnsi="XO Thames"/>
          <w:b w:val="0"/>
          <w:i w:val="0"/>
          <w:caps w:val="0"/>
          <w:color w:val="22272F"/>
          <w:spacing w:val="0"/>
          <w:sz w:val="34"/>
          <w:highlight w:val="white"/>
        </w:rPr>
      </w:pPr>
      <w:r>
        <w:rPr>
          <w:rFonts w:ascii="XO Thames" w:hAnsi="XO Thames"/>
          <w:b w:val="0"/>
          <w:i w:val="0"/>
          <w:caps w:val="0"/>
          <w:color w:val="22272F"/>
          <w:spacing w:val="0"/>
          <w:sz w:val="34"/>
          <w:highlight w:val="white"/>
        </w:rPr>
        <w:t>Закон Челябинской области от 30 мая 2007 г. N 144-ЗО</w:t>
      </w:r>
      <w:r>
        <w:rPr>
          <w:rFonts w:ascii="XO Thames" w:hAnsi="XO Thames"/>
        </w:rPr>
        <w:br/>
      </w:r>
      <w:r>
        <w:rPr>
          <w:rFonts w:ascii="XO Thames" w:hAnsi="XO Thames"/>
          <w:b w:val="0"/>
          <w:i w:val="0"/>
          <w:caps w:val="0"/>
          <w:color w:val="22272F"/>
          <w:spacing w:val="0"/>
          <w:sz w:val="34"/>
          <w:highlight w:val="white"/>
        </w:rPr>
        <w:t>"О регулировании муниципальной службы в Челябинской области"</w:t>
      </w:r>
    </w:p>
    <w:p w14:paraId="0A000000">
      <w:pPr>
        <w:spacing w:after="30" w:before="0"/>
        <w:ind w:firstLine="0" w:left="0" w:right="0"/>
        <w:jc w:val="both"/>
        <w:rPr>
          <w:rFonts w:ascii="XO Thames" w:hAnsi="XO Thames"/>
          <w:b w:val="0"/>
          <w:i w:val="0"/>
          <w:caps w:val="0"/>
          <w:color w:val="3272C0"/>
          <w:spacing w:val="0"/>
          <w:sz w:val="23"/>
          <w:shd w:fill="E1E2E2" w:val="clear"/>
        </w:rPr>
      </w:pPr>
      <w:r>
        <w:rPr>
          <w:rFonts w:ascii="XO Thames" w:hAnsi="XO Thames"/>
          <w:b w:val="0"/>
          <w:i w:val="0"/>
          <w:caps w:val="0"/>
          <w:color w:val="3272C0"/>
          <w:spacing w:val="0"/>
          <w:sz w:val="23"/>
          <w:shd w:fill="E1E2E2" w:val="clear"/>
        </w:rPr>
        <w:t>С изменениями и дополнениями от:</w:t>
      </w:r>
    </w:p>
    <w:p w14:paraId="0B000000">
      <w:pPr>
        <w:spacing w:after="0" w:before="0"/>
        <w:ind w:firstLine="0" w:left="0" w:right="0"/>
        <w:jc w:val="both"/>
        <w:rPr>
          <w:rFonts w:ascii="XO Thames" w:hAnsi="XO Thames"/>
          <w:b w:val="0"/>
          <w:i w:val="0"/>
          <w:caps w:val="0"/>
          <w:color w:val="232222"/>
          <w:spacing w:val="0"/>
          <w:sz w:val="23"/>
          <w:shd w:fill="E1E2E2" w:val="clear"/>
        </w:rPr>
      </w:pPr>
      <w:r>
        <w:rPr>
          <w:rFonts w:ascii="XO Thames" w:hAnsi="XO Thames"/>
          <w:b w:val="0"/>
          <w:i w:val="0"/>
          <w:caps w:val="0"/>
          <w:color w:val="232222"/>
          <w:spacing w:val="0"/>
          <w:sz w:val="23"/>
          <w:shd w:fill="E1E2E2" w:val="clear"/>
        </w:rPr>
        <w:t>21 декабря 2007 г., 25 ноября 2008 г., 29 января, 29 октября 2009 г., 27 мая 2010 г., 25 августа 2011 г., 22 февраля, 28 июня, 29 ноября 2012 г., 28 февраля 2013 г., 26 февраля, 18 июня 2015 г., 5 апреля, 12 мая, 28 октября, 29 ноября 2016 г., 2 мая, 4 июля 2017 г., 31 января, 3 апреля, 7 сентября, 30 октября, 25 декабря 2018 г., 8 мая, 5 августа 2020 г., 3 июня 2022 г., 29 января, 2 ноября 2024 г.</w:t>
      </w:r>
    </w:p>
    <w:p w14:paraId="0C000000">
      <w:pPr>
        <w:spacing w:after="0" w:before="0"/>
        <w:ind w:firstLine="0" w:left="0" w:right="0"/>
        <w:jc w:val="both"/>
        <w:rPr>
          <w:rFonts w:ascii="XO Thames" w:hAnsi="XO Thames"/>
          <w:b w:val="0"/>
          <w:i w:val="0"/>
          <w:caps w:val="0"/>
          <w:color w:val="232222"/>
          <w:spacing w:val="0"/>
          <w:sz w:val="23"/>
          <w:shd w:fill="F5EFDF" w:val="clear"/>
        </w:rPr>
      </w:pPr>
      <w:r>
        <w:rPr>
          <w:rFonts w:ascii="XO Thames" w:hAnsi="XO Thames"/>
          <w:b w:val="0"/>
          <w:i w:val="0"/>
          <w:caps w:val="0"/>
          <w:color w:val="232222"/>
          <w:spacing w:val="0"/>
          <w:sz w:val="23"/>
          <w:shd w:fill="F5EFDF" w:val="clear"/>
        </w:rPr>
        <w:t>Принят</w:t>
      </w:r>
      <w:r>
        <w:rPr>
          <w:rFonts w:ascii="XO Thames" w:hAnsi="XO Thames"/>
          <w:b w:val="0"/>
          <w:i w:val="0"/>
          <w:caps w:val="0"/>
          <w:color w:val="232222"/>
          <w:spacing w:val="0"/>
          <w:sz w:val="23"/>
          <w:shd w:fill="F5EFDF" w:val="clear"/>
        </w:rPr>
        <w:t> </w:t>
      </w:r>
      <w:r>
        <w:rPr>
          <w:rFonts w:ascii="XO Thames" w:hAnsi="XO Thames"/>
          <w:b w:val="0"/>
          <w:i w:val="0"/>
          <w:caps w:val="0"/>
          <w:strike w:val="0"/>
          <w:color w:val="3272C0"/>
          <w:spacing w:val="0"/>
          <w:sz w:val="23"/>
          <w:u w:color="000000" w:val="single"/>
          <w:shd w:fill="F5EFDF" w:val="clear"/>
        </w:rPr>
        <w:fldChar w:fldCharType="begin"/>
      </w:r>
      <w:r>
        <w:rPr>
          <w:rFonts w:ascii="XO Thames" w:hAnsi="XO Thames"/>
          <w:b w:val="0"/>
          <w:i w:val="0"/>
          <w:caps w:val="0"/>
          <w:strike w:val="0"/>
          <w:color w:val="3272C0"/>
          <w:spacing w:val="0"/>
          <w:sz w:val="23"/>
          <w:u w:color="000000" w:val="single"/>
          <w:shd w:fill="F5EFDF" w:val="clear"/>
        </w:rPr>
        <w:instrText>HYPERLINK "https://internet.garant.ru/#/document/8704435/entry/0"</w:instrText>
      </w:r>
      <w:r>
        <w:rPr>
          <w:rFonts w:ascii="XO Thames" w:hAnsi="XO Thames"/>
          <w:b w:val="0"/>
          <w:i w:val="0"/>
          <w:caps w:val="0"/>
          <w:strike w:val="0"/>
          <w:color w:val="3272C0"/>
          <w:spacing w:val="0"/>
          <w:sz w:val="23"/>
          <w:u w:color="000000" w:val="single"/>
          <w:shd w:fill="F5EFDF" w:val="clear"/>
        </w:rPr>
        <w:fldChar w:fldCharType="separate"/>
      </w:r>
      <w:r>
        <w:rPr>
          <w:rFonts w:ascii="XO Thames" w:hAnsi="XO Thames"/>
          <w:b w:val="0"/>
          <w:i w:val="0"/>
          <w:caps w:val="0"/>
          <w:strike w:val="0"/>
          <w:color w:val="3272C0"/>
          <w:spacing w:val="0"/>
          <w:sz w:val="23"/>
          <w:u w:color="000000" w:val="single"/>
          <w:shd w:fill="F5EFDF" w:val="clear"/>
        </w:rPr>
        <w:t>постановлением</w:t>
      </w:r>
      <w:r>
        <w:rPr>
          <w:rFonts w:ascii="XO Thames" w:hAnsi="XO Thames"/>
          <w:b w:val="0"/>
          <w:i w:val="0"/>
          <w:caps w:val="0"/>
          <w:strike w:val="0"/>
          <w:color w:val="3272C0"/>
          <w:spacing w:val="0"/>
          <w:sz w:val="23"/>
          <w:u w:color="000000" w:val="single"/>
          <w:shd w:fill="F5EFDF" w:val="clear"/>
        </w:rPr>
        <w:fldChar w:fldCharType="end"/>
      </w:r>
      <w:r>
        <w:rPr>
          <w:rFonts w:ascii="XO Thames" w:hAnsi="XO Thames"/>
          <w:b w:val="0"/>
          <w:i w:val="0"/>
          <w:caps w:val="0"/>
          <w:color w:val="232222"/>
          <w:spacing w:val="0"/>
          <w:sz w:val="23"/>
          <w:shd w:fill="F5EFDF" w:val="clear"/>
        </w:rPr>
        <w:t> </w:t>
      </w:r>
      <w:r>
        <w:rPr>
          <w:rFonts w:ascii="XO Thames" w:hAnsi="XO Thames"/>
          <w:b w:val="0"/>
          <w:i w:val="0"/>
          <w:caps w:val="0"/>
          <w:color w:val="232222"/>
          <w:spacing w:val="0"/>
          <w:sz w:val="23"/>
          <w:shd w:fill="F5EFDF" w:val="clear"/>
        </w:rPr>
        <w:t>Законодательного собрания от 30 мая 2007 г. N 646</w:t>
      </w:r>
    </w:p>
    <w:p w14:paraId="0D000000">
      <w:pPr>
        <w:pStyle w:val="Style_6"/>
        <w:rPr>
          <w:rFonts w:ascii="XO Thames" w:hAnsi="XO Thames"/>
        </w:rPr>
      </w:pPr>
    </w:p>
    <w:p w14:paraId="0E000000">
      <w:pPr>
        <w:pStyle w:val="Style_6"/>
        <w:rPr>
          <w:rFonts w:ascii="XO Thames" w:hAnsi="XO Thames"/>
        </w:rPr>
      </w:pPr>
    </w:p>
    <w:p w14:paraId="0F000000">
      <w:pPr>
        <w:spacing w:after="253" w:before="253"/>
        <w:ind w:firstLine="0" w:left="0" w:right="0"/>
        <w:jc w:val="both"/>
        <w:rPr>
          <w:rFonts w:ascii="XO Thames" w:hAnsi="XO Thames"/>
          <w:b w:val="1"/>
          <w:i w:val="0"/>
          <w:caps w:val="0"/>
          <w:color w:val="22272F"/>
          <w:spacing w:val="0"/>
          <w:sz w:val="23"/>
          <w:highlight w:val="white"/>
        </w:rPr>
      </w:pPr>
      <w:r>
        <w:rPr>
          <w:rFonts w:ascii="XO Thames" w:hAnsi="XO Thames"/>
          <w:b w:val="1"/>
          <w:i w:val="0"/>
          <w:caps w:val="0"/>
          <w:color w:val="22272F"/>
          <w:spacing w:val="0"/>
          <w:sz w:val="23"/>
          <w:highlight w:val="white"/>
        </w:rPr>
        <w:t>Статья 6</w:t>
      </w:r>
      <w:r>
        <w:rPr>
          <w:rFonts w:ascii="XO Thames" w:hAnsi="XO Thames"/>
          <w:b w:val="1"/>
          <w:i w:val="0"/>
          <w:caps w:val="0"/>
          <w:color w:val="22272F"/>
          <w:spacing w:val="0"/>
          <w:sz w:val="23"/>
          <w:highlight w:val="white"/>
        </w:rPr>
        <w:t>. Квалификационные требования для замещения должностей муниципальной службы</w:t>
      </w:r>
    </w:p>
    <w:p w14:paraId="10000000">
      <w:pPr>
        <w:spacing w:after="0" w:before="0"/>
        <w:ind w:firstLine="0" w:left="0" w:right="0"/>
        <w:jc w:val="both"/>
        <w:rPr>
          <w:rFonts w:ascii="XO Thames" w:hAnsi="XO Thames"/>
          <w:b w:val="0"/>
          <w:i w:val="0"/>
          <w:caps w:val="0"/>
          <w:color w:val="232222"/>
          <w:spacing w:val="0"/>
          <w:sz w:val="21"/>
          <w:shd w:fill="F5EFDF" w:val="clear"/>
        </w:rPr>
      </w:pPr>
      <w:r>
        <w:rPr>
          <w:rFonts w:ascii="XO Thames" w:hAnsi="XO Thames"/>
          <w:b w:val="0"/>
          <w:i w:val="0"/>
          <w:caps w:val="0"/>
          <w:strike w:val="0"/>
          <w:color w:val="3272C0"/>
          <w:spacing w:val="0"/>
          <w:sz w:val="21"/>
          <w:u w:color="000000" w:val="single"/>
          <w:shd w:fill="F5EFDF" w:val="clear"/>
        </w:rPr>
        <w:fldChar w:fldCharType="begin"/>
      </w:r>
      <w:r>
        <w:rPr>
          <w:rFonts w:ascii="XO Thames" w:hAnsi="XO Thames"/>
          <w:b w:val="0"/>
          <w:i w:val="0"/>
          <w:caps w:val="0"/>
          <w:strike w:val="0"/>
          <w:color w:val="3272C0"/>
          <w:spacing w:val="0"/>
          <w:sz w:val="21"/>
          <w:u w:color="000000" w:val="single"/>
          <w:shd w:fill="F5EFDF" w:val="clear"/>
        </w:rPr>
        <w:instrText>HYPERLINK "https://internet.garant.ru/#/document/19720006/entry/6022"</w:instrText>
      </w:r>
      <w:r>
        <w:rPr>
          <w:rFonts w:ascii="XO Thames" w:hAnsi="XO Thames"/>
          <w:b w:val="0"/>
          <w:i w:val="0"/>
          <w:caps w:val="0"/>
          <w:strike w:val="0"/>
          <w:color w:val="3272C0"/>
          <w:spacing w:val="0"/>
          <w:sz w:val="21"/>
          <w:u w:color="000000" w:val="single"/>
          <w:shd w:fill="F5EFDF" w:val="clear"/>
        </w:rPr>
        <w:fldChar w:fldCharType="separate"/>
      </w:r>
      <w:r>
        <w:rPr>
          <w:rFonts w:ascii="XO Thames" w:hAnsi="XO Thames"/>
          <w:b w:val="0"/>
          <w:i w:val="0"/>
          <w:caps w:val="0"/>
          <w:strike w:val="0"/>
          <w:color w:val="3272C0"/>
          <w:spacing w:val="0"/>
          <w:sz w:val="21"/>
          <w:u w:color="000000" w:val="single"/>
          <w:shd w:fill="F5EFDF" w:val="clear"/>
        </w:rPr>
        <w:t>Законом</w:t>
      </w:r>
      <w:r>
        <w:rPr>
          <w:rFonts w:ascii="XO Thames" w:hAnsi="XO Thames"/>
          <w:b w:val="0"/>
          <w:i w:val="0"/>
          <w:caps w:val="0"/>
          <w:strike w:val="0"/>
          <w:color w:val="3272C0"/>
          <w:spacing w:val="0"/>
          <w:sz w:val="21"/>
          <w:u w:color="000000" w:val="single"/>
          <w:shd w:fill="F5EFDF" w:val="clear"/>
        </w:rPr>
        <w:fldChar w:fldCharType="end"/>
      </w:r>
      <w:r>
        <w:rPr>
          <w:rFonts w:ascii="XO Thames" w:hAnsi="XO Thames"/>
          <w:b w:val="0"/>
          <w:i w:val="0"/>
          <w:caps w:val="0"/>
          <w:color w:val="232222"/>
          <w:spacing w:val="0"/>
          <w:sz w:val="21"/>
          <w:shd w:fill="F5EFDF" w:val="clear"/>
        </w:rPr>
        <w:t> </w:t>
      </w:r>
      <w:r>
        <w:rPr>
          <w:rFonts w:ascii="XO Thames" w:hAnsi="XO Thames"/>
          <w:b w:val="0"/>
          <w:i w:val="0"/>
          <w:caps w:val="0"/>
          <w:color w:val="232222"/>
          <w:spacing w:val="0"/>
          <w:sz w:val="21"/>
          <w:shd w:fill="F5EFDF" w:val="clear"/>
        </w:rPr>
        <w:t>Челябинской области от 29 ноября 2016 г. N 454-ЗО часть 1 статьи 6 настоящего Закона изложена в новой редакции</w:t>
      </w:r>
    </w:p>
    <w:p w14:paraId="11000000">
      <w:pPr>
        <w:spacing w:after="0" w:before="0"/>
        <w:ind w:firstLine="0" w:left="0" w:right="0"/>
        <w:jc w:val="both"/>
        <w:rPr>
          <w:rFonts w:ascii="XO Thames" w:hAnsi="XO Thames"/>
          <w:b w:val="0"/>
          <w:i w:val="0"/>
          <w:caps w:val="0"/>
          <w:color w:val="232222"/>
          <w:spacing w:val="0"/>
          <w:sz w:val="21"/>
          <w:shd w:fill="F5EFDF" w:val="clear"/>
        </w:rPr>
      </w:pPr>
    </w:p>
    <w:p w14:paraId="12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22272F"/>
          <w:spacing w:val="0"/>
          <w:sz w:val="23"/>
          <w:highlight w:val="white"/>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3000000">
      <w:pPr>
        <w:spacing w:after="0" w:before="0"/>
        <w:ind w:firstLine="0" w:left="0" w:right="0"/>
        <w:jc w:val="both"/>
        <w:rPr>
          <w:rFonts w:ascii="XO Thames" w:hAnsi="XO Thames"/>
          <w:b w:val="0"/>
          <w:i w:val="0"/>
          <w:caps w:val="0"/>
          <w:color w:val="232222"/>
          <w:spacing w:val="0"/>
          <w:sz w:val="21"/>
          <w:shd w:fill="F5EFDF" w:val="clear"/>
        </w:rPr>
      </w:pPr>
      <w:r>
        <w:rPr>
          <w:rFonts w:ascii="XO Thames" w:hAnsi="XO Thames"/>
          <w:b w:val="0"/>
          <w:i w:val="0"/>
          <w:caps w:val="0"/>
          <w:strike w:val="0"/>
          <w:color w:val="3272C0"/>
          <w:spacing w:val="0"/>
          <w:sz w:val="21"/>
          <w:u w:color="000000" w:val="single"/>
          <w:shd w:fill="F5EFDF" w:val="clear"/>
        </w:rPr>
        <w:fldChar w:fldCharType="begin"/>
      </w:r>
      <w:r>
        <w:rPr>
          <w:rFonts w:ascii="XO Thames" w:hAnsi="XO Thames"/>
          <w:b w:val="0"/>
          <w:i w:val="0"/>
          <w:caps w:val="0"/>
          <w:strike w:val="0"/>
          <w:color w:val="3272C0"/>
          <w:spacing w:val="0"/>
          <w:sz w:val="21"/>
          <w:u w:color="000000" w:val="single"/>
          <w:shd w:fill="F5EFDF" w:val="clear"/>
        </w:rPr>
        <w:instrText>HYPERLINK "https://internet.garant.ru/#/document/19720006/entry/6022"</w:instrText>
      </w:r>
      <w:r>
        <w:rPr>
          <w:rFonts w:ascii="XO Thames" w:hAnsi="XO Thames"/>
          <w:b w:val="0"/>
          <w:i w:val="0"/>
          <w:caps w:val="0"/>
          <w:strike w:val="0"/>
          <w:color w:val="3272C0"/>
          <w:spacing w:val="0"/>
          <w:sz w:val="21"/>
          <w:u w:color="000000" w:val="single"/>
          <w:shd w:fill="F5EFDF" w:val="clear"/>
        </w:rPr>
        <w:fldChar w:fldCharType="separate"/>
      </w:r>
      <w:r>
        <w:rPr>
          <w:rFonts w:ascii="XO Thames" w:hAnsi="XO Thames"/>
          <w:b w:val="0"/>
          <w:i w:val="0"/>
          <w:caps w:val="0"/>
          <w:strike w:val="0"/>
          <w:color w:val="3272C0"/>
          <w:spacing w:val="0"/>
          <w:sz w:val="21"/>
          <w:u w:color="000000" w:val="single"/>
          <w:shd w:fill="F5EFDF" w:val="clear"/>
        </w:rPr>
        <w:t>Законом</w:t>
      </w:r>
      <w:r>
        <w:rPr>
          <w:rFonts w:ascii="XO Thames" w:hAnsi="XO Thames"/>
          <w:b w:val="0"/>
          <w:i w:val="0"/>
          <w:caps w:val="0"/>
          <w:strike w:val="0"/>
          <w:color w:val="3272C0"/>
          <w:spacing w:val="0"/>
          <w:sz w:val="21"/>
          <w:u w:color="000000" w:val="single"/>
          <w:shd w:fill="F5EFDF" w:val="clear"/>
        </w:rPr>
        <w:fldChar w:fldCharType="end"/>
      </w:r>
      <w:r>
        <w:rPr>
          <w:rFonts w:ascii="XO Thames" w:hAnsi="XO Thames"/>
          <w:b w:val="0"/>
          <w:i w:val="0"/>
          <w:caps w:val="0"/>
          <w:color w:val="232222"/>
          <w:spacing w:val="0"/>
          <w:sz w:val="21"/>
          <w:shd w:fill="F5EFDF" w:val="clear"/>
        </w:rPr>
        <w:t> </w:t>
      </w:r>
      <w:r>
        <w:rPr>
          <w:rFonts w:ascii="XO Thames" w:hAnsi="XO Thames"/>
          <w:b w:val="0"/>
          <w:i w:val="0"/>
          <w:caps w:val="0"/>
          <w:color w:val="232222"/>
          <w:spacing w:val="0"/>
          <w:sz w:val="21"/>
          <w:shd w:fill="F5EFDF" w:val="clear"/>
        </w:rPr>
        <w:t>Челябинской области от 29 ноября 2016 г. N 454-ЗО часть 2 статьи 6 настоящего Закона изложена в новой редакции</w:t>
      </w:r>
    </w:p>
    <w:p w14:paraId="14000000">
      <w:pPr>
        <w:spacing w:after="0" w:before="0"/>
        <w:ind w:firstLine="0" w:left="0" w:right="0"/>
        <w:jc w:val="both"/>
        <w:rPr>
          <w:rFonts w:ascii="XO Thames" w:hAnsi="XO Thames"/>
          <w:b w:val="0"/>
          <w:i w:val="0"/>
          <w:caps w:val="0"/>
          <w:color w:val="232222"/>
          <w:spacing w:val="0"/>
          <w:sz w:val="21"/>
          <w:shd w:fill="F5EFDF" w:val="clear"/>
        </w:rPr>
      </w:pPr>
    </w:p>
    <w:p w14:paraId="15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22272F"/>
          <w:spacing w:val="0"/>
          <w:sz w:val="23"/>
          <w:highlight w:val="white"/>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w:t>
      </w:r>
      <w:r>
        <w:rPr>
          <w:rFonts w:ascii="XO Thames" w:hAnsi="XO Thames"/>
          <w:b w:val="0"/>
          <w:i w:val="0"/>
          <w:caps w:val="0"/>
          <w:color w:val="22272F"/>
          <w:spacing w:val="0"/>
          <w:sz w:val="23"/>
          <w:highlight w:val="white"/>
        </w:rPr>
        <w:t> </w:t>
      </w:r>
      <w:r>
        <w:rPr>
          <w:rFonts w:ascii="XO Thames" w:hAnsi="XO Thames"/>
          <w:b w:val="0"/>
          <w:i w:val="0"/>
          <w:caps w:val="0"/>
          <w:strike w:val="0"/>
          <w:color w:val="3272C0"/>
          <w:spacing w:val="0"/>
          <w:sz w:val="23"/>
          <w:highlight w:val="white"/>
          <w:u w:color="000000" w:val="single"/>
        </w:rPr>
        <w:fldChar w:fldCharType="begin"/>
      </w:r>
      <w:r>
        <w:rPr>
          <w:rFonts w:ascii="XO Thames" w:hAnsi="XO Thames"/>
          <w:b w:val="0"/>
          <w:i w:val="0"/>
          <w:caps w:val="0"/>
          <w:strike w:val="0"/>
          <w:color w:val="3272C0"/>
          <w:spacing w:val="0"/>
          <w:sz w:val="23"/>
          <w:highlight w:val="white"/>
          <w:u w:color="000000" w:val="single"/>
        </w:rPr>
        <w:instrText>HYPERLINK "https://internet.garant.ru/#/document/8704406/entry/6030"</w:instrText>
      </w:r>
      <w:r>
        <w:rPr>
          <w:rFonts w:ascii="XO Thames" w:hAnsi="XO Thames"/>
          <w:b w:val="0"/>
          <w:i w:val="0"/>
          <w:caps w:val="0"/>
          <w:strike w:val="0"/>
          <w:color w:val="3272C0"/>
          <w:spacing w:val="0"/>
          <w:sz w:val="23"/>
          <w:highlight w:val="white"/>
          <w:u w:color="000000" w:val="single"/>
        </w:rPr>
        <w:fldChar w:fldCharType="separate"/>
      </w:r>
      <w:r>
        <w:rPr>
          <w:rFonts w:ascii="XO Thames" w:hAnsi="XO Thames"/>
          <w:b w:val="0"/>
          <w:i w:val="0"/>
          <w:caps w:val="0"/>
          <w:strike w:val="0"/>
          <w:color w:val="3272C0"/>
          <w:spacing w:val="0"/>
          <w:sz w:val="23"/>
          <w:highlight w:val="white"/>
          <w:u w:color="000000" w:val="single"/>
        </w:rPr>
        <w:t>частью 3</w:t>
      </w:r>
      <w:r>
        <w:rPr>
          <w:rFonts w:ascii="XO Thames" w:hAnsi="XO Thames"/>
          <w:b w:val="0"/>
          <w:i w:val="0"/>
          <w:caps w:val="0"/>
          <w:strike w:val="0"/>
          <w:color w:val="3272C0"/>
          <w:spacing w:val="0"/>
          <w:sz w:val="23"/>
          <w:highlight w:val="white"/>
          <w:u w:color="000000" w:val="single"/>
        </w:rPr>
        <w:fldChar w:fldCharType="end"/>
      </w:r>
      <w:r>
        <w:rPr>
          <w:rFonts w:ascii="XO Thames" w:hAnsi="XO Thames"/>
          <w:b w:val="0"/>
          <w:i w:val="0"/>
          <w:caps w:val="0"/>
          <w:color w:val="22272F"/>
          <w:spacing w:val="0"/>
          <w:sz w:val="23"/>
          <w:highlight w:val="white"/>
        </w:rPr>
        <w:t> </w:t>
      </w:r>
      <w:r>
        <w:rPr>
          <w:rFonts w:ascii="XO Thames" w:hAnsi="XO Thames"/>
          <w:b w:val="0"/>
          <w:i w:val="0"/>
          <w:caps w:val="0"/>
          <w:color w:val="22272F"/>
          <w:spacing w:val="0"/>
          <w:sz w:val="23"/>
          <w:highlight w:val="white"/>
        </w:rPr>
        <w:t>настоящей статьи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16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22272F"/>
          <w:spacing w:val="0"/>
          <w:sz w:val="23"/>
          <w:highlight w:val="white"/>
        </w:rPr>
        <w:t>3. Типовые квалификационные требования для замещения:</w:t>
      </w:r>
    </w:p>
    <w:p w14:paraId="17000000">
      <w:pPr>
        <w:spacing w:after="0" w:before="0"/>
        <w:ind w:firstLine="0" w:left="0" w:right="0"/>
        <w:jc w:val="both"/>
        <w:rPr>
          <w:rFonts w:ascii="XO Thames" w:hAnsi="XO Thames"/>
          <w:b w:val="0"/>
          <w:i w:val="0"/>
          <w:caps w:val="0"/>
          <w:color w:val="232222"/>
          <w:spacing w:val="0"/>
          <w:sz w:val="21"/>
          <w:shd w:fill="F5EFDF" w:val="clear"/>
        </w:rPr>
      </w:pPr>
      <w:r>
        <w:rPr>
          <w:rFonts w:ascii="XO Thames" w:hAnsi="XO Thames"/>
          <w:b w:val="0"/>
          <w:i w:val="0"/>
          <w:caps w:val="0"/>
          <w:strike w:val="0"/>
          <w:color w:val="3272C0"/>
          <w:spacing w:val="0"/>
          <w:sz w:val="21"/>
          <w:u w:color="000000" w:val="single"/>
          <w:shd w:fill="F5EFDF" w:val="clear"/>
        </w:rPr>
        <w:fldChar w:fldCharType="begin"/>
      </w:r>
      <w:r>
        <w:rPr>
          <w:rFonts w:ascii="XO Thames" w:hAnsi="XO Thames"/>
          <w:b w:val="0"/>
          <w:i w:val="0"/>
          <w:caps w:val="0"/>
          <w:strike w:val="0"/>
          <w:color w:val="3272C0"/>
          <w:spacing w:val="0"/>
          <w:sz w:val="21"/>
          <w:u w:color="000000" w:val="single"/>
          <w:shd w:fill="F5EFDF" w:val="clear"/>
        </w:rPr>
        <w:instrText>HYPERLINK "https://internet.garant.ru/#/document/19720006/entry/6023"</w:instrText>
      </w:r>
      <w:r>
        <w:rPr>
          <w:rFonts w:ascii="XO Thames" w:hAnsi="XO Thames"/>
          <w:b w:val="0"/>
          <w:i w:val="0"/>
          <w:caps w:val="0"/>
          <w:strike w:val="0"/>
          <w:color w:val="3272C0"/>
          <w:spacing w:val="0"/>
          <w:sz w:val="21"/>
          <w:u w:color="000000" w:val="single"/>
          <w:shd w:fill="F5EFDF" w:val="clear"/>
        </w:rPr>
        <w:fldChar w:fldCharType="separate"/>
      </w:r>
      <w:r>
        <w:rPr>
          <w:rFonts w:ascii="XO Thames" w:hAnsi="XO Thames"/>
          <w:b w:val="0"/>
          <w:i w:val="0"/>
          <w:caps w:val="0"/>
          <w:strike w:val="0"/>
          <w:color w:val="3272C0"/>
          <w:spacing w:val="0"/>
          <w:sz w:val="21"/>
          <w:u w:color="000000" w:val="single"/>
          <w:shd w:fill="F5EFDF" w:val="clear"/>
        </w:rPr>
        <w:t>Законом</w:t>
      </w:r>
      <w:r>
        <w:rPr>
          <w:rFonts w:ascii="XO Thames" w:hAnsi="XO Thames"/>
          <w:b w:val="0"/>
          <w:i w:val="0"/>
          <w:caps w:val="0"/>
          <w:strike w:val="0"/>
          <w:color w:val="3272C0"/>
          <w:spacing w:val="0"/>
          <w:sz w:val="21"/>
          <w:u w:color="000000" w:val="single"/>
          <w:shd w:fill="F5EFDF" w:val="clear"/>
        </w:rPr>
        <w:fldChar w:fldCharType="end"/>
      </w:r>
      <w:r>
        <w:rPr>
          <w:rFonts w:ascii="XO Thames" w:hAnsi="XO Thames"/>
          <w:b w:val="0"/>
          <w:i w:val="0"/>
          <w:caps w:val="0"/>
          <w:color w:val="232222"/>
          <w:spacing w:val="0"/>
          <w:sz w:val="21"/>
          <w:shd w:fill="F5EFDF" w:val="clear"/>
        </w:rPr>
        <w:t> </w:t>
      </w:r>
      <w:r>
        <w:rPr>
          <w:rFonts w:ascii="XO Thames" w:hAnsi="XO Thames"/>
          <w:b w:val="0"/>
          <w:i w:val="0"/>
          <w:caps w:val="0"/>
          <w:color w:val="232222"/>
          <w:spacing w:val="0"/>
          <w:sz w:val="21"/>
          <w:shd w:fill="F5EFDF" w:val="clear"/>
        </w:rPr>
        <w:t>Челябинской области от 29 ноября 2016 г. N 454-ЗО в пункт 1 части 3 статьи 6 настоящего Закона внесены изменения</w:t>
      </w:r>
    </w:p>
    <w:p w14:paraId="18000000">
      <w:pPr>
        <w:spacing w:after="0" w:before="0"/>
        <w:ind w:firstLine="0" w:left="0" w:right="0"/>
        <w:jc w:val="both"/>
        <w:rPr>
          <w:rFonts w:ascii="XO Thames" w:hAnsi="XO Thames"/>
          <w:b w:val="0"/>
          <w:i w:val="0"/>
          <w:caps w:val="0"/>
          <w:color w:val="232222"/>
          <w:spacing w:val="0"/>
          <w:sz w:val="21"/>
          <w:shd w:fill="F5EFDF" w:val="clear"/>
        </w:rPr>
      </w:pPr>
    </w:p>
    <w:p w14:paraId="19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22272F"/>
          <w:spacing w:val="0"/>
          <w:sz w:val="23"/>
          <w:highlight w:val="white"/>
        </w:rPr>
        <w:t>1) высших и главных должностей муниципальной службы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
    <w:p w14:paraId="1A000000">
      <w:pPr>
        <w:spacing w:after="0" w:before="0"/>
        <w:ind w:firstLine="0" w:left="0" w:right="0"/>
        <w:jc w:val="both"/>
        <w:rPr>
          <w:rFonts w:ascii="XO Thames" w:hAnsi="XO Thames"/>
          <w:b w:val="0"/>
          <w:i w:val="0"/>
          <w:caps w:val="0"/>
          <w:color w:val="232222"/>
          <w:spacing w:val="0"/>
          <w:sz w:val="21"/>
          <w:shd w:fill="F5EFDF" w:val="clear"/>
        </w:rPr>
      </w:pPr>
      <w:r>
        <w:rPr>
          <w:rFonts w:ascii="XO Thames" w:hAnsi="XO Thames"/>
          <w:b w:val="0"/>
          <w:i w:val="0"/>
          <w:caps w:val="0"/>
          <w:strike w:val="0"/>
          <w:color w:val="3272C0"/>
          <w:spacing w:val="0"/>
          <w:sz w:val="21"/>
          <w:u w:color="000000" w:val="single"/>
          <w:shd w:fill="F5EFDF" w:val="clear"/>
        </w:rPr>
        <w:fldChar w:fldCharType="begin"/>
      </w:r>
      <w:r>
        <w:rPr>
          <w:rFonts w:ascii="XO Thames" w:hAnsi="XO Thames"/>
          <w:b w:val="0"/>
          <w:i w:val="0"/>
          <w:caps w:val="0"/>
          <w:strike w:val="0"/>
          <w:color w:val="3272C0"/>
          <w:spacing w:val="0"/>
          <w:sz w:val="21"/>
          <w:u w:color="000000" w:val="single"/>
          <w:shd w:fill="F5EFDF" w:val="clear"/>
        </w:rPr>
        <w:instrText>HYPERLINK "https://internet.garant.ru/#/document/19720006/entry/6024"</w:instrText>
      </w:r>
      <w:r>
        <w:rPr>
          <w:rFonts w:ascii="XO Thames" w:hAnsi="XO Thames"/>
          <w:b w:val="0"/>
          <w:i w:val="0"/>
          <w:caps w:val="0"/>
          <w:strike w:val="0"/>
          <w:color w:val="3272C0"/>
          <w:spacing w:val="0"/>
          <w:sz w:val="21"/>
          <w:u w:color="000000" w:val="single"/>
          <w:shd w:fill="F5EFDF" w:val="clear"/>
        </w:rPr>
        <w:fldChar w:fldCharType="separate"/>
      </w:r>
      <w:r>
        <w:rPr>
          <w:rFonts w:ascii="XO Thames" w:hAnsi="XO Thames"/>
          <w:b w:val="0"/>
          <w:i w:val="0"/>
          <w:caps w:val="0"/>
          <w:strike w:val="0"/>
          <w:color w:val="3272C0"/>
          <w:spacing w:val="0"/>
          <w:sz w:val="21"/>
          <w:u w:color="000000" w:val="single"/>
          <w:shd w:fill="F5EFDF" w:val="clear"/>
        </w:rPr>
        <w:t>Законом</w:t>
      </w:r>
      <w:r>
        <w:rPr>
          <w:rFonts w:ascii="XO Thames" w:hAnsi="XO Thames"/>
          <w:b w:val="0"/>
          <w:i w:val="0"/>
          <w:caps w:val="0"/>
          <w:strike w:val="0"/>
          <w:color w:val="3272C0"/>
          <w:spacing w:val="0"/>
          <w:sz w:val="21"/>
          <w:u w:color="000000" w:val="single"/>
          <w:shd w:fill="F5EFDF" w:val="clear"/>
        </w:rPr>
        <w:fldChar w:fldCharType="end"/>
      </w:r>
      <w:r>
        <w:rPr>
          <w:rFonts w:ascii="XO Thames" w:hAnsi="XO Thames"/>
          <w:b w:val="0"/>
          <w:i w:val="0"/>
          <w:caps w:val="0"/>
          <w:color w:val="232222"/>
          <w:spacing w:val="0"/>
          <w:sz w:val="21"/>
          <w:shd w:fill="F5EFDF" w:val="clear"/>
        </w:rPr>
        <w:t> </w:t>
      </w:r>
      <w:r>
        <w:rPr>
          <w:rFonts w:ascii="XO Thames" w:hAnsi="XO Thames"/>
          <w:b w:val="0"/>
          <w:i w:val="0"/>
          <w:caps w:val="0"/>
          <w:color w:val="232222"/>
          <w:spacing w:val="0"/>
          <w:sz w:val="21"/>
          <w:shd w:fill="F5EFDF" w:val="clear"/>
        </w:rPr>
        <w:t>Челябинской области от 29 ноября 2016 г. N 454-ЗО в пункт 2 части 3 статьи 6 настоящего Закона внесены изменения</w:t>
      </w:r>
    </w:p>
    <w:p w14:paraId="1B000000">
      <w:pPr>
        <w:spacing w:after="0" w:before="0"/>
        <w:ind w:firstLine="0" w:left="0" w:right="0"/>
        <w:jc w:val="both"/>
        <w:rPr>
          <w:rFonts w:ascii="XO Thames" w:hAnsi="XO Thames"/>
          <w:b w:val="0"/>
          <w:i w:val="0"/>
          <w:caps w:val="0"/>
          <w:color w:val="232222"/>
          <w:spacing w:val="0"/>
          <w:sz w:val="21"/>
          <w:shd w:fill="F5EFDF" w:val="clear"/>
        </w:rPr>
      </w:pPr>
    </w:p>
    <w:p w14:paraId="1C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22272F"/>
          <w:spacing w:val="0"/>
          <w:sz w:val="23"/>
          <w:highlight w:val="white"/>
        </w:rPr>
        <w:t>2) ведущих и старших должностей муниципальной службы - среднее профессиональное образование и стаж работы по специальности, направлению подготовки не менее 5 лет или высшее профессиональное образование;</w:t>
      </w:r>
    </w:p>
    <w:p w14:paraId="1D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22272F"/>
          <w:spacing w:val="0"/>
          <w:sz w:val="23"/>
          <w:highlight w:val="white"/>
        </w:rPr>
        <w:t>3) младших должностей муниципальной службы - среднее профессиональное образование.</w:t>
      </w:r>
    </w:p>
    <w:p w14:paraId="1E000000">
      <w:pPr>
        <w:spacing w:after="0" w:before="0"/>
        <w:ind w:firstLine="0" w:left="0" w:right="0"/>
        <w:jc w:val="both"/>
        <w:rPr>
          <w:rFonts w:ascii="XO Thames" w:hAnsi="XO Thames"/>
          <w:b w:val="0"/>
          <w:i w:val="0"/>
          <w:caps w:val="0"/>
          <w:color w:val="232222"/>
          <w:spacing w:val="0"/>
          <w:sz w:val="21"/>
          <w:shd w:fill="F5EFDF" w:val="clear"/>
        </w:rPr>
      </w:pPr>
      <w:r>
        <w:rPr>
          <w:rFonts w:ascii="XO Thames" w:hAnsi="XO Thames"/>
          <w:b w:val="0"/>
          <w:i w:val="0"/>
          <w:caps w:val="0"/>
          <w:strike w:val="0"/>
          <w:color w:val="3272C0"/>
          <w:spacing w:val="0"/>
          <w:sz w:val="21"/>
          <w:u w:color="000000" w:val="single"/>
          <w:shd w:fill="F5EFDF" w:val="clear"/>
        </w:rPr>
        <w:fldChar w:fldCharType="begin"/>
      </w:r>
      <w:r>
        <w:rPr>
          <w:rFonts w:ascii="XO Thames" w:hAnsi="XO Thames"/>
          <w:b w:val="0"/>
          <w:i w:val="0"/>
          <w:caps w:val="0"/>
          <w:strike w:val="0"/>
          <w:color w:val="3272C0"/>
          <w:spacing w:val="0"/>
          <w:sz w:val="21"/>
          <w:u w:color="000000" w:val="single"/>
          <w:shd w:fill="F5EFDF" w:val="clear"/>
        </w:rPr>
        <w:instrText>HYPERLINK "https://internet.garant.ru/#/document/19808613/entry/1"</w:instrText>
      </w:r>
      <w:r>
        <w:rPr>
          <w:rFonts w:ascii="XO Thames" w:hAnsi="XO Thames"/>
          <w:b w:val="0"/>
          <w:i w:val="0"/>
          <w:caps w:val="0"/>
          <w:strike w:val="0"/>
          <w:color w:val="3272C0"/>
          <w:spacing w:val="0"/>
          <w:sz w:val="21"/>
          <w:u w:color="000000" w:val="single"/>
          <w:shd w:fill="F5EFDF" w:val="clear"/>
        </w:rPr>
        <w:fldChar w:fldCharType="separate"/>
      </w:r>
      <w:r>
        <w:rPr>
          <w:rFonts w:ascii="XO Thames" w:hAnsi="XO Thames"/>
          <w:b w:val="0"/>
          <w:i w:val="0"/>
          <w:caps w:val="0"/>
          <w:strike w:val="0"/>
          <w:color w:val="3272C0"/>
          <w:spacing w:val="0"/>
          <w:sz w:val="21"/>
          <w:u w:color="000000" w:val="single"/>
          <w:shd w:fill="F5EFDF" w:val="clear"/>
        </w:rPr>
        <w:t>Законом</w:t>
      </w:r>
      <w:r>
        <w:rPr>
          <w:rFonts w:ascii="XO Thames" w:hAnsi="XO Thames"/>
          <w:b w:val="0"/>
          <w:i w:val="0"/>
          <w:caps w:val="0"/>
          <w:strike w:val="0"/>
          <w:color w:val="3272C0"/>
          <w:spacing w:val="0"/>
          <w:sz w:val="21"/>
          <w:u w:color="000000" w:val="single"/>
          <w:shd w:fill="F5EFDF" w:val="clear"/>
        </w:rPr>
        <w:fldChar w:fldCharType="end"/>
      </w:r>
      <w:r>
        <w:rPr>
          <w:rFonts w:ascii="XO Thames" w:hAnsi="XO Thames"/>
          <w:b w:val="0"/>
          <w:i w:val="0"/>
          <w:caps w:val="0"/>
          <w:color w:val="232222"/>
          <w:spacing w:val="0"/>
          <w:sz w:val="21"/>
          <w:shd w:fill="F5EFDF" w:val="clear"/>
        </w:rPr>
        <w:t> </w:t>
      </w:r>
      <w:r>
        <w:rPr>
          <w:rFonts w:ascii="XO Thames" w:hAnsi="XO Thames"/>
          <w:b w:val="0"/>
          <w:i w:val="0"/>
          <w:caps w:val="0"/>
          <w:color w:val="232222"/>
          <w:spacing w:val="0"/>
          <w:sz w:val="21"/>
          <w:shd w:fill="F5EFDF" w:val="clear"/>
        </w:rPr>
        <w:t>Челябинской области от 28 октября 2016 г. N 438-ЗО статья 6 настоящего Закона дополнена частью 3-1</w:t>
      </w:r>
    </w:p>
    <w:p w14:paraId="1F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22272F"/>
          <w:spacing w:val="0"/>
          <w:sz w:val="23"/>
          <w:highlight w:val="white"/>
        </w:rPr>
        <w:t>3-1. Для лиц, имеющих дипломы специалиста или магистра с отличием, в течение трех лет с даты выдачи указанных дипломов устанавливается квалификационное требование к стажу муниципальной службы или стажу работы по специальности, направлению подготовки для замещения должностей муниципальной службы главной группы не менее одного года стажа муниципальной службы или стажа работы по специальности.</w:t>
      </w:r>
    </w:p>
    <w:p w14:paraId="20000000">
      <w:pPr>
        <w:spacing w:after="0" w:before="0"/>
        <w:ind w:firstLine="0" w:left="0" w:right="0"/>
        <w:jc w:val="both"/>
        <w:rPr>
          <w:rFonts w:ascii="XO Thames" w:hAnsi="XO Thames"/>
          <w:b w:val="0"/>
          <w:i w:val="0"/>
          <w:caps w:val="0"/>
          <w:color w:val="232222"/>
          <w:spacing w:val="0"/>
          <w:sz w:val="21"/>
          <w:shd w:fill="F5EFDF" w:val="clear"/>
        </w:rPr>
      </w:pPr>
      <w:r>
        <w:rPr>
          <w:rFonts w:ascii="XO Thames" w:hAnsi="XO Thames"/>
          <w:b w:val="0"/>
          <w:i w:val="0"/>
          <w:caps w:val="0"/>
          <w:color w:val="232222"/>
          <w:spacing w:val="0"/>
          <w:sz w:val="21"/>
          <w:shd w:fill="F5EFDF" w:val="clear"/>
        </w:rPr>
        <w:t>Статья 6 дополнена частью 3.2 с 6 августа 2020 г. -</w:t>
      </w:r>
      <w:r>
        <w:rPr>
          <w:rFonts w:ascii="XO Thames" w:hAnsi="XO Thames"/>
          <w:b w:val="0"/>
          <w:i w:val="0"/>
          <w:caps w:val="0"/>
          <w:color w:val="232222"/>
          <w:spacing w:val="0"/>
          <w:sz w:val="21"/>
          <w:shd w:fill="F5EFDF" w:val="clear"/>
        </w:rPr>
        <w:t> </w:t>
      </w:r>
      <w:r>
        <w:rPr>
          <w:rFonts w:ascii="XO Thames" w:hAnsi="XO Thames"/>
          <w:b w:val="0"/>
          <w:i w:val="0"/>
          <w:caps w:val="0"/>
          <w:strike w:val="0"/>
          <w:color w:val="3272C0"/>
          <w:spacing w:val="0"/>
          <w:sz w:val="21"/>
          <w:u w:color="000000" w:val="single"/>
          <w:shd w:fill="F5EFDF" w:val="clear"/>
        </w:rPr>
        <w:fldChar w:fldCharType="begin"/>
      </w:r>
      <w:r>
        <w:rPr>
          <w:rFonts w:ascii="XO Thames" w:hAnsi="XO Thames"/>
          <w:b w:val="0"/>
          <w:i w:val="0"/>
          <w:caps w:val="0"/>
          <w:strike w:val="0"/>
          <w:color w:val="3272C0"/>
          <w:spacing w:val="0"/>
          <w:sz w:val="21"/>
          <w:u w:color="000000" w:val="single"/>
          <w:shd w:fill="F5EFDF" w:val="clear"/>
        </w:rPr>
        <w:instrText>HYPERLINK "https://internet.garant.ru/#/document/74477113/entry/1"</w:instrText>
      </w:r>
      <w:r>
        <w:rPr>
          <w:rFonts w:ascii="XO Thames" w:hAnsi="XO Thames"/>
          <w:b w:val="0"/>
          <w:i w:val="0"/>
          <w:caps w:val="0"/>
          <w:strike w:val="0"/>
          <w:color w:val="3272C0"/>
          <w:spacing w:val="0"/>
          <w:sz w:val="21"/>
          <w:u w:color="000000" w:val="single"/>
          <w:shd w:fill="F5EFDF" w:val="clear"/>
        </w:rPr>
        <w:fldChar w:fldCharType="separate"/>
      </w:r>
      <w:r>
        <w:rPr>
          <w:rFonts w:ascii="XO Thames" w:hAnsi="XO Thames"/>
          <w:b w:val="0"/>
          <w:i w:val="0"/>
          <w:caps w:val="0"/>
          <w:strike w:val="0"/>
          <w:color w:val="3272C0"/>
          <w:spacing w:val="0"/>
          <w:sz w:val="21"/>
          <w:u w:color="000000" w:val="single"/>
          <w:shd w:fill="F5EFDF" w:val="clear"/>
        </w:rPr>
        <w:t>Закон</w:t>
      </w:r>
      <w:r>
        <w:rPr>
          <w:rFonts w:ascii="XO Thames" w:hAnsi="XO Thames"/>
          <w:b w:val="0"/>
          <w:i w:val="0"/>
          <w:caps w:val="0"/>
          <w:strike w:val="0"/>
          <w:color w:val="3272C0"/>
          <w:spacing w:val="0"/>
          <w:sz w:val="21"/>
          <w:u w:color="000000" w:val="single"/>
          <w:shd w:fill="F5EFDF" w:val="clear"/>
        </w:rPr>
        <w:fldChar w:fldCharType="end"/>
      </w:r>
      <w:r>
        <w:rPr>
          <w:rFonts w:ascii="XO Thames" w:hAnsi="XO Thames"/>
          <w:b w:val="0"/>
          <w:i w:val="0"/>
          <w:caps w:val="0"/>
          <w:color w:val="232222"/>
          <w:spacing w:val="0"/>
          <w:sz w:val="21"/>
          <w:shd w:fill="F5EFDF" w:val="clear"/>
        </w:rPr>
        <w:t> </w:t>
      </w:r>
      <w:r>
        <w:rPr>
          <w:rFonts w:ascii="XO Thames" w:hAnsi="XO Thames"/>
          <w:b w:val="0"/>
          <w:i w:val="0"/>
          <w:caps w:val="0"/>
          <w:color w:val="232222"/>
          <w:spacing w:val="0"/>
          <w:sz w:val="21"/>
          <w:shd w:fill="F5EFDF" w:val="clear"/>
        </w:rPr>
        <w:t>Челябинской области от 5 августа 2020 г. N 193-ЗО</w:t>
      </w:r>
    </w:p>
    <w:p w14:paraId="21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22272F"/>
          <w:spacing w:val="0"/>
          <w:sz w:val="23"/>
          <w:highlight w:val="white"/>
        </w:rPr>
        <w:t>3.2.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22000000">
      <w:pPr>
        <w:spacing w:after="0" w:before="0"/>
        <w:ind w:firstLine="0" w:left="0" w:right="0"/>
        <w:jc w:val="both"/>
        <w:rPr>
          <w:rFonts w:ascii="XO Thames" w:hAnsi="XO Thames"/>
          <w:b w:val="0"/>
          <w:i w:val="0"/>
          <w:caps w:val="0"/>
          <w:color w:val="232222"/>
          <w:spacing w:val="0"/>
          <w:sz w:val="21"/>
          <w:shd w:fill="F5EFDF" w:val="clear"/>
        </w:rPr>
      </w:pPr>
      <w:r>
        <w:rPr>
          <w:rFonts w:ascii="XO Thames" w:hAnsi="XO Thames"/>
          <w:b w:val="0"/>
          <w:i w:val="0"/>
          <w:caps w:val="0"/>
          <w:color w:val="232222"/>
          <w:spacing w:val="0"/>
          <w:sz w:val="21"/>
          <w:shd w:fill="F5EFDF" w:val="clear"/>
        </w:rPr>
        <w:t>Статья 6 дополнена частью 3.3 с 6 августа 2020 г. -</w:t>
      </w:r>
      <w:r>
        <w:rPr>
          <w:rFonts w:ascii="XO Thames" w:hAnsi="XO Thames"/>
          <w:b w:val="0"/>
          <w:i w:val="0"/>
          <w:caps w:val="0"/>
          <w:color w:val="232222"/>
          <w:spacing w:val="0"/>
          <w:sz w:val="21"/>
          <w:shd w:fill="F5EFDF" w:val="clear"/>
        </w:rPr>
        <w:t> </w:t>
      </w:r>
      <w:r>
        <w:rPr>
          <w:rFonts w:ascii="XO Thames" w:hAnsi="XO Thames"/>
          <w:b w:val="0"/>
          <w:i w:val="0"/>
          <w:caps w:val="0"/>
          <w:strike w:val="0"/>
          <w:color w:val="3272C0"/>
          <w:spacing w:val="0"/>
          <w:sz w:val="21"/>
          <w:u w:color="000000" w:val="single"/>
          <w:shd w:fill="F5EFDF" w:val="clear"/>
        </w:rPr>
        <w:fldChar w:fldCharType="begin"/>
      </w:r>
      <w:r>
        <w:rPr>
          <w:rFonts w:ascii="XO Thames" w:hAnsi="XO Thames"/>
          <w:b w:val="0"/>
          <w:i w:val="0"/>
          <w:caps w:val="0"/>
          <w:strike w:val="0"/>
          <w:color w:val="3272C0"/>
          <w:spacing w:val="0"/>
          <w:sz w:val="21"/>
          <w:u w:color="000000" w:val="single"/>
          <w:shd w:fill="F5EFDF" w:val="clear"/>
        </w:rPr>
        <w:instrText>HYPERLINK "https://internet.garant.ru/#/document/74477113/entry/1"</w:instrText>
      </w:r>
      <w:r>
        <w:rPr>
          <w:rFonts w:ascii="XO Thames" w:hAnsi="XO Thames"/>
          <w:b w:val="0"/>
          <w:i w:val="0"/>
          <w:caps w:val="0"/>
          <w:strike w:val="0"/>
          <w:color w:val="3272C0"/>
          <w:spacing w:val="0"/>
          <w:sz w:val="21"/>
          <w:u w:color="000000" w:val="single"/>
          <w:shd w:fill="F5EFDF" w:val="clear"/>
        </w:rPr>
        <w:fldChar w:fldCharType="separate"/>
      </w:r>
      <w:r>
        <w:rPr>
          <w:rFonts w:ascii="XO Thames" w:hAnsi="XO Thames"/>
          <w:b w:val="0"/>
          <w:i w:val="0"/>
          <w:caps w:val="0"/>
          <w:strike w:val="0"/>
          <w:color w:val="3272C0"/>
          <w:spacing w:val="0"/>
          <w:sz w:val="21"/>
          <w:u w:color="000000" w:val="single"/>
          <w:shd w:fill="F5EFDF" w:val="clear"/>
        </w:rPr>
        <w:t>Закон</w:t>
      </w:r>
      <w:r>
        <w:rPr>
          <w:rFonts w:ascii="XO Thames" w:hAnsi="XO Thames"/>
          <w:b w:val="0"/>
          <w:i w:val="0"/>
          <w:caps w:val="0"/>
          <w:strike w:val="0"/>
          <w:color w:val="3272C0"/>
          <w:spacing w:val="0"/>
          <w:sz w:val="21"/>
          <w:u w:color="000000" w:val="single"/>
          <w:shd w:fill="F5EFDF" w:val="clear"/>
        </w:rPr>
        <w:fldChar w:fldCharType="end"/>
      </w:r>
      <w:r>
        <w:rPr>
          <w:rFonts w:ascii="XO Thames" w:hAnsi="XO Thames"/>
          <w:b w:val="0"/>
          <w:i w:val="0"/>
          <w:caps w:val="0"/>
          <w:color w:val="232222"/>
          <w:spacing w:val="0"/>
          <w:sz w:val="21"/>
          <w:shd w:fill="F5EFDF" w:val="clear"/>
        </w:rPr>
        <w:t> </w:t>
      </w:r>
      <w:r>
        <w:rPr>
          <w:rFonts w:ascii="XO Thames" w:hAnsi="XO Thames"/>
          <w:b w:val="0"/>
          <w:i w:val="0"/>
          <w:caps w:val="0"/>
          <w:color w:val="232222"/>
          <w:spacing w:val="0"/>
          <w:sz w:val="21"/>
          <w:shd w:fill="F5EFDF" w:val="clear"/>
        </w:rPr>
        <w:t>Челябинской области от 5 августа 2020 г. N 193-ЗО</w:t>
      </w:r>
    </w:p>
    <w:p w14:paraId="23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22272F"/>
          <w:spacing w:val="0"/>
          <w:sz w:val="23"/>
          <w:highlight w:val="white"/>
        </w:rPr>
        <w:t>3.3.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24000000">
      <w:pPr>
        <w:spacing w:after="253" w:before="253"/>
        <w:ind w:firstLine="0" w:left="0" w:right="0"/>
        <w:jc w:val="both"/>
        <w:rPr>
          <w:rFonts w:ascii="XO Thames" w:hAnsi="XO Thames"/>
          <w:b w:val="0"/>
          <w:i w:val="0"/>
          <w:caps w:val="0"/>
          <w:color w:val="22272F"/>
          <w:spacing w:val="0"/>
          <w:sz w:val="23"/>
          <w:highlight w:val="white"/>
        </w:rPr>
      </w:pPr>
      <w:r>
        <w:rPr>
          <w:rFonts w:ascii="XO Thames" w:hAnsi="XO Thames"/>
          <w:b w:val="0"/>
          <w:i w:val="0"/>
          <w:caps w:val="0"/>
          <w:color w:val="34343C"/>
          <w:spacing w:val="0"/>
          <w:sz w:val="23"/>
          <w:highlight w:val="white"/>
        </w:rPr>
        <w:t>4. Исключена. - Закон Челябинской области от 29.11.2016 N 454-ЗО.</w:t>
      </w:r>
    </w:p>
    <w:p w14:paraId="25000000">
      <w:pPr>
        <w:pStyle w:val="Style_6"/>
        <w:rPr>
          <w:rFonts w:ascii="XO Thames" w:hAnsi="XO Thames"/>
        </w:rPr>
      </w:pPr>
    </w:p>
    <w:sectPr>
      <w:headerReference r:id="rId1" w:type="default"/>
      <w:footerReference r:id="rId2" w:type="default"/>
      <w:pgSz w:h="16800" w:orient="portrait" w:w="11900"/>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2"/>
      <w:tblW w:type="auto" w:w="0"/>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33"/>
      <w:gridCol w:w="3433"/>
      <w:gridCol w:w="3433"/>
    </w:tblGrid>
    <w:tr>
      <w:tc>
        <w:tcPr>
          <w:tcW w:type="dxa" w:w="3433"/>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18.08.2025</w:t>
          </w:r>
          <w:r>
            <w:t xml:space="preserve"> </w:t>
          </w:r>
        </w:p>
      </w:tc>
      <w:tc>
        <w:tcPr>
          <w:tcW w:type="dxa" w:w="3433"/>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33"/>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2</w:t>
          </w:r>
          <w:r>
            <w:fldChar w:fldCharType="end"/>
          </w:r>
        </w:p>
      </w:tc>
    </w:tr>
  </w:tbl>
  <w:p w14:paraId="05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left"/>
    </w:pPr>
    <w:r>
      <w:t>Закон Челябинской области от 30 мая 2007 г. N 144-ЗО "О регулировании муниципальной службы в Челябинской…</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widowControl w:val="0"/>
      <w:spacing w:after="0" w:before="0"/>
      <w:ind w:firstLine="720" w:left="0"/>
      <w:jc w:val="both"/>
    </w:pPr>
    <w:rPr>
      <w:rFonts w:ascii="Times New Roman CYR" w:hAnsi="Times New Roman CYR"/>
      <w:sz w:val="24"/>
    </w:rPr>
  </w:style>
  <w:style w:default="1" w:styleId="Style_7_ch" w:type="character">
    <w:name w:val="Normal"/>
    <w:link w:val="Style_7"/>
    <w:rPr>
      <w:rFonts w:ascii="Times New Roman CYR" w:hAnsi="Times New Roman CYR"/>
      <w:sz w:val="24"/>
    </w:rPr>
  </w:style>
  <w:style w:styleId="Style_8" w:type="paragraph">
    <w:name w:val="Цветовое выделение"/>
    <w:basedOn w:val="Style_9"/>
    <w:link w:val="Style_8_ch"/>
    <w:rPr>
      <w:rFonts w:ascii="Times New Roman" w:hAnsi="Times New Roman"/>
      <w:b w:val="1"/>
      <w:color w:val="26282F"/>
      <w:sz w:val="20"/>
    </w:rPr>
  </w:style>
  <w:style w:styleId="Style_8_ch" w:type="character">
    <w:name w:val="Цветовое выделение"/>
    <w:basedOn w:val="Style_9_ch"/>
    <w:link w:val="Style_8"/>
    <w:rPr>
      <w:rFonts w:ascii="Times New Roman" w:hAnsi="Times New Roman"/>
      <w:b w:val="1"/>
      <w:color w:val="26282F"/>
      <w:sz w:val="20"/>
    </w:rPr>
  </w:style>
  <w:style w:styleId="Style_10" w:type="paragraph">
    <w:name w:val="toc 2"/>
    <w:next w:val="Style_7"/>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5" w:type="paragraph">
    <w:name w:val="Гипертекстовая ссылка"/>
    <w:basedOn w:val="Style_8"/>
    <w:link w:val="Style_5_ch"/>
    <w:rPr>
      <w:rFonts w:ascii="Times New Roman" w:hAnsi="Times New Roman"/>
      <w:b w:val="0"/>
      <w:color w:val="106BBE"/>
      <w:sz w:val="20"/>
    </w:rPr>
  </w:style>
  <w:style w:styleId="Style_5_ch" w:type="character">
    <w:name w:val="Гипертекстовая ссылка"/>
    <w:basedOn w:val="Style_8_ch"/>
    <w:link w:val="Style_5"/>
    <w:rPr>
      <w:rFonts w:ascii="Times New Roman" w:hAnsi="Times New Roman"/>
      <w:b w:val="0"/>
      <w:color w:val="106BBE"/>
      <w:sz w:val="20"/>
    </w:rPr>
  </w:style>
  <w:style w:styleId="Style_11" w:type="paragraph">
    <w:name w:val="toc 4"/>
    <w:next w:val="Style_7"/>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7"/>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Информация о версии"/>
    <w:basedOn w:val="Style_14"/>
    <w:next w:val="Style_7"/>
    <w:link w:val="Style_13_ch"/>
    <w:pPr>
      <w:ind w:right="0"/>
      <w:jc w:val="both"/>
    </w:pPr>
    <w:rPr>
      <w:i w:val="1"/>
    </w:rPr>
  </w:style>
  <w:style w:styleId="Style_13_ch" w:type="character">
    <w:name w:val="Информация о версии"/>
    <w:basedOn w:val="Style_14_ch"/>
    <w:link w:val="Style_13"/>
    <w:rPr>
      <w:i w:val="1"/>
    </w:rPr>
  </w:style>
  <w:style w:styleId="Style_15" w:type="paragraph">
    <w:name w:val="toc 7"/>
    <w:next w:val="Style_7"/>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next w:val="Style_7"/>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Текст (справка)"/>
    <w:basedOn w:val="Style_7"/>
    <w:next w:val="Style_7"/>
    <w:link w:val="Style_19_ch"/>
    <w:pPr>
      <w:ind w:firstLine="0" w:left="170" w:right="170"/>
      <w:jc w:val="left"/>
    </w:pPr>
  </w:style>
  <w:style w:styleId="Style_19_ch" w:type="character">
    <w:name w:val="Текст (справка)"/>
    <w:basedOn w:val="Style_7_ch"/>
    <w:link w:val="Style_19"/>
  </w:style>
  <w:style w:styleId="Style_6" w:type="paragraph">
    <w:name w:val="Заголовок статьи"/>
    <w:basedOn w:val="Style_7"/>
    <w:next w:val="Style_7"/>
    <w:link w:val="Style_6_ch"/>
    <w:pPr>
      <w:ind w:hanging="892" w:left="1612"/>
      <w:jc w:val="both"/>
    </w:pPr>
  </w:style>
  <w:style w:styleId="Style_6_ch" w:type="character">
    <w:name w:val="Заголовок статьи"/>
    <w:basedOn w:val="Style_7_ch"/>
    <w:link w:val="Style_6"/>
  </w:style>
  <w:style w:styleId="Style_1" w:type="paragraph">
    <w:name w:val="header"/>
    <w:basedOn w:val="Style_7"/>
    <w:next w:val="Style_7"/>
    <w:link w:val="Style_1_ch"/>
    <w:pPr>
      <w:ind w:firstLine="0" w:left="0"/>
      <w:jc w:val="center"/>
    </w:pPr>
    <w:rPr>
      <w:rFonts w:ascii="Times New Roman" w:hAnsi="Times New Roman"/>
      <w:sz w:val="20"/>
    </w:rPr>
  </w:style>
  <w:style w:styleId="Style_1_ch" w:type="character">
    <w:name w:val="header"/>
    <w:basedOn w:val="Style_7_ch"/>
    <w:link w:val="Style_1"/>
    <w:rPr>
      <w:rFonts w:ascii="Times New Roman" w:hAnsi="Times New Roman"/>
      <w:sz w:val="20"/>
    </w:rPr>
  </w:style>
  <w:style w:styleId="Style_20" w:type="paragraph">
    <w:name w:val="toc 3"/>
    <w:next w:val="Style_7"/>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3" w:type="paragraph">
    <w:name w:val="footer"/>
    <w:basedOn w:val="Style_7"/>
    <w:next w:val="Style_7"/>
    <w:link w:val="Style_3_ch"/>
    <w:pPr>
      <w:ind w:firstLine="0" w:left="0"/>
      <w:jc w:val="left"/>
    </w:pPr>
    <w:rPr>
      <w:rFonts w:ascii="Times New Roman" w:hAnsi="Times New Roman"/>
      <w:sz w:val="20"/>
    </w:rPr>
  </w:style>
  <w:style w:styleId="Style_3_ch" w:type="character">
    <w:name w:val="footer"/>
    <w:basedOn w:val="Style_7_ch"/>
    <w:link w:val="Style_3"/>
    <w:rPr>
      <w:rFonts w:ascii="Times New Roman" w:hAnsi="Times New Roman"/>
      <w:sz w:val="20"/>
    </w:rPr>
  </w:style>
  <w:style w:styleId="Style_21" w:type="paragraph">
    <w:name w:val="heading 5"/>
    <w:next w:val="Style_7"/>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4" w:type="paragraph">
    <w:name w:val="heading 1"/>
    <w:basedOn w:val="Style_7"/>
    <w:next w:val="Style_7"/>
    <w:link w:val="Style_4_ch"/>
    <w:uiPriority w:val="9"/>
    <w:qFormat/>
    <w:pPr>
      <w:spacing w:after="108" w:before="108"/>
      <w:ind w:firstLine="0" w:left="0"/>
      <w:jc w:val="center"/>
      <w:outlineLvl w:val="0"/>
    </w:pPr>
    <w:rPr>
      <w:b w:val="1"/>
      <w:color w:val="26282F"/>
    </w:rPr>
  </w:style>
  <w:style w:styleId="Style_4_ch" w:type="character">
    <w:name w:val="heading 1"/>
    <w:basedOn w:val="Style_7_ch"/>
    <w:link w:val="Style_4"/>
    <w:rPr>
      <w:b w:val="1"/>
      <w:color w:val="26282F"/>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7"/>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26" w:type="paragraph">
    <w:name w:val="Нормальный (таблица)"/>
    <w:basedOn w:val="Style_7"/>
    <w:next w:val="Style_7"/>
    <w:link w:val="Style_26_ch"/>
    <w:pPr>
      <w:ind w:firstLine="0" w:left="0"/>
      <w:jc w:val="both"/>
    </w:pPr>
  </w:style>
  <w:style w:styleId="Style_26_ch" w:type="character">
    <w:name w:val="Нормальный (таблица)"/>
    <w:basedOn w:val="Style_7_ch"/>
    <w:link w:val="Style_26"/>
  </w:style>
  <w:style w:styleId="Style_27" w:type="paragraph">
    <w:name w:val="toc 9"/>
    <w:next w:val="Style_7"/>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14" w:type="paragraph">
    <w:name w:val="Комментарий"/>
    <w:basedOn w:val="Style_19"/>
    <w:next w:val="Style_7"/>
    <w:link w:val="Style_14_ch"/>
    <w:pPr>
      <w:spacing w:before="75"/>
      <w:ind w:right="0"/>
      <w:jc w:val="both"/>
    </w:pPr>
    <w:rPr>
      <w:color w:val="353842"/>
    </w:rPr>
  </w:style>
  <w:style w:styleId="Style_14_ch" w:type="character">
    <w:name w:val="Комментарий"/>
    <w:basedOn w:val="Style_19_ch"/>
    <w:link w:val="Style_14"/>
    <w:rPr>
      <w:color w:val="353842"/>
    </w:rPr>
  </w:style>
  <w:style w:styleId="Style_28" w:type="paragraph">
    <w:name w:val="toc 8"/>
    <w:next w:val="Style_7"/>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7"/>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9" w:type="paragraph">
    <w:name w:val="Цветовое выделение для Текст"/>
    <w:link w:val="Style_9_ch"/>
    <w:rPr>
      <w:rFonts w:ascii="Times New Roman CYR" w:hAnsi="Times New Roman CYR"/>
      <w:sz w:val="24"/>
    </w:rPr>
  </w:style>
  <w:style w:styleId="Style_9_ch" w:type="character">
    <w:name w:val="Цветовое выделение для Текст"/>
    <w:link w:val="Style_9"/>
    <w:rPr>
      <w:rFonts w:ascii="Times New Roman CYR" w:hAnsi="Times New Roman CYR"/>
      <w:sz w:val="24"/>
    </w:rPr>
  </w:style>
  <w:style w:styleId="Style_30" w:type="paragraph">
    <w:name w:val="Subtitle"/>
    <w:next w:val="Style_7"/>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7"/>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7"/>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7"/>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2025-08-18T11:33:16Z</dcterms:modified>
</cp:coreProperties>
</file>