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Информация о результатах плановой выездной проверки </w:t>
        <w:br/>
        <w:t xml:space="preserve">Муниципального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общеобразовательного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учреждения </w:t>
        <w:br/>
        <w:t>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Средняя общеобразовательная школа №12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» города Магнитогорска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соответствии с Постановлением администрации города Магнитогорска от 24.12.2020 № 15099-П «Об организации и проведении администрацией города Магнитогорска проверок при осуществлении ведомственного контроля за соблюдением трудового законодательства и иных правовых актов, содержащих нормы трудового права», утвержденным планом проведения плановых проверок а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дминистрацией города Магнитогорска за соблюдением трудового законодательства и иных нормативных правовых актов, содержащих нормы трудового права, на 2024 год, на основании распоряжения администрации города Магнитогорска от 29.1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.20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562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-Р «О проведении плановой выездной проверки Муниципального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общеобразовательного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учреждения 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Средняя общеобразовательная школа №12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» города Магнитогорска, управлением образования администрации города Магнитогорска в период с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1.2024 по 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.2024 проведена проверка Муниципального общеобразовательного учреждения «Средняя общеобразовательная школа №12» города Магнитогорска для оценки соответствия деятельности муниципального учреждения требованиям, установленным трудовым законодательством и иными нормативными правовыми актами, содержащими нормы трудового права, в 2023 году, январе —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октябре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2024 года.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По итогам проверки случаи несоблюдения требований трудового законодательства не установлены. 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414d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414d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414d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LibreOffice/7.5.6.2$Linux_X86_64 LibreOffice_project/50$Build-2</Application>
  <AppVersion>15.0000</AppVersion>
  <Pages>1</Pages>
  <Words>156</Words>
  <Characters>1299</Characters>
  <CharactersWithSpaces>1456</CharactersWithSpaces>
  <Paragraphs>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2023-10-25T06:03:00Z</dcterms:created>
  <dc:creator>Медведева Наталья Евгеньевна</dc:creator>
  <dc:description/>
  <dc:language>ru-RU</dc:language>
  <cp:lastModifiedBy/>
  <cp:lastPrinted>2022-06-20T10:08:00Z</cp:lastPrinted>
  <dcterms:modified xsi:type="dcterms:W3CDTF">2025-05-30T11:35:13Z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